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4A3" w:rsidRPr="00F96920" w:rsidRDefault="009444A3" w:rsidP="009F6C74">
      <w:pPr>
        <w:spacing w:after="0" w:line="240" w:lineRule="auto"/>
        <w:ind w:firstLine="709"/>
        <w:jc w:val="center"/>
        <w:rPr>
          <w:rFonts w:ascii="Times New Roman" w:hAnsi="Times New Roman" w:cs="Times New Roman"/>
          <w:b/>
          <w:bCs/>
          <w:sz w:val="26"/>
          <w:szCs w:val="26"/>
          <w:lang w:eastAsia="ru-RU"/>
        </w:rPr>
      </w:pPr>
    </w:p>
    <w:p w:rsidR="009444A3" w:rsidRPr="00F96920" w:rsidRDefault="009444A3" w:rsidP="009F6C74">
      <w:pPr>
        <w:spacing w:after="0" w:line="240" w:lineRule="auto"/>
        <w:ind w:firstLine="709"/>
        <w:jc w:val="center"/>
        <w:rPr>
          <w:rFonts w:ascii="Times New Roman" w:hAnsi="Times New Roman" w:cs="Times New Roman"/>
          <w:b/>
          <w:bCs/>
          <w:sz w:val="26"/>
          <w:szCs w:val="26"/>
          <w:lang w:eastAsia="ru-RU"/>
        </w:rPr>
      </w:pPr>
    </w:p>
    <w:p w:rsidR="009444A3" w:rsidRPr="00F96920" w:rsidRDefault="009444A3" w:rsidP="009F6C74">
      <w:pPr>
        <w:spacing w:after="0" w:line="240" w:lineRule="auto"/>
        <w:ind w:firstLine="709"/>
        <w:jc w:val="center"/>
        <w:rPr>
          <w:rFonts w:ascii="Times New Roman" w:hAnsi="Times New Roman" w:cs="Times New Roman"/>
          <w:b/>
          <w:bCs/>
          <w:sz w:val="26"/>
          <w:szCs w:val="26"/>
          <w:lang w:eastAsia="ru-RU"/>
        </w:rPr>
      </w:pPr>
    </w:p>
    <w:p w:rsidR="009444A3" w:rsidRPr="00F96920" w:rsidRDefault="009444A3" w:rsidP="009F6C74">
      <w:pPr>
        <w:spacing w:after="0" w:line="240" w:lineRule="auto"/>
        <w:ind w:firstLine="709"/>
        <w:jc w:val="center"/>
        <w:rPr>
          <w:rFonts w:ascii="Times New Roman" w:hAnsi="Times New Roman" w:cs="Times New Roman"/>
          <w:b/>
          <w:bCs/>
          <w:sz w:val="26"/>
          <w:szCs w:val="26"/>
          <w:lang w:eastAsia="ru-RU"/>
        </w:rPr>
      </w:pPr>
    </w:p>
    <w:p w:rsidR="009444A3" w:rsidRPr="00F96920" w:rsidRDefault="009444A3" w:rsidP="009F6C74">
      <w:pPr>
        <w:spacing w:after="0" w:line="240" w:lineRule="auto"/>
        <w:ind w:firstLine="709"/>
        <w:jc w:val="center"/>
        <w:rPr>
          <w:rFonts w:ascii="Times New Roman" w:hAnsi="Times New Roman" w:cs="Times New Roman"/>
          <w:b/>
          <w:bCs/>
          <w:sz w:val="26"/>
          <w:szCs w:val="26"/>
          <w:lang w:eastAsia="ru-RU"/>
        </w:rPr>
      </w:pPr>
    </w:p>
    <w:p w:rsidR="009444A3" w:rsidRDefault="009444A3" w:rsidP="009F6C74">
      <w:pPr>
        <w:spacing w:after="0" w:line="240" w:lineRule="auto"/>
        <w:ind w:firstLine="709"/>
        <w:jc w:val="center"/>
        <w:rPr>
          <w:rFonts w:ascii="Times New Roman" w:hAnsi="Times New Roman" w:cs="Times New Roman"/>
          <w:b/>
          <w:bCs/>
          <w:sz w:val="26"/>
          <w:szCs w:val="26"/>
          <w:lang w:eastAsia="ru-RU"/>
        </w:rPr>
      </w:pPr>
    </w:p>
    <w:p w:rsidR="00631088" w:rsidRDefault="00631088" w:rsidP="009F6C74">
      <w:pPr>
        <w:spacing w:after="0" w:line="240" w:lineRule="auto"/>
        <w:ind w:firstLine="709"/>
        <w:jc w:val="center"/>
        <w:rPr>
          <w:rFonts w:ascii="Times New Roman" w:hAnsi="Times New Roman" w:cs="Times New Roman"/>
          <w:b/>
          <w:bCs/>
          <w:sz w:val="26"/>
          <w:szCs w:val="26"/>
          <w:lang w:eastAsia="ru-RU"/>
        </w:rPr>
      </w:pPr>
    </w:p>
    <w:p w:rsidR="00631088" w:rsidRDefault="00631088" w:rsidP="009F6C74">
      <w:pPr>
        <w:spacing w:after="0" w:line="240" w:lineRule="auto"/>
        <w:ind w:firstLine="709"/>
        <w:jc w:val="center"/>
        <w:rPr>
          <w:rFonts w:ascii="Times New Roman" w:hAnsi="Times New Roman" w:cs="Times New Roman"/>
          <w:b/>
          <w:bCs/>
          <w:sz w:val="26"/>
          <w:szCs w:val="26"/>
          <w:lang w:eastAsia="ru-RU"/>
        </w:rPr>
      </w:pPr>
    </w:p>
    <w:p w:rsidR="00631088" w:rsidRDefault="00631088" w:rsidP="009F6C74">
      <w:pPr>
        <w:spacing w:after="0" w:line="240" w:lineRule="auto"/>
        <w:ind w:firstLine="709"/>
        <w:jc w:val="center"/>
        <w:rPr>
          <w:rFonts w:ascii="Times New Roman" w:hAnsi="Times New Roman" w:cs="Times New Roman"/>
          <w:b/>
          <w:bCs/>
          <w:sz w:val="26"/>
          <w:szCs w:val="26"/>
          <w:lang w:eastAsia="ru-RU"/>
        </w:rPr>
      </w:pPr>
    </w:p>
    <w:p w:rsidR="00631088" w:rsidRDefault="00631088" w:rsidP="009F6C74">
      <w:pPr>
        <w:spacing w:after="0" w:line="240" w:lineRule="auto"/>
        <w:ind w:firstLine="709"/>
        <w:jc w:val="center"/>
        <w:rPr>
          <w:rFonts w:ascii="Times New Roman" w:hAnsi="Times New Roman" w:cs="Times New Roman"/>
          <w:b/>
          <w:bCs/>
          <w:sz w:val="26"/>
          <w:szCs w:val="26"/>
          <w:lang w:eastAsia="ru-RU"/>
        </w:rPr>
      </w:pPr>
    </w:p>
    <w:p w:rsidR="00631088" w:rsidRDefault="00631088" w:rsidP="009F6C74">
      <w:pPr>
        <w:spacing w:after="0" w:line="240" w:lineRule="auto"/>
        <w:ind w:firstLine="709"/>
        <w:jc w:val="center"/>
        <w:rPr>
          <w:rFonts w:ascii="Times New Roman" w:hAnsi="Times New Roman" w:cs="Times New Roman"/>
          <w:b/>
          <w:bCs/>
          <w:sz w:val="26"/>
          <w:szCs w:val="26"/>
          <w:lang w:eastAsia="ru-RU"/>
        </w:rPr>
      </w:pPr>
    </w:p>
    <w:p w:rsidR="00631088" w:rsidRDefault="00631088" w:rsidP="009F6C74">
      <w:pPr>
        <w:spacing w:after="0" w:line="240" w:lineRule="auto"/>
        <w:ind w:firstLine="709"/>
        <w:jc w:val="center"/>
        <w:rPr>
          <w:rFonts w:ascii="Times New Roman" w:hAnsi="Times New Roman" w:cs="Times New Roman"/>
          <w:b/>
          <w:bCs/>
          <w:sz w:val="26"/>
          <w:szCs w:val="26"/>
          <w:lang w:eastAsia="ru-RU"/>
        </w:rPr>
      </w:pPr>
    </w:p>
    <w:p w:rsidR="00631088" w:rsidRPr="00F96920" w:rsidRDefault="00631088" w:rsidP="009F6C74">
      <w:pPr>
        <w:spacing w:after="0" w:line="240" w:lineRule="auto"/>
        <w:ind w:firstLine="709"/>
        <w:jc w:val="center"/>
        <w:rPr>
          <w:rFonts w:ascii="Times New Roman" w:hAnsi="Times New Roman" w:cs="Times New Roman"/>
          <w:b/>
          <w:bCs/>
          <w:sz w:val="26"/>
          <w:szCs w:val="26"/>
          <w:lang w:eastAsia="ru-RU"/>
        </w:rPr>
      </w:pPr>
    </w:p>
    <w:p w:rsidR="009444A3" w:rsidRPr="00F96920" w:rsidRDefault="009444A3" w:rsidP="009F6C74">
      <w:pPr>
        <w:spacing w:after="0" w:line="240" w:lineRule="auto"/>
        <w:ind w:firstLine="709"/>
        <w:jc w:val="center"/>
        <w:rPr>
          <w:rFonts w:ascii="Times New Roman" w:hAnsi="Times New Roman" w:cs="Times New Roman"/>
          <w:b/>
          <w:bCs/>
          <w:sz w:val="26"/>
          <w:szCs w:val="26"/>
          <w:lang w:eastAsia="ru-RU"/>
        </w:rPr>
      </w:pPr>
    </w:p>
    <w:p w:rsidR="00510E4A" w:rsidRPr="00F96920" w:rsidRDefault="00510E4A" w:rsidP="006843C8">
      <w:pPr>
        <w:widowControl w:val="0"/>
        <w:spacing w:before="100" w:beforeAutospacing="1" w:after="100" w:afterAutospacing="1" w:line="240" w:lineRule="auto"/>
        <w:jc w:val="center"/>
        <w:rPr>
          <w:rFonts w:ascii="Times New Roman" w:hAnsi="Times New Roman" w:cs="Times New Roman"/>
          <w:b/>
          <w:bCs/>
          <w:sz w:val="26"/>
          <w:szCs w:val="26"/>
          <w:lang w:eastAsia="ru-RU"/>
        </w:rPr>
      </w:pPr>
      <w:r w:rsidRPr="00F96920">
        <w:rPr>
          <w:rFonts w:ascii="Times New Roman" w:hAnsi="Times New Roman" w:cs="Times New Roman"/>
          <w:b/>
          <w:bCs/>
          <w:sz w:val="26"/>
          <w:szCs w:val="26"/>
          <w:lang w:eastAsia="ru-RU"/>
        </w:rPr>
        <w:t xml:space="preserve">Техническое задание </w:t>
      </w:r>
    </w:p>
    <w:p w:rsidR="00A17DCE" w:rsidRPr="00E85EB6" w:rsidRDefault="00A17DCE" w:rsidP="00A17DCE">
      <w:pPr>
        <w:widowControl w:val="0"/>
        <w:tabs>
          <w:tab w:val="left" w:pos="4077"/>
          <w:tab w:val="left" w:pos="7876"/>
          <w:tab w:val="left" w:pos="10419"/>
        </w:tabs>
        <w:spacing w:after="0" w:line="240" w:lineRule="auto"/>
        <w:ind w:firstLine="709"/>
        <w:contextualSpacing/>
        <w:jc w:val="center"/>
        <w:outlineLvl w:val="0"/>
        <w:rPr>
          <w:rFonts w:ascii="Times New Roman" w:hAnsi="Times New Roman" w:cs="Times New Roman"/>
          <w:b/>
          <w:bCs/>
          <w:sz w:val="26"/>
          <w:szCs w:val="26"/>
          <w:lang w:eastAsia="ru-RU"/>
        </w:rPr>
      </w:pPr>
      <w:r w:rsidRPr="00482C9A">
        <w:rPr>
          <w:rFonts w:ascii="Times New Roman" w:hAnsi="Times New Roman" w:cs="Times New Roman"/>
          <w:b/>
          <w:bCs/>
          <w:sz w:val="26"/>
          <w:szCs w:val="26"/>
          <w:lang w:eastAsia="ru-RU"/>
        </w:rPr>
        <w:t xml:space="preserve">на оказание </w:t>
      </w:r>
      <w:r>
        <w:rPr>
          <w:rFonts w:ascii="Times New Roman" w:hAnsi="Times New Roman" w:cs="Times New Roman"/>
          <w:b/>
          <w:bCs/>
          <w:sz w:val="26"/>
          <w:szCs w:val="26"/>
          <w:lang w:eastAsia="ru-RU"/>
        </w:rPr>
        <w:t>телекоммуникационных услуг</w:t>
      </w:r>
      <w:r w:rsidRPr="00E85EB6">
        <w:rPr>
          <w:rFonts w:ascii="Times New Roman" w:hAnsi="Times New Roman" w:cs="Times New Roman"/>
          <w:b/>
          <w:bCs/>
          <w:sz w:val="26"/>
          <w:szCs w:val="26"/>
          <w:lang w:eastAsia="ru-RU"/>
        </w:rPr>
        <w:t xml:space="preserve"> по передаче данных с устройств мониторинга</w:t>
      </w:r>
      <w:r>
        <w:rPr>
          <w:rFonts w:ascii="Times New Roman" w:hAnsi="Times New Roman" w:cs="Times New Roman"/>
          <w:b/>
          <w:bCs/>
          <w:sz w:val="26"/>
          <w:szCs w:val="26"/>
          <w:lang w:eastAsia="ru-RU"/>
        </w:rPr>
        <w:t xml:space="preserve"> (перечень </w:t>
      </w:r>
      <w:r w:rsidR="00DE445B">
        <w:rPr>
          <w:rFonts w:ascii="Times New Roman" w:hAnsi="Times New Roman" w:cs="Times New Roman"/>
          <w:b/>
          <w:bCs/>
          <w:sz w:val="26"/>
          <w:szCs w:val="26"/>
          <w:lang w:eastAsia="ru-RU"/>
        </w:rPr>
        <w:t>2</w:t>
      </w:r>
      <w:r>
        <w:rPr>
          <w:rFonts w:ascii="Times New Roman" w:hAnsi="Times New Roman" w:cs="Times New Roman"/>
          <w:b/>
          <w:bCs/>
          <w:sz w:val="26"/>
          <w:szCs w:val="26"/>
          <w:lang w:eastAsia="ru-RU"/>
        </w:rPr>
        <w:t>)</w:t>
      </w:r>
      <w:r w:rsidRPr="00E85EB6">
        <w:rPr>
          <w:rFonts w:ascii="Times New Roman" w:hAnsi="Times New Roman" w:cs="Times New Roman"/>
          <w:b/>
          <w:bCs/>
          <w:sz w:val="26"/>
          <w:szCs w:val="26"/>
          <w:lang w:eastAsia="ru-RU"/>
        </w:rPr>
        <w:t xml:space="preserve"> в центр обработки и хранения данных</w:t>
      </w:r>
    </w:p>
    <w:p w:rsidR="00A17DCE" w:rsidRDefault="00A17DCE">
      <w:pPr>
        <w:rPr>
          <w:rFonts w:ascii="Times New Roman" w:hAnsi="Times New Roman" w:cs="Times New Roman"/>
          <w:i/>
          <w:iCs/>
          <w:sz w:val="26"/>
          <w:szCs w:val="26"/>
          <w:lang w:eastAsia="ru-RU"/>
        </w:rPr>
      </w:pPr>
      <w:r>
        <w:rPr>
          <w:rFonts w:ascii="Times New Roman" w:hAnsi="Times New Roman" w:cs="Times New Roman"/>
          <w:i/>
          <w:iCs/>
          <w:sz w:val="26"/>
          <w:szCs w:val="26"/>
          <w:lang w:eastAsia="ru-RU"/>
        </w:rPr>
        <w:br w:type="page"/>
      </w:r>
    </w:p>
    <w:p w:rsidR="00631088" w:rsidRDefault="00631088" w:rsidP="00DE445B">
      <w:pPr>
        <w:widowControl w:val="0"/>
        <w:autoSpaceDE w:val="0"/>
        <w:autoSpaceDN w:val="0"/>
        <w:adjustRightInd w:val="0"/>
        <w:spacing w:after="0" w:line="240" w:lineRule="auto"/>
        <w:jc w:val="center"/>
        <w:rPr>
          <w:rFonts w:ascii="Times New Roman" w:hAnsi="Times New Roman" w:cs="Times New Roman"/>
          <w:b/>
          <w:bCs/>
          <w:sz w:val="24"/>
          <w:szCs w:val="24"/>
        </w:rPr>
      </w:pPr>
    </w:p>
    <w:p w:rsidR="00A17DCE" w:rsidRDefault="00A17DCE" w:rsidP="00DE445B">
      <w:pPr>
        <w:widowControl w:val="0"/>
        <w:autoSpaceDE w:val="0"/>
        <w:autoSpaceDN w:val="0"/>
        <w:adjustRightInd w:val="0"/>
        <w:spacing w:after="0" w:line="240" w:lineRule="auto"/>
        <w:jc w:val="center"/>
        <w:rPr>
          <w:rFonts w:ascii="Times New Roman" w:hAnsi="Times New Roman" w:cs="Times New Roman"/>
          <w:b/>
          <w:bCs/>
          <w:sz w:val="24"/>
          <w:szCs w:val="24"/>
        </w:rPr>
      </w:pPr>
      <w:r w:rsidRPr="00803477">
        <w:rPr>
          <w:rFonts w:ascii="Times New Roman" w:hAnsi="Times New Roman" w:cs="Times New Roman"/>
          <w:b/>
          <w:bCs/>
          <w:sz w:val="24"/>
          <w:szCs w:val="24"/>
        </w:rPr>
        <w:t>Перечень сокращений и определений</w:t>
      </w:r>
    </w:p>
    <w:p w:rsidR="00631088" w:rsidRPr="00803477" w:rsidRDefault="00631088" w:rsidP="00DE445B">
      <w:pPr>
        <w:widowControl w:val="0"/>
        <w:autoSpaceDE w:val="0"/>
        <w:autoSpaceDN w:val="0"/>
        <w:adjustRightInd w:val="0"/>
        <w:spacing w:after="0" w:line="240" w:lineRule="auto"/>
        <w:jc w:val="center"/>
        <w:rPr>
          <w:rFonts w:ascii="Times New Roman"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98"/>
        <w:gridCol w:w="7088"/>
      </w:tblGrid>
      <w:tr w:rsidR="00A17DCE" w:rsidRPr="00803477" w:rsidTr="00A17DCE">
        <w:trPr>
          <w:tblHeader/>
        </w:trPr>
        <w:tc>
          <w:tcPr>
            <w:tcW w:w="1264" w:type="pct"/>
          </w:tcPr>
          <w:p w:rsidR="00A17DCE" w:rsidRPr="00803477" w:rsidRDefault="00A17DCE" w:rsidP="00DE445B">
            <w:pPr>
              <w:autoSpaceDE w:val="0"/>
              <w:autoSpaceDN w:val="0"/>
              <w:adjustRightInd w:val="0"/>
              <w:spacing w:after="0" w:line="240" w:lineRule="auto"/>
              <w:jc w:val="center"/>
              <w:outlineLvl w:val="1"/>
              <w:rPr>
                <w:rFonts w:ascii="Times New Roman" w:hAnsi="Times New Roman" w:cs="Times New Roman"/>
                <w:b/>
                <w:bCs/>
                <w:sz w:val="24"/>
                <w:szCs w:val="24"/>
              </w:rPr>
            </w:pPr>
            <w:r w:rsidRPr="00803477">
              <w:rPr>
                <w:rFonts w:ascii="Times New Roman" w:hAnsi="Times New Roman" w:cs="Times New Roman"/>
                <w:b/>
                <w:bCs/>
                <w:sz w:val="24"/>
                <w:szCs w:val="24"/>
              </w:rPr>
              <w:t>Сокращение</w:t>
            </w:r>
          </w:p>
        </w:tc>
        <w:tc>
          <w:tcPr>
            <w:tcW w:w="3736" w:type="pct"/>
          </w:tcPr>
          <w:p w:rsidR="00A17DCE" w:rsidRPr="00803477" w:rsidRDefault="00A17DCE" w:rsidP="00DE445B">
            <w:pPr>
              <w:autoSpaceDE w:val="0"/>
              <w:autoSpaceDN w:val="0"/>
              <w:adjustRightInd w:val="0"/>
              <w:spacing w:after="0" w:line="240" w:lineRule="auto"/>
              <w:jc w:val="center"/>
              <w:outlineLvl w:val="1"/>
              <w:rPr>
                <w:rFonts w:ascii="Times New Roman" w:hAnsi="Times New Roman" w:cs="Times New Roman"/>
                <w:b/>
                <w:bCs/>
                <w:iCs/>
                <w:sz w:val="24"/>
                <w:szCs w:val="24"/>
              </w:rPr>
            </w:pPr>
            <w:r w:rsidRPr="00803477">
              <w:rPr>
                <w:rFonts w:ascii="Times New Roman" w:hAnsi="Times New Roman" w:cs="Times New Roman"/>
                <w:b/>
                <w:bCs/>
                <w:iCs/>
                <w:sz w:val="24"/>
                <w:szCs w:val="24"/>
              </w:rPr>
              <w:t>Наименование</w:t>
            </w:r>
          </w:p>
        </w:tc>
      </w:tr>
      <w:tr w:rsidR="00A17DCE" w:rsidRPr="00803477" w:rsidTr="00A17DCE">
        <w:trPr>
          <w:tblHeader/>
        </w:trPr>
        <w:tc>
          <w:tcPr>
            <w:tcW w:w="1264" w:type="pct"/>
          </w:tcPr>
          <w:p w:rsidR="00A17DCE" w:rsidRPr="00803477" w:rsidRDefault="00A17DCE" w:rsidP="00DE445B">
            <w:pPr>
              <w:autoSpaceDE w:val="0"/>
              <w:autoSpaceDN w:val="0"/>
              <w:adjustRightInd w:val="0"/>
              <w:spacing w:after="0" w:line="240" w:lineRule="auto"/>
              <w:jc w:val="center"/>
              <w:outlineLvl w:val="1"/>
              <w:rPr>
                <w:rFonts w:ascii="Times New Roman" w:hAnsi="Times New Roman" w:cs="Times New Roman"/>
                <w:b/>
                <w:bCs/>
                <w:sz w:val="24"/>
                <w:szCs w:val="24"/>
              </w:rPr>
            </w:pPr>
            <w:r w:rsidRPr="00803477">
              <w:rPr>
                <w:rFonts w:ascii="Times New Roman" w:hAnsi="Times New Roman" w:cs="Times New Roman"/>
                <w:b/>
                <w:bCs/>
                <w:sz w:val="24"/>
                <w:szCs w:val="24"/>
              </w:rPr>
              <w:t>1</w:t>
            </w:r>
          </w:p>
        </w:tc>
        <w:tc>
          <w:tcPr>
            <w:tcW w:w="3736" w:type="pct"/>
          </w:tcPr>
          <w:p w:rsidR="00A17DCE" w:rsidRPr="00803477" w:rsidRDefault="00A17DCE" w:rsidP="00DE445B">
            <w:pPr>
              <w:autoSpaceDE w:val="0"/>
              <w:autoSpaceDN w:val="0"/>
              <w:adjustRightInd w:val="0"/>
              <w:spacing w:after="0" w:line="240" w:lineRule="auto"/>
              <w:jc w:val="center"/>
              <w:outlineLvl w:val="1"/>
              <w:rPr>
                <w:rFonts w:ascii="Times New Roman" w:hAnsi="Times New Roman" w:cs="Times New Roman"/>
                <w:b/>
                <w:bCs/>
                <w:iCs/>
                <w:sz w:val="24"/>
                <w:szCs w:val="24"/>
              </w:rPr>
            </w:pPr>
            <w:r w:rsidRPr="00803477">
              <w:rPr>
                <w:rFonts w:ascii="Times New Roman" w:hAnsi="Times New Roman" w:cs="Times New Roman"/>
                <w:b/>
                <w:bCs/>
                <w:iCs/>
                <w:sz w:val="24"/>
                <w:szCs w:val="24"/>
              </w:rPr>
              <w:t>2</w:t>
            </w:r>
          </w:p>
        </w:tc>
      </w:tr>
      <w:tr w:rsidR="00A17DCE" w:rsidRPr="00803477" w:rsidTr="00A17DCE">
        <w:trPr>
          <w:trHeight w:val="522"/>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rPr>
              <w:t xml:space="preserve">АРМ </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iCs/>
                <w:sz w:val="24"/>
                <w:szCs w:val="24"/>
              </w:rPr>
            </w:pPr>
            <w:r w:rsidRPr="00803477">
              <w:rPr>
                <w:rFonts w:ascii="Times New Roman" w:hAnsi="Times New Roman" w:cs="Times New Roman"/>
                <w:bCs/>
                <w:iCs/>
                <w:sz w:val="24"/>
                <w:szCs w:val="24"/>
              </w:rPr>
              <w:t>Автоматизированное рабочее место на базе персонального компьютера</w:t>
            </w:r>
          </w:p>
        </w:tc>
      </w:tr>
      <w:tr w:rsidR="00A17DCE" w:rsidRPr="00803477" w:rsidTr="00A17DCE">
        <w:trPr>
          <w:trHeight w:val="955"/>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rPr>
              <w:t>АС «ГЦВН»</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iCs/>
                <w:sz w:val="24"/>
                <w:szCs w:val="24"/>
              </w:rPr>
            </w:pPr>
            <w:r w:rsidRPr="00803477">
              <w:rPr>
                <w:rFonts w:ascii="Times New Roman" w:hAnsi="Times New Roman" w:cs="Times New Roman"/>
                <w:bCs/>
                <w:iCs/>
                <w:sz w:val="24"/>
                <w:szCs w:val="24"/>
              </w:rPr>
              <w:t>Автоматизированная система «Городской центр видеонаблюдения» государственной информационной системы Санкт-Петербурга «Аппаратно-программный комплекс «Безопасный город»</w:t>
            </w:r>
          </w:p>
        </w:tc>
      </w:tr>
      <w:tr w:rsidR="00A17DCE" w:rsidRPr="00803477" w:rsidTr="00A17DCE">
        <w:trPr>
          <w:trHeight w:val="537"/>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rPr>
              <w:t>Государственный заказчик:</w:t>
            </w:r>
          </w:p>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rPr>
              <w:t>СПб ГКУ «ГМЦ»</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iCs/>
                <w:sz w:val="24"/>
                <w:szCs w:val="24"/>
              </w:rPr>
            </w:pPr>
            <w:r w:rsidRPr="00803477">
              <w:rPr>
                <w:rFonts w:ascii="Times New Roman" w:hAnsi="Times New Roman" w:cs="Times New Roman"/>
                <w:bCs/>
                <w:iCs/>
                <w:sz w:val="24"/>
                <w:szCs w:val="24"/>
              </w:rPr>
              <w:t>Санкт-Петербургское государственное казенное учреждение «Городской мониторинговый центр»</w:t>
            </w:r>
          </w:p>
        </w:tc>
      </w:tr>
      <w:tr w:rsidR="00A17DCE" w:rsidRPr="00803477" w:rsidTr="00A17DCE">
        <w:trPr>
          <w:trHeight w:val="403"/>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rPr>
              <w:t>Заказчик</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iCs/>
                <w:sz w:val="24"/>
                <w:szCs w:val="24"/>
              </w:rPr>
            </w:pPr>
            <w:r w:rsidRPr="00803477">
              <w:rPr>
                <w:rFonts w:ascii="Times New Roman" w:hAnsi="Times New Roman" w:cs="Times New Roman"/>
                <w:bCs/>
                <w:sz w:val="24"/>
                <w:szCs w:val="24"/>
              </w:rPr>
              <w:t>ПАО «Ростелеком»</w:t>
            </w:r>
          </w:p>
        </w:tc>
      </w:tr>
      <w:tr w:rsidR="00A17DCE" w:rsidRPr="00803477" w:rsidTr="00A17DCE">
        <w:trPr>
          <w:trHeight w:val="268"/>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rPr>
              <w:t>ТКУ</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iCs/>
                <w:sz w:val="24"/>
                <w:szCs w:val="24"/>
              </w:rPr>
            </w:pPr>
            <w:r w:rsidRPr="00803477">
              <w:rPr>
                <w:rFonts w:ascii="Times New Roman" w:hAnsi="Times New Roman" w:cs="Times New Roman"/>
                <w:bCs/>
                <w:iCs/>
                <w:sz w:val="24"/>
                <w:szCs w:val="24"/>
              </w:rPr>
              <w:t>Требования к качеству услуг</w:t>
            </w:r>
          </w:p>
        </w:tc>
      </w:tr>
      <w:tr w:rsidR="00A17DCE" w:rsidRPr="00803477" w:rsidTr="00A17DCE">
        <w:trPr>
          <w:trHeight w:val="414"/>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rPr>
              <w:t>СПУЗ</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iCs/>
                <w:sz w:val="24"/>
                <w:szCs w:val="24"/>
              </w:rPr>
            </w:pPr>
            <w:r w:rsidRPr="00803477">
              <w:rPr>
                <w:rFonts w:ascii="Times New Roman" w:hAnsi="Times New Roman" w:cs="Times New Roman"/>
                <w:bCs/>
                <w:iCs/>
                <w:sz w:val="24"/>
                <w:szCs w:val="24"/>
              </w:rPr>
              <w:t>Система приема и учета заявок. Программа для обеспечения работы Службы технической поддержки и управления заявками</w:t>
            </w:r>
          </w:p>
        </w:tc>
      </w:tr>
      <w:tr w:rsidR="00A17DCE" w:rsidRPr="00803477" w:rsidTr="00A17DCE">
        <w:trPr>
          <w:trHeight w:val="692"/>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rPr>
              <w:t xml:space="preserve">ММСК </w:t>
            </w:r>
          </w:p>
        </w:tc>
        <w:tc>
          <w:tcPr>
            <w:tcW w:w="3736" w:type="pct"/>
            <w:vAlign w:val="center"/>
          </w:tcPr>
          <w:p w:rsidR="00A17DCE" w:rsidRPr="00803477" w:rsidRDefault="00A17DCE" w:rsidP="003F0D37">
            <w:pPr>
              <w:autoSpaceDE w:val="0"/>
              <w:autoSpaceDN w:val="0"/>
              <w:adjustRightInd w:val="0"/>
              <w:spacing w:after="0" w:line="240" w:lineRule="auto"/>
              <w:outlineLvl w:val="1"/>
              <w:rPr>
                <w:rFonts w:ascii="Times New Roman" w:hAnsi="Times New Roman" w:cs="Times New Roman"/>
                <w:bCs/>
                <w:iCs/>
                <w:sz w:val="24"/>
                <w:szCs w:val="24"/>
              </w:rPr>
            </w:pPr>
            <w:r w:rsidRPr="00803477">
              <w:rPr>
                <w:rFonts w:ascii="Times New Roman" w:hAnsi="Times New Roman" w:cs="Times New Roman"/>
                <w:sz w:val="24"/>
                <w:szCs w:val="24"/>
              </w:rPr>
              <w:t xml:space="preserve">Модуль мониторинга и статистики качества, входящий в состав технических средств </w:t>
            </w:r>
            <w:r w:rsidR="003F0D37">
              <w:rPr>
                <w:rFonts w:ascii="Times New Roman" w:hAnsi="Times New Roman" w:cs="Times New Roman"/>
                <w:sz w:val="24"/>
                <w:szCs w:val="24"/>
              </w:rPr>
              <w:t>Государственного з</w:t>
            </w:r>
            <w:r w:rsidRPr="00803477">
              <w:rPr>
                <w:rFonts w:ascii="Times New Roman" w:hAnsi="Times New Roman" w:cs="Times New Roman"/>
                <w:sz w:val="24"/>
                <w:szCs w:val="24"/>
              </w:rPr>
              <w:t>аказчика, используемых для удаленного контроля работоспособности устройств мониторинга</w:t>
            </w:r>
          </w:p>
        </w:tc>
      </w:tr>
      <w:tr w:rsidR="00A17DCE" w:rsidRPr="00803477" w:rsidTr="00A17DCE">
        <w:trPr>
          <w:trHeight w:val="272"/>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rPr>
              <w:t>АВР</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iCs/>
                <w:sz w:val="24"/>
                <w:szCs w:val="24"/>
              </w:rPr>
            </w:pPr>
            <w:r w:rsidRPr="00803477">
              <w:rPr>
                <w:rFonts w:ascii="Times New Roman" w:hAnsi="Times New Roman" w:cs="Times New Roman"/>
                <w:bCs/>
                <w:iCs/>
                <w:sz w:val="24"/>
                <w:szCs w:val="24"/>
              </w:rPr>
              <w:t>Аварийно-восстановительные работы</w:t>
            </w:r>
          </w:p>
        </w:tc>
      </w:tr>
      <w:tr w:rsidR="00A17DCE" w:rsidRPr="00803477" w:rsidTr="00A17DCE">
        <w:trPr>
          <w:trHeight w:val="404"/>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sz w:val="24"/>
                <w:szCs w:val="24"/>
              </w:rPr>
            </w:pPr>
            <w:r w:rsidRPr="00803477">
              <w:rPr>
                <w:rFonts w:ascii="Times New Roman" w:hAnsi="Times New Roman" w:cs="Times New Roman"/>
                <w:bCs/>
                <w:sz w:val="24"/>
                <w:szCs w:val="24"/>
                <w:lang w:val="en-US"/>
              </w:rPr>
              <w:t>API</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bCs/>
                <w:iCs/>
                <w:sz w:val="24"/>
                <w:szCs w:val="24"/>
              </w:rPr>
            </w:pPr>
            <w:r w:rsidRPr="00803477">
              <w:rPr>
                <w:rFonts w:ascii="Times New Roman" w:hAnsi="Times New Roman" w:cs="Times New Roman"/>
                <w:sz w:val="24"/>
                <w:szCs w:val="24"/>
              </w:rPr>
              <w:t>Прикладной программный интерфейс</w:t>
            </w:r>
          </w:p>
        </w:tc>
      </w:tr>
      <w:tr w:rsidR="00A17DCE" w:rsidRPr="00803477" w:rsidTr="00A17DCE">
        <w:trPr>
          <w:trHeight w:val="823"/>
        </w:trPr>
        <w:tc>
          <w:tcPr>
            <w:tcW w:w="1264" w:type="pct"/>
            <w:vAlign w:val="center"/>
          </w:tcPr>
          <w:p w:rsidR="00A17DCE" w:rsidRPr="00803477" w:rsidRDefault="00A17DCE" w:rsidP="00DE445B">
            <w:pPr>
              <w:autoSpaceDE w:val="0"/>
              <w:autoSpaceDN w:val="0"/>
              <w:adjustRightInd w:val="0"/>
              <w:spacing w:after="0" w:line="240" w:lineRule="auto"/>
              <w:rPr>
                <w:rFonts w:ascii="Times New Roman" w:hAnsi="Times New Roman" w:cs="Times New Roman"/>
                <w:iCs/>
                <w:sz w:val="24"/>
                <w:szCs w:val="24"/>
              </w:rPr>
            </w:pPr>
            <w:r w:rsidRPr="00803477">
              <w:rPr>
                <w:rFonts w:ascii="Times New Roman" w:hAnsi="Times New Roman" w:cs="Times New Roman"/>
                <w:bCs/>
                <w:color w:val="000000"/>
                <w:sz w:val="24"/>
                <w:szCs w:val="24"/>
              </w:rPr>
              <w:t>Заявка</w:t>
            </w:r>
          </w:p>
        </w:tc>
        <w:tc>
          <w:tcPr>
            <w:tcW w:w="3736" w:type="pct"/>
            <w:vAlign w:val="center"/>
          </w:tcPr>
          <w:p w:rsidR="00A17DCE" w:rsidRPr="00803477" w:rsidRDefault="00A17DCE" w:rsidP="00DE445B">
            <w:pPr>
              <w:autoSpaceDE w:val="0"/>
              <w:autoSpaceDN w:val="0"/>
              <w:adjustRightInd w:val="0"/>
              <w:spacing w:after="0" w:line="240" w:lineRule="auto"/>
              <w:rPr>
                <w:rFonts w:ascii="Times New Roman" w:hAnsi="Times New Roman" w:cs="Times New Roman"/>
                <w:iCs/>
                <w:sz w:val="24"/>
                <w:szCs w:val="24"/>
              </w:rPr>
            </w:pPr>
            <w:r w:rsidRPr="00803477">
              <w:rPr>
                <w:rFonts w:ascii="Times New Roman" w:hAnsi="Times New Roman" w:cs="Times New Roman"/>
                <w:color w:val="000000"/>
                <w:sz w:val="24"/>
                <w:szCs w:val="24"/>
              </w:rPr>
              <w:t>Автоматически или в ручном режиме кратко сформулированное сообщение в форме записи в электронном журнале СПУЗ, с использованием встроенного классификатора причин нарушения параметров данных, передаваемых в рамках договора, адресованное Государственным заказчиком службе технической поддержки Исполнителя. Заявка обеспечена функцией фиксации даты и времени создания, и изменения статуса в автоматизированном режиме</w:t>
            </w:r>
          </w:p>
        </w:tc>
      </w:tr>
      <w:tr w:rsidR="00A17DCE" w:rsidRPr="00803477" w:rsidTr="00A17DCE">
        <w:trPr>
          <w:trHeight w:val="823"/>
        </w:trPr>
        <w:tc>
          <w:tcPr>
            <w:tcW w:w="1264" w:type="pct"/>
            <w:vAlign w:val="center"/>
          </w:tcPr>
          <w:p w:rsidR="00A17DCE" w:rsidRPr="00803477" w:rsidRDefault="00A17DCE" w:rsidP="00DE445B">
            <w:pPr>
              <w:autoSpaceDE w:val="0"/>
              <w:autoSpaceDN w:val="0"/>
              <w:adjustRightInd w:val="0"/>
              <w:spacing w:after="0" w:line="240" w:lineRule="auto"/>
              <w:rPr>
                <w:rFonts w:ascii="Times New Roman" w:hAnsi="Times New Roman" w:cs="Times New Roman"/>
                <w:iCs/>
                <w:sz w:val="24"/>
                <w:szCs w:val="24"/>
              </w:rPr>
            </w:pPr>
            <w:r w:rsidRPr="00803477">
              <w:rPr>
                <w:rFonts w:ascii="Times New Roman" w:hAnsi="Times New Roman" w:cs="Times New Roman"/>
                <w:iCs/>
                <w:sz w:val="24"/>
                <w:szCs w:val="24"/>
              </w:rPr>
              <w:t>TCP, IPv4, RTP, RTSP, UDP, HTTP, HTTPS, SNMP, SSH, ONVIF</w:t>
            </w:r>
          </w:p>
        </w:tc>
        <w:tc>
          <w:tcPr>
            <w:tcW w:w="3736" w:type="pct"/>
            <w:vAlign w:val="center"/>
          </w:tcPr>
          <w:p w:rsidR="00A17DCE" w:rsidRPr="00803477" w:rsidRDefault="00A17DCE" w:rsidP="00DE445B">
            <w:pPr>
              <w:autoSpaceDE w:val="0"/>
              <w:autoSpaceDN w:val="0"/>
              <w:adjustRightInd w:val="0"/>
              <w:spacing w:after="0" w:line="240" w:lineRule="auto"/>
              <w:rPr>
                <w:rFonts w:ascii="Times New Roman" w:hAnsi="Times New Roman" w:cs="Times New Roman"/>
                <w:iCs/>
                <w:sz w:val="24"/>
                <w:szCs w:val="24"/>
              </w:rPr>
            </w:pPr>
            <w:r w:rsidRPr="00803477">
              <w:rPr>
                <w:rFonts w:ascii="Times New Roman" w:hAnsi="Times New Roman" w:cs="Times New Roman"/>
                <w:iCs/>
                <w:sz w:val="24"/>
                <w:szCs w:val="24"/>
              </w:rPr>
              <w:t>Протоколы сетевого взаимодействия в сетях передачи данных</w:t>
            </w:r>
          </w:p>
        </w:tc>
      </w:tr>
      <w:tr w:rsidR="00A17DCE" w:rsidRPr="00803477" w:rsidTr="00A17DCE">
        <w:trPr>
          <w:trHeight w:val="1104"/>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iCs/>
                <w:sz w:val="24"/>
                <w:szCs w:val="24"/>
              </w:rPr>
            </w:pPr>
            <w:r w:rsidRPr="00803477">
              <w:rPr>
                <w:rFonts w:ascii="Times New Roman" w:hAnsi="Times New Roman" w:cs="Times New Roman"/>
                <w:iCs/>
                <w:sz w:val="24"/>
                <w:szCs w:val="24"/>
              </w:rPr>
              <w:t xml:space="preserve">ЦОХД </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iCs/>
                <w:sz w:val="24"/>
                <w:szCs w:val="24"/>
              </w:rPr>
            </w:pPr>
            <w:r w:rsidRPr="00803477">
              <w:rPr>
                <w:rFonts w:ascii="Times New Roman" w:hAnsi="Times New Roman" w:cs="Times New Roman"/>
                <w:iCs/>
                <w:sz w:val="24"/>
                <w:szCs w:val="24"/>
              </w:rPr>
              <w:t>Центр обработки и хранения данных - совокупность территориально распределенных маршрутизаторов, коммутаторов, серверов, средств управления обработкой и хранения данных, обеспечивающих функционирование городской системы видеонаблюдения</w:t>
            </w:r>
          </w:p>
        </w:tc>
      </w:tr>
      <w:tr w:rsidR="00A17DCE" w:rsidRPr="00803477" w:rsidTr="00A17DCE">
        <w:trPr>
          <w:trHeight w:val="823"/>
        </w:trPr>
        <w:tc>
          <w:tcPr>
            <w:tcW w:w="1264"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iCs/>
                <w:sz w:val="24"/>
                <w:szCs w:val="24"/>
              </w:rPr>
            </w:pPr>
            <w:r w:rsidRPr="00803477">
              <w:rPr>
                <w:rFonts w:ascii="Times New Roman" w:hAnsi="Times New Roman" w:cs="Times New Roman"/>
                <w:iCs/>
                <w:sz w:val="24"/>
                <w:szCs w:val="24"/>
              </w:rPr>
              <w:t>данные устройства мониторинга</w:t>
            </w:r>
          </w:p>
        </w:tc>
        <w:tc>
          <w:tcPr>
            <w:tcW w:w="3736" w:type="pct"/>
            <w:vAlign w:val="center"/>
          </w:tcPr>
          <w:p w:rsidR="00A17DCE" w:rsidRPr="00803477" w:rsidRDefault="00A17DCE" w:rsidP="00DE445B">
            <w:pPr>
              <w:autoSpaceDE w:val="0"/>
              <w:autoSpaceDN w:val="0"/>
              <w:adjustRightInd w:val="0"/>
              <w:spacing w:after="0" w:line="240" w:lineRule="auto"/>
              <w:outlineLvl w:val="1"/>
              <w:rPr>
                <w:rFonts w:ascii="Times New Roman" w:hAnsi="Times New Roman" w:cs="Times New Roman"/>
                <w:iCs/>
                <w:sz w:val="24"/>
                <w:szCs w:val="24"/>
              </w:rPr>
            </w:pPr>
            <w:r w:rsidRPr="00803477">
              <w:rPr>
                <w:rFonts w:ascii="Times New Roman" w:hAnsi="Times New Roman" w:cs="Times New Roman"/>
                <w:iCs/>
                <w:sz w:val="24"/>
                <w:szCs w:val="24"/>
              </w:rPr>
              <w:t>Совокупность цифровых потоков информации от различных электронных компонентов, конструктивно объединенных в устройстве мониторинга</w:t>
            </w:r>
          </w:p>
        </w:tc>
      </w:tr>
      <w:tr w:rsidR="00A17DCE" w:rsidRPr="00803477" w:rsidTr="00A17DCE">
        <w:trPr>
          <w:trHeight w:val="550"/>
        </w:trPr>
        <w:tc>
          <w:tcPr>
            <w:tcW w:w="1264" w:type="pct"/>
            <w:vAlign w:val="center"/>
          </w:tcPr>
          <w:p w:rsidR="00A17DCE" w:rsidRPr="00803477" w:rsidRDefault="00A17DCE" w:rsidP="00DE445B">
            <w:pPr>
              <w:autoSpaceDE w:val="0"/>
              <w:autoSpaceDN w:val="0"/>
              <w:adjustRightInd w:val="0"/>
              <w:spacing w:after="0" w:line="240" w:lineRule="auto"/>
              <w:jc w:val="both"/>
              <w:rPr>
                <w:rFonts w:ascii="Times New Roman" w:hAnsi="Times New Roman" w:cs="Times New Roman"/>
                <w:iCs/>
                <w:sz w:val="24"/>
                <w:szCs w:val="24"/>
              </w:rPr>
            </w:pPr>
            <w:r w:rsidRPr="00803477">
              <w:rPr>
                <w:rFonts w:ascii="Times New Roman" w:hAnsi="Times New Roman" w:cs="Times New Roman"/>
                <w:iCs/>
                <w:sz w:val="24"/>
                <w:szCs w:val="24"/>
              </w:rPr>
              <w:t xml:space="preserve">устройство мониторинга </w:t>
            </w:r>
          </w:p>
        </w:tc>
        <w:tc>
          <w:tcPr>
            <w:tcW w:w="3736" w:type="pct"/>
            <w:vAlign w:val="center"/>
          </w:tcPr>
          <w:p w:rsidR="00A17DCE" w:rsidRPr="00803477" w:rsidRDefault="00A17DCE" w:rsidP="00DE445B">
            <w:pPr>
              <w:autoSpaceDE w:val="0"/>
              <w:autoSpaceDN w:val="0"/>
              <w:adjustRightInd w:val="0"/>
              <w:spacing w:after="0" w:line="240" w:lineRule="auto"/>
              <w:rPr>
                <w:rFonts w:ascii="Times New Roman" w:hAnsi="Times New Roman" w:cs="Times New Roman"/>
                <w:iCs/>
                <w:sz w:val="24"/>
                <w:szCs w:val="24"/>
              </w:rPr>
            </w:pPr>
            <w:r w:rsidRPr="00803477">
              <w:rPr>
                <w:rFonts w:ascii="Times New Roman" w:hAnsi="Times New Roman" w:cs="Times New Roman"/>
                <w:iCs/>
                <w:sz w:val="24"/>
                <w:szCs w:val="24"/>
              </w:rPr>
              <w:t xml:space="preserve">Комплект телекоммуникационного оборудования, функционирующий как единое устройство с возможностью удаленного управления отдельными функциональными возможностями, использующее для обмена информацией между компонентами </w:t>
            </w:r>
            <w:r w:rsidRPr="00803477">
              <w:rPr>
                <w:rFonts w:ascii="Times New Roman" w:hAnsi="Times New Roman" w:cs="Times New Roman"/>
                <w:bCs/>
                <w:sz w:val="24"/>
                <w:szCs w:val="24"/>
                <w:lang w:val="en-US"/>
              </w:rPr>
              <w:t>API</w:t>
            </w:r>
          </w:p>
        </w:tc>
      </w:tr>
    </w:tbl>
    <w:p w:rsidR="00A17DCE" w:rsidRPr="00803477" w:rsidRDefault="00A17DCE" w:rsidP="00A17DCE">
      <w:pPr>
        <w:widowControl w:val="0"/>
        <w:autoSpaceDE w:val="0"/>
        <w:autoSpaceDN w:val="0"/>
        <w:adjustRightInd w:val="0"/>
        <w:jc w:val="center"/>
        <w:rPr>
          <w:rFonts w:ascii="Times New Roman" w:hAnsi="Times New Roman" w:cs="Times New Roman"/>
          <w:b/>
          <w:bCs/>
          <w:sz w:val="24"/>
          <w:szCs w:val="24"/>
        </w:rPr>
      </w:pPr>
    </w:p>
    <w:p w:rsidR="00A17DCE" w:rsidRPr="00803477" w:rsidRDefault="00A17DCE" w:rsidP="00A17DCE">
      <w:pPr>
        <w:widowControl w:val="0"/>
        <w:autoSpaceDE w:val="0"/>
        <w:autoSpaceDN w:val="0"/>
        <w:adjustRightInd w:val="0"/>
        <w:jc w:val="center"/>
        <w:rPr>
          <w:rFonts w:ascii="Times New Roman" w:hAnsi="Times New Roman" w:cs="Times New Roman"/>
          <w:b/>
          <w:bCs/>
          <w:sz w:val="24"/>
          <w:szCs w:val="24"/>
        </w:rPr>
      </w:pPr>
    </w:p>
    <w:p w:rsidR="00A17DCE" w:rsidRPr="00803477" w:rsidRDefault="00A17DCE" w:rsidP="00DE445B">
      <w:pPr>
        <w:widowControl w:val="0"/>
        <w:spacing w:after="0" w:line="240" w:lineRule="auto"/>
        <w:ind w:firstLine="709"/>
        <w:jc w:val="center"/>
        <w:outlineLvl w:val="2"/>
        <w:rPr>
          <w:rFonts w:ascii="Times New Roman" w:hAnsi="Times New Roman" w:cs="Times New Roman"/>
          <w:b/>
          <w:color w:val="0D0D0D"/>
          <w:sz w:val="24"/>
          <w:szCs w:val="24"/>
        </w:rPr>
      </w:pPr>
      <w:r w:rsidRPr="00803477">
        <w:rPr>
          <w:rFonts w:ascii="Times New Roman" w:hAnsi="Times New Roman" w:cs="Times New Roman"/>
          <w:b/>
          <w:color w:val="0D0D0D"/>
          <w:sz w:val="24"/>
          <w:szCs w:val="24"/>
        </w:rPr>
        <w:t>1.</w:t>
      </w:r>
      <w:r w:rsidRPr="00803477">
        <w:rPr>
          <w:rFonts w:ascii="Times New Roman" w:hAnsi="Times New Roman" w:cs="Times New Roman"/>
          <w:b/>
          <w:color w:val="0D0D0D"/>
          <w:sz w:val="24"/>
          <w:szCs w:val="24"/>
        </w:rPr>
        <w:tab/>
        <w:t>Место, условия и сроки (периоды) оказания услуг</w:t>
      </w:r>
    </w:p>
    <w:p w:rsidR="00A17DCE" w:rsidRPr="00803477" w:rsidRDefault="00A17DCE" w:rsidP="00DE445B">
      <w:pPr>
        <w:tabs>
          <w:tab w:val="left" w:pos="510"/>
        </w:tabs>
        <w:spacing w:after="0" w:line="240" w:lineRule="auto"/>
        <w:ind w:firstLine="709"/>
        <w:jc w:val="both"/>
        <w:rPr>
          <w:rFonts w:ascii="Times New Roman" w:hAnsi="Times New Roman" w:cs="Times New Roman"/>
          <w:color w:val="0D0D0D"/>
          <w:kern w:val="2"/>
          <w:sz w:val="24"/>
          <w:szCs w:val="24"/>
        </w:rPr>
      </w:pPr>
      <w:r w:rsidRPr="00803477">
        <w:rPr>
          <w:rFonts w:ascii="Times New Roman" w:hAnsi="Times New Roman" w:cs="Times New Roman"/>
          <w:color w:val="0D0D0D"/>
          <w:kern w:val="2"/>
          <w:sz w:val="24"/>
          <w:szCs w:val="24"/>
        </w:rPr>
        <w:t>1.1.</w:t>
      </w:r>
      <w:r w:rsidRPr="00803477">
        <w:rPr>
          <w:rFonts w:ascii="Times New Roman" w:hAnsi="Times New Roman" w:cs="Times New Roman"/>
          <w:color w:val="0D0D0D"/>
          <w:kern w:val="2"/>
          <w:sz w:val="24"/>
          <w:szCs w:val="24"/>
        </w:rPr>
        <w:tab/>
        <w:t>Места оказания услуг: согласно Приложению № 1 к Техническому заданию.</w:t>
      </w:r>
    </w:p>
    <w:p w:rsidR="00A17DCE" w:rsidRPr="00803477" w:rsidRDefault="00A17DCE" w:rsidP="00DE445B">
      <w:pPr>
        <w:tabs>
          <w:tab w:val="left" w:pos="510"/>
        </w:tabs>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1.2.</w:t>
      </w:r>
      <w:r w:rsidRPr="00803477">
        <w:rPr>
          <w:rFonts w:ascii="Times New Roman" w:hAnsi="Times New Roman" w:cs="Times New Roman"/>
          <w:sz w:val="24"/>
          <w:szCs w:val="24"/>
        </w:rPr>
        <w:tab/>
        <w:t>Условия и сроки этапов оказания услуг (отдельных этапов исполнения):</w:t>
      </w:r>
      <w:r w:rsidRPr="00803477">
        <w:rPr>
          <w:rFonts w:ascii="Times New Roman" w:hAnsi="Times New Roman" w:cs="Times New Roman"/>
          <w:color w:val="0D0D0D"/>
          <w:kern w:val="2"/>
          <w:sz w:val="24"/>
          <w:szCs w:val="24"/>
        </w:rPr>
        <w:t xml:space="preserve"> </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в соответствии </w:t>
      </w:r>
      <w:r w:rsidRPr="00803477">
        <w:rPr>
          <w:rFonts w:ascii="Times New Roman" w:hAnsi="Times New Roman" w:cs="Times New Roman"/>
          <w:color w:val="0D0D0D"/>
          <w:kern w:val="2"/>
          <w:sz w:val="24"/>
          <w:szCs w:val="24"/>
        </w:rPr>
        <w:t>с адресным перечнем, указанном в Приложении № 9 к Техническому заданию, согласно Приложению № 10 Технического задания.</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1.3.</w:t>
      </w:r>
      <w:r w:rsidRPr="00803477">
        <w:rPr>
          <w:rFonts w:ascii="Times New Roman" w:hAnsi="Times New Roman" w:cs="Times New Roman"/>
          <w:sz w:val="24"/>
          <w:szCs w:val="24"/>
        </w:rPr>
        <w:tab/>
        <w:t>Отчетный период: этап оказания услуг.</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1.4.</w:t>
      </w:r>
      <w:r w:rsidRPr="00803477">
        <w:rPr>
          <w:rFonts w:ascii="Times New Roman" w:hAnsi="Times New Roman" w:cs="Times New Roman"/>
          <w:sz w:val="24"/>
          <w:szCs w:val="24"/>
        </w:rPr>
        <w:tab/>
        <w:t xml:space="preserve">Отчет об оказанных услугах предоставляется Исполнителем по форме, указанной в Приложении № 6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 xml:space="preserve">. </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1.5.</w:t>
      </w:r>
      <w:r w:rsidRPr="00803477">
        <w:rPr>
          <w:rFonts w:ascii="Times New Roman" w:hAnsi="Times New Roman" w:cs="Times New Roman"/>
          <w:sz w:val="24"/>
          <w:szCs w:val="24"/>
        </w:rPr>
        <w:tab/>
        <w:t xml:space="preserve">Отчетная документация предоставляется Исполнителем в объеме и в сроки, указанные в Приложении № 2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w:t>
      </w:r>
    </w:p>
    <w:p w:rsidR="00A17DCE" w:rsidRPr="00803477" w:rsidRDefault="00A17DCE" w:rsidP="00DE445B">
      <w:pPr>
        <w:spacing w:after="0" w:line="240" w:lineRule="auto"/>
        <w:ind w:firstLine="709"/>
        <w:jc w:val="both"/>
        <w:rPr>
          <w:rFonts w:ascii="Times New Roman" w:hAnsi="Times New Roman" w:cs="Times New Roman"/>
          <w:sz w:val="24"/>
          <w:szCs w:val="24"/>
        </w:rPr>
      </w:pPr>
    </w:p>
    <w:p w:rsidR="00A17DCE" w:rsidRPr="00803477" w:rsidRDefault="00A17DCE" w:rsidP="00DE445B">
      <w:pPr>
        <w:spacing w:after="0" w:line="240" w:lineRule="auto"/>
        <w:ind w:firstLine="709"/>
        <w:jc w:val="center"/>
        <w:outlineLvl w:val="2"/>
        <w:rPr>
          <w:rFonts w:ascii="Times New Roman" w:hAnsi="Times New Roman" w:cs="Times New Roman"/>
          <w:b/>
          <w:color w:val="0D0D0D"/>
          <w:sz w:val="24"/>
          <w:szCs w:val="24"/>
        </w:rPr>
      </w:pPr>
      <w:r w:rsidRPr="00803477">
        <w:rPr>
          <w:rFonts w:ascii="Times New Roman" w:hAnsi="Times New Roman" w:cs="Times New Roman"/>
          <w:b/>
          <w:color w:val="0D0D0D"/>
          <w:sz w:val="24"/>
          <w:szCs w:val="24"/>
        </w:rPr>
        <w:t>2.</w:t>
      </w:r>
      <w:r w:rsidRPr="00803477">
        <w:rPr>
          <w:rFonts w:ascii="Times New Roman" w:hAnsi="Times New Roman" w:cs="Times New Roman"/>
          <w:b/>
          <w:color w:val="0D0D0D"/>
          <w:sz w:val="24"/>
          <w:szCs w:val="24"/>
        </w:rPr>
        <w:tab/>
        <w:t>Технические требования</w:t>
      </w:r>
    </w:p>
    <w:p w:rsidR="00A17DCE" w:rsidRPr="00803477" w:rsidRDefault="00A17DCE" w:rsidP="00DE445B">
      <w:pPr>
        <w:spacing w:after="0" w:line="240" w:lineRule="auto"/>
        <w:ind w:firstLine="709"/>
        <w:rPr>
          <w:rFonts w:ascii="Times New Roman" w:hAnsi="Times New Roman" w:cs="Times New Roman"/>
          <w:color w:val="0D0D0D"/>
          <w:sz w:val="24"/>
          <w:szCs w:val="24"/>
        </w:rPr>
      </w:pPr>
      <w:r w:rsidRPr="00803477">
        <w:rPr>
          <w:rFonts w:ascii="Times New Roman" w:hAnsi="Times New Roman" w:cs="Times New Roman"/>
          <w:color w:val="0D0D0D"/>
          <w:kern w:val="2"/>
          <w:sz w:val="24"/>
          <w:szCs w:val="24"/>
        </w:rPr>
        <w:t>2.1.</w:t>
      </w:r>
      <w:r w:rsidRPr="00803477">
        <w:rPr>
          <w:rFonts w:ascii="Times New Roman" w:hAnsi="Times New Roman" w:cs="Times New Roman"/>
          <w:color w:val="0D0D0D"/>
          <w:kern w:val="2"/>
          <w:sz w:val="24"/>
          <w:szCs w:val="24"/>
        </w:rPr>
        <w:tab/>
      </w:r>
      <w:r w:rsidRPr="00803477">
        <w:rPr>
          <w:rFonts w:ascii="Times New Roman" w:hAnsi="Times New Roman" w:cs="Times New Roman"/>
          <w:color w:val="0D0D0D"/>
          <w:sz w:val="24"/>
          <w:szCs w:val="24"/>
        </w:rPr>
        <w:t>Требования к функциональным, техническим и качественным характеристикам, эксплуатационным характеристикам услуг:</w:t>
      </w:r>
    </w:p>
    <w:p w:rsidR="00A17DCE" w:rsidRPr="00803477" w:rsidRDefault="00A17DCE" w:rsidP="00DE445B">
      <w:pPr>
        <w:tabs>
          <w:tab w:val="left" w:pos="510"/>
        </w:tabs>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w:t>
      </w:r>
      <w:r w:rsidRPr="00803477">
        <w:rPr>
          <w:rFonts w:ascii="Times New Roman" w:hAnsi="Times New Roman" w:cs="Times New Roman"/>
          <w:sz w:val="24"/>
          <w:szCs w:val="24"/>
        </w:rPr>
        <w:tab/>
        <w:t xml:space="preserve">Оказание телекоммуникационных услуг по передаче данных с устройств мониторинга (перечень </w:t>
      </w:r>
      <w:r w:rsidR="00B65D4C">
        <w:rPr>
          <w:rFonts w:ascii="Times New Roman" w:hAnsi="Times New Roman" w:cs="Times New Roman"/>
          <w:sz w:val="24"/>
          <w:szCs w:val="24"/>
        </w:rPr>
        <w:t>2</w:t>
      </w:r>
      <w:r w:rsidRPr="00803477">
        <w:rPr>
          <w:rFonts w:ascii="Times New Roman" w:hAnsi="Times New Roman" w:cs="Times New Roman"/>
          <w:sz w:val="24"/>
          <w:szCs w:val="24"/>
        </w:rPr>
        <w:t>) в центр обработки и хранения данных</w:t>
      </w:r>
      <w:r w:rsidRPr="00803477">
        <w:rPr>
          <w:rFonts w:ascii="Times New Roman" w:hAnsi="Times New Roman" w:cs="Times New Roman"/>
          <w:bCs/>
          <w:sz w:val="24"/>
          <w:szCs w:val="24"/>
        </w:rPr>
        <w:t xml:space="preserve"> </w:t>
      </w:r>
      <w:r w:rsidRPr="00803477">
        <w:rPr>
          <w:rFonts w:ascii="Times New Roman" w:hAnsi="Times New Roman" w:cs="Times New Roman"/>
          <w:sz w:val="24"/>
          <w:szCs w:val="24"/>
        </w:rPr>
        <w:t xml:space="preserve">осуществляется Исполнителем непрерывно, круглосуточно в режиме «24/7» в соответствии с </w:t>
      </w:r>
      <w:r w:rsidRPr="00803477">
        <w:rPr>
          <w:rFonts w:ascii="Times New Roman" w:hAnsi="Times New Roman" w:cs="Times New Roman"/>
          <w:color w:val="0D0D0D"/>
          <w:kern w:val="2"/>
          <w:sz w:val="24"/>
          <w:szCs w:val="24"/>
        </w:rPr>
        <w:t>Техническим заданием</w:t>
      </w:r>
      <w:r w:rsidR="00B65D4C">
        <w:rPr>
          <w:rFonts w:ascii="Times New Roman" w:hAnsi="Times New Roman" w:cs="Times New Roman"/>
          <w:color w:val="0D0D0D"/>
          <w:kern w:val="2"/>
          <w:sz w:val="24"/>
          <w:szCs w:val="24"/>
        </w:rPr>
        <w:t xml:space="preserve"> </w:t>
      </w:r>
      <w:r w:rsidRPr="00803477">
        <w:rPr>
          <w:rFonts w:ascii="Times New Roman" w:hAnsi="Times New Roman" w:cs="Times New Roman"/>
          <w:sz w:val="24"/>
          <w:szCs w:val="24"/>
        </w:rPr>
        <w:t xml:space="preserve">в объеме согласно Приложению № </w:t>
      </w:r>
      <w:r w:rsidR="00D117F0">
        <w:rPr>
          <w:rFonts w:ascii="Times New Roman" w:hAnsi="Times New Roman" w:cs="Times New Roman"/>
          <w:sz w:val="24"/>
          <w:szCs w:val="24"/>
        </w:rPr>
        <w:t>7</w:t>
      </w:r>
      <w:r w:rsidRPr="00803477">
        <w:rPr>
          <w:rFonts w:ascii="Times New Roman" w:hAnsi="Times New Roman" w:cs="Times New Roman"/>
          <w:sz w:val="24"/>
          <w:szCs w:val="24"/>
        </w:rPr>
        <w:t xml:space="preserve"> к договору.  </w:t>
      </w:r>
    </w:p>
    <w:p w:rsidR="00A17DCE" w:rsidRPr="00803477" w:rsidRDefault="00A17DCE" w:rsidP="00DE445B">
      <w:pPr>
        <w:tabs>
          <w:tab w:val="left" w:pos="510"/>
        </w:tabs>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2.1.2.</w:t>
      </w:r>
      <w:r w:rsidRPr="00803477">
        <w:rPr>
          <w:rFonts w:ascii="Times New Roman" w:hAnsi="Times New Roman" w:cs="Times New Roman"/>
          <w:sz w:val="24"/>
          <w:szCs w:val="24"/>
        </w:rPr>
        <w:tab/>
        <w:t xml:space="preserve">Адресный перечень мест размещения устройств мониторинга в соответствии с Приложением № 9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w:t>
      </w:r>
    </w:p>
    <w:p w:rsidR="00A17DCE" w:rsidRDefault="00A17DCE" w:rsidP="00DE445B">
      <w:pPr>
        <w:tabs>
          <w:tab w:val="left" w:pos="510"/>
        </w:tabs>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2.1.3 Отчетный период: этап оказания услуг</w:t>
      </w:r>
    </w:p>
    <w:p w:rsidR="00D117F0" w:rsidRPr="000D5826" w:rsidRDefault="00D117F0" w:rsidP="00DE445B">
      <w:pPr>
        <w:tabs>
          <w:tab w:val="left" w:pos="51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2.1.3</w:t>
      </w:r>
      <w:r w:rsidRPr="000D5826">
        <w:rPr>
          <w:rFonts w:ascii="Times New Roman" w:hAnsi="Times New Roman" w:cs="Times New Roman"/>
          <w:sz w:val="24"/>
          <w:szCs w:val="24"/>
        </w:rPr>
        <w:t>.1 Отчет об оказанных услугах предоставляется Исполнителем по форме, указанной в Приложении № 6 к Техническому заданию.</w:t>
      </w:r>
    </w:p>
    <w:p w:rsidR="00A17DCE" w:rsidRPr="000D5826"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0D5826">
        <w:rPr>
          <w:rFonts w:ascii="Times New Roman" w:hAnsi="Times New Roman" w:cs="Times New Roman"/>
          <w:sz w:val="24"/>
          <w:szCs w:val="24"/>
        </w:rPr>
        <w:t>2.1.4.</w:t>
      </w:r>
      <w:r w:rsidRPr="000D5826">
        <w:rPr>
          <w:rFonts w:ascii="Times New Roman" w:hAnsi="Times New Roman" w:cs="Times New Roman"/>
          <w:sz w:val="24"/>
          <w:szCs w:val="24"/>
        </w:rPr>
        <w:tab/>
        <w:t xml:space="preserve">Исполнитель в срок не позднее 5 (пяти) рабочих дней до начала оказания услуг передает Заказчику базу </w:t>
      </w:r>
      <w:r w:rsidR="00D117F0" w:rsidRPr="000D5826">
        <w:rPr>
          <w:rFonts w:ascii="Times New Roman" w:hAnsi="Times New Roman" w:cs="Times New Roman"/>
          <w:sz w:val="24"/>
          <w:szCs w:val="24"/>
        </w:rPr>
        <w:t>эталонных изображений</w:t>
      </w:r>
      <w:r w:rsidR="00A86250">
        <w:rPr>
          <w:rFonts w:ascii="Times New Roman" w:hAnsi="Times New Roman" w:cs="Times New Roman"/>
          <w:sz w:val="24"/>
          <w:szCs w:val="24"/>
        </w:rPr>
        <w:t xml:space="preserve"> </w:t>
      </w:r>
      <w:r w:rsidR="00A86250" w:rsidRPr="003A7E53">
        <w:rPr>
          <w:rFonts w:ascii="Times New Roman" w:hAnsi="Times New Roman" w:cs="Times New Roman"/>
          <w:sz w:val="24"/>
          <w:szCs w:val="24"/>
        </w:rPr>
        <w:t>на электронном носителе информации</w:t>
      </w:r>
      <w:r w:rsidR="00D117F0" w:rsidRPr="000D5826">
        <w:rPr>
          <w:rFonts w:ascii="Times New Roman" w:hAnsi="Times New Roman" w:cs="Times New Roman"/>
          <w:sz w:val="24"/>
          <w:szCs w:val="24"/>
        </w:rPr>
        <w:t xml:space="preserve"> и справочной информации об </w:t>
      </w:r>
      <w:r w:rsidRPr="000D5826">
        <w:rPr>
          <w:rFonts w:ascii="Times New Roman" w:hAnsi="Times New Roman" w:cs="Times New Roman"/>
          <w:sz w:val="24"/>
          <w:szCs w:val="24"/>
        </w:rPr>
        <w:t>устройств</w:t>
      </w:r>
      <w:r w:rsidR="00D117F0" w:rsidRPr="000D5826">
        <w:rPr>
          <w:rFonts w:ascii="Times New Roman" w:hAnsi="Times New Roman" w:cs="Times New Roman"/>
          <w:sz w:val="24"/>
          <w:szCs w:val="24"/>
        </w:rPr>
        <w:t>ах</w:t>
      </w:r>
      <w:r w:rsidRPr="000D5826">
        <w:rPr>
          <w:rFonts w:ascii="Times New Roman" w:hAnsi="Times New Roman" w:cs="Times New Roman"/>
          <w:sz w:val="24"/>
          <w:szCs w:val="24"/>
        </w:rPr>
        <w:t xml:space="preserve"> мониторинга (по форме карточек устройств мониторинга, указанным в Приложении № 5 к </w:t>
      </w:r>
      <w:r w:rsidRPr="000D5826">
        <w:rPr>
          <w:rFonts w:ascii="Times New Roman" w:hAnsi="Times New Roman" w:cs="Times New Roman"/>
          <w:color w:val="0D0D0D"/>
          <w:kern w:val="2"/>
          <w:sz w:val="24"/>
          <w:szCs w:val="24"/>
        </w:rPr>
        <w:t>Техническому заданию</w:t>
      </w:r>
      <w:r w:rsidR="00D117F0" w:rsidRPr="000D5826">
        <w:rPr>
          <w:rFonts w:ascii="Times New Roman" w:hAnsi="Times New Roman" w:cs="Times New Roman"/>
          <w:color w:val="0D0D0D"/>
          <w:kern w:val="2"/>
          <w:sz w:val="24"/>
          <w:szCs w:val="24"/>
        </w:rPr>
        <w:t>)</w:t>
      </w:r>
      <w:r w:rsidRPr="000D5826">
        <w:rPr>
          <w:rFonts w:ascii="Times New Roman" w:hAnsi="Times New Roman" w:cs="Times New Roman"/>
          <w:sz w:val="24"/>
          <w:szCs w:val="24"/>
        </w:rPr>
        <w:t xml:space="preserve"> в объеме, указанном в Приложении № </w:t>
      </w:r>
      <w:r w:rsidR="00D117F0" w:rsidRPr="000D5826">
        <w:rPr>
          <w:rFonts w:ascii="Times New Roman" w:hAnsi="Times New Roman" w:cs="Times New Roman"/>
          <w:sz w:val="24"/>
          <w:szCs w:val="24"/>
        </w:rPr>
        <w:t>9</w:t>
      </w:r>
      <w:r w:rsidRPr="000D5826">
        <w:rPr>
          <w:rFonts w:ascii="Times New Roman" w:hAnsi="Times New Roman" w:cs="Times New Roman"/>
          <w:sz w:val="24"/>
          <w:szCs w:val="24"/>
        </w:rPr>
        <w:t xml:space="preserve"> к </w:t>
      </w:r>
      <w:r w:rsidR="00D117F0" w:rsidRPr="000D5826">
        <w:rPr>
          <w:rFonts w:ascii="Times New Roman" w:hAnsi="Times New Roman" w:cs="Times New Roman"/>
          <w:sz w:val="24"/>
          <w:szCs w:val="24"/>
        </w:rPr>
        <w:t>Техническому заданию</w:t>
      </w:r>
      <w:r w:rsidRPr="000D5826">
        <w:rPr>
          <w:rFonts w:ascii="Times New Roman" w:hAnsi="Times New Roman" w:cs="Times New Roman"/>
          <w:sz w:val="24"/>
          <w:szCs w:val="24"/>
        </w:rPr>
        <w:t xml:space="preserve">.  </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0D5826">
        <w:rPr>
          <w:rFonts w:ascii="Times New Roman" w:hAnsi="Times New Roman" w:cs="Times New Roman"/>
          <w:sz w:val="24"/>
          <w:szCs w:val="24"/>
        </w:rPr>
        <w:t>2.1.4.1.</w:t>
      </w:r>
      <w:r w:rsidRPr="000D5826">
        <w:rPr>
          <w:rFonts w:ascii="Times New Roman" w:hAnsi="Times New Roman" w:cs="Times New Roman"/>
          <w:sz w:val="24"/>
          <w:szCs w:val="24"/>
        </w:rPr>
        <w:tab/>
        <w:t>Эталонное</w:t>
      </w:r>
      <w:r w:rsidRPr="00803477">
        <w:rPr>
          <w:rFonts w:ascii="Times New Roman" w:hAnsi="Times New Roman" w:cs="Times New Roman"/>
          <w:sz w:val="24"/>
          <w:szCs w:val="24"/>
        </w:rPr>
        <w:t xml:space="preserve"> изображение сцены обзора устройства мониторинга </w:t>
      </w:r>
      <w:r w:rsidRPr="00803477">
        <w:rPr>
          <w:rFonts w:ascii="Times New Roman" w:hAnsi="Times New Roman" w:cs="Times New Roman"/>
          <w:sz w:val="24"/>
          <w:szCs w:val="24"/>
        </w:rPr>
        <w:br/>
        <w:t>в составе карточки устройства мониторинга должно быть в формате JPEG, создано в светлое время суток, без вертикальных или горизонтальных геометрических искажений.</w:t>
      </w:r>
      <w:r w:rsidR="00D117F0">
        <w:rPr>
          <w:rFonts w:ascii="Times New Roman" w:hAnsi="Times New Roman" w:cs="Times New Roman"/>
          <w:sz w:val="24"/>
          <w:szCs w:val="24"/>
        </w:rPr>
        <w:t xml:space="preserve"> </w:t>
      </w:r>
      <w:r w:rsidR="00D117F0" w:rsidRPr="00DB5876">
        <w:rPr>
          <w:rFonts w:ascii="Times New Roman" w:hAnsi="Times New Roman" w:cs="Times New Roman"/>
          <w:sz w:val="24"/>
          <w:szCs w:val="24"/>
        </w:rPr>
        <w:t>Размер файла эталонного изображения не должен превышать 1 (одного) Мбайт</w:t>
      </w:r>
      <w:r w:rsidR="00D117F0">
        <w:rPr>
          <w:rFonts w:ascii="Times New Roman" w:hAnsi="Times New Roman" w:cs="Times New Roman"/>
          <w:sz w:val="24"/>
          <w:szCs w:val="24"/>
        </w:rPr>
        <w:t>.</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2.1.4.2.</w:t>
      </w:r>
      <w:r w:rsidRPr="00803477">
        <w:rPr>
          <w:rFonts w:ascii="Times New Roman" w:hAnsi="Times New Roman" w:cs="Times New Roman"/>
          <w:sz w:val="24"/>
          <w:szCs w:val="24"/>
        </w:rPr>
        <w:tab/>
        <w:t xml:space="preserve">Передача баз карточек устройств мониторинга оформляется актом по форме, указанной в Приложении № 8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2.1.4.3.</w:t>
      </w:r>
      <w:r w:rsidRPr="00803477">
        <w:rPr>
          <w:rFonts w:ascii="Times New Roman" w:hAnsi="Times New Roman" w:cs="Times New Roman"/>
          <w:sz w:val="24"/>
          <w:szCs w:val="24"/>
        </w:rPr>
        <w:tab/>
        <w:t>Исполнитель обязан в течение 3 (трех) рабочих дней со дня заключения договора представить Заказчик</w:t>
      </w:r>
      <w:r w:rsidR="00D117F0">
        <w:rPr>
          <w:rFonts w:ascii="Times New Roman" w:hAnsi="Times New Roman" w:cs="Times New Roman"/>
          <w:sz w:val="24"/>
          <w:szCs w:val="24"/>
        </w:rPr>
        <w:t>у</w:t>
      </w:r>
      <w:r w:rsidRPr="00803477">
        <w:rPr>
          <w:rFonts w:ascii="Times New Roman" w:hAnsi="Times New Roman" w:cs="Times New Roman"/>
          <w:sz w:val="24"/>
          <w:szCs w:val="24"/>
        </w:rPr>
        <w:t xml:space="preserve"> план-график формирования карточек устройств мониторинга. </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Планом-графиком должен быть предусмотрен календарный план предоставления карточек устройств мониторинга очередного этапа, с пропорциональным распределением количества единовременно передаваемых Заказчику карточек устройств мониторинга </w:t>
      </w:r>
      <w:r w:rsidRPr="00803477">
        <w:rPr>
          <w:rFonts w:ascii="Times New Roman" w:hAnsi="Times New Roman" w:cs="Times New Roman"/>
          <w:sz w:val="24"/>
          <w:szCs w:val="24"/>
        </w:rPr>
        <w:br/>
        <w:t xml:space="preserve">с учетом срока, указанного в пункте 2.1.4 </w:t>
      </w:r>
      <w:r w:rsidRPr="00803477">
        <w:rPr>
          <w:rFonts w:ascii="Times New Roman" w:hAnsi="Times New Roman" w:cs="Times New Roman"/>
          <w:color w:val="0D0D0D"/>
          <w:kern w:val="2"/>
          <w:sz w:val="24"/>
          <w:szCs w:val="24"/>
        </w:rPr>
        <w:t>Технического задания</w:t>
      </w:r>
      <w:r w:rsidRPr="00803477">
        <w:rPr>
          <w:rFonts w:ascii="Times New Roman" w:hAnsi="Times New Roman" w:cs="Times New Roman"/>
          <w:sz w:val="24"/>
          <w:szCs w:val="24"/>
        </w:rPr>
        <w:t xml:space="preserve">. </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2.1.4.4.</w:t>
      </w:r>
      <w:r w:rsidRPr="00803477">
        <w:rPr>
          <w:rFonts w:ascii="Times New Roman" w:hAnsi="Times New Roman" w:cs="Times New Roman"/>
          <w:sz w:val="24"/>
          <w:szCs w:val="24"/>
        </w:rPr>
        <w:tab/>
        <w:t xml:space="preserve">Карточки устройств мониторинга предварительно согласовываются с Заказчиком в электронном виде. По мере формирования карточек Исполнитель представляет их в бумажном виде и в электронном виде в формате </w:t>
      </w:r>
      <w:r w:rsidRPr="00803477">
        <w:rPr>
          <w:rFonts w:ascii="Times New Roman" w:hAnsi="Times New Roman" w:cs="Times New Roman"/>
          <w:sz w:val="24"/>
          <w:szCs w:val="24"/>
          <w:lang w:val="en-US"/>
        </w:rPr>
        <w:t>Excel</w:t>
      </w:r>
      <w:r w:rsidRPr="00803477">
        <w:rPr>
          <w:rFonts w:ascii="Times New Roman" w:hAnsi="Times New Roman" w:cs="Times New Roman"/>
          <w:sz w:val="24"/>
          <w:szCs w:val="24"/>
        </w:rPr>
        <w:t xml:space="preserve"> для утверждения Заказчику в соответствии с режимом работы Заказчика по адресу: </w:t>
      </w:r>
      <w:r w:rsidRPr="00803477">
        <w:rPr>
          <w:rFonts w:ascii="Times New Roman" w:eastAsiaTheme="minorHAnsi" w:hAnsi="Times New Roman" w:cs="Times New Roman"/>
          <w:color w:val="000000"/>
          <w:sz w:val="24"/>
          <w:szCs w:val="24"/>
        </w:rPr>
        <w:t>Санкт-Петербург, Синопская наб., д. 14, лит. А</w:t>
      </w:r>
      <w:r w:rsidRPr="00803477">
        <w:rPr>
          <w:rFonts w:ascii="Times New Roman" w:hAnsi="Times New Roman" w:cs="Times New Roman"/>
          <w:sz w:val="24"/>
          <w:szCs w:val="24"/>
        </w:rPr>
        <w:t xml:space="preserve"> Согласование оформляется по формам, указанным в Приложении № 5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2.1.4.5.</w:t>
      </w:r>
      <w:r w:rsidRPr="00803477">
        <w:rPr>
          <w:rFonts w:ascii="Times New Roman" w:hAnsi="Times New Roman" w:cs="Times New Roman"/>
          <w:sz w:val="24"/>
          <w:szCs w:val="24"/>
        </w:rPr>
        <w:tab/>
        <w:t>Карточки устройств мониторинга, содержащие более одного листа, должны быть сброшюрованы, пронумерованы, прошиты и скреплены печатью (при наличии) Исполнителя.</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2.1.4.6.</w:t>
      </w:r>
      <w:r w:rsidRPr="00803477">
        <w:rPr>
          <w:rFonts w:ascii="Times New Roman" w:hAnsi="Times New Roman" w:cs="Times New Roman"/>
          <w:sz w:val="24"/>
          <w:szCs w:val="24"/>
        </w:rPr>
        <w:tab/>
        <w:t>Заказчик в течение 5 (пяти) рабочих дней после дня предоставления Исполнителем карточек устройств мониторинга утверждает такие документы или представляет письменный отказ с указанием причин.</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2.1.4.7.</w:t>
      </w:r>
      <w:r w:rsidRPr="00803477">
        <w:rPr>
          <w:rFonts w:ascii="Times New Roman" w:hAnsi="Times New Roman" w:cs="Times New Roman"/>
          <w:sz w:val="24"/>
          <w:szCs w:val="24"/>
        </w:rPr>
        <w:tab/>
        <w:t>Телекоммуникационные услуги по передаче данных с у</w:t>
      </w:r>
      <w:r w:rsidR="00D117F0">
        <w:rPr>
          <w:rFonts w:ascii="Times New Roman" w:hAnsi="Times New Roman" w:cs="Times New Roman"/>
          <w:sz w:val="24"/>
          <w:szCs w:val="24"/>
        </w:rPr>
        <w:t>стройств мониторинга (перечень 2</w:t>
      </w:r>
      <w:r w:rsidRPr="00803477">
        <w:rPr>
          <w:rFonts w:ascii="Times New Roman" w:hAnsi="Times New Roman" w:cs="Times New Roman"/>
          <w:sz w:val="24"/>
          <w:szCs w:val="24"/>
        </w:rPr>
        <w:t xml:space="preserve">) в центр обработки и хранения данных, в отношении которых отсутствует согласованная </w:t>
      </w:r>
      <w:r w:rsidR="00A86250">
        <w:rPr>
          <w:rFonts w:ascii="Times New Roman" w:hAnsi="Times New Roman" w:cs="Times New Roman"/>
          <w:sz w:val="24"/>
          <w:szCs w:val="24"/>
        </w:rPr>
        <w:t xml:space="preserve">Заказчиком </w:t>
      </w:r>
      <w:r w:rsidRPr="00803477">
        <w:rPr>
          <w:rFonts w:ascii="Times New Roman" w:hAnsi="Times New Roman" w:cs="Times New Roman"/>
          <w:sz w:val="24"/>
          <w:szCs w:val="24"/>
        </w:rPr>
        <w:t>карточка устройства мониторинга по форме, указанной в Приложении</w:t>
      </w:r>
      <w:r w:rsidR="00D117F0">
        <w:rPr>
          <w:rFonts w:ascii="Times New Roman" w:hAnsi="Times New Roman" w:cs="Times New Roman"/>
          <w:sz w:val="24"/>
          <w:szCs w:val="24"/>
        </w:rPr>
        <w:t xml:space="preserve"> № 5 </w:t>
      </w:r>
      <w:r w:rsidRPr="00803477">
        <w:rPr>
          <w:rFonts w:ascii="Times New Roman" w:hAnsi="Times New Roman" w:cs="Times New Roman"/>
          <w:sz w:val="24"/>
          <w:szCs w:val="24"/>
        </w:rPr>
        <w:t xml:space="preserve">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 считаются не оказанными за очередной отчетный период и не оплачиваются.</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2.1.5.</w:t>
      </w:r>
      <w:r w:rsidRPr="00803477">
        <w:rPr>
          <w:rFonts w:ascii="Times New Roman" w:hAnsi="Times New Roman" w:cs="Times New Roman"/>
          <w:sz w:val="24"/>
          <w:szCs w:val="24"/>
        </w:rPr>
        <w:tab/>
        <w:t>При оказании услуг Исполнитель обеспечивает:</w:t>
      </w:r>
    </w:p>
    <w:p w:rsidR="00A17DCE" w:rsidRPr="006E4F4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2.1.5.1.</w:t>
      </w:r>
      <w:r w:rsidRPr="00803477">
        <w:rPr>
          <w:rFonts w:ascii="Times New Roman" w:hAnsi="Times New Roman" w:cs="Times New Roman"/>
          <w:sz w:val="24"/>
          <w:szCs w:val="24"/>
        </w:rPr>
        <w:tab/>
        <w:t xml:space="preserve">Подключение каналов передачи данных, используемых для оказания услуг, </w:t>
      </w:r>
      <w:r w:rsidR="00D117F0">
        <w:rPr>
          <w:rFonts w:ascii="Times New Roman" w:hAnsi="Times New Roman" w:cs="Times New Roman"/>
          <w:sz w:val="24"/>
          <w:szCs w:val="24"/>
        </w:rPr>
        <w:t xml:space="preserve">к </w:t>
      </w:r>
      <w:r w:rsidRPr="00803477">
        <w:rPr>
          <w:rFonts w:ascii="Times New Roman" w:hAnsi="Times New Roman" w:cs="Times New Roman"/>
          <w:sz w:val="24"/>
          <w:szCs w:val="24"/>
        </w:rPr>
        <w:t xml:space="preserve">пограничному маршрутизатору ЦОХД (согласно схеме, указанной в Приложении № 4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 xml:space="preserve">) и их поддержание в состоянии, соответствующем требованиям пункта 2.1.9 </w:t>
      </w:r>
      <w:r w:rsidRPr="00803477">
        <w:rPr>
          <w:rFonts w:ascii="Times New Roman" w:hAnsi="Times New Roman" w:cs="Times New Roman"/>
          <w:kern w:val="2"/>
          <w:sz w:val="24"/>
          <w:szCs w:val="24"/>
        </w:rPr>
        <w:t xml:space="preserve">Технического </w:t>
      </w:r>
      <w:r w:rsidRPr="00803477">
        <w:rPr>
          <w:rFonts w:ascii="Times New Roman" w:hAnsi="Times New Roman" w:cs="Times New Roman"/>
          <w:color w:val="0D0D0D"/>
          <w:kern w:val="2"/>
          <w:sz w:val="24"/>
          <w:szCs w:val="24"/>
        </w:rPr>
        <w:t>задания</w:t>
      </w:r>
      <w:r w:rsidRPr="00803477">
        <w:rPr>
          <w:rFonts w:ascii="Times New Roman" w:hAnsi="Times New Roman" w:cs="Times New Roman"/>
          <w:sz w:val="24"/>
          <w:szCs w:val="24"/>
        </w:rPr>
        <w:t xml:space="preserve"> с непрерывной передачей данных межсетевого сигнального обмена коммутационных устройств</w:t>
      </w:r>
      <w:r w:rsidR="006E4F47" w:rsidRPr="006E4F47">
        <w:rPr>
          <w:rFonts w:ascii="Times New Roman" w:hAnsi="Times New Roman" w:cs="Times New Roman"/>
          <w:sz w:val="24"/>
          <w:szCs w:val="24"/>
        </w:rPr>
        <w:t xml:space="preserve"> сети передачи данных.</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2.1.5.2.</w:t>
      </w:r>
      <w:r w:rsidRPr="00803477">
        <w:rPr>
          <w:rFonts w:ascii="Times New Roman" w:hAnsi="Times New Roman" w:cs="Times New Roman"/>
          <w:sz w:val="24"/>
          <w:szCs w:val="24"/>
        </w:rPr>
        <w:tab/>
        <w:t xml:space="preserve">Формирование видеоизображения на устройстве мониторинга </w:t>
      </w:r>
      <w:r w:rsidRPr="00803477">
        <w:rPr>
          <w:rFonts w:ascii="Times New Roman" w:hAnsi="Times New Roman" w:cs="Times New Roman"/>
          <w:sz w:val="24"/>
          <w:szCs w:val="24"/>
        </w:rPr>
        <w:br/>
        <w:t xml:space="preserve">с соблюдением требований к характеристикам видеоизображения, указанным </w:t>
      </w:r>
      <w:r w:rsidRPr="00803477">
        <w:rPr>
          <w:rFonts w:ascii="Times New Roman" w:hAnsi="Times New Roman" w:cs="Times New Roman"/>
          <w:sz w:val="24"/>
          <w:szCs w:val="24"/>
        </w:rPr>
        <w:br/>
        <w:t xml:space="preserve">в Приложении № 7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 xml:space="preserve"> и в пунктах 2.1.</w:t>
      </w:r>
      <w:r w:rsidR="00830FD8">
        <w:rPr>
          <w:rFonts w:ascii="Times New Roman" w:hAnsi="Times New Roman" w:cs="Times New Roman"/>
          <w:sz w:val="24"/>
          <w:szCs w:val="24"/>
        </w:rPr>
        <w:t>7</w:t>
      </w:r>
      <w:r w:rsidRPr="00803477">
        <w:rPr>
          <w:rFonts w:ascii="Times New Roman" w:hAnsi="Times New Roman" w:cs="Times New Roman"/>
          <w:sz w:val="24"/>
          <w:szCs w:val="24"/>
        </w:rPr>
        <w:t xml:space="preserve"> и 2.1.</w:t>
      </w:r>
      <w:r w:rsidR="00830FD8">
        <w:rPr>
          <w:rFonts w:ascii="Times New Roman" w:hAnsi="Times New Roman" w:cs="Times New Roman"/>
          <w:sz w:val="24"/>
          <w:szCs w:val="24"/>
        </w:rPr>
        <w:t>8</w:t>
      </w:r>
      <w:r w:rsidRPr="00803477">
        <w:rPr>
          <w:rFonts w:ascii="Times New Roman" w:hAnsi="Times New Roman" w:cs="Times New Roman"/>
          <w:sz w:val="24"/>
          <w:szCs w:val="24"/>
        </w:rPr>
        <w:t xml:space="preserve"> </w:t>
      </w:r>
      <w:r w:rsidRPr="00803477">
        <w:rPr>
          <w:rFonts w:ascii="Times New Roman" w:hAnsi="Times New Roman" w:cs="Times New Roman"/>
          <w:color w:val="0D0D0D"/>
          <w:kern w:val="2"/>
          <w:sz w:val="24"/>
          <w:szCs w:val="24"/>
        </w:rPr>
        <w:t>Технического задания</w:t>
      </w:r>
      <w:r w:rsidRPr="00803477">
        <w:rPr>
          <w:rFonts w:ascii="Times New Roman" w:hAnsi="Times New Roman" w:cs="Times New Roman"/>
          <w:sz w:val="24"/>
          <w:szCs w:val="24"/>
        </w:rPr>
        <w:t>.</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2.1.5.3.</w:t>
      </w:r>
      <w:r w:rsidRPr="00803477">
        <w:rPr>
          <w:rFonts w:ascii="Times New Roman" w:hAnsi="Times New Roman" w:cs="Times New Roman"/>
          <w:sz w:val="24"/>
          <w:szCs w:val="24"/>
        </w:rPr>
        <w:tab/>
        <w:t>Получение данных и видеоизображений с устройств мониторинга и их передачу в неизменном виде от устройств мониторинга в ЦОХД в режиме реального времени</w:t>
      </w:r>
      <w:r w:rsidR="00830FD8">
        <w:rPr>
          <w:rFonts w:ascii="Times New Roman" w:hAnsi="Times New Roman" w:cs="Times New Roman"/>
          <w:sz w:val="24"/>
          <w:szCs w:val="24"/>
        </w:rPr>
        <w:t>.</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2.1.5.4. Удаленное управление положением телеуправляемого объектива устройств мониторинга Тип 3 в соответствии с дополнительными обязательными параметрами, указанными в Приложении № 7 к Техническому заданию.</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2.1.5.5. Объединение в единую сеть передачи данных </w:t>
      </w:r>
      <w:r w:rsidRPr="00803477">
        <w:rPr>
          <w:rFonts w:ascii="Times New Roman" w:hAnsi="Times New Roman" w:cs="Times New Roman"/>
          <w:sz w:val="24"/>
          <w:szCs w:val="24"/>
          <w:lang w:val="en-US"/>
        </w:rPr>
        <w:t>Ethernet</w:t>
      </w:r>
      <w:r w:rsidRPr="00803477">
        <w:rPr>
          <w:rFonts w:ascii="Times New Roman" w:hAnsi="Times New Roman" w:cs="Times New Roman"/>
          <w:sz w:val="24"/>
          <w:szCs w:val="24"/>
        </w:rPr>
        <w:t xml:space="preserve"> устройств мониторинга для обеспечения их синхронного функционирования при оказании услуг.</w:t>
      </w:r>
    </w:p>
    <w:p w:rsidR="00A17DCE"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2.1.5.6. Управление сетью передачи данных, используемой для оказания услуг, по клиент-серверной модели сетевого управления.</w:t>
      </w:r>
    </w:p>
    <w:p w:rsidR="00830FD8" w:rsidRPr="0015789C" w:rsidRDefault="00830FD8" w:rsidP="00DE445B">
      <w:pPr>
        <w:autoSpaceDE w:val="0"/>
        <w:autoSpaceDN w:val="0"/>
        <w:adjustRightInd w:val="0"/>
        <w:spacing w:after="0" w:line="240" w:lineRule="auto"/>
        <w:ind w:firstLine="709"/>
        <w:jc w:val="both"/>
        <w:rPr>
          <w:rFonts w:ascii="Times New Roman" w:hAnsi="Times New Roman" w:cs="Times New Roman"/>
          <w:sz w:val="24"/>
          <w:szCs w:val="24"/>
        </w:rPr>
      </w:pPr>
      <w:r w:rsidRPr="00B95573">
        <w:rPr>
          <w:rFonts w:ascii="Times New Roman" w:hAnsi="Times New Roman" w:cs="Times New Roman"/>
          <w:sz w:val="24"/>
          <w:szCs w:val="24"/>
        </w:rPr>
        <w:t>2.1.5.7. Прием управляемыми устройствами мониторинга Тип 1В входящих аудио сигналов и речевых сообщений от ЦОХД по сети передачи данных и воспроизведение их управляемыми устройствами мониторинга Тип 1В.</w:t>
      </w:r>
    </w:p>
    <w:p w:rsidR="00A17DCE" w:rsidRPr="0015789C" w:rsidRDefault="00A17DCE" w:rsidP="007A75F2">
      <w:pPr>
        <w:autoSpaceDE w:val="0"/>
        <w:autoSpaceDN w:val="0"/>
        <w:adjustRightInd w:val="0"/>
        <w:spacing w:after="0" w:line="240" w:lineRule="auto"/>
        <w:ind w:firstLine="709"/>
        <w:jc w:val="both"/>
        <w:rPr>
          <w:rFonts w:ascii="Times New Roman" w:hAnsi="Times New Roman" w:cs="Times New Roman"/>
          <w:sz w:val="24"/>
          <w:szCs w:val="24"/>
        </w:rPr>
      </w:pPr>
      <w:r w:rsidRPr="0015789C">
        <w:rPr>
          <w:rFonts w:ascii="Times New Roman" w:hAnsi="Times New Roman" w:cs="Times New Roman"/>
          <w:sz w:val="24"/>
          <w:szCs w:val="24"/>
        </w:rPr>
        <w:t>2.1.5.</w:t>
      </w:r>
      <w:r w:rsidR="00830FD8" w:rsidRPr="0015789C">
        <w:rPr>
          <w:rFonts w:ascii="Times New Roman" w:hAnsi="Times New Roman" w:cs="Times New Roman"/>
          <w:sz w:val="24"/>
          <w:szCs w:val="24"/>
        </w:rPr>
        <w:t>8</w:t>
      </w:r>
      <w:r w:rsidRPr="0015789C">
        <w:rPr>
          <w:rFonts w:ascii="Times New Roman" w:hAnsi="Times New Roman" w:cs="Times New Roman"/>
          <w:sz w:val="24"/>
          <w:szCs w:val="24"/>
        </w:rPr>
        <w:t xml:space="preserve">. Трансляцию в ЦОХД звука от микрофона устройств мониторинга Тип 3 </w:t>
      </w:r>
      <w:r w:rsidRPr="0015789C">
        <w:rPr>
          <w:rFonts w:ascii="Times New Roman" w:hAnsi="Times New Roman" w:cs="Times New Roman"/>
          <w:sz w:val="24"/>
          <w:szCs w:val="24"/>
        </w:rPr>
        <w:br/>
        <w:t>с использованием кодека AAC (Advanced Audio Coding).</w:t>
      </w:r>
    </w:p>
    <w:p w:rsidR="007A75F2" w:rsidRPr="0015789C" w:rsidRDefault="007A75F2" w:rsidP="007A75F2">
      <w:pPr>
        <w:tabs>
          <w:tab w:val="left" w:pos="510"/>
        </w:tabs>
        <w:spacing w:after="0" w:line="240" w:lineRule="auto"/>
        <w:ind w:firstLine="709"/>
        <w:jc w:val="both"/>
        <w:rPr>
          <w:rFonts w:ascii="Times New Roman" w:hAnsi="Times New Roman" w:cs="Times New Roman"/>
          <w:sz w:val="24"/>
          <w:szCs w:val="24"/>
        </w:rPr>
      </w:pPr>
      <w:r w:rsidRPr="0015789C">
        <w:rPr>
          <w:rFonts w:ascii="Times New Roman" w:hAnsi="Times New Roman" w:cs="Times New Roman"/>
          <w:sz w:val="24"/>
          <w:szCs w:val="24"/>
        </w:rPr>
        <w:t>2.1.6.</w:t>
      </w:r>
      <w:r w:rsidRPr="0015789C">
        <w:rPr>
          <w:rFonts w:ascii="Times New Roman" w:hAnsi="Times New Roman" w:cs="Times New Roman"/>
          <w:sz w:val="24"/>
          <w:szCs w:val="24"/>
        </w:rPr>
        <w:tab/>
        <w:t>Исполнитель в срок не позднее 5 (пяти) рабочих дней со дня заключения договора, направляет Заказчику анкету с информацией о параметрах подключения к ЦОХД, согласно форме, указанной в Приложении № 4.1 к техническому заданию.</w:t>
      </w:r>
    </w:p>
    <w:p w:rsidR="00A17DCE" w:rsidRPr="00803477" w:rsidRDefault="00A17DCE" w:rsidP="007A75F2">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2.1.7.</w:t>
      </w:r>
      <w:r w:rsidRPr="00803477">
        <w:rPr>
          <w:rFonts w:ascii="Times New Roman" w:hAnsi="Times New Roman" w:cs="Times New Roman"/>
          <w:sz w:val="24"/>
          <w:szCs w:val="24"/>
        </w:rPr>
        <w:tab/>
        <w:t>Сцены (панорамы) обзора устройств мониторинга должны соответствовать следующим требованиям:</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2.1.7.1.</w:t>
      </w:r>
      <w:r w:rsidRPr="00803477">
        <w:rPr>
          <w:rFonts w:ascii="Times New Roman" w:hAnsi="Times New Roman" w:cs="Times New Roman"/>
          <w:sz w:val="24"/>
          <w:szCs w:val="24"/>
        </w:rPr>
        <w:tab/>
        <w:t>Для устройств мониторинга Тип 3:</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комплекс объектов улично-дорожной сети, включающий в себя магистральные улицы общегородского значения различных категорий, магистральные улицы районного значения, улицы, дороги и проезды в зонах жилого, производственного и иного назначения, дороги и проезды на территориях парков, садов, скверов, площади, мосты, эстакады, надземные переходы, территория, находящаяся в зоне объектов культурного наследия (памятников истории и культуры) народов Российской Федерации.</w:t>
      </w:r>
    </w:p>
    <w:p w:rsidR="00A17DCE" w:rsidRPr="00803477" w:rsidRDefault="00A17DCE" w:rsidP="00DE445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2.1.7.2.</w:t>
      </w:r>
      <w:r w:rsidRPr="00803477">
        <w:rPr>
          <w:rFonts w:ascii="Times New Roman" w:hAnsi="Times New Roman" w:cs="Times New Roman"/>
          <w:sz w:val="24"/>
          <w:szCs w:val="24"/>
        </w:rPr>
        <w:tab/>
        <w:t>Для устройств мониторинга Тип 1В:</w:t>
      </w:r>
    </w:p>
    <w:p w:rsidR="00A17DCE" w:rsidRPr="00803477" w:rsidRDefault="00A17DCE" w:rsidP="00DE445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участок улицы перед входом в парадную жилого дома и/или вход на территорию двора многоквартирного жилого дома, имеющего ограждение, обеспечивающее контроль входа людей и въезда транспортных средств;</w:t>
      </w:r>
    </w:p>
    <w:p w:rsidR="00A17DCE" w:rsidRPr="00803477" w:rsidRDefault="00A17DCE" w:rsidP="00830FD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для управляемых устройств мониторинга Тип 1В сцена обзора должна покрываться зоной звукового вещания, формируемой самим управляемым устройством мониторинга для воспроизведения аудио сигналов и речевых сообщений, полученных от ЦОХД.</w:t>
      </w:r>
    </w:p>
    <w:p w:rsidR="00A17DCE" w:rsidRPr="00803477" w:rsidRDefault="00A17DCE" w:rsidP="00830FD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2.1.7.3. Для всех устройств мониторинга, используемых при оказании услуг:</w:t>
      </w:r>
    </w:p>
    <w:p w:rsidR="00A17DCE" w:rsidRPr="00803477" w:rsidRDefault="00830FD8" w:rsidP="00830FD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2.1.7.3.1. С</w:t>
      </w:r>
      <w:r w:rsidR="00A17DCE" w:rsidRPr="00803477">
        <w:rPr>
          <w:rFonts w:ascii="Times New Roman" w:hAnsi="Times New Roman" w:cs="Times New Roman"/>
          <w:sz w:val="24"/>
          <w:szCs w:val="24"/>
        </w:rPr>
        <w:t>цены обзора не должны перекрываться более чем на 20 % площади обзора элементами инженерной инфраструктуры, листвой и ветвями деревьев, кустарников и другими</w:t>
      </w:r>
      <w:r>
        <w:rPr>
          <w:rFonts w:ascii="Times New Roman" w:hAnsi="Times New Roman" w:cs="Times New Roman"/>
          <w:sz w:val="24"/>
          <w:szCs w:val="24"/>
        </w:rPr>
        <w:t xml:space="preserve"> объектами, затрудняющими обзор.</w:t>
      </w:r>
    </w:p>
    <w:p w:rsidR="00A17DCE" w:rsidRPr="00803477" w:rsidRDefault="00830FD8" w:rsidP="00830FD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2.1.7.3.2. Р</w:t>
      </w:r>
      <w:r w:rsidR="00A17DCE" w:rsidRPr="00803477">
        <w:rPr>
          <w:rFonts w:ascii="Times New Roman" w:hAnsi="Times New Roman" w:cs="Times New Roman"/>
          <w:sz w:val="24"/>
          <w:szCs w:val="24"/>
        </w:rPr>
        <w:t>акурс сцены обзора каждого источника видеонаблюдения, входящего в состав устройства мониторинга, должен соответствовать эталонному цветному фотоснимку, включенному в состав карточки устройства мониторинга передаваемой Заказчику в порядке, установленном пункт</w:t>
      </w:r>
      <w:r>
        <w:rPr>
          <w:rFonts w:ascii="Times New Roman" w:hAnsi="Times New Roman" w:cs="Times New Roman"/>
          <w:sz w:val="24"/>
          <w:szCs w:val="24"/>
        </w:rPr>
        <w:t>ом 2.1.4.2 Технического задания.</w:t>
      </w:r>
    </w:p>
    <w:p w:rsidR="00A17DCE" w:rsidRDefault="00830FD8" w:rsidP="00830FD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2.1.7.3.3. В</w:t>
      </w:r>
      <w:r w:rsidR="00A17DCE" w:rsidRPr="00803477">
        <w:rPr>
          <w:rFonts w:ascii="Times New Roman" w:hAnsi="Times New Roman" w:cs="Times New Roman"/>
          <w:sz w:val="24"/>
          <w:szCs w:val="24"/>
        </w:rPr>
        <w:t>строенными средствами устройств мониторинга должна обеспечиваться компенсация яркости света фар транспортных средств, и других ярких источников света, попадающих в сцену обзора устройства мониторинга в темное время суток.</w:t>
      </w:r>
    </w:p>
    <w:p w:rsidR="00830FD8" w:rsidRPr="00DB5876" w:rsidRDefault="00830FD8" w:rsidP="00830FD8">
      <w:pPr>
        <w:tabs>
          <w:tab w:val="left" w:pos="51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w:t>
      </w:r>
      <w:r w:rsidRPr="00DB5876">
        <w:rPr>
          <w:rFonts w:ascii="Times New Roman" w:hAnsi="Times New Roman" w:cs="Times New Roman"/>
          <w:bCs/>
          <w:sz w:val="24"/>
          <w:szCs w:val="24"/>
        </w:rPr>
        <w:t>.1.7.3.4.</w:t>
      </w:r>
      <w:r w:rsidRPr="00DB5876">
        <w:rPr>
          <w:rFonts w:ascii="Times New Roman" w:hAnsi="Times New Roman" w:cs="Times New Roman"/>
          <w:bCs/>
          <w:sz w:val="24"/>
          <w:szCs w:val="24"/>
        </w:rPr>
        <w:tab/>
        <w:t xml:space="preserve">Сцены обзора устройств мониторинга не должны взаимно пересекаться (дублироваться) более чем на 20% от площади обзора относительно друг друга. </w:t>
      </w:r>
    </w:p>
    <w:p w:rsidR="00A17DCE" w:rsidRPr="000D5826" w:rsidRDefault="00A17DCE" w:rsidP="00830FD8">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2.1.8.</w:t>
      </w:r>
      <w:r w:rsidRPr="00803477">
        <w:rPr>
          <w:rFonts w:ascii="Times New Roman" w:hAnsi="Times New Roman" w:cs="Times New Roman"/>
          <w:sz w:val="24"/>
          <w:szCs w:val="24"/>
        </w:rPr>
        <w:tab/>
      </w:r>
      <w:r w:rsidRPr="000D5826">
        <w:rPr>
          <w:rFonts w:ascii="Times New Roman" w:hAnsi="Times New Roman" w:cs="Times New Roman"/>
          <w:sz w:val="24"/>
          <w:szCs w:val="24"/>
        </w:rPr>
        <w:t>Видеоизображение, передаваемое в ЦОХД от устройств мониторинга в рамках оказания услуг, должно иметь вид кодированного видеосигнала со следующими параметрами:</w:t>
      </w:r>
    </w:p>
    <w:p w:rsidR="00A17DCE" w:rsidRPr="000D5826" w:rsidRDefault="00830FD8" w:rsidP="00830FD8">
      <w:pPr>
        <w:autoSpaceDE w:val="0"/>
        <w:autoSpaceDN w:val="0"/>
        <w:adjustRightInd w:val="0"/>
        <w:spacing w:after="0" w:line="240" w:lineRule="auto"/>
        <w:ind w:firstLine="709"/>
        <w:jc w:val="both"/>
        <w:rPr>
          <w:rFonts w:ascii="Times New Roman" w:hAnsi="Times New Roman" w:cs="Times New Roman"/>
          <w:sz w:val="24"/>
          <w:szCs w:val="24"/>
        </w:rPr>
      </w:pPr>
      <w:r w:rsidRPr="000D5826">
        <w:rPr>
          <w:rFonts w:ascii="Times New Roman" w:hAnsi="Times New Roman" w:cs="Times New Roman"/>
          <w:sz w:val="24"/>
          <w:szCs w:val="24"/>
        </w:rPr>
        <w:t xml:space="preserve">2.1.8.1. </w:t>
      </w:r>
      <w:r w:rsidR="00A17DCE" w:rsidRPr="000D5826">
        <w:rPr>
          <w:rFonts w:ascii="Times New Roman" w:hAnsi="Times New Roman" w:cs="Times New Roman"/>
          <w:sz w:val="24"/>
          <w:szCs w:val="24"/>
        </w:rPr>
        <w:t>Программное сжатие видеоизображения осуществляется с применением кодека H.264.</w:t>
      </w:r>
    </w:p>
    <w:p w:rsidR="00A17DCE" w:rsidRPr="000D5826" w:rsidRDefault="00830FD8" w:rsidP="00830FD8">
      <w:pPr>
        <w:autoSpaceDE w:val="0"/>
        <w:autoSpaceDN w:val="0"/>
        <w:adjustRightInd w:val="0"/>
        <w:spacing w:after="0" w:line="240" w:lineRule="auto"/>
        <w:ind w:firstLine="709"/>
        <w:jc w:val="both"/>
        <w:rPr>
          <w:rFonts w:ascii="Times New Roman" w:hAnsi="Times New Roman" w:cs="Times New Roman"/>
          <w:sz w:val="24"/>
          <w:szCs w:val="24"/>
        </w:rPr>
      </w:pPr>
      <w:r w:rsidRPr="000D5826">
        <w:rPr>
          <w:rFonts w:ascii="Times New Roman" w:hAnsi="Times New Roman" w:cs="Times New Roman"/>
          <w:sz w:val="24"/>
          <w:szCs w:val="24"/>
        </w:rPr>
        <w:t xml:space="preserve">2.1.8.2. </w:t>
      </w:r>
      <w:r w:rsidR="00A17DCE" w:rsidRPr="000D5826">
        <w:rPr>
          <w:rFonts w:ascii="Times New Roman" w:hAnsi="Times New Roman" w:cs="Times New Roman"/>
          <w:sz w:val="24"/>
          <w:szCs w:val="24"/>
        </w:rPr>
        <w:t xml:space="preserve">Видеоизображение содержит идентификатор устройства мониторинга, идентификатор адреса места установки устройства мониторинга, согласно Приложению № 9 </w:t>
      </w:r>
      <w:r w:rsidR="00EF63F2" w:rsidRPr="000D5826">
        <w:rPr>
          <w:rFonts w:ascii="Times New Roman" w:hAnsi="Times New Roman" w:cs="Times New Roman"/>
          <w:sz w:val="24"/>
          <w:szCs w:val="24"/>
        </w:rPr>
        <w:t xml:space="preserve">к техническому заданию, </w:t>
      </w:r>
      <w:r w:rsidR="00A17DCE" w:rsidRPr="000D5826">
        <w:rPr>
          <w:rFonts w:ascii="Times New Roman" w:hAnsi="Times New Roman" w:cs="Times New Roman"/>
          <w:sz w:val="24"/>
          <w:szCs w:val="24"/>
        </w:rPr>
        <w:t>дату (в формате «число»/ «месяц»/ «год») и время (в формате «час»/ «минуты»/ «секунды») видеосъемки.</w:t>
      </w:r>
    </w:p>
    <w:p w:rsidR="00A17DCE" w:rsidRPr="000D5826" w:rsidRDefault="00A17DCE" w:rsidP="00830FD8">
      <w:pPr>
        <w:autoSpaceDE w:val="0"/>
        <w:autoSpaceDN w:val="0"/>
        <w:adjustRightInd w:val="0"/>
        <w:spacing w:after="0" w:line="240" w:lineRule="auto"/>
        <w:ind w:firstLine="709"/>
        <w:jc w:val="both"/>
        <w:rPr>
          <w:rFonts w:ascii="Times New Roman" w:hAnsi="Times New Roman" w:cs="Times New Roman"/>
          <w:sz w:val="24"/>
          <w:szCs w:val="24"/>
        </w:rPr>
      </w:pPr>
      <w:r w:rsidRPr="000D5826">
        <w:rPr>
          <w:rFonts w:ascii="Times New Roman" w:hAnsi="Times New Roman" w:cs="Times New Roman"/>
          <w:sz w:val="24"/>
          <w:szCs w:val="24"/>
        </w:rPr>
        <w:t>2.1.8.3.</w:t>
      </w:r>
      <w:r w:rsidRPr="000D5826">
        <w:rPr>
          <w:rFonts w:ascii="Times New Roman" w:hAnsi="Times New Roman" w:cs="Times New Roman"/>
          <w:sz w:val="24"/>
          <w:szCs w:val="24"/>
        </w:rPr>
        <w:tab/>
        <w:t>Системное время устройства мониторинга должно быть синхронизировано с системным временем ЦОХД.</w:t>
      </w:r>
    </w:p>
    <w:p w:rsidR="00A17DCE" w:rsidRPr="000D5826" w:rsidRDefault="00A17DCE" w:rsidP="00EF63F2">
      <w:pPr>
        <w:autoSpaceDE w:val="0"/>
        <w:autoSpaceDN w:val="0"/>
        <w:adjustRightInd w:val="0"/>
        <w:spacing w:after="0" w:line="240" w:lineRule="auto"/>
        <w:ind w:firstLine="709"/>
        <w:jc w:val="both"/>
        <w:rPr>
          <w:rFonts w:ascii="Times New Roman" w:hAnsi="Times New Roman" w:cs="Times New Roman"/>
          <w:sz w:val="24"/>
          <w:szCs w:val="24"/>
        </w:rPr>
      </w:pPr>
      <w:r w:rsidRPr="000D5826">
        <w:rPr>
          <w:rFonts w:ascii="Times New Roman" w:hAnsi="Times New Roman" w:cs="Times New Roman"/>
          <w:sz w:val="24"/>
          <w:szCs w:val="24"/>
        </w:rPr>
        <w:t>2.1.9.</w:t>
      </w:r>
      <w:r w:rsidRPr="000D5826">
        <w:rPr>
          <w:rFonts w:ascii="Times New Roman" w:hAnsi="Times New Roman" w:cs="Times New Roman"/>
          <w:sz w:val="24"/>
          <w:szCs w:val="24"/>
        </w:rPr>
        <w:tab/>
        <w:t>Сеть передачи данных, используемая Исполнителем при оказании услуг, должна соответствовать следующим минимальным требованиям:</w:t>
      </w:r>
    </w:p>
    <w:p w:rsidR="00EF63F2" w:rsidRPr="00DB5876" w:rsidRDefault="00EF63F2" w:rsidP="00EF63F2">
      <w:pPr>
        <w:tabs>
          <w:tab w:val="left" w:pos="510"/>
        </w:tabs>
        <w:spacing w:after="0" w:line="240" w:lineRule="auto"/>
        <w:ind w:firstLine="709"/>
        <w:jc w:val="both"/>
        <w:outlineLvl w:val="2"/>
        <w:rPr>
          <w:rFonts w:ascii="Times New Roman" w:hAnsi="Times New Roman" w:cs="Times New Roman"/>
          <w:bCs/>
          <w:sz w:val="24"/>
          <w:szCs w:val="24"/>
        </w:rPr>
      </w:pPr>
      <w:r w:rsidRPr="000D5826">
        <w:rPr>
          <w:rFonts w:ascii="Times New Roman" w:hAnsi="Times New Roman" w:cs="Times New Roman"/>
          <w:bCs/>
          <w:sz w:val="24"/>
          <w:szCs w:val="24"/>
        </w:rPr>
        <w:t>сеть передачи данных должна быть масштабируемой и обеспечивать передачу всего объема трафика данных со всех у устройств мониторинга в реальном масштабе</w:t>
      </w:r>
      <w:r w:rsidRPr="00DB5876">
        <w:rPr>
          <w:rFonts w:ascii="Times New Roman" w:hAnsi="Times New Roman" w:cs="Times New Roman"/>
          <w:bCs/>
          <w:sz w:val="24"/>
          <w:szCs w:val="24"/>
        </w:rPr>
        <w:t xml:space="preserve"> времени </w:t>
      </w:r>
      <w:r w:rsidRPr="00DB5876">
        <w:rPr>
          <w:rFonts w:ascii="Times New Roman" w:hAnsi="Times New Roman" w:cs="Times New Roman"/>
          <w:bCs/>
          <w:sz w:val="24"/>
          <w:szCs w:val="24"/>
        </w:rPr>
        <w:br/>
        <w:t>по виртуальной частной сети уровня 3 или уровня 2</w:t>
      </w:r>
      <w:r w:rsidRPr="00DB5876">
        <w:rPr>
          <w:rFonts w:ascii="Times New Roman" w:hAnsi="Times New Roman" w:cs="Times New Roman"/>
          <w:sz w:val="24"/>
          <w:szCs w:val="24"/>
        </w:rPr>
        <w:t xml:space="preserve"> в соответствии с сетевой моделью OSI </w:t>
      </w:r>
      <w:r w:rsidRPr="00DB5876">
        <w:rPr>
          <w:rFonts w:ascii="Times New Roman" w:hAnsi="Times New Roman" w:cs="Times New Roman"/>
          <w:sz w:val="24"/>
          <w:szCs w:val="24"/>
        </w:rPr>
        <w:br/>
        <w:t>по стандарту ISO/IEC 7498</w:t>
      </w:r>
      <w:r w:rsidRPr="00DB5876">
        <w:rPr>
          <w:rFonts w:ascii="Times New Roman" w:hAnsi="Times New Roman" w:cs="Times New Roman"/>
          <w:bCs/>
          <w:sz w:val="24"/>
          <w:szCs w:val="24"/>
        </w:rPr>
        <w:t>;</w:t>
      </w:r>
    </w:p>
    <w:p w:rsidR="00EF63F2" w:rsidRPr="00DB5876" w:rsidRDefault="00EF63F2" w:rsidP="00EF63F2">
      <w:pPr>
        <w:tabs>
          <w:tab w:val="left" w:pos="510"/>
        </w:tabs>
        <w:spacing w:after="0" w:line="240" w:lineRule="auto"/>
        <w:ind w:firstLine="709"/>
        <w:jc w:val="both"/>
        <w:outlineLvl w:val="2"/>
        <w:rPr>
          <w:rFonts w:ascii="Times New Roman" w:hAnsi="Times New Roman" w:cs="Times New Roman"/>
          <w:bCs/>
          <w:sz w:val="24"/>
          <w:szCs w:val="24"/>
        </w:rPr>
      </w:pPr>
      <w:r w:rsidRPr="00DB5876">
        <w:rPr>
          <w:rFonts w:ascii="Times New Roman" w:hAnsi="Times New Roman" w:cs="Times New Roman"/>
          <w:bCs/>
          <w:sz w:val="24"/>
          <w:szCs w:val="24"/>
        </w:rPr>
        <w:t>каналы передачи данных должны быть организованы Исполнителем по технологии сетевого уровня модели взаимодействия открытых систем;</w:t>
      </w:r>
    </w:p>
    <w:p w:rsidR="00EF63F2" w:rsidRPr="00DB5876" w:rsidRDefault="00EF63F2" w:rsidP="00EF63F2">
      <w:pPr>
        <w:tabs>
          <w:tab w:val="left" w:pos="510"/>
        </w:tabs>
        <w:spacing w:after="0" w:line="240" w:lineRule="auto"/>
        <w:ind w:firstLine="709"/>
        <w:jc w:val="both"/>
        <w:outlineLvl w:val="2"/>
        <w:rPr>
          <w:rFonts w:ascii="Times New Roman" w:hAnsi="Times New Roman" w:cs="Times New Roman"/>
          <w:bCs/>
          <w:sz w:val="24"/>
          <w:szCs w:val="24"/>
        </w:rPr>
      </w:pPr>
      <w:r w:rsidRPr="00DB5876">
        <w:rPr>
          <w:rFonts w:ascii="Times New Roman" w:hAnsi="Times New Roman" w:cs="Times New Roman"/>
          <w:bCs/>
          <w:sz w:val="24"/>
          <w:szCs w:val="24"/>
        </w:rPr>
        <w:t xml:space="preserve">в сети передачи данных организовано резервирование полосы пропускания, позволяющее передавать потоки видеоизображения в объеме и качестве, указанном </w:t>
      </w:r>
      <w:r w:rsidRPr="00DB5876">
        <w:rPr>
          <w:rFonts w:ascii="Times New Roman" w:hAnsi="Times New Roman" w:cs="Times New Roman"/>
          <w:bCs/>
          <w:sz w:val="24"/>
          <w:szCs w:val="24"/>
        </w:rPr>
        <w:br/>
        <w:t xml:space="preserve">в </w:t>
      </w:r>
      <w:r w:rsidR="00B00B0A">
        <w:rPr>
          <w:rFonts w:ascii="Times New Roman" w:hAnsi="Times New Roman" w:cs="Times New Roman"/>
          <w:bCs/>
          <w:sz w:val="24"/>
          <w:szCs w:val="24"/>
        </w:rPr>
        <w:t>Техническом задании</w:t>
      </w:r>
      <w:r w:rsidRPr="00DB5876">
        <w:rPr>
          <w:rFonts w:ascii="Times New Roman" w:hAnsi="Times New Roman" w:cs="Times New Roman"/>
          <w:bCs/>
          <w:sz w:val="24"/>
          <w:szCs w:val="24"/>
        </w:rPr>
        <w:t xml:space="preserve"> при двукратном возрастании нагрузки на каналы передачи данных; </w:t>
      </w:r>
    </w:p>
    <w:p w:rsidR="00EF63F2" w:rsidRPr="00DB5876" w:rsidRDefault="00EF63F2" w:rsidP="00EF63F2">
      <w:pPr>
        <w:tabs>
          <w:tab w:val="left" w:pos="510"/>
        </w:tabs>
        <w:spacing w:after="0" w:line="240" w:lineRule="auto"/>
        <w:ind w:firstLine="709"/>
        <w:jc w:val="both"/>
        <w:outlineLvl w:val="2"/>
        <w:rPr>
          <w:rFonts w:ascii="Times New Roman" w:hAnsi="Times New Roman" w:cs="Times New Roman"/>
          <w:bCs/>
          <w:sz w:val="24"/>
          <w:szCs w:val="24"/>
        </w:rPr>
      </w:pPr>
      <w:r w:rsidRPr="00DB5876">
        <w:rPr>
          <w:rFonts w:ascii="Times New Roman" w:hAnsi="Times New Roman" w:cs="Times New Roman"/>
          <w:bCs/>
          <w:sz w:val="24"/>
          <w:szCs w:val="24"/>
        </w:rPr>
        <w:t xml:space="preserve">присоединение сети передачи данных Исполнителя к ЦОХД осуществляется </w:t>
      </w:r>
      <w:r w:rsidRPr="00DB5876">
        <w:rPr>
          <w:rFonts w:ascii="Times New Roman" w:hAnsi="Times New Roman" w:cs="Times New Roman"/>
          <w:bCs/>
          <w:sz w:val="24"/>
          <w:szCs w:val="24"/>
        </w:rPr>
        <w:br/>
        <w:t>с использованием стандартных сетевых интерфейсов: 1</w:t>
      </w:r>
      <w:r w:rsidRPr="00DB5876">
        <w:rPr>
          <w:rFonts w:ascii="Times New Roman" w:hAnsi="Times New Roman" w:cs="Times New Roman"/>
          <w:bCs/>
          <w:sz w:val="24"/>
          <w:szCs w:val="24"/>
          <w:lang w:val="en-US"/>
        </w:rPr>
        <w:t>G</w:t>
      </w:r>
      <w:r w:rsidRPr="00DB5876">
        <w:rPr>
          <w:rFonts w:ascii="Times New Roman" w:hAnsi="Times New Roman" w:cs="Times New Roman"/>
          <w:bCs/>
          <w:sz w:val="24"/>
          <w:szCs w:val="24"/>
        </w:rPr>
        <w:t>-</w:t>
      </w:r>
      <w:r w:rsidRPr="00DB5876">
        <w:rPr>
          <w:rFonts w:ascii="Times New Roman" w:hAnsi="Times New Roman" w:cs="Times New Roman"/>
          <w:bCs/>
          <w:sz w:val="24"/>
          <w:szCs w:val="24"/>
          <w:lang w:val="en-US"/>
        </w:rPr>
        <w:t>Ethernet</w:t>
      </w:r>
      <w:r w:rsidRPr="00DB5876">
        <w:rPr>
          <w:rFonts w:ascii="Times New Roman" w:hAnsi="Times New Roman" w:cs="Times New Roman"/>
          <w:bCs/>
          <w:sz w:val="24"/>
          <w:szCs w:val="24"/>
        </w:rPr>
        <w:t xml:space="preserve"> и/или 10G-Ethernet, поддерживающих возможность объединения нескольких интерфейсов в логические группы;</w:t>
      </w:r>
    </w:p>
    <w:p w:rsidR="00EF63F2" w:rsidRPr="00DB5876" w:rsidRDefault="00EF63F2" w:rsidP="00EF63F2">
      <w:pPr>
        <w:tabs>
          <w:tab w:val="left" w:pos="510"/>
        </w:tabs>
        <w:spacing w:after="0" w:line="240" w:lineRule="auto"/>
        <w:ind w:firstLine="709"/>
        <w:jc w:val="both"/>
        <w:outlineLvl w:val="2"/>
        <w:rPr>
          <w:rFonts w:ascii="Times New Roman" w:hAnsi="Times New Roman" w:cs="Times New Roman"/>
          <w:bCs/>
          <w:sz w:val="24"/>
          <w:szCs w:val="24"/>
        </w:rPr>
      </w:pPr>
      <w:r w:rsidRPr="00DB5876">
        <w:rPr>
          <w:rFonts w:ascii="Times New Roman" w:hAnsi="Times New Roman" w:cs="Times New Roman"/>
          <w:bCs/>
          <w:sz w:val="24"/>
          <w:szCs w:val="24"/>
        </w:rPr>
        <w:t>общая пропускная способность сети передачи данных Исполнителя в точках присоединения к ЦОХД должна быть не ниже суммарной пропускной способности всех каналов связи, обеспечивающих передачу данных с устройств мониторинга.</w:t>
      </w:r>
    </w:p>
    <w:p w:rsidR="00A17DCE" w:rsidRPr="00803477" w:rsidRDefault="00EF63F2" w:rsidP="00EF63F2">
      <w:pPr>
        <w:tabs>
          <w:tab w:val="left" w:pos="510"/>
        </w:tabs>
        <w:spacing w:after="0" w:line="240" w:lineRule="auto"/>
        <w:ind w:firstLine="709"/>
        <w:jc w:val="both"/>
        <w:rPr>
          <w:rFonts w:ascii="Times New Roman" w:hAnsi="Times New Roman" w:cs="Times New Roman"/>
          <w:sz w:val="24"/>
          <w:szCs w:val="24"/>
        </w:rPr>
      </w:pPr>
      <w:r w:rsidRPr="00DB5876">
        <w:rPr>
          <w:rFonts w:ascii="Times New Roman" w:hAnsi="Times New Roman" w:cs="Times New Roman"/>
          <w:sz w:val="24"/>
          <w:szCs w:val="24"/>
        </w:rPr>
        <w:t>Базовые (критичные) для передачи данных параметры сети приведены в Таблице 1</w:t>
      </w:r>
    </w:p>
    <w:p w:rsidR="00A17DCE" w:rsidRPr="00803477" w:rsidRDefault="00A17DCE" w:rsidP="00DE445B">
      <w:pPr>
        <w:spacing w:after="0" w:line="240" w:lineRule="auto"/>
        <w:ind w:firstLine="709"/>
        <w:jc w:val="right"/>
        <w:rPr>
          <w:rFonts w:ascii="Times New Roman" w:hAnsi="Times New Roman" w:cs="Times New Roman"/>
          <w:sz w:val="24"/>
          <w:szCs w:val="24"/>
        </w:rPr>
      </w:pPr>
      <w:r w:rsidRPr="00803477">
        <w:rPr>
          <w:rFonts w:ascii="Times New Roman" w:hAnsi="Times New Roman" w:cs="Times New Roman"/>
          <w:sz w:val="24"/>
          <w:szCs w:val="24"/>
        </w:rPr>
        <w:t>Таблица 1</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2288"/>
        <w:gridCol w:w="2002"/>
        <w:gridCol w:w="2430"/>
      </w:tblGrid>
      <w:tr w:rsidR="00A17DCE" w:rsidRPr="00803477" w:rsidTr="00A17DCE">
        <w:trPr>
          <w:cantSplit/>
          <w:trHeight w:val="20"/>
          <w:tblHeader/>
          <w:jc w:val="right"/>
        </w:trPr>
        <w:tc>
          <w:tcPr>
            <w:tcW w:w="1458" w:type="pct"/>
            <w:vMerge w:val="restart"/>
            <w:vAlign w:val="center"/>
          </w:tcPr>
          <w:p w:rsidR="00A17DCE" w:rsidRPr="00803477" w:rsidRDefault="00A17DCE" w:rsidP="00DE445B">
            <w:pPr>
              <w:spacing w:after="0" w:line="240" w:lineRule="auto"/>
              <w:ind w:firstLine="709"/>
              <w:jc w:val="center"/>
              <w:rPr>
                <w:rFonts w:ascii="Times New Roman" w:hAnsi="Times New Roman" w:cs="Times New Roman"/>
                <w:b/>
                <w:sz w:val="24"/>
                <w:szCs w:val="24"/>
              </w:rPr>
            </w:pPr>
            <w:r w:rsidRPr="00803477">
              <w:rPr>
                <w:rFonts w:ascii="Times New Roman" w:hAnsi="Times New Roman" w:cs="Times New Roman"/>
                <w:b/>
                <w:sz w:val="24"/>
                <w:szCs w:val="24"/>
              </w:rPr>
              <w:t>Тип передаваемых данных</w:t>
            </w:r>
          </w:p>
        </w:tc>
        <w:tc>
          <w:tcPr>
            <w:tcW w:w="3542" w:type="pct"/>
            <w:gridSpan w:val="3"/>
            <w:vAlign w:val="center"/>
          </w:tcPr>
          <w:p w:rsidR="00A17DCE" w:rsidRPr="00803477" w:rsidRDefault="00A17DCE" w:rsidP="00DE445B">
            <w:pPr>
              <w:spacing w:after="0" w:line="240" w:lineRule="auto"/>
              <w:ind w:firstLine="709"/>
              <w:jc w:val="center"/>
              <w:rPr>
                <w:rFonts w:ascii="Times New Roman" w:hAnsi="Times New Roman" w:cs="Times New Roman"/>
                <w:b/>
                <w:sz w:val="24"/>
                <w:szCs w:val="24"/>
              </w:rPr>
            </w:pPr>
            <w:r w:rsidRPr="00803477">
              <w:rPr>
                <w:rFonts w:ascii="Times New Roman" w:hAnsi="Times New Roman" w:cs="Times New Roman"/>
                <w:b/>
                <w:sz w:val="24"/>
                <w:szCs w:val="24"/>
              </w:rPr>
              <w:t>ТКУ</w:t>
            </w:r>
          </w:p>
        </w:tc>
      </w:tr>
      <w:tr w:rsidR="00A17DCE" w:rsidRPr="00803477" w:rsidTr="00A17DCE">
        <w:trPr>
          <w:cantSplit/>
          <w:trHeight w:val="649"/>
          <w:jc w:val="right"/>
        </w:trPr>
        <w:tc>
          <w:tcPr>
            <w:tcW w:w="1458" w:type="pct"/>
            <w:vMerge/>
            <w:vAlign w:val="center"/>
          </w:tcPr>
          <w:p w:rsidR="00A17DCE" w:rsidRPr="00803477" w:rsidRDefault="00A17DCE" w:rsidP="00DE445B">
            <w:pPr>
              <w:spacing w:after="0" w:line="240" w:lineRule="auto"/>
              <w:ind w:firstLine="709"/>
              <w:jc w:val="both"/>
              <w:rPr>
                <w:rFonts w:ascii="Times New Roman" w:hAnsi="Times New Roman" w:cs="Times New Roman"/>
                <w:b/>
                <w:sz w:val="24"/>
                <w:szCs w:val="24"/>
              </w:rPr>
            </w:pPr>
          </w:p>
        </w:tc>
        <w:tc>
          <w:tcPr>
            <w:tcW w:w="1206" w:type="pct"/>
            <w:vAlign w:val="center"/>
          </w:tcPr>
          <w:p w:rsidR="00A17DCE" w:rsidRPr="00803477" w:rsidRDefault="00A17DCE" w:rsidP="00EF63F2">
            <w:pPr>
              <w:spacing w:after="0" w:line="240" w:lineRule="auto"/>
              <w:rPr>
                <w:rFonts w:ascii="Times New Roman" w:hAnsi="Times New Roman" w:cs="Times New Roman"/>
                <w:b/>
                <w:sz w:val="24"/>
                <w:szCs w:val="24"/>
              </w:rPr>
            </w:pPr>
            <w:r w:rsidRPr="00803477">
              <w:rPr>
                <w:rFonts w:ascii="Times New Roman" w:hAnsi="Times New Roman" w:cs="Times New Roman"/>
                <w:b/>
                <w:sz w:val="24"/>
                <w:szCs w:val="24"/>
              </w:rPr>
              <w:t>RTT/задержка, мс</w:t>
            </w:r>
          </w:p>
        </w:tc>
        <w:tc>
          <w:tcPr>
            <w:tcW w:w="1055" w:type="pct"/>
            <w:vAlign w:val="center"/>
          </w:tcPr>
          <w:p w:rsidR="00A17DCE" w:rsidRPr="00803477" w:rsidRDefault="00A17DCE" w:rsidP="00EF63F2">
            <w:pPr>
              <w:spacing w:after="0" w:line="240" w:lineRule="auto"/>
              <w:rPr>
                <w:rFonts w:ascii="Times New Roman" w:hAnsi="Times New Roman" w:cs="Times New Roman"/>
                <w:b/>
                <w:sz w:val="24"/>
                <w:szCs w:val="24"/>
              </w:rPr>
            </w:pPr>
            <w:r w:rsidRPr="00803477">
              <w:rPr>
                <w:rFonts w:ascii="Times New Roman" w:hAnsi="Times New Roman" w:cs="Times New Roman"/>
                <w:b/>
                <w:sz w:val="24"/>
                <w:szCs w:val="24"/>
              </w:rPr>
              <w:t>Jitter/скачки задержки, мс</w:t>
            </w:r>
          </w:p>
        </w:tc>
        <w:tc>
          <w:tcPr>
            <w:tcW w:w="1281" w:type="pct"/>
            <w:vAlign w:val="center"/>
          </w:tcPr>
          <w:p w:rsidR="00A17DCE" w:rsidRPr="00803477" w:rsidRDefault="00A17DCE" w:rsidP="00EF63F2">
            <w:pPr>
              <w:spacing w:after="0" w:line="240" w:lineRule="auto"/>
              <w:rPr>
                <w:rFonts w:ascii="Times New Roman" w:hAnsi="Times New Roman" w:cs="Times New Roman"/>
                <w:b/>
                <w:sz w:val="24"/>
                <w:szCs w:val="24"/>
              </w:rPr>
            </w:pPr>
            <w:r w:rsidRPr="00803477">
              <w:rPr>
                <w:rFonts w:ascii="Times New Roman" w:hAnsi="Times New Roman" w:cs="Times New Roman"/>
                <w:b/>
                <w:sz w:val="24"/>
                <w:szCs w:val="24"/>
              </w:rPr>
              <w:t>Packetloss/Потеря пакетов, %</w:t>
            </w:r>
          </w:p>
        </w:tc>
      </w:tr>
      <w:tr w:rsidR="00A17DCE" w:rsidRPr="00803477" w:rsidTr="00A17DCE">
        <w:trPr>
          <w:cantSplit/>
          <w:trHeight w:val="294"/>
          <w:jc w:val="right"/>
        </w:trPr>
        <w:tc>
          <w:tcPr>
            <w:tcW w:w="1458" w:type="pct"/>
            <w:vAlign w:val="center"/>
          </w:tcPr>
          <w:p w:rsidR="00A17DCE" w:rsidRPr="00803477" w:rsidRDefault="00A17DCE" w:rsidP="00DE445B">
            <w:pPr>
              <w:spacing w:after="0" w:line="240" w:lineRule="auto"/>
              <w:ind w:firstLine="709"/>
              <w:jc w:val="center"/>
              <w:rPr>
                <w:rFonts w:ascii="Times New Roman" w:hAnsi="Times New Roman" w:cs="Times New Roman"/>
                <w:b/>
                <w:iCs/>
                <w:sz w:val="24"/>
                <w:szCs w:val="24"/>
              </w:rPr>
            </w:pPr>
            <w:r w:rsidRPr="00803477">
              <w:rPr>
                <w:rFonts w:ascii="Times New Roman" w:hAnsi="Times New Roman" w:cs="Times New Roman"/>
                <w:b/>
                <w:iCs/>
                <w:sz w:val="24"/>
                <w:szCs w:val="24"/>
              </w:rPr>
              <w:t>1</w:t>
            </w:r>
          </w:p>
        </w:tc>
        <w:tc>
          <w:tcPr>
            <w:tcW w:w="1206" w:type="pct"/>
            <w:vAlign w:val="center"/>
          </w:tcPr>
          <w:p w:rsidR="00A17DCE" w:rsidRPr="00803477" w:rsidRDefault="00A17DCE" w:rsidP="00DE445B">
            <w:pPr>
              <w:spacing w:after="0" w:line="240" w:lineRule="auto"/>
              <w:ind w:firstLine="709"/>
              <w:jc w:val="center"/>
              <w:rPr>
                <w:rFonts w:ascii="Times New Roman" w:hAnsi="Times New Roman" w:cs="Times New Roman"/>
                <w:b/>
                <w:sz w:val="24"/>
                <w:szCs w:val="24"/>
              </w:rPr>
            </w:pPr>
            <w:r w:rsidRPr="00803477">
              <w:rPr>
                <w:rFonts w:ascii="Times New Roman" w:hAnsi="Times New Roman" w:cs="Times New Roman"/>
                <w:b/>
                <w:sz w:val="24"/>
                <w:szCs w:val="24"/>
              </w:rPr>
              <w:t>2</w:t>
            </w:r>
          </w:p>
        </w:tc>
        <w:tc>
          <w:tcPr>
            <w:tcW w:w="1055" w:type="pct"/>
            <w:vAlign w:val="center"/>
          </w:tcPr>
          <w:p w:rsidR="00A17DCE" w:rsidRPr="00803477" w:rsidRDefault="00A17DCE" w:rsidP="00DE445B">
            <w:pPr>
              <w:spacing w:after="0" w:line="240" w:lineRule="auto"/>
              <w:ind w:firstLine="709"/>
              <w:jc w:val="center"/>
              <w:rPr>
                <w:rFonts w:ascii="Times New Roman" w:hAnsi="Times New Roman" w:cs="Times New Roman"/>
                <w:b/>
                <w:sz w:val="24"/>
                <w:szCs w:val="24"/>
              </w:rPr>
            </w:pPr>
            <w:r w:rsidRPr="00803477">
              <w:rPr>
                <w:rFonts w:ascii="Times New Roman" w:hAnsi="Times New Roman" w:cs="Times New Roman"/>
                <w:b/>
                <w:sz w:val="24"/>
                <w:szCs w:val="24"/>
              </w:rPr>
              <w:t>3</w:t>
            </w:r>
          </w:p>
        </w:tc>
        <w:tc>
          <w:tcPr>
            <w:tcW w:w="1281" w:type="pct"/>
            <w:vAlign w:val="center"/>
          </w:tcPr>
          <w:p w:rsidR="00A17DCE" w:rsidRPr="00803477" w:rsidRDefault="00A17DCE" w:rsidP="00DE445B">
            <w:pPr>
              <w:spacing w:after="0" w:line="240" w:lineRule="auto"/>
              <w:ind w:firstLine="709"/>
              <w:jc w:val="center"/>
              <w:rPr>
                <w:rFonts w:ascii="Times New Roman" w:hAnsi="Times New Roman" w:cs="Times New Roman"/>
                <w:b/>
                <w:sz w:val="24"/>
                <w:szCs w:val="24"/>
              </w:rPr>
            </w:pPr>
            <w:r w:rsidRPr="00803477">
              <w:rPr>
                <w:rFonts w:ascii="Times New Roman" w:hAnsi="Times New Roman" w:cs="Times New Roman"/>
                <w:b/>
                <w:sz w:val="24"/>
                <w:szCs w:val="24"/>
              </w:rPr>
              <w:t>4</w:t>
            </w:r>
          </w:p>
        </w:tc>
      </w:tr>
      <w:tr w:rsidR="00A17DCE" w:rsidRPr="00803477" w:rsidTr="00A17DCE">
        <w:trPr>
          <w:cantSplit/>
          <w:trHeight w:val="640"/>
          <w:jc w:val="right"/>
        </w:trPr>
        <w:tc>
          <w:tcPr>
            <w:tcW w:w="1458" w:type="pct"/>
            <w:vAlign w:val="center"/>
          </w:tcPr>
          <w:p w:rsidR="00A17DCE" w:rsidRPr="00803477" w:rsidRDefault="00A17DCE" w:rsidP="00DE445B">
            <w:pPr>
              <w:spacing w:after="0" w:line="240" w:lineRule="auto"/>
              <w:ind w:firstLine="709"/>
              <w:rPr>
                <w:rFonts w:ascii="Times New Roman" w:hAnsi="Times New Roman" w:cs="Times New Roman"/>
                <w:sz w:val="24"/>
                <w:szCs w:val="24"/>
              </w:rPr>
            </w:pPr>
            <w:r w:rsidRPr="00803477">
              <w:rPr>
                <w:rFonts w:ascii="Times New Roman" w:hAnsi="Times New Roman" w:cs="Times New Roman"/>
                <w:iCs/>
                <w:sz w:val="24"/>
                <w:szCs w:val="24"/>
              </w:rPr>
              <w:t>Данные устройства мониторинга</w:t>
            </w:r>
            <w:r w:rsidRPr="00803477">
              <w:rPr>
                <w:rFonts w:ascii="Times New Roman" w:hAnsi="Times New Roman" w:cs="Times New Roman"/>
                <w:sz w:val="24"/>
                <w:szCs w:val="24"/>
              </w:rPr>
              <w:t xml:space="preserve"> </w:t>
            </w:r>
          </w:p>
        </w:tc>
        <w:tc>
          <w:tcPr>
            <w:tcW w:w="1206" w:type="pct"/>
            <w:vAlign w:val="center"/>
          </w:tcPr>
          <w:p w:rsidR="00A17DCE" w:rsidRPr="00803477" w:rsidRDefault="00A17DCE" w:rsidP="00DE445B">
            <w:pPr>
              <w:spacing w:after="0" w:line="240" w:lineRule="auto"/>
              <w:ind w:firstLine="709"/>
              <w:jc w:val="center"/>
              <w:rPr>
                <w:rFonts w:ascii="Times New Roman" w:hAnsi="Times New Roman" w:cs="Times New Roman"/>
                <w:sz w:val="24"/>
                <w:szCs w:val="24"/>
              </w:rPr>
            </w:pPr>
            <w:r w:rsidRPr="00803477">
              <w:rPr>
                <w:rFonts w:ascii="Times New Roman" w:hAnsi="Times New Roman" w:cs="Times New Roman"/>
                <w:sz w:val="24"/>
                <w:szCs w:val="24"/>
              </w:rPr>
              <w:t>&lt;150</w:t>
            </w:r>
          </w:p>
        </w:tc>
        <w:tc>
          <w:tcPr>
            <w:tcW w:w="1055" w:type="pct"/>
            <w:vAlign w:val="center"/>
          </w:tcPr>
          <w:p w:rsidR="00A17DCE" w:rsidRPr="00803477" w:rsidRDefault="00A17DCE" w:rsidP="00DE445B">
            <w:pPr>
              <w:spacing w:after="0" w:line="240" w:lineRule="auto"/>
              <w:ind w:firstLine="709"/>
              <w:jc w:val="center"/>
              <w:rPr>
                <w:rFonts w:ascii="Times New Roman" w:hAnsi="Times New Roman" w:cs="Times New Roman"/>
                <w:sz w:val="24"/>
                <w:szCs w:val="24"/>
              </w:rPr>
            </w:pPr>
            <w:r w:rsidRPr="00803477">
              <w:rPr>
                <w:rFonts w:ascii="Times New Roman" w:hAnsi="Times New Roman" w:cs="Times New Roman"/>
                <w:sz w:val="24"/>
                <w:szCs w:val="24"/>
              </w:rPr>
              <w:t>&lt;50</w:t>
            </w:r>
          </w:p>
        </w:tc>
        <w:tc>
          <w:tcPr>
            <w:tcW w:w="1281" w:type="pct"/>
            <w:vAlign w:val="center"/>
          </w:tcPr>
          <w:p w:rsidR="00A17DCE" w:rsidRPr="00803477" w:rsidRDefault="00A17DCE" w:rsidP="00DE445B">
            <w:pPr>
              <w:spacing w:after="0" w:line="240" w:lineRule="auto"/>
              <w:ind w:firstLine="709"/>
              <w:jc w:val="center"/>
              <w:rPr>
                <w:rFonts w:ascii="Times New Roman" w:hAnsi="Times New Roman" w:cs="Times New Roman"/>
                <w:sz w:val="24"/>
                <w:szCs w:val="24"/>
                <w:lang w:val="en-US"/>
              </w:rPr>
            </w:pPr>
            <w:r w:rsidRPr="00803477">
              <w:rPr>
                <w:rFonts w:ascii="Times New Roman" w:hAnsi="Times New Roman" w:cs="Times New Roman"/>
                <w:sz w:val="24"/>
                <w:szCs w:val="24"/>
              </w:rPr>
              <w:t>&lt;0.2</w:t>
            </w:r>
            <w:r w:rsidRPr="00803477">
              <w:rPr>
                <w:rFonts w:ascii="Times New Roman" w:hAnsi="Times New Roman" w:cs="Times New Roman"/>
                <w:sz w:val="24"/>
                <w:szCs w:val="24"/>
                <w:lang w:val="en-US"/>
              </w:rPr>
              <w:t>5</w:t>
            </w:r>
          </w:p>
        </w:tc>
      </w:tr>
    </w:tbl>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2.1.10.</w:t>
      </w:r>
      <w:r w:rsidRPr="00803477">
        <w:rPr>
          <w:rFonts w:ascii="Times New Roman" w:hAnsi="Times New Roman" w:cs="Times New Roman"/>
          <w:sz w:val="24"/>
          <w:szCs w:val="24"/>
        </w:rPr>
        <w:tab/>
        <w:t>Устройства мониторинга, используемые при оказании услуг, должны обладать следующим техническими и функциональными характеристиками:</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2.1.10.1.</w:t>
      </w:r>
      <w:r w:rsidRPr="00803477">
        <w:rPr>
          <w:rFonts w:ascii="Times New Roman" w:hAnsi="Times New Roman" w:cs="Times New Roman"/>
          <w:sz w:val="24"/>
          <w:szCs w:val="24"/>
        </w:rPr>
        <w:tab/>
        <w:t xml:space="preserve">Устройства мониторинга поддерживают следующие протоколы и стандарты обмена данными: TCP, IPv4, RTP, RTSP, UDP, HTTP, HTTPS, SNMP, SSH, </w:t>
      </w:r>
      <w:r w:rsidRPr="00803477">
        <w:rPr>
          <w:rFonts w:ascii="Times New Roman" w:hAnsi="Times New Roman" w:cs="Times New Roman"/>
          <w:sz w:val="24"/>
          <w:szCs w:val="24"/>
          <w:lang w:val="en-US"/>
        </w:rPr>
        <w:t>ONVIF</w:t>
      </w:r>
      <w:r w:rsidRPr="00803477">
        <w:rPr>
          <w:rFonts w:ascii="Times New Roman" w:hAnsi="Times New Roman" w:cs="Times New Roman"/>
          <w:sz w:val="24"/>
          <w:szCs w:val="24"/>
        </w:rPr>
        <w:t>.</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2.1.10.2.</w:t>
      </w:r>
      <w:r w:rsidRPr="00803477">
        <w:rPr>
          <w:rFonts w:ascii="Times New Roman" w:hAnsi="Times New Roman" w:cs="Times New Roman"/>
          <w:sz w:val="24"/>
          <w:szCs w:val="24"/>
        </w:rPr>
        <w:tab/>
        <w:t xml:space="preserve">Формат кодирования видеоданных H.264 с профилями: базовый (Baseline Profile) и основной профиль (Main Profile). </w:t>
      </w:r>
    </w:p>
    <w:p w:rsidR="00A17DCE" w:rsidRPr="008D6031"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2.1.10.3.</w:t>
      </w:r>
      <w:r w:rsidRPr="008D6031">
        <w:rPr>
          <w:rFonts w:ascii="Times New Roman" w:hAnsi="Times New Roman" w:cs="Times New Roman"/>
          <w:sz w:val="24"/>
          <w:szCs w:val="24"/>
        </w:rPr>
        <w:tab/>
        <w:t xml:space="preserve">Видеосигнал </w:t>
      </w:r>
      <w:r w:rsidR="0097393C" w:rsidRPr="008D6031">
        <w:rPr>
          <w:rFonts w:ascii="Times New Roman" w:hAnsi="Times New Roman" w:cs="Times New Roman"/>
          <w:sz w:val="24"/>
          <w:szCs w:val="24"/>
        </w:rPr>
        <w:t xml:space="preserve">устройств мониторинга </w:t>
      </w:r>
      <w:r w:rsidRPr="008D6031">
        <w:rPr>
          <w:rFonts w:ascii="Times New Roman" w:hAnsi="Times New Roman" w:cs="Times New Roman"/>
          <w:sz w:val="24"/>
          <w:szCs w:val="24"/>
        </w:rPr>
        <w:t xml:space="preserve">с разрешением в соответствии с параметрами, указанными в Приложении № 7 к </w:t>
      </w:r>
      <w:r w:rsidRPr="008D6031">
        <w:rPr>
          <w:rFonts w:ascii="Times New Roman" w:hAnsi="Times New Roman" w:cs="Times New Roman"/>
          <w:color w:val="0D0D0D"/>
          <w:kern w:val="2"/>
          <w:sz w:val="24"/>
          <w:szCs w:val="24"/>
        </w:rPr>
        <w:t>Техническому заданию</w:t>
      </w:r>
      <w:r w:rsidRPr="008D6031">
        <w:rPr>
          <w:rFonts w:ascii="Times New Roman" w:hAnsi="Times New Roman" w:cs="Times New Roman"/>
          <w:sz w:val="24"/>
          <w:szCs w:val="24"/>
        </w:rPr>
        <w:t>.</w:t>
      </w:r>
    </w:p>
    <w:p w:rsidR="00A17DCE" w:rsidRPr="008D6031"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2.1.10.4.</w:t>
      </w:r>
      <w:r w:rsidRPr="008D6031">
        <w:rPr>
          <w:rFonts w:ascii="Times New Roman" w:hAnsi="Times New Roman" w:cs="Times New Roman"/>
          <w:sz w:val="24"/>
          <w:szCs w:val="24"/>
        </w:rPr>
        <w:tab/>
        <w:t>Режимы передачи видеопотоков: однопотоковая передача видео – обязательно, двухпотоковая (dual-streaming) – доступна опционально.</w:t>
      </w:r>
    </w:p>
    <w:p w:rsidR="00A17DCE" w:rsidRPr="008D6031"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2.1.10.5.</w:t>
      </w:r>
      <w:r w:rsidRPr="008D6031">
        <w:rPr>
          <w:rFonts w:ascii="Times New Roman" w:hAnsi="Times New Roman" w:cs="Times New Roman"/>
          <w:sz w:val="24"/>
          <w:szCs w:val="24"/>
        </w:rPr>
        <w:tab/>
        <w:t>Поддержка режима формирования фиксированного потока данных CBR (constant bit rate) и переменного VBR (variable bit rate).</w:t>
      </w:r>
    </w:p>
    <w:p w:rsidR="00A17DCE" w:rsidRPr="008D6031"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2.1.10.6.</w:t>
      </w:r>
      <w:r w:rsidRPr="008D6031">
        <w:rPr>
          <w:rFonts w:ascii="Times New Roman" w:hAnsi="Times New Roman" w:cs="Times New Roman"/>
          <w:sz w:val="24"/>
          <w:szCs w:val="24"/>
        </w:rPr>
        <w:tab/>
        <w:t>Наличие функции автоматического включения обратной засветки (back light) регулировки режимов яркости, цветности, контрастности, режима подавления шумов, автоматическая активация режима день/ночь.</w:t>
      </w:r>
    </w:p>
    <w:p w:rsidR="00A17DCE" w:rsidRPr="008D6031"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2.1.10.7.</w:t>
      </w:r>
      <w:r w:rsidRPr="008D6031">
        <w:rPr>
          <w:rFonts w:ascii="Times New Roman" w:hAnsi="Times New Roman" w:cs="Times New Roman"/>
          <w:sz w:val="24"/>
          <w:szCs w:val="24"/>
        </w:rPr>
        <w:tab/>
        <w:t>Удаленное управление положением телеуправляемого объектива устройств мониторинга Тип 3 с АРМ АС «ГЦВН» Государственного заказчика.</w:t>
      </w:r>
    </w:p>
    <w:p w:rsidR="00A17DCE" w:rsidRPr="008D6031"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2.1.10.8.</w:t>
      </w:r>
      <w:r w:rsidRPr="008D6031">
        <w:rPr>
          <w:rFonts w:ascii="Times New Roman" w:hAnsi="Times New Roman" w:cs="Times New Roman"/>
          <w:sz w:val="24"/>
          <w:szCs w:val="24"/>
        </w:rPr>
        <w:tab/>
        <w:t>Автоматический возврат телеуправляемого объектива устройства мониторинга Тип 3 в предустановленное положение после прекращения сеанса удаленного ручного управления с АРМ АС «ГЦВН» Государственного заказчика.</w:t>
      </w:r>
    </w:p>
    <w:p w:rsidR="00A17DCE" w:rsidRPr="008D6031"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2.1.10.9.</w:t>
      </w:r>
      <w:r w:rsidRPr="008D6031">
        <w:rPr>
          <w:rFonts w:ascii="Times New Roman" w:hAnsi="Times New Roman" w:cs="Times New Roman"/>
          <w:sz w:val="24"/>
          <w:szCs w:val="24"/>
        </w:rPr>
        <w:tab/>
        <w:t xml:space="preserve"> Наличие встроенного источника инфракрасного света у устройств мониторинга для освещения сцены обзора в темное время суток и/или наличие технологии с датчиком изображения с обратной (задней) засветкой, обеспечивающим работу устройства мониторинга при уровне освещенности до 0.001 Лк при отсутствии внешних источников освещения.</w:t>
      </w:r>
    </w:p>
    <w:p w:rsidR="00A17DCE" w:rsidRPr="008D6031"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 xml:space="preserve">2.1.10.10. Автоматическое переключение режимов видеосъемки день/ночь </w:t>
      </w:r>
      <w:r w:rsidRPr="008D6031">
        <w:rPr>
          <w:rFonts w:ascii="Times New Roman" w:hAnsi="Times New Roman" w:cs="Times New Roman"/>
          <w:sz w:val="24"/>
          <w:szCs w:val="24"/>
        </w:rPr>
        <w:br/>
        <w:t xml:space="preserve">в светлое/темное время. </w:t>
      </w:r>
    </w:p>
    <w:p w:rsidR="00A17DCE" w:rsidRPr="008D6031"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2.1.10.11. Возможность авторизации пользователей для управления устройствами мониторинга Тип 3 только по протоколам SSH и HTTPS.</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D6031">
        <w:rPr>
          <w:rFonts w:ascii="Times New Roman" w:hAnsi="Times New Roman" w:cs="Times New Roman"/>
          <w:sz w:val="24"/>
          <w:szCs w:val="24"/>
        </w:rPr>
        <w:t>2.1.10.12. Для устройств</w:t>
      </w:r>
      <w:r w:rsidRPr="00803477">
        <w:rPr>
          <w:rFonts w:ascii="Times New Roman" w:hAnsi="Times New Roman" w:cs="Times New Roman"/>
          <w:sz w:val="24"/>
          <w:szCs w:val="24"/>
        </w:rPr>
        <w:t xml:space="preserve"> мониторинга должна производиться автоматическая синхронизация внутреннего системного времени и даты с системным временем и датой сервера точного времени ЦОХД. Автоматическая сверка и корректировка системного времени устройства мониторинга должны производиться ежечасно.</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2.1.10.13.</w:t>
      </w:r>
      <w:r w:rsidRPr="00803477">
        <w:rPr>
          <w:rFonts w:ascii="Times New Roman" w:hAnsi="Times New Roman" w:cs="Times New Roman"/>
          <w:sz w:val="24"/>
          <w:szCs w:val="24"/>
        </w:rPr>
        <w:tab/>
        <w:t>Устройства мониторинга должны поддерживать отправку log-сообщений открытого формата (Syslog).</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2.1.10.14.</w:t>
      </w:r>
      <w:r w:rsidRPr="00803477">
        <w:rPr>
          <w:rFonts w:ascii="Times New Roman" w:hAnsi="Times New Roman" w:cs="Times New Roman"/>
          <w:sz w:val="24"/>
          <w:szCs w:val="24"/>
        </w:rPr>
        <w:tab/>
        <w:t>Устройства мониторинга должны поддерживать ограничение/разделение доступа на основе списка пользователей, групп пользователей, авторизацию пользователей.</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2.1.10.15.</w:t>
      </w:r>
      <w:r w:rsidRPr="00803477">
        <w:rPr>
          <w:rFonts w:ascii="Times New Roman" w:hAnsi="Times New Roman" w:cs="Times New Roman"/>
          <w:sz w:val="24"/>
          <w:szCs w:val="24"/>
        </w:rPr>
        <w:tab/>
        <w:t xml:space="preserve">Устройства мониторинга Тип 1В должны обеспечивать возможность удаленного открытия электромагнитного замка двери парадной жилого дома используя API (Приложение № 11 к </w:t>
      </w:r>
      <w:r w:rsidRPr="00803477">
        <w:rPr>
          <w:rFonts w:ascii="Times New Roman" w:hAnsi="Times New Roman" w:cs="Times New Roman"/>
          <w:kern w:val="2"/>
          <w:sz w:val="24"/>
          <w:szCs w:val="24"/>
        </w:rPr>
        <w:t>Техническому заданию</w:t>
      </w:r>
      <w:r w:rsidRPr="00803477">
        <w:rPr>
          <w:rFonts w:ascii="Times New Roman" w:hAnsi="Times New Roman" w:cs="Times New Roman"/>
          <w:sz w:val="24"/>
          <w:szCs w:val="24"/>
        </w:rPr>
        <w:t>).</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AF3EBA">
        <w:rPr>
          <w:rFonts w:ascii="Times New Roman" w:hAnsi="Times New Roman" w:cs="Times New Roman"/>
          <w:sz w:val="24"/>
          <w:szCs w:val="24"/>
        </w:rPr>
        <w:t>2.1.10.16.</w:t>
      </w:r>
      <w:r w:rsidRPr="00AF3EBA">
        <w:rPr>
          <w:rFonts w:ascii="Times New Roman" w:hAnsi="Times New Roman" w:cs="Times New Roman"/>
          <w:sz w:val="24"/>
          <w:szCs w:val="24"/>
        </w:rPr>
        <w:tab/>
        <w:t xml:space="preserve">Устройства мониторинга Тип 1В должны обеспечивать прием </w:t>
      </w:r>
      <w:r w:rsidRPr="00AF3EBA">
        <w:rPr>
          <w:rFonts w:ascii="Times New Roman" w:hAnsi="Times New Roman" w:cs="Times New Roman"/>
          <w:sz w:val="24"/>
          <w:szCs w:val="24"/>
        </w:rPr>
        <w:br/>
        <w:t xml:space="preserve">и воспроизведение речевых сообщений от ЦОХД с заданной акустической мощностью </w:t>
      </w:r>
      <w:r w:rsidRPr="00AF3EBA">
        <w:rPr>
          <w:rFonts w:ascii="Times New Roman" w:hAnsi="Times New Roman" w:cs="Times New Roman"/>
          <w:sz w:val="24"/>
          <w:szCs w:val="24"/>
        </w:rPr>
        <w:br/>
        <w:t xml:space="preserve">и частотными характеристиками в пределах возможности устройств мониторинга, указанных в Приложении № 7 к </w:t>
      </w:r>
      <w:r w:rsidRPr="00AF3EBA">
        <w:rPr>
          <w:rFonts w:ascii="Times New Roman" w:hAnsi="Times New Roman" w:cs="Times New Roman"/>
          <w:color w:val="0D0D0D"/>
          <w:kern w:val="2"/>
          <w:sz w:val="24"/>
          <w:szCs w:val="24"/>
        </w:rPr>
        <w:t>Техническому заданию</w:t>
      </w:r>
      <w:r w:rsidRPr="00AF3EBA">
        <w:rPr>
          <w:rFonts w:ascii="Times New Roman" w:hAnsi="Times New Roman" w:cs="Times New Roman"/>
          <w:sz w:val="24"/>
          <w:szCs w:val="24"/>
        </w:rPr>
        <w:t>.</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2.1.11.</w:t>
      </w:r>
      <w:r w:rsidRPr="00803477">
        <w:rPr>
          <w:rFonts w:ascii="Times New Roman" w:hAnsi="Times New Roman" w:cs="Times New Roman"/>
          <w:sz w:val="24"/>
          <w:szCs w:val="24"/>
        </w:rPr>
        <w:tab/>
        <w:t xml:space="preserve">При оказании услуг зона ответственности Исполнителя определяется в точке входа трафика данных в ЦОХД (согласно схеме, указанной в Приложении № 4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2.1.12.</w:t>
      </w:r>
      <w:r w:rsidRPr="00803477">
        <w:rPr>
          <w:rFonts w:ascii="Times New Roman" w:hAnsi="Times New Roman" w:cs="Times New Roman"/>
          <w:sz w:val="24"/>
          <w:szCs w:val="24"/>
        </w:rPr>
        <w:tab/>
        <w:t>Функции контроля объемов и качества оказываемых услуг Заказчик реализует с использованием ММСК, программного обеспечения мониторинга «Zabbix» и СПУЗ.</w:t>
      </w:r>
    </w:p>
    <w:p w:rsidR="00A17DCE" w:rsidRPr="00803477" w:rsidRDefault="00A17DCE" w:rsidP="00DE445B">
      <w:pPr>
        <w:tabs>
          <w:tab w:val="left" w:pos="510"/>
        </w:tabs>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2.1.12.1.</w:t>
      </w:r>
      <w:r w:rsidRPr="00803477">
        <w:rPr>
          <w:rFonts w:ascii="Times New Roman" w:hAnsi="Times New Roman" w:cs="Times New Roman"/>
          <w:sz w:val="24"/>
          <w:szCs w:val="24"/>
        </w:rPr>
        <w:tab/>
        <w:t>ММСК и программное обеспечение мониторинга «Zabbix» обеспечивают постоянно в автоматическом режиме прием, обработку и хранение следующих данных телеметрии:</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2.1.12.1.1.</w:t>
      </w:r>
      <w:r w:rsidRPr="00803477">
        <w:rPr>
          <w:rFonts w:ascii="Times New Roman" w:hAnsi="Times New Roman" w:cs="Times New Roman"/>
          <w:sz w:val="24"/>
          <w:szCs w:val="24"/>
        </w:rPr>
        <w:tab/>
        <w:t>Данных о наличии в точке подключения сети передачи данных Исполнителя к ЦОХД сигнала от каждого из устройств мониторинга, используемых при оказании услуг.</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2.1.12.1.2.</w:t>
      </w:r>
      <w:r w:rsidRPr="00803477">
        <w:rPr>
          <w:rFonts w:ascii="Times New Roman" w:hAnsi="Times New Roman" w:cs="Times New Roman"/>
          <w:sz w:val="24"/>
          <w:szCs w:val="24"/>
        </w:rPr>
        <w:tab/>
        <w:t xml:space="preserve">Данных о параметрах кодированного видеоизображения (битрейт) </w:t>
      </w:r>
      <w:r w:rsidRPr="00803477">
        <w:rPr>
          <w:rFonts w:ascii="Times New Roman" w:hAnsi="Times New Roman" w:cs="Times New Roman"/>
          <w:sz w:val="24"/>
          <w:szCs w:val="24"/>
        </w:rPr>
        <w:br/>
        <w:t>от каждого устройства мониторинга.</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2.1.12.1.3.</w:t>
      </w:r>
      <w:r w:rsidRPr="00803477">
        <w:rPr>
          <w:rFonts w:ascii="Times New Roman" w:hAnsi="Times New Roman" w:cs="Times New Roman"/>
          <w:sz w:val="24"/>
          <w:szCs w:val="24"/>
        </w:rPr>
        <w:tab/>
        <w:t>Данных о параметрах кодированного видеоизображения (частота кадров) от каждого устройства мониторинга.</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2.1.12.1.4.</w:t>
      </w:r>
      <w:r w:rsidRPr="00803477">
        <w:rPr>
          <w:rFonts w:ascii="Times New Roman" w:hAnsi="Times New Roman" w:cs="Times New Roman"/>
          <w:sz w:val="24"/>
          <w:szCs w:val="24"/>
        </w:rPr>
        <w:tab/>
        <w:t>Данных о параметрах кодированного видеоизображения (потери фреймов в потоке видеоданных, потери сетевых пакетов) от каждого устройства мониторинга.</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2.1.12.1.5.</w:t>
      </w:r>
      <w:r w:rsidRPr="00803477">
        <w:rPr>
          <w:rFonts w:ascii="Times New Roman" w:hAnsi="Times New Roman" w:cs="Times New Roman"/>
          <w:sz w:val="24"/>
          <w:szCs w:val="24"/>
        </w:rPr>
        <w:tab/>
        <w:t>Данных о синхронности системного времени ЦОХД и устройств мониторинга.</w:t>
      </w:r>
    </w:p>
    <w:p w:rsidR="00A17DCE" w:rsidRPr="00D441BB"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2.1.12.1.6.</w:t>
      </w:r>
      <w:r w:rsidRPr="00803477">
        <w:rPr>
          <w:rFonts w:ascii="Times New Roman" w:hAnsi="Times New Roman" w:cs="Times New Roman"/>
          <w:sz w:val="24"/>
          <w:szCs w:val="24"/>
        </w:rPr>
        <w:tab/>
        <w:t xml:space="preserve">Данных о работоспособности функциональных возможностей устройств </w:t>
      </w:r>
      <w:r w:rsidRPr="00D441BB">
        <w:rPr>
          <w:rFonts w:ascii="Times New Roman" w:hAnsi="Times New Roman" w:cs="Times New Roman"/>
          <w:sz w:val="24"/>
          <w:szCs w:val="24"/>
        </w:rPr>
        <w:t xml:space="preserve">мониторинга в соответствии с требованиями стандарта </w:t>
      </w:r>
      <w:r w:rsidRPr="00D441BB">
        <w:rPr>
          <w:rFonts w:ascii="Times New Roman" w:hAnsi="Times New Roman" w:cs="Times New Roman"/>
          <w:sz w:val="24"/>
          <w:szCs w:val="24"/>
          <w:lang w:val="en-US"/>
        </w:rPr>
        <w:t>ONVIF</w:t>
      </w:r>
      <w:r w:rsidRPr="00D441BB">
        <w:rPr>
          <w:rFonts w:ascii="Times New Roman" w:hAnsi="Times New Roman" w:cs="Times New Roman"/>
          <w:sz w:val="24"/>
          <w:szCs w:val="24"/>
        </w:rPr>
        <w:t>.</w:t>
      </w:r>
    </w:p>
    <w:p w:rsidR="00A17DCE" w:rsidRPr="00D441BB" w:rsidRDefault="00A17DCE" w:rsidP="00DE445B">
      <w:pPr>
        <w:tabs>
          <w:tab w:val="left" w:pos="510"/>
        </w:tabs>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2.1.12.2. СПУЗ обеспечивает автоматизацию процесса создания, направления в службу технической поддержки Исполнителя, контроля качества и сроков исполнения заявок.</w:t>
      </w:r>
    </w:p>
    <w:p w:rsidR="00A17DCE" w:rsidRPr="00D441BB" w:rsidRDefault="00A17DCE" w:rsidP="00DE445B">
      <w:pPr>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2.1.13.</w:t>
      </w:r>
      <w:r w:rsidRPr="00D441BB">
        <w:rPr>
          <w:rFonts w:ascii="Times New Roman" w:hAnsi="Times New Roman" w:cs="Times New Roman"/>
          <w:sz w:val="24"/>
          <w:szCs w:val="24"/>
        </w:rPr>
        <w:tab/>
        <w:t xml:space="preserve">Исполнитель в срок не позднее одного рабочего дня с момента начала оказания услуг обеспечивает Заказчику удаленный доступ по протоколу SNMP (Simple Network Management Protocol — простой протокол сетевого управления) или </w:t>
      </w:r>
      <w:r w:rsidRPr="00D441BB">
        <w:rPr>
          <w:rFonts w:ascii="Times New Roman" w:hAnsi="Times New Roman" w:cs="Times New Roman"/>
          <w:sz w:val="24"/>
          <w:szCs w:val="24"/>
        </w:rPr>
        <w:br/>
        <w:t xml:space="preserve">с использованием </w:t>
      </w:r>
      <w:r w:rsidRPr="00D441BB">
        <w:rPr>
          <w:rFonts w:ascii="Times New Roman" w:hAnsi="Times New Roman" w:cs="Times New Roman"/>
          <w:sz w:val="24"/>
          <w:szCs w:val="24"/>
          <w:lang w:val="en-US"/>
        </w:rPr>
        <w:t>REST</w:t>
      </w:r>
      <w:r w:rsidRPr="00D441BB">
        <w:rPr>
          <w:rFonts w:ascii="Times New Roman" w:hAnsi="Times New Roman" w:cs="Times New Roman"/>
          <w:sz w:val="24"/>
          <w:szCs w:val="24"/>
        </w:rPr>
        <w:t xml:space="preserve"> (REpresentational State Transfer) </w:t>
      </w:r>
      <w:r w:rsidRPr="00D441BB">
        <w:rPr>
          <w:rFonts w:ascii="Times New Roman" w:hAnsi="Times New Roman" w:cs="Times New Roman"/>
          <w:sz w:val="24"/>
          <w:szCs w:val="24"/>
          <w:lang w:val="en-US"/>
        </w:rPr>
        <w:t>full</w:t>
      </w:r>
      <w:r w:rsidRPr="00D441BB">
        <w:rPr>
          <w:rFonts w:ascii="Times New Roman" w:hAnsi="Times New Roman" w:cs="Times New Roman"/>
          <w:sz w:val="24"/>
          <w:szCs w:val="24"/>
        </w:rPr>
        <w:t xml:space="preserve"> </w:t>
      </w:r>
      <w:r w:rsidRPr="00D441BB">
        <w:rPr>
          <w:rFonts w:ascii="Times New Roman" w:hAnsi="Times New Roman" w:cs="Times New Roman"/>
          <w:sz w:val="24"/>
          <w:szCs w:val="24"/>
          <w:lang w:val="en-US"/>
        </w:rPr>
        <w:t>API</w:t>
      </w:r>
      <w:r w:rsidRPr="00D441BB">
        <w:rPr>
          <w:rFonts w:ascii="Times New Roman" w:hAnsi="Times New Roman" w:cs="Times New Roman"/>
          <w:sz w:val="24"/>
          <w:szCs w:val="24"/>
        </w:rPr>
        <w:t xml:space="preserve"> сервиса в режиме «только чтение» для мониторинга параметров работоспособности устройств мониторинга, используемых при оказании услуг.</w:t>
      </w:r>
    </w:p>
    <w:p w:rsidR="00A17DCE" w:rsidRPr="00D441BB" w:rsidRDefault="00A17DCE" w:rsidP="00DE445B">
      <w:pPr>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2.1.14.</w:t>
      </w:r>
      <w:r w:rsidRPr="00D441BB">
        <w:rPr>
          <w:rFonts w:ascii="Times New Roman" w:hAnsi="Times New Roman" w:cs="Times New Roman"/>
          <w:sz w:val="24"/>
          <w:szCs w:val="24"/>
        </w:rPr>
        <w:tab/>
        <w:t xml:space="preserve">В период действия договора Заказчик осуществляет информационное взаимодействие с Исполнителем в порядке, предусмотренном Приложением № 3 </w:t>
      </w:r>
      <w:r w:rsidRPr="00D441BB">
        <w:rPr>
          <w:rFonts w:ascii="Times New Roman" w:hAnsi="Times New Roman" w:cs="Times New Roman"/>
          <w:sz w:val="24"/>
          <w:szCs w:val="24"/>
        </w:rPr>
        <w:br/>
        <w:t xml:space="preserve">к </w:t>
      </w:r>
      <w:r w:rsidRPr="00D441BB">
        <w:rPr>
          <w:rFonts w:ascii="Times New Roman" w:hAnsi="Times New Roman" w:cs="Times New Roman"/>
          <w:color w:val="0D0D0D"/>
          <w:kern w:val="2"/>
          <w:sz w:val="24"/>
          <w:szCs w:val="24"/>
        </w:rPr>
        <w:t>Техническому заданию</w:t>
      </w:r>
      <w:r w:rsidRPr="00D441BB">
        <w:rPr>
          <w:rFonts w:ascii="Times New Roman" w:hAnsi="Times New Roman" w:cs="Times New Roman"/>
          <w:sz w:val="24"/>
          <w:szCs w:val="24"/>
        </w:rPr>
        <w:t>.</w:t>
      </w:r>
    </w:p>
    <w:p w:rsidR="00821AD6" w:rsidRPr="00D441BB" w:rsidRDefault="00A17DCE" w:rsidP="00D441BB">
      <w:pPr>
        <w:tabs>
          <w:tab w:val="left" w:pos="510"/>
        </w:tabs>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2.1.15.</w:t>
      </w:r>
      <w:r w:rsidRPr="00D441BB">
        <w:rPr>
          <w:rFonts w:ascii="Times New Roman" w:hAnsi="Times New Roman" w:cs="Times New Roman"/>
          <w:sz w:val="24"/>
          <w:szCs w:val="24"/>
        </w:rPr>
        <w:tab/>
      </w:r>
      <w:r w:rsidR="00821AD6" w:rsidRPr="00D441BB">
        <w:rPr>
          <w:rFonts w:ascii="Times New Roman" w:hAnsi="Times New Roman" w:cs="Times New Roman"/>
          <w:sz w:val="24"/>
          <w:szCs w:val="24"/>
        </w:rPr>
        <w:t xml:space="preserve">В случае создания автоматическими средствами ММСК заявок в СПУЗ в отношении Р и более управляемых устройств мониторинга (где Р=0,1 (ноль целых и одна десятая) * (количество управляемых устройств мониторинга, предусмотренных для оказания услуг в течение одного этапа оказания услуг) * (количество календарных месяцев, входящих в отчетный этап)) оказанные телекоммуникационные услуги в отношении таких устройств оплачиваются в порядке, установленном в </w:t>
      </w:r>
      <w:r w:rsidR="00D441BB" w:rsidRPr="00D441BB">
        <w:rPr>
          <w:rFonts w:ascii="Times New Roman" w:hAnsi="Times New Roman" w:cs="Times New Roman"/>
          <w:sz w:val="24"/>
          <w:szCs w:val="24"/>
        </w:rPr>
        <w:t>Договоре</w:t>
      </w:r>
      <w:r w:rsidR="00821AD6" w:rsidRPr="00D441BB">
        <w:rPr>
          <w:rFonts w:ascii="Times New Roman" w:hAnsi="Times New Roman" w:cs="Times New Roman"/>
          <w:sz w:val="24"/>
          <w:szCs w:val="24"/>
        </w:rPr>
        <w:t xml:space="preserve">, и Исполнитель выплачивает Заказчику неустойку в виде штрафа в соответствии с условиями </w:t>
      </w:r>
      <w:r w:rsidR="00D441BB" w:rsidRPr="00D441BB">
        <w:rPr>
          <w:rFonts w:ascii="Times New Roman" w:hAnsi="Times New Roman" w:cs="Times New Roman"/>
          <w:sz w:val="24"/>
          <w:szCs w:val="24"/>
        </w:rPr>
        <w:t>Договора</w:t>
      </w:r>
      <w:r w:rsidR="00821AD6" w:rsidRPr="00D441BB">
        <w:rPr>
          <w:rFonts w:ascii="Times New Roman" w:hAnsi="Times New Roman" w:cs="Times New Roman"/>
          <w:sz w:val="24"/>
          <w:szCs w:val="24"/>
        </w:rPr>
        <w:t>.</w:t>
      </w:r>
    </w:p>
    <w:p w:rsidR="00B23316" w:rsidRPr="00D441BB" w:rsidRDefault="00A17DCE" w:rsidP="00D441BB">
      <w:pPr>
        <w:tabs>
          <w:tab w:val="left" w:pos="510"/>
        </w:tabs>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2.1.16.</w:t>
      </w:r>
      <w:r w:rsidRPr="00D441BB">
        <w:rPr>
          <w:rFonts w:ascii="Times New Roman" w:hAnsi="Times New Roman" w:cs="Times New Roman"/>
          <w:sz w:val="24"/>
          <w:szCs w:val="24"/>
        </w:rPr>
        <w:tab/>
      </w:r>
      <w:r w:rsidR="00821AD6" w:rsidRPr="00D441BB">
        <w:rPr>
          <w:rFonts w:ascii="Times New Roman" w:hAnsi="Times New Roman" w:cs="Times New Roman"/>
          <w:sz w:val="24"/>
          <w:szCs w:val="24"/>
        </w:rPr>
        <w:t xml:space="preserve">В случае создания автоматическими средствами ММСК или Заказчиком в ручном режиме Z и более заявок в СПУЗ (где Z=5 (пять заявок) * (количество календарных месяцев, входящих в этап)) о потере соединения в отношении одного и того же управляемого устройства мониторинга в течение одного этапа оказания услуг, телекоммуникационные услуги в отношении таких устройств в данном этапе считаются оказанными ненадлежащим образом и оплачиваются в порядке, установленном в </w:t>
      </w:r>
      <w:r w:rsidR="00D441BB" w:rsidRPr="00D441BB">
        <w:rPr>
          <w:rFonts w:ascii="Times New Roman" w:hAnsi="Times New Roman" w:cs="Times New Roman"/>
          <w:sz w:val="24"/>
          <w:szCs w:val="24"/>
        </w:rPr>
        <w:t>Договоре</w:t>
      </w:r>
      <w:r w:rsidR="00821AD6" w:rsidRPr="00D441BB">
        <w:rPr>
          <w:rFonts w:ascii="Times New Roman" w:hAnsi="Times New Roman" w:cs="Times New Roman"/>
          <w:sz w:val="24"/>
          <w:szCs w:val="24"/>
        </w:rPr>
        <w:t xml:space="preserve">, и Исполнитель выплачивает Заказчику неустойку в виде штрафа в соответствии с условиями </w:t>
      </w:r>
      <w:r w:rsidR="00D441BB" w:rsidRPr="00D441BB">
        <w:rPr>
          <w:rFonts w:ascii="Times New Roman" w:hAnsi="Times New Roman" w:cs="Times New Roman"/>
          <w:sz w:val="24"/>
          <w:szCs w:val="24"/>
        </w:rPr>
        <w:t>Договора</w:t>
      </w:r>
      <w:r w:rsidR="00821AD6" w:rsidRPr="00D441BB">
        <w:rPr>
          <w:rFonts w:ascii="Times New Roman" w:hAnsi="Times New Roman" w:cs="Times New Roman"/>
          <w:sz w:val="24"/>
          <w:szCs w:val="24"/>
        </w:rPr>
        <w:t>.</w:t>
      </w:r>
    </w:p>
    <w:p w:rsidR="00A17DCE" w:rsidRPr="00D441BB" w:rsidRDefault="00A17DCE" w:rsidP="00D441BB">
      <w:pPr>
        <w:tabs>
          <w:tab w:val="left" w:pos="510"/>
        </w:tabs>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2.1.17.</w:t>
      </w:r>
      <w:r w:rsidRPr="00D441BB">
        <w:rPr>
          <w:rFonts w:ascii="Times New Roman" w:hAnsi="Times New Roman" w:cs="Times New Roman"/>
          <w:sz w:val="24"/>
          <w:szCs w:val="24"/>
        </w:rPr>
        <w:tab/>
      </w:r>
      <w:r w:rsidR="007459A0" w:rsidRPr="00D441BB">
        <w:rPr>
          <w:rFonts w:ascii="Times New Roman" w:hAnsi="Times New Roman" w:cs="Times New Roman"/>
          <w:sz w:val="24"/>
          <w:szCs w:val="24"/>
        </w:rPr>
        <w:t>В случае превышения срока выполнения заявки, сформированной автоматизированными средствами ММСК или созданной Заказчиком в ручном режиме, в порядке, указанном в Приложении № 3 к Техническому заданию, в отношении конкретного устройства мониторинга телекоммуникационные услуги не подлежат оплате за период, исчисление которого начинается со дня формирования автоматизированными средствами ММСК или создания Заказчиком в ручном режиме заявки в порядке, установленном в Приложении № 3 к Техническому заданию, и прекращается в день выполнения такой заявки, и считаются в такой период неоказанными.</w:t>
      </w:r>
    </w:p>
    <w:p w:rsidR="00A17DCE" w:rsidRPr="00D441BB" w:rsidRDefault="00A17DCE" w:rsidP="007459A0">
      <w:pPr>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2.1.18.</w:t>
      </w:r>
      <w:r w:rsidR="007459A0" w:rsidRPr="00D441BB">
        <w:rPr>
          <w:sz w:val="24"/>
          <w:szCs w:val="24"/>
        </w:rPr>
        <w:t xml:space="preserve"> </w:t>
      </w:r>
      <w:r w:rsidR="007459A0" w:rsidRPr="00D441BB">
        <w:rPr>
          <w:rFonts w:ascii="Times New Roman" w:hAnsi="Times New Roman" w:cs="Times New Roman"/>
          <w:sz w:val="24"/>
          <w:szCs w:val="24"/>
        </w:rPr>
        <w:t>В случае выполнения заявки с соблюдением срока, указанного в пункте 12 Приложения № 3 к Техническому заданию, сформированной автоматизированными средствами ММСК или созданной Заказчиком в ручном режиме, в порядке, указанном в Приложении № 3 к Техническому заданию, услуга считается оказанной непрерывно, надлежащим образом.</w:t>
      </w:r>
    </w:p>
    <w:p w:rsidR="00A17DCE" w:rsidRPr="00D441BB"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2.1.19.</w:t>
      </w:r>
      <w:r w:rsidRPr="00D441BB">
        <w:rPr>
          <w:rFonts w:ascii="Times New Roman" w:hAnsi="Times New Roman" w:cs="Times New Roman"/>
          <w:sz w:val="24"/>
          <w:szCs w:val="24"/>
        </w:rPr>
        <w:tab/>
        <w:t>Исполнитель по письменному обращен</w:t>
      </w:r>
      <w:r w:rsidR="007459A0" w:rsidRPr="00D441BB">
        <w:rPr>
          <w:rFonts w:ascii="Times New Roman" w:hAnsi="Times New Roman" w:cs="Times New Roman"/>
          <w:sz w:val="24"/>
          <w:szCs w:val="24"/>
        </w:rPr>
        <w:t xml:space="preserve">ию Заказчика в срок не более </w:t>
      </w:r>
      <w:r w:rsidR="007459A0" w:rsidRPr="00D441BB">
        <w:rPr>
          <w:rFonts w:ascii="Times New Roman" w:hAnsi="Times New Roman" w:cs="Times New Roman"/>
          <w:sz w:val="24"/>
          <w:szCs w:val="24"/>
        </w:rPr>
        <w:br/>
        <w:t>45 (сорока пяти</w:t>
      </w:r>
      <w:r w:rsidRPr="00D441BB">
        <w:rPr>
          <w:rFonts w:ascii="Times New Roman" w:hAnsi="Times New Roman" w:cs="Times New Roman"/>
          <w:sz w:val="24"/>
          <w:szCs w:val="24"/>
        </w:rPr>
        <w:t>) календарных дней со дня получения такого обращения должен обеспечить изменение мест установки устройств мониторинга в объеме до 10 % от общего количества устройств мониторинга, используемых при оказании услуг, нарастающим итогом за период действия договора, без изменения цены договора.</w:t>
      </w:r>
    </w:p>
    <w:p w:rsidR="00A17DCE" w:rsidRPr="00D441BB" w:rsidRDefault="00A17DCE" w:rsidP="00875F2F">
      <w:pPr>
        <w:autoSpaceDE w:val="0"/>
        <w:autoSpaceDN w:val="0"/>
        <w:adjustRightInd w:val="0"/>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2.1.19.1.</w:t>
      </w:r>
      <w:r w:rsidRPr="00D441BB">
        <w:rPr>
          <w:rFonts w:ascii="Times New Roman" w:hAnsi="Times New Roman" w:cs="Times New Roman"/>
          <w:sz w:val="24"/>
          <w:szCs w:val="24"/>
        </w:rPr>
        <w:tab/>
      </w:r>
      <w:r w:rsidR="00875F2F" w:rsidRPr="00D441BB">
        <w:rPr>
          <w:rFonts w:ascii="Times New Roman" w:hAnsi="Times New Roman" w:cs="Times New Roman"/>
          <w:sz w:val="24"/>
          <w:szCs w:val="24"/>
        </w:rPr>
        <w:t xml:space="preserve">Исполнитель в срок не позднее чем за 5 (пять) рабочих дней до начала оказания услуг, предусмотренных пунктом </w:t>
      </w:r>
      <w:r w:rsidR="003377B8">
        <w:rPr>
          <w:rFonts w:ascii="Times New Roman" w:hAnsi="Times New Roman" w:cs="Times New Roman"/>
          <w:sz w:val="24"/>
          <w:szCs w:val="24"/>
        </w:rPr>
        <w:t>2</w:t>
      </w:r>
      <w:r w:rsidR="00875F2F" w:rsidRPr="00D441BB">
        <w:rPr>
          <w:rFonts w:ascii="Times New Roman" w:hAnsi="Times New Roman" w:cs="Times New Roman"/>
          <w:sz w:val="24"/>
          <w:szCs w:val="24"/>
        </w:rPr>
        <w:t xml:space="preserve">.1.19 </w:t>
      </w:r>
      <w:r w:rsidR="003377B8">
        <w:rPr>
          <w:rFonts w:ascii="Times New Roman" w:hAnsi="Times New Roman" w:cs="Times New Roman"/>
          <w:sz w:val="24"/>
          <w:szCs w:val="24"/>
        </w:rPr>
        <w:t>Технического задания</w:t>
      </w:r>
      <w:r w:rsidR="00875F2F" w:rsidRPr="00D441BB">
        <w:rPr>
          <w:rFonts w:ascii="Times New Roman" w:hAnsi="Times New Roman" w:cs="Times New Roman"/>
          <w:sz w:val="24"/>
          <w:szCs w:val="24"/>
        </w:rPr>
        <w:t xml:space="preserve">, должен передать Заказчику карточки устройств мониторинга по формам, указанным в Приложении № 5 к </w:t>
      </w:r>
      <w:r w:rsidR="003377B8">
        <w:rPr>
          <w:rFonts w:ascii="Times New Roman" w:hAnsi="Times New Roman" w:cs="Times New Roman"/>
          <w:sz w:val="24"/>
          <w:szCs w:val="24"/>
        </w:rPr>
        <w:t>Техническому заданию</w:t>
      </w:r>
      <w:r w:rsidR="00875F2F" w:rsidRPr="00D441BB">
        <w:rPr>
          <w:rFonts w:ascii="Times New Roman" w:hAnsi="Times New Roman" w:cs="Times New Roman"/>
          <w:sz w:val="24"/>
          <w:szCs w:val="24"/>
        </w:rPr>
        <w:t>, содержащие новые эталонные изображения.</w:t>
      </w:r>
    </w:p>
    <w:p w:rsidR="00A17DCE" w:rsidRPr="00110B70" w:rsidRDefault="00A17DCE" w:rsidP="00DE445B">
      <w:pPr>
        <w:tabs>
          <w:tab w:val="left" w:pos="510"/>
        </w:tabs>
        <w:spacing w:after="0" w:line="240" w:lineRule="auto"/>
        <w:ind w:firstLine="709"/>
        <w:jc w:val="both"/>
        <w:rPr>
          <w:rFonts w:ascii="Times New Roman" w:hAnsi="Times New Roman" w:cs="Times New Roman"/>
          <w:sz w:val="24"/>
          <w:szCs w:val="24"/>
        </w:rPr>
      </w:pPr>
      <w:r w:rsidRPr="00D441BB">
        <w:rPr>
          <w:rFonts w:ascii="Times New Roman" w:hAnsi="Times New Roman" w:cs="Times New Roman"/>
          <w:sz w:val="24"/>
          <w:szCs w:val="24"/>
        </w:rPr>
        <w:t>2.1.20. Исполнитель по письменному обращению Заказчика в срок не более 20 (двадцати) календарных дней со дня получения</w:t>
      </w:r>
      <w:r w:rsidRPr="00110B70">
        <w:rPr>
          <w:rFonts w:ascii="Times New Roman" w:hAnsi="Times New Roman" w:cs="Times New Roman"/>
          <w:sz w:val="24"/>
          <w:szCs w:val="24"/>
        </w:rPr>
        <w:t xml:space="preserve"> такого обращения, должен обеспечить изменения ракурса сцены обзора устройств мониторинга, указанных Заказчиком, без изменения места установки устройства мониторинга, цены и объема оказываемых услуг.</w:t>
      </w:r>
    </w:p>
    <w:p w:rsidR="00875F2F" w:rsidRDefault="00875F2F" w:rsidP="00875F2F">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2.1.20.1 </w:t>
      </w:r>
      <w:r w:rsidRPr="00875F2F">
        <w:rPr>
          <w:rFonts w:ascii="Times New Roman" w:hAnsi="Times New Roman" w:cs="Times New Roman"/>
          <w:sz w:val="24"/>
          <w:szCs w:val="24"/>
        </w:rPr>
        <w:t xml:space="preserve">Исполнитель в срок не позднее чем за 5 (пять) рабочих дней до начала оказания </w:t>
      </w:r>
      <w:r w:rsidR="003377B8">
        <w:rPr>
          <w:rFonts w:ascii="Times New Roman" w:hAnsi="Times New Roman" w:cs="Times New Roman"/>
          <w:sz w:val="24"/>
          <w:szCs w:val="24"/>
        </w:rPr>
        <w:t>услуг, предусмотренных пунктом 2</w:t>
      </w:r>
      <w:r w:rsidRPr="00875F2F">
        <w:rPr>
          <w:rFonts w:ascii="Times New Roman" w:hAnsi="Times New Roman" w:cs="Times New Roman"/>
          <w:sz w:val="24"/>
          <w:szCs w:val="24"/>
        </w:rPr>
        <w:t xml:space="preserve">.1.20 </w:t>
      </w:r>
      <w:r>
        <w:rPr>
          <w:rFonts w:ascii="Times New Roman" w:hAnsi="Times New Roman" w:cs="Times New Roman"/>
          <w:sz w:val="24"/>
          <w:szCs w:val="24"/>
        </w:rPr>
        <w:t>Технического задания</w:t>
      </w:r>
      <w:r w:rsidRPr="00875F2F">
        <w:rPr>
          <w:rFonts w:ascii="Times New Roman" w:hAnsi="Times New Roman" w:cs="Times New Roman"/>
          <w:sz w:val="24"/>
          <w:szCs w:val="24"/>
        </w:rPr>
        <w:t>, должен передать Заказчику карточки устройств монитор</w:t>
      </w:r>
      <w:r>
        <w:rPr>
          <w:rFonts w:ascii="Times New Roman" w:hAnsi="Times New Roman" w:cs="Times New Roman"/>
          <w:sz w:val="24"/>
          <w:szCs w:val="24"/>
        </w:rPr>
        <w:t xml:space="preserve">инга Тип 3 по форме, указанной </w:t>
      </w:r>
      <w:r w:rsidRPr="00875F2F">
        <w:rPr>
          <w:rFonts w:ascii="Times New Roman" w:hAnsi="Times New Roman" w:cs="Times New Roman"/>
          <w:sz w:val="24"/>
          <w:szCs w:val="24"/>
        </w:rPr>
        <w:t xml:space="preserve">в Приложении № 5 к </w:t>
      </w:r>
      <w:r>
        <w:rPr>
          <w:rFonts w:ascii="Times New Roman" w:hAnsi="Times New Roman" w:cs="Times New Roman"/>
          <w:sz w:val="24"/>
          <w:szCs w:val="24"/>
        </w:rPr>
        <w:t>Техническому заданию</w:t>
      </w:r>
      <w:r w:rsidRPr="00875F2F">
        <w:rPr>
          <w:rFonts w:ascii="Times New Roman" w:hAnsi="Times New Roman" w:cs="Times New Roman"/>
          <w:sz w:val="24"/>
          <w:szCs w:val="24"/>
        </w:rPr>
        <w:t>, содержащие новые эталонные изображения.</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2.1.21 Все необходимые мероприятия по подготовке и поддержанию </w:t>
      </w:r>
      <w:r w:rsidRPr="00803477">
        <w:rPr>
          <w:rFonts w:ascii="Times New Roman" w:hAnsi="Times New Roman" w:cs="Times New Roman"/>
          <w:sz w:val="24"/>
          <w:szCs w:val="24"/>
        </w:rPr>
        <w:br/>
        <w:t xml:space="preserve">в работоспособном состоянии телекоммуникационной инфраструктуры, используемой для оказания услуг, в том числе по вопросам взаимодействия с третьими лицами </w:t>
      </w:r>
      <w:r w:rsidRPr="00803477">
        <w:rPr>
          <w:rFonts w:ascii="Times New Roman" w:hAnsi="Times New Roman" w:cs="Times New Roman"/>
          <w:sz w:val="24"/>
          <w:szCs w:val="24"/>
        </w:rPr>
        <w:br/>
        <w:t>и по возмещению расходов, связанных с эксплуатацией устройств мониторинга и сети передачи данных, Исполнитель реализует самостоятельно без участия Заказчика, за свой счет в соответствии с действующим законодательством, в том числе в сфере энергетики, градостроительства, охраны объектов культурного наследия, а так же в жилищной, градостроительной и земельной сфере.</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2.1.22.</w:t>
      </w:r>
      <w:r w:rsidRPr="00803477">
        <w:rPr>
          <w:rFonts w:ascii="Times New Roman" w:hAnsi="Times New Roman" w:cs="Times New Roman"/>
          <w:sz w:val="24"/>
          <w:szCs w:val="24"/>
        </w:rPr>
        <w:tab/>
        <w:t>Для оказания услуг, предусмотр</w:t>
      </w:r>
      <w:r w:rsidR="003871C0">
        <w:rPr>
          <w:rFonts w:ascii="Times New Roman" w:hAnsi="Times New Roman" w:cs="Times New Roman"/>
          <w:sz w:val="24"/>
          <w:szCs w:val="24"/>
        </w:rPr>
        <w:t>енных в пунктах 2.1.5.3, 2.1.5.8</w:t>
      </w:r>
      <w:r w:rsidRPr="00803477">
        <w:rPr>
          <w:rFonts w:ascii="Times New Roman" w:hAnsi="Times New Roman" w:cs="Times New Roman"/>
          <w:sz w:val="24"/>
          <w:szCs w:val="24"/>
        </w:rPr>
        <w:t xml:space="preserve"> </w:t>
      </w:r>
      <w:r w:rsidRPr="00803477">
        <w:rPr>
          <w:rFonts w:ascii="Times New Roman" w:hAnsi="Times New Roman" w:cs="Times New Roman"/>
          <w:color w:val="0D0D0D"/>
          <w:kern w:val="2"/>
          <w:sz w:val="24"/>
          <w:szCs w:val="24"/>
        </w:rPr>
        <w:t>Технического задания</w:t>
      </w:r>
      <w:r w:rsidRPr="00803477">
        <w:rPr>
          <w:rFonts w:ascii="Times New Roman" w:hAnsi="Times New Roman" w:cs="Times New Roman"/>
          <w:sz w:val="24"/>
          <w:szCs w:val="24"/>
        </w:rPr>
        <w:t xml:space="preserve">, требуется наличие у Исполнителя действующей лицензии Федеральной службы по надзору в сфере связи, информационных технологий и массовых коммуникаций на услуги связи по передаче данных, за исключением услуг связи по передаче данных для целей передачи голосовой информации. </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Требования установлены в соответствии с пунктом 36 части 1 статьи 12 Федерального закона от 04.05.2011 № 99-ФЗ «О лицензировании отдельных видов деятельности», пунктом 1 статьи 29 Федерального закона от 07.07.2003 № 126-ФЗ «О связи» и пунктом 14 Перечня наименований услуг связи, вносимых в записи в ре</w:t>
      </w:r>
      <w:r w:rsidR="00D57DBB">
        <w:rPr>
          <w:rFonts w:ascii="Times New Roman" w:hAnsi="Times New Roman" w:cs="Times New Roman"/>
          <w:sz w:val="24"/>
          <w:szCs w:val="24"/>
        </w:rPr>
        <w:t xml:space="preserve">естре лицензий в области связи </w:t>
      </w:r>
      <w:r w:rsidRPr="00803477">
        <w:rPr>
          <w:rFonts w:ascii="Times New Roman" w:hAnsi="Times New Roman" w:cs="Times New Roman"/>
          <w:sz w:val="24"/>
          <w:szCs w:val="24"/>
        </w:rPr>
        <w:t>в отношении лицензий на осуществление деятельности в области оказания услуг связи, утвержденного постановлением Правительства Российской Федерации от 30.12.2020 № 2385 «О лицензировании деятельности в области оказания услуг связи и признании утратившими силу некоторых актов Правительства Российской Федерации».</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2.1.23.</w:t>
      </w:r>
      <w:r w:rsidRPr="00803477">
        <w:rPr>
          <w:rFonts w:ascii="Times New Roman" w:hAnsi="Times New Roman" w:cs="Times New Roman"/>
          <w:sz w:val="24"/>
          <w:szCs w:val="24"/>
        </w:rPr>
        <w:tab/>
        <w:t xml:space="preserve">Для оказания услуг, предусмотренных в пунктах 2.1.5.1, 2.1.5.4, 2.1.12.1.1 – 2.1.12.1.6 </w:t>
      </w:r>
      <w:r w:rsidRPr="00803477">
        <w:rPr>
          <w:rFonts w:ascii="Times New Roman" w:hAnsi="Times New Roman" w:cs="Times New Roman"/>
          <w:color w:val="0D0D0D"/>
          <w:kern w:val="2"/>
          <w:sz w:val="24"/>
          <w:szCs w:val="24"/>
        </w:rPr>
        <w:t>Технического задания</w:t>
      </w:r>
      <w:r w:rsidRPr="00803477">
        <w:rPr>
          <w:rFonts w:ascii="Times New Roman" w:hAnsi="Times New Roman" w:cs="Times New Roman"/>
          <w:sz w:val="24"/>
          <w:szCs w:val="24"/>
        </w:rPr>
        <w:t xml:space="preserve">, требуется наличие у Исполнителя действующей лицензии Федеральной службы по надзору в сфере связи, информационных технологий и массовых коммуникаций на оказание телематических услуг связи. </w:t>
      </w:r>
    </w:p>
    <w:p w:rsidR="00A17DCE" w:rsidRPr="00803477" w:rsidRDefault="00A17DCE" w:rsidP="00DE445B">
      <w:pPr>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Требования установлены в соответствии с пунктом 36 части 1 статьи 12 Федерального закона от 04.05.2011 № 99-ФЗ «О лицензировании отдельных видов деятельности»; пунктом 1 статьи 29 Федерального закона от 07.07.2003 № 126-ФЗ «О связи» и пунктом 16 Перечня наименований услуг связи, вносимых в записи в реестре лицензий в области связи </w:t>
      </w:r>
      <w:r w:rsidRPr="00803477">
        <w:rPr>
          <w:rFonts w:ascii="Times New Roman" w:hAnsi="Times New Roman" w:cs="Times New Roman"/>
          <w:sz w:val="24"/>
          <w:szCs w:val="24"/>
        </w:rPr>
        <w:br/>
        <w:t>в отношении лицензий на осуществление деятельности в области оказания услуг связи, утвержденного постановлением Правительства Российской Федерации от 30.12.2020 № 2385 «О лицензировании деятельности в области оказания услуг связи и признании утратившими силу некоторых актов Правительства Российской Федерации».</w:t>
      </w:r>
    </w:p>
    <w:p w:rsidR="00A17DCE" w:rsidRPr="00803477" w:rsidRDefault="00A17DCE" w:rsidP="00DE445B">
      <w:pPr>
        <w:widowControl w:val="0"/>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2.2.</w:t>
      </w:r>
      <w:r w:rsidRPr="00803477">
        <w:rPr>
          <w:rFonts w:ascii="Times New Roman" w:hAnsi="Times New Roman" w:cs="Times New Roman"/>
          <w:sz w:val="24"/>
          <w:szCs w:val="24"/>
        </w:rPr>
        <w:tab/>
        <w:t>Требования к качеству и безопасности услуг:</w:t>
      </w:r>
    </w:p>
    <w:p w:rsidR="00A17DCE" w:rsidRPr="00803477" w:rsidRDefault="00A17DCE" w:rsidP="00DE445B">
      <w:pPr>
        <w:widowControl w:val="0"/>
        <w:tabs>
          <w:tab w:val="left" w:pos="510"/>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2.2.1.</w:t>
      </w:r>
      <w:r w:rsidRPr="00803477">
        <w:rPr>
          <w:rFonts w:ascii="Times New Roman" w:hAnsi="Times New Roman" w:cs="Times New Roman"/>
          <w:sz w:val="24"/>
          <w:szCs w:val="24"/>
        </w:rPr>
        <w:tab/>
        <w:t>Качество предоставляемых услуг должно соответствовать требованиям следующих нормативных правовых актов, нормативных и руководящих документов:</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Федерального закона от 21.12.1994 № 69-ФЗ «О пожарной безопасности»;</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Федерального закона от 30.03.1999 № 52-ФЗ «О санитарно-эпидемиологическом благополучии населения»;</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Федерального закона от 07.07.2003 № 126-ФЗ «О связи»;</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Федерального закона от 27.07.2006 № 149-ФЗ «Об информации, информационных технологиях и о защите информации»;</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Федерального закона от 22.07.2008 № 123-ФЗ «Технический регламент о требованиях пожарной безопасности»;</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постановления Правительства Российской Федерации от 31.12.2021 № 2606 </w:t>
      </w:r>
      <w:r w:rsidRPr="00803477">
        <w:rPr>
          <w:rFonts w:ascii="Times New Roman" w:hAnsi="Times New Roman" w:cs="Times New Roman"/>
          <w:sz w:val="24"/>
          <w:szCs w:val="24"/>
        </w:rPr>
        <w:br/>
        <w:t>«Об утверждении Правил оказания услуг связи по передаче данных»;</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постановления Правительства Российской Федерации от 31.12.2021 № 2607 </w:t>
      </w:r>
      <w:r w:rsidRPr="00803477">
        <w:rPr>
          <w:rFonts w:ascii="Times New Roman" w:hAnsi="Times New Roman" w:cs="Times New Roman"/>
          <w:sz w:val="24"/>
          <w:szCs w:val="24"/>
        </w:rPr>
        <w:br/>
        <w:t>«Об утверждении Правил оказания телематических услуг связи»;</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приказа Минэнерго России от 08.07.2002 № 204 «Об утверждении глав Правил устройства электроустановок»;</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приказа Минцифры России от 25.11.2021 № 1229 «Об утверждении Требований </w:t>
      </w:r>
      <w:r w:rsidRPr="00803477">
        <w:rPr>
          <w:rFonts w:ascii="Times New Roman" w:hAnsi="Times New Roman" w:cs="Times New Roman"/>
          <w:sz w:val="24"/>
          <w:szCs w:val="24"/>
        </w:rPr>
        <w:br/>
        <w:t>к организационно-техническому обеспечению устойчивого функционирования сети связи общего пользования»;</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ГОСТ Р ИСО 9241-8-2007 «Национальный стандарт Российской Федерации. Эргономические требования при выполнении офисных работ с использованием видеодисплейных терминалов (ВДТ). Часть 8. Требования к отображаемым цветам» (утвержден и введен в действие приказом Ростехрегулирования от 27.12.2007 № 529-ст);</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ГОСТ Р 53109-2008 «Национальный стандарт Российской Федерации. Система обеспечения информационной безопасности сети связи общего пользования. Паспорт организации связи по информационной безопасности» (утвержден и введен в действие приказом Ростехрегулирования от 18.12.2008 № 527-ст);</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ГОСТ Р 53110-2008 «Национальный стандарт Российской Федерации. Система обеспечения информационной безопасности сети связи общего пользования. Общие положения» (утвержден и введен в действие приказом Ростехрегулирования от 18.12.2008 </w:t>
      </w:r>
      <w:r w:rsidRPr="00803477">
        <w:rPr>
          <w:rFonts w:ascii="Times New Roman" w:hAnsi="Times New Roman" w:cs="Times New Roman"/>
          <w:sz w:val="24"/>
          <w:szCs w:val="24"/>
        </w:rPr>
        <w:br/>
        <w:t>№ 528-ст);</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ГОСТ 18322-2016 «Межгосударственный стандарт. Система технического обслуживания и ремонта техники. Термины и определения» (введен в действие приказом Росстандарта от 28.03.2017 № 186-ст);</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РД 45.180-2001 «Руководящий документ отрасли. Руководство по проведению </w:t>
      </w:r>
      <w:r w:rsidRPr="00803477">
        <w:rPr>
          <w:rFonts w:ascii="Times New Roman" w:hAnsi="Times New Roman" w:cs="Times New Roman"/>
          <w:sz w:val="24"/>
          <w:szCs w:val="24"/>
        </w:rPr>
        <w:br/>
        <w:t xml:space="preserve">планово-профилактических и аварийно-восстановительных работ на линейно-кабельных сооружениях связи волоконно-оптической линии передачи» (утвержден Минсвязи России </w:t>
      </w:r>
      <w:r w:rsidRPr="00803477">
        <w:rPr>
          <w:rFonts w:ascii="Times New Roman" w:hAnsi="Times New Roman" w:cs="Times New Roman"/>
          <w:sz w:val="24"/>
          <w:szCs w:val="24"/>
        </w:rPr>
        <w:br/>
        <w:t>и введен в действие информационным письмом от 28.05.2001 № 3160).</w:t>
      </w:r>
    </w:p>
    <w:p w:rsidR="00A17DCE" w:rsidRPr="00803477" w:rsidRDefault="00A17DCE" w:rsidP="00DE445B">
      <w:pPr>
        <w:widowControl w:val="0"/>
        <w:tabs>
          <w:tab w:val="left" w:pos="510"/>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2.2.2.</w:t>
      </w:r>
      <w:r w:rsidRPr="00803477">
        <w:rPr>
          <w:rFonts w:ascii="Times New Roman" w:hAnsi="Times New Roman" w:cs="Times New Roman"/>
          <w:sz w:val="24"/>
          <w:szCs w:val="24"/>
        </w:rPr>
        <w:tab/>
        <w:t>При оказании услуг Исполнитель должен обеспечить соблюдение требований по безопасности в соответствии требованиями следующих руководящих документов:</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ГОСТ 12.1.030-81 «Государственный стандарт Союза ССР. Система стандартов безопасности труда. Электробезопасность. Защитное заземление. Зануление» (утвержден </w:t>
      </w:r>
      <w:r w:rsidRPr="00803477">
        <w:rPr>
          <w:rFonts w:ascii="Times New Roman" w:hAnsi="Times New Roman" w:cs="Times New Roman"/>
          <w:sz w:val="24"/>
          <w:szCs w:val="24"/>
        </w:rPr>
        <w:br/>
        <w:t>и введен в действие постановлением Госстандарта СССР от 15.05.1981 № 2404);</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ГОСТ 12.1.004-91 «Межгосударственный стандарт. Система стандартов безопасности труда. Пожарная безопасность. Общие требования» (утвержден и введен в действие постановлением Госстандарта СССР от 14.06.1991 № 875);</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ГОСТ 12.1.019-2017 «Межгосударственный стандарт. Система стандартов безопасности труда. Электробезопасность. Общие требования и номенклатура видов защиты» (введен в действие приказом Росстандарта от 07.11.2018 № 941-ст);</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СП 77.13330.2016 «Свод правил. Системы автоматизации. Актуализированная редакция СНиП 3.05.07-85» (утвержден приказом Минстроя России от 20.10.2016 № 727/пр);</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СП 76.13330.2016 «Свод правил. Электротехнические устройства. Актуализированная редакция СНиП 3.05.06-85» (утвержден приказом Минстроя России от 16.12.2016 № 955/пр).</w:t>
      </w:r>
    </w:p>
    <w:p w:rsidR="00A17DCE" w:rsidRDefault="00A17DCE" w:rsidP="00DE445B">
      <w:pPr>
        <w:autoSpaceDE w:val="0"/>
        <w:autoSpaceDN w:val="0"/>
        <w:adjustRightInd w:val="0"/>
        <w:spacing w:after="0" w:line="240" w:lineRule="auto"/>
        <w:ind w:firstLine="709"/>
        <w:jc w:val="both"/>
        <w:rPr>
          <w:rFonts w:ascii="Times New Roman" w:hAnsi="Times New Roman" w:cs="Times New Roman"/>
          <w:bCs/>
          <w:sz w:val="24"/>
          <w:szCs w:val="24"/>
        </w:rPr>
      </w:pPr>
      <w:r w:rsidRPr="00803477">
        <w:rPr>
          <w:rFonts w:ascii="Times New Roman" w:hAnsi="Times New Roman" w:cs="Times New Roman"/>
          <w:bCs/>
          <w:sz w:val="24"/>
          <w:szCs w:val="24"/>
        </w:rPr>
        <w:t>2.3.</w:t>
      </w:r>
      <w:r w:rsidRPr="00803477">
        <w:rPr>
          <w:rFonts w:ascii="Times New Roman" w:hAnsi="Times New Roman" w:cs="Times New Roman"/>
          <w:bCs/>
          <w:sz w:val="24"/>
          <w:szCs w:val="24"/>
        </w:rPr>
        <w:tab/>
        <w:t>Требования к энергетической эффективности услуг не установлены.</w:t>
      </w:r>
    </w:p>
    <w:p w:rsidR="0006386F" w:rsidRPr="00803477" w:rsidRDefault="0006386F" w:rsidP="00DE445B">
      <w:pPr>
        <w:autoSpaceDE w:val="0"/>
        <w:autoSpaceDN w:val="0"/>
        <w:adjustRightInd w:val="0"/>
        <w:spacing w:after="0" w:line="240" w:lineRule="auto"/>
        <w:ind w:firstLine="709"/>
        <w:jc w:val="both"/>
        <w:rPr>
          <w:rFonts w:ascii="Times New Roman" w:hAnsi="Times New Roman" w:cs="Times New Roman"/>
          <w:bCs/>
          <w:sz w:val="24"/>
          <w:szCs w:val="24"/>
        </w:rPr>
      </w:pPr>
      <w:r w:rsidRPr="00803477">
        <w:rPr>
          <w:rFonts w:ascii="Times New Roman" w:hAnsi="Times New Roman" w:cs="Times New Roman"/>
          <w:bCs/>
          <w:sz w:val="24"/>
          <w:szCs w:val="24"/>
        </w:rPr>
        <w:t>2.</w:t>
      </w:r>
      <w:r>
        <w:rPr>
          <w:rFonts w:ascii="Times New Roman" w:hAnsi="Times New Roman" w:cs="Times New Roman"/>
          <w:bCs/>
          <w:sz w:val="24"/>
          <w:szCs w:val="24"/>
        </w:rPr>
        <w:t>4</w:t>
      </w:r>
      <w:r w:rsidRPr="00803477">
        <w:rPr>
          <w:rFonts w:ascii="Times New Roman" w:hAnsi="Times New Roman" w:cs="Times New Roman"/>
          <w:bCs/>
          <w:sz w:val="24"/>
          <w:szCs w:val="24"/>
        </w:rPr>
        <w:t>.</w:t>
      </w:r>
      <w:r w:rsidRPr="00803477">
        <w:rPr>
          <w:rFonts w:ascii="Times New Roman" w:hAnsi="Times New Roman" w:cs="Times New Roman"/>
          <w:bCs/>
          <w:sz w:val="24"/>
          <w:szCs w:val="24"/>
        </w:rPr>
        <w:tab/>
      </w:r>
      <w:r w:rsidRPr="00D32CEE">
        <w:rPr>
          <w:rFonts w:ascii="Times New Roman" w:hAnsi="Times New Roman" w:cs="Times New Roman"/>
          <w:bCs/>
          <w:sz w:val="24"/>
          <w:szCs w:val="24"/>
        </w:rPr>
        <w:t>В случае, если один из перечисленных в настоящем Техническом задании документов утратил силу, вследствие отмены или замены на иной документ, то Исполнитель обязан руководствоваться действующей редакцией такого нормативно-технического документа, СНиП, СП и т.п.</w:t>
      </w:r>
    </w:p>
    <w:p w:rsidR="00A17DCE" w:rsidRPr="00803477" w:rsidRDefault="00A17DCE" w:rsidP="00DE445B">
      <w:pPr>
        <w:widowControl w:val="0"/>
        <w:tabs>
          <w:tab w:val="left" w:pos="510"/>
        </w:tabs>
        <w:autoSpaceDE w:val="0"/>
        <w:autoSpaceDN w:val="0"/>
        <w:adjustRightInd w:val="0"/>
        <w:spacing w:after="0" w:line="240" w:lineRule="auto"/>
        <w:ind w:firstLine="709"/>
        <w:jc w:val="both"/>
        <w:rPr>
          <w:rFonts w:ascii="Times New Roman" w:hAnsi="Times New Roman" w:cs="Times New Roman"/>
          <w:sz w:val="24"/>
          <w:szCs w:val="24"/>
        </w:rPr>
      </w:pPr>
    </w:p>
    <w:p w:rsidR="00A17DCE" w:rsidRPr="00803477" w:rsidRDefault="00A17DCE" w:rsidP="00DE445B">
      <w:pPr>
        <w:widowControl w:val="0"/>
        <w:spacing w:after="0" w:line="240" w:lineRule="auto"/>
        <w:ind w:firstLine="709"/>
        <w:jc w:val="center"/>
        <w:outlineLvl w:val="2"/>
        <w:rPr>
          <w:rFonts w:ascii="Times New Roman" w:hAnsi="Times New Roman" w:cs="Times New Roman"/>
          <w:b/>
          <w:bCs/>
          <w:sz w:val="24"/>
          <w:szCs w:val="24"/>
        </w:rPr>
      </w:pPr>
      <w:r w:rsidRPr="00803477">
        <w:rPr>
          <w:rFonts w:ascii="Times New Roman" w:hAnsi="Times New Roman" w:cs="Times New Roman"/>
          <w:b/>
          <w:sz w:val="24"/>
          <w:szCs w:val="24"/>
        </w:rPr>
        <w:t>3.</w:t>
      </w:r>
      <w:r w:rsidRPr="00803477">
        <w:rPr>
          <w:rFonts w:ascii="Times New Roman" w:hAnsi="Times New Roman" w:cs="Times New Roman"/>
          <w:b/>
          <w:sz w:val="24"/>
          <w:szCs w:val="24"/>
        </w:rPr>
        <w:tab/>
      </w:r>
      <w:r w:rsidRPr="00803477">
        <w:rPr>
          <w:rFonts w:ascii="Times New Roman" w:hAnsi="Times New Roman" w:cs="Times New Roman"/>
          <w:b/>
          <w:bCs/>
          <w:sz w:val="24"/>
          <w:szCs w:val="24"/>
        </w:rPr>
        <w:t xml:space="preserve">Перечень приложений к </w:t>
      </w:r>
      <w:r w:rsidRPr="00803477">
        <w:rPr>
          <w:rFonts w:ascii="Times New Roman" w:hAnsi="Times New Roman" w:cs="Times New Roman"/>
          <w:b/>
          <w:color w:val="0D0D0D"/>
          <w:kern w:val="2"/>
          <w:sz w:val="24"/>
          <w:szCs w:val="24"/>
        </w:rPr>
        <w:t>Техническому заданию</w:t>
      </w:r>
      <w:r w:rsidRPr="00803477">
        <w:rPr>
          <w:rFonts w:ascii="Times New Roman" w:hAnsi="Times New Roman" w:cs="Times New Roman"/>
          <w:b/>
          <w:bCs/>
          <w:sz w:val="24"/>
          <w:szCs w:val="24"/>
        </w:rPr>
        <w:t>,</w:t>
      </w:r>
      <w:r w:rsidRPr="00803477">
        <w:rPr>
          <w:rFonts w:ascii="Times New Roman" w:hAnsi="Times New Roman" w:cs="Times New Roman"/>
          <w:b/>
          <w:bCs/>
          <w:sz w:val="24"/>
          <w:szCs w:val="24"/>
        </w:rPr>
        <w:br/>
        <w:t>являющихся его неотъемлемой частью</w:t>
      </w:r>
    </w:p>
    <w:p w:rsidR="00A17DCE" w:rsidRPr="00803477" w:rsidRDefault="00A17DCE" w:rsidP="00DE445B">
      <w:pPr>
        <w:widowControl w:val="0"/>
        <w:tabs>
          <w:tab w:val="left" w:pos="510"/>
        </w:tabs>
        <w:spacing w:after="0" w:line="240" w:lineRule="auto"/>
        <w:ind w:firstLine="709"/>
        <w:jc w:val="center"/>
        <w:rPr>
          <w:rFonts w:ascii="Times New Roman" w:eastAsia="ヒラギノ角ゴ Pro W3" w:hAnsi="Times New Roman" w:cs="Times New Roman"/>
          <w:sz w:val="24"/>
          <w:szCs w:val="24"/>
        </w:rPr>
      </w:pP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3.1. Приложение № 1. Сведения о месте оказания услуг.</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3.2. Приложение № 2. Перечень отчетных документов.</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3.3. Приложение № 3. Порядок информационного взаимодействия Заказчика </w:t>
      </w:r>
      <w:r w:rsidRPr="00803477">
        <w:rPr>
          <w:rFonts w:ascii="Times New Roman" w:hAnsi="Times New Roman" w:cs="Times New Roman"/>
          <w:sz w:val="24"/>
          <w:szCs w:val="24"/>
        </w:rPr>
        <w:br/>
        <w:t>и Исполнителя при оказании услуг.</w:t>
      </w:r>
    </w:p>
    <w:p w:rsidR="00A17DCE"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3.4. Приложение № 4. Схема разграничения зон ответственности Исполнителя </w:t>
      </w:r>
      <w:r w:rsidRPr="00803477">
        <w:rPr>
          <w:rFonts w:ascii="Times New Roman" w:hAnsi="Times New Roman" w:cs="Times New Roman"/>
          <w:sz w:val="24"/>
          <w:szCs w:val="24"/>
        </w:rPr>
        <w:br/>
        <w:t>и Заказчика.</w:t>
      </w:r>
    </w:p>
    <w:p w:rsidR="00E02C44" w:rsidRPr="00803477" w:rsidRDefault="00845A75" w:rsidP="00DE44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E02C44">
        <w:rPr>
          <w:rFonts w:ascii="Times New Roman" w:hAnsi="Times New Roman" w:cs="Times New Roman"/>
          <w:sz w:val="24"/>
          <w:szCs w:val="24"/>
        </w:rPr>
        <w:t xml:space="preserve"> </w:t>
      </w:r>
      <w:r w:rsidR="00E02C44" w:rsidRPr="00DB5876">
        <w:rPr>
          <w:rFonts w:ascii="Times New Roman" w:hAnsi="Times New Roman" w:cs="Times New Roman"/>
          <w:sz w:val="24"/>
          <w:szCs w:val="24"/>
        </w:rPr>
        <w:t>Приложение № 4.1 </w:t>
      </w:r>
      <w:r w:rsidR="00E02C44" w:rsidRPr="00DB5876">
        <w:rPr>
          <w:rFonts w:ascii="Times New Roman" w:hAnsi="Times New Roman" w:cs="Times New Roman"/>
          <w:sz w:val="24"/>
          <w:szCs w:val="24"/>
          <w:lang w:eastAsia="ar-SA"/>
        </w:rPr>
        <w:t xml:space="preserve">Анкета о технических параметрах сетевого подключения </w:t>
      </w:r>
      <w:r w:rsidR="00E02C44" w:rsidRPr="00DB5876">
        <w:rPr>
          <w:rFonts w:ascii="Times New Roman" w:hAnsi="Times New Roman" w:cs="Times New Roman"/>
          <w:sz w:val="24"/>
          <w:szCs w:val="24"/>
          <w:lang w:eastAsia="ar-SA"/>
        </w:rPr>
        <w:br/>
        <w:t>сети передачи данных Исполнителя к ЦОХД</w:t>
      </w:r>
      <w:r w:rsidR="00E02C44" w:rsidRPr="00DB5876">
        <w:rPr>
          <w:rFonts w:ascii="Times New Roman" w:hAnsi="Times New Roman" w:cs="Times New Roman"/>
          <w:sz w:val="24"/>
          <w:szCs w:val="24"/>
        </w:rPr>
        <w:t xml:space="preserve"> (форма</w:t>
      </w:r>
      <w:r>
        <w:rPr>
          <w:rFonts w:ascii="Times New Roman" w:hAnsi="Times New Roman" w:cs="Times New Roman"/>
          <w:sz w:val="24"/>
          <w:szCs w:val="24"/>
        </w:rPr>
        <w:t>).</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3.</w:t>
      </w:r>
      <w:r w:rsidR="00845A75">
        <w:rPr>
          <w:rFonts w:ascii="Times New Roman" w:hAnsi="Times New Roman" w:cs="Times New Roman"/>
          <w:sz w:val="24"/>
          <w:szCs w:val="24"/>
        </w:rPr>
        <w:t>6</w:t>
      </w:r>
      <w:r w:rsidRPr="00803477">
        <w:rPr>
          <w:rFonts w:ascii="Times New Roman" w:hAnsi="Times New Roman" w:cs="Times New Roman"/>
          <w:sz w:val="24"/>
          <w:szCs w:val="24"/>
        </w:rPr>
        <w:t>. Приложение № 5. Карточки устройств мониторинга базы эталонных изображений (форма 1, форма 2).</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3.</w:t>
      </w:r>
      <w:r w:rsidR="00845A75">
        <w:rPr>
          <w:rFonts w:ascii="Times New Roman" w:hAnsi="Times New Roman" w:cs="Times New Roman"/>
          <w:sz w:val="24"/>
          <w:szCs w:val="24"/>
        </w:rPr>
        <w:t>7</w:t>
      </w:r>
      <w:r w:rsidRPr="00803477">
        <w:rPr>
          <w:rFonts w:ascii="Times New Roman" w:hAnsi="Times New Roman" w:cs="Times New Roman"/>
          <w:sz w:val="24"/>
          <w:szCs w:val="24"/>
        </w:rPr>
        <w:t>. Приложение № 6. Отчет об оказанных услугах (форма).</w:t>
      </w:r>
    </w:p>
    <w:p w:rsidR="00A17DCE" w:rsidRPr="00803477" w:rsidRDefault="00A17DCE" w:rsidP="00DE445B">
      <w:pPr>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3.</w:t>
      </w:r>
      <w:r w:rsidR="00845A75">
        <w:rPr>
          <w:rFonts w:ascii="Times New Roman" w:hAnsi="Times New Roman" w:cs="Times New Roman"/>
          <w:sz w:val="24"/>
          <w:szCs w:val="24"/>
        </w:rPr>
        <w:t>8</w:t>
      </w:r>
      <w:r w:rsidRPr="00803477">
        <w:rPr>
          <w:rFonts w:ascii="Times New Roman" w:hAnsi="Times New Roman" w:cs="Times New Roman"/>
          <w:sz w:val="24"/>
          <w:szCs w:val="24"/>
        </w:rPr>
        <w:t>. Приложение № 7. Требования к исходящим данным устройств мониторинга.</w:t>
      </w:r>
    </w:p>
    <w:p w:rsidR="00A17DCE" w:rsidRPr="00803477" w:rsidRDefault="00845A75" w:rsidP="00DE44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A17DCE" w:rsidRPr="00803477">
        <w:rPr>
          <w:rFonts w:ascii="Times New Roman" w:hAnsi="Times New Roman" w:cs="Times New Roman"/>
          <w:sz w:val="24"/>
          <w:szCs w:val="24"/>
        </w:rPr>
        <w:t>. Приложение № 8. Акт сдачи-приемки базы карточек устройств мониторинга (форма).</w:t>
      </w:r>
    </w:p>
    <w:p w:rsidR="00A17DCE" w:rsidRPr="00803477" w:rsidRDefault="00845A75" w:rsidP="00DE44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3.10</w:t>
      </w:r>
      <w:r w:rsidR="00A17DCE" w:rsidRPr="00803477">
        <w:rPr>
          <w:rFonts w:ascii="Times New Roman" w:hAnsi="Times New Roman" w:cs="Times New Roman"/>
          <w:sz w:val="24"/>
          <w:szCs w:val="24"/>
        </w:rPr>
        <w:t>. Приложение № 9. Адресный перечень мест размещения устройств мониторинга.</w:t>
      </w:r>
    </w:p>
    <w:p w:rsidR="00A17DCE" w:rsidRPr="00803477" w:rsidRDefault="00845A75" w:rsidP="00DE44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3.11</w:t>
      </w:r>
      <w:r w:rsidR="00A17DCE" w:rsidRPr="00803477">
        <w:rPr>
          <w:rFonts w:ascii="Times New Roman" w:hAnsi="Times New Roman" w:cs="Times New Roman"/>
          <w:sz w:val="24"/>
          <w:szCs w:val="24"/>
        </w:rPr>
        <w:t>. Приложение № 10. Сведения о сроках оказания услуг и сроках исполнения договора (отдельных этапов исполнения договора).</w:t>
      </w:r>
    </w:p>
    <w:p w:rsidR="00A17DCE" w:rsidRPr="00803477" w:rsidRDefault="00845A75" w:rsidP="00DE44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3.12</w:t>
      </w:r>
      <w:r w:rsidR="00A17DCE" w:rsidRPr="00803477">
        <w:rPr>
          <w:rFonts w:ascii="Times New Roman" w:hAnsi="Times New Roman" w:cs="Times New Roman"/>
          <w:sz w:val="24"/>
          <w:szCs w:val="24"/>
        </w:rPr>
        <w:t>. Приложение № 11. Описание REST API службы.</w:t>
      </w: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p>
    <w:p w:rsidR="00A17DCE" w:rsidRPr="00803477" w:rsidRDefault="00A17DCE" w:rsidP="00DE445B">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p>
    <w:p w:rsidR="00A17DCE" w:rsidRPr="00803477" w:rsidRDefault="00A17DCE" w:rsidP="00A17DCE">
      <w:pPr>
        <w:autoSpaceDE w:val="0"/>
        <w:autoSpaceDN w:val="0"/>
        <w:adjustRightInd w:val="0"/>
        <w:ind w:firstLine="567"/>
        <w:jc w:val="both"/>
        <w:rPr>
          <w:rFonts w:ascii="Times New Roman" w:hAnsi="Times New Roman" w:cs="Times New Roman"/>
          <w:sz w:val="24"/>
          <w:szCs w:val="24"/>
        </w:rPr>
        <w:sectPr w:rsidR="00A17DCE" w:rsidRPr="00803477" w:rsidSect="00A17DCE">
          <w:type w:val="continuous"/>
          <w:pgSz w:w="11906" w:h="16838"/>
          <w:pgMar w:top="567" w:right="567" w:bottom="567" w:left="1843" w:header="708" w:footer="708" w:gutter="0"/>
          <w:cols w:space="708"/>
          <w:docGrid w:linePitch="360"/>
        </w:sectPr>
      </w:pPr>
    </w:p>
    <w:p w:rsidR="00A17DCE" w:rsidRPr="00803477" w:rsidRDefault="00A17DCE" w:rsidP="00A17DCE">
      <w:pPr>
        <w:jc w:val="right"/>
        <w:outlineLvl w:val="1"/>
        <w:rPr>
          <w:rFonts w:ascii="Times New Roman" w:hAnsi="Times New Roman" w:cs="Times New Roman"/>
          <w:sz w:val="24"/>
          <w:szCs w:val="24"/>
        </w:rPr>
      </w:pPr>
      <w:r w:rsidRPr="00803477">
        <w:rPr>
          <w:rFonts w:ascii="Times New Roman" w:hAnsi="Times New Roman" w:cs="Times New Roman"/>
          <w:sz w:val="24"/>
          <w:szCs w:val="24"/>
        </w:rPr>
        <w:t>Приложение № 1</w:t>
      </w:r>
      <w:r w:rsidRPr="00803477">
        <w:rPr>
          <w:rFonts w:ascii="Times New Roman" w:hAnsi="Times New Roman" w:cs="Times New Roman"/>
          <w:sz w:val="24"/>
          <w:szCs w:val="24"/>
        </w:rPr>
        <w:br/>
      </w:r>
      <w:r w:rsidRPr="00803477">
        <w:rPr>
          <w:rFonts w:ascii="Times New Roman" w:eastAsia="ヒラギノ角ゴ Pro W3" w:hAnsi="Times New Roman" w:cs="Times New Roman"/>
          <w:sz w:val="24"/>
          <w:szCs w:val="24"/>
        </w:rPr>
        <w:t>к Техническому заданию</w:t>
      </w:r>
    </w:p>
    <w:p w:rsidR="00A17DCE" w:rsidRPr="00803477" w:rsidRDefault="00A17DCE" w:rsidP="00A17DCE">
      <w:pPr>
        <w:autoSpaceDE w:val="0"/>
        <w:autoSpaceDN w:val="0"/>
        <w:adjustRightInd w:val="0"/>
        <w:jc w:val="center"/>
        <w:rPr>
          <w:rFonts w:ascii="Times New Roman" w:hAnsi="Times New Roman" w:cs="Times New Roman"/>
          <w:sz w:val="24"/>
          <w:szCs w:val="24"/>
        </w:rPr>
      </w:pPr>
    </w:p>
    <w:p w:rsidR="00A17DCE" w:rsidRPr="00803477" w:rsidRDefault="00A17DCE" w:rsidP="00A17DCE">
      <w:pPr>
        <w:tabs>
          <w:tab w:val="left" w:pos="51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outlineLvl w:val="2"/>
        <w:rPr>
          <w:rFonts w:ascii="Times New Roman" w:hAnsi="Times New Roman" w:cs="Times New Roman"/>
          <w:b/>
          <w:color w:val="000000"/>
          <w:sz w:val="24"/>
          <w:szCs w:val="24"/>
        </w:rPr>
      </w:pPr>
      <w:r w:rsidRPr="00803477">
        <w:rPr>
          <w:rFonts w:ascii="Times New Roman" w:hAnsi="Times New Roman" w:cs="Times New Roman"/>
          <w:b/>
          <w:color w:val="000000"/>
          <w:sz w:val="24"/>
          <w:szCs w:val="24"/>
        </w:rPr>
        <w:t>Сведения о месте оказания услуг</w:t>
      </w:r>
    </w:p>
    <w:p w:rsidR="00A17DCE" w:rsidRPr="00803477" w:rsidRDefault="00A17DCE" w:rsidP="00A17DCE">
      <w:pPr>
        <w:tabs>
          <w:tab w:val="left" w:pos="51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567"/>
        <w:jc w:val="center"/>
        <w:outlineLvl w:val="2"/>
        <w:rPr>
          <w:rFonts w:ascii="Times New Roman" w:hAnsi="Times New Roman" w:cs="Times New Roman"/>
          <w:b/>
          <w:color w:val="000000"/>
          <w:sz w:val="24"/>
          <w:szCs w:val="24"/>
        </w:rPr>
      </w:pPr>
    </w:p>
    <w:tbl>
      <w:tblPr>
        <w:tblW w:w="1013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664"/>
        <w:gridCol w:w="2984"/>
        <w:gridCol w:w="2095"/>
        <w:gridCol w:w="1808"/>
      </w:tblGrid>
      <w:tr w:rsidR="00C25AF9" w:rsidRPr="00DB5876" w:rsidTr="0039027E">
        <w:trPr>
          <w:jc w:val="right"/>
        </w:trPr>
        <w:tc>
          <w:tcPr>
            <w:tcW w:w="587" w:type="dxa"/>
            <w:vAlign w:val="center"/>
          </w:tcPr>
          <w:p w:rsidR="00C25AF9" w:rsidRPr="00DB5876" w:rsidRDefault="00C25AF9" w:rsidP="00817EE7">
            <w:pPr>
              <w:jc w:val="center"/>
              <w:rPr>
                <w:rFonts w:ascii="Times New Roman" w:hAnsi="Times New Roman" w:cs="Times New Roman"/>
                <w:b/>
                <w:sz w:val="24"/>
                <w:szCs w:val="24"/>
              </w:rPr>
            </w:pPr>
            <w:r w:rsidRPr="00DB5876">
              <w:rPr>
                <w:rFonts w:ascii="Times New Roman" w:hAnsi="Times New Roman" w:cs="Times New Roman"/>
                <w:b/>
                <w:sz w:val="24"/>
                <w:szCs w:val="24"/>
              </w:rPr>
              <w:t>№ п/п</w:t>
            </w:r>
          </w:p>
        </w:tc>
        <w:tc>
          <w:tcPr>
            <w:tcW w:w="2664" w:type="dxa"/>
            <w:vAlign w:val="center"/>
          </w:tcPr>
          <w:p w:rsidR="00C25AF9" w:rsidRPr="00DB5876" w:rsidRDefault="00C25AF9" w:rsidP="00817EE7">
            <w:pPr>
              <w:jc w:val="center"/>
              <w:rPr>
                <w:rFonts w:ascii="Times New Roman" w:hAnsi="Times New Roman" w:cs="Times New Roman"/>
                <w:b/>
                <w:sz w:val="24"/>
                <w:szCs w:val="24"/>
              </w:rPr>
            </w:pPr>
            <w:r w:rsidRPr="00DB5876">
              <w:rPr>
                <w:rFonts w:ascii="Times New Roman" w:hAnsi="Times New Roman" w:cs="Times New Roman"/>
                <w:b/>
                <w:sz w:val="24"/>
                <w:szCs w:val="24"/>
              </w:rPr>
              <w:t xml:space="preserve">Наименование Заказчика </w:t>
            </w:r>
          </w:p>
        </w:tc>
        <w:tc>
          <w:tcPr>
            <w:tcW w:w="2984" w:type="dxa"/>
            <w:vAlign w:val="center"/>
          </w:tcPr>
          <w:p w:rsidR="00C25AF9" w:rsidRPr="00DB5876" w:rsidRDefault="00C25AF9" w:rsidP="00817EE7">
            <w:pPr>
              <w:jc w:val="center"/>
              <w:rPr>
                <w:rFonts w:ascii="Times New Roman" w:hAnsi="Times New Roman" w:cs="Times New Roman"/>
                <w:b/>
                <w:sz w:val="24"/>
                <w:szCs w:val="24"/>
              </w:rPr>
            </w:pPr>
            <w:r w:rsidRPr="00DB5876">
              <w:rPr>
                <w:rFonts w:ascii="Times New Roman" w:hAnsi="Times New Roman" w:cs="Times New Roman"/>
                <w:b/>
                <w:sz w:val="24"/>
                <w:szCs w:val="24"/>
              </w:rPr>
              <w:t xml:space="preserve">Адрес </w:t>
            </w:r>
          </w:p>
        </w:tc>
        <w:tc>
          <w:tcPr>
            <w:tcW w:w="2095" w:type="dxa"/>
            <w:vAlign w:val="center"/>
          </w:tcPr>
          <w:p w:rsidR="00C25AF9" w:rsidRPr="00DB5876" w:rsidRDefault="00C25AF9" w:rsidP="00817EE7">
            <w:pPr>
              <w:tabs>
                <w:tab w:val="center" w:pos="1969"/>
                <w:tab w:val="right" w:pos="3939"/>
              </w:tabs>
              <w:jc w:val="center"/>
              <w:rPr>
                <w:rFonts w:ascii="Times New Roman" w:hAnsi="Times New Roman" w:cs="Times New Roman"/>
                <w:b/>
                <w:sz w:val="24"/>
                <w:szCs w:val="24"/>
              </w:rPr>
            </w:pPr>
            <w:r w:rsidRPr="00DB5876">
              <w:rPr>
                <w:rFonts w:ascii="Times New Roman" w:hAnsi="Times New Roman" w:cs="Times New Roman"/>
                <w:b/>
                <w:sz w:val="24"/>
                <w:szCs w:val="24"/>
              </w:rPr>
              <w:t>Ф.И.О. контактного лица Заказчика</w:t>
            </w:r>
          </w:p>
        </w:tc>
        <w:tc>
          <w:tcPr>
            <w:tcW w:w="1808" w:type="dxa"/>
            <w:vAlign w:val="center"/>
          </w:tcPr>
          <w:p w:rsidR="00C25AF9" w:rsidRPr="00DB5876" w:rsidRDefault="00C25AF9" w:rsidP="00817EE7">
            <w:pPr>
              <w:tabs>
                <w:tab w:val="center" w:pos="1969"/>
                <w:tab w:val="right" w:pos="3939"/>
              </w:tabs>
              <w:jc w:val="center"/>
              <w:rPr>
                <w:rFonts w:ascii="Times New Roman" w:hAnsi="Times New Roman" w:cs="Times New Roman"/>
                <w:b/>
                <w:sz w:val="24"/>
                <w:szCs w:val="24"/>
              </w:rPr>
            </w:pPr>
            <w:r w:rsidRPr="00DB5876">
              <w:rPr>
                <w:rFonts w:ascii="Times New Roman" w:hAnsi="Times New Roman" w:cs="Times New Roman"/>
                <w:b/>
                <w:sz w:val="24"/>
                <w:szCs w:val="24"/>
              </w:rPr>
              <w:t xml:space="preserve">Телефон </w:t>
            </w:r>
          </w:p>
        </w:tc>
      </w:tr>
      <w:tr w:rsidR="00C25AF9" w:rsidRPr="00DB5876" w:rsidTr="0039027E">
        <w:trPr>
          <w:trHeight w:val="267"/>
          <w:jc w:val="right"/>
        </w:trPr>
        <w:tc>
          <w:tcPr>
            <w:tcW w:w="587" w:type="dxa"/>
            <w:vAlign w:val="center"/>
          </w:tcPr>
          <w:p w:rsidR="00C25AF9" w:rsidRPr="00DB5876" w:rsidRDefault="00C25AF9" w:rsidP="00817EE7">
            <w:pPr>
              <w:jc w:val="center"/>
              <w:rPr>
                <w:rFonts w:ascii="Times New Roman" w:hAnsi="Times New Roman" w:cs="Times New Roman"/>
                <w:b/>
                <w:sz w:val="24"/>
                <w:szCs w:val="24"/>
              </w:rPr>
            </w:pPr>
            <w:r w:rsidRPr="00DB5876">
              <w:rPr>
                <w:rFonts w:ascii="Times New Roman" w:hAnsi="Times New Roman" w:cs="Times New Roman"/>
                <w:b/>
                <w:sz w:val="24"/>
                <w:szCs w:val="24"/>
              </w:rPr>
              <w:t>1</w:t>
            </w:r>
          </w:p>
        </w:tc>
        <w:tc>
          <w:tcPr>
            <w:tcW w:w="2664" w:type="dxa"/>
            <w:vAlign w:val="center"/>
          </w:tcPr>
          <w:p w:rsidR="00C25AF9" w:rsidRPr="00DB5876" w:rsidRDefault="00C25AF9" w:rsidP="00817EE7">
            <w:pPr>
              <w:jc w:val="center"/>
              <w:rPr>
                <w:rFonts w:ascii="Times New Roman" w:hAnsi="Times New Roman" w:cs="Times New Roman"/>
                <w:b/>
                <w:sz w:val="24"/>
                <w:szCs w:val="24"/>
              </w:rPr>
            </w:pPr>
            <w:r w:rsidRPr="00DB5876">
              <w:rPr>
                <w:rFonts w:ascii="Times New Roman" w:hAnsi="Times New Roman" w:cs="Times New Roman"/>
                <w:b/>
                <w:sz w:val="24"/>
                <w:szCs w:val="24"/>
              </w:rPr>
              <w:t>2</w:t>
            </w:r>
          </w:p>
        </w:tc>
        <w:tc>
          <w:tcPr>
            <w:tcW w:w="2984" w:type="dxa"/>
            <w:vAlign w:val="center"/>
          </w:tcPr>
          <w:p w:rsidR="00C25AF9" w:rsidRPr="00DB5876" w:rsidRDefault="00C25AF9" w:rsidP="00817EE7">
            <w:pPr>
              <w:jc w:val="center"/>
              <w:rPr>
                <w:rFonts w:ascii="Times New Roman" w:hAnsi="Times New Roman" w:cs="Times New Roman"/>
                <w:b/>
                <w:sz w:val="24"/>
                <w:szCs w:val="24"/>
              </w:rPr>
            </w:pPr>
            <w:r w:rsidRPr="00DB5876">
              <w:rPr>
                <w:rFonts w:ascii="Times New Roman" w:hAnsi="Times New Roman" w:cs="Times New Roman"/>
                <w:b/>
                <w:sz w:val="24"/>
                <w:szCs w:val="24"/>
              </w:rPr>
              <w:t>3</w:t>
            </w:r>
          </w:p>
        </w:tc>
        <w:tc>
          <w:tcPr>
            <w:tcW w:w="2095" w:type="dxa"/>
            <w:vAlign w:val="center"/>
          </w:tcPr>
          <w:p w:rsidR="00C25AF9" w:rsidRPr="00DB5876" w:rsidRDefault="00C25AF9" w:rsidP="00817EE7">
            <w:pPr>
              <w:tabs>
                <w:tab w:val="center" w:pos="1969"/>
                <w:tab w:val="right" w:pos="3939"/>
              </w:tabs>
              <w:jc w:val="center"/>
              <w:rPr>
                <w:rFonts w:ascii="Times New Roman" w:hAnsi="Times New Roman" w:cs="Times New Roman"/>
                <w:b/>
                <w:sz w:val="24"/>
                <w:szCs w:val="24"/>
              </w:rPr>
            </w:pPr>
            <w:r w:rsidRPr="00DB5876">
              <w:rPr>
                <w:rFonts w:ascii="Times New Roman" w:hAnsi="Times New Roman" w:cs="Times New Roman"/>
                <w:b/>
                <w:sz w:val="24"/>
                <w:szCs w:val="24"/>
              </w:rPr>
              <w:t>4</w:t>
            </w:r>
          </w:p>
        </w:tc>
        <w:tc>
          <w:tcPr>
            <w:tcW w:w="1808" w:type="dxa"/>
            <w:vAlign w:val="center"/>
          </w:tcPr>
          <w:p w:rsidR="00C25AF9" w:rsidRPr="00DB5876" w:rsidRDefault="00C25AF9" w:rsidP="00817EE7">
            <w:pPr>
              <w:tabs>
                <w:tab w:val="center" w:pos="1969"/>
                <w:tab w:val="right" w:pos="3939"/>
              </w:tabs>
              <w:jc w:val="center"/>
              <w:rPr>
                <w:rFonts w:ascii="Times New Roman" w:hAnsi="Times New Roman" w:cs="Times New Roman"/>
                <w:b/>
                <w:sz w:val="24"/>
                <w:szCs w:val="24"/>
              </w:rPr>
            </w:pPr>
            <w:r w:rsidRPr="00DB5876">
              <w:rPr>
                <w:rFonts w:ascii="Times New Roman" w:hAnsi="Times New Roman" w:cs="Times New Roman"/>
                <w:b/>
                <w:sz w:val="24"/>
                <w:szCs w:val="24"/>
              </w:rPr>
              <w:t>5</w:t>
            </w:r>
          </w:p>
        </w:tc>
      </w:tr>
      <w:tr w:rsidR="00C25AF9" w:rsidRPr="00DB5876" w:rsidTr="0039027E">
        <w:trPr>
          <w:trHeight w:val="1036"/>
          <w:jc w:val="right"/>
        </w:trPr>
        <w:tc>
          <w:tcPr>
            <w:tcW w:w="587" w:type="dxa"/>
            <w:vAlign w:val="center"/>
          </w:tcPr>
          <w:p w:rsidR="00C25AF9" w:rsidRPr="00DB5876" w:rsidRDefault="00C25AF9" w:rsidP="00C25AF9">
            <w:pPr>
              <w:jc w:val="center"/>
              <w:rPr>
                <w:rFonts w:ascii="Times New Roman" w:hAnsi="Times New Roman" w:cs="Times New Roman"/>
                <w:sz w:val="24"/>
                <w:szCs w:val="24"/>
              </w:rPr>
            </w:pPr>
            <w:r w:rsidRPr="00DB5876">
              <w:rPr>
                <w:rFonts w:ascii="Times New Roman" w:hAnsi="Times New Roman" w:cs="Times New Roman"/>
                <w:sz w:val="24"/>
                <w:szCs w:val="24"/>
              </w:rPr>
              <w:t>1</w:t>
            </w:r>
          </w:p>
        </w:tc>
        <w:tc>
          <w:tcPr>
            <w:tcW w:w="2664" w:type="dxa"/>
            <w:vMerge w:val="restart"/>
            <w:vAlign w:val="center"/>
          </w:tcPr>
          <w:p w:rsidR="00C25AF9" w:rsidRPr="00803477" w:rsidRDefault="00C25AF9" w:rsidP="00C25AF9">
            <w:pPr>
              <w:rPr>
                <w:rFonts w:ascii="Times New Roman" w:hAnsi="Times New Roman" w:cs="Times New Roman"/>
                <w:sz w:val="24"/>
                <w:szCs w:val="24"/>
                <w:lang w:val="en-US"/>
              </w:rPr>
            </w:pPr>
            <w:r>
              <w:rPr>
                <w:rFonts w:ascii="Times New Roman" w:hAnsi="Times New Roman" w:cs="Times New Roman"/>
                <w:sz w:val="24"/>
                <w:szCs w:val="24"/>
              </w:rPr>
              <w:t>ПАО «Ростелеком»</w:t>
            </w:r>
          </w:p>
        </w:tc>
        <w:tc>
          <w:tcPr>
            <w:tcW w:w="2984" w:type="dxa"/>
            <w:vAlign w:val="center"/>
          </w:tcPr>
          <w:p w:rsidR="00C25AF9" w:rsidRPr="00DB5876" w:rsidRDefault="00C25AF9" w:rsidP="00C25AF9">
            <w:pPr>
              <w:tabs>
                <w:tab w:val="left" w:pos="510"/>
              </w:tabs>
              <w:rPr>
                <w:rFonts w:ascii="Times New Roman" w:hAnsi="Times New Roman" w:cs="Times New Roman"/>
                <w:sz w:val="24"/>
                <w:szCs w:val="24"/>
              </w:rPr>
            </w:pPr>
            <w:r w:rsidRPr="00DB5876">
              <w:rPr>
                <w:rFonts w:ascii="Times New Roman" w:hAnsi="Times New Roman" w:cs="Times New Roman"/>
                <w:sz w:val="24"/>
                <w:szCs w:val="24"/>
              </w:rPr>
              <w:t xml:space="preserve">Новгородская ул., д. 20, </w:t>
            </w:r>
          </w:p>
          <w:p w:rsidR="00C25AF9" w:rsidRPr="00DB5876" w:rsidRDefault="00C25AF9" w:rsidP="00C25AF9">
            <w:pPr>
              <w:tabs>
                <w:tab w:val="left" w:pos="510"/>
              </w:tabs>
              <w:rPr>
                <w:rFonts w:ascii="Times New Roman" w:hAnsi="Times New Roman" w:cs="Times New Roman"/>
                <w:sz w:val="24"/>
                <w:szCs w:val="24"/>
              </w:rPr>
            </w:pPr>
            <w:r w:rsidRPr="00DB5876">
              <w:rPr>
                <w:rFonts w:ascii="Times New Roman" w:hAnsi="Times New Roman" w:cs="Times New Roman"/>
                <w:sz w:val="24"/>
                <w:szCs w:val="24"/>
              </w:rPr>
              <w:t>Санкт-Петербург</w:t>
            </w:r>
            <w:bookmarkStart w:id="0" w:name="_Ref186103553"/>
            <w:r w:rsidRPr="00DB5876">
              <w:rPr>
                <w:rFonts w:ascii="Times New Roman" w:hAnsi="Times New Roman" w:cs="Times New Roman"/>
                <w:sz w:val="24"/>
                <w:szCs w:val="24"/>
                <w:vertAlign w:val="superscript"/>
              </w:rPr>
              <w:footnoteReference w:id="1"/>
            </w:r>
            <w:bookmarkEnd w:id="0"/>
          </w:p>
        </w:tc>
        <w:tc>
          <w:tcPr>
            <w:tcW w:w="2095" w:type="dxa"/>
            <w:vMerge w:val="restart"/>
            <w:vAlign w:val="center"/>
          </w:tcPr>
          <w:p w:rsidR="00C25AF9" w:rsidRPr="00DB5876" w:rsidRDefault="00C25AF9" w:rsidP="00C25AF9">
            <w:pPr>
              <w:rPr>
                <w:rFonts w:ascii="Times New Roman" w:hAnsi="Times New Roman" w:cs="Times New Roman"/>
                <w:sz w:val="24"/>
                <w:szCs w:val="24"/>
              </w:rPr>
            </w:pPr>
            <w:r w:rsidRPr="00803477">
              <w:rPr>
                <w:rFonts w:ascii="Times New Roman" w:hAnsi="Times New Roman" w:cs="Times New Roman"/>
                <w:sz w:val="24"/>
                <w:szCs w:val="24"/>
              </w:rPr>
              <w:t>Решетняк Константин Геннадьевич</w:t>
            </w:r>
          </w:p>
        </w:tc>
        <w:tc>
          <w:tcPr>
            <w:tcW w:w="1808" w:type="dxa"/>
            <w:vMerge w:val="restart"/>
            <w:vAlign w:val="center"/>
          </w:tcPr>
          <w:p w:rsidR="00C25AF9" w:rsidRPr="00DB5876" w:rsidRDefault="00C25AF9" w:rsidP="00C25AF9">
            <w:pPr>
              <w:contextualSpacing/>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8</w:t>
            </w:r>
            <w:r w:rsidRPr="00803477">
              <w:rPr>
                <w:rFonts w:ascii="Times New Roman" w:hAnsi="Times New Roman" w:cs="Times New Roman"/>
                <w:color w:val="000000" w:themeColor="text1"/>
                <w:sz w:val="24"/>
                <w:szCs w:val="24"/>
                <w:shd w:val="clear" w:color="auto" w:fill="FFFFFF"/>
              </w:rPr>
              <w:t>991-081-01-71</w:t>
            </w:r>
          </w:p>
        </w:tc>
      </w:tr>
      <w:tr w:rsidR="00C25AF9" w:rsidRPr="00DB5876" w:rsidTr="0039027E">
        <w:trPr>
          <w:trHeight w:val="1036"/>
          <w:jc w:val="right"/>
        </w:trPr>
        <w:tc>
          <w:tcPr>
            <w:tcW w:w="587" w:type="dxa"/>
            <w:vAlign w:val="center"/>
          </w:tcPr>
          <w:p w:rsidR="00C25AF9" w:rsidRPr="00DB5876" w:rsidRDefault="00C25AF9" w:rsidP="00C25AF9">
            <w:pPr>
              <w:jc w:val="center"/>
              <w:rPr>
                <w:rFonts w:ascii="Times New Roman" w:hAnsi="Times New Roman" w:cs="Times New Roman"/>
                <w:sz w:val="24"/>
                <w:szCs w:val="24"/>
              </w:rPr>
            </w:pPr>
            <w:r w:rsidRPr="00DB5876">
              <w:rPr>
                <w:rFonts w:ascii="Times New Roman" w:hAnsi="Times New Roman" w:cs="Times New Roman"/>
                <w:sz w:val="24"/>
                <w:szCs w:val="24"/>
              </w:rPr>
              <w:t>2</w:t>
            </w:r>
          </w:p>
        </w:tc>
        <w:tc>
          <w:tcPr>
            <w:tcW w:w="2664" w:type="dxa"/>
            <w:vMerge/>
            <w:vAlign w:val="center"/>
          </w:tcPr>
          <w:p w:rsidR="00C25AF9" w:rsidRPr="00DB5876" w:rsidRDefault="00C25AF9" w:rsidP="00C25AF9">
            <w:pPr>
              <w:rPr>
                <w:rFonts w:ascii="Times New Roman" w:eastAsia="ヒラギノ角ゴ Pro W3" w:hAnsi="Times New Roman" w:cs="Times New Roman"/>
                <w:sz w:val="24"/>
                <w:szCs w:val="24"/>
              </w:rPr>
            </w:pPr>
          </w:p>
        </w:tc>
        <w:tc>
          <w:tcPr>
            <w:tcW w:w="2984" w:type="dxa"/>
            <w:vAlign w:val="center"/>
          </w:tcPr>
          <w:p w:rsidR="00C25AF9" w:rsidRPr="00DB5876" w:rsidRDefault="00C25AF9" w:rsidP="00C25AF9">
            <w:pPr>
              <w:tabs>
                <w:tab w:val="left" w:pos="510"/>
              </w:tabs>
              <w:rPr>
                <w:rFonts w:ascii="Times New Roman" w:hAnsi="Times New Roman" w:cs="Times New Roman"/>
                <w:sz w:val="24"/>
                <w:szCs w:val="24"/>
              </w:rPr>
            </w:pPr>
            <w:r w:rsidRPr="00DB5876">
              <w:rPr>
                <w:rFonts w:ascii="Times New Roman" w:hAnsi="Times New Roman" w:cs="Times New Roman"/>
                <w:sz w:val="24"/>
                <w:szCs w:val="24"/>
              </w:rPr>
              <w:t xml:space="preserve">5-й Предпортовый проезд, д. 4 корп. 3, </w:t>
            </w:r>
          </w:p>
          <w:p w:rsidR="00C25AF9" w:rsidRPr="00DB5876" w:rsidRDefault="00C25AF9" w:rsidP="00C25AF9">
            <w:pPr>
              <w:tabs>
                <w:tab w:val="left" w:pos="510"/>
              </w:tabs>
              <w:rPr>
                <w:rFonts w:ascii="Times New Roman" w:hAnsi="Times New Roman" w:cs="Times New Roman"/>
                <w:sz w:val="24"/>
                <w:szCs w:val="24"/>
              </w:rPr>
            </w:pPr>
            <w:r w:rsidRPr="00DB5876">
              <w:rPr>
                <w:rFonts w:ascii="Times New Roman" w:hAnsi="Times New Roman" w:cs="Times New Roman"/>
                <w:sz w:val="24"/>
                <w:szCs w:val="24"/>
              </w:rPr>
              <w:t>Санкт-Петербург</w:t>
            </w:r>
            <w:r w:rsidRPr="00DB5876">
              <w:rPr>
                <w:rFonts w:ascii="Times New Roman" w:hAnsi="Times New Roman" w:cs="Times New Roman"/>
                <w:sz w:val="24"/>
                <w:szCs w:val="24"/>
                <w:vertAlign w:val="superscript"/>
              </w:rPr>
              <w:fldChar w:fldCharType="begin"/>
            </w:r>
            <w:r w:rsidRPr="00DB5876">
              <w:rPr>
                <w:rFonts w:ascii="Times New Roman" w:hAnsi="Times New Roman" w:cs="Times New Roman"/>
                <w:sz w:val="24"/>
                <w:szCs w:val="24"/>
                <w:vertAlign w:val="superscript"/>
              </w:rPr>
              <w:instrText xml:space="preserve"> NOTEREF _Ref186103553 \h  \* MERGEFORMAT </w:instrText>
            </w:r>
            <w:r w:rsidRPr="00DB5876">
              <w:rPr>
                <w:rFonts w:ascii="Times New Roman" w:hAnsi="Times New Roman" w:cs="Times New Roman"/>
                <w:sz w:val="24"/>
                <w:szCs w:val="24"/>
                <w:vertAlign w:val="superscript"/>
              </w:rPr>
            </w:r>
            <w:r w:rsidRPr="00DB5876">
              <w:rPr>
                <w:rFonts w:ascii="Times New Roman" w:hAnsi="Times New Roman" w:cs="Times New Roman"/>
                <w:sz w:val="24"/>
                <w:szCs w:val="24"/>
                <w:vertAlign w:val="superscript"/>
              </w:rPr>
              <w:fldChar w:fldCharType="separate"/>
            </w:r>
            <w:r w:rsidRPr="00DB5876">
              <w:rPr>
                <w:rFonts w:ascii="Times New Roman" w:hAnsi="Times New Roman" w:cs="Times New Roman"/>
                <w:sz w:val="24"/>
                <w:szCs w:val="24"/>
                <w:vertAlign w:val="superscript"/>
              </w:rPr>
              <w:t>1</w:t>
            </w:r>
            <w:r w:rsidRPr="00DB5876">
              <w:rPr>
                <w:rFonts w:ascii="Times New Roman" w:hAnsi="Times New Roman" w:cs="Times New Roman"/>
                <w:sz w:val="24"/>
                <w:szCs w:val="24"/>
                <w:vertAlign w:val="superscript"/>
              </w:rPr>
              <w:fldChar w:fldCharType="end"/>
            </w:r>
          </w:p>
        </w:tc>
        <w:tc>
          <w:tcPr>
            <w:tcW w:w="2095" w:type="dxa"/>
            <w:vMerge/>
            <w:vAlign w:val="center"/>
          </w:tcPr>
          <w:p w:rsidR="00C25AF9" w:rsidRPr="00DB5876" w:rsidRDefault="00C25AF9" w:rsidP="00C25AF9">
            <w:pPr>
              <w:rPr>
                <w:rFonts w:ascii="Times New Roman" w:hAnsi="Times New Roman" w:cs="Times New Roman"/>
                <w:sz w:val="24"/>
                <w:szCs w:val="24"/>
              </w:rPr>
            </w:pPr>
          </w:p>
        </w:tc>
        <w:tc>
          <w:tcPr>
            <w:tcW w:w="1808" w:type="dxa"/>
            <w:vMerge/>
            <w:vAlign w:val="center"/>
          </w:tcPr>
          <w:p w:rsidR="00C25AF9" w:rsidRPr="00DB5876" w:rsidRDefault="00C25AF9" w:rsidP="00C25AF9">
            <w:pPr>
              <w:contextualSpacing/>
              <w:rPr>
                <w:rFonts w:ascii="Times New Roman" w:hAnsi="Times New Roman" w:cs="Times New Roman"/>
                <w:sz w:val="24"/>
                <w:szCs w:val="24"/>
              </w:rPr>
            </w:pPr>
          </w:p>
        </w:tc>
      </w:tr>
    </w:tbl>
    <w:p w:rsidR="00C25AF9" w:rsidRPr="00803477" w:rsidRDefault="00C25AF9" w:rsidP="00A17DC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cs="Times New Roman"/>
          <w:sz w:val="24"/>
          <w:szCs w:val="24"/>
        </w:rPr>
        <w:sectPr w:rsidR="00C25AF9" w:rsidRPr="00803477" w:rsidSect="00A17DCE">
          <w:pgSz w:w="11906" w:h="16838"/>
          <w:pgMar w:top="993" w:right="566" w:bottom="567" w:left="1560" w:header="709" w:footer="709" w:gutter="0"/>
          <w:cols w:space="708"/>
          <w:docGrid w:linePitch="360"/>
        </w:sectPr>
      </w:pPr>
    </w:p>
    <w:p w:rsidR="00A17DCE" w:rsidRPr="00803477" w:rsidRDefault="00A17DCE" w:rsidP="00A17DCE">
      <w:pPr>
        <w:jc w:val="right"/>
        <w:outlineLvl w:val="1"/>
        <w:rPr>
          <w:rFonts w:ascii="Times New Roman" w:hAnsi="Times New Roman" w:cs="Times New Roman"/>
          <w:sz w:val="24"/>
          <w:szCs w:val="24"/>
        </w:rPr>
      </w:pPr>
      <w:r w:rsidRPr="00803477">
        <w:rPr>
          <w:rFonts w:ascii="Times New Roman" w:hAnsi="Times New Roman" w:cs="Times New Roman"/>
          <w:sz w:val="24"/>
          <w:szCs w:val="24"/>
        </w:rPr>
        <w:t>Приложение № 2</w:t>
      </w:r>
      <w:r w:rsidRPr="00803477">
        <w:rPr>
          <w:rFonts w:ascii="Times New Roman" w:hAnsi="Times New Roman" w:cs="Times New Roman"/>
          <w:sz w:val="24"/>
          <w:szCs w:val="24"/>
        </w:rPr>
        <w:br/>
        <w:t>к Техническому заданию</w:t>
      </w:r>
    </w:p>
    <w:p w:rsidR="00A17DCE" w:rsidRPr="00803477" w:rsidRDefault="00A17DCE" w:rsidP="00A17DCE">
      <w:pPr>
        <w:jc w:val="both"/>
        <w:rPr>
          <w:rFonts w:ascii="Times New Roman" w:hAnsi="Times New Roman" w:cs="Times New Roman"/>
          <w:sz w:val="24"/>
          <w:szCs w:val="24"/>
        </w:rPr>
      </w:pPr>
    </w:p>
    <w:p w:rsidR="00A17DCE" w:rsidRPr="00803477" w:rsidRDefault="00A17DCE" w:rsidP="00A17DCE">
      <w:pPr>
        <w:jc w:val="center"/>
        <w:outlineLvl w:val="2"/>
        <w:rPr>
          <w:rFonts w:ascii="Times New Roman" w:hAnsi="Times New Roman" w:cs="Times New Roman"/>
          <w:b/>
          <w:sz w:val="24"/>
          <w:szCs w:val="24"/>
        </w:rPr>
      </w:pPr>
      <w:r w:rsidRPr="00803477">
        <w:rPr>
          <w:rFonts w:ascii="Times New Roman" w:hAnsi="Times New Roman" w:cs="Times New Roman"/>
          <w:b/>
          <w:sz w:val="24"/>
          <w:szCs w:val="24"/>
        </w:rPr>
        <w:t>Перечень отчетных документов</w:t>
      </w:r>
    </w:p>
    <w:tbl>
      <w:tblPr>
        <w:tblW w:w="103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
        <w:gridCol w:w="2990"/>
        <w:gridCol w:w="1985"/>
        <w:gridCol w:w="4677"/>
      </w:tblGrid>
      <w:tr w:rsidR="0073542B" w:rsidRPr="00DB5876" w:rsidTr="008D132D">
        <w:trPr>
          <w:trHeight w:val="619"/>
          <w:jc w:val="right"/>
        </w:trPr>
        <w:tc>
          <w:tcPr>
            <w:tcW w:w="691" w:type="dxa"/>
            <w:tcBorders>
              <w:top w:val="single" w:sz="4" w:space="0" w:color="auto"/>
              <w:left w:val="single" w:sz="4" w:space="0" w:color="auto"/>
              <w:bottom w:val="single" w:sz="4" w:space="0" w:color="auto"/>
              <w:right w:val="single" w:sz="4" w:space="0" w:color="auto"/>
            </w:tcBorders>
            <w:vAlign w:val="center"/>
            <w:hideMark/>
          </w:tcPr>
          <w:p w:rsidR="0073542B" w:rsidRPr="00DB5876" w:rsidRDefault="0073542B" w:rsidP="008D132D">
            <w:pPr>
              <w:tabs>
                <w:tab w:val="left" w:pos="510"/>
              </w:tabs>
              <w:jc w:val="center"/>
              <w:rPr>
                <w:rFonts w:ascii="Times New Roman" w:hAnsi="Times New Roman" w:cs="Times New Roman"/>
                <w:b/>
                <w:bCs/>
                <w:sz w:val="24"/>
                <w:szCs w:val="24"/>
              </w:rPr>
            </w:pPr>
            <w:r w:rsidRPr="00DB5876">
              <w:rPr>
                <w:rFonts w:ascii="Times New Roman" w:hAnsi="Times New Roman" w:cs="Times New Roman"/>
                <w:b/>
                <w:bCs/>
                <w:sz w:val="24"/>
                <w:szCs w:val="24"/>
              </w:rPr>
              <w:t>№ п/п</w:t>
            </w:r>
          </w:p>
        </w:tc>
        <w:tc>
          <w:tcPr>
            <w:tcW w:w="2990" w:type="dxa"/>
            <w:tcBorders>
              <w:top w:val="single" w:sz="4" w:space="0" w:color="auto"/>
              <w:left w:val="single" w:sz="4" w:space="0" w:color="auto"/>
              <w:bottom w:val="single" w:sz="4" w:space="0" w:color="auto"/>
              <w:right w:val="single" w:sz="4" w:space="0" w:color="auto"/>
            </w:tcBorders>
            <w:vAlign w:val="center"/>
            <w:hideMark/>
          </w:tcPr>
          <w:p w:rsidR="0073542B" w:rsidRPr="00DB5876" w:rsidRDefault="0073542B" w:rsidP="008D132D">
            <w:pPr>
              <w:tabs>
                <w:tab w:val="left" w:pos="510"/>
              </w:tabs>
              <w:jc w:val="center"/>
              <w:rPr>
                <w:rFonts w:ascii="Times New Roman" w:hAnsi="Times New Roman" w:cs="Times New Roman"/>
                <w:b/>
                <w:bCs/>
                <w:sz w:val="24"/>
                <w:szCs w:val="24"/>
              </w:rPr>
            </w:pPr>
            <w:r w:rsidRPr="00DB5876">
              <w:rPr>
                <w:rFonts w:ascii="Times New Roman" w:hAnsi="Times New Roman" w:cs="Times New Roman"/>
                <w:b/>
                <w:bCs/>
                <w:sz w:val="24"/>
                <w:szCs w:val="24"/>
              </w:rPr>
              <w:t>Наименование услуг</w:t>
            </w:r>
          </w:p>
        </w:tc>
        <w:tc>
          <w:tcPr>
            <w:tcW w:w="1985" w:type="dxa"/>
            <w:tcBorders>
              <w:top w:val="single" w:sz="4" w:space="0" w:color="auto"/>
              <w:left w:val="single" w:sz="4" w:space="0" w:color="auto"/>
              <w:bottom w:val="single" w:sz="4" w:space="0" w:color="auto"/>
              <w:right w:val="single" w:sz="4" w:space="0" w:color="auto"/>
            </w:tcBorders>
            <w:vAlign w:val="center"/>
            <w:hideMark/>
          </w:tcPr>
          <w:p w:rsidR="0073542B" w:rsidRPr="00DB5876" w:rsidRDefault="0073542B" w:rsidP="008D132D">
            <w:pPr>
              <w:tabs>
                <w:tab w:val="left" w:pos="510"/>
              </w:tabs>
              <w:jc w:val="center"/>
              <w:rPr>
                <w:rFonts w:ascii="Times New Roman" w:hAnsi="Times New Roman" w:cs="Times New Roman"/>
                <w:b/>
                <w:bCs/>
                <w:sz w:val="24"/>
                <w:szCs w:val="24"/>
              </w:rPr>
            </w:pPr>
            <w:r w:rsidRPr="00DB5876">
              <w:rPr>
                <w:rFonts w:ascii="Times New Roman" w:hAnsi="Times New Roman" w:cs="Times New Roman"/>
                <w:b/>
                <w:bCs/>
                <w:sz w:val="24"/>
                <w:szCs w:val="24"/>
              </w:rPr>
              <w:t>Сроки предоставления</w:t>
            </w:r>
          </w:p>
        </w:tc>
        <w:tc>
          <w:tcPr>
            <w:tcW w:w="4677" w:type="dxa"/>
            <w:tcBorders>
              <w:top w:val="single" w:sz="4" w:space="0" w:color="auto"/>
              <w:left w:val="single" w:sz="4" w:space="0" w:color="auto"/>
              <w:bottom w:val="single" w:sz="4" w:space="0" w:color="auto"/>
              <w:right w:val="single" w:sz="4" w:space="0" w:color="auto"/>
            </w:tcBorders>
            <w:vAlign w:val="center"/>
            <w:hideMark/>
          </w:tcPr>
          <w:p w:rsidR="0073542B" w:rsidRPr="00DB5876" w:rsidRDefault="0073542B" w:rsidP="008D132D">
            <w:pPr>
              <w:tabs>
                <w:tab w:val="left" w:pos="510"/>
              </w:tabs>
              <w:jc w:val="center"/>
              <w:rPr>
                <w:rFonts w:ascii="Times New Roman" w:hAnsi="Times New Roman" w:cs="Times New Roman"/>
                <w:b/>
                <w:bCs/>
                <w:sz w:val="24"/>
                <w:szCs w:val="24"/>
              </w:rPr>
            </w:pPr>
            <w:r w:rsidRPr="00DB5876">
              <w:rPr>
                <w:rFonts w:ascii="Times New Roman" w:hAnsi="Times New Roman" w:cs="Times New Roman"/>
                <w:b/>
                <w:bCs/>
                <w:sz w:val="24"/>
                <w:szCs w:val="24"/>
              </w:rPr>
              <w:t>Наименование отчетного документа</w:t>
            </w:r>
          </w:p>
        </w:tc>
      </w:tr>
      <w:tr w:rsidR="0073542B" w:rsidRPr="00DB5876" w:rsidTr="008D132D">
        <w:trPr>
          <w:trHeight w:val="131"/>
          <w:jc w:val="right"/>
        </w:trPr>
        <w:tc>
          <w:tcPr>
            <w:tcW w:w="691" w:type="dxa"/>
            <w:tcBorders>
              <w:top w:val="single" w:sz="4" w:space="0" w:color="auto"/>
              <w:left w:val="single" w:sz="4" w:space="0" w:color="auto"/>
              <w:bottom w:val="single" w:sz="4" w:space="0" w:color="auto"/>
              <w:right w:val="single" w:sz="4" w:space="0" w:color="auto"/>
            </w:tcBorders>
            <w:vAlign w:val="center"/>
            <w:hideMark/>
          </w:tcPr>
          <w:p w:rsidR="0073542B" w:rsidRPr="0073542B" w:rsidRDefault="0073542B" w:rsidP="0073542B">
            <w:pPr>
              <w:tabs>
                <w:tab w:val="left" w:pos="510"/>
              </w:tabs>
              <w:autoSpaceDE w:val="0"/>
              <w:autoSpaceDN w:val="0"/>
              <w:adjustRightInd w:val="0"/>
              <w:spacing w:after="0" w:line="240" w:lineRule="auto"/>
              <w:jc w:val="center"/>
              <w:rPr>
                <w:rFonts w:ascii="Times New Roman" w:eastAsia="Times New Roman" w:hAnsi="Times New Roman" w:cs="Times New Roman"/>
                <w:b/>
                <w:bCs/>
                <w:sz w:val="24"/>
                <w:szCs w:val="24"/>
              </w:rPr>
            </w:pPr>
            <w:r w:rsidRPr="0073542B">
              <w:rPr>
                <w:rFonts w:ascii="Times New Roman" w:eastAsia="Times New Roman" w:hAnsi="Times New Roman" w:cs="Times New Roman"/>
                <w:b/>
                <w:bCs/>
                <w:sz w:val="24"/>
                <w:szCs w:val="24"/>
              </w:rPr>
              <w:t>1</w:t>
            </w:r>
          </w:p>
        </w:tc>
        <w:tc>
          <w:tcPr>
            <w:tcW w:w="2990" w:type="dxa"/>
            <w:tcBorders>
              <w:top w:val="single" w:sz="4" w:space="0" w:color="auto"/>
              <w:left w:val="single" w:sz="4" w:space="0" w:color="auto"/>
              <w:bottom w:val="single" w:sz="4" w:space="0" w:color="auto"/>
              <w:right w:val="single" w:sz="4" w:space="0" w:color="auto"/>
            </w:tcBorders>
            <w:vAlign w:val="center"/>
            <w:hideMark/>
          </w:tcPr>
          <w:p w:rsidR="0073542B" w:rsidRPr="0073542B" w:rsidRDefault="0073542B" w:rsidP="0073542B">
            <w:pPr>
              <w:tabs>
                <w:tab w:val="left" w:pos="510"/>
              </w:tabs>
              <w:autoSpaceDE w:val="0"/>
              <w:autoSpaceDN w:val="0"/>
              <w:adjustRightInd w:val="0"/>
              <w:spacing w:after="0" w:line="240" w:lineRule="auto"/>
              <w:jc w:val="center"/>
              <w:rPr>
                <w:rFonts w:ascii="Times New Roman" w:eastAsia="Times New Roman" w:hAnsi="Times New Roman" w:cs="Times New Roman"/>
                <w:b/>
                <w:bCs/>
                <w:sz w:val="24"/>
                <w:szCs w:val="24"/>
              </w:rPr>
            </w:pPr>
            <w:r w:rsidRPr="0073542B">
              <w:rPr>
                <w:rFonts w:ascii="Times New Roman" w:eastAsia="Times New Roman" w:hAnsi="Times New Roman" w:cs="Times New Roman"/>
                <w:b/>
                <w:bCs/>
                <w:sz w:val="24"/>
                <w:szCs w:val="24"/>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73542B" w:rsidRPr="0073542B" w:rsidRDefault="0073542B" w:rsidP="0073542B">
            <w:pPr>
              <w:tabs>
                <w:tab w:val="left" w:pos="510"/>
              </w:tabs>
              <w:autoSpaceDE w:val="0"/>
              <w:autoSpaceDN w:val="0"/>
              <w:adjustRightInd w:val="0"/>
              <w:spacing w:after="0" w:line="240" w:lineRule="auto"/>
              <w:jc w:val="center"/>
              <w:rPr>
                <w:rFonts w:ascii="Times New Roman" w:eastAsia="Times New Roman" w:hAnsi="Times New Roman" w:cs="Times New Roman"/>
                <w:b/>
                <w:bCs/>
                <w:sz w:val="24"/>
                <w:szCs w:val="24"/>
              </w:rPr>
            </w:pPr>
            <w:r w:rsidRPr="0073542B">
              <w:rPr>
                <w:rFonts w:ascii="Times New Roman" w:eastAsia="Times New Roman" w:hAnsi="Times New Roman" w:cs="Times New Roman"/>
                <w:b/>
                <w:bCs/>
                <w:sz w:val="24"/>
                <w:szCs w:val="24"/>
              </w:rPr>
              <w:t>3</w:t>
            </w:r>
          </w:p>
        </w:tc>
        <w:tc>
          <w:tcPr>
            <w:tcW w:w="4677" w:type="dxa"/>
            <w:tcBorders>
              <w:top w:val="single" w:sz="4" w:space="0" w:color="auto"/>
              <w:left w:val="single" w:sz="4" w:space="0" w:color="auto"/>
              <w:bottom w:val="single" w:sz="4" w:space="0" w:color="auto"/>
              <w:right w:val="single" w:sz="4" w:space="0" w:color="auto"/>
            </w:tcBorders>
            <w:vAlign w:val="center"/>
            <w:hideMark/>
          </w:tcPr>
          <w:p w:rsidR="0073542B" w:rsidRPr="0073542B" w:rsidRDefault="0073542B" w:rsidP="0073542B">
            <w:pPr>
              <w:tabs>
                <w:tab w:val="left" w:pos="510"/>
              </w:tabs>
              <w:autoSpaceDE w:val="0"/>
              <w:autoSpaceDN w:val="0"/>
              <w:adjustRightInd w:val="0"/>
              <w:spacing w:after="0" w:line="240" w:lineRule="auto"/>
              <w:jc w:val="center"/>
              <w:rPr>
                <w:rFonts w:ascii="Times New Roman" w:eastAsia="Times New Roman" w:hAnsi="Times New Roman" w:cs="Times New Roman"/>
                <w:b/>
                <w:bCs/>
                <w:sz w:val="24"/>
                <w:szCs w:val="24"/>
              </w:rPr>
            </w:pPr>
            <w:r w:rsidRPr="0073542B">
              <w:rPr>
                <w:rFonts w:ascii="Times New Roman" w:eastAsia="Times New Roman" w:hAnsi="Times New Roman" w:cs="Times New Roman"/>
                <w:b/>
                <w:bCs/>
                <w:sz w:val="24"/>
                <w:szCs w:val="24"/>
              </w:rPr>
              <w:t>4</w:t>
            </w:r>
          </w:p>
        </w:tc>
      </w:tr>
      <w:tr w:rsidR="0073542B" w:rsidRPr="00DB5876" w:rsidTr="008D132D">
        <w:trPr>
          <w:trHeight w:val="131"/>
          <w:jc w:val="right"/>
        </w:trPr>
        <w:tc>
          <w:tcPr>
            <w:tcW w:w="691" w:type="dxa"/>
            <w:tcBorders>
              <w:top w:val="single" w:sz="4" w:space="0" w:color="auto"/>
              <w:left w:val="single" w:sz="4" w:space="0" w:color="auto"/>
              <w:bottom w:val="single" w:sz="4" w:space="0" w:color="auto"/>
              <w:right w:val="single" w:sz="4" w:space="0" w:color="auto"/>
            </w:tcBorders>
            <w:vAlign w:val="center"/>
          </w:tcPr>
          <w:p w:rsidR="0073542B" w:rsidRPr="00DB5876" w:rsidRDefault="0073542B" w:rsidP="008D132D">
            <w:pPr>
              <w:tabs>
                <w:tab w:val="left" w:pos="510"/>
              </w:tabs>
              <w:jc w:val="center"/>
              <w:rPr>
                <w:rFonts w:ascii="Times New Roman" w:hAnsi="Times New Roman" w:cs="Times New Roman"/>
                <w:bCs/>
                <w:sz w:val="24"/>
                <w:szCs w:val="24"/>
              </w:rPr>
            </w:pPr>
            <w:r w:rsidRPr="00DB5876">
              <w:rPr>
                <w:rFonts w:ascii="Times New Roman" w:hAnsi="Times New Roman" w:cs="Times New Roman"/>
                <w:bCs/>
                <w:sz w:val="24"/>
                <w:szCs w:val="24"/>
              </w:rPr>
              <w:t>1</w:t>
            </w:r>
          </w:p>
        </w:tc>
        <w:tc>
          <w:tcPr>
            <w:tcW w:w="2990" w:type="dxa"/>
            <w:vMerge w:val="restart"/>
            <w:tcBorders>
              <w:top w:val="single" w:sz="4" w:space="0" w:color="auto"/>
              <w:left w:val="single" w:sz="4" w:space="0" w:color="auto"/>
              <w:right w:val="single" w:sz="4" w:space="0" w:color="auto"/>
            </w:tcBorders>
            <w:vAlign w:val="center"/>
          </w:tcPr>
          <w:p w:rsidR="0073542B" w:rsidRPr="00DB5876" w:rsidRDefault="0073542B" w:rsidP="0073542B">
            <w:pPr>
              <w:tabs>
                <w:tab w:val="left" w:pos="510"/>
              </w:tabs>
              <w:autoSpaceDE w:val="0"/>
              <w:autoSpaceDN w:val="0"/>
              <w:adjustRightInd w:val="0"/>
              <w:spacing w:after="0" w:line="240" w:lineRule="auto"/>
              <w:rPr>
                <w:rFonts w:ascii="Times New Roman" w:hAnsi="Times New Roman" w:cs="Times New Roman"/>
                <w:b/>
                <w:bCs/>
                <w:sz w:val="24"/>
                <w:szCs w:val="24"/>
              </w:rPr>
            </w:pPr>
            <w:r w:rsidRPr="0073542B">
              <w:rPr>
                <w:rFonts w:ascii="Times New Roman" w:eastAsia="Times New Roman" w:hAnsi="Times New Roman" w:cs="Times New Roman"/>
                <w:sz w:val="24"/>
                <w:szCs w:val="24"/>
                <w:lang w:eastAsia="ru-RU"/>
              </w:rPr>
              <w:t>Оказание телекоммуникационных услуг по передаче данных с устройств мониторинга (перечень 2) в центр обработки и хранения данных</w:t>
            </w:r>
          </w:p>
        </w:tc>
        <w:tc>
          <w:tcPr>
            <w:tcW w:w="1985" w:type="dxa"/>
            <w:tcBorders>
              <w:top w:val="single" w:sz="4" w:space="0" w:color="auto"/>
              <w:left w:val="single" w:sz="4" w:space="0" w:color="auto"/>
              <w:bottom w:val="single" w:sz="4" w:space="0" w:color="auto"/>
              <w:right w:val="single" w:sz="4" w:space="0" w:color="auto"/>
            </w:tcBorders>
            <w:vAlign w:val="center"/>
          </w:tcPr>
          <w:p w:rsidR="0073542B" w:rsidRPr="0073542B" w:rsidRDefault="0073542B" w:rsidP="00110B70">
            <w:pPr>
              <w:tabs>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 xml:space="preserve">Не позднее 5 (пяти) рабочих дней со дня заключения </w:t>
            </w:r>
            <w:r w:rsidR="00110B70">
              <w:rPr>
                <w:rFonts w:ascii="Times New Roman" w:eastAsia="Times New Roman" w:hAnsi="Times New Roman" w:cs="Times New Roman"/>
                <w:bCs/>
                <w:sz w:val="24"/>
                <w:szCs w:val="24"/>
              </w:rPr>
              <w:t>Договора</w:t>
            </w:r>
          </w:p>
        </w:tc>
        <w:tc>
          <w:tcPr>
            <w:tcW w:w="4677" w:type="dxa"/>
            <w:tcBorders>
              <w:top w:val="single" w:sz="4" w:space="0" w:color="auto"/>
              <w:left w:val="single" w:sz="4" w:space="0" w:color="auto"/>
              <w:bottom w:val="single" w:sz="4" w:space="0" w:color="auto"/>
              <w:right w:val="single" w:sz="4" w:space="0" w:color="auto"/>
            </w:tcBorders>
            <w:vAlign w:val="center"/>
          </w:tcPr>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 xml:space="preserve">Анкета о технических параметрах сетевого подключения сети передачи данных Исполнителя к ЦОХД (по форме согласно Приложению № 4.1 к </w:t>
            </w:r>
            <w:r>
              <w:rPr>
                <w:rFonts w:ascii="Times New Roman" w:eastAsia="Times New Roman" w:hAnsi="Times New Roman" w:cs="Times New Roman"/>
                <w:bCs/>
                <w:sz w:val="24"/>
                <w:szCs w:val="24"/>
              </w:rPr>
              <w:t>техническому заданию</w:t>
            </w:r>
            <w:r w:rsidRPr="0073542B">
              <w:rPr>
                <w:rFonts w:ascii="Times New Roman" w:eastAsia="Times New Roman" w:hAnsi="Times New Roman" w:cs="Times New Roman"/>
                <w:bCs/>
                <w:sz w:val="24"/>
                <w:szCs w:val="24"/>
              </w:rPr>
              <w:t>) в 1 экз.</w:t>
            </w:r>
          </w:p>
        </w:tc>
      </w:tr>
      <w:tr w:rsidR="0073542B" w:rsidRPr="00DB5876" w:rsidTr="008D132D">
        <w:trPr>
          <w:trHeight w:val="1841"/>
          <w:jc w:val="right"/>
        </w:trPr>
        <w:tc>
          <w:tcPr>
            <w:tcW w:w="691" w:type="dxa"/>
            <w:tcBorders>
              <w:top w:val="single" w:sz="4" w:space="0" w:color="auto"/>
              <w:left w:val="single" w:sz="4" w:space="0" w:color="auto"/>
              <w:right w:val="single" w:sz="4" w:space="0" w:color="auto"/>
            </w:tcBorders>
            <w:vAlign w:val="center"/>
            <w:hideMark/>
          </w:tcPr>
          <w:p w:rsidR="0073542B" w:rsidRPr="00DB5876" w:rsidRDefault="0073542B" w:rsidP="008D132D">
            <w:pPr>
              <w:tabs>
                <w:tab w:val="left" w:pos="510"/>
              </w:tabs>
              <w:jc w:val="center"/>
              <w:rPr>
                <w:rFonts w:ascii="Times New Roman" w:hAnsi="Times New Roman" w:cs="Times New Roman"/>
                <w:bCs/>
                <w:sz w:val="24"/>
                <w:szCs w:val="24"/>
              </w:rPr>
            </w:pPr>
            <w:r w:rsidRPr="00DB5876">
              <w:rPr>
                <w:rFonts w:ascii="Times New Roman" w:hAnsi="Times New Roman" w:cs="Times New Roman"/>
                <w:bCs/>
                <w:sz w:val="24"/>
                <w:szCs w:val="24"/>
              </w:rPr>
              <w:t>2</w:t>
            </w:r>
          </w:p>
        </w:tc>
        <w:tc>
          <w:tcPr>
            <w:tcW w:w="2990" w:type="dxa"/>
            <w:vMerge/>
            <w:tcBorders>
              <w:left w:val="single" w:sz="4" w:space="0" w:color="auto"/>
              <w:right w:val="single" w:sz="4" w:space="0" w:color="auto"/>
            </w:tcBorders>
            <w:vAlign w:val="center"/>
            <w:hideMark/>
          </w:tcPr>
          <w:p w:rsidR="0073542B" w:rsidRPr="00DB5876" w:rsidRDefault="0073542B" w:rsidP="008D132D">
            <w:pPr>
              <w:tabs>
                <w:tab w:val="left" w:pos="510"/>
              </w:tabs>
              <w:rPr>
                <w:rFonts w:ascii="Times New Roman" w:hAnsi="Times New Roman" w:cs="Times New Roman"/>
                <w:sz w:val="24"/>
                <w:szCs w:val="24"/>
              </w:rPr>
            </w:pPr>
          </w:p>
        </w:tc>
        <w:tc>
          <w:tcPr>
            <w:tcW w:w="1985" w:type="dxa"/>
            <w:tcBorders>
              <w:top w:val="single" w:sz="4" w:space="0" w:color="auto"/>
              <w:left w:val="single" w:sz="4" w:space="0" w:color="auto"/>
              <w:right w:val="single" w:sz="4" w:space="0" w:color="auto"/>
            </w:tcBorders>
            <w:vAlign w:val="center"/>
            <w:hideMark/>
          </w:tcPr>
          <w:p w:rsidR="0073542B" w:rsidRPr="0073542B" w:rsidRDefault="0073542B" w:rsidP="0073542B">
            <w:pPr>
              <w:tabs>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 xml:space="preserve">Не позднее 5 (пяти) рабочих дней до начала оказания услуг по 1-му этапу оказания услуг </w:t>
            </w:r>
          </w:p>
        </w:tc>
        <w:tc>
          <w:tcPr>
            <w:tcW w:w="4677" w:type="dxa"/>
            <w:tcBorders>
              <w:top w:val="single" w:sz="4" w:space="0" w:color="auto"/>
              <w:left w:val="single" w:sz="4" w:space="0" w:color="auto"/>
              <w:right w:val="single" w:sz="4" w:space="0" w:color="auto"/>
            </w:tcBorders>
            <w:vAlign w:val="center"/>
            <w:hideMark/>
          </w:tcPr>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1.</w:t>
            </w:r>
            <w:r w:rsidRPr="0073542B">
              <w:rPr>
                <w:rFonts w:ascii="Times New Roman" w:eastAsia="Times New Roman" w:hAnsi="Times New Roman" w:cs="Times New Roman"/>
                <w:bCs/>
                <w:sz w:val="24"/>
                <w:szCs w:val="24"/>
              </w:rPr>
              <w:tab/>
              <w:t xml:space="preserve">Акт сдачи-приемки базы карточек устройств мониторинга (Приложение № 8 к </w:t>
            </w:r>
            <w:r>
              <w:rPr>
                <w:rFonts w:ascii="Times New Roman" w:eastAsia="Times New Roman" w:hAnsi="Times New Roman" w:cs="Times New Roman"/>
                <w:bCs/>
                <w:sz w:val="24"/>
                <w:szCs w:val="24"/>
              </w:rPr>
              <w:t>техническому заданию</w:t>
            </w:r>
            <w:r w:rsidRPr="0073542B">
              <w:rPr>
                <w:rFonts w:ascii="Times New Roman" w:eastAsia="Times New Roman" w:hAnsi="Times New Roman" w:cs="Times New Roman"/>
                <w:bCs/>
                <w:sz w:val="24"/>
                <w:szCs w:val="24"/>
              </w:rPr>
              <w:t>) в 2 экз.</w:t>
            </w:r>
          </w:p>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2.</w:t>
            </w:r>
            <w:r w:rsidRPr="0073542B">
              <w:rPr>
                <w:rFonts w:ascii="Times New Roman" w:eastAsia="Times New Roman" w:hAnsi="Times New Roman" w:cs="Times New Roman"/>
                <w:bCs/>
                <w:sz w:val="24"/>
                <w:szCs w:val="24"/>
              </w:rPr>
              <w:tab/>
              <w:t xml:space="preserve">База карточек устройств мониторинга (Приложение № 5 к </w:t>
            </w:r>
            <w:r>
              <w:rPr>
                <w:rFonts w:ascii="Times New Roman" w:eastAsia="Times New Roman" w:hAnsi="Times New Roman" w:cs="Times New Roman"/>
                <w:bCs/>
                <w:sz w:val="24"/>
                <w:szCs w:val="24"/>
              </w:rPr>
              <w:t>техническому заданию</w:t>
            </w:r>
            <w:r w:rsidRPr="0073542B">
              <w:rPr>
                <w:rFonts w:ascii="Times New Roman" w:eastAsia="Times New Roman" w:hAnsi="Times New Roman" w:cs="Times New Roman"/>
                <w:bCs/>
                <w:sz w:val="24"/>
                <w:szCs w:val="24"/>
              </w:rPr>
              <w:t>) в бумажном виде и на цифровом носителе в формате Excel в 1 экз.</w:t>
            </w:r>
          </w:p>
        </w:tc>
      </w:tr>
      <w:tr w:rsidR="0073542B" w:rsidRPr="00DB5876" w:rsidTr="008D132D">
        <w:trPr>
          <w:trHeight w:val="2908"/>
          <w:jc w:val="right"/>
        </w:trPr>
        <w:tc>
          <w:tcPr>
            <w:tcW w:w="691" w:type="dxa"/>
            <w:tcBorders>
              <w:top w:val="single" w:sz="4" w:space="0" w:color="auto"/>
              <w:left w:val="single" w:sz="4" w:space="0" w:color="auto"/>
              <w:bottom w:val="single" w:sz="4" w:space="0" w:color="auto"/>
              <w:right w:val="single" w:sz="4" w:space="0" w:color="auto"/>
            </w:tcBorders>
            <w:vAlign w:val="center"/>
            <w:hideMark/>
          </w:tcPr>
          <w:p w:rsidR="0073542B" w:rsidRPr="00DB5876" w:rsidRDefault="0073542B" w:rsidP="008D132D">
            <w:pPr>
              <w:tabs>
                <w:tab w:val="left" w:pos="510"/>
              </w:tabs>
              <w:jc w:val="center"/>
              <w:rPr>
                <w:rFonts w:ascii="Times New Roman" w:hAnsi="Times New Roman" w:cs="Times New Roman"/>
                <w:bCs/>
                <w:sz w:val="24"/>
                <w:szCs w:val="24"/>
              </w:rPr>
            </w:pPr>
            <w:r w:rsidRPr="00DB5876">
              <w:rPr>
                <w:rFonts w:ascii="Times New Roman" w:hAnsi="Times New Roman" w:cs="Times New Roman"/>
                <w:bCs/>
                <w:sz w:val="24"/>
                <w:szCs w:val="24"/>
              </w:rPr>
              <w:t>3</w:t>
            </w:r>
          </w:p>
        </w:tc>
        <w:tc>
          <w:tcPr>
            <w:tcW w:w="2990" w:type="dxa"/>
            <w:vMerge/>
            <w:tcBorders>
              <w:left w:val="single" w:sz="4" w:space="0" w:color="auto"/>
              <w:bottom w:val="single" w:sz="4" w:space="0" w:color="auto"/>
              <w:right w:val="single" w:sz="4" w:space="0" w:color="auto"/>
            </w:tcBorders>
            <w:vAlign w:val="center"/>
            <w:hideMark/>
          </w:tcPr>
          <w:p w:rsidR="0073542B" w:rsidRPr="00DB5876" w:rsidRDefault="0073542B" w:rsidP="008D132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73542B" w:rsidRPr="0073542B" w:rsidRDefault="0073542B" w:rsidP="001C7279">
            <w:pPr>
              <w:tabs>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 xml:space="preserve">Поэтапно, не позднее </w:t>
            </w:r>
            <w:r>
              <w:rPr>
                <w:rFonts w:ascii="Times New Roman" w:eastAsia="Times New Roman" w:hAnsi="Times New Roman" w:cs="Times New Roman"/>
                <w:bCs/>
                <w:sz w:val="24"/>
                <w:szCs w:val="24"/>
              </w:rPr>
              <w:t>5</w:t>
            </w:r>
            <w:r w:rsidRPr="0073542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пяти</w:t>
            </w:r>
            <w:r w:rsidRPr="0073542B">
              <w:rPr>
                <w:rFonts w:ascii="Times New Roman" w:eastAsia="Times New Roman" w:hAnsi="Times New Roman" w:cs="Times New Roman"/>
                <w:bCs/>
                <w:sz w:val="24"/>
                <w:szCs w:val="24"/>
              </w:rPr>
              <w:t>) рабочих дней</w:t>
            </w:r>
            <w:r w:rsidR="001C7279">
              <w:rPr>
                <w:rFonts w:ascii="Times New Roman" w:eastAsia="Times New Roman" w:hAnsi="Times New Roman" w:cs="Times New Roman"/>
                <w:bCs/>
                <w:sz w:val="24"/>
                <w:szCs w:val="24"/>
              </w:rPr>
              <w:t xml:space="preserve"> </w:t>
            </w:r>
            <w:r w:rsidRPr="0073542B">
              <w:rPr>
                <w:rFonts w:ascii="Times New Roman" w:eastAsia="Times New Roman" w:hAnsi="Times New Roman" w:cs="Times New Roman"/>
                <w:bCs/>
                <w:sz w:val="24"/>
                <w:szCs w:val="24"/>
              </w:rPr>
              <w:t>с момента окончания очередного этапа оказания услуг</w:t>
            </w:r>
          </w:p>
        </w:tc>
        <w:tc>
          <w:tcPr>
            <w:tcW w:w="4677" w:type="dxa"/>
            <w:tcBorders>
              <w:top w:val="single" w:sz="4" w:space="0" w:color="auto"/>
              <w:left w:val="single" w:sz="4" w:space="0" w:color="auto"/>
              <w:bottom w:val="single" w:sz="4" w:space="0" w:color="auto"/>
              <w:right w:val="single" w:sz="4" w:space="0" w:color="auto"/>
            </w:tcBorders>
            <w:vAlign w:val="center"/>
            <w:hideMark/>
          </w:tcPr>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1.</w:t>
            </w:r>
            <w:r w:rsidRPr="0073542B">
              <w:rPr>
                <w:rFonts w:ascii="Times New Roman" w:eastAsia="Times New Roman" w:hAnsi="Times New Roman" w:cs="Times New Roman"/>
                <w:bCs/>
                <w:sz w:val="24"/>
                <w:szCs w:val="24"/>
              </w:rPr>
              <w:tab/>
              <w:t xml:space="preserve">Отчет об оказанных услугах (по форме согласно Приложению № 6 к </w:t>
            </w:r>
            <w:r>
              <w:rPr>
                <w:rFonts w:ascii="Times New Roman" w:eastAsia="Times New Roman" w:hAnsi="Times New Roman" w:cs="Times New Roman"/>
                <w:bCs/>
                <w:sz w:val="24"/>
                <w:szCs w:val="24"/>
              </w:rPr>
              <w:t>техническому заданию</w:t>
            </w:r>
            <w:r w:rsidRPr="0073542B">
              <w:rPr>
                <w:rFonts w:ascii="Times New Roman" w:eastAsia="Times New Roman" w:hAnsi="Times New Roman" w:cs="Times New Roman"/>
                <w:bCs/>
                <w:sz w:val="24"/>
                <w:szCs w:val="24"/>
              </w:rPr>
              <w:t>) в 1 экз.</w:t>
            </w:r>
          </w:p>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1.1.</w:t>
            </w:r>
            <w:r w:rsidRPr="0073542B">
              <w:rPr>
                <w:rFonts w:ascii="Times New Roman" w:eastAsia="Times New Roman" w:hAnsi="Times New Roman" w:cs="Times New Roman"/>
                <w:bCs/>
                <w:sz w:val="24"/>
                <w:szCs w:val="24"/>
              </w:rPr>
              <w:tab/>
              <w:t>Отчет СПУЗ в 2 экз.</w:t>
            </w:r>
          </w:p>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1.2.</w:t>
            </w:r>
            <w:r w:rsidRPr="0073542B">
              <w:rPr>
                <w:rFonts w:ascii="Times New Roman" w:eastAsia="Times New Roman" w:hAnsi="Times New Roman" w:cs="Times New Roman"/>
                <w:bCs/>
                <w:sz w:val="24"/>
                <w:szCs w:val="24"/>
              </w:rPr>
              <w:tab/>
              <w:t>Расчет стоимости услуг</w:t>
            </w:r>
          </w:p>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за отчетный период в 2 экз.</w:t>
            </w:r>
          </w:p>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2.</w:t>
            </w:r>
            <w:r w:rsidRPr="0073542B">
              <w:rPr>
                <w:rFonts w:ascii="Times New Roman" w:eastAsia="Times New Roman" w:hAnsi="Times New Roman" w:cs="Times New Roman"/>
                <w:bCs/>
                <w:sz w:val="24"/>
                <w:szCs w:val="24"/>
              </w:rPr>
              <w:tab/>
              <w:t>Счет в 1 экз.</w:t>
            </w:r>
          </w:p>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3.</w:t>
            </w:r>
            <w:r w:rsidRPr="0073542B">
              <w:rPr>
                <w:rFonts w:ascii="Times New Roman" w:eastAsia="Times New Roman" w:hAnsi="Times New Roman" w:cs="Times New Roman"/>
                <w:bCs/>
                <w:sz w:val="24"/>
                <w:szCs w:val="24"/>
              </w:rPr>
              <w:tab/>
              <w:t>Счет-фактура в 1 экз.</w:t>
            </w:r>
          </w:p>
          <w:p w:rsidR="0073542B" w:rsidRPr="0073542B" w:rsidRDefault="0073542B" w:rsidP="0073542B">
            <w:pPr>
              <w:tabs>
                <w:tab w:val="left" w:pos="325"/>
                <w:tab w:val="left" w:pos="510"/>
              </w:tabs>
              <w:autoSpaceDE w:val="0"/>
              <w:autoSpaceDN w:val="0"/>
              <w:adjustRightInd w:val="0"/>
              <w:spacing w:after="0" w:line="240" w:lineRule="auto"/>
              <w:rPr>
                <w:rFonts w:ascii="Times New Roman" w:eastAsia="Times New Roman" w:hAnsi="Times New Roman" w:cs="Times New Roman"/>
                <w:bCs/>
                <w:sz w:val="24"/>
                <w:szCs w:val="24"/>
              </w:rPr>
            </w:pPr>
            <w:r w:rsidRPr="0073542B">
              <w:rPr>
                <w:rFonts w:ascii="Times New Roman" w:eastAsia="Times New Roman" w:hAnsi="Times New Roman" w:cs="Times New Roman"/>
                <w:bCs/>
                <w:sz w:val="24"/>
                <w:szCs w:val="24"/>
              </w:rPr>
              <w:t>4.</w:t>
            </w:r>
            <w:r w:rsidRPr="0073542B">
              <w:rPr>
                <w:rFonts w:ascii="Times New Roman" w:eastAsia="Times New Roman" w:hAnsi="Times New Roman" w:cs="Times New Roman"/>
                <w:bCs/>
                <w:sz w:val="24"/>
                <w:szCs w:val="24"/>
              </w:rPr>
              <w:tab/>
              <w:t>Акт сдачи–приемки оказанных у</w:t>
            </w:r>
            <w:r>
              <w:rPr>
                <w:rFonts w:ascii="Times New Roman" w:eastAsia="Times New Roman" w:hAnsi="Times New Roman" w:cs="Times New Roman"/>
                <w:bCs/>
                <w:sz w:val="24"/>
                <w:szCs w:val="24"/>
              </w:rPr>
              <w:t>слуг</w:t>
            </w:r>
          </w:p>
        </w:tc>
      </w:tr>
    </w:tbl>
    <w:p w:rsidR="00A17DCE" w:rsidRPr="00803477" w:rsidRDefault="00A17DCE" w:rsidP="00A17DCE">
      <w:pPr>
        <w:jc w:val="center"/>
        <w:outlineLvl w:val="2"/>
        <w:rPr>
          <w:rFonts w:ascii="Times New Roman" w:hAnsi="Times New Roman" w:cs="Times New Roman"/>
          <w:b/>
          <w:sz w:val="24"/>
          <w:szCs w:val="24"/>
        </w:rPr>
      </w:pPr>
    </w:p>
    <w:p w:rsidR="00A17DCE" w:rsidRPr="00803477" w:rsidRDefault="00A17DCE" w:rsidP="00EC5399">
      <w:pPr>
        <w:tabs>
          <w:tab w:val="left" w:pos="510"/>
        </w:tabs>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rPr>
      </w:pPr>
      <w:r w:rsidRPr="00803477">
        <w:rPr>
          <w:rFonts w:ascii="Times New Roman" w:hAnsi="Times New Roman" w:cs="Times New Roman"/>
          <w:bCs/>
          <w:sz w:val="24"/>
          <w:szCs w:val="24"/>
        </w:rPr>
        <w:t xml:space="preserve">В случае если Исполнитель в соответствии с законодательством Российской Федерации не является плательщиком НДС, счет-фактура в составе отчетных документов </w:t>
      </w:r>
      <w:r w:rsidRPr="00803477">
        <w:rPr>
          <w:rFonts w:ascii="Times New Roman" w:hAnsi="Times New Roman" w:cs="Times New Roman"/>
          <w:bCs/>
          <w:sz w:val="24"/>
          <w:szCs w:val="24"/>
        </w:rPr>
        <w:br/>
        <w:t>не предоставляется.</w:t>
      </w:r>
    </w:p>
    <w:p w:rsidR="00A17DCE" w:rsidRPr="00803477" w:rsidRDefault="00A17DCE" w:rsidP="00EC5399">
      <w:pPr>
        <w:tabs>
          <w:tab w:val="left" w:pos="510"/>
        </w:tabs>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rPr>
      </w:pPr>
      <w:r w:rsidRPr="00803477">
        <w:rPr>
          <w:rFonts w:ascii="Times New Roman" w:hAnsi="Times New Roman" w:cs="Times New Roman"/>
          <w:bCs/>
          <w:sz w:val="24"/>
          <w:szCs w:val="24"/>
        </w:rPr>
        <w:t xml:space="preserve">Все документы должны содержать указание на реквизиты договора, наименование Исполнителя, иметь подпись уполномоченного лица и оттиск печати Исполнителя </w:t>
      </w:r>
      <w:r w:rsidRPr="00803477">
        <w:rPr>
          <w:rFonts w:ascii="Times New Roman" w:hAnsi="Times New Roman" w:cs="Times New Roman"/>
          <w:bCs/>
          <w:sz w:val="24"/>
          <w:szCs w:val="24"/>
        </w:rPr>
        <w:br/>
        <w:t>(при наличии), многостраничные документы должны быть прошиты и пронумерованы.</w:t>
      </w:r>
    </w:p>
    <w:p w:rsidR="00A17DCE" w:rsidRPr="00803477" w:rsidRDefault="00A17DCE" w:rsidP="00EC5399">
      <w:pPr>
        <w:spacing w:after="0" w:line="240" w:lineRule="auto"/>
        <w:ind w:firstLine="709"/>
        <w:jc w:val="both"/>
        <w:rPr>
          <w:rFonts w:ascii="Times New Roman" w:hAnsi="Times New Roman" w:cs="Times New Roman"/>
          <w:bCs/>
          <w:sz w:val="24"/>
          <w:szCs w:val="24"/>
          <w:lang w:val="x-none"/>
        </w:rPr>
      </w:pPr>
      <w:r w:rsidRPr="00803477">
        <w:rPr>
          <w:rFonts w:ascii="Times New Roman" w:hAnsi="Times New Roman" w:cs="Times New Roman"/>
          <w:bCs/>
          <w:sz w:val="24"/>
          <w:szCs w:val="24"/>
        </w:rPr>
        <w:t xml:space="preserve">Все разрабатываемые документы должны быть выполнены на русском языке </w:t>
      </w:r>
      <w:r w:rsidRPr="00803477">
        <w:rPr>
          <w:rFonts w:ascii="Times New Roman" w:hAnsi="Times New Roman" w:cs="Times New Roman"/>
          <w:bCs/>
          <w:sz w:val="24"/>
          <w:szCs w:val="24"/>
        </w:rPr>
        <w:br/>
        <w:t xml:space="preserve">с учетом требований Типовой инструкции по делопроизводству в исполнительных органах государственной власти Санкт-Петербурга, утвержденной распоряжением Правительства Санкт-Петербурга от 30.07.2004 № 76-рп «Об организации делопроизводства </w:t>
      </w:r>
      <w:r w:rsidRPr="00803477">
        <w:rPr>
          <w:rFonts w:ascii="Times New Roman" w:hAnsi="Times New Roman" w:cs="Times New Roman"/>
          <w:bCs/>
          <w:sz w:val="24"/>
          <w:szCs w:val="24"/>
        </w:rPr>
        <w:br/>
        <w:t>в исполнительных органах государственной власти Санкт</w:t>
      </w:r>
      <w:r w:rsidRPr="00803477">
        <w:rPr>
          <w:rFonts w:ascii="Times New Roman" w:hAnsi="Times New Roman" w:cs="Times New Roman"/>
          <w:bCs/>
          <w:sz w:val="24"/>
          <w:szCs w:val="24"/>
        </w:rPr>
        <w:noBreakHyphen/>
        <w:t>Петербурга».</w:t>
      </w:r>
    </w:p>
    <w:p w:rsidR="00A17DCE" w:rsidRPr="00803477" w:rsidRDefault="00A17DCE" w:rsidP="00A17DCE">
      <w:pPr>
        <w:tabs>
          <w:tab w:val="left" w:pos="510"/>
        </w:tabs>
        <w:overflowPunct w:val="0"/>
        <w:autoSpaceDE w:val="0"/>
        <w:autoSpaceDN w:val="0"/>
        <w:adjustRightInd w:val="0"/>
        <w:jc w:val="both"/>
        <w:textAlignment w:val="baseline"/>
        <w:rPr>
          <w:rFonts w:ascii="Times New Roman" w:hAnsi="Times New Roman" w:cs="Times New Roman"/>
          <w:bCs/>
          <w:sz w:val="24"/>
          <w:szCs w:val="24"/>
          <w:lang w:val="x-none"/>
        </w:rPr>
        <w:sectPr w:rsidR="00A17DCE" w:rsidRPr="00803477" w:rsidSect="00A17DCE">
          <w:pgSz w:w="11906" w:h="16838"/>
          <w:pgMar w:top="720" w:right="566" w:bottom="720" w:left="1701" w:header="709" w:footer="709" w:gutter="0"/>
          <w:cols w:space="708"/>
          <w:docGrid w:linePitch="360"/>
        </w:sectPr>
      </w:pPr>
    </w:p>
    <w:p w:rsidR="00A17DCE" w:rsidRPr="00803477" w:rsidRDefault="00A17DCE" w:rsidP="00A17DCE">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jc w:val="right"/>
        <w:outlineLvl w:val="1"/>
        <w:rPr>
          <w:rFonts w:ascii="Times New Roman" w:hAnsi="Times New Roman" w:cs="Times New Roman"/>
          <w:sz w:val="24"/>
          <w:szCs w:val="24"/>
        </w:rPr>
      </w:pPr>
      <w:r w:rsidRPr="00803477">
        <w:rPr>
          <w:rFonts w:ascii="Times New Roman" w:hAnsi="Times New Roman" w:cs="Times New Roman"/>
          <w:sz w:val="24"/>
          <w:szCs w:val="24"/>
        </w:rPr>
        <w:t>Приложение № 3</w:t>
      </w:r>
      <w:r w:rsidRPr="00803477">
        <w:rPr>
          <w:rFonts w:ascii="Times New Roman" w:hAnsi="Times New Roman" w:cs="Times New Roman"/>
          <w:sz w:val="24"/>
          <w:szCs w:val="24"/>
        </w:rPr>
        <w:br/>
      </w:r>
      <w:r w:rsidRPr="00803477">
        <w:rPr>
          <w:rFonts w:ascii="Times New Roman" w:eastAsia="ヒラギノ角ゴ Pro W3" w:hAnsi="Times New Roman" w:cs="Times New Roman"/>
          <w:sz w:val="24"/>
          <w:szCs w:val="24"/>
        </w:rPr>
        <w:t>к Техническому заданию</w:t>
      </w:r>
    </w:p>
    <w:p w:rsidR="00A17DCE" w:rsidRPr="00803477" w:rsidRDefault="00A17DCE" w:rsidP="00A17DCE">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jc w:val="center"/>
        <w:rPr>
          <w:rFonts w:ascii="Times New Roman" w:hAnsi="Times New Roman" w:cs="Times New Roman"/>
          <w:b/>
          <w:sz w:val="24"/>
          <w:szCs w:val="24"/>
        </w:rPr>
      </w:pPr>
    </w:p>
    <w:p w:rsidR="00A17DCE" w:rsidRPr="00803477" w:rsidRDefault="00A17DCE" w:rsidP="00A17D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outlineLvl w:val="2"/>
        <w:rPr>
          <w:rFonts w:ascii="Times New Roman" w:hAnsi="Times New Roman" w:cs="Times New Roman"/>
          <w:b/>
          <w:sz w:val="24"/>
          <w:szCs w:val="24"/>
        </w:rPr>
      </w:pPr>
      <w:r w:rsidRPr="00803477">
        <w:rPr>
          <w:rFonts w:ascii="Times New Roman" w:hAnsi="Times New Roman" w:cs="Times New Roman"/>
          <w:b/>
          <w:sz w:val="24"/>
          <w:szCs w:val="24"/>
        </w:rPr>
        <w:t>Порядок информационного взаимодействия Заказчика</w:t>
      </w:r>
      <w:r w:rsidRPr="00803477">
        <w:rPr>
          <w:rFonts w:ascii="Times New Roman" w:hAnsi="Times New Roman" w:cs="Times New Roman"/>
          <w:b/>
          <w:sz w:val="24"/>
          <w:szCs w:val="24"/>
        </w:rPr>
        <w:br/>
        <w:t>и Исполнителя при оказании услуг</w:t>
      </w:r>
    </w:p>
    <w:p w:rsidR="00A17DCE" w:rsidRPr="00803477" w:rsidRDefault="00A17DCE" w:rsidP="00A17DCE">
      <w:pPr>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Исполнитель обеспечивает непрерывное (круглосуточное) функционирование всех систем, используемых для оказания услуг, в зоне своей ответственности, а также оперативный (в режиме реального времени) доступ управляющих систем ЦОХД </w:t>
      </w:r>
      <w:r w:rsidRPr="00803477">
        <w:rPr>
          <w:rFonts w:ascii="Times New Roman" w:hAnsi="Times New Roman" w:cs="Times New Roman"/>
          <w:sz w:val="24"/>
          <w:szCs w:val="24"/>
        </w:rPr>
        <w:br/>
        <w:t xml:space="preserve">к устройствам мониторинга по схеме: 24/7 (двадцать четыре часа в сутки/семь дней </w:t>
      </w:r>
      <w:r w:rsidRPr="00803477">
        <w:rPr>
          <w:rFonts w:ascii="Times New Roman" w:hAnsi="Times New Roman" w:cs="Times New Roman"/>
          <w:sz w:val="24"/>
          <w:szCs w:val="24"/>
        </w:rPr>
        <w:br/>
        <w:t>в неделю).</w:t>
      </w:r>
    </w:p>
    <w:p w:rsidR="00A17DCE" w:rsidRPr="00D05140" w:rsidRDefault="00A17DCE" w:rsidP="00A17DCE">
      <w:pPr>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D05140">
        <w:rPr>
          <w:rFonts w:ascii="Times New Roman" w:hAnsi="Times New Roman" w:cs="Times New Roman"/>
          <w:sz w:val="24"/>
          <w:szCs w:val="24"/>
        </w:rPr>
        <w:t>Служба технической поддержки Исполнителя должна быть доступна для обращения Заказчика 24 (двадцать четыре) часа в сутки, 7 (семь) дней в неделю.</w:t>
      </w:r>
    </w:p>
    <w:p w:rsidR="00A17DCE" w:rsidRPr="00D05140" w:rsidRDefault="00D05140" w:rsidP="00A17DCE">
      <w:pPr>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D05140">
        <w:rPr>
          <w:rFonts w:ascii="Times New Roman" w:hAnsi="Times New Roman" w:cs="Times New Roman"/>
          <w:sz w:val="24"/>
          <w:szCs w:val="24"/>
        </w:rPr>
        <w:t>Государственный з</w:t>
      </w:r>
      <w:r w:rsidR="00A17DCE" w:rsidRPr="00D05140">
        <w:rPr>
          <w:rFonts w:ascii="Times New Roman" w:hAnsi="Times New Roman" w:cs="Times New Roman"/>
          <w:sz w:val="24"/>
          <w:szCs w:val="24"/>
        </w:rPr>
        <w:t>аказчик организует круглосуточный доступ Службе технической поддержки Исполнителя к СПУЗ для получения и обработки заявок.</w:t>
      </w:r>
    </w:p>
    <w:p w:rsidR="00A17DCE" w:rsidRPr="00D05140" w:rsidRDefault="00D05140" w:rsidP="00A17DCE">
      <w:pPr>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D05140">
        <w:rPr>
          <w:rFonts w:ascii="Times New Roman" w:hAnsi="Times New Roman" w:cs="Times New Roman"/>
          <w:sz w:val="24"/>
          <w:szCs w:val="24"/>
        </w:rPr>
        <w:t>Государственный заказчик</w:t>
      </w:r>
      <w:r w:rsidR="00A17DCE" w:rsidRPr="00D05140">
        <w:rPr>
          <w:rFonts w:ascii="Times New Roman" w:hAnsi="Times New Roman" w:cs="Times New Roman"/>
          <w:sz w:val="24"/>
          <w:szCs w:val="24"/>
        </w:rPr>
        <w:t xml:space="preserve"> силами своих работников осуществляет круглосуточный мониторинг параметров доступности и качества данных, передаваемых в рамках оказания услуг для потребителей услуг ЦОХД.</w:t>
      </w:r>
    </w:p>
    <w:p w:rsidR="00A17DCE" w:rsidRPr="00803477" w:rsidRDefault="00A17DCE" w:rsidP="00A17DCE">
      <w:pPr>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Мониторинг качества видеоизображения от устройств мониторинга осуществляется способом удаленного доступа к видеоизображению, предоставляемого потребителям ЦОХД, и сопоставления изображения на мониторе АРМ АС «ГЦВН» работника Государственного заказчика и эталонного изображения, внесенного в карточку устройства мониторинга, а также посредством удаленного доступа по протоколу </w:t>
      </w:r>
      <w:r w:rsidRPr="00803477">
        <w:rPr>
          <w:rFonts w:ascii="Times New Roman" w:hAnsi="Times New Roman" w:cs="Times New Roman"/>
          <w:sz w:val="24"/>
          <w:szCs w:val="24"/>
          <w:lang w:val="en-US"/>
        </w:rPr>
        <w:t>SNMP</w:t>
      </w:r>
      <w:r w:rsidRPr="00803477">
        <w:rPr>
          <w:rFonts w:ascii="Times New Roman" w:hAnsi="Times New Roman" w:cs="Times New Roman"/>
          <w:sz w:val="24"/>
          <w:szCs w:val="24"/>
        </w:rPr>
        <w:t xml:space="preserve"> в режиме «только чтение» для мониторинга параметров сети передачи данных и оборудования Исполнителя, используемого при оказании услуг.</w:t>
      </w:r>
    </w:p>
    <w:p w:rsidR="00A17DCE" w:rsidRPr="00803477" w:rsidRDefault="00A17DCE" w:rsidP="00A17DCE">
      <w:pPr>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С момента начала оказания услуг все устройства мониторинга, по которым имеются карточки устройств мониторинга, по умолчанию являются работоспособными </w:t>
      </w:r>
      <w:r w:rsidRPr="00803477">
        <w:rPr>
          <w:rFonts w:ascii="Times New Roman" w:hAnsi="Times New Roman" w:cs="Times New Roman"/>
          <w:sz w:val="24"/>
          <w:szCs w:val="24"/>
        </w:rPr>
        <w:br/>
        <w:t>и заявки в отношении них отсутствуют в СПУЗ.</w:t>
      </w:r>
    </w:p>
    <w:p w:rsidR="00A17DCE" w:rsidRPr="00803477" w:rsidRDefault="00A17DCE" w:rsidP="00A17DCE">
      <w:pPr>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В процессе оказания услуг по каждому из устройств мониторинга, </w:t>
      </w:r>
      <w:r w:rsidRPr="00803477">
        <w:rPr>
          <w:rFonts w:ascii="Times New Roman" w:hAnsi="Times New Roman" w:cs="Times New Roman"/>
          <w:sz w:val="24"/>
          <w:szCs w:val="24"/>
        </w:rPr>
        <w:br/>
        <w:t xml:space="preserve">в зависимости от результатов мониторинга, ММСК в автоматическом режиме заносит </w:t>
      </w:r>
      <w:r w:rsidRPr="00803477">
        <w:rPr>
          <w:rFonts w:ascii="Times New Roman" w:hAnsi="Times New Roman" w:cs="Times New Roman"/>
          <w:sz w:val="24"/>
          <w:szCs w:val="24"/>
        </w:rPr>
        <w:br/>
        <w:t>в СПУЗ заявки на устранение выявленных инцидентов, присваивая им соответствующие реквизиты из встроенного классификатора. Заявка, созданная ММСК в автоматическом режиме при обнаружении инцидента, является первичной.</w:t>
      </w:r>
    </w:p>
    <w:p w:rsidR="00A17DCE" w:rsidRPr="00803477" w:rsidRDefault="00A17DCE" w:rsidP="00A17DCE">
      <w:pPr>
        <w:numPr>
          <w:ilvl w:val="1"/>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Вновь сформированные в СПУЗ первичные заявки (заявки, созданные для целей устранения инцидента в рамках первичной заявки) имеют статус «Открыто».</w:t>
      </w:r>
    </w:p>
    <w:p w:rsidR="00A17DCE" w:rsidRPr="00803477" w:rsidRDefault="00A17DCE" w:rsidP="00A17DCE">
      <w:pPr>
        <w:numPr>
          <w:ilvl w:val="1"/>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Служба технической поддержки Исполнителя, получив через СПУЗ автоматически сформированную ММСК первичную заявку (заявки, созданные для целей устранения инцидента в рамках первичной заявки), принимает меры к устранению инцидента и присваивает принятой к исполнению первичной заявке (заявкам, созданным для целей устранения инцидента в рамках первичной заявки) статус «В работе».</w:t>
      </w:r>
    </w:p>
    <w:p w:rsidR="00A17DCE" w:rsidRPr="00803477" w:rsidRDefault="00A17DCE" w:rsidP="00A17DCE">
      <w:pPr>
        <w:numPr>
          <w:ilvl w:val="1"/>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По завершении АВР служба технической поддержки Исполнителя присваивает выполненной первичной заявке (заявкам, созданным для целей устранения инцидента </w:t>
      </w:r>
      <w:r w:rsidRPr="00803477">
        <w:rPr>
          <w:rFonts w:ascii="Times New Roman" w:hAnsi="Times New Roman" w:cs="Times New Roman"/>
          <w:sz w:val="24"/>
          <w:szCs w:val="24"/>
        </w:rPr>
        <w:br/>
        <w:t>в рамках первичной заявки) статус «Выполнено».</w:t>
      </w:r>
    </w:p>
    <w:p w:rsidR="00A17DCE" w:rsidRPr="00803477" w:rsidRDefault="00A17DCE" w:rsidP="00EC5399">
      <w:pPr>
        <w:widowControl w:val="0"/>
        <w:numPr>
          <w:ilvl w:val="1"/>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ММСК в автоматическом режиме в течение не более 2 (двух) часов с момента присвоения первичной заявке (заявкам, созданным для целей устранения инцидента в рамках первичной заявки) статуса «Выполнено» проводит проверку параметров кодированного видеоизображения, при подтверждении устранения причин инцидента таким заявкам присваивается статус «Закрыто». В ином случае заявке статус «Закрыто» не присваивается, </w:t>
      </w:r>
      <w:r w:rsidRPr="00803477">
        <w:rPr>
          <w:rFonts w:ascii="Times New Roman" w:hAnsi="Times New Roman" w:cs="Times New Roman"/>
          <w:sz w:val="24"/>
          <w:szCs w:val="24"/>
        </w:rPr>
        <w:br/>
        <w:t>а ММСК в автоматическом режиме для целей устранения инцидента в рамках первичной заявки создает новую заявку с присвоением ей статуса «Открыто».</w:t>
      </w:r>
    </w:p>
    <w:p w:rsidR="00A17DCE" w:rsidRPr="00803477" w:rsidRDefault="00A17DCE" w:rsidP="00EC5399">
      <w:pPr>
        <w:widowControl w:val="0"/>
        <w:numPr>
          <w:ilvl w:val="1"/>
          <w:numId w:val="69"/>
        </w:numPr>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Срок исполнения первичной заявки, созданной в автоматическом режиме, определяется суммой интервалов времени с момента присвоения первичной заявке </w:t>
      </w:r>
      <w:r w:rsidRPr="00803477">
        <w:rPr>
          <w:rFonts w:ascii="Times New Roman" w:hAnsi="Times New Roman" w:cs="Times New Roman"/>
          <w:sz w:val="24"/>
          <w:szCs w:val="24"/>
        </w:rPr>
        <w:br/>
        <w:t>и заявкам, созданным для целей устранения инцидента в рамках первичной заявки, статуса «Открыто» до момента присвоения таким заявкам статуса «Выполнено», после присвоения первичной заявке (заявкам, созданным для целей устранения инцидента в рамках первичной заявки) статуса «Закрыто».</w:t>
      </w:r>
    </w:p>
    <w:p w:rsidR="00A17DCE" w:rsidRPr="00803477" w:rsidRDefault="00A17DCE" w:rsidP="00EC5399">
      <w:pPr>
        <w:widowControl w:val="0"/>
        <w:numPr>
          <w:ilvl w:val="1"/>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Первичная заявка (заявки, созданные для целей устранения инцидента в рамках первичной заявки), созданная в автоматическом режиме, в отношении которой статус «Выполнено» присвоен с превышением срока, указанного в пунктах 12.1, 12.4, 12.6</w:t>
      </w:r>
      <w:r w:rsidR="00EC5399">
        <w:rPr>
          <w:rFonts w:ascii="Times New Roman" w:hAnsi="Times New Roman" w:cs="Times New Roman"/>
          <w:sz w:val="24"/>
          <w:szCs w:val="24"/>
        </w:rPr>
        <w:t>, 12.7</w:t>
      </w:r>
      <w:r w:rsidRPr="00803477">
        <w:rPr>
          <w:rFonts w:ascii="Times New Roman" w:hAnsi="Times New Roman" w:cs="Times New Roman"/>
          <w:sz w:val="24"/>
          <w:szCs w:val="24"/>
        </w:rPr>
        <w:t xml:space="preserve"> Приложения № 3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 xml:space="preserve">, считается заявкой, выполненной </w:t>
      </w:r>
      <w:r w:rsidRPr="00803477">
        <w:rPr>
          <w:rFonts w:ascii="Times New Roman" w:hAnsi="Times New Roman" w:cs="Times New Roman"/>
          <w:sz w:val="24"/>
          <w:szCs w:val="24"/>
        </w:rPr>
        <w:br/>
        <w:t xml:space="preserve">с нарушением установленных сроков, что является основанием для применения </w:t>
      </w:r>
      <w:r w:rsidRPr="00803477">
        <w:rPr>
          <w:rFonts w:ascii="Times New Roman" w:hAnsi="Times New Roman" w:cs="Times New Roman"/>
          <w:sz w:val="24"/>
          <w:szCs w:val="24"/>
        </w:rPr>
        <w:br/>
        <w:t>к Исполнителю мер, предусмотренных договором за нарушение обязательств по договору.</w:t>
      </w:r>
    </w:p>
    <w:p w:rsidR="00A17DCE" w:rsidRPr="00803477" w:rsidRDefault="00A17DCE" w:rsidP="00EC5399">
      <w:pPr>
        <w:widowControl w:val="0"/>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В случае выявления инцидента работник Государственного заказчика в ручном режиме создает заявку в электронном журнале СПУЗ с использованием классификатора причин отклонения параметров данных, передаваемых устройством мониторинга. Вновь созданным заявкам присваивается статус «Открыто».</w:t>
      </w:r>
    </w:p>
    <w:p w:rsidR="00A17DCE" w:rsidRPr="00803477" w:rsidRDefault="00A17DCE" w:rsidP="00EC5399">
      <w:pPr>
        <w:widowControl w:val="0"/>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Служба технической поддержки Исполнителя при получении заявки созданной </w:t>
      </w:r>
      <w:r w:rsidRPr="00803477">
        <w:rPr>
          <w:rFonts w:ascii="Times New Roman" w:hAnsi="Times New Roman" w:cs="Times New Roman"/>
          <w:sz w:val="24"/>
          <w:szCs w:val="24"/>
        </w:rPr>
        <w:br/>
        <w:t xml:space="preserve">в ручном режиме присваивает ей статус «В работе» и выполняет действия </w:t>
      </w:r>
      <w:r w:rsidRPr="00803477">
        <w:rPr>
          <w:rFonts w:ascii="Times New Roman" w:hAnsi="Times New Roman" w:cs="Times New Roman"/>
          <w:sz w:val="24"/>
          <w:szCs w:val="24"/>
        </w:rPr>
        <w:br/>
        <w:t xml:space="preserve">по восстановлению параметров данных, передаваемых устройством мониторинга. </w:t>
      </w:r>
    </w:p>
    <w:p w:rsidR="00A17DCE" w:rsidRPr="00803477" w:rsidRDefault="00A17DCE" w:rsidP="00A17DCE">
      <w:pPr>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По завершении работ служба технической поддержки Исполнителя меняет статус заявки с «В работе» на «Выполнено» (с размещением в СПУЗ двух снимков с экрана, содержащих сцену изображения устройства мониторинга до и после исполнения заявки), </w:t>
      </w:r>
      <w:r w:rsidRPr="00803477">
        <w:rPr>
          <w:rFonts w:ascii="Times New Roman" w:hAnsi="Times New Roman" w:cs="Times New Roman"/>
          <w:sz w:val="24"/>
          <w:szCs w:val="24"/>
        </w:rPr>
        <w:br/>
        <w:t>и работник Государственного заказчика в срок не более двух рабочих дней проводит проверку устранения неисправности. В случае успешной проверки работник Государственного заказчика переводит заявку в статус «Закрыто». В случае отрицательного результата проверки заявке назначается статус «Открыто».</w:t>
      </w:r>
    </w:p>
    <w:p w:rsidR="00A17DCE" w:rsidRPr="00803477" w:rsidRDefault="00A17DCE" w:rsidP="00A17DCE">
      <w:pPr>
        <w:numPr>
          <w:ilvl w:val="0"/>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Срок исполнения заявки, созданной в ручном режиме, определяется периодом времени, прошедшим с момента первичного присвоения заявке статуса «Открыто» до последующего присвоения статуса «Выполнено», после которого заявке присвоен статус «Закрыто».</w:t>
      </w:r>
    </w:p>
    <w:p w:rsidR="00A17DCE" w:rsidRPr="00803477" w:rsidRDefault="00A17DCE" w:rsidP="00A17DCE">
      <w:pPr>
        <w:numPr>
          <w:ilvl w:val="1"/>
          <w:numId w:val="69"/>
        </w:numPr>
        <w:tabs>
          <w:tab w:val="left" w:pos="510"/>
          <w:tab w:val="left" w:pos="1276"/>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По заявкам, созданным в ручном режиме, в отношении которых службой технической поддержки Исполнителя статус «Выполнено» присваивался 2 (два) и более раз, срок исполнения определяется суммой интервалов времени между моментом первичного присвоения статуса «Открыто» до последующего присвоения статуса «Выполнено», после которого заявке присвоен статус «Закрыто».</w:t>
      </w:r>
    </w:p>
    <w:p w:rsidR="00A17DCE" w:rsidRPr="00803477" w:rsidRDefault="00A17DCE" w:rsidP="00A17DCE">
      <w:pPr>
        <w:numPr>
          <w:ilvl w:val="1"/>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 xml:space="preserve">Заявки, созданные в ручном режиме, в отношении которых статус «Закрыто» присвоен с превышением срока, указанного в пункте 10 Приложения № 3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 xml:space="preserve">, но статус «Выполнено» присвоен без нарушения сроков, указанных </w:t>
      </w:r>
      <w:r w:rsidRPr="00803477">
        <w:rPr>
          <w:rFonts w:ascii="Times New Roman" w:hAnsi="Times New Roman" w:cs="Times New Roman"/>
          <w:sz w:val="24"/>
          <w:szCs w:val="24"/>
        </w:rPr>
        <w:br/>
      </w:r>
      <w:r w:rsidR="00EC5399">
        <w:rPr>
          <w:rFonts w:ascii="Times New Roman" w:hAnsi="Times New Roman" w:cs="Times New Roman"/>
          <w:sz w:val="24"/>
          <w:szCs w:val="24"/>
        </w:rPr>
        <w:t xml:space="preserve">в пунктах 12.2, 12.3, 12.5, 12.7 </w:t>
      </w:r>
      <w:r w:rsidRPr="00803477">
        <w:rPr>
          <w:rFonts w:ascii="Times New Roman" w:hAnsi="Times New Roman" w:cs="Times New Roman"/>
          <w:sz w:val="24"/>
          <w:szCs w:val="24"/>
        </w:rPr>
        <w:t xml:space="preserve">Приложения № 3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 xml:space="preserve">, </w:t>
      </w:r>
      <w:r w:rsidRPr="00803477">
        <w:rPr>
          <w:rFonts w:ascii="Times New Roman" w:hAnsi="Times New Roman" w:cs="Times New Roman"/>
          <w:sz w:val="24"/>
          <w:szCs w:val="24"/>
        </w:rPr>
        <w:br/>
        <w:t>и присваивался однократно, считаются выполненными без нарушения сроков.</w:t>
      </w:r>
    </w:p>
    <w:p w:rsidR="00A17DCE" w:rsidRPr="00803477" w:rsidRDefault="00A17DCE" w:rsidP="0045065F">
      <w:pPr>
        <w:numPr>
          <w:ilvl w:val="1"/>
          <w:numId w:val="69"/>
        </w:numPr>
        <w:tabs>
          <w:tab w:val="left" w:pos="510"/>
        </w:tabs>
        <w:autoSpaceDE w:val="0"/>
        <w:autoSpaceDN w:val="0"/>
        <w:adjustRightInd w:val="0"/>
        <w:spacing w:after="0" w:line="240" w:lineRule="auto"/>
        <w:ind w:left="0" w:firstLine="567"/>
        <w:jc w:val="both"/>
        <w:rPr>
          <w:rFonts w:ascii="Times New Roman" w:hAnsi="Times New Roman" w:cs="Times New Roman"/>
          <w:sz w:val="24"/>
          <w:szCs w:val="24"/>
        </w:rPr>
      </w:pPr>
      <w:r w:rsidRPr="00803477">
        <w:rPr>
          <w:rFonts w:ascii="Times New Roman" w:hAnsi="Times New Roman" w:cs="Times New Roman"/>
          <w:sz w:val="24"/>
          <w:szCs w:val="24"/>
        </w:rPr>
        <w:t>Заявки, созданные в ручном режиме, в отношении которых статус «Выполнено» присвоен с превышением сроков, указанных в</w:t>
      </w:r>
      <w:r w:rsidR="00EC5399">
        <w:rPr>
          <w:rFonts w:ascii="Times New Roman" w:hAnsi="Times New Roman" w:cs="Times New Roman"/>
          <w:sz w:val="24"/>
          <w:szCs w:val="24"/>
        </w:rPr>
        <w:t xml:space="preserve"> пунктах 12.2, 12.3, 12.5, </w:t>
      </w:r>
      <w:r w:rsidR="00EC5399">
        <w:rPr>
          <w:rFonts w:ascii="Times New Roman" w:hAnsi="Times New Roman" w:cs="Times New Roman"/>
          <w:sz w:val="24"/>
          <w:szCs w:val="24"/>
        </w:rPr>
        <w:br/>
        <w:t>12.7</w:t>
      </w:r>
      <w:r w:rsidRPr="00803477">
        <w:rPr>
          <w:rFonts w:ascii="Times New Roman" w:hAnsi="Times New Roman" w:cs="Times New Roman"/>
          <w:sz w:val="24"/>
          <w:szCs w:val="24"/>
        </w:rPr>
        <w:t xml:space="preserve"> Приложения № 3 к </w:t>
      </w:r>
      <w:r w:rsidRPr="00803477">
        <w:rPr>
          <w:rFonts w:ascii="Times New Roman" w:hAnsi="Times New Roman" w:cs="Times New Roman"/>
          <w:color w:val="0D0D0D"/>
          <w:kern w:val="2"/>
          <w:sz w:val="24"/>
          <w:szCs w:val="24"/>
        </w:rPr>
        <w:t>Техническому заданию</w:t>
      </w:r>
      <w:r w:rsidRPr="00803477">
        <w:rPr>
          <w:rFonts w:ascii="Times New Roman" w:hAnsi="Times New Roman" w:cs="Times New Roman"/>
          <w:sz w:val="24"/>
          <w:szCs w:val="24"/>
        </w:rPr>
        <w:t xml:space="preserve"> и присваивался однократно, считаются заявками, выполненными с нарушением установленных сроков, что является основанием для применения к Исполнителю мер, предусмотренных договором за нарушение обязательств по</w:t>
      </w:r>
      <w:r w:rsidR="007045B2">
        <w:rPr>
          <w:rFonts w:ascii="Times New Roman" w:hAnsi="Times New Roman" w:cs="Times New Roman"/>
          <w:sz w:val="24"/>
          <w:szCs w:val="24"/>
        </w:rPr>
        <w:t xml:space="preserve"> договору.</w:t>
      </w:r>
      <w:r w:rsidRPr="00803477">
        <w:rPr>
          <w:rFonts w:ascii="Times New Roman" w:hAnsi="Times New Roman" w:cs="Times New Roman"/>
          <w:sz w:val="24"/>
          <w:szCs w:val="24"/>
        </w:rPr>
        <w:t xml:space="preserve"> </w:t>
      </w:r>
    </w:p>
    <w:p w:rsidR="00A17DCE" w:rsidRPr="00803477" w:rsidRDefault="00A17DCE" w:rsidP="00EC5399">
      <w:pPr>
        <w:widowControl w:val="0"/>
        <w:numPr>
          <w:ilvl w:val="0"/>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803477">
        <w:rPr>
          <w:rFonts w:ascii="Times New Roman" w:hAnsi="Times New Roman" w:cs="Times New Roman"/>
          <w:sz w:val="24"/>
          <w:szCs w:val="24"/>
        </w:rPr>
        <w:t>В случае нарушения качества оказываемых услуг Исполнитель должен обеспечить следующие сроки восстановления параметров услуг:</w:t>
      </w:r>
    </w:p>
    <w:p w:rsidR="00A17DCE" w:rsidRPr="00803477" w:rsidRDefault="00A17DCE" w:rsidP="00EC5399">
      <w:pPr>
        <w:widowControl w:val="0"/>
        <w:numPr>
          <w:ilvl w:val="1"/>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803477">
        <w:rPr>
          <w:rFonts w:ascii="Times New Roman" w:hAnsi="Times New Roman" w:cs="Times New Roman"/>
          <w:sz w:val="24"/>
          <w:szCs w:val="24"/>
        </w:rPr>
        <w:t>При потере подключения устройства мониторинга к ЦОХД:</w:t>
      </w:r>
    </w:p>
    <w:p w:rsidR="00A17DCE" w:rsidRPr="0039027E" w:rsidRDefault="00A17DCE" w:rsidP="00EC5399">
      <w:pPr>
        <w:widowControl w:val="0"/>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BA0059">
        <w:rPr>
          <w:rFonts w:ascii="Times New Roman" w:hAnsi="Times New Roman" w:cs="Times New Roman"/>
          <w:sz w:val="24"/>
          <w:szCs w:val="24"/>
        </w:rPr>
        <w:t xml:space="preserve">срок устранения – 24 (двадцать четыре) часа с момента создания заявки в электронном журнале СПУЗ, если неисправность вызвана оборудованием вне зоны </w:t>
      </w:r>
      <w:r w:rsidRPr="0039027E">
        <w:rPr>
          <w:rFonts w:ascii="Times New Roman" w:hAnsi="Times New Roman" w:cs="Times New Roman"/>
          <w:sz w:val="24"/>
          <w:szCs w:val="24"/>
        </w:rPr>
        <w:t xml:space="preserve">ответственности </w:t>
      </w:r>
      <w:r w:rsidR="004A36AF" w:rsidRPr="0039027E">
        <w:rPr>
          <w:rFonts w:ascii="Times New Roman" w:hAnsi="Times New Roman" w:cs="Times New Roman"/>
          <w:sz w:val="24"/>
          <w:szCs w:val="24"/>
        </w:rPr>
        <w:t>Государственного з</w:t>
      </w:r>
      <w:r w:rsidRPr="0039027E">
        <w:rPr>
          <w:rFonts w:ascii="Times New Roman" w:hAnsi="Times New Roman" w:cs="Times New Roman"/>
          <w:sz w:val="24"/>
          <w:szCs w:val="24"/>
        </w:rPr>
        <w:t>аказчика.</w:t>
      </w:r>
    </w:p>
    <w:p w:rsidR="00A17DCE" w:rsidRPr="0039027E" w:rsidRDefault="00A17DCE" w:rsidP="00EC5399">
      <w:pPr>
        <w:widowControl w:val="0"/>
        <w:numPr>
          <w:ilvl w:val="1"/>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39027E">
        <w:rPr>
          <w:rFonts w:ascii="Times New Roman" w:hAnsi="Times New Roman" w:cs="Times New Roman"/>
          <w:sz w:val="24"/>
          <w:szCs w:val="24"/>
        </w:rPr>
        <w:t>При сдвиге, потере или изменения сцены обзора устройства мониторинга:</w:t>
      </w:r>
    </w:p>
    <w:p w:rsidR="00A17DCE" w:rsidRPr="0039027E" w:rsidRDefault="00A17DCE" w:rsidP="00EC5399">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39027E">
        <w:rPr>
          <w:rFonts w:ascii="Times New Roman" w:hAnsi="Times New Roman" w:cs="Times New Roman"/>
          <w:sz w:val="24"/>
          <w:szCs w:val="24"/>
        </w:rPr>
        <w:t xml:space="preserve">срок устранения – 24 (двадцать четыре) часа с момента создания заявки в электронном журнале СПУЗ, если неисправность вызвана оборудованием вне зоны ответственности </w:t>
      </w:r>
      <w:r w:rsidR="004A36AF" w:rsidRPr="0039027E">
        <w:rPr>
          <w:rFonts w:ascii="Times New Roman" w:hAnsi="Times New Roman" w:cs="Times New Roman"/>
          <w:sz w:val="24"/>
          <w:szCs w:val="24"/>
        </w:rPr>
        <w:t>Государственного заказчика</w:t>
      </w:r>
      <w:r w:rsidRPr="0039027E">
        <w:rPr>
          <w:rFonts w:ascii="Times New Roman" w:hAnsi="Times New Roman" w:cs="Times New Roman"/>
          <w:sz w:val="24"/>
          <w:szCs w:val="24"/>
        </w:rPr>
        <w:t>.</w:t>
      </w:r>
    </w:p>
    <w:p w:rsidR="00A17DCE" w:rsidRPr="0039027E" w:rsidRDefault="00A17DCE" w:rsidP="00EC5399">
      <w:pPr>
        <w:numPr>
          <w:ilvl w:val="1"/>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39027E">
        <w:rPr>
          <w:rFonts w:ascii="Times New Roman" w:hAnsi="Times New Roman" w:cs="Times New Roman"/>
          <w:sz w:val="24"/>
          <w:szCs w:val="24"/>
        </w:rPr>
        <w:t xml:space="preserve">При нарушении резкости и геометрических параметров видеоизображения, получаемого с устройства мониторинга: </w:t>
      </w:r>
    </w:p>
    <w:p w:rsidR="00A17DCE" w:rsidRPr="0039027E" w:rsidRDefault="00A17DCE" w:rsidP="00EC5399">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39027E">
        <w:rPr>
          <w:rFonts w:ascii="Times New Roman" w:hAnsi="Times New Roman" w:cs="Times New Roman"/>
          <w:sz w:val="24"/>
          <w:szCs w:val="24"/>
        </w:rPr>
        <w:t xml:space="preserve">срок устранения для устройств – 24 (двадцать четыре) часа с момента создания заявки в электронном журнале СПУЗ, если неисправность вызвана оборудованием вне зоны ответственности </w:t>
      </w:r>
      <w:r w:rsidR="004A36AF" w:rsidRPr="0039027E">
        <w:rPr>
          <w:rFonts w:ascii="Times New Roman" w:hAnsi="Times New Roman" w:cs="Times New Roman"/>
          <w:sz w:val="24"/>
          <w:szCs w:val="24"/>
        </w:rPr>
        <w:t>Государственного заказчика</w:t>
      </w:r>
      <w:r w:rsidRPr="0039027E">
        <w:rPr>
          <w:rFonts w:ascii="Times New Roman" w:hAnsi="Times New Roman" w:cs="Times New Roman"/>
          <w:sz w:val="24"/>
          <w:szCs w:val="24"/>
        </w:rPr>
        <w:t>.</w:t>
      </w:r>
    </w:p>
    <w:p w:rsidR="00A17DCE" w:rsidRPr="0039027E" w:rsidRDefault="00A17DCE" w:rsidP="00EC5399">
      <w:pPr>
        <w:numPr>
          <w:ilvl w:val="1"/>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39027E">
        <w:rPr>
          <w:rFonts w:ascii="Times New Roman" w:hAnsi="Times New Roman" w:cs="Times New Roman"/>
          <w:sz w:val="24"/>
          <w:szCs w:val="24"/>
        </w:rPr>
        <w:t>Ухудшение параметров кодированного видеоизображения (битрейт, разрешение, количество кадров в секунду, потери фреймов в потоке видеоданных, потери сетевых пакетов с данными видеопотока):</w:t>
      </w:r>
    </w:p>
    <w:p w:rsidR="00A17DCE" w:rsidRPr="0039027E" w:rsidRDefault="00A17DCE" w:rsidP="00EC5399">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39027E">
        <w:rPr>
          <w:rFonts w:ascii="Times New Roman" w:hAnsi="Times New Roman" w:cs="Times New Roman"/>
          <w:sz w:val="24"/>
          <w:szCs w:val="24"/>
        </w:rPr>
        <w:t xml:space="preserve">срок устранения для устройств – 24 (двадцать четыре) часа с момента создания заявки в электронном журнале СПУЗ, если неисправность вызвана оборудованием вне зоны ответственности </w:t>
      </w:r>
      <w:r w:rsidR="00BA0059" w:rsidRPr="0039027E">
        <w:rPr>
          <w:rFonts w:ascii="Times New Roman" w:hAnsi="Times New Roman" w:cs="Times New Roman"/>
          <w:sz w:val="24"/>
          <w:szCs w:val="24"/>
        </w:rPr>
        <w:t>Государственного заказчика</w:t>
      </w:r>
      <w:r w:rsidRPr="0039027E">
        <w:rPr>
          <w:rFonts w:ascii="Times New Roman" w:hAnsi="Times New Roman" w:cs="Times New Roman"/>
          <w:sz w:val="24"/>
          <w:szCs w:val="24"/>
        </w:rPr>
        <w:t>.</w:t>
      </w:r>
    </w:p>
    <w:p w:rsidR="00A17DCE" w:rsidRPr="0039027E" w:rsidRDefault="00A17DCE" w:rsidP="00EC5399">
      <w:pPr>
        <w:numPr>
          <w:ilvl w:val="1"/>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39027E">
        <w:rPr>
          <w:rFonts w:ascii="Times New Roman" w:hAnsi="Times New Roman" w:cs="Times New Roman"/>
          <w:sz w:val="24"/>
          <w:szCs w:val="24"/>
        </w:rPr>
        <w:t xml:space="preserve">Несоответствие даты или несоответствие формата даты (число, месяц, год) или времени в структуре передаваемого видеоизображения устройства мониторинга </w:t>
      </w:r>
      <w:r w:rsidRPr="0039027E">
        <w:rPr>
          <w:rFonts w:ascii="Times New Roman" w:hAnsi="Times New Roman" w:cs="Times New Roman"/>
          <w:sz w:val="24"/>
          <w:szCs w:val="24"/>
        </w:rPr>
        <w:br/>
        <w:t xml:space="preserve">и системного времени ЦОХД </w:t>
      </w:r>
      <w:r w:rsidR="00BA0059" w:rsidRPr="0039027E">
        <w:rPr>
          <w:rFonts w:ascii="Times New Roman" w:hAnsi="Times New Roman" w:cs="Times New Roman"/>
          <w:sz w:val="24"/>
          <w:szCs w:val="24"/>
        </w:rPr>
        <w:t>Государственного заказчика</w:t>
      </w:r>
      <w:r w:rsidRPr="0039027E">
        <w:rPr>
          <w:rFonts w:ascii="Times New Roman" w:hAnsi="Times New Roman" w:cs="Times New Roman"/>
          <w:sz w:val="24"/>
          <w:szCs w:val="24"/>
        </w:rPr>
        <w:t>:</w:t>
      </w:r>
    </w:p>
    <w:p w:rsidR="00A17DCE" w:rsidRPr="0039027E" w:rsidRDefault="00A17DCE" w:rsidP="00EC5399">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803477">
        <w:rPr>
          <w:rFonts w:ascii="Times New Roman" w:hAnsi="Times New Roman" w:cs="Times New Roman"/>
          <w:sz w:val="24"/>
          <w:szCs w:val="24"/>
        </w:rPr>
        <w:t>срок устранения для устройств мониторинга – 24 (двадцать четыре) часа</w:t>
      </w:r>
      <w:r w:rsidRPr="00803477">
        <w:rPr>
          <w:rFonts w:ascii="Times New Roman" w:hAnsi="Times New Roman" w:cs="Times New Roman"/>
          <w:sz w:val="24"/>
          <w:szCs w:val="24"/>
        </w:rPr>
        <w:br/>
        <w:t xml:space="preserve">с момента создания заявки </w:t>
      </w:r>
      <w:r w:rsidRPr="0039027E">
        <w:rPr>
          <w:rFonts w:ascii="Times New Roman" w:hAnsi="Times New Roman" w:cs="Times New Roman"/>
          <w:sz w:val="24"/>
          <w:szCs w:val="24"/>
        </w:rPr>
        <w:t xml:space="preserve">в электронном журнале СПУЗ, если неисправность вызвана оборудованием вне зоны ответственности </w:t>
      </w:r>
      <w:r w:rsidR="00BA0059" w:rsidRPr="0039027E">
        <w:rPr>
          <w:rFonts w:ascii="Times New Roman" w:hAnsi="Times New Roman" w:cs="Times New Roman"/>
          <w:sz w:val="24"/>
          <w:szCs w:val="24"/>
        </w:rPr>
        <w:t>Государственного заказчика</w:t>
      </w:r>
      <w:r w:rsidRPr="0039027E">
        <w:rPr>
          <w:rFonts w:ascii="Times New Roman" w:hAnsi="Times New Roman" w:cs="Times New Roman"/>
          <w:sz w:val="24"/>
          <w:szCs w:val="24"/>
        </w:rPr>
        <w:t>.</w:t>
      </w:r>
      <w:r w:rsidR="00BA0059" w:rsidRPr="0039027E">
        <w:rPr>
          <w:rFonts w:ascii="Times New Roman" w:hAnsi="Times New Roman" w:cs="Times New Roman"/>
          <w:sz w:val="24"/>
          <w:szCs w:val="24"/>
        </w:rPr>
        <w:t xml:space="preserve"> </w:t>
      </w:r>
    </w:p>
    <w:p w:rsidR="00A17DCE" w:rsidRPr="0039027E" w:rsidRDefault="00A17DCE" w:rsidP="00EC5399">
      <w:pPr>
        <w:numPr>
          <w:ilvl w:val="1"/>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39027E">
        <w:rPr>
          <w:rFonts w:ascii="Times New Roman" w:hAnsi="Times New Roman" w:cs="Times New Roman"/>
          <w:sz w:val="24"/>
          <w:szCs w:val="24"/>
        </w:rPr>
        <w:t xml:space="preserve">Неработоспособность обязательных дополнительных параметров устройств мониторинга, указанных в Приложении № 7 к </w:t>
      </w:r>
      <w:r w:rsidRPr="0039027E">
        <w:rPr>
          <w:rFonts w:ascii="Times New Roman" w:hAnsi="Times New Roman" w:cs="Times New Roman"/>
          <w:color w:val="0D0D0D"/>
          <w:kern w:val="2"/>
          <w:sz w:val="24"/>
          <w:szCs w:val="24"/>
        </w:rPr>
        <w:t>Техническому заданию</w:t>
      </w:r>
      <w:r w:rsidRPr="0039027E">
        <w:rPr>
          <w:rFonts w:ascii="Times New Roman" w:hAnsi="Times New Roman" w:cs="Times New Roman"/>
          <w:sz w:val="24"/>
          <w:szCs w:val="24"/>
        </w:rPr>
        <w:t xml:space="preserve">, </w:t>
      </w:r>
      <w:r w:rsidRPr="0039027E">
        <w:rPr>
          <w:rFonts w:ascii="Times New Roman" w:hAnsi="Times New Roman" w:cs="Times New Roman"/>
          <w:sz w:val="24"/>
          <w:szCs w:val="24"/>
        </w:rPr>
        <w:br/>
        <w:t xml:space="preserve">а также отсутствие у </w:t>
      </w:r>
      <w:r w:rsidR="00BA0059" w:rsidRPr="0039027E">
        <w:rPr>
          <w:rFonts w:ascii="Times New Roman" w:hAnsi="Times New Roman" w:cs="Times New Roman"/>
          <w:sz w:val="24"/>
          <w:szCs w:val="24"/>
        </w:rPr>
        <w:t xml:space="preserve">Государственного заказчика </w:t>
      </w:r>
      <w:r w:rsidRPr="0039027E">
        <w:rPr>
          <w:rFonts w:ascii="Times New Roman" w:hAnsi="Times New Roman" w:cs="Times New Roman"/>
          <w:sz w:val="24"/>
          <w:szCs w:val="24"/>
        </w:rPr>
        <w:t>возможности удаленного управления функциями устройств мониторинга, указанными в пунктах 2.1.10.6  -</w:t>
      </w:r>
      <w:r w:rsidR="007045B2">
        <w:rPr>
          <w:rFonts w:ascii="Times New Roman" w:hAnsi="Times New Roman" w:cs="Times New Roman"/>
          <w:sz w:val="24"/>
          <w:szCs w:val="24"/>
        </w:rPr>
        <w:t xml:space="preserve"> </w:t>
      </w:r>
      <w:r w:rsidRPr="0039027E">
        <w:rPr>
          <w:rFonts w:ascii="Times New Roman" w:hAnsi="Times New Roman" w:cs="Times New Roman"/>
          <w:sz w:val="24"/>
          <w:szCs w:val="24"/>
        </w:rPr>
        <w:t>2.1.10.11</w:t>
      </w:r>
      <w:r w:rsidR="007045B2">
        <w:rPr>
          <w:rFonts w:ascii="Times New Roman" w:hAnsi="Times New Roman" w:cs="Times New Roman"/>
          <w:sz w:val="24"/>
          <w:szCs w:val="24"/>
        </w:rPr>
        <w:t xml:space="preserve">, 2.1.10.15, 2.1.10.16 </w:t>
      </w:r>
      <w:r w:rsidRPr="0039027E">
        <w:rPr>
          <w:rFonts w:ascii="Times New Roman" w:hAnsi="Times New Roman" w:cs="Times New Roman"/>
          <w:sz w:val="24"/>
          <w:szCs w:val="24"/>
        </w:rPr>
        <w:t xml:space="preserve"> </w:t>
      </w:r>
      <w:r w:rsidRPr="0039027E">
        <w:rPr>
          <w:rFonts w:ascii="Times New Roman" w:hAnsi="Times New Roman" w:cs="Times New Roman"/>
          <w:color w:val="0D0D0D"/>
          <w:kern w:val="2"/>
          <w:sz w:val="24"/>
          <w:szCs w:val="24"/>
        </w:rPr>
        <w:t>Технического задания</w:t>
      </w:r>
      <w:r w:rsidRPr="0039027E">
        <w:rPr>
          <w:rFonts w:ascii="Times New Roman" w:hAnsi="Times New Roman" w:cs="Times New Roman"/>
          <w:sz w:val="24"/>
          <w:szCs w:val="24"/>
        </w:rPr>
        <w:t>:</w:t>
      </w:r>
    </w:p>
    <w:p w:rsidR="00A17DCE" w:rsidRPr="0039027E" w:rsidRDefault="00A17DCE" w:rsidP="00EC5399">
      <w:pPr>
        <w:tabs>
          <w:tab w:val="left" w:pos="510"/>
        </w:tabs>
        <w:autoSpaceDE w:val="0"/>
        <w:autoSpaceDN w:val="0"/>
        <w:adjustRightInd w:val="0"/>
        <w:spacing w:after="0" w:line="240" w:lineRule="auto"/>
        <w:ind w:firstLine="709"/>
        <w:jc w:val="both"/>
        <w:rPr>
          <w:rFonts w:ascii="Times New Roman" w:hAnsi="Times New Roman" w:cs="Times New Roman"/>
          <w:sz w:val="24"/>
          <w:szCs w:val="24"/>
        </w:rPr>
      </w:pPr>
      <w:r w:rsidRPr="0039027E">
        <w:rPr>
          <w:rFonts w:ascii="Times New Roman" w:hAnsi="Times New Roman" w:cs="Times New Roman"/>
          <w:sz w:val="24"/>
          <w:szCs w:val="24"/>
        </w:rPr>
        <w:t xml:space="preserve">срок устранения для устройств – 24 (двадцать четыре) часа с момента создания заявки в электронном журнале СПУЗ, если неисправность вызвана оборудованием вне зоны ответственности </w:t>
      </w:r>
      <w:r w:rsidR="00BA0059" w:rsidRPr="0039027E">
        <w:rPr>
          <w:rFonts w:ascii="Times New Roman" w:hAnsi="Times New Roman" w:cs="Times New Roman"/>
          <w:sz w:val="24"/>
          <w:szCs w:val="24"/>
        </w:rPr>
        <w:t>Государственного заказчика</w:t>
      </w:r>
      <w:r w:rsidRPr="0039027E">
        <w:rPr>
          <w:rFonts w:ascii="Times New Roman" w:hAnsi="Times New Roman" w:cs="Times New Roman"/>
          <w:sz w:val="24"/>
          <w:szCs w:val="24"/>
        </w:rPr>
        <w:t>.</w:t>
      </w:r>
      <w:r w:rsidR="00BA0059" w:rsidRPr="0039027E">
        <w:rPr>
          <w:rFonts w:ascii="Times New Roman" w:hAnsi="Times New Roman" w:cs="Times New Roman"/>
          <w:sz w:val="24"/>
          <w:szCs w:val="24"/>
        </w:rPr>
        <w:t xml:space="preserve"> </w:t>
      </w:r>
    </w:p>
    <w:p w:rsidR="00EC5399" w:rsidRPr="0039027E" w:rsidRDefault="00EC5399" w:rsidP="00EC5399">
      <w:pPr>
        <w:numPr>
          <w:ilvl w:val="1"/>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39027E">
        <w:rPr>
          <w:rFonts w:ascii="Times New Roman" w:hAnsi="Times New Roman" w:cs="Times New Roman"/>
          <w:sz w:val="24"/>
          <w:szCs w:val="24"/>
        </w:rPr>
        <w:t>Несоответствие дополнительных обязательных параметров устройств мониторинга критериям, указанным в Приложении № 7 к техническому заданию:</w:t>
      </w:r>
    </w:p>
    <w:p w:rsidR="00EC5399" w:rsidRPr="0039027E" w:rsidRDefault="00EC5399" w:rsidP="0045065F">
      <w:pPr>
        <w:tabs>
          <w:tab w:val="left" w:pos="0"/>
        </w:tabs>
        <w:spacing w:after="0" w:line="240" w:lineRule="auto"/>
        <w:ind w:firstLine="709"/>
        <w:jc w:val="both"/>
        <w:rPr>
          <w:rFonts w:ascii="Times New Roman" w:hAnsi="Times New Roman" w:cs="Times New Roman"/>
          <w:sz w:val="24"/>
          <w:szCs w:val="24"/>
        </w:rPr>
      </w:pPr>
      <w:r w:rsidRPr="0039027E">
        <w:rPr>
          <w:rFonts w:ascii="Times New Roman" w:hAnsi="Times New Roman" w:cs="Times New Roman"/>
          <w:sz w:val="24"/>
          <w:szCs w:val="24"/>
        </w:rPr>
        <w:t xml:space="preserve">срок устранения – 24 (двадцать четыре) часа с момента создания заявки в электронном журнале СПУЗ, если неисправность вызвана оборудованием вне зоны ответственности </w:t>
      </w:r>
      <w:r w:rsidR="00BA0059" w:rsidRPr="0039027E">
        <w:rPr>
          <w:rFonts w:ascii="Times New Roman" w:hAnsi="Times New Roman" w:cs="Times New Roman"/>
          <w:sz w:val="24"/>
          <w:szCs w:val="24"/>
        </w:rPr>
        <w:t>Государственного заказчика</w:t>
      </w:r>
      <w:r w:rsidRPr="0039027E">
        <w:rPr>
          <w:rFonts w:ascii="Times New Roman" w:hAnsi="Times New Roman" w:cs="Times New Roman"/>
          <w:sz w:val="24"/>
          <w:szCs w:val="24"/>
        </w:rPr>
        <w:t>.</w:t>
      </w:r>
      <w:r w:rsidR="00BA0059" w:rsidRPr="0039027E">
        <w:rPr>
          <w:rFonts w:ascii="Times New Roman" w:hAnsi="Times New Roman" w:cs="Times New Roman"/>
          <w:sz w:val="24"/>
          <w:szCs w:val="24"/>
        </w:rPr>
        <w:t xml:space="preserve"> </w:t>
      </w:r>
    </w:p>
    <w:p w:rsidR="00C4629C" w:rsidRPr="0045065F" w:rsidRDefault="0045065F" w:rsidP="00C4629C">
      <w:pPr>
        <w:pStyle w:val="ab"/>
        <w:numPr>
          <w:ilvl w:val="0"/>
          <w:numId w:val="69"/>
        </w:numPr>
        <w:tabs>
          <w:tab w:val="left" w:pos="0"/>
        </w:tabs>
        <w:ind w:left="0" w:firstLine="709"/>
        <w:jc w:val="both"/>
      </w:pPr>
      <w:r w:rsidRPr="0039027E">
        <w:rPr>
          <w:rFonts w:eastAsia="Calibri"/>
          <w:lang w:eastAsia="en-US"/>
        </w:rPr>
        <w:t>В случае невозможности устранения инцидента в установленные в пункте 12 настоящего приложения сроки, служба технической</w:t>
      </w:r>
      <w:r w:rsidRPr="00FA7012">
        <w:rPr>
          <w:rFonts w:eastAsia="Calibri"/>
          <w:lang w:eastAsia="en-US"/>
        </w:rPr>
        <w:t xml:space="preserve"> поддержки Исполнителя присваивает заявке статус «Приостановлено», с обязательным указанием в соответствующем поле электронного журнала СПУЗ причин невозможности восстановления работоспособности источника </w:t>
      </w:r>
      <w:r w:rsidRPr="00FA7012">
        <w:t>видеонаблюдения</w:t>
      </w:r>
      <w:r w:rsidRPr="00FA7012">
        <w:rPr>
          <w:rFonts w:eastAsia="Calibri"/>
          <w:lang w:eastAsia="en-US"/>
        </w:rPr>
        <w:t xml:space="preserve"> в установленные сроки</w:t>
      </w:r>
      <w:r w:rsidR="00BA0059">
        <w:rPr>
          <w:rFonts w:eastAsia="Calibri"/>
          <w:lang w:eastAsia="en-US"/>
        </w:rPr>
        <w:t>.</w:t>
      </w:r>
      <w:r w:rsidR="00C4629C">
        <w:rPr>
          <w:rFonts w:eastAsia="Calibri"/>
          <w:lang w:eastAsia="en-US"/>
        </w:rPr>
        <w:t xml:space="preserve"> Присвоение заявке статуса «Приостановлено» не является основанием для изменения сроков АВР, указанных в пункте 12 настоящего приложения.</w:t>
      </w:r>
    </w:p>
    <w:p w:rsidR="00A17DCE" w:rsidRPr="00803477" w:rsidRDefault="00A17DCE" w:rsidP="0045065F">
      <w:pPr>
        <w:numPr>
          <w:ilvl w:val="0"/>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В целях осуществления контроля хода и качества оказания услуг, соблюдения сроков их оказания Исполнитель ежемесячно не позднее 1 (одного) рабочего дня со дня окончания </w:t>
      </w:r>
      <w:r w:rsidR="00EC5399" w:rsidRPr="00FA7012">
        <w:rPr>
          <w:rFonts w:ascii="Times New Roman" w:hAnsi="Times New Roman" w:cs="Times New Roman"/>
          <w:sz w:val="24"/>
          <w:szCs w:val="24"/>
        </w:rPr>
        <w:t>очередного этапа оказания услуг</w:t>
      </w:r>
      <w:r w:rsidR="00EC5399">
        <w:rPr>
          <w:rFonts w:ascii="Times New Roman" w:hAnsi="Times New Roman" w:cs="Times New Roman"/>
          <w:sz w:val="24"/>
          <w:szCs w:val="24"/>
        </w:rPr>
        <w:t>,</w:t>
      </w:r>
      <w:r w:rsidR="00EC5399" w:rsidRPr="00803477">
        <w:rPr>
          <w:rFonts w:ascii="Times New Roman" w:hAnsi="Times New Roman" w:cs="Times New Roman"/>
          <w:sz w:val="24"/>
          <w:szCs w:val="24"/>
        </w:rPr>
        <w:t xml:space="preserve"> </w:t>
      </w:r>
      <w:r w:rsidRPr="00803477">
        <w:rPr>
          <w:rFonts w:ascii="Times New Roman" w:hAnsi="Times New Roman" w:cs="Times New Roman"/>
          <w:sz w:val="24"/>
          <w:szCs w:val="24"/>
        </w:rPr>
        <w:t xml:space="preserve">представляет Заказчику сведения за такой </w:t>
      </w:r>
      <w:r w:rsidR="00EC5399">
        <w:rPr>
          <w:rFonts w:ascii="Times New Roman" w:hAnsi="Times New Roman" w:cs="Times New Roman"/>
          <w:sz w:val="24"/>
          <w:szCs w:val="24"/>
        </w:rPr>
        <w:t>этап</w:t>
      </w:r>
      <w:r w:rsidRPr="00803477">
        <w:rPr>
          <w:rFonts w:ascii="Times New Roman" w:hAnsi="Times New Roman" w:cs="Times New Roman"/>
          <w:sz w:val="24"/>
          <w:szCs w:val="24"/>
        </w:rPr>
        <w:t>, подлежащие включению в отчет СПУЗ.</w:t>
      </w:r>
    </w:p>
    <w:p w:rsidR="00A17DCE" w:rsidRPr="00803477" w:rsidRDefault="00A17DCE" w:rsidP="00EC5399">
      <w:pPr>
        <w:numPr>
          <w:ilvl w:val="0"/>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Исполнитель не позднее одного рабочего дня после окончания отчетного периода автоматизированными средствами СПУЗ формирует и направляет Заказчику отчет </w:t>
      </w:r>
      <w:r w:rsidRPr="00803477">
        <w:rPr>
          <w:rFonts w:ascii="Times New Roman" w:hAnsi="Times New Roman" w:cs="Times New Roman"/>
          <w:sz w:val="24"/>
          <w:szCs w:val="24"/>
        </w:rPr>
        <w:br/>
        <w:t xml:space="preserve">(в формате </w:t>
      </w:r>
      <w:r w:rsidRPr="00803477">
        <w:rPr>
          <w:rFonts w:ascii="Times New Roman" w:hAnsi="Times New Roman" w:cs="Times New Roman"/>
          <w:sz w:val="24"/>
          <w:szCs w:val="24"/>
          <w:lang w:val="en-US"/>
        </w:rPr>
        <w:t>Excel</w:t>
      </w:r>
      <w:r w:rsidRPr="00803477">
        <w:rPr>
          <w:rFonts w:ascii="Times New Roman" w:hAnsi="Times New Roman" w:cs="Times New Roman"/>
          <w:sz w:val="24"/>
          <w:szCs w:val="24"/>
        </w:rPr>
        <w:t>) о поступивших и исполненных заявках в отношении устройств мониторинга, используемых при оказании услуг.</w:t>
      </w:r>
    </w:p>
    <w:p w:rsidR="00A17DCE" w:rsidRPr="00803477" w:rsidRDefault="00A17DCE" w:rsidP="00EC5399">
      <w:pPr>
        <w:numPr>
          <w:ilvl w:val="0"/>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Исполнитель вправе </w:t>
      </w:r>
      <w:r w:rsidRPr="002F74D6">
        <w:rPr>
          <w:rFonts w:ascii="Times New Roman" w:hAnsi="Times New Roman" w:cs="Times New Roman"/>
          <w:sz w:val="24"/>
          <w:szCs w:val="24"/>
        </w:rPr>
        <w:t>предоставлять Заказчику дополнительные</w:t>
      </w:r>
      <w:r w:rsidRPr="00803477">
        <w:rPr>
          <w:rFonts w:ascii="Times New Roman" w:hAnsi="Times New Roman" w:cs="Times New Roman"/>
          <w:sz w:val="24"/>
          <w:szCs w:val="24"/>
        </w:rPr>
        <w:t xml:space="preserve"> доказательства, объективно подтверждающие качество оказанных услуг, которые оцениваются Заказчиком </w:t>
      </w:r>
      <w:r w:rsidRPr="00803477">
        <w:rPr>
          <w:rFonts w:ascii="Times New Roman" w:hAnsi="Times New Roman" w:cs="Times New Roman"/>
          <w:sz w:val="24"/>
          <w:szCs w:val="24"/>
        </w:rPr>
        <w:br/>
        <w:t>в совокупности с доказательствами, предусмотренными договором и приложениями к нему.</w:t>
      </w:r>
    </w:p>
    <w:p w:rsidR="00A17DCE" w:rsidRDefault="00A17DCE" w:rsidP="00EC5399">
      <w:pPr>
        <w:numPr>
          <w:ilvl w:val="0"/>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B075DF">
        <w:rPr>
          <w:rFonts w:ascii="Times New Roman" w:hAnsi="Times New Roman" w:cs="Times New Roman"/>
          <w:sz w:val="24"/>
          <w:szCs w:val="24"/>
        </w:rPr>
        <w:t>В случае необходимости проведения плановых профилактических мероприятий на сети передачи данных, используемой для оказания телекоммуникационных услуг, Исполнитель должен уведомить об этом Заказчика не позднее, чем за 5 (пять) календарных дней до начала таких мероприятий.</w:t>
      </w:r>
    </w:p>
    <w:p w:rsidR="00A17DCE" w:rsidRDefault="00A17DCE" w:rsidP="00817EE7">
      <w:pPr>
        <w:numPr>
          <w:ilvl w:val="0"/>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B075DF">
        <w:rPr>
          <w:rFonts w:ascii="Times New Roman" w:hAnsi="Times New Roman" w:cs="Times New Roman"/>
          <w:sz w:val="24"/>
          <w:szCs w:val="24"/>
        </w:rPr>
        <w:t xml:space="preserve">В случае возникновения в зоне ответственности Исполнителя технических сбоев, вызывающих временный перерыв в оказании услуг, Исполнитель должен незамедлительно проинформировать об этом Государственного заказчика по адресам электронной почты: </w:t>
      </w:r>
      <w:hyperlink r:id="rId8" w:history="1">
        <w:r w:rsidRPr="0039027E">
          <w:rPr>
            <w:rStyle w:val="af0"/>
            <w:rFonts w:ascii="Times New Roman" w:hAnsi="Times New Roman" w:cs="Times New Roman"/>
            <w:sz w:val="24"/>
            <w:szCs w:val="24"/>
            <w:lang w:val="en-US"/>
          </w:rPr>
          <w:t>monitoring</w:t>
        </w:r>
        <w:r w:rsidRPr="0039027E">
          <w:rPr>
            <w:rStyle w:val="af0"/>
            <w:rFonts w:ascii="Times New Roman" w:hAnsi="Times New Roman" w:cs="Times New Roman"/>
            <w:sz w:val="24"/>
            <w:szCs w:val="24"/>
          </w:rPr>
          <w:t>@</w:t>
        </w:r>
        <w:r w:rsidRPr="0039027E">
          <w:rPr>
            <w:rStyle w:val="af0"/>
            <w:rFonts w:ascii="Times New Roman" w:hAnsi="Times New Roman" w:cs="Times New Roman"/>
            <w:sz w:val="24"/>
            <w:szCs w:val="24"/>
            <w:lang w:val="en-US"/>
          </w:rPr>
          <w:t>spb</w:t>
        </w:r>
        <w:r w:rsidRPr="0039027E">
          <w:rPr>
            <w:rStyle w:val="af0"/>
            <w:rFonts w:ascii="Times New Roman" w:hAnsi="Times New Roman" w:cs="Times New Roman"/>
            <w:sz w:val="24"/>
            <w:szCs w:val="24"/>
          </w:rPr>
          <w:t>112.</w:t>
        </w:r>
        <w:r w:rsidRPr="0039027E">
          <w:rPr>
            <w:rStyle w:val="af0"/>
            <w:rFonts w:ascii="Times New Roman" w:hAnsi="Times New Roman" w:cs="Times New Roman"/>
            <w:sz w:val="24"/>
            <w:szCs w:val="24"/>
            <w:lang w:val="en-US"/>
          </w:rPr>
          <w:t>ru</w:t>
        </w:r>
      </w:hyperlink>
      <w:r w:rsidRPr="00B075DF">
        <w:rPr>
          <w:rFonts w:ascii="Times New Roman" w:hAnsi="Times New Roman" w:cs="Times New Roman"/>
          <w:sz w:val="24"/>
          <w:szCs w:val="24"/>
        </w:rPr>
        <w:t xml:space="preserve"> и </w:t>
      </w:r>
      <w:hyperlink r:id="rId9" w:history="1">
        <w:r w:rsidRPr="0039027E">
          <w:rPr>
            <w:rStyle w:val="af0"/>
            <w:rFonts w:ascii="Times New Roman" w:hAnsi="Times New Roman" w:cs="Times New Roman"/>
            <w:sz w:val="24"/>
            <w:szCs w:val="24"/>
            <w:lang w:val="en-US"/>
          </w:rPr>
          <w:t>video</w:t>
        </w:r>
        <w:r w:rsidRPr="0039027E">
          <w:rPr>
            <w:rStyle w:val="af0"/>
            <w:rFonts w:ascii="Times New Roman" w:hAnsi="Times New Roman" w:cs="Times New Roman"/>
            <w:sz w:val="24"/>
            <w:szCs w:val="24"/>
          </w:rPr>
          <w:t>@</w:t>
        </w:r>
        <w:r w:rsidRPr="0039027E">
          <w:rPr>
            <w:rStyle w:val="af0"/>
            <w:rFonts w:ascii="Times New Roman" w:hAnsi="Times New Roman" w:cs="Times New Roman"/>
            <w:sz w:val="24"/>
            <w:szCs w:val="24"/>
            <w:lang w:val="en-US"/>
          </w:rPr>
          <w:t>spb</w:t>
        </w:r>
        <w:r w:rsidRPr="0039027E">
          <w:rPr>
            <w:rStyle w:val="af0"/>
            <w:rFonts w:ascii="Times New Roman" w:hAnsi="Times New Roman" w:cs="Times New Roman"/>
            <w:sz w:val="24"/>
            <w:szCs w:val="24"/>
          </w:rPr>
          <w:t>112.</w:t>
        </w:r>
        <w:r w:rsidRPr="0039027E">
          <w:rPr>
            <w:rStyle w:val="af0"/>
            <w:rFonts w:ascii="Times New Roman" w:hAnsi="Times New Roman" w:cs="Times New Roman"/>
            <w:sz w:val="24"/>
            <w:szCs w:val="24"/>
            <w:lang w:val="en-US"/>
          </w:rPr>
          <w:t>ru</w:t>
        </w:r>
      </w:hyperlink>
      <w:r w:rsidRPr="00B075DF">
        <w:rPr>
          <w:rFonts w:ascii="Times New Roman" w:hAnsi="Times New Roman" w:cs="Times New Roman"/>
          <w:sz w:val="24"/>
          <w:szCs w:val="24"/>
        </w:rPr>
        <w:t>, а так же Заказчика по электронной почте</w:t>
      </w:r>
      <w:r w:rsidR="00FE4A31">
        <w:t xml:space="preserve"> </w:t>
      </w:r>
      <w:hyperlink r:id="rId10" w:history="1">
        <w:r w:rsidR="00FE4A31">
          <w:rPr>
            <w:rStyle w:val="af0"/>
            <w:sz w:val="24"/>
            <w:szCs w:val="24"/>
          </w:rPr>
          <w:t>sz.dr.gsvn@nw.rt.ru</w:t>
        </w:r>
      </w:hyperlink>
      <w:r w:rsidRPr="00B075DF">
        <w:rPr>
          <w:rFonts w:ascii="Times New Roman" w:eastAsiaTheme="minorHAnsi" w:hAnsi="Times New Roman" w:cs="Times New Roman"/>
          <w:color w:val="000000"/>
          <w:sz w:val="24"/>
          <w:szCs w:val="24"/>
        </w:rPr>
        <w:t xml:space="preserve">. </w:t>
      </w:r>
      <w:r w:rsidRPr="00B075DF">
        <w:rPr>
          <w:rFonts w:ascii="Times New Roman" w:hAnsi="Times New Roman" w:cs="Times New Roman"/>
          <w:sz w:val="24"/>
          <w:szCs w:val="24"/>
        </w:rPr>
        <w:t>Информация о возникновении сбоя должна содержать сведения о его причинах и предполагаемых сроках устранения.</w:t>
      </w:r>
    </w:p>
    <w:p w:rsidR="00A17DCE" w:rsidRDefault="00B075DF" w:rsidP="00A10937">
      <w:pPr>
        <w:numPr>
          <w:ilvl w:val="0"/>
          <w:numId w:val="69"/>
        </w:numPr>
        <w:tabs>
          <w:tab w:val="left" w:pos="510"/>
        </w:tabs>
        <w:autoSpaceDE w:val="0"/>
        <w:autoSpaceDN w:val="0"/>
        <w:adjustRightInd w:val="0"/>
        <w:spacing w:after="0" w:line="240" w:lineRule="auto"/>
        <w:ind w:left="0" w:firstLine="709"/>
        <w:jc w:val="both"/>
        <w:rPr>
          <w:rFonts w:ascii="Times New Roman" w:hAnsi="Times New Roman" w:cs="Times New Roman"/>
          <w:sz w:val="24"/>
          <w:szCs w:val="24"/>
        </w:rPr>
      </w:pPr>
      <w:r w:rsidRPr="00B075DF">
        <w:rPr>
          <w:rFonts w:ascii="Times New Roman" w:hAnsi="Times New Roman" w:cs="Times New Roman"/>
          <w:sz w:val="24"/>
          <w:szCs w:val="24"/>
        </w:rPr>
        <w:t>В случае возникновения технических сбоев,</w:t>
      </w:r>
      <w:r w:rsidR="00A10937">
        <w:rPr>
          <w:rFonts w:ascii="Times New Roman" w:hAnsi="Times New Roman" w:cs="Times New Roman"/>
          <w:sz w:val="24"/>
          <w:szCs w:val="24"/>
        </w:rPr>
        <w:t xml:space="preserve"> </w:t>
      </w:r>
      <w:r w:rsidR="00A10937" w:rsidRPr="00B075DF">
        <w:rPr>
          <w:rFonts w:ascii="Times New Roman" w:hAnsi="Times New Roman" w:cs="Times New Roman"/>
          <w:sz w:val="24"/>
          <w:szCs w:val="24"/>
        </w:rPr>
        <w:t>вызывающих временный перерыв в оказании услуг</w:t>
      </w:r>
      <w:r w:rsidR="00A10937">
        <w:rPr>
          <w:rFonts w:ascii="Times New Roman" w:hAnsi="Times New Roman" w:cs="Times New Roman"/>
          <w:sz w:val="24"/>
          <w:szCs w:val="24"/>
        </w:rPr>
        <w:t>,</w:t>
      </w:r>
      <w:r w:rsidR="00CF71D3">
        <w:rPr>
          <w:rFonts w:ascii="Times New Roman" w:hAnsi="Times New Roman" w:cs="Times New Roman"/>
          <w:sz w:val="24"/>
          <w:szCs w:val="24"/>
        </w:rPr>
        <w:t xml:space="preserve"> причиной которых послужили обстоятельства непреодолимой силы</w:t>
      </w:r>
      <w:r w:rsidR="009C34F9">
        <w:rPr>
          <w:rFonts w:ascii="Times New Roman" w:hAnsi="Times New Roman" w:cs="Times New Roman"/>
          <w:sz w:val="24"/>
          <w:szCs w:val="24"/>
        </w:rPr>
        <w:t xml:space="preserve"> или по вине другой стороны,</w:t>
      </w:r>
      <w:r w:rsidR="00A10937">
        <w:rPr>
          <w:rFonts w:ascii="Times New Roman" w:hAnsi="Times New Roman" w:cs="Times New Roman"/>
          <w:sz w:val="24"/>
          <w:szCs w:val="24"/>
        </w:rPr>
        <w:t xml:space="preserve"> </w:t>
      </w:r>
      <w:r w:rsidR="00A10937" w:rsidRPr="00B075DF">
        <w:rPr>
          <w:rFonts w:ascii="Times New Roman" w:hAnsi="Times New Roman" w:cs="Times New Roman"/>
          <w:sz w:val="24"/>
          <w:szCs w:val="24"/>
        </w:rPr>
        <w:t xml:space="preserve">Исполнитель должен незамедлительно проинформировать об этом Государственного заказчика </w:t>
      </w:r>
      <w:r w:rsidR="00A10937">
        <w:rPr>
          <w:rFonts w:ascii="Times New Roman" w:hAnsi="Times New Roman" w:cs="Times New Roman"/>
          <w:sz w:val="24"/>
          <w:szCs w:val="24"/>
        </w:rPr>
        <w:t xml:space="preserve">и Заказчика </w:t>
      </w:r>
      <w:r w:rsidR="00A10937" w:rsidRPr="00B075DF">
        <w:rPr>
          <w:rFonts w:ascii="Times New Roman" w:hAnsi="Times New Roman" w:cs="Times New Roman"/>
          <w:sz w:val="24"/>
          <w:szCs w:val="24"/>
        </w:rPr>
        <w:t>по адресам электронной почты</w:t>
      </w:r>
      <w:r w:rsidR="00A10937">
        <w:rPr>
          <w:rFonts w:ascii="Times New Roman" w:hAnsi="Times New Roman" w:cs="Times New Roman"/>
          <w:sz w:val="24"/>
          <w:szCs w:val="24"/>
        </w:rPr>
        <w:t>, указанны</w:t>
      </w:r>
      <w:r w:rsidR="00C83CF6">
        <w:rPr>
          <w:rFonts w:ascii="Times New Roman" w:hAnsi="Times New Roman" w:cs="Times New Roman"/>
          <w:sz w:val="24"/>
          <w:szCs w:val="24"/>
        </w:rPr>
        <w:t>м</w:t>
      </w:r>
      <w:r w:rsidR="00A10937">
        <w:rPr>
          <w:rFonts w:ascii="Times New Roman" w:hAnsi="Times New Roman" w:cs="Times New Roman"/>
          <w:sz w:val="24"/>
          <w:szCs w:val="24"/>
        </w:rPr>
        <w:t xml:space="preserve"> в п.18</w:t>
      </w:r>
      <w:r w:rsidR="00C83CF6">
        <w:rPr>
          <w:rFonts w:ascii="Times New Roman" w:hAnsi="Times New Roman" w:cs="Times New Roman"/>
          <w:sz w:val="24"/>
          <w:szCs w:val="24"/>
        </w:rPr>
        <w:t xml:space="preserve"> Приложения №3 к Техническому заданию.</w:t>
      </w:r>
      <w:r w:rsidR="00A10937" w:rsidRPr="00B075DF">
        <w:rPr>
          <w:rFonts w:ascii="Times New Roman" w:hAnsi="Times New Roman" w:cs="Times New Roman"/>
          <w:sz w:val="24"/>
          <w:szCs w:val="24"/>
        </w:rPr>
        <w:t xml:space="preserve"> Информация о возникновении сбоя должна содержать сведения о его причинах</w:t>
      </w:r>
      <w:r w:rsidR="00A10937">
        <w:rPr>
          <w:rFonts w:ascii="Times New Roman" w:hAnsi="Times New Roman" w:cs="Times New Roman"/>
          <w:sz w:val="24"/>
          <w:szCs w:val="24"/>
        </w:rPr>
        <w:t xml:space="preserve">, </w:t>
      </w:r>
      <w:r w:rsidR="00A10937" w:rsidRPr="00B075DF">
        <w:rPr>
          <w:rFonts w:ascii="Times New Roman" w:hAnsi="Times New Roman" w:cs="Times New Roman"/>
          <w:sz w:val="24"/>
          <w:szCs w:val="24"/>
        </w:rPr>
        <w:t>предполагаемых сроках устранения</w:t>
      </w:r>
      <w:r w:rsidR="00A10937">
        <w:rPr>
          <w:rFonts w:ascii="Times New Roman" w:hAnsi="Times New Roman" w:cs="Times New Roman"/>
          <w:sz w:val="24"/>
          <w:szCs w:val="24"/>
        </w:rPr>
        <w:t xml:space="preserve"> и </w:t>
      </w:r>
      <w:r w:rsidR="00A10937" w:rsidRPr="00B075DF">
        <w:rPr>
          <w:rFonts w:ascii="Times New Roman" w:hAnsi="Times New Roman" w:cs="Times New Roman"/>
          <w:sz w:val="24"/>
          <w:szCs w:val="24"/>
        </w:rPr>
        <w:t>подтвержда</w:t>
      </w:r>
      <w:r w:rsidR="00A10937">
        <w:rPr>
          <w:rFonts w:ascii="Times New Roman" w:hAnsi="Times New Roman" w:cs="Times New Roman"/>
          <w:sz w:val="24"/>
          <w:szCs w:val="24"/>
        </w:rPr>
        <w:t>ться</w:t>
      </w:r>
      <w:r w:rsidR="00A10937" w:rsidRPr="00B075DF">
        <w:rPr>
          <w:rFonts w:ascii="Times New Roman" w:hAnsi="Times New Roman" w:cs="Times New Roman"/>
          <w:sz w:val="24"/>
          <w:szCs w:val="24"/>
        </w:rPr>
        <w:t xml:space="preserve"> соответствующим официальным документом уполномоченного органа, удостоверяющим наличие таких обстоятельств.</w:t>
      </w:r>
      <w:r w:rsidR="00A10937">
        <w:rPr>
          <w:rFonts w:ascii="Times New Roman" w:hAnsi="Times New Roman" w:cs="Times New Roman"/>
          <w:sz w:val="24"/>
          <w:szCs w:val="24"/>
        </w:rPr>
        <w:t xml:space="preserve"> </w:t>
      </w:r>
    </w:p>
    <w:p w:rsidR="00B075DF" w:rsidRDefault="00B075DF" w:rsidP="00EC5399">
      <w:pPr>
        <w:spacing w:after="0" w:line="240" w:lineRule="auto"/>
        <w:ind w:firstLine="709"/>
        <w:jc w:val="both"/>
        <w:rPr>
          <w:rFonts w:ascii="Times New Roman" w:hAnsi="Times New Roman" w:cs="Times New Roman"/>
          <w:sz w:val="24"/>
          <w:szCs w:val="24"/>
        </w:rPr>
      </w:pPr>
    </w:p>
    <w:p w:rsidR="00B075DF" w:rsidRPr="00803477" w:rsidRDefault="00B075DF" w:rsidP="00EC5399">
      <w:pPr>
        <w:spacing w:after="0" w:line="240" w:lineRule="auto"/>
        <w:ind w:firstLine="709"/>
        <w:jc w:val="both"/>
        <w:rPr>
          <w:rFonts w:ascii="Times New Roman" w:hAnsi="Times New Roman" w:cs="Times New Roman"/>
          <w:sz w:val="24"/>
          <w:szCs w:val="24"/>
        </w:rPr>
      </w:pPr>
    </w:p>
    <w:p w:rsidR="00A17DCE" w:rsidRPr="00803477" w:rsidRDefault="00A17DCE" w:rsidP="00A17DCE">
      <w:pPr>
        <w:jc w:val="both"/>
        <w:rPr>
          <w:rFonts w:ascii="Times New Roman" w:hAnsi="Times New Roman" w:cs="Times New Roman"/>
          <w:sz w:val="24"/>
          <w:szCs w:val="24"/>
        </w:rPr>
        <w:sectPr w:rsidR="00A17DCE" w:rsidRPr="00803477" w:rsidSect="00A17DCE">
          <w:pgSz w:w="11906" w:h="16838"/>
          <w:pgMar w:top="1134" w:right="567" w:bottom="1134" w:left="1701" w:header="0" w:footer="0" w:gutter="0"/>
          <w:cols w:space="708"/>
          <w:docGrid w:linePitch="360"/>
        </w:sectPr>
      </w:pPr>
    </w:p>
    <w:p w:rsidR="00A17DCE" w:rsidRPr="00803477" w:rsidRDefault="00A17DCE" w:rsidP="00A17DCE">
      <w:pPr>
        <w:jc w:val="right"/>
        <w:outlineLvl w:val="1"/>
        <w:rPr>
          <w:rFonts w:ascii="Times New Roman" w:hAnsi="Times New Roman" w:cs="Times New Roman"/>
          <w:sz w:val="24"/>
          <w:szCs w:val="24"/>
        </w:rPr>
      </w:pPr>
      <w:r w:rsidRPr="00803477">
        <w:rPr>
          <w:rFonts w:ascii="Times New Roman" w:hAnsi="Times New Roman" w:cs="Times New Roman"/>
          <w:sz w:val="24"/>
          <w:szCs w:val="24"/>
        </w:rPr>
        <w:t>Приложение № 4</w:t>
      </w:r>
      <w:r w:rsidRPr="00803477">
        <w:rPr>
          <w:rFonts w:ascii="Times New Roman" w:hAnsi="Times New Roman" w:cs="Times New Roman"/>
          <w:sz w:val="24"/>
          <w:szCs w:val="24"/>
        </w:rPr>
        <w:br/>
        <w:t>к Техническому заданию</w:t>
      </w:r>
    </w:p>
    <w:p w:rsidR="00A17DCE" w:rsidRPr="00803477" w:rsidRDefault="00A17DCE" w:rsidP="00A17DCE">
      <w:pPr>
        <w:widowControl w:val="0"/>
        <w:tabs>
          <w:tab w:val="left" w:pos="510"/>
        </w:tabs>
        <w:autoSpaceDE w:val="0"/>
        <w:autoSpaceDN w:val="0"/>
        <w:adjustRightInd w:val="0"/>
        <w:jc w:val="center"/>
        <w:outlineLvl w:val="2"/>
        <w:rPr>
          <w:rFonts w:ascii="Times New Roman" w:hAnsi="Times New Roman" w:cs="Times New Roman"/>
          <w:b/>
          <w:sz w:val="24"/>
          <w:szCs w:val="24"/>
        </w:rPr>
      </w:pPr>
    </w:p>
    <w:p w:rsidR="00A17DCE" w:rsidRPr="00803477" w:rsidRDefault="00A17DCE" w:rsidP="00A17DCE">
      <w:pPr>
        <w:widowControl w:val="0"/>
        <w:tabs>
          <w:tab w:val="left" w:pos="510"/>
        </w:tabs>
        <w:autoSpaceDE w:val="0"/>
        <w:autoSpaceDN w:val="0"/>
        <w:adjustRightInd w:val="0"/>
        <w:jc w:val="center"/>
        <w:outlineLvl w:val="2"/>
        <w:rPr>
          <w:rFonts w:ascii="Times New Roman" w:hAnsi="Times New Roman" w:cs="Times New Roman"/>
          <w:b/>
          <w:sz w:val="24"/>
          <w:szCs w:val="24"/>
        </w:rPr>
      </w:pPr>
    </w:p>
    <w:p w:rsidR="00A17DCE" w:rsidRPr="00803477" w:rsidRDefault="00A17DCE" w:rsidP="00A17DCE">
      <w:pPr>
        <w:tabs>
          <w:tab w:val="left" w:pos="510"/>
        </w:tabs>
        <w:jc w:val="center"/>
        <w:outlineLvl w:val="2"/>
        <w:rPr>
          <w:rFonts w:ascii="Times New Roman" w:hAnsi="Times New Roman" w:cs="Times New Roman"/>
          <w:b/>
          <w:sz w:val="24"/>
          <w:szCs w:val="24"/>
        </w:rPr>
      </w:pPr>
      <w:r w:rsidRPr="00803477">
        <w:rPr>
          <w:rFonts w:ascii="Times New Roman" w:hAnsi="Times New Roman" w:cs="Times New Roman"/>
          <w:b/>
          <w:sz w:val="24"/>
          <w:szCs w:val="24"/>
        </w:rPr>
        <w:t>Схема ра</w:t>
      </w:r>
      <w:r w:rsidR="007D7864">
        <w:rPr>
          <w:rFonts w:ascii="Times New Roman" w:hAnsi="Times New Roman" w:cs="Times New Roman"/>
          <w:b/>
          <w:sz w:val="24"/>
          <w:szCs w:val="24"/>
        </w:rPr>
        <w:t>зграничения зон ответственности</w:t>
      </w:r>
    </w:p>
    <w:p w:rsidR="00A17DCE" w:rsidRPr="00803477" w:rsidRDefault="00273074" w:rsidP="00A17DCE">
      <w:pPr>
        <w:tabs>
          <w:tab w:val="left" w:pos="510"/>
        </w:tabs>
        <w:jc w:val="center"/>
        <w:outlineLvl w:val="2"/>
        <w:rPr>
          <w:rFonts w:ascii="Times New Roman" w:hAnsi="Times New Roman" w:cs="Times New Roman"/>
          <w:b/>
          <w:sz w:val="24"/>
          <w:szCs w:val="24"/>
        </w:rPr>
      </w:pPr>
      <w:r>
        <w:rPr>
          <w:noProof/>
          <w:lang w:eastAsia="ru-RU"/>
        </w:rPr>
        <w:drawing>
          <wp:inline distT="0" distB="0" distL="0" distR="0">
            <wp:extent cx="6929755" cy="2832280"/>
            <wp:effectExtent l="0" t="0" r="4445" b="6350"/>
            <wp:docPr id="4" name="Рисунок 4" descr="cid:image001.png@01DC4374.089E1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C4374.089E1F4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929755" cy="2832280"/>
                    </a:xfrm>
                    <a:prstGeom prst="rect">
                      <a:avLst/>
                    </a:prstGeom>
                    <a:noFill/>
                    <a:ln>
                      <a:noFill/>
                    </a:ln>
                  </pic:spPr>
                </pic:pic>
              </a:graphicData>
            </a:graphic>
          </wp:inline>
        </w:drawing>
      </w:r>
    </w:p>
    <w:p w:rsidR="00A17DCE" w:rsidRPr="00803477" w:rsidRDefault="00A17DCE" w:rsidP="00A17DCE">
      <w:pPr>
        <w:ind w:firstLine="709"/>
        <w:jc w:val="both"/>
        <w:rPr>
          <w:rFonts w:ascii="Times New Roman" w:hAnsi="Times New Roman" w:cs="Times New Roman"/>
          <w:sz w:val="24"/>
          <w:szCs w:val="24"/>
        </w:rPr>
      </w:pPr>
    </w:p>
    <w:p w:rsidR="00A17DCE" w:rsidRPr="00803477" w:rsidRDefault="00A17DCE" w:rsidP="00A17DCE">
      <w:pPr>
        <w:ind w:firstLine="709"/>
        <w:jc w:val="both"/>
        <w:rPr>
          <w:rFonts w:ascii="Times New Roman" w:hAnsi="Times New Roman" w:cs="Times New Roman"/>
          <w:sz w:val="24"/>
          <w:szCs w:val="24"/>
        </w:rPr>
        <w:sectPr w:rsidR="00A17DCE" w:rsidRPr="00803477" w:rsidSect="00A17DCE">
          <w:pgSz w:w="11906" w:h="16838"/>
          <w:pgMar w:top="1134" w:right="567" w:bottom="1134" w:left="426" w:header="708" w:footer="708" w:gutter="0"/>
          <w:cols w:space="708"/>
          <w:docGrid w:linePitch="360"/>
        </w:sectPr>
      </w:pPr>
    </w:p>
    <w:p w:rsidR="00165AAD" w:rsidRPr="00CA547D" w:rsidRDefault="00165AAD" w:rsidP="003D5758">
      <w:pPr>
        <w:spacing w:after="0" w:line="240" w:lineRule="auto"/>
        <w:jc w:val="right"/>
        <w:rPr>
          <w:rFonts w:ascii="Times New Roman" w:hAnsi="Times New Roman" w:cs="Times New Roman"/>
          <w:sz w:val="24"/>
          <w:szCs w:val="24"/>
        </w:rPr>
      </w:pPr>
      <w:r w:rsidRPr="00CA547D">
        <w:rPr>
          <w:rFonts w:ascii="Times New Roman" w:hAnsi="Times New Roman" w:cs="Times New Roman"/>
          <w:sz w:val="24"/>
          <w:szCs w:val="24"/>
        </w:rPr>
        <w:t>Приложение № 4.1</w:t>
      </w:r>
    </w:p>
    <w:p w:rsidR="00165AAD" w:rsidRPr="00CA547D" w:rsidRDefault="00165AAD" w:rsidP="003D5758">
      <w:pPr>
        <w:spacing w:after="0" w:line="240" w:lineRule="auto"/>
        <w:jc w:val="right"/>
        <w:rPr>
          <w:rFonts w:ascii="Times New Roman" w:hAnsi="Times New Roman" w:cs="Times New Roman"/>
          <w:sz w:val="24"/>
          <w:szCs w:val="24"/>
        </w:rPr>
      </w:pPr>
      <w:r w:rsidRPr="00CA547D">
        <w:rPr>
          <w:rFonts w:ascii="Times New Roman" w:hAnsi="Times New Roman" w:cs="Times New Roman"/>
          <w:sz w:val="24"/>
          <w:szCs w:val="24"/>
        </w:rPr>
        <w:t xml:space="preserve">к </w:t>
      </w:r>
      <w:r w:rsidR="00D06C69">
        <w:rPr>
          <w:rFonts w:ascii="Times New Roman" w:hAnsi="Times New Roman" w:cs="Times New Roman"/>
          <w:sz w:val="24"/>
          <w:szCs w:val="24"/>
        </w:rPr>
        <w:t>Техническому заданию</w:t>
      </w:r>
    </w:p>
    <w:p w:rsidR="00165AAD" w:rsidRPr="00CA547D" w:rsidRDefault="00165AAD" w:rsidP="003D5758">
      <w:pPr>
        <w:spacing w:after="0" w:line="240" w:lineRule="auto"/>
        <w:jc w:val="right"/>
        <w:rPr>
          <w:rFonts w:ascii="Times New Roman" w:hAnsi="Times New Roman" w:cs="Times New Roman"/>
          <w:b/>
          <w:sz w:val="24"/>
          <w:szCs w:val="24"/>
        </w:rPr>
      </w:pPr>
    </w:p>
    <w:p w:rsidR="00165AAD" w:rsidRPr="00CA547D" w:rsidRDefault="00165AAD" w:rsidP="003D5758">
      <w:pPr>
        <w:spacing w:after="0" w:line="240" w:lineRule="auto"/>
        <w:jc w:val="right"/>
        <w:rPr>
          <w:rFonts w:ascii="Times New Roman" w:hAnsi="Times New Roman" w:cs="Times New Roman"/>
          <w:b/>
          <w:sz w:val="24"/>
          <w:szCs w:val="24"/>
        </w:rPr>
      </w:pPr>
      <w:r w:rsidRPr="00CA547D">
        <w:rPr>
          <w:rFonts w:ascii="Times New Roman" w:hAnsi="Times New Roman" w:cs="Times New Roman"/>
          <w:b/>
          <w:sz w:val="24"/>
          <w:szCs w:val="24"/>
        </w:rPr>
        <w:t>Форма</w:t>
      </w:r>
    </w:p>
    <w:p w:rsidR="00165AAD" w:rsidRPr="00CA547D" w:rsidRDefault="00165AAD" w:rsidP="003D5758">
      <w:pPr>
        <w:spacing w:after="0" w:line="240" w:lineRule="auto"/>
        <w:jc w:val="center"/>
        <w:rPr>
          <w:rFonts w:ascii="Times New Roman" w:hAnsi="Times New Roman" w:cs="Times New Roman"/>
          <w:b/>
          <w:sz w:val="24"/>
          <w:szCs w:val="24"/>
        </w:rPr>
      </w:pPr>
    </w:p>
    <w:p w:rsidR="00165AAD" w:rsidRPr="00CA547D" w:rsidRDefault="00165AAD" w:rsidP="003D5758">
      <w:pPr>
        <w:spacing w:after="0" w:line="240" w:lineRule="auto"/>
        <w:jc w:val="center"/>
        <w:rPr>
          <w:rFonts w:ascii="Times New Roman" w:hAnsi="Times New Roman" w:cs="Times New Roman"/>
          <w:b/>
          <w:sz w:val="24"/>
          <w:szCs w:val="24"/>
        </w:rPr>
      </w:pPr>
      <w:r w:rsidRPr="00CA547D">
        <w:rPr>
          <w:rFonts w:ascii="Times New Roman" w:hAnsi="Times New Roman" w:cs="Times New Roman"/>
          <w:b/>
          <w:sz w:val="24"/>
          <w:szCs w:val="24"/>
        </w:rPr>
        <w:t xml:space="preserve">Анкета о технических параметрах сетевого подключения </w:t>
      </w:r>
      <w:r w:rsidRPr="00CA547D">
        <w:rPr>
          <w:rFonts w:ascii="Times New Roman" w:hAnsi="Times New Roman" w:cs="Times New Roman"/>
          <w:b/>
          <w:sz w:val="24"/>
          <w:szCs w:val="24"/>
        </w:rPr>
        <w:br/>
        <w:t>сети передачи данных Исполнителя к ЦОХД</w:t>
      </w:r>
      <w:r w:rsidRPr="00CA547D">
        <w:rPr>
          <w:rFonts w:ascii="Times New Roman" w:hAnsi="Times New Roman" w:cs="Times New Roman"/>
          <w:b/>
          <w:sz w:val="24"/>
          <w:szCs w:val="24"/>
          <w:vertAlign w:val="superscript"/>
        </w:rPr>
        <w:footnoteReference w:id="2"/>
      </w:r>
    </w:p>
    <w:p w:rsidR="00165AAD" w:rsidRPr="00CA547D" w:rsidRDefault="00165AAD" w:rsidP="003D5758">
      <w:pPr>
        <w:spacing w:after="0" w:line="240" w:lineRule="auto"/>
        <w:jc w:val="center"/>
        <w:rPr>
          <w:rFonts w:ascii="Times New Roman" w:hAnsi="Times New Roman" w:cs="Times New Roman"/>
          <w:b/>
          <w:sz w:val="24"/>
          <w:szCs w:val="24"/>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6573"/>
        <w:gridCol w:w="2291"/>
      </w:tblGrid>
      <w:tr w:rsidR="00165AAD" w:rsidRPr="00CA547D" w:rsidTr="008D132D">
        <w:trPr>
          <w:trHeight w:val="20"/>
          <w:jc w:val="right"/>
        </w:trPr>
        <w:tc>
          <w:tcPr>
            <w:tcW w:w="656" w:type="dxa"/>
            <w:shd w:val="clear" w:color="auto" w:fill="auto"/>
            <w:vAlign w:val="center"/>
          </w:tcPr>
          <w:p w:rsidR="00165AAD" w:rsidRPr="00CA547D" w:rsidRDefault="00165AAD" w:rsidP="003D5758">
            <w:pPr>
              <w:spacing w:after="0" w:line="240" w:lineRule="auto"/>
              <w:jc w:val="center"/>
              <w:rPr>
                <w:rFonts w:ascii="Times New Roman" w:hAnsi="Times New Roman" w:cs="Times New Roman"/>
                <w:b/>
                <w:sz w:val="24"/>
                <w:szCs w:val="24"/>
              </w:rPr>
            </w:pPr>
            <w:r w:rsidRPr="00CA547D">
              <w:rPr>
                <w:rFonts w:ascii="Times New Roman" w:hAnsi="Times New Roman" w:cs="Times New Roman"/>
                <w:b/>
                <w:sz w:val="24"/>
                <w:szCs w:val="24"/>
              </w:rPr>
              <w:t>№ п/п</w:t>
            </w:r>
          </w:p>
        </w:tc>
        <w:tc>
          <w:tcPr>
            <w:tcW w:w="5645" w:type="dxa"/>
            <w:shd w:val="clear" w:color="auto" w:fill="auto"/>
            <w:vAlign w:val="center"/>
          </w:tcPr>
          <w:p w:rsidR="00165AAD" w:rsidRPr="00CA547D" w:rsidRDefault="00165AAD" w:rsidP="003D5758">
            <w:pPr>
              <w:spacing w:after="0" w:line="240" w:lineRule="auto"/>
              <w:jc w:val="center"/>
              <w:rPr>
                <w:rFonts w:ascii="Times New Roman" w:hAnsi="Times New Roman" w:cs="Times New Roman"/>
                <w:b/>
                <w:sz w:val="24"/>
                <w:szCs w:val="24"/>
              </w:rPr>
            </w:pPr>
            <w:r w:rsidRPr="00CA547D">
              <w:rPr>
                <w:rFonts w:ascii="Times New Roman" w:hAnsi="Times New Roman" w:cs="Times New Roman"/>
                <w:b/>
                <w:sz w:val="24"/>
                <w:szCs w:val="24"/>
              </w:rPr>
              <w:t>Наименование параметра</w:t>
            </w:r>
          </w:p>
        </w:tc>
        <w:tc>
          <w:tcPr>
            <w:tcW w:w="1968" w:type="dxa"/>
            <w:shd w:val="clear" w:color="auto" w:fill="auto"/>
            <w:vAlign w:val="center"/>
          </w:tcPr>
          <w:p w:rsidR="00165AAD" w:rsidRPr="00CA547D" w:rsidRDefault="00165AAD" w:rsidP="003D5758">
            <w:pPr>
              <w:spacing w:after="0" w:line="240" w:lineRule="auto"/>
              <w:jc w:val="center"/>
              <w:rPr>
                <w:rFonts w:ascii="Times New Roman" w:hAnsi="Times New Roman" w:cs="Times New Roman"/>
                <w:b/>
                <w:sz w:val="24"/>
                <w:szCs w:val="24"/>
              </w:rPr>
            </w:pPr>
            <w:r w:rsidRPr="00CA547D">
              <w:rPr>
                <w:rFonts w:ascii="Times New Roman" w:hAnsi="Times New Roman" w:cs="Times New Roman"/>
                <w:b/>
                <w:sz w:val="24"/>
                <w:szCs w:val="24"/>
              </w:rPr>
              <w:t>Описание параметра</w:t>
            </w:r>
          </w:p>
        </w:tc>
      </w:tr>
      <w:tr w:rsidR="00165AAD" w:rsidRPr="00CA547D" w:rsidTr="008D132D">
        <w:trPr>
          <w:trHeight w:val="20"/>
          <w:jc w:val="right"/>
        </w:trPr>
        <w:tc>
          <w:tcPr>
            <w:tcW w:w="656" w:type="dxa"/>
            <w:shd w:val="clear" w:color="auto" w:fill="auto"/>
            <w:vAlign w:val="center"/>
          </w:tcPr>
          <w:p w:rsidR="00165AAD" w:rsidRPr="00CA547D" w:rsidRDefault="00165AAD" w:rsidP="003D5758">
            <w:pPr>
              <w:spacing w:after="0" w:line="240" w:lineRule="auto"/>
              <w:jc w:val="center"/>
              <w:rPr>
                <w:rFonts w:ascii="Times New Roman" w:hAnsi="Times New Roman" w:cs="Times New Roman"/>
                <w:b/>
                <w:sz w:val="24"/>
                <w:szCs w:val="24"/>
              </w:rPr>
            </w:pPr>
            <w:r w:rsidRPr="00CA547D">
              <w:rPr>
                <w:rFonts w:ascii="Times New Roman" w:hAnsi="Times New Roman" w:cs="Times New Roman"/>
                <w:b/>
                <w:sz w:val="24"/>
                <w:szCs w:val="24"/>
              </w:rPr>
              <w:t>1</w:t>
            </w:r>
          </w:p>
        </w:tc>
        <w:tc>
          <w:tcPr>
            <w:tcW w:w="5645" w:type="dxa"/>
            <w:shd w:val="clear" w:color="auto" w:fill="auto"/>
            <w:vAlign w:val="center"/>
          </w:tcPr>
          <w:p w:rsidR="00165AAD" w:rsidRPr="00CA547D" w:rsidRDefault="00165AAD" w:rsidP="003D5758">
            <w:pPr>
              <w:spacing w:after="0" w:line="240" w:lineRule="auto"/>
              <w:jc w:val="center"/>
              <w:rPr>
                <w:rFonts w:ascii="Times New Roman" w:hAnsi="Times New Roman" w:cs="Times New Roman"/>
                <w:b/>
                <w:sz w:val="24"/>
                <w:szCs w:val="24"/>
              </w:rPr>
            </w:pPr>
            <w:r w:rsidRPr="00CA547D">
              <w:rPr>
                <w:rFonts w:ascii="Times New Roman" w:hAnsi="Times New Roman" w:cs="Times New Roman"/>
                <w:b/>
                <w:sz w:val="24"/>
                <w:szCs w:val="24"/>
              </w:rPr>
              <w:t>2</w:t>
            </w:r>
          </w:p>
        </w:tc>
        <w:tc>
          <w:tcPr>
            <w:tcW w:w="1968" w:type="dxa"/>
            <w:shd w:val="clear" w:color="auto" w:fill="auto"/>
            <w:vAlign w:val="center"/>
          </w:tcPr>
          <w:p w:rsidR="00165AAD" w:rsidRPr="00CA547D" w:rsidRDefault="00165AAD" w:rsidP="003D5758">
            <w:pPr>
              <w:spacing w:after="0" w:line="240" w:lineRule="auto"/>
              <w:jc w:val="center"/>
              <w:rPr>
                <w:rFonts w:ascii="Times New Roman" w:hAnsi="Times New Roman" w:cs="Times New Roman"/>
                <w:b/>
                <w:sz w:val="24"/>
                <w:szCs w:val="24"/>
              </w:rPr>
            </w:pPr>
            <w:r w:rsidRPr="00CA547D">
              <w:rPr>
                <w:rFonts w:ascii="Times New Roman" w:hAnsi="Times New Roman" w:cs="Times New Roman"/>
                <w:b/>
                <w:sz w:val="24"/>
                <w:szCs w:val="24"/>
              </w:rPr>
              <w:t>3</w:t>
            </w: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0"/>
                <w:numId w:val="95"/>
              </w:numPr>
              <w:contextualSpacing/>
              <w:jc w:val="center"/>
            </w:pPr>
          </w:p>
        </w:tc>
        <w:tc>
          <w:tcPr>
            <w:tcW w:w="5645" w:type="dxa"/>
            <w:shd w:val="clear" w:color="auto" w:fill="auto"/>
            <w:vAlign w:val="center"/>
          </w:tcPr>
          <w:p w:rsidR="00165AAD" w:rsidRPr="00CA547D" w:rsidRDefault="00165AAD" w:rsidP="003D5758">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 xml:space="preserve">ФИО, телефон, </w:t>
            </w:r>
            <w:r w:rsidRPr="00CA547D">
              <w:rPr>
                <w:rFonts w:ascii="Times New Roman" w:hAnsi="Times New Roman" w:cs="Times New Roman"/>
                <w:sz w:val="24"/>
                <w:szCs w:val="24"/>
                <w:lang w:val="en-US"/>
              </w:rPr>
              <w:t>e</w:t>
            </w:r>
            <w:r w:rsidRPr="00CA547D">
              <w:rPr>
                <w:rFonts w:ascii="Times New Roman" w:hAnsi="Times New Roman" w:cs="Times New Roman"/>
                <w:sz w:val="24"/>
                <w:szCs w:val="24"/>
              </w:rPr>
              <w:t>-</w:t>
            </w:r>
            <w:r w:rsidRPr="00CA547D">
              <w:rPr>
                <w:rFonts w:ascii="Times New Roman" w:hAnsi="Times New Roman" w:cs="Times New Roman"/>
                <w:sz w:val="24"/>
                <w:szCs w:val="24"/>
                <w:lang w:val="en-US"/>
              </w:rPr>
              <w:t>mail</w:t>
            </w:r>
            <w:r w:rsidRPr="00CA547D">
              <w:rPr>
                <w:rFonts w:ascii="Times New Roman" w:hAnsi="Times New Roman" w:cs="Times New Roman"/>
                <w:sz w:val="24"/>
                <w:szCs w:val="24"/>
              </w:rPr>
              <w:t>, представителя Исполнителя, ответственного за настройки и администрирование сетевого подключения.</w:t>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0"/>
                <w:numId w:val="95"/>
              </w:numPr>
              <w:contextualSpacing/>
              <w:jc w:val="center"/>
            </w:pPr>
          </w:p>
        </w:tc>
        <w:tc>
          <w:tcPr>
            <w:tcW w:w="5645" w:type="dxa"/>
            <w:shd w:val="clear" w:color="auto" w:fill="auto"/>
            <w:vAlign w:val="center"/>
          </w:tcPr>
          <w:p w:rsidR="00165AAD" w:rsidRPr="00CA547D" w:rsidRDefault="00165AAD" w:rsidP="00D06C69">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 xml:space="preserve">Имеется ли телекоммуникационное оборудование Исполнителя, используемое для сетевого подключения на технологических площадках ЦОХД, указанных в Приложении № 1 к </w:t>
            </w:r>
            <w:r w:rsidR="00D06C69">
              <w:rPr>
                <w:rFonts w:ascii="Times New Roman" w:hAnsi="Times New Roman" w:cs="Times New Roman"/>
                <w:sz w:val="24"/>
                <w:szCs w:val="24"/>
              </w:rPr>
              <w:t>техническому заданию</w:t>
            </w:r>
            <w:r w:rsidRPr="00CA547D">
              <w:rPr>
                <w:rFonts w:ascii="Times New Roman" w:hAnsi="Times New Roman" w:cs="Times New Roman"/>
                <w:sz w:val="24"/>
                <w:szCs w:val="24"/>
              </w:rPr>
              <w:t xml:space="preserve"> (нет/да(адрес).</w:t>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0"/>
                <w:numId w:val="95"/>
              </w:numPr>
              <w:contextualSpacing/>
              <w:jc w:val="center"/>
            </w:pPr>
          </w:p>
        </w:tc>
        <w:tc>
          <w:tcPr>
            <w:tcW w:w="5645" w:type="dxa"/>
            <w:shd w:val="clear" w:color="auto" w:fill="auto"/>
            <w:vAlign w:val="center"/>
          </w:tcPr>
          <w:p w:rsidR="00165AAD" w:rsidRPr="00CA547D" w:rsidRDefault="00165AAD" w:rsidP="003D5758">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Наличие по адресу размещения телекоммуникационного оборудования ЦОХД, указанного в п. 2 Анкеты, волоконно-оптической линии связи (ВОЛС) Исполнителя (да(параметры ВОЛС)/нет).</w:t>
            </w:r>
            <w:r w:rsidRPr="00CA547D">
              <w:rPr>
                <w:rStyle w:val="af"/>
              </w:rPr>
              <w:footnoteReference w:id="3"/>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1"/>
                <w:numId w:val="95"/>
              </w:numPr>
              <w:contextualSpacing/>
              <w:jc w:val="center"/>
            </w:pPr>
          </w:p>
        </w:tc>
        <w:tc>
          <w:tcPr>
            <w:tcW w:w="5645" w:type="dxa"/>
            <w:shd w:val="clear" w:color="auto" w:fill="auto"/>
            <w:vAlign w:val="center"/>
          </w:tcPr>
          <w:p w:rsidR="00165AAD" w:rsidRPr="00CA547D" w:rsidRDefault="00165AAD" w:rsidP="003D5758">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Наименование, место расположения оборудования Исполнителя, используемого для коммутации сигнала, передаваемого между ВОЛС и ЦОХД</w:t>
            </w:r>
            <w:bookmarkStart w:id="1" w:name="_Ref181952162"/>
            <w:r w:rsidRPr="00CA547D">
              <w:rPr>
                <w:rFonts w:ascii="Times New Roman" w:hAnsi="Times New Roman" w:cs="Times New Roman"/>
                <w:sz w:val="24"/>
                <w:szCs w:val="24"/>
              </w:rPr>
              <w:t>.</w:t>
            </w:r>
            <w:bookmarkEnd w:id="1"/>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1"/>
                <w:numId w:val="95"/>
              </w:numPr>
              <w:contextualSpacing/>
              <w:jc w:val="center"/>
            </w:pPr>
          </w:p>
        </w:tc>
        <w:tc>
          <w:tcPr>
            <w:tcW w:w="5645" w:type="dxa"/>
            <w:shd w:val="clear" w:color="auto" w:fill="auto"/>
            <w:vAlign w:val="center"/>
          </w:tcPr>
          <w:p w:rsidR="00165AAD" w:rsidRPr="00CA547D" w:rsidRDefault="00165AAD" w:rsidP="003D5758">
            <w:pPr>
              <w:spacing w:after="0" w:line="240" w:lineRule="auto"/>
              <w:ind w:left="32"/>
              <w:rPr>
                <w:rFonts w:ascii="Times New Roman" w:hAnsi="Times New Roman" w:cs="Times New Roman"/>
                <w:sz w:val="24"/>
                <w:szCs w:val="24"/>
              </w:rPr>
            </w:pPr>
            <w:r w:rsidRPr="00CA547D">
              <w:rPr>
                <w:rFonts w:ascii="Times New Roman" w:hAnsi="Times New Roman" w:cs="Times New Roman"/>
                <w:sz w:val="24"/>
                <w:szCs w:val="24"/>
              </w:rPr>
              <w:t xml:space="preserve">Параметры интерфейса подключения ВОЛС Исполнителя к ЦОХД (номер порта, протокол передачи данных, номер сети, </w:t>
            </w:r>
            <w:r w:rsidRPr="00CA547D">
              <w:rPr>
                <w:rFonts w:ascii="Times New Roman" w:hAnsi="Times New Roman" w:cs="Times New Roman"/>
                <w:sz w:val="24"/>
                <w:szCs w:val="24"/>
                <w:lang w:val="en-US"/>
              </w:rPr>
              <w:t>IP</w:t>
            </w:r>
            <w:r w:rsidRPr="00CA547D">
              <w:rPr>
                <w:rFonts w:ascii="Times New Roman" w:hAnsi="Times New Roman" w:cs="Times New Roman"/>
                <w:sz w:val="24"/>
                <w:szCs w:val="24"/>
              </w:rPr>
              <w:t>-адрес).</w:t>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0"/>
                <w:numId w:val="95"/>
              </w:numPr>
              <w:contextualSpacing/>
              <w:jc w:val="center"/>
            </w:pPr>
          </w:p>
        </w:tc>
        <w:tc>
          <w:tcPr>
            <w:tcW w:w="5645" w:type="dxa"/>
            <w:shd w:val="clear" w:color="auto" w:fill="auto"/>
            <w:vAlign w:val="center"/>
          </w:tcPr>
          <w:p w:rsidR="00165AAD" w:rsidRPr="00CA547D" w:rsidRDefault="00165AAD" w:rsidP="003D5758">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Используется существующее сетевое подключение к ЦОХД, не принадлежащее Исполнителю (да/нет).</w:t>
            </w:r>
            <w:r w:rsidRPr="00CA547D">
              <w:rPr>
                <w:rStyle w:val="af"/>
              </w:rPr>
              <w:footnoteReference w:id="4"/>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1"/>
                <w:numId w:val="95"/>
              </w:numPr>
              <w:contextualSpacing/>
              <w:jc w:val="center"/>
            </w:pPr>
          </w:p>
        </w:tc>
        <w:tc>
          <w:tcPr>
            <w:tcW w:w="5645" w:type="dxa"/>
            <w:shd w:val="clear" w:color="auto" w:fill="auto"/>
            <w:vAlign w:val="center"/>
          </w:tcPr>
          <w:p w:rsidR="00165AAD" w:rsidRPr="00CA547D" w:rsidRDefault="00165AAD" w:rsidP="003D5758">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 xml:space="preserve">Наименование провайдера - владельца сетевого подключения к ЦОХД, используемого Исполнителем. </w:t>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1"/>
                <w:numId w:val="95"/>
              </w:numPr>
              <w:contextualSpacing/>
              <w:jc w:val="center"/>
            </w:pPr>
          </w:p>
        </w:tc>
        <w:tc>
          <w:tcPr>
            <w:tcW w:w="5645" w:type="dxa"/>
            <w:shd w:val="clear" w:color="auto" w:fill="auto"/>
            <w:vAlign w:val="center"/>
          </w:tcPr>
          <w:p w:rsidR="00165AAD" w:rsidRPr="00CA547D" w:rsidRDefault="00165AAD" w:rsidP="003D5758">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Транзитные операторы связи, участвующие в передаче данных Исполнителя в ЦОХД.</w:t>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1"/>
                <w:numId w:val="95"/>
              </w:numPr>
              <w:contextualSpacing/>
              <w:jc w:val="center"/>
            </w:pPr>
          </w:p>
        </w:tc>
        <w:tc>
          <w:tcPr>
            <w:tcW w:w="5645" w:type="dxa"/>
            <w:shd w:val="clear" w:color="auto" w:fill="auto"/>
            <w:vAlign w:val="center"/>
          </w:tcPr>
          <w:p w:rsidR="00165AAD" w:rsidRPr="00CA547D" w:rsidRDefault="00165AAD" w:rsidP="003D5758">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 xml:space="preserve">Параметры интерфейса подключения ВОЛС провайдера в ЦОХД (номер порта, протокол передачи данных, номер сети, </w:t>
            </w:r>
            <w:r w:rsidRPr="00CA547D">
              <w:rPr>
                <w:rFonts w:ascii="Times New Roman" w:hAnsi="Times New Roman" w:cs="Times New Roman"/>
                <w:sz w:val="24"/>
                <w:szCs w:val="24"/>
                <w:lang w:val="en-US"/>
              </w:rPr>
              <w:t>IP</w:t>
            </w:r>
            <w:r w:rsidRPr="00CA547D">
              <w:rPr>
                <w:rFonts w:ascii="Times New Roman" w:hAnsi="Times New Roman" w:cs="Times New Roman"/>
                <w:sz w:val="24"/>
                <w:szCs w:val="24"/>
              </w:rPr>
              <w:t>-адрес).</w:t>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1"/>
                <w:numId w:val="95"/>
              </w:numPr>
              <w:contextualSpacing/>
              <w:jc w:val="center"/>
            </w:pPr>
          </w:p>
        </w:tc>
        <w:tc>
          <w:tcPr>
            <w:tcW w:w="5645" w:type="dxa"/>
            <w:shd w:val="clear" w:color="auto" w:fill="auto"/>
            <w:vAlign w:val="center"/>
          </w:tcPr>
          <w:p w:rsidR="00165AAD" w:rsidRPr="00CA547D" w:rsidRDefault="00165AAD" w:rsidP="003D5758">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 xml:space="preserve">Номер (номера) </w:t>
            </w:r>
            <w:r w:rsidRPr="00CA547D">
              <w:rPr>
                <w:rFonts w:ascii="Times New Roman" w:hAnsi="Times New Roman" w:cs="Times New Roman"/>
                <w:sz w:val="24"/>
                <w:szCs w:val="24"/>
                <w:lang w:val="en-US"/>
              </w:rPr>
              <w:t>VLAN</w:t>
            </w:r>
            <w:r w:rsidRPr="00CA547D">
              <w:rPr>
                <w:rFonts w:ascii="Times New Roman" w:hAnsi="Times New Roman" w:cs="Times New Roman"/>
                <w:sz w:val="24"/>
                <w:szCs w:val="24"/>
              </w:rPr>
              <w:t xml:space="preserve"> Исполнителя используемые для сетевого подключения к ЦОХД.</w:t>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r w:rsidR="00165AAD" w:rsidRPr="00CA547D" w:rsidTr="008D132D">
        <w:trPr>
          <w:trHeight w:val="1012"/>
          <w:jc w:val="right"/>
        </w:trPr>
        <w:tc>
          <w:tcPr>
            <w:tcW w:w="656" w:type="dxa"/>
            <w:shd w:val="clear" w:color="auto" w:fill="auto"/>
            <w:vAlign w:val="center"/>
          </w:tcPr>
          <w:p w:rsidR="00165AAD" w:rsidRPr="00CA547D" w:rsidRDefault="00165AAD" w:rsidP="003D5758">
            <w:pPr>
              <w:pStyle w:val="ab"/>
              <w:numPr>
                <w:ilvl w:val="0"/>
                <w:numId w:val="95"/>
              </w:numPr>
              <w:contextualSpacing/>
              <w:jc w:val="center"/>
            </w:pPr>
          </w:p>
        </w:tc>
        <w:tc>
          <w:tcPr>
            <w:tcW w:w="5645" w:type="dxa"/>
            <w:shd w:val="clear" w:color="auto" w:fill="auto"/>
            <w:vAlign w:val="center"/>
          </w:tcPr>
          <w:p w:rsidR="00165AAD" w:rsidRPr="00CA547D" w:rsidRDefault="00165AAD" w:rsidP="00D06C69">
            <w:pPr>
              <w:spacing w:after="0" w:line="240" w:lineRule="auto"/>
              <w:rPr>
                <w:rFonts w:ascii="Times New Roman" w:hAnsi="Times New Roman" w:cs="Times New Roman"/>
                <w:sz w:val="24"/>
                <w:szCs w:val="24"/>
              </w:rPr>
            </w:pPr>
            <w:r w:rsidRPr="00CA547D">
              <w:rPr>
                <w:rFonts w:ascii="Times New Roman" w:hAnsi="Times New Roman" w:cs="Times New Roman"/>
                <w:sz w:val="24"/>
                <w:szCs w:val="24"/>
              </w:rPr>
              <w:t xml:space="preserve">Планируемый передаваемый общий объем данных Исполнителем в ЦОХД в рамках </w:t>
            </w:r>
            <w:r w:rsidR="00D06C69">
              <w:rPr>
                <w:rFonts w:ascii="Times New Roman" w:hAnsi="Times New Roman" w:cs="Times New Roman"/>
                <w:sz w:val="24"/>
                <w:szCs w:val="24"/>
              </w:rPr>
              <w:t>договора</w:t>
            </w:r>
            <w:r w:rsidRPr="00CA547D">
              <w:rPr>
                <w:rFonts w:ascii="Times New Roman" w:hAnsi="Times New Roman" w:cs="Times New Roman"/>
                <w:sz w:val="24"/>
                <w:szCs w:val="24"/>
              </w:rPr>
              <w:t xml:space="preserve"> с использованием сетевого подключения (Мбит/с), применяемый протокол передачи данных</w:t>
            </w:r>
          </w:p>
        </w:tc>
        <w:tc>
          <w:tcPr>
            <w:tcW w:w="1968" w:type="dxa"/>
            <w:shd w:val="clear" w:color="auto" w:fill="auto"/>
            <w:vAlign w:val="center"/>
          </w:tcPr>
          <w:p w:rsidR="00165AAD" w:rsidRPr="00CA547D" w:rsidRDefault="00165AAD" w:rsidP="003D5758">
            <w:pPr>
              <w:spacing w:after="0" w:line="240" w:lineRule="auto"/>
              <w:jc w:val="both"/>
              <w:rPr>
                <w:rFonts w:ascii="Times New Roman" w:hAnsi="Times New Roman" w:cs="Times New Roman"/>
                <w:sz w:val="24"/>
                <w:szCs w:val="24"/>
              </w:rPr>
            </w:pPr>
          </w:p>
        </w:tc>
      </w:tr>
    </w:tbl>
    <w:p w:rsidR="00165AAD" w:rsidRPr="00CA547D" w:rsidRDefault="00165AAD" w:rsidP="003D5758">
      <w:pPr>
        <w:spacing w:after="0" w:line="240" w:lineRule="auto"/>
        <w:jc w:val="both"/>
        <w:rPr>
          <w:rFonts w:ascii="Times New Roman" w:hAnsi="Times New Roman" w:cs="Times New Roman"/>
          <w:sz w:val="24"/>
          <w:szCs w:val="24"/>
        </w:rPr>
      </w:pPr>
    </w:p>
    <w:p w:rsidR="00165AAD" w:rsidRPr="00CA547D" w:rsidRDefault="00165AAD" w:rsidP="003D5758">
      <w:pPr>
        <w:spacing w:after="0" w:line="240" w:lineRule="auto"/>
        <w:jc w:val="both"/>
        <w:rPr>
          <w:rFonts w:ascii="Times New Roman" w:hAnsi="Times New Roman" w:cs="Times New Roman"/>
          <w:i/>
          <w:sz w:val="24"/>
          <w:szCs w:val="24"/>
        </w:rPr>
      </w:pPr>
      <w:r w:rsidRPr="00CA547D">
        <w:rPr>
          <w:rFonts w:ascii="Times New Roman" w:hAnsi="Times New Roman" w:cs="Times New Roman"/>
          <w:sz w:val="24"/>
          <w:szCs w:val="24"/>
        </w:rPr>
        <w:t xml:space="preserve">Приложение: Графическая схема организации каналов передачи данных и сетевого подключения сети передачи данных Исполнителя в ЦОХД по </w:t>
      </w:r>
      <w:r w:rsidR="00D06C69">
        <w:rPr>
          <w:rFonts w:ascii="Times New Roman" w:hAnsi="Times New Roman" w:cs="Times New Roman"/>
          <w:sz w:val="24"/>
          <w:szCs w:val="24"/>
        </w:rPr>
        <w:t>Договору</w:t>
      </w:r>
      <w:r w:rsidRPr="00CA547D">
        <w:rPr>
          <w:rFonts w:ascii="Times New Roman" w:hAnsi="Times New Roman" w:cs="Times New Roman"/>
          <w:sz w:val="24"/>
          <w:szCs w:val="24"/>
        </w:rPr>
        <w:t xml:space="preserve"> от ___________ № ___________ на </w:t>
      </w:r>
      <w:r w:rsidRPr="00CA547D">
        <w:rPr>
          <w:rFonts w:ascii="Times New Roman" w:hAnsi="Times New Roman" w:cs="Times New Roman"/>
          <w:i/>
          <w:sz w:val="24"/>
          <w:szCs w:val="24"/>
        </w:rPr>
        <w:t>оказание телекоммуникационных услуг по передаче данных устройств мониторинга в центр обработки и хранения данных.</w:t>
      </w:r>
    </w:p>
    <w:p w:rsidR="00165AAD" w:rsidRPr="00CA547D" w:rsidRDefault="00165AAD" w:rsidP="003D5758">
      <w:pPr>
        <w:spacing w:after="0" w:line="240" w:lineRule="auto"/>
        <w:jc w:val="both"/>
        <w:rPr>
          <w:rFonts w:ascii="Times New Roman" w:hAnsi="Times New Roman" w:cs="Times New Roman"/>
          <w:sz w:val="24"/>
          <w:szCs w:val="24"/>
        </w:rPr>
      </w:pPr>
    </w:p>
    <w:p w:rsidR="00165AAD" w:rsidRPr="00CA547D" w:rsidRDefault="00165AAD" w:rsidP="003D5758">
      <w:pPr>
        <w:spacing w:after="0" w:line="240" w:lineRule="auto"/>
        <w:jc w:val="both"/>
        <w:rPr>
          <w:rFonts w:ascii="Times New Roman" w:hAnsi="Times New Roman" w:cs="Times New Roman"/>
          <w:sz w:val="24"/>
          <w:szCs w:val="24"/>
        </w:rPr>
      </w:pPr>
      <w:r w:rsidRPr="00CA547D">
        <w:rPr>
          <w:rFonts w:ascii="Times New Roman" w:hAnsi="Times New Roman" w:cs="Times New Roman"/>
          <w:sz w:val="24"/>
          <w:szCs w:val="24"/>
        </w:rPr>
        <w:t>Представитель Исполнителя ________________ _______________</w:t>
      </w:r>
    </w:p>
    <w:p w:rsidR="00165AAD" w:rsidRPr="00CA547D" w:rsidRDefault="00165AAD" w:rsidP="003D5758">
      <w:pPr>
        <w:spacing w:after="0" w:line="240" w:lineRule="auto"/>
        <w:ind w:left="3570" w:firstLine="510"/>
        <w:jc w:val="both"/>
        <w:rPr>
          <w:rFonts w:ascii="Times New Roman" w:hAnsi="Times New Roman" w:cs="Times New Roman"/>
          <w:sz w:val="24"/>
          <w:szCs w:val="24"/>
        </w:rPr>
      </w:pPr>
      <w:r w:rsidRPr="00CA547D">
        <w:rPr>
          <w:rFonts w:ascii="Times New Roman" w:hAnsi="Times New Roman" w:cs="Times New Roman"/>
          <w:sz w:val="24"/>
          <w:szCs w:val="24"/>
          <w:vertAlign w:val="superscript"/>
        </w:rPr>
        <w:t>подпись расшифровка</w:t>
      </w:r>
    </w:p>
    <w:p w:rsidR="00165AAD" w:rsidRPr="00CA547D" w:rsidRDefault="00165AAD" w:rsidP="003D5758">
      <w:pPr>
        <w:spacing w:after="0" w:line="240" w:lineRule="auto"/>
        <w:jc w:val="both"/>
        <w:rPr>
          <w:rFonts w:ascii="Times New Roman" w:hAnsi="Times New Roman" w:cs="Times New Roman"/>
          <w:sz w:val="24"/>
          <w:szCs w:val="24"/>
        </w:rPr>
      </w:pPr>
      <w:r w:rsidRPr="00CA547D">
        <w:rPr>
          <w:rFonts w:ascii="Times New Roman" w:hAnsi="Times New Roman" w:cs="Times New Roman"/>
          <w:sz w:val="24"/>
          <w:szCs w:val="24"/>
        </w:rPr>
        <w:t xml:space="preserve">«___» _________ 202__ г. </w:t>
      </w:r>
    </w:p>
    <w:p w:rsidR="00165AAD" w:rsidRPr="00CA547D" w:rsidRDefault="00165AAD" w:rsidP="003D5758">
      <w:pPr>
        <w:spacing w:after="0" w:line="240" w:lineRule="auto"/>
        <w:jc w:val="both"/>
        <w:rPr>
          <w:rFonts w:ascii="Times New Roman" w:hAnsi="Times New Roman" w:cs="Times New Roman"/>
          <w:sz w:val="24"/>
          <w:szCs w:val="24"/>
        </w:rPr>
      </w:pPr>
    </w:p>
    <w:p w:rsidR="00165AAD" w:rsidRPr="00CA547D" w:rsidRDefault="00165AAD" w:rsidP="003D5758">
      <w:pPr>
        <w:spacing w:after="0" w:line="240" w:lineRule="auto"/>
        <w:jc w:val="both"/>
        <w:rPr>
          <w:rFonts w:ascii="Times New Roman" w:hAnsi="Times New Roman" w:cs="Times New Roman"/>
          <w:sz w:val="24"/>
          <w:szCs w:val="24"/>
        </w:rPr>
      </w:pPr>
    </w:p>
    <w:p w:rsidR="00A17DCE" w:rsidRPr="00803477" w:rsidRDefault="00A17DCE" w:rsidP="00165AAD">
      <w:pPr>
        <w:pageBreakBefore/>
        <w:spacing w:after="0" w:line="240" w:lineRule="auto"/>
        <w:jc w:val="right"/>
        <w:outlineLvl w:val="1"/>
        <w:rPr>
          <w:rFonts w:ascii="Times New Roman" w:hAnsi="Times New Roman" w:cs="Times New Roman"/>
          <w:sz w:val="24"/>
          <w:szCs w:val="24"/>
        </w:rPr>
      </w:pPr>
      <w:r w:rsidRPr="00803477">
        <w:rPr>
          <w:rFonts w:ascii="Times New Roman" w:hAnsi="Times New Roman" w:cs="Times New Roman"/>
          <w:sz w:val="24"/>
          <w:szCs w:val="24"/>
        </w:rPr>
        <w:t>Приложение №5</w:t>
      </w:r>
    </w:p>
    <w:p w:rsidR="00A17DCE" w:rsidRPr="00803477" w:rsidRDefault="00A17DCE" w:rsidP="00FC4EB6">
      <w:pPr>
        <w:spacing w:after="0" w:line="240" w:lineRule="auto"/>
        <w:jc w:val="right"/>
        <w:outlineLvl w:val="1"/>
        <w:rPr>
          <w:rFonts w:ascii="Times New Roman" w:hAnsi="Times New Roman" w:cs="Times New Roman"/>
          <w:sz w:val="24"/>
          <w:szCs w:val="24"/>
        </w:rPr>
      </w:pPr>
      <w:r w:rsidRPr="00803477">
        <w:rPr>
          <w:rFonts w:ascii="Times New Roman" w:hAnsi="Times New Roman" w:cs="Times New Roman"/>
          <w:sz w:val="24"/>
          <w:szCs w:val="24"/>
        </w:rPr>
        <w:t>к Техническому заданию</w:t>
      </w:r>
    </w:p>
    <w:p w:rsidR="00FC4EB6" w:rsidRDefault="00FC4EB6" w:rsidP="00A17DCE">
      <w:pPr>
        <w:jc w:val="right"/>
        <w:rPr>
          <w:rFonts w:ascii="Times New Roman" w:hAnsi="Times New Roman" w:cs="Times New Roman"/>
          <w:b/>
          <w:sz w:val="24"/>
          <w:szCs w:val="24"/>
        </w:rPr>
      </w:pPr>
      <w:r w:rsidRPr="00FC4EB6">
        <w:rPr>
          <w:rFonts w:ascii="Times New Roman" w:hAnsi="Times New Roman" w:cs="Times New Roman"/>
          <w:b/>
          <w:sz w:val="24"/>
          <w:szCs w:val="24"/>
        </w:rPr>
        <w:t>Карточки управляемых устройств мониторинга базы эталонных изображений</w:t>
      </w:r>
    </w:p>
    <w:p w:rsidR="00A17DCE" w:rsidRDefault="00A17DCE" w:rsidP="00A17DCE">
      <w:pPr>
        <w:jc w:val="right"/>
        <w:rPr>
          <w:rFonts w:ascii="Times New Roman" w:hAnsi="Times New Roman" w:cs="Times New Roman"/>
          <w:sz w:val="24"/>
          <w:szCs w:val="24"/>
        </w:rPr>
      </w:pPr>
      <w:r w:rsidRPr="00803477">
        <w:rPr>
          <w:rFonts w:ascii="Times New Roman" w:hAnsi="Times New Roman" w:cs="Times New Roman"/>
          <w:sz w:val="24"/>
          <w:szCs w:val="24"/>
        </w:rPr>
        <w:t>Форма 1</w:t>
      </w:r>
    </w:p>
    <w:p w:rsidR="001C7279" w:rsidRPr="00803477" w:rsidRDefault="001C7279" w:rsidP="001C7279">
      <w:pPr>
        <w:jc w:val="center"/>
        <w:rPr>
          <w:rFonts w:ascii="Times New Roman" w:hAnsi="Times New Roman" w:cs="Times New Roman"/>
          <w:sz w:val="24"/>
          <w:szCs w:val="24"/>
        </w:rPr>
      </w:pPr>
      <w:r w:rsidRPr="002F449F">
        <w:rPr>
          <w:rFonts w:ascii="Times New Roman" w:hAnsi="Times New Roman" w:cs="Times New Roman"/>
          <w:b/>
          <w:sz w:val="24"/>
          <w:szCs w:val="24"/>
        </w:rPr>
        <w:t xml:space="preserve">Карточка устройств мониторинга Тип </w:t>
      </w:r>
      <w:r>
        <w:rPr>
          <w:rFonts w:ascii="Times New Roman" w:hAnsi="Times New Roman" w:cs="Times New Roman"/>
          <w:b/>
          <w:sz w:val="24"/>
          <w:szCs w:val="24"/>
        </w:rPr>
        <w:t>3</w:t>
      </w:r>
      <w:r w:rsidRPr="002F449F">
        <w:rPr>
          <w:rFonts w:ascii="Times New Roman" w:hAnsi="Times New Roman" w:cs="Times New Roman"/>
          <w:b/>
          <w:sz w:val="24"/>
          <w:szCs w:val="24"/>
          <w:vertAlign w:val="superscript"/>
        </w:rPr>
        <w:footnoteReference w:id="5"/>
      </w:r>
    </w:p>
    <w:p w:rsidR="00A17DCE" w:rsidRPr="00803477" w:rsidRDefault="00A17DCE" w:rsidP="00FC4EB6">
      <w:pPr>
        <w:autoSpaceDE w:val="0"/>
        <w:autoSpaceDN w:val="0"/>
        <w:adjustRightInd w:val="0"/>
        <w:spacing w:after="0" w:line="240" w:lineRule="auto"/>
        <w:jc w:val="right"/>
        <w:rPr>
          <w:rFonts w:ascii="Times New Roman" w:hAnsi="Times New Roman" w:cs="Times New Roman"/>
          <w:sz w:val="24"/>
          <w:szCs w:val="24"/>
        </w:rPr>
      </w:pPr>
      <w:r w:rsidRPr="00803477">
        <w:rPr>
          <w:rFonts w:ascii="Times New Roman" w:hAnsi="Times New Roman" w:cs="Times New Roman"/>
          <w:sz w:val="24"/>
          <w:szCs w:val="24"/>
        </w:rPr>
        <w:t>УТВЕРЖДАЮ</w:t>
      </w:r>
    </w:p>
    <w:p w:rsidR="00A17DCE" w:rsidRPr="00803477" w:rsidRDefault="00A17DCE" w:rsidP="00FC4EB6">
      <w:pPr>
        <w:autoSpaceDE w:val="0"/>
        <w:autoSpaceDN w:val="0"/>
        <w:adjustRightInd w:val="0"/>
        <w:spacing w:after="0" w:line="240" w:lineRule="auto"/>
        <w:jc w:val="right"/>
        <w:rPr>
          <w:rFonts w:ascii="Times New Roman" w:hAnsi="Times New Roman" w:cs="Times New Roman"/>
          <w:sz w:val="24"/>
          <w:szCs w:val="24"/>
        </w:rPr>
      </w:pPr>
      <w:r w:rsidRPr="00803477">
        <w:rPr>
          <w:rFonts w:ascii="Times New Roman" w:hAnsi="Times New Roman" w:cs="Times New Roman"/>
          <w:sz w:val="24"/>
          <w:szCs w:val="24"/>
        </w:rPr>
        <w:t>Представитель Заказчика</w:t>
      </w:r>
    </w:p>
    <w:p w:rsidR="00A17DCE" w:rsidRPr="00803477" w:rsidRDefault="00A17DCE" w:rsidP="00FC4EB6">
      <w:pPr>
        <w:autoSpaceDE w:val="0"/>
        <w:autoSpaceDN w:val="0"/>
        <w:adjustRightInd w:val="0"/>
        <w:spacing w:after="0" w:line="240" w:lineRule="auto"/>
        <w:jc w:val="right"/>
        <w:rPr>
          <w:rFonts w:ascii="Times New Roman" w:hAnsi="Times New Roman" w:cs="Times New Roman"/>
          <w:sz w:val="24"/>
          <w:szCs w:val="24"/>
        </w:rPr>
      </w:pPr>
      <w:r w:rsidRPr="00803477">
        <w:rPr>
          <w:rFonts w:ascii="Times New Roman" w:hAnsi="Times New Roman" w:cs="Times New Roman"/>
          <w:sz w:val="24"/>
          <w:szCs w:val="24"/>
        </w:rPr>
        <w:t>______________________</w:t>
      </w:r>
      <w:r w:rsidRPr="00803477">
        <w:rPr>
          <w:rFonts w:ascii="Times New Roman" w:hAnsi="Times New Roman" w:cs="Times New Roman"/>
          <w:sz w:val="24"/>
          <w:szCs w:val="24"/>
        </w:rPr>
        <w:tab/>
        <w:t>_______________</w:t>
      </w:r>
    </w:p>
    <w:p w:rsidR="00A17DCE" w:rsidRDefault="00912FCC" w:rsidP="00FC4EB6">
      <w:pPr>
        <w:spacing w:after="0" w:line="240" w:lineRule="auto"/>
        <w:jc w:val="right"/>
        <w:rPr>
          <w:rFonts w:ascii="Times New Roman" w:hAnsi="Times New Roman" w:cs="Times New Roman"/>
          <w:sz w:val="24"/>
          <w:szCs w:val="24"/>
        </w:rPr>
      </w:pPr>
      <w:r w:rsidRPr="00803477">
        <w:rPr>
          <w:rFonts w:ascii="Times New Roman" w:hAnsi="Times New Roman" w:cs="Times New Roman"/>
          <w:sz w:val="24"/>
          <w:szCs w:val="24"/>
        </w:rPr>
        <w:t xml:space="preserve"> </w:t>
      </w:r>
      <w:r w:rsidR="00A17DCE" w:rsidRPr="00803477">
        <w:rPr>
          <w:rFonts w:ascii="Times New Roman" w:hAnsi="Times New Roman" w:cs="Times New Roman"/>
          <w:sz w:val="24"/>
          <w:szCs w:val="24"/>
        </w:rPr>
        <w:t>«____» _________________20____г.</w:t>
      </w:r>
    </w:p>
    <w:p w:rsidR="00FC4EB6" w:rsidRDefault="00FC4EB6" w:rsidP="00FC4EB6">
      <w:pPr>
        <w:spacing w:after="0" w:line="240" w:lineRule="auto"/>
        <w:jc w:val="right"/>
        <w:rPr>
          <w:rFonts w:ascii="Times New Roman" w:hAnsi="Times New Roman" w:cs="Times New Roman"/>
          <w:sz w:val="24"/>
          <w:szCs w:val="24"/>
        </w:rPr>
      </w:pPr>
    </w:p>
    <w:tbl>
      <w:tblPr>
        <w:tblW w:w="9589" w:type="dxa"/>
        <w:jc w:val="center"/>
        <w:tblLook w:val="04A0" w:firstRow="1" w:lastRow="0" w:firstColumn="1" w:lastColumn="0" w:noHBand="0" w:noVBand="1"/>
      </w:tblPr>
      <w:tblGrid>
        <w:gridCol w:w="607"/>
        <w:gridCol w:w="2267"/>
        <w:gridCol w:w="1590"/>
        <w:gridCol w:w="1313"/>
        <w:gridCol w:w="3812"/>
      </w:tblGrid>
      <w:tr w:rsidR="00912FCC" w:rsidRPr="00CA547D" w:rsidTr="00912FCC">
        <w:trPr>
          <w:trHeight w:hRule="exact" w:val="274"/>
          <w:jc w:val="center"/>
        </w:trPr>
        <w:tc>
          <w:tcPr>
            <w:tcW w:w="958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12FCC" w:rsidRPr="00912FCC" w:rsidRDefault="00912FCC" w:rsidP="00E02C44">
            <w:pPr>
              <w:jc w:val="center"/>
              <w:rPr>
                <w:rFonts w:ascii="Times New Roman" w:hAnsi="Times New Roman" w:cs="Times New Roman"/>
                <w:color w:val="000000"/>
                <w:sz w:val="24"/>
                <w:szCs w:val="24"/>
              </w:rPr>
            </w:pPr>
            <w:r w:rsidRPr="00912FCC">
              <w:rPr>
                <w:rFonts w:ascii="Times New Roman" w:hAnsi="Times New Roman" w:cs="Times New Roman"/>
                <w:color w:val="000000"/>
                <w:sz w:val="24"/>
                <w:szCs w:val="24"/>
              </w:rPr>
              <w:t>Карточка устройства мониторинга</w:t>
            </w:r>
          </w:p>
        </w:tc>
      </w:tr>
      <w:tr w:rsidR="00912FCC" w:rsidRPr="00CA547D" w:rsidTr="00912FCC">
        <w:trPr>
          <w:trHeight w:val="330"/>
          <w:jc w:val="center"/>
        </w:trPr>
        <w:tc>
          <w:tcPr>
            <w:tcW w:w="3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12FCC" w:rsidRPr="00912FCC" w:rsidRDefault="00912FCC" w:rsidP="00912FC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12FCC">
              <w:rPr>
                <w:rFonts w:ascii="Times New Roman" w:eastAsia="Times New Roman" w:hAnsi="Times New Roman" w:cs="Times New Roman"/>
                <w:sz w:val="24"/>
                <w:szCs w:val="24"/>
                <w:lang w:eastAsia="ru-RU"/>
              </w:rPr>
              <w:t>Идентификатор</w:t>
            </w:r>
          </w:p>
        </w:tc>
        <w:tc>
          <w:tcPr>
            <w:tcW w:w="6129" w:type="dxa"/>
            <w:gridSpan w:val="3"/>
            <w:tcBorders>
              <w:top w:val="single" w:sz="4" w:space="0" w:color="auto"/>
              <w:left w:val="nil"/>
              <w:bottom w:val="single" w:sz="4" w:space="0" w:color="auto"/>
              <w:right w:val="single" w:sz="4" w:space="0" w:color="auto"/>
            </w:tcBorders>
            <w:shd w:val="clear" w:color="auto" w:fill="auto"/>
            <w:noWrap/>
            <w:vAlign w:val="center"/>
            <w:hideMark/>
          </w:tcPr>
          <w:p w:rsidR="00912FCC" w:rsidRPr="00912FCC" w:rsidRDefault="00912FCC" w:rsidP="00912FC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 w:name="RANGE!H9"/>
            <w:r w:rsidRPr="00912FCC">
              <w:rPr>
                <w:rFonts w:ascii="Times New Roman" w:eastAsia="Times New Roman" w:hAnsi="Times New Roman" w:cs="Times New Roman"/>
                <w:sz w:val="24"/>
                <w:szCs w:val="24"/>
                <w:lang w:eastAsia="ru-RU"/>
              </w:rPr>
              <w:t>05-4192</w:t>
            </w:r>
            <w:bookmarkStart w:id="3" w:name="RANGE!I9"/>
            <w:bookmarkEnd w:id="2"/>
            <w:r w:rsidRPr="00912FCC">
              <w:rPr>
                <w:rFonts w:ascii="Times New Roman" w:eastAsia="Times New Roman" w:hAnsi="Times New Roman" w:cs="Times New Roman"/>
                <w:sz w:val="24"/>
                <w:szCs w:val="24"/>
                <w:lang w:eastAsia="ru-RU"/>
              </w:rPr>
              <w:t xml:space="preserve"> -3</w:t>
            </w:r>
            <w:bookmarkEnd w:id="3"/>
          </w:p>
        </w:tc>
      </w:tr>
      <w:tr w:rsidR="00912FCC" w:rsidRPr="00CA547D" w:rsidTr="00912FCC">
        <w:trPr>
          <w:trHeight w:val="330"/>
          <w:jc w:val="center"/>
        </w:trPr>
        <w:tc>
          <w:tcPr>
            <w:tcW w:w="3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12FCC" w:rsidRPr="00912FCC" w:rsidRDefault="00912FCC" w:rsidP="00912FC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12FCC">
              <w:rPr>
                <w:rFonts w:ascii="Times New Roman" w:eastAsia="Times New Roman" w:hAnsi="Times New Roman" w:cs="Times New Roman"/>
                <w:sz w:val="24"/>
                <w:szCs w:val="24"/>
                <w:lang w:eastAsia="ru-RU"/>
              </w:rPr>
              <w:t>Административный район</w:t>
            </w:r>
          </w:p>
        </w:tc>
        <w:tc>
          <w:tcPr>
            <w:tcW w:w="6129" w:type="dxa"/>
            <w:gridSpan w:val="3"/>
            <w:tcBorders>
              <w:top w:val="single" w:sz="4" w:space="0" w:color="auto"/>
              <w:left w:val="nil"/>
              <w:bottom w:val="single" w:sz="4" w:space="0" w:color="auto"/>
              <w:right w:val="single" w:sz="4" w:space="0" w:color="000000"/>
            </w:tcBorders>
            <w:shd w:val="clear" w:color="auto" w:fill="auto"/>
            <w:vAlign w:val="center"/>
            <w:hideMark/>
          </w:tcPr>
          <w:p w:rsidR="00912FCC" w:rsidRPr="00912FCC" w:rsidRDefault="00912FCC" w:rsidP="00912FC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4" w:name="RANGE!E10"/>
            <w:r w:rsidRPr="00912FCC">
              <w:rPr>
                <w:rFonts w:ascii="Times New Roman" w:eastAsia="Times New Roman" w:hAnsi="Times New Roman" w:cs="Times New Roman"/>
                <w:sz w:val="24"/>
                <w:szCs w:val="24"/>
                <w:lang w:eastAsia="ru-RU"/>
              </w:rPr>
              <w:t>Кировский</w:t>
            </w:r>
            <w:bookmarkEnd w:id="4"/>
          </w:p>
        </w:tc>
      </w:tr>
      <w:tr w:rsidR="00912FCC" w:rsidRPr="00CA547D" w:rsidTr="00912FCC">
        <w:trPr>
          <w:trHeight w:val="330"/>
          <w:jc w:val="center"/>
        </w:trPr>
        <w:tc>
          <w:tcPr>
            <w:tcW w:w="3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12FCC" w:rsidRPr="00912FCC" w:rsidRDefault="00912FCC" w:rsidP="00912FC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12FCC">
              <w:rPr>
                <w:rFonts w:ascii="Times New Roman" w:eastAsia="Times New Roman" w:hAnsi="Times New Roman" w:cs="Times New Roman"/>
                <w:sz w:val="24"/>
                <w:szCs w:val="24"/>
                <w:lang w:eastAsia="ru-RU"/>
              </w:rPr>
              <w:t>Описание объекта ГСВН</w:t>
            </w:r>
          </w:p>
        </w:tc>
        <w:tc>
          <w:tcPr>
            <w:tcW w:w="6129" w:type="dxa"/>
            <w:gridSpan w:val="3"/>
            <w:tcBorders>
              <w:top w:val="single" w:sz="4" w:space="0" w:color="auto"/>
              <w:left w:val="nil"/>
              <w:bottom w:val="single" w:sz="4" w:space="0" w:color="auto"/>
              <w:right w:val="single" w:sz="4" w:space="0" w:color="000000"/>
            </w:tcBorders>
            <w:shd w:val="clear" w:color="auto" w:fill="auto"/>
            <w:vAlign w:val="center"/>
            <w:hideMark/>
          </w:tcPr>
          <w:p w:rsidR="00912FCC" w:rsidRPr="00912FCC" w:rsidRDefault="00912FCC" w:rsidP="00912FC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12FCC">
              <w:rPr>
                <w:rFonts w:ascii="Times New Roman" w:eastAsia="Times New Roman" w:hAnsi="Times New Roman" w:cs="Times New Roman"/>
                <w:sz w:val="24"/>
                <w:szCs w:val="24"/>
                <w:lang w:eastAsia="ru-RU"/>
              </w:rPr>
              <w:t>Комплекс объектов улично-дорожной сети</w:t>
            </w:r>
          </w:p>
        </w:tc>
      </w:tr>
      <w:tr w:rsidR="00A17DCE" w:rsidRPr="00803477" w:rsidTr="00912FCC">
        <w:trPr>
          <w:trHeight w:hRule="exact" w:val="255"/>
          <w:jc w:val="center"/>
        </w:trPr>
        <w:tc>
          <w:tcPr>
            <w:tcW w:w="958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 xml:space="preserve">Паспорт устройства мониторинга: </w:t>
            </w:r>
          </w:p>
        </w:tc>
      </w:tr>
      <w:tr w:rsidR="00A17DCE" w:rsidRPr="00803477" w:rsidTr="00912FCC">
        <w:trPr>
          <w:trHeight w:val="748"/>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1.</w:t>
            </w:r>
          </w:p>
        </w:tc>
        <w:tc>
          <w:tcPr>
            <w:tcW w:w="4443"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D5F1E">
            <w:pPr>
              <w:widowControl w:val="0"/>
              <w:autoSpaceDE w:val="0"/>
              <w:autoSpaceDN w:val="0"/>
              <w:adjustRightInd w:val="0"/>
              <w:spacing w:after="0" w:line="240" w:lineRule="auto"/>
              <w:rPr>
                <w:rFonts w:ascii="Times New Roman" w:hAnsi="Times New Roman" w:cs="Times New Roman"/>
                <w:color w:val="000000"/>
                <w:sz w:val="24"/>
                <w:szCs w:val="24"/>
              </w:rPr>
            </w:pPr>
            <w:r w:rsidRPr="00AD5F1E">
              <w:rPr>
                <w:rFonts w:ascii="Times New Roman" w:eastAsia="Times New Roman" w:hAnsi="Times New Roman" w:cs="Times New Roman"/>
                <w:sz w:val="24"/>
                <w:szCs w:val="24"/>
                <w:lang w:eastAsia="ru-RU"/>
              </w:rPr>
              <w:t xml:space="preserve">Адрес места размещения устройства мониторинга </w:t>
            </w:r>
            <w:r w:rsidR="00AD5F1E" w:rsidRPr="00CA547D">
              <w:rPr>
                <w:rFonts w:ascii="Times New Roman" w:hAnsi="Times New Roman" w:cs="Times New Roman"/>
                <w:sz w:val="24"/>
                <w:szCs w:val="24"/>
              </w:rPr>
              <w:t xml:space="preserve">Приложению № 9 к </w:t>
            </w:r>
            <w:r w:rsidR="00AD5F1E">
              <w:rPr>
                <w:rFonts w:ascii="Times New Roman" w:hAnsi="Times New Roman" w:cs="Times New Roman"/>
                <w:sz w:val="24"/>
                <w:szCs w:val="24"/>
              </w:rPr>
              <w:t>техническому заданию</w:t>
            </w:r>
          </w:p>
        </w:tc>
        <w:tc>
          <w:tcPr>
            <w:tcW w:w="4539"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AD5F1E" w:rsidRDefault="00A17DCE" w:rsidP="00AD5F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5" w:name="RANGE!F14"/>
            <w:r w:rsidRPr="00AD5F1E">
              <w:rPr>
                <w:rFonts w:ascii="Times New Roman" w:eastAsia="Times New Roman" w:hAnsi="Times New Roman" w:cs="Times New Roman"/>
                <w:sz w:val="24"/>
                <w:szCs w:val="24"/>
                <w:lang w:eastAsia="ru-RU"/>
              </w:rPr>
              <w:t>Санкт-Петербург, Большая Морская улица, дом 28/13, литера А</w:t>
            </w:r>
            <w:bookmarkEnd w:id="5"/>
          </w:p>
        </w:tc>
      </w:tr>
      <w:tr w:rsidR="00A17DCE" w:rsidRPr="00803477" w:rsidTr="00912FCC">
        <w:trPr>
          <w:trHeight w:val="846"/>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2.</w:t>
            </w:r>
          </w:p>
        </w:tc>
        <w:tc>
          <w:tcPr>
            <w:tcW w:w="4443" w:type="dxa"/>
            <w:gridSpan w:val="2"/>
            <w:tcBorders>
              <w:top w:val="single" w:sz="4" w:space="0" w:color="auto"/>
              <w:left w:val="nil"/>
              <w:bottom w:val="single" w:sz="4" w:space="0" w:color="auto"/>
              <w:right w:val="single" w:sz="4" w:space="0" w:color="000000"/>
            </w:tcBorders>
            <w:shd w:val="clear" w:color="auto" w:fill="auto"/>
            <w:vAlign w:val="center"/>
            <w:hideMark/>
          </w:tcPr>
          <w:p w:rsidR="00A17DCE" w:rsidRPr="00AD5F1E" w:rsidRDefault="00A17DCE" w:rsidP="00AD5F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D5F1E">
              <w:rPr>
                <w:rFonts w:ascii="Times New Roman" w:eastAsia="Times New Roman" w:hAnsi="Times New Roman" w:cs="Times New Roman"/>
                <w:sz w:val="24"/>
                <w:szCs w:val="24"/>
                <w:lang w:eastAsia="ru-RU"/>
              </w:rPr>
              <w:t xml:space="preserve">Уточненный адрес фактического места размещения устройства мониторинга </w:t>
            </w:r>
          </w:p>
          <w:p w:rsidR="00A17DCE" w:rsidRPr="00803477" w:rsidRDefault="00A17DCE" w:rsidP="00AD5F1E">
            <w:pPr>
              <w:widowControl w:val="0"/>
              <w:autoSpaceDE w:val="0"/>
              <w:autoSpaceDN w:val="0"/>
              <w:adjustRightInd w:val="0"/>
              <w:spacing w:after="0" w:line="240" w:lineRule="auto"/>
              <w:rPr>
                <w:rFonts w:ascii="Times New Roman" w:hAnsi="Times New Roman" w:cs="Times New Roman"/>
                <w:color w:val="000000"/>
                <w:sz w:val="24"/>
                <w:szCs w:val="24"/>
              </w:rPr>
            </w:pPr>
            <w:r w:rsidRPr="00AD5F1E">
              <w:rPr>
                <w:rFonts w:ascii="Times New Roman" w:eastAsia="Times New Roman" w:hAnsi="Times New Roman" w:cs="Times New Roman"/>
                <w:sz w:val="24"/>
                <w:szCs w:val="24"/>
                <w:lang w:eastAsia="ru-RU"/>
              </w:rPr>
              <w:t>по данным «Геоинформационная система Санкт-Петербурга»   РГИС</w:t>
            </w:r>
          </w:p>
        </w:tc>
        <w:tc>
          <w:tcPr>
            <w:tcW w:w="4539" w:type="dxa"/>
            <w:gridSpan w:val="2"/>
            <w:tcBorders>
              <w:top w:val="single" w:sz="4" w:space="0" w:color="auto"/>
              <w:left w:val="nil"/>
              <w:bottom w:val="nil"/>
              <w:right w:val="single" w:sz="4" w:space="0" w:color="000000"/>
            </w:tcBorders>
            <w:shd w:val="clear" w:color="auto" w:fill="auto"/>
            <w:vAlign w:val="center"/>
            <w:hideMark/>
          </w:tcPr>
          <w:p w:rsidR="00A17DCE" w:rsidRPr="00803477" w:rsidRDefault="00A17DCE" w:rsidP="00AD5F1E">
            <w:pPr>
              <w:widowControl w:val="0"/>
              <w:autoSpaceDE w:val="0"/>
              <w:autoSpaceDN w:val="0"/>
              <w:adjustRightInd w:val="0"/>
              <w:spacing w:after="0" w:line="240" w:lineRule="auto"/>
              <w:rPr>
                <w:rFonts w:ascii="Times New Roman" w:hAnsi="Times New Roman" w:cs="Times New Roman"/>
                <w:sz w:val="24"/>
                <w:szCs w:val="24"/>
              </w:rPr>
            </w:pPr>
            <w:bookmarkStart w:id="6" w:name="RANGE!F15"/>
            <w:r w:rsidRPr="00AD5F1E">
              <w:rPr>
                <w:rFonts w:ascii="Times New Roman" w:eastAsia="Times New Roman" w:hAnsi="Times New Roman" w:cs="Times New Roman"/>
                <w:sz w:val="24"/>
                <w:szCs w:val="24"/>
                <w:lang w:eastAsia="ru-RU"/>
              </w:rPr>
              <w:t>г. Санкт-Петербург, Большая Морская улица, дом 28/13, литера А</w:t>
            </w:r>
            <w:bookmarkEnd w:id="6"/>
          </w:p>
        </w:tc>
      </w:tr>
      <w:tr w:rsidR="00A17DCE" w:rsidRPr="00803477" w:rsidTr="00FC4EB6">
        <w:trPr>
          <w:trHeight w:val="871"/>
          <w:jc w:val="center"/>
        </w:trPr>
        <w:tc>
          <w:tcPr>
            <w:tcW w:w="607" w:type="dxa"/>
            <w:tcBorders>
              <w:top w:val="nil"/>
              <w:left w:val="single" w:sz="4" w:space="0" w:color="auto"/>
              <w:bottom w:val="single" w:sz="4" w:space="0" w:color="000000"/>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3.</w:t>
            </w:r>
          </w:p>
        </w:tc>
        <w:tc>
          <w:tcPr>
            <w:tcW w:w="4443" w:type="dxa"/>
            <w:gridSpan w:val="2"/>
            <w:tcBorders>
              <w:top w:val="single" w:sz="4" w:space="0" w:color="auto"/>
              <w:left w:val="single" w:sz="4" w:space="0" w:color="auto"/>
              <w:bottom w:val="single" w:sz="4" w:space="0" w:color="000000"/>
              <w:right w:val="nil"/>
            </w:tcBorders>
            <w:shd w:val="clear" w:color="auto" w:fill="auto"/>
            <w:vAlign w:val="center"/>
            <w:hideMark/>
          </w:tcPr>
          <w:p w:rsidR="00A17DCE" w:rsidRPr="00803477" w:rsidRDefault="00A17DCE" w:rsidP="00A17DCE">
            <w:pPr>
              <w:rPr>
                <w:rFonts w:ascii="Times New Roman" w:hAnsi="Times New Roman" w:cs="Times New Roman"/>
                <w:color w:val="000000"/>
                <w:sz w:val="24"/>
                <w:szCs w:val="24"/>
              </w:rPr>
            </w:pPr>
            <w:r w:rsidRPr="00803477">
              <w:rPr>
                <w:rFonts w:ascii="Times New Roman" w:hAnsi="Times New Roman" w:cs="Times New Roman"/>
                <w:color w:val="000000"/>
                <w:sz w:val="24"/>
                <w:szCs w:val="24"/>
              </w:rPr>
              <w:t>Место размещения устройства мониторинга (текстовое описание)</w:t>
            </w:r>
          </w:p>
        </w:tc>
        <w:tc>
          <w:tcPr>
            <w:tcW w:w="4539" w:type="dxa"/>
            <w:gridSpan w:val="2"/>
            <w:tcBorders>
              <w:top w:val="single" w:sz="4" w:space="0" w:color="auto"/>
              <w:left w:val="single" w:sz="4" w:space="0" w:color="auto"/>
              <w:right w:val="single" w:sz="4" w:space="0" w:color="000000"/>
            </w:tcBorders>
            <w:shd w:val="clear" w:color="auto" w:fill="auto"/>
            <w:vAlign w:val="center"/>
            <w:hideMark/>
          </w:tcPr>
          <w:p w:rsidR="00C4629C" w:rsidRPr="00C4629C" w:rsidRDefault="00C4629C" w:rsidP="00C4629C">
            <w:pPr>
              <w:rPr>
                <w:rFonts w:ascii="Times New Roman" w:hAnsi="Times New Roman" w:cs="Times New Roman"/>
                <w:sz w:val="24"/>
                <w:szCs w:val="24"/>
              </w:rPr>
            </w:pPr>
            <w:r>
              <w:rPr>
                <w:rFonts w:ascii="Times New Roman" w:hAnsi="Times New Roman" w:cs="Times New Roman"/>
                <w:sz w:val="24"/>
                <w:szCs w:val="24"/>
              </w:rPr>
              <w:t>#жилой_дом</w:t>
            </w:r>
          </w:p>
          <w:p w:rsidR="00A17DCE" w:rsidRPr="00803477" w:rsidRDefault="00C4629C" w:rsidP="00A17DCE">
            <w:pPr>
              <w:rPr>
                <w:rFonts w:ascii="Times New Roman" w:hAnsi="Times New Roman" w:cs="Times New Roman"/>
                <w:sz w:val="24"/>
                <w:szCs w:val="24"/>
              </w:rPr>
            </w:pPr>
            <w:r w:rsidRPr="00C4629C">
              <w:rPr>
                <w:rFonts w:ascii="Times New Roman" w:hAnsi="Times New Roman" w:cs="Times New Roman"/>
                <w:sz w:val="24"/>
                <w:szCs w:val="24"/>
              </w:rPr>
              <w:t>Объекты_</w:t>
            </w:r>
            <w:r>
              <w:rPr>
                <w:rFonts w:ascii="Times New Roman" w:hAnsi="Times New Roman" w:cs="Times New Roman"/>
                <w:sz w:val="24"/>
                <w:szCs w:val="24"/>
              </w:rPr>
              <w:t>жилищно_коммунального_комплекса</w:t>
            </w:r>
          </w:p>
        </w:tc>
      </w:tr>
      <w:tr w:rsidR="00A17DCE" w:rsidRPr="00803477" w:rsidTr="00C4629C">
        <w:trPr>
          <w:trHeight w:val="673"/>
          <w:jc w:val="center"/>
        </w:trPr>
        <w:tc>
          <w:tcPr>
            <w:tcW w:w="607" w:type="dxa"/>
            <w:tcBorders>
              <w:top w:val="nil"/>
              <w:left w:val="single" w:sz="4" w:space="0" w:color="auto"/>
              <w:bottom w:val="single" w:sz="4" w:space="0" w:color="000000"/>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4.</w:t>
            </w:r>
          </w:p>
        </w:tc>
        <w:tc>
          <w:tcPr>
            <w:tcW w:w="4443" w:type="dxa"/>
            <w:gridSpan w:val="2"/>
            <w:tcBorders>
              <w:top w:val="single" w:sz="4" w:space="0" w:color="auto"/>
              <w:left w:val="single" w:sz="4" w:space="0" w:color="auto"/>
              <w:bottom w:val="single" w:sz="4" w:space="0" w:color="000000"/>
              <w:right w:val="nil"/>
            </w:tcBorders>
            <w:shd w:val="clear" w:color="auto" w:fill="auto"/>
            <w:vAlign w:val="center"/>
            <w:hideMark/>
          </w:tcPr>
          <w:p w:rsidR="00A17DCE" w:rsidRPr="00803477" w:rsidRDefault="00A17DCE" w:rsidP="00A17DCE">
            <w:pPr>
              <w:rPr>
                <w:rFonts w:ascii="Times New Roman" w:hAnsi="Times New Roman" w:cs="Times New Roman"/>
                <w:color w:val="000000"/>
                <w:sz w:val="24"/>
                <w:szCs w:val="24"/>
              </w:rPr>
            </w:pPr>
            <w:r w:rsidRPr="00803477">
              <w:rPr>
                <w:rFonts w:ascii="Times New Roman" w:hAnsi="Times New Roman" w:cs="Times New Roman"/>
                <w:color w:val="000000"/>
                <w:sz w:val="24"/>
                <w:szCs w:val="24"/>
              </w:rPr>
              <w:t>Объекты мониторинга</w:t>
            </w:r>
            <w:r w:rsidRPr="00803477">
              <w:rPr>
                <w:rFonts w:ascii="Times New Roman" w:hAnsi="Times New Roman" w:cs="Times New Roman"/>
                <w:color w:val="000000"/>
                <w:sz w:val="24"/>
                <w:szCs w:val="24"/>
              </w:rPr>
              <w:br/>
              <w:t>(текстовое описание)</w:t>
            </w:r>
          </w:p>
        </w:tc>
        <w:tc>
          <w:tcPr>
            <w:tcW w:w="4539"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17DCE" w:rsidRPr="00803477" w:rsidRDefault="00C4629C" w:rsidP="00A17DCE">
            <w:pPr>
              <w:rPr>
                <w:rFonts w:ascii="Times New Roman" w:hAnsi="Times New Roman" w:cs="Times New Roman"/>
                <w:color w:val="FFFFFF"/>
                <w:sz w:val="24"/>
                <w:szCs w:val="24"/>
              </w:rPr>
            </w:pPr>
            <w:r w:rsidRPr="003A7E53">
              <w:rPr>
                <w:rFonts w:ascii="Times New Roman" w:hAnsi="Times New Roman" w:cs="Times New Roman"/>
                <w:sz w:val="24"/>
                <w:szCs w:val="24"/>
              </w:rPr>
              <w:t>придомовая_территория, #стоянка_на_придомовой_территории</w:t>
            </w:r>
            <w:r w:rsidRPr="00C4629C">
              <w:rPr>
                <w:rFonts w:ascii="Times New Roman" w:hAnsi="Times New Roman" w:cs="Times New Roman"/>
                <w:color w:val="FFFFFF"/>
                <w:sz w:val="24"/>
                <w:szCs w:val="24"/>
              </w:rPr>
              <w:t xml:space="preserve"> </w:t>
            </w:r>
          </w:p>
        </w:tc>
      </w:tr>
      <w:tr w:rsidR="00A17DCE" w:rsidRPr="00803477" w:rsidTr="00AD5F1E">
        <w:trPr>
          <w:trHeight w:val="450"/>
          <w:jc w:val="center"/>
        </w:trPr>
        <w:tc>
          <w:tcPr>
            <w:tcW w:w="607" w:type="dxa"/>
            <w:vMerge w:val="restart"/>
            <w:tcBorders>
              <w:top w:val="nil"/>
              <w:left w:val="single" w:sz="4" w:space="0" w:color="auto"/>
              <w:bottom w:val="nil"/>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5.</w:t>
            </w:r>
          </w:p>
        </w:tc>
        <w:tc>
          <w:tcPr>
            <w:tcW w:w="444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DCE" w:rsidRPr="00803477" w:rsidRDefault="00A17DCE" w:rsidP="00AD5F1E">
            <w:pPr>
              <w:widowControl w:val="0"/>
              <w:autoSpaceDE w:val="0"/>
              <w:autoSpaceDN w:val="0"/>
              <w:adjustRightInd w:val="0"/>
              <w:spacing w:after="0" w:line="240" w:lineRule="auto"/>
              <w:rPr>
                <w:rFonts w:ascii="Times New Roman" w:hAnsi="Times New Roman" w:cs="Times New Roman"/>
                <w:color w:val="000000"/>
                <w:sz w:val="24"/>
                <w:szCs w:val="24"/>
              </w:rPr>
            </w:pPr>
            <w:r w:rsidRPr="00AD5F1E">
              <w:rPr>
                <w:rFonts w:ascii="Times New Roman" w:eastAsia="Times New Roman" w:hAnsi="Times New Roman" w:cs="Times New Roman"/>
                <w:sz w:val="24"/>
                <w:szCs w:val="24"/>
                <w:lang w:eastAsia="ru-RU"/>
              </w:rPr>
              <w:t>Координаты места размещения устройства мониторинга в формате WGS-84 с точностью масштаба 1:1000</w:t>
            </w:r>
            <w:r w:rsidRPr="00803477">
              <w:rPr>
                <w:rFonts w:ascii="Times New Roman" w:hAnsi="Times New Roman" w:cs="Times New Roman"/>
                <w:color w:val="000000"/>
                <w:sz w:val="24"/>
                <w:szCs w:val="24"/>
              </w:rPr>
              <w:t xml:space="preserve"> </w:t>
            </w:r>
          </w:p>
        </w:tc>
        <w:tc>
          <w:tcPr>
            <w:tcW w:w="45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DCE" w:rsidRPr="00AD5F1E" w:rsidRDefault="00A17DCE" w:rsidP="00AD5F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D5F1E">
              <w:rPr>
                <w:rFonts w:ascii="Times New Roman" w:eastAsia="Times New Roman" w:hAnsi="Times New Roman" w:cs="Times New Roman"/>
                <w:sz w:val="24"/>
                <w:szCs w:val="24"/>
                <w:lang w:eastAsia="ru-RU"/>
              </w:rPr>
              <w:t>WGS-84</w:t>
            </w:r>
          </w:p>
        </w:tc>
      </w:tr>
      <w:tr w:rsidR="00AD5F1E" w:rsidRPr="00803477" w:rsidTr="00AD5F1E">
        <w:trPr>
          <w:trHeight w:val="330"/>
          <w:jc w:val="center"/>
        </w:trPr>
        <w:tc>
          <w:tcPr>
            <w:tcW w:w="607" w:type="dxa"/>
            <w:vMerge/>
            <w:tcBorders>
              <w:top w:val="nil"/>
              <w:left w:val="single" w:sz="4" w:space="0" w:color="auto"/>
              <w:bottom w:val="nil"/>
              <w:right w:val="single" w:sz="4" w:space="0" w:color="auto"/>
            </w:tcBorders>
            <w:vAlign w:val="center"/>
            <w:hideMark/>
          </w:tcPr>
          <w:p w:rsidR="00AD5F1E" w:rsidRPr="00803477" w:rsidRDefault="00AD5F1E" w:rsidP="00AD5F1E">
            <w:pPr>
              <w:rPr>
                <w:rFonts w:ascii="Times New Roman" w:hAnsi="Times New Roman" w:cs="Times New Roman"/>
                <w:color w:val="000000"/>
                <w:sz w:val="24"/>
                <w:szCs w:val="24"/>
              </w:rPr>
            </w:pPr>
          </w:p>
        </w:tc>
        <w:tc>
          <w:tcPr>
            <w:tcW w:w="4443" w:type="dxa"/>
            <w:gridSpan w:val="2"/>
            <w:vMerge/>
            <w:tcBorders>
              <w:top w:val="single" w:sz="4" w:space="0" w:color="auto"/>
              <w:left w:val="single" w:sz="4" w:space="0" w:color="auto"/>
              <w:bottom w:val="single" w:sz="4" w:space="0" w:color="000000"/>
              <w:right w:val="single" w:sz="4" w:space="0" w:color="auto"/>
            </w:tcBorders>
            <w:vAlign w:val="center"/>
            <w:hideMark/>
          </w:tcPr>
          <w:p w:rsidR="00AD5F1E" w:rsidRPr="00803477" w:rsidRDefault="00AD5F1E" w:rsidP="00AD5F1E">
            <w:pPr>
              <w:rPr>
                <w:rFonts w:ascii="Times New Roman" w:hAnsi="Times New Roman" w:cs="Times New Roman"/>
                <w:color w:val="000000"/>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F1E" w:rsidRPr="00AD5F1E" w:rsidRDefault="00AD5F1E" w:rsidP="00AD5F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D5F1E">
              <w:rPr>
                <w:rFonts w:ascii="Times New Roman" w:eastAsia="Times New Roman" w:hAnsi="Times New Roman" w:cs="Times New Roman"/>
                <w:sz w:val="24"/>
                <w:szCs w:val="24"/>
                <w:lang w:eastAsia="ru-RU"/>
              </w:rPr>
              <w:t>lat:</w:t>
            </w:r>
          </w:p>
        </w:tc>
        <w:tc>
          <w:tcPr>
            <w:tcW w:w="3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F1E" w:rsidRPr="00AD5F1E" w:rsidRDefault="00AD5F1E" w:rsidP="00AD5F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7" w:name="RANGE!H21"/>
            <w:r w:rsidRPr="00CA547D">
              <w:rPr>
                <w:rFonts w:ascii="Times New Roman" w:hAnsi="Times New Roman" w:cs="Times New Roman"/>
                <w:sz w:val="24"/>
                <w:szCs w:val="24"/>
              </w:rPr>
              <w:t>59.893720</w:t>
            </w:r>
            <w:bookmarkEnd w:id="7"/>
          </w:p>
        </w:tc>
      </w:tr>
      <w:tr w:rsidR="00AD5F1E" w:rsidRPr="00803477" w:rsidTr="00AD5F1E">
        <w:trPr>
          <w:trHeight w:val="60"/>
          <w:jc w:val="center"/>
        </w:trPr>
        <w:tc>
          <w:tcPr>
            <w:tcW w:w="607" w:type="dxa"/>
            <w:vMerge/>
            <w:tcBorders>
              <w:top w:val="nil"/>
              <w:left w:val="single" w:sz="4" w:space="0" w:color="auto"/>
              <w:bottom w:val="nil"/>
              <w:right w:val="single" w:sz="4" w:space="0" w:color="auto"/>
            </w:tcBorders>
            <w:vAlign w:val="center"/>
            <w:hideMark/>
          </w:tcPr>
          <w:p w:rsidR="00AD5F1E" w:rsidRPr="00803477" w:rsidRDefault="00AD5F1E" w:rsidP="00AD5F1E">
            <w:pPr>
              <w:rPr>
                <w:rFonts w:ascii="Times New Roman" w:hAnsi="Times New Roman" w:cs="Times New Roman"/>
                <w:color w:val="000000"/>
                <w:sz w:val="24"/>
                <w:szCs w:val="24"/>
              </w:rPr>
            </w:pPr>
          </w:p>
        </w:tc>
        <w:tc>
          <w:tcPr>
            <w:tcW w:w="4443" w:type="dxa"/>
            <w:gridSpan w:val="2"/>
            <w:vMerge/>
            <w:tcBorders>
              <w:top w:val="single" w:sz="4" w:space="0" w:color="auto"/>
              <w:left w:val="single" w:sz="4" w:space="0" w:color="auto"/>
              <w:bottom w:val="single" w:sz="4" w:space="0" w:color="000000"/>
              <w:right w:val="single" w:sz="4" w:space="0" w:color="auto"/>
            </w:tcBorders>
            <w:vAlign w:val="center"/>
            <w:hideMark/>
          </w:tcPr>
          <w:p w:rsidR="00AD5F1E" w:rsidRPr="00803477" w:rsidRDefault="00AD5F1E" w:rsidP="00AD5F1E">
            <w:pPr>
              <w:rPr>
                <w:rFonts w:ascii="Times New Roman" w:hAnsi="Times New Roman" w:cs="Times New Roman"/>
                <w:color w:val="000000"/>
                <w:sz w:val="24"/>
                <w:szCs w:val="24"/>
              </w:rPr>
            </w:pP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F1E" w:rsidRPr="00AD5F1E" w:rsidRDefault="00AD5F1E" w:rsidP="00AD5F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D5F1E">
              <w:rPr>
                <w:rFonts w:ascii="Times New Roman" w:eastAsia="Times New Roman" w:hAnsi="Times New Roman" w:cs="Times New Roman"/>
                <w:sz w:val="24"/>
                <w:szCs w:val="24"/>
                <w:lang w:eastAsia="ru-RU"/>
              </w:rPr>
              <w:t>lng:</w:t>
            </w:r>
          </w:p>
        </w:tc>
        <w:tc>
          <w:tcPr>
            <w:tcW w:w="3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F1E" w:rsidRPr="00AD5F1E" w:rsidRDefault="00AD5F1E" w:rsidP="00AD5F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8" w:name="RANGE!H22"/>
            <w:r w:rsidRPr="00CA547D">
              <w:rPr>
                <w:rFonts w:ascii="Times New Roman" w:hAnsi="Times New Roman" w:cs="Times New Roman"/>
                <w:sz w:val="24"/>
                <w:szCs w:val="24"/>
              </w:rPr>
              <w:t>30.261293</w:t>
            </w:r>
            <w:bookmarkEnd w:id="8"/>
          </w:p>
        </w:tc>
      </w:tr>
      <w:tr w:rsidR="00A17DCE" w:rsidRPr="00803477" w:rsidTr="00FC4EB6">
        <w:trPr>
          <w:trHeight w:hRule="exact" w:val="451"/>
          <w:jc w:val="center"/>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6.</w:t>
            </w:r>
          </w:p>
        </w:tc>
        <w:tc>
          <w:tcPr>
            <w:tcW w:w="4443" w:type="dxa"/>
            <w:gridSpan w:val="2"/>
            <w:tcBorders>
              <w:top w:val="single" w:sz="4" w:space="0" w:color="auto"/>
              <w:left w:val="nil"/>
              <w:bottom w:val="single" w:sz="4" w:space="0" w:color="auto"/>
              <w:right w:val="single" w:sz="4" w:space="0" w:color="000000"/>
            </w:tcBorders>
            <w:shd w:val="clear" w:color="auto" w:fill="auto"/>
            <w:vAlign w:val="center"/>
            <w:hideMark/>
          </w:tcPr>
          <w:p w:rsidR="00A17DCE" w:rsidRPr="00FC4EB6" w:rsidRDefault="00A17DCE" w:rsidP="00FC4EB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Функция трансляции звука да / нет</w:t>
            </w:r>
          </w:p>
        </w:tc>
        <w:tc>
          <w:tcPr>
            <w:tcW w:w="4539" w:type="dxa"/>
            <w:gridSpan w:val="2"/>
            <w:tcBorders>
              <w:top w:val="single" w:sz="4" w:space="0" w:color="auto"/>
              <w:left w:val="nil"/>
              <w:bottom w:val="single" w:sz="4" w:space="0" w:color="auto"/>
              <w:right w:val="single" w:sz="4" w:space="0" w:color="000000"/>
            </w:tcBorders>
            <w:shd w:val="clear" w:color="auto" w:fill="auto"/>
            <w:vAlign w:val="center"/>
            <w:hideMark/>
          </w:tcPr>
          <w:p w:rsidR="00A17DCE" w:rsidRPr="00FC4EB6" w:rsidRDefault="00A17DCE"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9" w:name="RANGE!F24"/>
            <w:r w:rsidRPr="00FC4EB6">
              <w:rPr>
                <w:rFonts w:ascii="Times New Roman" w:eastAsia="Times New Roman" w:hAnsi="Times New Roman" w:cs="Times New Roman"/>
                <w:sz w:val="24"/>
                <w:szCs w:val="24"/>
                <w:lang w:eastAsia="ru-RU"/>
              </w:rPr>
              <w:t>да</w:t>
            </w:r>
            <w:bookmarkEnd w:id="9"/>
          </w:p>
        </w:tc>
      </w:tr>
      <w:tr w:rsidR="00A17DCE" w:rsidRPr="00803477" w:rsidTr="00FC4EB6">
        <w:trPr>
          <w:trHeight w:hRule="exact" w:val="713"/>
          <w:jc w:val="center"/>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7.</w:t>
            </w:r>
          </w:p>
        </w:tc>
        <w:tc>
          <w:tcPr>
            <w:tcW w:w="444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17DCE" w:rsidRPr="00FC4EB6" w:rsidRDefault="00A17DCE" w:rsidP="00FC4EB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 xml:space="preserve">Наличие доступа в сеть Интернет </w:t>
            </w:r>
          </w:p>
          <w:p w:rsidR="00A17DCE" w:rsidRPr="00FC4EB6" w:rsidRDefault="00A17DCE" w:rsidP="00FC4EB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по технологии Wi-Fi  (да/нет)</w:t>
            </w:r>
          </w:p>
        </w:tc>
        <w:tc>
          <w:tcPr>
            <w:tcW w:w="4539" w:type="dxa"/>
            <w:gridSpan w:val="2"/>
            <w:tcBorders>
              <w:top w:val="single" w:sz="4" w:space="0" w:color="auto"/>
              <w:left w:val="nil"/>
              <w:bottom w:val="single" w:sz="4" w:space="0" w:color="auto"/>
              <w:right w:val="single" w:sz="4" w:space="0" w:color="000000"/>
            </w:tcBorders>
            <w:shd w:val="clear" w:color="auto" w:fill="auto"/>
            <w:vAlign w:val="center"/>
            <w:hideMark/>
          </w:tcPr>
          <w:p w:rsidR="00A17DCE" w:rsidRPr="00FC4EB6" w:rsidRDefault="00A17DCE"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нет</w:t>
            </w:r>
          </w:p>
        </w:tc>
      </w:tr>
      <w:tr w:rsidR="00A17DCE" w:rsidRPr="00803477" w:rsidTr="00FC4EB6">
        <w:trPr>
          <w:trHeight w:hRule="exact" w:val="723"/>
          <w:jc w:val="center"/>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8.</w:t>
            </w:r>
          </w:p>
        </w:tc>
        <w:tc>
          <w:tcPr>
            <w:tcW w:w="4443"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FC4EB6" w:rsidRDefault="00A17DCE" w:rsidP="00FC4EB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Азимут направления устройства мониторинга в формате ХХХ°</w:t>
            </w:r>
          </w:p>
        </w:tc>
        <w:tc>
          <w:tcPr>
            <w:tcW w:w="4539"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FC4EB6" w:rsidRDefault="00A17DCE" w:rsidP="00FC4EB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ххх</w:t>
            </w:r>
          </w:p>
        </w:tc>
      </w:tr>
      <w:tr w:rsidR="00A17DCE" w:rsidRPr="00803477" w:rsidTr="00FC4EB6">
        <w:trPr>
          <w:trHeight w:hRule="exact" w:val="576"/>
          <w:jc w:val="center"/>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9.</w:t>
            </w:r>
          </w:p>
        </w:tc>
        <w:tc>
          <w:tcPr>
            <w:tcW w:w="4443"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FC4EB6" w:rsidRDefault="00A17DCE" w:rsidP="00FC4EB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Высота размещения устройства мониторинга в метрах</w:t>
            </w:r>
          </w:p>
        </w:tc>
        <w:tc>
          <w:tcPr>
            <w:tcW w:w="4539"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FC4EB6" w:rsidRDefault="00A17DCE" w:rsidP="00FC4EB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х,х</w:t>
            </w:r>
          </w:p>
        </w:tc>
      </w:tr>
      <w:tr w:rsidR="00A17DCE" w:rsidRPr="00803477" w:rsidTr="00FC4EB6">
        <w:trPr>
          <w:trHeight w:hRule="exact" w:val="287"/>
          <w:jc w:val="center"/>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10.</w:t>
            </w:r>
          </w:p>
        </w:tc>
        <w:tc>
          <w:tcPr>
            <w:tcW w:w="4443"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color w:val="000000"/>
                <w:sz w:val="24"/>
                <w:szCs w:val="24"/>
              </w:rPr>
            </w:pPr>
            <w:r w:rsidRPr="00803477">
              <w:rPr>
                <w:rFonts w:ascii="Times New Roman" w:hAnsi="Times New Roman" w:cs="Times New Roman"/>
                <w:color w:val="000000"/>
                <w:sz w:val="24"/>
                <w:szCs w:val="24"/>
              </w:rPr>
              <w:t>Эталонное изображение</w:t>
            </w:r>
          </w:p>
        </w:tc>
        <w:tc>
          <w:tcPr>
            <w:tcW w:w="4539"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color w:val="000000"/>
                <w:sz w:val="24"/>
                <w:szCs w:val="24"/>
              </w:rPr>
            </w:pPr>
            <w:r w:rsidRPr="00803477">
              <w:rPr>
                <w:rFonts w:ascii="Times New Roman" w:hAnsi="Times New Roman" w:cs="Times New Roman"/>
                <w:color w:val="000000"/>
                <w:sz w:val="24"/>
                <w:szCs w:val="24"/>
              </w:rPr>
              <w:t>См. рисунок № 1</w:t>
            </w:r>
          </w:p>
        </w:tc>
      </w:tr>
      <w:tr w:rsidR="00A17DCE" w:rsidRPr="00803477" w:rsidTr="00FC4EB6">
        <w:trPr>
          <w:trHeight w:hRule="exact" w:val="404"/>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11.</w:t>
            </w:r>
          </w:p>
        </w:tc>
        <w:tc>
          <w:tcPr>
            <w:tcW w:w="4443"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Дата создания изображения:</w:t>
            </w:r>
          </w:p>
        </w:tc>
        <w:tc>
          <w:tcPr>
            <w:tcW w:w="453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17DCE" w:rsidRPr="00803477" w:rsidRDefault="00A17DCE" w:rsidP="00A17DCE">
            <w:pPr>
              <w:rPr>
                <w:rFonts w:ascii="Times New Roman" w:hAnsi="Times New Roman" w:cs="Times New Roman"/>
                <w:sz w:val="24"/>
                <w:szCs w:val="24"/>
              </w:rPr>
            </w:pPr>
            <w:bookmarkStart w:id="10" w:name="RANGE!F29"/>
            <w:r w:rsidRPr="00803477">
              <w:rPr>
                <w:rFonts w:ascii="Times New Roman" w:hAnsi="Times New Roman" w:cs="Times New Roman"/>
                <w:sz w:val="24"/>
                <w:szCs w:val="24"/>
              </w:rPr>
              <w:t>«___»____________20</w:t>
            </w:r>
            <w:bookmarkEnd w:id="10"/>
            <w:r w:rsidRPr="00803477">
              <w:rPr>
                <w:rFonts w:ascii="Times New Roman" w:hAnsi="Times New Roman" w:cs="Times New Roman"/>
                <w:sz w:val="24"/>
                <w:szCs w:val="24"/>
              </w:rPr>
              <w:t>____г.</w:t>
            </w:r>
          </w:p>
        </w:tc>
      </w:tr>
      <w:tr w:rsidR="00A17DCE" w:rsidRPr="00803477" w:rsidTr="00FC4EB6">
        <w:trPr>
          <w:trHeight w:hRule="exact" w:val="1160"/>
          <w:jc w:val="center"/>
        </w:trPr>
        <w:tc>
          <w:tcPr>
            <w:tcW w:w="607" w:type="dxa"/>
            <w:tcBorders>
              <w:top w:val="single" w:sz="4" w:space="0" w:color="auto"/>
              <w:left w:val="single" w:sz="4" w:space="0" w:color="auto"/>
              <w:bottom w:val="single" w:sz="4" w:space="0" w:color="auto"/>
              <w:right w:val="nil"/>
            </w:tcBorders>
            <w:shd w:val="clear" w:color="auto" w:fill="auto"/>
            <w:noWrap/>
            <w:vAlign w:val="center"/>
            <w:hideMark/>
          </w:tcPr>
          <w:p w:rsidR="00A17DCE" w:rsidRPr="00803477" w:rsidRDefault="00A17DCE" w:rsidP="00A17DCE">
            <w:pPr>
              <w:jc w:val="center"/>
              <w:rPr>
                <w:rFonts w:ascii="Times New Roman" w:hAnsi="Times New Roman" w:cs="Times New Roman"/>
                <w:color w:val="000000"/>
                <w:sz w:val="24"/>
                <w:szCs w:val="24"/>
              </w:rPr>
            </w:pPr>
            <w:r w:rsidRPr="00803477">
              <w:rPr>
                <w:rFonts w:ascii="Times New Roman" w:hAnsi="Times New Roman" w:cs="Times New Roman"/>
                <w:color w:val="000000"/>
                <w:sz w:val="24"/>
                <w:szCs w:val="24"/>
              </w:rPr>
              <w:t>12.</w:t>
            </w:r>
          </w:p>
        </w:tc>
        <w:tc>
          <w:tcPr>
            <w:tcW w:w="444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17DCE" w:rsidRPr="00803477" w:rsidRDefault="00A17DCE" w:rsidP="00912FCC">
            <w:pPr>
              <w:widowControl w:val="0"/>
              <w:autoSpaceDE w:val="0"/>
              <w:autoSpaceDN w:val="0"/>
              <w:adjustRightInd w:val="0"/>
              <w:spacing w:after="0" w:line="240" w:lineRule="auto"/>
              <w:rPr>
                <w:rFonts w:ascii="Times New Roman" w:hAnsi="Times New Roman" w:cs="Times New Roman"/>
                <w:color w:val="000000"/>
                <w:sz w:val="24"/>
                <w:szCs w:val="24"/>
              </w:rPr>
            </w:pPr>
            <w:r w:rsidRPr="00803477">
              <w:rPr>
                <w:rFonts w:ascii="Times New Roman" w:hAnsi="Times New Roman" w:cs="Times New Roman"/>
                <w:color w:val="000000"/>
                <w:sz w:val="24"/>
                <w:szCs w:val="24"/>
              </w:rPr>
              <w:t xml:space="preserve">Фрагмент сервиса Яндекс.Карты </w:t>
            </w:r>
            <w:r w:rsidRPr="00803477">
              <w:rPr>
                <w:rFonts w:ascii="Times New Roman" w:hAnsi="Times New Roman" w:cs="Times New Roman"/>
                <w:color w:val="000000"/>
                <w:sz w:val="24"/>
                <w:szCs w:val="24"/>
              </w:rPr>
              <w:br/>
              <w:t xml:space="preserve">с указанием места размещения </w:t>
            </w:r>
          </w:p>
          <w:p w:rsidR="00A17DCE" w:rsidRPr="00803477" w:rsidRDefault="00A17DCE" w:rsidP="00912FCC">
            <w:pPr>
              <w:rPr>
                <w:rFonts w:ascii="Times New Roman" w:hAnsi="Times New Roman" w:cs="Times New Roman"/>
                <w:color w:val="000000"/>
                <w:sz w:val="24"/>
                <w:szCs w:val="24"/>
              </w:rPr>
            </w:pPr>
            <w:r w:rsidRPr="00803477">
              <w:rPr>
                <w:rFonts w:ascii="Times New Roman" w:hAnsi="Times New Roman" w:cs="Times New Roman"/>
                <w:color w:val="000000"/>
                <w:sz w:val="24"/>
                <w:szCs w:val="24"/>
              </w:rPr>
              <w:t>и нанесенным сектором обзора</w:t>
            </w:r>
            <w:r w:rsidR="00912FCC">
              <w:rPr>
                <w:rFonts w:ascii="Times New Roman" w:hAnsi="Times New Roman" w:cs="Times New Roman"/>
                <w:color w:val="000000"/>
                <w:sz w:val="24"/>
                <w:szCs w:val="24"/>
              </w:rPr>
              <w:t xml:space="preserve"> </w:t>
            </w:r>
            <w:r w:rsidRPr="00803477">
              <w:rPr>
                <w:rFonts w:ascii="Times New Roman" w:hAnsi="Times New Roman" w:cs="Times New Roman"/>
                <w:color w:val="000000"/>
                <w:sz w:val="24"/>
                <w:szCs w:val="24"/>
              </w:rPr>
              <w:t>устройства мониторинга</w:t>
            </w:r>
          </w:p>
        </w:tc>
        <w:tc>
          <w:tcPr>
            <w:tcW w:w="4539" w:type="dxa"/>
            <w:gridSpan w:val="2"/>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color w:val="000000"/>
                <w:sz w:val="24"/>
                <w:szCs w:val="24"/>
              </w:rPr>
            </w:pPr>
            <w:r w:rsidRPr="00803477">
              <w:rPr>
                <w:rFonts w:ascii="Times New Roman" w:hAnsi="Times New Roman" w:cs="Times New Roman"/>
                <w:color w:val="000000"/>
                <w:sz w:val="24"/>
                <w:szCs w:val="24"/>
              </w:rPr>
              <w:t>См. рисунок № 2</w:t>
            </w:r>
          </w:p>
        </w:tc>
      </w:tr>
    </w:tbl>
    <w:p w:rsidR="00A17DCE" w:rsidRPr="00803477" w:rsidRDefault="00A17DCE" w:rsidP="00A17DCE">
      <w:pPr>
        <w:autoSpaceDE w:val="0"/>
        <w:autoSpaceDN w:val="0"/>
        <w:adjustRightInd w:val="0"/>
        <w:jc w:val="center"/>
        <w:rPr>
          <w:rFonts w:ascii="Times New Roman" w:hAnsi="Times New Roman" w:cs="Times New Roman"/>
          <w:sz w:val="24"/>
          <w:szCs w:val="24"/>
        </w:rPr>
      </w:pPr>
      <w:r w:rsidRPr="00803477">
        <w:rPr>
          <w:rFonts w:ascii="Times New Roman" w:hAnsi="Times New Roman" w:cs="Times New Roman"/>
          <w:sz w:val="24"/>
          <w:szCs w:val="24"/>
        </w:rPr>
        <w:t>Рисунок № 1</w:t>
      </w:r>
    </w:p>
    <w:p w:rsidR="00A17DCE" w:rsidRPr="00803477" w:rsidRDefault="00A17DCE" w:rsidP="00A17DCE">
      <w:pPr>
        <w:autoSpaceDE w:val="0"/>
        <w:autoSpaceDN w:val="0"/>
        <w:adjustRightInd w:val="0"/>
        <w:jc w:val="center"/>
        <w:rPr>
          <w:rFonts w:ascii="Times New Roman" w:hAnsi="Times New Roman" w:cs="Times New Roman"/>
          <w:b/>
          <w:sz w:val="24"/>
          <w:szCs w:val="24"/>
        </w:rPr>
      </w:pPr>
      <w:r w:rsidRPr="00803477">
        <w:rPr>
          <w:rFonts w:ascii="Times New Roman" w:hAnsi="Times New Roman" w:cs="Times New Roman"/>
          <w:b/>
          <w:noProof/>
          <w:sz w:val="24"/>
          <w:szCs w:val="24"/>
          <w:lang w:eastAsia="ru-RU"/>
        </w:rPr>
        <w:drawing>
          <wp:inline distT="0" distB="0" distL="0" distR="0" wp14:anchorId="7320C0C0" wp14:editId="4A8F7AB6">
            <wp:extent cx="4318000" cy="27241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343" cy="2725628"/>
                    </a:xfrm>
                    <a:prstGeom prst="rect">
                      <a:avLst/>
                    </a:prstGeom>
                    <a:noFill/>
                  </pic:spPr>
                </pic:pic>
              </a:graphicData>
            </a:graphic>
          </wp:inline>
        </w:drawing>
      </w:r>
    </w:p>
    <w:p w:rsidR="00A17DCE" w:rsidRPr="00803477" w:rsidRDefault="00A17DCE" w:rsidP="00FC4EB6">
      <w:pPr>
        <w:jc w:val="center"/>
        <w:rPr>
          <w:rFonts w:ascii="Times New Roman" w:hAnsi="Times New Roman" w:cs="Times New Roman"/>
          <w:b/>
          <w:sz w:val="24"/>
          <w:szCs w:val="24"/>
        </w:rPr>
      </w:pPr>
      <w:r w:rsidRPr="00FC4EB6">
        <w:rPr>
          <w:rFonts w:ascii="Times New Roman" w:hAnsi="Times New Roman" w:cs="Times New Roman"/>
          <w:noProof/>
          <w:sz w:val="24"/>
          <w:szCs w:val="24"/>
          <w:lang w:eastAsia="ru-RU"/>
        </w:rPr>
        <mc:AlternateContent>
          <mc:Choice Requires="wpg">
            <w:drawing>
              <wp:anchor distT="0" distB="0" distL="114300" distR="114300" simplePos="0" relativeHeight="251654144" behindDoc="0" locked="0" layoutInCell="1" allowOverlap="1" wp14:anchorId="7D6386C8" wp14:editId="6E36B1B8">
                <wp:simplePos x="0" y="0"/>
                <wp:positionH relativeFrom="column">
                  <wp:posOffset>897521</wp:posOffset>
                </wp:positionH>
                <wp:positionV relativeFrom="paragraph">
                  <wp:posOffset>180606</wp:posOffset>
                </wp:positionV>
                <wp:extent cx="4318000" cy="2604977"/>
                <wp:effectExtent l="0" t="0" r="6350" b="5080"/>
                <wp:wrapNone/>
                <wp:docPr id="2" name="Группа 2"/>
                <wp:cNvGraphicFramePr/>
                <a:graphic xmlns:a="http://schemas.openxmlformats.org/drawingml/2006/main">
                  <a:graphicData uri="http://schemas.microsoft.com/office/word/2010/wordprocessingGroup">
                    <wpg:wgp>
                      <wpg:cNvGrpSpPr/>
                      <wpg:grpSpPr>
                        <a:xfrm>
                          <a:off x="0" y="0"/>
                          <a:ext cx="4318000" cy="2604977"/>
                          <a:chOff x="0" y="0"/>
                          <a:chExt cx="4318000" cy="2851150"/>
                        </a:xfrm>
                      </wpg:grpSpPr>
                      <pic:pic xmlns:pic="http://schemas.openxmlformats.org/drawingml/2006/picture">
                        <pic:nvPicPr>
                          <pic:cNvPr id="8" name="Рисунок 8"/>
                          <pic:cNvPicPr/>
                        </pic:nvPicPr>
                        <pic:blipFill>
                          <a:blip r:embed="rId14">
                            <a:extLst>
                              <a:ext uri="{28A0092B-C50C-407E-A947-70E740481C1C}">
                                <a14:useLocalDpi xmlns:a14="http://schemas.microsoft.com/office/drawing/2010/main" val="0"/>
                              </a:ext>
                            </a:extLst>
                          </a:blip>
                          <a:stretch>
                            <a:fillRect/>
                          </a:stretch>
                        </pic:blipFill>
                        <pic:spPr>
                          <a:xfrm>
                            <a:off x="0" y="0"/>
                            <a:ext cx="4318000" cy="2851150"/>
                          </a:xfrm>
                          <a:prstGeom prst="rect">
                            <a:avLst/>
                          </a:prstGeom>
                        </pic:spPr>
                      </pic:pic>
                      <pic:pic xmlns:pic="http://schemas.openxmlformats.org/drawingml/2006/picture">
                        <pic:nvPicPr>
                          <pic:cNvPr id="3" name="Рисунок 3">
                            <a:extLst>
                              <a:ext uri="{FF2B5EF4-FFF2-40B4-BE49-F238E27FC236}">
                                <a16:creationId xmlns:a16="http://schemas.microsoft.com/office/drawing/2014/main" id="{00000000-0008-0000-0000-000005000000}"/>
                              </a:ext>
                            </a:extLst>
                          </pic:cNvPr>
                          <pic:cNvPicPr/>
                        </pic:nvPicPr>
                        <pic:blipFill>
                          <a:blip r:embed="rId15">
                            <a:extLst>
                              <a:ext uri="{28A0092B-C50C-407E-A947-70E740481C1C}">
                                <a14:useLocalDpi xmlns:a14="http://schemas.microsoft.com/office/drawing/2010/main" val="0"/>
                              </a:ext>
                            </a:extLst>
                          </a:blip>
                          <a:stretch>
                            <a:fillRect/>
                          </a:stretch>
                        </pic:blipFill>
                        <pic:spPr>
                          <a:xfrm rot="481666">
                            <a:off x="1609725" y="1095375"/>
                            <a:ext cx="496570" cy="692150"/>
                          </a:xfrm>
                          <a:prstGeom prst="rect">
                            <a:avLst/>
                          </a:prstGeom>
                        </pic:spPr>
                      </pic:pic>
                    </wpg:wgp>
                  </a:graphicData>
                </a:graphic>
                <wp14:sizeRelV relativeFrom="margin">
                  <wp14:pctHeight>0</wp14:pctHeight>
                </wp14:sizeRelV>
              </wp:anchor>
            </w:drawing>
          </mc:Choice>
          <mc:Fallback>
            <w:pict>
              <v:group w14:anchorId="181B80AF" id="Группа 2" o:spid="_x0000_s1026" style="position:absolute;margin-left:70.65pt;margin-top:14.2pt;width:340pt;height:205.1pt;z-index:251654144;mso-height-relative:margin" coordsize="43180,28511" o:gfxdata="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QndCw0YHQtdC00LrQuNC90LAg0JjRgNC40L3QsCDQkNC90LDRgtC+0LvRjNC1&#10;0LLQvdCwAAAABZADAAIAAAAUAAAQzpAEAAIAAAAUAAAQ4pKRAAIAAAADMzcAAJKSAAIAAAADMzcA&#10;AOocAAcAAAgMAAAIwg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8P3hwYWNrZXQgZW5kPSd3Jz8+/9sAQwAHBQUG&#10;BQQHBgUGCAcHCAoRCwoJCQoVDxAMERgVGhkYFRgXGx4nIRsdJR0XGCIuIiUoKSssKxogLzMvKjIn&#10;Kisq/9sAQwEHCAgKCQoUCwsUKhwYHCoqKioqKioqKioqKioqKioqKioqKioqKioqKioqKioqKioq&#10;KioqKioqKioqKioqKioq/8AAEQgBxwM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7" type="#_x0000_t75" style="position:absolute;width:43180;height:28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">
                  <v:imagedata r:id="rId16" o:title=""/>
                </v:shape>
                <v:shape id="Рисунок 3" o:spid="_x0000_s1028" type="#_x0000_t75" style="position:absolute;left:16097;top:10953;width:4965;height:6922;rotation:52610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">
                  <v:imagedata r:id="rId17" o:title=""/>
                </v:shape>
              </v:group>
            </w:pict>
          </mc:Fallback>
        </mc:AlternateContent>
      </w:r>
      <w:r w:rsidR="00FC4EB6" w:rsidRPr="00FC4EB6">
        <w:rPr>
          <w:rFonts w:ascii="Times New Roman" w:hAnsi="Times New Roman" w:cs="Times New Roman"/>
          <w:sz w:val="24"/>
          <w:szCs w:val="24"/>
        </w:rPr>
        <w:t>Р</w:t>
      </w:r>
      <w:r w:rsidRPr="00803477">
        <w:rPr>
          <w:rFonts w:ascii="Times New Roman" w:hAnsi="Times New Roman" w:cs="Times New Roman"/>
          <w:sz w:val="24"/>
          <w:szCs w:val="24"/>
        </w:rPr>
        <w:t>исунок № 2</w:t>
      </w:r>
    </w:p>
    <w:p w:rsidR="00A17DCE" w:rsidRPr="00803477" w:rsidRDefault="00A17DCE" w:rsidP="00A17DCE">
      <w:pPr>
        <w:autoSpaceDE w:val="0"/>
        <w:autoSpaceDN w:val="0"/>
        <w:adjustRightInd w:val="0"/>
        <w:jc w:val="center"/>
        <w:rPr>
          <w:rFonts w:ascii="Times New Roman" w:hAnsi="Times New Roman" w:cs="Times New Roman"/>
          <w:b/>
          <w:noProof/>
          <w:sz w:val="24"/>
          <w:szCs w:val="24"/>
        </w:rPr>
      </w:pPr>
    </w:p>
    <w:p w:rsidR="00A17DCE" w:rsidRPr="00803477" w:rsidRDefault="00A17DCE" w:rsidP="00A17DCE">
      <w:pPr>
        <w:autoSpaceDE w:val="0"/>
        <w:autoSpaceDN w:val="0"/>
        <w:adjustRightInd w:val="0"/>
        <w:jc w:val="center"/>
        <w:rPr>
          <w:rFonts w:ascii="Times New Roman" w:hAnsi="Times New Roman" w:cs="Times New Roman"/>
          <w:b/>
          <w:noProof/>
          <w:sz w:val="24"/>
          <w:szCs w:val="24"/>
        </w:rPr>
      </w:pPr>
    </w:p>
    <w:p w:rsidR="00A17DCE" w:rsidRPr="00803477" w:rsidRDefault="00A17DCE" w:rsidP="00A17DCE">
      <w:pPr>
        <w:autoSpaceDE w:val="0"/>
        <w:autoSpaceDN w:val="0"/>
        <w:adjustRightInd w:val="0"/>
        <w:jc w:val="center"/>
        <w:rPr>
          <w:rFonts w:ascii="Times New Roman" w:hAnsi="Times New Roman" w:cs="Times New Roman"/>
          <w:b/>
          <w:noProof/>
          <w:sz w:val="24"/>
          <w:szCs w:val="24"/>
        </w:rPr>
      </w:pPr>
    </w:p>
    <w:p w:rsidR="00A17DCE" w:rsidRPr="00803477" w:rsidRDefault="00A17DCE" w:rsidP="00A17DCE">
      <w:pPr>
        <w:autoSpaceDE w:val="0"/>
        <w:autoSpaceDN w:val="0"/>
        <w:adjustRightInd w:val="0"/>
        <w:jc w:val="center"/>
        <w:rPr>
          <w:rFonts w:ascii="Times New Roman" w:hAnsi="Times New Roman" w:cs="Times New Roman"/>
          <w:b/>
          <w:noProof/>
          <w:sz w:val="24"/>
          <w:szCs w:val="24"/>
        </w:rPr>
      </w:pPr>
    </w:p>
    <w:p w:rsidR="00A17DCE" w:rsidRPr="00803477" w:rsidRDefault="00A17DCE" w:rsidP="00A17DCE">
      <w:pPr>
        <w:autoSpaceDE w:val="0"/>
        <w:autoSpaceDN w:val="0"/>
        <w:adjustRightInd w:val="0"/>
        <w:jc w:val="center"/>
        <w:rPr>
          <w:rFonts w:ascii="Times New Roman" w:hAnsi="Times New Roman" w:cs="Times New Roman"/>
          <w:b/>
          <w:noProof/>
          <w:sz w:val="24"/>
          <w:szCs w:val="24"/>
        </w:rPr>
      </w:pPr>
    </w:p>
    <w:p w:rsidR="00A17DCE" w:rsidRPr="00803477" w:rsidRDefault="00A17DCE" w:rsidP="00A17DCE">
      <w:pPr>
        <w:autoSpaceDE w:val="0"/>
        <w:autoSpaceDN w:val="0"/>
        <w:adjustRightInd w:val="0"/>
        <w:jc w:val="center"/>
        <w:rPr>
          <w:rFonts w:ascii="Times New Roman" w:hAnsi="Times New Roman" w:cs="Times New Roman"/>
          <w:b/>
          <w:noProof/>
          <w:sz w:val="24"/>
          <w:szCs w:val="24"/>
        </w:rPr>
      </w:pPr>
    </w:p>
    <w:p w:rsidR="00A17DCE" w:rsidRPr="00803477" w:rsidRDefault="00A17DCE" w:rsidP="00A17DCE">
      <w:pPr>
        <w:autoSpaceDE w:val="0"/>
        <w:autoSpaceDN w:val="0"/>
        <w:adjustRightInd w:val="0"/>
        <w:jc w:val="center"/>
        <w:rPr>
          <w:rFonts w:ascii="Times New Roman" w:hAnsi="Times New Roman" w:cs="Times New Roman"/>
          <w:b/>
          <w:noProof/>
          <w:sz w:val="24"/>
          <w:szCs w:val="24"/>
        </w:rPr>
      </w:pPr>
    </w:p>
    <w:p w:rsidR="00A17DCE" w:rsidRPr="00803477" w:rsidRDefault="00A17DCE" w:rsidP="00855355">
      <w:pPr>
        <w:autoSpaceDE w:val="0"/>
        <w:autoSpaceDN w:val="0"/>
        <w:adjustRightInd w:val="0"/>
        <w:rPr>
          <w:rFonts w:ascii="Times New Roman" w:hAnsi="Times New Roman" w:cs="Times New Roman"/>
          <w:b/>
          <w:noProof/>
          <w:sz w:val="24"/>
          <w:szCs w:val="24"/>
        </w:rPr>
      </w:pPr>
    </w:p>
    <w:p w:rsidR="00A17DCE" w:rsidRPr="00803477" w:rsidRDefault="00A17DCE" w:rsidP="00FC4EB6">
      <w:pPr>
        <w:tabs>
          <w:tab w:val="left" w:pos="510"/>
        </w:tabs>
        <w:spacing w:after="0" w:line="240" w:lineRule="auto"/>
        <w:ind w:right="-1"/>
        <w:jc w:val="both"/>
        <w:rPr>
          <w:rFonts w:ascii="Times New Roman" w:hAnsi="Times New Roman" w:cs="Times New Roman"/>
          <w:sz w:val="24"/>
          <w:szCs w:val="24"/>
        </w:rPr>
      </w:pPr>
      <w:r w:rsidRPr="00803477">
        <w:rPr>
          <w:rFonts w:ascii="Times New Roman" w:hAnsi="Times New Roman" w:cs="Times New Roman"/>
          <w:sz w:val="24"/>
          <w:szCs w:val="24"/>
        </w:rPr>
        <w:t>Данные предоставлены ___________________________ ГК № ___________от ____________г.</w:t>
      </w:r>
    </w:p>
    <w:p w:rsidR="00A17DCE" w:rsidRPr="00803477" w:rsidRDefault="00A17DCE" w:rsidP="00FC4EB6">
      <w:pPr>
        <w:widowControl w:val="0"/>
        <w:autoSpaceDE w:val="0"/>
        <w:autoSpaceDN w:val="0"/>
        <w:adjustRightInd w:val="0"/>
        <w:spacing w:after="0" w:line="240" w:lineRule="auto"/>
        <w:rPr>
          <w:rFonts w:ascii="Times New Roman" w:hAnsi="Times New Roman" w:cs="Times New Roman"/>
          <w:sz w:val="24"/>
          <w:szCs w:val="24"/>
        </w:rPr>
      </w:pPr>
      <w:r w:rsidRPr="00803477">
        <w:rPr>
          <w:rFonts w:ascii="Times New Roman" w:hAnsi="Times New Roman" w:cs="Times New Roman"/>
          <w:sz w:val="24"/>
          <w:szCs w:val="24"/>
        </w:rPr>
        <w:tab/>
      </w:r>
      <w:r w:rsidRPr="00803477">
        <w:rPr>
          <w:rFonts w:ascii="Times New Roman" w:hAnsi="Times New Roman" w:cs="Times New Roman"/>
          <w:sz w:val="24"/>
          <w:szCs w:val="24"/>
        </w:rPr>
        <w:tab/>
      </w:r>
      <w:r w:rsidR="00FC4EB6">
        <w:rPr>
          <w:rFonts w:ascii="Times New Roman" w:hAnsi="Times New Roman" w:cs="Times New Roman"/>
          <w:sz w:val="24"/>
          <w:szCs w:val="24"/>
        </w:rPr>
        <w:tab/>
      </w:r>
      <w:r w:rsidR="00FC4EB6">
        <w:rPr>
          <w:rFonts w:ascii="Times New Roman" w:hAnsi="Times New Roman" w:cs="Times New Roman"/>
          <w:sz w:val="24"/>
          <w:szCs w:val="24"/>
        </w:rPr>
        <w:tab/>
      </w:r>
      <w:r w:rsidR="00FC4EB6" w:rsidRPr="00FC4EB6">
        <w:rPr>
          <w:rFonts w:ascii="Times New Roman" w:eastAsia="Times New Roman" w:hAnsi="Times New Roman" w:cs="Times New Roman"/>
          <w:sz w:val="24"/>
          <w:szCs w:val="24"/>
          <w:vertAlign w:val="superscript"/>
          <w:lang w:eastAsia="ru-RU"/>
        </w:rPr>
        <w:t>(</w:t>
      </w:r>
      <w:r w:rsidRPr="00FC4EB6">
        <w:rPr>
          <w:rFonts w:ascii="Times New Roman" w:eastAsia="Times New Roman" w:hAnsi="Times New Roman" w:cs="Times New Roman"/>
          <w:sz w:val="24"/>
          <w:szCs w:val="24"/>
          <w:vertAlign w:val="superscript"/>
          <w:lang w:eastAsia="ru-RU"/>
        </w:rPr>
        <w:t>название организации</w:t>
      </w:r>
      <w:r w:rsidR="00FC4EB6" w:rsidRPr="00FC4EB6">
        <w:rPr>
          <w:rFonts w:ascii="Times New Roman" w:eastAsia="Times New Roman" w:hAnsi="Times New Roman" w:cs="Times New Roman"/>
          <w:sz w:val="24"/>
          <w:szCs w:val="24"/>
          <w:vertAlign w:val="superscript"/>
          <w:lang w:eastAsia="ru-RU"/>
        </w:rPr>
        <w:t>)</w:t>
      </w:r>
    </w:p>
    <w:p w:rsidR="00A17DCE" w:rsidRPr="00803477" w:rsidRDefault="00A17DCE" w:rsidP="00A17DCE">
      <w:pPr>
        <w:tabs>
          <w:tab w:val="left" w:pos="510"/>
        </w:tabs>
        <w:jc w:val="both"/>
        <w:rPr>
          <w:rFonts w:ascii="Times New Roman" w:hAnsi="Times New Roman" w:cs="Times New Roman"/>
          <w:sz w:val="24"/>
          <w:szCs w:val="24"/>
        </w:rPr>
      </w:pPr>
    </w:p>
    <w:tbl>
      <w:tblPr>
        <w:tblW w:w="10082" w:type="dxa"/>
        <w:jc w:val="center"/>
        <w:tblLook w:val="04A0" w:firstRow="1" w:lastRow="0" w:firstColumn="1" w:lastColumn="0" w:noHBand="0" w:noVBand="1"/>
      </w:tblPr>
      <w:tblGrid>
        <w:gridCol w:w="2220"/>
        <w:gridCol w:w="340"/>
        <w:gridCol w:w="1596"/>
        <w:gridCol w:w="1026"/>
        <w:gridCol w:w="1794"/>
        <w:gridCol w:w="1026"/>
        <w:gridCol w:w="1954"/>
        <w:gridCol w:w="126"/>
      </w:tblGrid>
      <w:tr w:rsidR="006272FE" w:rsidRPr="00CA547D" w:rsidTr="006272FE">
        <w:trPr>
          <w:gridAfter w:val="1"/>
          <w:wAfter w:w="126" w:type="dxa"/>
          <w:trHeight w:val="336"/>
          <w:jc w:val="center"/>
        </w:trPr>
        <w:tc>
          <w:tcPr>
            <w:tcW w:w="6976" w:type="dxa"/>
            <w:gridSpan w:val="5"/>
            <w:shd w:val="clear" w:color="auto" w:fill="auto"/>
            <w:noWrap/>
            <w:vAlign w:val="center"/>
            <w:hideMark/>
          </w:tcPr>
          <w:p w:rsidR="006272FE" w:rsidRPr="00CA547D" w:rsidRDefault="006272FE" w:rsidP="00E02C44">
            <w:pPr>
              <w:rPr>
                <w:rFonts w:ascii="Times New Roman" w:hAnsi="Times New Roman" w:cs="Times New Roman"/>
                <w:sz w:val="24"/>
                <w:szCs w:val="24"/>
              </w:rPr>
            </w:pPr>
            <w:r w:rsidRPr="00CA547D">
              <w:rPr>
                <w:rFonts w:ascii="Times New Roman" w:hAnsi="Times New Roman" w:cs="Times New Roman"/>
                <w:sz w:val="24"/>
                <w:szCs w:val="24"/>
              </w:rPr>
              <w:t>Представитель Исполнителя: _____________________________</w:t>
            </w:r>
          </w:p>
          <w:p w:rsidR="006272FE" w:rsidRPr="00CA547D" w:rsidRDefault="006272FE" w:rsidP="00FC4EB6">
            <w:pPr>
              <w:rPr>
                <w:rFonts w:ascii="Times New Roman" w:hAnsi="Times New Roman" w:cs="Times New Roman"/>
                <w:sz w:val="24"/>
                <w:szCs w:val="24"/>
                <w:vertAlign w:val="superscript"/>
              </w:rPr>
            </w:pPr>
            <w:r w:rsidRPr="00CA547D">
              <w:rPr>
                <w:rFonts w:ascii="Times New Roman" w:hAnsi="Times New Roman" w:cs="Times New Roman"/>
                <w:sz w:val="24"/>
                <w:szCs w:val="24"/>
                <w:vertAlign w:val="superscript"/>
              </w:rPr>
              <w:t xml:space="preserve">                                                                     </w:t>
            </w:r>
            <w:r w:rsidR="00FC4EB6">
              <w:rPr>
                <w:rFonts w:ascii="Times New Roman" w:hAnsi="Times New Roman" w:cs="Times New Roman"/>
                <w:sz w:val="24"/>
                <w:szCs w:val="24"/>
                <w:vertAlign w:val="superscript"/>
              </w:rPr>
              <w:t xml:space="preserve">                            </w:t>
            </w:r>
            <w:r w:rsidRPr="00CA547D">
              <w:rPr>
                <w:rFonts w:ascii="Times New Roman" w:hAnsi="Times New Roman" w:cs="Times New Roman"/>
                <w:sz w:val="24"/>
                <w:szCs w:val="24"/>
                <w:vertAlign w:val="superscript"/>
              </w:rPr>
              <w:t xml:space="preserve"> (должность)</w:t>
            </w:r>
          </w:p>
        </w:tc>
        <w:tc>
          <w:tcPr>
            <w:tcW w:w="1026" w:type="dxa"/>
            <w:shd w:val="clear" w:color="auto" w:fill="auto"/>
            <w:noWrap/>
            <w:vAlign w:val="center"/>
            <w:hideMark/>
          </w:tcPr>
          <w:p w:rsidR="006272FE" w:rsidRPr="00CA547D" w:rsidRDefault="006272FE" w:rsidP="00E02C44">
            <w:pPr>
              <w:rPr>
                <w:rFonts w:ascii="Times New Roman" w:hAnsi="Times New Roman" w:cs="Times New Roman"/>
                <w:sz w:val="24"/>
                <w:szCs w:val="24"/>
              </w:rPr>
            </w:pPr>
          </w:p>
        </w:tc>
        <w:tc>
          <w:tcPr>
            <w:tcW w:w="1954" w:type="dxa"/>
            <w:shd w:val="clear" w:color="auto" w:fill="auto"/>
            <w:noWrap/>
            <w:vAlign w:val="center"/>
            <w:hideMark/>
          </w:tcPr>
          <w:p w:rsidR="006272FE" w:rsidRPr="00CA547D" w:rsidRDefault="006272FE" w:rsidP="00E02C44">
            <w:pPr>
              <w:rPr>
                <w:rFonts w:ascii="Times New Roman" w:hAnsi="Times New Roman" w:cs="Times New Roman"/>
                <w:sz w:val="24"/>
                <w:szCs w:val="24"/>
              </w:rPr>
            </w:pPr>
          </w:p>
        </w:tc>
      </w:tr>
      <w:tr w:rsidR="006272FE" w:rsidRPr="00CA547D" w:rsidTr="006272FE">
        <w:trPr>
          <w:trHeight w:val="336"/>
          <w:jc w:val="center"/>
        </w:trPr>
        <w:tc>
          <w:tcPr>
            <w:tcW w:w="2220" w:type="dxa"/>
            <w:shd w:val="clear" w:color="auto" w:fill="auto"/>
            <w:noWrap/>
            <w:vAlign w:val="center"/>
            <w:hideMark/>
          </w:tcPr>
          <w:p w:rsidR="006272FE" w:rsidRPr="00CA547D" w:rsidRDefault="006272FE" w:rsidP="00E02C44">
            <w:pPr>
              <w:jc w:val="center"/>
              <w:rPr>
                <w:rFonts w:ascii="Times New Roman" w:hAnsi="Times New Roman" w:cs="Times New Roman"/>
                <w:sz w:val="24"/>
                <w:szCs w:val="24"/>
              </w:rPr>
            </w:pPr>
            <w:r w:rsidRPr="00CA547D">
              <w:rPr>
                <w:rFonts w:ascii="Times New Roman" w:hAnsi="Times New Roman" w:cs="Times New Roman"/>
                <w:sz w:val="24"/>
                <w:szCs w:val="24"/>
              </w:rPr>
              <w:t>_______________</w:t>
            </w:r>
          </w:p>
        </w:tc>
        <w:tc>
          <w:tcPr>
            <w:tcW w:w="340" w:type="dxa"/>
            <w:shd w:val="clear" w:color="auto" w:fill="auto"/>
            <w:noWrap/>
            <w:vAlign w:val="center"/>
            <w:hideMark/>
          </w:tcPr>
          <w:p w:rsidR="006272FE" w:rsidRPr="00CA547D" w:rsidRDefault="006272FE" w:rsidP="00E02C44">
            <w:pPr>
              <w:jc w:val="center"/>
              <w:rPr>
                <w:rFonts w:ascii="Times New Roman" w:hAnsi="Times New Roman" w:cs="Times New Roman"/>
                <w:sz w:val="24"/>
                <w:szCs w:val="24"/>
              </w:rPr>
            </w:pPr>
          </w:p>
        </w:tc>
        <w:tc>
          <w:tcPr>
            <w:tcW w:w="1596" w:type="dxa"/>
            <w:shd w:val="clear" w:color="auto" w:fill="auto"/>
            <w:noWrap/>
            <w:vAlign w:val="bottom"/>
            <w:hideMark/>
          </w:tcPr>
          <w:p w:rsidR="006272FE" w:rsidRPr="00CA547D" w:rsidRDefault="006272FE" w:rsidP="00E02C44">
            <w:pPr>
              <w:rPr>
                <w:rFonts w:ascii="Times New Roman" w:hAnsi="Times New Roman" w:cs="Times New Roman"/>
                <w:sz w:val="24"/>
                <w:szCs w:val="24"/>
              </w:rPr>
            </w:pPr>
            <w:r w:rsidRPr="00CA547D">
              <w:rPr>
                <w:rFonts w:ascii="Times New Roman" w:hAnsi="Times New Roman" w:cs="Times New Roman"/>
                <w:sz w:val="24"/>
                <w:szCs w:val="24"/>
              </w:rPr>
              <w:t> ___________</w:t>
            </w:r>
          </w:p>
        </w:tc>
        <w:tc>
          <w:tcPr>
            <w:tcW w:w="1026" w:type="dxa"/>
            <w:shd w:val="clear" w:color="auto" w:fill="auto"/>
            <w:noWrap/>
            <w:vAlign w:val="center"/>
            <w:hideMark/>
          </w:tcPr>
          <w:p w:rsidR="006272FE" w:rsidRPr="00CA547D" w:rsidRDefault="006272FE" w:rsidP="00E02C44">
            <w:pPr>
              <w:rPr>
                <w:rFonts w:ascii="Times New Roman" w:hAnsi="Times New Roman" w:cs="Times New Roman"/>
                <w:sz w:val="24"/>
                <w:szCs w:val="24"/>
              </w:rPr>
            </w:pPr>
          </w:p>
        </w:tc>
        <w:tc>
          <w:tcPr>
            <w:tcW w:w="4900" w:type="dxa"/>
            <w:gridSpan w:val="4"/>
            <w:shd w:val="clear" w:color="auto" w:fill="auto"/>
            <w:noWrap/>
            <w:vAlign w:val="center"/>
            <w:hideMark/>
          </w:tcPr>
          <w:p w:rsidR="006272FE" w:rsidRPr="00CA547D" w:rsidRDefault="006272FE" w:rsidP="00E02C44">
            <w:pPr>
              <w:jc w:val="center"/>
              <w:rPr>
                <w:rFonts w:ascii="Times New Roman" w:hAnsi="Times New Roman" w:cs="Times New Roman"/>
                <w:sz w:val="24"/>
                <w:szCs w:val="24"/>
              </w:rPr>
            </w:pPr>
            <w:r>
              <w:rPr>
                <w:rFonts w:ascii="Times New Roman" w:hAnsi="Times New Roman" w:cs="Times New Roman"/>
                <w:sz w:val="24"/>
                <w:szCs w:val="24"/>
              </w:rPr>
              <w:t xml:space="preserve">  </w:t>
            </w:r>
            <w:r w:rsidRPr="00CA547D">
              <w:rPr>
                <w:rFonts w:ascii="Times New Roman" w:hAnsi="Times New Roman" w:cs="Times New Roman"/>
                <w:sz w:val="24"/>
                <w:szCs w:val="24"/>
              </w:rPr>
              <w:t>00.00.20____ г.</w:t>
            </w:r>
          </w:p>
        </w:tc>
      </w:tr>
      <w:tr w:rsidR="006272FE" w:rsidRPr="00CA547D" w:rsidTr="006272FE">
        <w:trPr>
          <w:trHeight w:val="336"/>
          <w:jc w:val="center"/>
        </w:trPr>
        <w:tc>
          <w:tcPr>
            <w:tcW w:w="2220" w:type="dxa"/>
            <w:shd w:val="clear" w:color="auto" w:fill="auto"/>
            <w:noWrap/>
            <w:hideMark/>
          </w:tcPr>
          <w:p w:rsidR="006272FE" w:rsidRPr="00CA547D" w:rsidRDefault="006272FE" w:rsidP="00E02C44">
            <w:pPr>
              <w:jc w:val="center"/>
              <w:rPr>
                <w:rFonts w:ascii="Times New Roman" w:hAnsi="Times New Roman" w:cs="Times New Roman"/>
                <w:sz w:val="24"/>
                <w:szCs w:val="24"/>
                <w:vertAlign w:val="superscript"/>
              </w:rPr>
            </w:pPr>
            <w:r w:rsidRPr="00CA547D">
              <w:rPr>
                <w:rFonts w:ascii="Times New Roman" w:hAnsi="Times New Roman" w:cs="Times New Roman"/>
                <w:sz w:val="24"/>
                <w:szCs w:val="24"/>
                <w:vertAlign w:val="superscript"/>
              </w:rPr>
              <w:t>(ФИО)</w:t>
            </w:r>
          </w:p>
        </w:tc>
        <w:tc>
          <w:tcPr>
            <w:tcW w:w="340" w:type="dxa"/>
            <w:shd w:val="clear" w:color="auto" w:fill="auto"/>
            <w:noWrap/>
            <w:hideMark/>
          </w:tcPr>
          <w:p w:rsidR="006272FE" w:rsidRPr="00CA547D" w:rsidRDefault="006272FE" w:rsidP="00E02C44">
            <w:pPr>
              <w:rPr>
                <w:rFonts w:ascii="Times New Roman" w:hAnsi="Times New Roman" w:cs="Times New Roman"/>
                <w:sz w:val="24"/>
                <w:szCs w:val="24"/>
              </w:rPr>
            </w:pPr>
          </w:p>
        </w:tc>
        <w:tc>
          <w:tcPr>
            <w:tcW w:w="1596" w:type="dxa"/>
            <w:shd w:val="clear" w:color="auto" w:fill="auto"/>
            <w:noWrap/>
            <w:hideMark/>
          </w:tcPr>
          <w:p w:rsidR="006272FE" w:rsidRPr="00CA547D" w:rsidRDefault="006272FE" w:rsidP="00E02C44">
            <w:pPr>
              <w:jc w:val="center"/>
              <w:rPr>
                <w:rFonts w:ascii="Times New Roman" w:hAnsi="Times New Roman" w:cs="Times New Roman"/>
                <w:sz w:val="24"/>
                <w:szCs w:val="24"/>
                <w:vertAlign w:val="superscript"/>
              </w:rPr>
            </w:pPr>
            <w:r w:rsidRPr="00CA547D">
              <w:rPr>
                <w:rFonts w:ascii="Times New Roman" w:hAnsi="Times New Roman" w:cs="Times New Roman"/>
                <w:sz w:val="24"/>
                <w:szCs w:val="24"/>
                <w:vertAlign w:val="superscript"/>
              </w:rPr>
              <w:t>(подпись)</w:t>
            </w:r>
          </w:p>
        </w:tc>
        <w:tc>
          <w:tcPr>
            <w:tcW w:w="1026" w:type="dxa"/>
            <w:shd w:val="clear" w:color="auto" w:fill="auto"/>
            <w:vAlign w:val="center"/>
            <w:hideMark/>
          </w:tcPr>
          <w:p w:rsidR="006272FE" w:rsidRPr="00CA547D" w:rsidRDefault="006272FE" w:rsidP="00E02C44">
            <w:pPr>
              <w:rPr>
                <w:rFonts w:ascii="Times New Roman" w:hAnsi="Times New Roman" w:cs="Times New Roman"/>
                <w:sz w:val="24"/>
                <w:szCs w:val="24"/>
              </w:rPr>
            </w:pPr>
          </w:p>
        </w:tc>
        <w:tc>
          <w:tcPr>
            <w:tcW w:w="4900" w:type="dxa"/>
            <w:gridSpan w:val="4"/>
            <w:shd w:val="clear" w:color="auto" w:fill="auto"/>
            <w:noWrap/>
            <w:hideMark/>
          </w:tcPr>
          <w:p w:rsidR="006272FE" w:rsidRPr="00CA547D" w:rsidRDefault="006272FE" w:rsidP="00E02C44">
            <w:pPr>
              <w:jc w:val="center"/>
              <w:rPr>
                <w:rFonts w:ascii="Times New Roman" w:hAnsi="Times New Roman" w:cs="Times New Roman"/>
                <w:sz w:val="24"/>
                <w:szCs w:val="24"/>
                <w:vertAlign w:val="superscript"/>
              </w:rPr>
            </w:pPr>
            <w:r w:rsidRPr="00CA547D">
              <w:rPr>
                <w:rFonts w:ascii="Times New Roman" w:hAnsi="Times New Roman" w:cs="Times New Roman"/>
                <w:sz w:val="24"/>
                <w:szCs w:val="24"/>
                <w:vertAlign w:val="superscript"/>
              </w:rPr>
              <w:t>(дата)</w:t>
            </w:r>
          </w:p>
        </w:tc>
      </w:tr>
    </w:tbl>
    <w:p w:rsidR="00A17DCE" w:rsidRPr="00803477" w:rsidRDefault="00A17DCE" w:rsidP="00A17DCE">
      <w:pPr>
        <w:jc w:val="both"/>
        <w:rPr>
          <w:rFonts w:ascii="Times New Roman" w:hAnsi="Times New Roman" w:cs="Times New Roman"/>
          <w:sz w:val="24"/>
          <w:szCs w:val="24"/>
        </w:rPr>
        <w:sectPr w:rsidR="00A17DCE" w:rsidRPr="00803477" w:rsidSect="00A17DCE">
          <w:pgSz w:w="11906" w:h="16838"/>
          <w:pgMar w:top="1134" w:right="567" w:bottom="1134" w:left="1701" w:header="709" w:footer="709" w:gutter="0"/>
          <w:cols w:space="708"/>
          <w:docGrid w:linePitch="360"/>
        </w:sectPr>
      </w:pPr>
    </w:p>
    <w:p w:rsidR="00A17DCE" w:rsidRDefault="00A17DCE" w:rsidP="00A17DCE">
      <w:pPr>
        <w:jc w:val="right"/>
        <w:rPr>
          <w:rFonts w:ascii="Times New Roman" w:hAnsi="Times New Roman" w:cs="Times New Roman"/>
          <w:sz w:val="24"/>
          <w:szCs w:val="24"/>
        </w:rPr>
      </w:pPr>
      <w:r w:rsidRPr="00803477">
        <w:rPr>
          <w:rFonts w:ascii="Times New Roman" w:hAnsi="Times New Roman" w:cs="Times New Roman"/>
          <w:sz w:val="24"/>
          <w:szCs w:val="24"/>
        </w:rPr>
        <w:t>Форма 2</w:t>
      </w:r>
    </w:p>
    <w:p w:rsidR="00FC4EB6" w:rsidRPr="00803477" w:rsidRDefault="00FC4EB6" w:rsidP="00FC4EB6">
      <w:pPr>
        <w:jc w:val="center"/>
        <w:rPr>
          <w:rFonts w:ascii="Times New Roman" w:hAnsi="Times New Roman" w:cs="Times New Roman"/>
          <w:sz w:val="24"/>
          <w:szCs w:val="24"/>
        </w:rPr>
      </w:pPr>
      <w:r w:rsidRPr="002F449F">
        <w:rPr>
          <w:rFonts w:ascii="Times New Roman" w:hAnsi="Times New Roman" w:cs="Times New Roman"/>
          <w:b/>
          <w:sz w:val="24"/>
          <w:szCs w:val="24"/>
        </w:rPr>
        <w:t>Карточка устройств мониторинга Тип 1В</w:t>
      </w:r>
      <w:r w:rsidRPr="002F449F">
        <w:rPr>
          <w:rFonts w:ascii="Times New Roman" w:hAnsi="Times New Roman" w:cs="Times New Roman"/>
          <w:b/>
          <w:sz w:val="24"/>
          <w:szCs w:val="24"/>
          <w:vertAlign w:val="superscript"/>
        </w:rPr>
        <w:footnoteReference w:id="6"/>
      </w:r>
    </w:p>
    <w:tbl>
      <w:tblPr>
        <w:tblW w:w="10332" w:type="dxa"/>
        <w:tblLook w:val="04A0" w:firstRow="1" w:lastRow="0" w:firstColumn="1" w:lastColumn="0" w:noHBand="0" w:noVBand="1"/>
      </w:tblPr>
      <w:tblGrid>
        <w:gridCol w:w="347"/>
        <w:gridCol w:w="3378"/>
        <w:gridCol w:w="2195"/>
        <w:gridCol w:w="452"/>
        <w:gridCol w:w="308"/>
        <w:gridCol w:w="3209"/>
        <w:gridCol w:w="97"/>
        <w:gridCol w:w="346"/>
      </w:tblGrid>
      <w:tr w:rsidR="00A17DCE" w:rsidRPr="00803477" w:rsidTr="00FC4EB6">
        <w:trPr>
          <w:gridAfter w:val="2"/>
          <w:wAfter w:w="443" w:type="dxa"/>
          <w:trHeight w:val="330"/>
        </w:trPr>
        <w:tc>
          <w:tcPr>
            <w:tcW w:w="5920" w:type="dxa"/>
            <w:gridSpan w:val="3"/>
            <w:shd w:val="clear" w:color="auto" w:fill="auto"/>
            <w:noWrap/>
            <w:vAlign w:val="center"/>
            <w:hideMark/>
          </w:tcPr>
          <w:p w:rsidR="00A17DCE" w:rsidRPr="00803477" w:rsidRDefault="00A17DCE" w:rsidP="00FC4EB6">
            <w:pPr>
              <w:tabs>
                <w:tab w:val="left" w:pos="510"/>
              </w:tabs>
              <w:jc w:val="center"/>
              <w:rPr>
                <w:rFonts w:ascii="Times New Roman" w:hAnsi="Times New Roman" w:cs="Times New Roman"/>
                <w:sz w:val="24"/>
                <w:szCs w:val="24"/>
              </w:rPr>
            </w:pPr>
            <w:bookmarkStart w:id="11" w:name="RANGE!A1:J71"/>
            <w:bookmarkStart w:id="12" w:name="RANGE!A1:J74"/>
            <w:bookmarkEnd w:id="11"/>
            <w:bookmarkEnd w:id="12"/>
          </w:p>
        </w:tc>
        <w:tc>
          <w:tcPr>
            <w:tcW w:w="3969" w:type="dxa"/>
            <w:gridSpan w:val="3"/>
            <w:shd w:val="clear" w:color="auto" w:fill="auto"/>
            <w:noWrap/>
            <w:vAlign w:val="bottom"/>
            <w:hideMark/>
          </w:tcPr>
          <w:p w:rsidR="00A17DCE" w:rsidRPr="00803477" w:rsidRDefault="00A17DCE" w:rsidP="00FC4EB6">
            <w:pPr>
              <w:tabs>
                <w:tab w:val="left" w:pos="510"/>
                <w:tab w:val="left" w:pos="3106"/>
              </w:tabs>
              <w:ind w:left="-154" w:firstLine="283"/>
              <w:jc w:val="right"/>
              <w:rPr>
                <w:rFonts w:ascii="Times New Roman" w:hAnsi="Times New Roman" w:cs="Times New Roman"/>
                <w:sz w:val="24"/>
                <w:szCs w:val="24"/>
              </w:rPr>
            </w:pPr>
            <w:r w:rsidRPr="00803477">
              <w:rPr>
                <w:rFonts w:ascii="Times New Roman" w:hAnsi="Times New Roman" w:cs="Times New Roman"/>
                <w:sz w:val="24"/>
                <w:szCs w:val="24"/>
              </w:rPr>
              <w:t>УТВЕРЖДАЮ</w:t>
            </w:r>
          </w:p>
          <w:p w:rsidR="00A17DCE" w:rsidRPr="00803477" w:rsidRDefault="00A17DCE" w:rsidP="00FC4EB6">
            <w:pPr>
              <w:tabs>
                <w:tab w:val="left" w:pos="3106"/>
              </w:tabs>
              <w:spacing w:line="256" w:lineRule="auto"/>
              <w:ind w:left="-154" w:firstLine="283"/>
              <w:jc w:val="right"/>
              <w:rPr>
                <w:rFonts w:ascii="Times New Roman" w:hAnsi="Times New Roman" w:cs="Times New Roman"/>
                <w:sz w:val="24"/>
                <w:szCs w:val="24"/>
              </w:rPr>
            </w:pPr>
            <w:r w:rsidRPr="00803477">
              <w:rPr>
                <w:rFonts w:ascii="Times New Roman" w:hAnsi="Times New Roman" w:cs="Times New Roman"/>
                <w:color w:val="000000"/>
                <w:sz w:val="24"/>
                <w:szCs w:val="24"/>
              </w:rPr>
              <w:t xml:space="preserve"> Представитель Заказчика</w:t>
            </w:r>
          </w:p>
        </w:tc>
      </w:tr>
      <w:tr w:rsidR="00A17DCE" w:rsidRPr="00803477" w:rsidTr="00FC4EB6">
        <w:trPr>
          <w:gridAfter w:val="2"/>
          <w:wAfter w:w="443" w:type="dxa"/>
          <w:trHeight w:val="268"/>
        </w:trPr>
        <w:tc>
          <w:tcPr>
            <w:tcW w:w="5920" w:type="dxa"/>
            <w:gridSpan w:val="3"/>
            <w:shd w:val="clear" w:color="auto" w:fill="auto"/>
            <w:noWrap/>
            <w:vAlign w:val="bottom"/>
            <w:hideMark/>
          </w:tcPr>
          <w:p w:rsidR="00A17DCE" w:rsidRPr="00803477" w:rsidRDefault="00A17DCE" w:rsidP="00A17DCE">
            <w:pPr>
              <w:tabs>
                <w:tab w:val="left" w:pos="510"/>
              </w:tabs>
              <w:rPr>
                <w:rFonts w:ascii="Times New Roman" w:hAnsi="Times New Roman" w:cs="Times New Roman"/>
                <w:sz w:val="24"/>
                <w:szCs w:val="24"/>
              </w:rPr>
            </w:pPr>
          </w:p>
        </w:tc>
        <w:tc>
          <w:tcPr>
            <w:tcW w:w="3969" w:type="dxa"/>
            <w:gridSpan w:val="3"/>
            <w:shd w:val="clear" w:color="auto" w:fill="auto"/>
            <w:noWrap/>
            <w:vAlign w:val="bottom"/>
            <w:hideMark/>
          </w:tcPr>
          <w:p w:rsidR="00A17DCE" w:rsidRPr="00803477" w:rsidRDefault="00A17DCE" w:rsidP="00FC4EB6">
            <w:pPr>
              <w:tabs>
                <w:tab w:val="left" w:pos="510"/>
                <w:tab w:val="left" w:pos="3106"/>
              </w:tabs>
              <w:ind w:left="-154" w:firstLine="283"/>
              <w:jc w:val="right"/>
              <w:rPr>
                <w:rFonts w:ascii="Times New Roman" w:hAnsi="Times New Roman" w:cs="Times New Roman"/>
                <w:sz w:val="24"/>
                <w:szCs w:val="24"/>
              </w:rPr>
            </w:pPr>
            <w:r w:rsidRPr="00803477">
              <w:rPr>
                <w:rFonts w:ascii="Times New Roman" w:hAnsi="Times New Roman" w:cs="Times New Roman"/>
                <w:sz w:val="24"/>
                <w:szCs w:val="24"/>
              </w:rPr>
              <w:t>____________________________</w:t>
            </w:r>
          </w:p>
        </w:tc>
      </w:tr>
      <w:tr w:rsidR="00A17DCE" w:rsidRPr="00803477" w:rsidTr="00FC4EB6">
        <w:trPr>
          <w:gridAfter w:val="2"/>
          <w:wAfter w:w="443" w:type="dxa"/>
          <w:trHeight w:val="361"/>
        </w:trPr>
        <w:tc>
          <w:tcPr>
            <w:tcW w:w="6680" w:type="dxa"/>
            <w:gridSpan w:val="5"/>
            <w:shd w:val="clear" w:color="auto" w:fill="auto"/>
            <w:noWrap/>
            <w:vAlign w:val="bottom"/>
            <w:hideMark/>
          </w:tcPr>
          <w:p w:rsidR="00A17DCE" w:rsidRPr="00803477" w:rsidRDefault="00A17DCE" w:rsidP="00FC4EB6">
            <w:pPr>
              <w:tabs>
                <w:tab w:val="left" w:pos="510"/>
                <w:tab w:val="left" w:pos="3106"/>
              </w:tabs>
              <w:ind w:left="-154" w:firstLine="283"/>
              <w:rPr>
                <w:rFonts w:ascii="Times New Roman" w:hAnsi="Times New Roman" w:cs="Times New Roman"/>
                <w:sz w:val="24"/>
                <w:szCs w:val="24"/>
              </w:rPr>
            </w:pPr>
          </w:p>
        </w:tc>
        <w:tc>
          <w:tcPr>
            <w:tcW w:w="3209" w:type="dxa"/>
            <w:shd w:val="clear" w:color="auto" w:fill="auto"/>
            <w:noWrap/>
            <w:vAlign w:val="bottom"/>
            <w:hideMark/>
          </w:tcPr>
          <w:p w:rsidR="00A17DCE" w:rsidRPr="00803477" w:rsidRDefault="00A17DCE" w:rsidP="00FC4EB6">
            <w:pPr>
              <w:tabs>
                <w:tab w:val="left" w:pos="510"/>
                <w:tab w:val="left" w:pos="3106"/>
              </w:tabs>
              <w:ind w:left="-154" w:firstLine="283"/>
              <w:rPr>
                <w:rFonts w:ascii="Times New Roman" w:hAnsi="Times New Roman" w:cs="Times New Roman"/>
                <w:sz w:val="24"/>
                <w:szCs w:val="24"/>
              </w:rPr>
            </w:pPr>
            <w:r w:rsidRPr="00803477">
              <w:rPr>
                <w:rFonts w:ascii="Times New Roman" w:hAnsi="Times New Roman" w:cs="Times New Roman"/>
                <w:sz w:val="24"/>
                <w:szCs w:val="24"/>
              </w:rPr>
              <w:t>«____»___________20 __г.</w:t>
            </w:r>
          </w:p>
        </w:tc>
      </w:tr>
      <w:tr w:rsidR="00FC4EB6" w:rsidRPr="002F449F" w:rsidTr="00FC4EB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7" w:type="dxa"/>
          <w:wAfter w:w="346" w:type="dxa"/>
          <w:trHeight w:val="330"/>
          <w:jc w:val="center"/>
        </w:trPr>
        <w:tc>
          <w:tcPr>
            <w:tcW w:w="9639" w:type="dxa"/>
            <w:gridSpan w:val="6"/>
            <w:shd w:val="clear" w:color="auto" w:fill="auto"/>
            <w:noWrap/>
            <w:vAlign w:val="bottom"/>
            <w:hideMark/>
          </w:tcPr>
          <w:p w:rsidR="00FC4EB6" w:rsidRPr="00FC4EB6" w:rsidRDefault="00FC4EB6"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Карточка устройства мониторинга</w:t>
            </w:r>
          </w:p>
        </w:tc>
      </w:tr>
      <w:tr w:rsidR="00FC4EB6" w:rsidRPr="002F449F" w:rsidTr="00FC4EB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7" w:type="dxa"/>
          <w:wAfter w:w="346" w:type="dxa"/>
          <w:trHeight w:val="330"/>
          <w:jc w:val="center"/>
        </w:trPr>
        <w:tc>
          <w:tcPr>
            <w:tcW w:w="3378" w:type="dxa"/>
            <w:shd w:val="clear" w:color="auto" w:fill="auto"/>
            <w:vAlign w:val="center"/>
            <w:hideMark/>
          </w:tcPr>
          <w:p w:rsidR="00FC4EB6" w:rsidRPr="00FC4EB6" w:rsidRDefault="00FC4EB6"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Идентификатор</w:t>
            </w:r>
          </w:p>
        </w:tc>
        <w:tc>
          <w:tcPr>
            <w:tcW w:w="2647" w:type="dxa"/>
            <w:gridSpan w:val="2"/>
            <w:shd w:val="clear" w:color="auto" w:fill="auto"/>
            <w:noWrap/>
            <w:vAlign w:val="center"/>
            <w:hideMark/>
          </w:tcPr>
          <w:p w:rsidR="00FC4EB6" w:rsidRPr="00FC4EB6" w:rsidRDefault="00FC4EB6"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SMR01-00002</w:t>
            </w:r>
          </w:p>
        </w:tc>
        <w:tc>
          <w:tcPr>
            <w:tcW w:w="3614" w:type="dxa"/>
            <w:gridSpan w:val="3"/>
            <w:shd w:val="clear" w:color="auto" w:fill="auto"/>
            <w:vAlign w:val="center"/>
          </w:tcPr>
          <w:p w:rsidR="00FC4EB6" w:rsidRPr="00FC4EB6" w:rsidRDefault="00FC4EB6"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Тип – 1В</w:t>
            </w:r>
          </w:p>
        </w:tc>
      </w:tr>
      <w:tr w:rsidR="00FC4EB6" w:rsidRPr="002F449F" w:rsidTr="00FC4EB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7" w:type="dxa"/>
          <w:wAfter w:w="346" w:type="dxa"/>
          <w:trHeight w:val="375"/>
          <w:jc w:val="center"/>
        </w:trPr>
        <w:tc>
          <w:tcPr>
            <w:tcW w:w="3378" w:type="dxa"/>
            <w:shd w:val="clear" w:color="auto" w:fill="auto"/>
            <w:vAlign w:val="center"/>
            <w:hideMark/>
          </w:tcPr>
          <w:p w:rsidR="00FC4EB6" w:rsidRPr="00FC4EB6" w:rsidRDefault="00FC4EB6"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Административный район</w:t>
            </w:r>
          </w:p>
        </w:tc>
        <w:tc>
          <w:tcPr>
            <w:tcW w:w="6261" w:type="dxa"/>
            <w:gridSpan w:val="5"/>
            <w:shd w:val="clear" w:color="auto" w:fill="auto"/>
            <w:noWrap/>
            <w:vAlign w:val="center"/>
            <w:hideMark/>
          </w:tcPr>
          <w:p w:rsidR="00FC4EB6" w:rsidRPr="00FC4EB6" w:rsidRDefault="00FC4EB6"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Адмиралтейский</w:t>
            </w:r>
          </w:p>
        </w:tc>
      </w:tr>
      <w:tr w:rsidR="00FC4EB6" w:rsidRPr="002F449F" w:rsidTr="00FC4EB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7" w:type="dxa"/>
          <w:wAfter w:w="346" w:type="dxa"/>
          <w:trHeight w:val="450"/>
          <w:jc w:val="center"/>
        </w:trPr>
        <w:tc>
          <w:tcPr>
            <w:tcW w:w="3378" w:type="dxa"/>
            <w:shd w:val="clear" w:color="auto" w:fill="auto"/>
            <w:vAlign w:val="center"/>
            <w:hideMark/>
          </w:tcPr>
          <w:p w:rsidR="00FC4EB6" w:rsidRPr="00FC4EB6" w:rsidRDefault="00FC4EB6"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Описание объекта ГСВН</w:t>
            </w:r>
          </w:p>
        </w:tc>
        <w:tc>
          <w:tcPr>
            <w:tcW w:w="6261" w:type="dxa"/>
            <w:gridSpan w:val="5"/>
            <w:shd w:val="clear" w:color="auto" w:fill="auto"/>
            <w:vAlign w:val="center"/>
            <w:hideMark/>
          </w:tcPr>
          <w:p w:rsidR="00FC4EB6" w:rsidRPr="00FC4EB6" w:rsidRDefault="00FC4EB6" w:rsidP="00FC4EB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C4EB6">
              <w:rPr>
                <w:rFonts w:ascii="Times New Roman" w:eastAsia="Times New Roman" w:hAnsi="Times New Roman" w:cs="Times New Roman"/>
                <w:sz w:val="24"/>
                <w:szCs w:val="24"/>
                <w:lang w:eastAsia="ru-RU"/>
              </w:rPr>
              <w:t>Участок улицы перед входом в парадную жилого дома</w:t>
            </w:r>
          </w:p>
        </w:tc>
      </w:tr>
      <w:tr w:rsidR="00A17DCE" w:rsidRPr="00803477" w:rsidTr="00FC4EB6">
        <w:trPr>
          <w:trHeight w:val="330"/>
        </w:trPr>
        <w:tc>
          <w:tcPr>
            <w:tcW w:w="10332" w:type="dxa"/>
            <w:gridSpan w:val="8"/>
            <w:tcBorders>
              <w:top w:val="nil"/>
              <w:left w:val="nil"/>
              <w:bottom w:val="nil"/>
              <w:right w:val="nil"/>
            </w:tcBorders>
            <w:shd w:val="clear" w:color="auto" w:fill="auto"/>
            <w:noWrap/>
            <w:vAlign w:val="bottom"/>
            <w:hideMark/>
          </w:tcPr>
          <w:tbl>
            <w:tblPr>
              <w:tblW w:w="9634" w:type="dxa"/>
              <w:tblLook w:val="04A0" w:firstRow="1" w:lastRow="0" w:firstColumn="1" w:lastColumn="0" w:noHBand="0" w:noVBand="1"/>
            </w:tblPr>
            <w:tblGrid>
              <w:gridCol w:w="516"/>
              <w:gridCol w:w="4157"/>
              <w:gridCol w:w="1097"/>
              <w:gridCol w:w="1232"/>
              <w:gridCol w:w="558"/>
              <w:gridCol w:w="2074"/>
            </w:tblGrid>
            <w:tr w:rsidR="00A17DCE" w:rsidRPr="00803477" w:rsidTr="00A17DCE">
              <w:trPr>
                <w:trHeight w:val="420"/>
              </w:trPr>
              <w:tc>
                <w:tcPr>
                  <w:tcW w:w="9634"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 xml:space="preserve">Паспорт управляемого устройства мониторинга: </w:t>
                  </w:r>
                  <w:r w:rsidR="00181074" w:rsidRPr="002F449F">
                    <w:rPr>
                      <w:rFonts w:ascii="Times New Roman" w:hAnsi="Times New Roman" w:cs="Times New Roman"/>
                      <w:sz w:val="24"/>
                      <w:szCs w:val="24"/>
                    </w:rPr>
                    <w:t>SMR01-00002</w:t>
                  </w:r>
                </w:p>
              </w:tc>
            </w:tr>
            <w:tr w:rsidR="00A17DCE" w:rsidRPr="00803477" w:rsidTr="00181074">
              <w:trPr>
                <w:trHeight w:val="685"/>
              </w:trPr>
              <w:tc>
                <w:tcPr>
                  <w:tcW w:w="516" w:type="dxa"/>
                  <w:vMerge w:val="restart"/>
                  <w:tcBorders>
                    <w:top w:val="nil"/>
                    <w:left w:val="single" w:sz="4" w:space="0" w:color="auto"/>
                    <w:bottom w:val="single" w:sz="4" w:space="0" w:color="000000"/>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1.</w:t>
                  </w:r>
                </w:p>
              </w:tc>
              <w:tc>
                <w:tcPr>
                  <w:tcW w:w="415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17DCE" w:rsidRPr="00803477" w:rsidRDefault="00A17DCE" w:rsidP="00181074">
                  <w:pPr>
                    <w:widowControl w:val="0"/>
                    <w:autoSpaceDE w:val="0"/>
                    <w:autoSpaceDN w:val="0"/>
                    <w:adjustRightInd w:val="0"/>
                    <w:spacing w:after="0" w:line="240" w:lineRule="auto"/>
                    <w:rPr>
                      <w:rFonts w:ascii="Times New Roman" w:hAnsi="Times New Roman" w:cs="Times New Roman"/>
                      <w:sz w:val="24"/>
                      <w:szCs w:val="24"/>
                    </w:rPr>
                  </w:pPr>
                  <w:r w:rsidRPr="00181074">
                    <w:rPr>
                      <w:rFonts w:ascii="Times New Roman" w:eastAsia="Times New Roman" w:hAnsi="Times New Roman" w:cs="Times New Roman"/>
                      <w:sz w:val="24"/>
                      <w:szCs w:val="24"/>
                      <w:lang w:eastAsia="ru-RU"/>
                    </w:rPr>
                    <w:t xml:space="preserve">Адрес места размещения устройства мониторинга по Приложению № </w:t>
                  </w:r>
                  <w:r w:rsidR="00181074">
                    <w:rPr>
                      <w:rFonts w:ascii="Times New Roman" w:eastAsia="Times New Roman" w:hAnsi="Times New Roman" w:cs="Times New Roman"/>
                      <w:sz w:val="24"/>
                      <w:szCs w:val="24"/>
                      <w:lang w:eastAsia="ru-RU"/>
                    </w:rPr>
                    <w:t xml:space="preserve">9 </w:t>
                  </w:r>
                  <w:r w:rsidRPr="00181074">
                    <w:rPr>
                      <w:rFonts w:ascii="Times New Roman" w:eastAsia="Times New Roman" w:hAnsi="Times New Roman" w:cs="Times New Roman"/>
                      <w:sz w:val="24"/>
                      <w:szCs w:val="24"/>
                      <w:lang w:eastAsia="ru-RU"/>
                    </w:rPr>
                    <w:t xml:space="preserve">к </w:t>
                  </w:r>
                  <w:r w:rsidR="00181074">
                    <w:rPr>
                      <w:rFonts w:ascii="Times New Roman" w:eastAsia="Times New Roman" w:hAnsi="Times New Roman" w:cs="Times New Roman"/>
                      <w:sz w:val="24"/>
                      <w:szCs w:val="24"/>
                      <w:lang w:eastAsia="ru-RU"/>
                    </w:rPr>
                    <w:t>техническому заданию</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A17DCE" w:rsidRPr="00181074" w:rsidRDefault="00A17DCE"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81074">
                    <w:rPr>
                      <w:rFonts w:ascii="Times New Roman" w:eastAsia="Times New Roman" w:hAnsi="Times New Roman" w:cs="Times New Roman"/>
                      <w:sz w:val="24"/>
                      <w:szCs w:val="24"/>
                      <w:lang w:eastAsia="ru-RU"/>
                    </w:rPr>
                    <w:t>г. Санкт-Петербург, проспект Маршала Жукова, дом 43, корпус 2, литера А</w:t>
                  </w:r>
                </w:p>
              </w:tc>
            </w:tr>
            <w:tr w:rsidR="00A17DCE" w:rsidRPr="00803477" w:rsidTr="00181074">
              <w:trPr>
                <w:trHeight w:val="242"/>
              </w:trPr>
              <w:tc>
                <w:tcPr>
                  <w:tcW w:w="516" w:type="dxa"/>
                  <w:vMerge/>
                  <w:tcBorders>
                    <w:top w:val="nil"/>
                    <w:left w:val="single" w:sz="4" w:space="0" w:color="auto"/>
                    <w:bottom w:val="single" w:sz="4" w:space="0" w:color="000000"/>
                    <w:right w:val="single" w:sz="4" w:space="0" w:color="auto"/>
                  </w:tcBorders>
                  <w:vAlign w:val="center"/>
                  <w:hideMark/>
                </w:tcPr>
                <w:p w:rsidR="00A17DCE" w:rsidRPr="00803477" w:rsidRDefault="00A17DCE" w:rsidP="00A17DCE">
                  <w:pPr>
                    <w:rPr>
                      <w:rFonts w:ascii="Times New Roman" w:hAnsi="Times New Roman" w:cs="Times New Roman"/>
                      <w:sz w:val="24"/>
                      <w:szCs w:val="24"/>
                    </w:rPr>
                  </w:pPr>
                </w:p>
              </w:tc>
              <w:tc>
                <w:tcPr>
                  <w:tcW w:w="4157" w:type="dxa"/>
                  <w:vMerge/>
                  <w:tcBorders>
                    <w:top w:val="single" w:sz="4" w:space="0" w:color="auto"/>
                    <w:left w:val="single" w:sz="4" w:space="0" w:color="auto"/>
                    <w:bottom w:val="single" w:sz="4" w:space="0" w:color="000000"/>
                    <w:right w:val="single" w:sz="4" w:space="0" w:color="000000"/>
                  </w:tcBorders>
                  <w:vAlign w:val="center"/>
                  <w:hideMark/>
                </w:tcPr>
                <w:p w:rsidR="00A17DCE" w:rsidRPr="00803477" w:rsidRDefault="00A17DCE" w:rsidP="00A17DCE">
                  <w:pPr>
                    <w:rPr>
                      <w:rFonts w:ascii="Times New Roman" w:hAnsi="Times New Roman" w:cs="Times New Roman"/>
                      <w:sz w:val="24"/>
                      <w:szCs w:val="24"/>
                    </w:rPr>
                  </w:pPr>
                </w:p>
              </w:tc>
              <w:tc>
                <w:tcPr>
                  <w:tcW w:w="2887" w:type="dxa"/>
                  <w:gridSpan w:val="3"/>
                  <w:tcBorders>
                    <w:top w:val="single" w:sz="4" w:space="0" w:color="auto"/>
                    <w:left w:val="nil"/>
                    <w:bottom w:val="single" w:sz="4" w:space="0" w:color="auto"/>
                    <w:right w:val="nil"/>
                  </w:tcBorders>
                  <w:shd w:val="clear" w:color="auto" w:fill="auto"/>
                  <w:vAlign w:val="bottom"/>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Парадная №</w:t>
                  </w:r>
                </w:p>
              </w:tc>
              <w:tc>
                <w:tcPr>
                  <w:tcW w:w="2074" w:type="dxa"/>
                  <w:tcBorders>
                    <w:top w:val="nil"/>
                    <w:left w:val="single" w:sz="4" w:space="0" w:color="auto"/>
                    <w:bottom w:val="single" w:sz="4" w:space="0" w:color="auto"/>
                    <w:right w:val="single" w:sz="4" w:space="0" w:color="auto"/>
                  </w:tcBorders>
                  <w:shd w:val="clear" w:color="auto" w:fill="auto"/>
                  <w:vAlign w:val="center"/>
                  <w:hideMark/>
                </w:tcPr>
                <w:p w:rsidR="00A17DCE" w:rsidRPr="00181074" w:rsidRDefault="00A17DCE"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81074">
                    <w:rPr>
                      <w:rFonts w:ascii="Times New Roman" w:eastAsia="Times New Roman" w:hAnsi="Times New Roman" w:cs="Times New Roman"/>
                      <w:sz w:val="24"/>
                      <w:szCs w:val="24"/>
                      <w:lang w:eastAsia="ru-RU"/>
                    </w:rPr>
                    <w:t>2</w:t>
                  </w:r>
                </w:p>
              </w:tc>
            </w:tr>
            <w:tr w:rsidR="00181074" w:rsidRPr="00803477" w:rsidTr="00181074">
              <w:trPr>
                <w:trHeight w:val="617"/>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181074" w:rsidRPr="00803477" w:rsidRDefault="00181074" w:rsidP="00181074">
                  <w:pPr>
                    <w:jc w:val="center"/>
                    <w:rPr>
                      <w:rFonts w:ascii="Times New Roman" w:hAnsi="Times New Roman" w:cs="Times New Roman"/>
                      <w:sz w:val="24"/>
                      <w:szCs w:val="24"/>
                    </w:rPr>
                  </w:pPr>
                  <w:r w:rsidRPr="00803477">
                    <w:rPr>
                      <w:rFonts w:ascii="Times New Roman" w:hAnsi="Times New Roman" w:cs="Times New Roman"/>
                      <w:sz w:val="24"/>
                      <w:szCs w:val="24"/>
                    </w:rPr>
                    <w:t>2.</w:t>
                  </w:r>
                </w:p>
              </w:tc>
              <w:tc>
                <w:tcPr>
                  <w:tcW w:w="4157" w:type="dxa"/>
                  <w:tcBorders>
                    <w:top w:val="single" w:sz="4" w:space="0" w:color="auto"/>
                    <w:left w:val="nil"/>
                    <w:bottom w:val="single" w:sz="4" w:space="0" w:color="auto"/>
                    <w:right w:val="single" w:sz="4" w:space="0" w:color="000000"/>
                  </w:tcBorders>
                  <w:shd w:val="clear" w:color="auto" w:fill="auto"/>
                  <w:vAlign w:val="center"/>
                  <w:hideMark/>
                </w:tcPr>
                <w:p w:rsidR="00181074" w:rsidRPr="00181074" w:rsidRDefault="00181074"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81074">
                    <w:rPr>
                      <w:rFonts w:ascii="Times New Roman" w:eastAsia="Times New Roman" w:hAnsi="Times New Roman" w:cs="Times New Roman"/>
                      <w:sz w:val="24"/>
                      <w:szCs w:val="24"/>
                      <w:lang w:eastAsia="ru-RU"/>
                    </w:rPr>
                    <w:t>Наличие функции воспроизведения аудио сигналов и речевых сообщений (да/нет)</w:t>
                  </w:r>
                </w:p>
              </w:tc>
              <w:tc>
                <w:tcPr>
                  <w:tcW w:w="2329" w:type="dxa"/>
                  <w:gridSpan w:val="2"/>
                  <w:tcBorders>
                    <w:top w:val="single" w:sz="4" w:space="0" w:color="auto"/>
                    <w:left w:val="nil"/>
                    <w:bottom w:val="single" w:sz="4" w:space="0" w:color="auto"/>
                    <w:right w:val="single" w:sz="4" w:space="0" w:color="000000"/>
                  </w:tcBorders>
                  <w:shd w:val="clear" w:color="auto" w:fill="auto"/>
                  <w:vAlign w:val="center"/>
                  <w:hideMark/>
                </w:tcPr>
                <w:p w:rsidR="00181074" w:rsidRPr="00803477" w:rsidRDefault="00181074" w:rsidP="00181074">
                  <w:pPr>
                    <w:jc w:val="center"/>
                    <w:rPr>
                      <w:rFonts w:ascii="Times New Roman" w:hAnsi="Times New Roman" w:cs="Times New Roman"/>
                      <w:sz w:val="24"/>
                      <w:szCs w:val="24"/>
                    </w:rPr>
                  </w:pPr>
                  <w:r w:rsidRPr="00803477">
                    <w:rPr>
                      <w:rFonts w:ascii="Times New Roman" w:hAnsi="Times New Roman" w:cs="Times New Roman"/>
                      <w:sz w:val="24"/>
                      <w:szCs w:val="24"/>
                    </w:rPr>
                    <w:t>Да</w:t>
                  </w:r>
                </w:p>
              </w:tc>
              <w:tc>
                <w:tcPr>
                  <w:tcW w:w="2632" w:type="dxa"/>
                  <w:gridSpan w:val="2"/>
                  <w:tcBorders>
                    <w:top w:val="single" w:sz="4" w:space="0" w:color="auto"/>
                    <w:left w:val="nil"/>
                    <w:bottom w:val="single" w:sz="4" w:space="0" w:color="auto"/>
                    <w:right w:val="single" w:sz="4" w:space="0" w:color="000000"/>
                  </w:tcBorders>
                  <w:shd w:val="clear" w:color="auto" w:fill="auto"/>
                  <w:vAlign w:val="center"/>
                  <w:hideMark/>
                </w:tcPr>
                <w:p w:rsidR="00181074" w:rsidRPr="002F449F" w:rsidRDefault="00181074" w:rsidP="00181074">
                  <w:pPr>
                    <w:pStyle w:val="afd"/>
                    <w:jc w:val="center"/>
                    <w:rPr>
                      <w:rFonts w:ascii="Times New Roman" w:hAnsi="Times New Roman"/>
                      <w:sz w:val="24"/>
                      <w:szCs w:val="24"/>
                    </w:rPr>
                  </w:pPr>
                  <w:r w:rsidRPr="002F449F">
                    <w:rPr>
                      <w:rFonts w:ascii="Times New Roman" w:hAnsi="Times New Roman"/>
                      <w:sz w:val="24"/>
                      <w:szCs w:val="24"/>
                    </w:rPr>
                    <w:t>SGR01-00002</w:t>
                  </w:r>
                </w:p>
                <w:p w:rsidR="00181074" w:rsidRPr="00803477" w:rsidRDefault="00181074" w:rsidP="00181074">
                  <w:pPr>
                    <w:jc w:val="center"/>
                    <w:rPr>
                      <w:rFonts w:ascii="Times New Roman" w:hAnsi="Times New Roman" w:cs="Times New Roman"/>
                      <w:sz w:val="24"/>
                      <w:szCs w:val="24"/>
                    </w:rPr>
                  </w:pPr>
                </w:p>
              </w:tc>
            </w:tr>
            <w:tr w:rsidR="00181074" w:rsidRPr="00803477" w:rsidTr="00181074">
              <w:trPr>
                <w:trHeight w:val="783"/>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181074" w:rsidRPr="00803477" w:rsidRDefault="00181074" w:rsidP="00181074">
                  <w:pPr>
                    <w:jc w:val="center"/>
                    <w:rPr>
                      <w:rFonts w:ascii="Times New Roman" w:hAnsi="Times New Roman" w:cs="Times New Roman"/>
                      <w:sz w:val="24"/>
                      <w:szCs w:val="24"/>
                    </w:rPr>
                  </w:pPr>
                  <w:r w:rsidRPr="00803477">
                    <w:rPr>
                      <w:rFonts w:ascii="Times New Roman" w:hAnsi="Times New Roman" w:cs="Times New Roman"/>
                      <w:sz w:val="24"/>
                      <w:szCs w:val="24"/>
                    </w:rPr>
                    <w:t>3.</w:t>
                  </w:r>
                </w:p>
              </w:tc>
              <w:tc>
                <w:tcPr>
                  <w:tcW w:w="4157" w:type="dxa"/>
                  <w:tcBorders>
                    <w:top w:val="single" w:sz="4" w:space="0" w:color="auto"/>
                    <w:left w:val="nil"/>
                    <w:bottom w:val="single" w:sz="4" w:space="0" w:color="auto"/>
                    <w:right w:val="single" w:sz="4" w:space="0" w:color="000000"/>
                  </w:tcBorders>
                  <w:shd w:val="clear" w:color="auto" w:fill="auto"/>
                  <w:vAlign w:val="center"/>
                  <w:hideMark/>
                </w:tcPr>
                <w:p w:rsidR="00181074" w:rsidRPr="00181074" w:rsidRDefault="00181074"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81074">
                    <w:rPr>
                      <w:rFonts w:ascii="Times New Roman" w:eastAsia="Times New Roman" w:hAnsi="Times New Roman" w:cs="Times New Roman"/>
                      <w:sz w:val="24"/>
                      <w:szCs w:val="24"/>
                      <w:lang w:eastAsia="ru-RU"/>
                    </w:rPr>
                    <w:t>Наличие дистанционно-управляемого запирающего механизма двери (да/нет)</w:t>
                  </w:r>
                </w:p>
              </w:tc>
              <w:tc>
                <w:tcPr>
                  <w:tcW w:w="2329" w:type="dxa"/>
                  <w:gridSpan w:val="2"/>
                  <w:tcBorders>
                    <w:top w:val="single" w:sz="4" w:space="0" w:color="auto"/>
                    <w:left w:val="nil"/>
                    <w:bottom w:val="single" w:sz="4" w:space="0" w:color="auto"/>
                    <w:right w:val="single" w:sz="4" w:space="0" w:color="000000"/>
                  </w:tcBorders>
                  <w:shd w:val="clear" w:color="auto" w:fill="auto"/>
                  <w:vAlign w:val="center"/>
                  <w:hideMark/>
                </w:tcPr>
                <w:p w:rsidR="00181074" w:rsidRPr="00803477" w:rsidRDefault="00181074" w:rsidP="00181074">
                  <w:pPr>
                    <w:jc w:val="center"/>
                    <w:rPr>
                      <w:rFonts w:ascii="Times New Roman" w:hAnsi="Times New Roman" w:cs="Times New Roman"/>
                      <w:sz w:val="24"/>
                      <w:szCs w:val="24"/>
                    </w:rPr>
                  </w:pPr>
                  <w:r w:rsidRPr="00803477">
                    <w:rPr>
                      <w:rFonts w:ascii="Times New Roman" w:hAnsi="Times New Roman" w:cs="Times New Roman"/>
                      <w:sz w:val="24"/>
                      <w:szCs w:val="24"/>
                    </w:rPr>
                    <w:t>Да</w:t>
                  </w:r>
                </w:p>
              </w:tc>
              <w:tc>
                <w:tcPr>
                  <w:tcW w:w="2632" w:type="dxa"/>
                  <w:gridSpan w:val="2"/>
                  <w:tcBorders>
                    <w:top w:val="single" w:sz="4" w:space="0" w:color="auto"/>
                    <w:left w:val="nil"/>
                    <w:bottom w:val="single" w:sz="4" w:space="0" w:color="auto"/>
                    <w:right w:val="single" w:sz="4" w:space="0" w:color="000000"/>
                  </w:tcBorders>
                  <w:shd w:val="clear" w:color="auto" w:fill="auto"/>
                  <w:vAlign w:val="center"/>
                  <w:hideMark/>
                </w:tcPr>
                <w:p w:rsidR="00181074" w:rsidRPr="00803477" w:rsidRDefault="00181074" w:rsidP="00181074">
                  <w:pPr>
                    <w:jc w:val="center"/>
                    <w:rPr>
                      <w:rFonts w:ascii="Times New Roman" w:hAnsi="Times New Roman" w:cs="Times New Roman"/>
                      <w:sz w:val="24"/>
                      <w:szCs w:val="24"/>
                    </w:rPr>
                  </w:pPr>
                  <w:r w:rsidRPr="002F449F">
                    <w:rPr>
                      <w:rFonts w:ascii="Times New Roman" w:hAnsi="Times New Roman" w:cs="Times New Roman"/>
                      <w:sz w:val="24"/>
                      <w:szCs w:val="24"/>
                    </w:rPr>
                    <w:t>SZR01-00002</w:t>
                  </w:r>
                </w:p>
              </w:tc>
            </w:tr>
            <w:tr w:rsidR="00A17DCE" w:rsidRPr="00803477" w:rsidTr="00181074">
              <w:trPr>
                <w:trHeight w:val="330"/>
              </w:trPr>
              <w:tc>
                <w:tcPr>
                  <w:tcW w:w="516" w:type="dxa"/>
                  <w:vMerge w:val="restart"/>
                  <w:tcBorders>
                    <w:top w:val="nil"/>
                    <w:left w:val="single" w:sz="4" w:space="0" w:color="auto"/>
                    <w:bottom w:val="single" w:sz="4" w:space="0" w:color="000000"/>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4.</w:t>
                  </w:r>
                </w:p>
              </w:tc>
              <w:tc>
                <w:tcPr>
                  <w:tcW w:w="41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DCE" w:rsidRPr="00181074" w:rsidRDefault="00A17DCE"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81074">
                    <w:rPr>
                      <w:rFonts w:ascii="Times New Roman" w:eastAsia="Times New Roman" w:hAnsi="Times New Roman" w:cs="Times New Roman"/>
                      <w:sz w:val="24"/>
                      <w:szCs w:val="24"/>
                      <w:lang w:eastAsia="ru-RU"/>
                    </w:rPr>
                    <w:t xml:space="preserve">Координаты места размещения устройства мониторинга в формате системы координат WGS-84 с точностью масштаба 1:1000 </w:t>
                  </w:r>
                </w:p>
              </w:tc>
              <w:tc>
                <w:tcPr>
                  <w:tcW w:w="49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WGS-84</w:t>
                  </w:r>
                </w:p>
              </w:tc>
            </w:tr>
            <w:tr w:rsidR="00A17DCE" w:rsidRPr="00803477" w:rsidTr="00181074">
              <w:trPr>
                <w:trHeight w:val="480"/>
              </w:trPr>
              <w:tc>
                <w:tcPr>
                  <w:tcW w:w="516" w:type="dxa"/>
                  <w:vMerge/>
                  <w:tcBorders>
                    <w:top w:val="nil"/>
                    <w:left w:val="single" w:sz="4" w:space="0" w:color="auto"/>
                    <w:bottom w:val="single" w:sz="4" w:space="0" w:color="000000"/>
                    <w:right w:val="single" w:sz="4" w:space="0" w:color="auto"/>
                  </w:tcBorders>
                  <w:vAlign w:val="center"/>
                  <w:hideMark/>
                </w:tcPr>
                <w:p w:rsidR="00A17DCE" w:rsidRPr="00803477" w:rsidRDefault="00A17DCE" w:rsidP="00A17DCE">
                  <w:pPr>
                    <w:rPr>
                      <w:rFonts w:ascii="Times New Roman" w:hAnsi="Times New Roman" w:cs="Times New Roman"/>
                      <w:sz w:val="24"/>
                      <w:szCs w:val="24"/>
                    </w:rPr>
                  </w:pPr>
                </w:p>
              </w:tc>
              <w:tc>
                <w:tcPr>
                  <w:tcW w:w="4157" w:type="dxa"/>
                  <w:vMerge/>
                  <w:tcBorders>
                    <w:top w:val="single" w:sz="4" w:space="0" w:color="auto"/>
                    <w:left w:val="single" w:sz="4" w:space="0" w:color="auto"/>
                    <w:bottom w:val="single" w:sz="4" w:space="0" w:color="000000"/>
                    <w:right w:val="single" w:sz="4" w:space="0" w:color="auto"/>
                  </w:tcBorders>
                  <w:vAlign w:val="center"/>
                  <w:hideMark/>
                </w:tcPr>
                <w:p w:rsidR="00A17DCE" w:rsidRPr="00181074" w:rsidRDefault="00A17DCE"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 xml:space="preserve">lat: </w:t>
                  </w:r>
                </w:p>
              </w:tc>
              <w:tc>
                <w:tcPr>
                  <w:tcW w:w="38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59.915979</w:t>
                  </w:r>
                </w:p>
              </w:tc>
            </w:tr>
            <w:tr w:rsidR="00A17DCE" w:rsidRPr="00803477" w:rsidTr="00181074">
              <w:trPr>
                <w:trHeight w:val="295"/>
              </w:trPr>
              <w:tc>
                <w:tcPr>
                  <w:tcW w:w="516" w:type="dxa"/>
                  <w:vMerge/>
                  <w:tcBorders>
                    <w:top w:val="nil"/>
                    <w:left w:val="single" w:sz="4" w:space="0" w:color="auto"/>
                    <w:bottom w:val="single" w:sz="4" w:space="0" w:color="000000"/>
                    <w:right w:val="single" w:sz="4" w:space="0" w:color="auto"/>
                  </w:tcBorders>
                  <w:vAlign w:val="center"/>
                  <w:hideMark/>
                </w:tcPr>
                <w:p w:rsidR="00A17DCE" w:rsidRPr="00803477" w:rsidRDefault="00A17DCE" w:rsidP="00A17DCE">
                  <w:pPr>
                    <w:rPr>
                      <w:rFonts w:ascii="Times New Roman" w:hAnsi="Times New Roman" w:cs="Times New Roman"/>
                      <w:sz w:val="24"/>
                      <w:szCs w:val="24"/>
                    </w:rPr>
                  </w:pPr>
                </w:p>
              </w:tc>
              <w:tc>
                <w:tcPr>
                  <w:tcW w:w="4157" w:type="dxa"/>
                  <w:vMerge/>
                  <w:tcBorders>
                    <w:top w:val="single" w:sz="4" w:space="0" w:color="auto"/>
                    <w:left w:val="single" w:sz="4" w:space="0" w:color="auto"/>
                    <w:bottom w:val="single" w:sz="4" w:space="0" w:color="000000"/>
                    <w:right w:val="single" w:sz="4" w:space="0" w:color="auto"/>
                  </w:tcBorders>
                  <w:vAlign w:val="center"/>
                  <w:hideMark/>
                </w:tcPr>
                <w:p w:rsidR="00A17DCE" w:rsidRPr="00181074" w:rsidRDefault="00A17DCE"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 xml:space="preserve">lng: </w:t>
                  </w:r>
                </w:p>
              </w:tc>
              <w:tc>
                <w:tcPr>
                  <w:tcW w:w="38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30.317829</w:t>
                  </w:r>
                </w:p>
              </w:tc>
            </w:tr>
            <w:tr w:rsidR="00A17DCE" w:rsidRPr="00803477" w:rsidTr="00181074">
              <w:trPr>
                <w:trHeight w:val="553"/>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5.</w:t>
                  </w:r>
                </w:p>
              </w:tc>
              <w:tc>
                <w:tcPr>
                  <w:tcW w:w="4157" w:type="dxa"/>
                  <w:tcBorders>
                    <w:top w:val="nil"/>
                    <w:left w:val="nil"/>
                    <w:bottom w:val="single" w:sz="4" w:space="0" w:color="auto"/>
                    <w:right w:val="single" w:sz="4" w:space="0" w:color="auto"/>
                  </w:tcBorders>
                  <w:shd w:val="clear" w:color="auto" w:fill="auto"/>
                  <w:vAlign w:val="center"/>
                  <w:hideMark/>
                </w:tcPr>
                <w:p w:rsidR="00A17DCE" w:rsidRPr="00181074" w:rsidRDefault="00A17DCE"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81074">
                    <w:rPr>
                      <w:rFonts w:ascii="Times New Roman" w:eastAsia="Times New Roman" w:hAnsi="Times New Roman" w:cs="Times New Roman"/>
                      <w:sz w:val="24"/>
                      <w:szCs w:val="24"/>
                      <w:lang w:eastAsia="ru-RU"/>
                    </w:rPr>
                    <w:t>Азимут направления устройства мониторинга в формате ХХХ°</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20</w:t>
                  </w:r>
                </w:p>
              </w:tc>
            </w:tr>
            <w:tr w:rsidR="00A17DCE" w:rsidRPr="00803477" w:rsidTr="00181074">
              <w:trPr>
                <w:trHeight w:val="709"/>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6.</w:t>
                  </w:r>
                </w:p>
              </w:tc>
              <w:tc>
                <w:tcPr>
                  <w:tcW w:w="4157" w:type="dxa"/>
                  <w:tcBorders>
                    <w:top w:val="single" w:sz="4" w:space="0" w:color="auto"/>
                    <w:left w:val="nil"/>
                    <w:bottom w:val="single" w:sz="4" w:space="0" w:color="auto"/>
                    <w:right w:val="single" w:sz="4" w:space="0" w:color="auto"/>
                  </w:tcBorders>
                  <w:shd w:val="clear" w:color="auto" w:fill="auto"/>
                  <w:vAlign w:val="center"/>
                  <w:hideMark/>
                </w:tcPr>
                <w:p w:rsidR="00A17DCE" w:rsidRPr="00181074" w:rsidRDefault="00A17DCE"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81074">
                    <w:rPr>
                      <w:rFonts w:ascii="Times New Roman" w:eastAsia="Times New Roman" w:hAnsi="Times New Roman" w:cs="Times New Roman"/>
                      <w:sz w:val="24"/>
                      <w:szCs w:val="24"/>
                      <w:lang w:eastAsia="ru-RU"/>
                    </w:rPr>
                    <w:t>Высота размещения устройства мониторинга в метрах</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1,5</w:t>
                  </w:r>
                </w:p>
              </w:tc>
            </w:tr>
            <w:tr w:rsidR="00A17DCE" w:rsidRPr="00803477" w:rsidTr="00181074">
              <w:trPr>
                <w:trHeight w:val="443"/>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7.</w:t>
                  </w:r>
                </w:p>
              </w:tc>
              <w:tc>
                <w:tcPr>
                  <w:tcW w:w="4157" w:type="dxa"/>
                  <w:tcBorders>
                    <w:top w:val="single" w:sz="4" w:space="0" w:color="auto"/>
                    <w:left w:val="nil"/>
                    <w:bottom w:val="single" w:sz="4" w:space="0" w:color="auto"/>
                    <w:right w:val="single" w:sz="4" w:space="0" w:color="auto"/>
                  </w:tcBorders>
                  <w:shd w:val="clear" w:color="auto" w:fill="auto"/>
                  <w:vAlign w:val="center"/>
                  <w:hideMark/>
                </w:tcPr>
                <w:p w:rsidR="00A17DCE" w:rsidRPr="00181074" w:rsidRDefault="00A17DCE"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81074">
                    <w:rPr>
                      <w:rFonts w:ascii="Times New Roman" w:eastAsia="Times New Roman" w:hAnsi="Times New Roman" w:cs="Times New Roman"/>
                      <w:sz w:val="24"/>
                      <w:szCs w:val="24"/>
                      <w:lang w:eastAsia="ru-RU"/>
                    </w:rPr>
                    <w:t>Эталонное изображение</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См. рисунок № 1</w:t>
                  </w:r>
                </w:p>
              </w:tc>
            </w:tr>
            <w:tr w:rsidR="00A17DCE" w:rsidRPr="00803477" w:rsidTr="00181074">
              <w:trPr>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8.</w:t>
                  </w:r>
                </w:p>
              </w:tc>
              <w:tc>
                <w:tcPr>
                  <w:tcW w:w="4157" w:type="dxa"/>
                  <w:tcBorders>
                    <w:top w:val="single" w:sz="4" w:space="0" w:color="auto"/>
                    <w:left w:val="nil"/>
                    <w:bottom w:val="single" w:sz="4" w:space="0" w:color="auto"/>
                    <w:right w:val="single" w:sz="4" w:space="0" w:color="auto"/>
                  </w:tcBorders>
                  <w:shd w:val="clear" w:color="auto" w:fill="auto"/>
                  <w:vAlign w:val="center"/>
                  <w:hideMark/>
                </w:tcPr>
                <w:p w:rsidR="00A17DCE" w:rsidRPr="00181074" w:rsidRDefault="00A17DCE" w:rsidP="001810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81074">
                    <w:rPr>
                      <w:rFonts w:ascii="Times New Roman" w:eastAsia="Times New Roman" w:hAnsi="Times New Roman" w:cs="Times New Roman"/>
                      <w:sz w:val="24"/>
                      <w:szCs w:val="24"/>
                      <w:lang w:eastAsia="ru-RU"/>
                    </w:rPr>
                    <w:t>Дата создания изображения:</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03.02.2020 г.</w:t>
                  </w:r>
                </w:p>
              </w:tc>
            </w:tr>
            <w:tr w:rsidR="00A17DCE" w:rsidRPr="00803477" w:rsidTr="00181074">
              <w:trPr>
                <w:trHeight w:val="1123"/>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DCE" w:rsidRPr="00803477" w:rsidRDefault="00A17DCE" w:rsidP="00A17DCE">
                  <w:pPr>
                    <w:jc w:val="center"/>
                    <w:rPr>
                      <w:rFonts w:ascii="Times New Roman" w:hAnsi="Times New Roman" w:cs="Times New Roman"/>
                      <w:sz w:val="24"/>
                      <w:szCs w:val="24"/>
                    </w:rPr>
                  </w:pPr>
                  <w:r w:rsidRPr="00803477">
                    <w:rPr>
                      <w:rFonts w:ascii="Times New Roman" w:hAnsi="Times New Roman" w:cs="Times New Roman"/>
                      <w:sz w:val="24"/>
                      <w:szCs w:val="24"/>
                    </w:rPr>
                    <w:t>9.</w:t>
                  </w:r>
                </w:p>
              </w:tc>
              <w:tc>
                <w:tcPr>
                  <w:tcW w:w="4157" w:type="dxa"/>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181074">
                  <w:pPr>
                    <w:widowControl w:val="0"/>
                    <w:autoSpaceDE w:val="0"/>
                    <w:autoSpaceDN w:val="0"/>
                    <w:adjustRightInd w:val="0"/>
                    <w:spacing w:after="0" w:line="240" w:lineRule="auto"/>
                    <w:rPr>
                      <w:rFonts w:ascii="Times New Roman" w:hAnsi="Times New Roman" w:cs="Times New Roman"/>
                      <w:sz w:val="24"/>
                      <w:szCs w:val="24"/>
                    </w:rPr>
                  </w:pPr>
                  <w:r w:rsidRPr="00181074">
                    <w:rPr>
                      <w:rFonts w:ascii="Times New Roman" w:eastAsia="Times New Roman" w:hAnsi="Times New Roman" w:cs="Times New Roman"/>
                      <w:sz w:val="24"/>
                      <w:szCs w:val="24"/>
                      <w:lang w:eastAsia="ru-RU"/>
                    </w:rPr>
                    <w:t xml:space="preserve">Фрагмент сервиса Яндекс.Карты </w:t>
                  </w:r>
                  <w:r w:rsidRPr="00181074">
                    <w:rPr>
                      <w:rFonts w:ascii="Times New Roman" w:eastAsia="Times New Roman" w:hAnsi="Times New Roman" w:cs="Times New Roman"/>
                      <w:sz w:val="24"/>
                      <w:szCs w:val="24"/>
                      <w:lang w:eastAsia="ru-RU"/>
                    </w:rPr>
                    <w:br/>
                    <w:t>с указанием места размещения и нанесенным сектором обзора устройства мониторинга</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t>См. рисунок № 2</w:t>
                  </w:r>
                </w:p>
              </w:tc>
            </w:tr>
          </w:tbl>
          <w:p w:rsidR="00A17DCE" w:rsidRPr="00803477" w:rsidRDefault="00A17DCE" w:rsidP="00A17DCE">
            <w:pPr>
              <w:tabs>
                <w:tab w:val="left" w:pos="510"/>
              </w:tabs>
              <w:jc w:val="center"/>
              <w:rPr>
                <w:rFonts w:ascii="Times New Roman" w:hAnsi="Times New Roman" w:cs="Times New Roman"/>
                <w:sz w:val="24"/>
                <w:szCs w:val="24"/>
              </w:rPr>
            </w:pPr>
          </w:p>
          <w:p w:rsidR="00A17DCE" w:rsidRPr="00803477" w:rsidRDefault="00181074" w:rsidP="00A17DCE">
            <w:pPr>
              <w:tabs>
                <w:tab w:val="left" w:pos="510"/>
              </w:tabs>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14:editId="4A0D864E">
                  <wp:simplePos x="0" y="0"/>
                  <wp:positionH relativeFrom="column">
                    <wp:posOffset>532765</wp:posOffset>
                  </wp:positionH>
                  <wp:positionV relativeFrom="paragraph">
                    <wp:posOffset>304800</wp:posOffset>
                  </wp:positionV>
                  <wp:extent cx="5339715" cy="2489835"/>
                  <wp:effectExtent l="0" t="0" r="0" b="571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9715" cy="2489835"/>
                          </a:xfrm>
                          <a:prstGeom prst="rect">
                            <a:avLst/>
                          </a:prstGeom>
                          <a:noFill/>
                          <a:ln>
                            <a:noFill/>
                          </a:ln>
                        </pic:spPr>
                      </pic:pic>
                    </a:graphicData>
                  </a:graphic>
                  <wp14:sizeRelH relativeFrom="page">
                    <wp14:pctWidth>0</wp14:pctWidth>
                  </wp14:sizeRelH>
                  <wp14:sizeRelV relativeFrom="page">
                    <wp14:pctHeight>0</wp14:pctHeight>
                  </wp14:sizeRelV>
                </wp:anchor>
              </w:drawing>
            </w:r>
            <w:r w:rsidR="00A17DCE" w:rsidRPr="00803477">
              <w:rPr>
                <w:rFonts w:ascii="Times New Roman" w:hAnsi="Times New Roman" w:cs="Times New Roman"/>
                <w:sz w:val="24"/>
                <w:szCs w:val="24"/>
              </w:rPr>
              <w:t>Рисунок № 1</w:t>
            </w:r>
          </w:p>
          <w:p w:rsidR="00A17DCE" w:rsidRDefault="00A17DCE" w:rsidP="00A17DCE">
            <w:pPr>
              <w:tabs>
                <w:tab w:val="left" w:pos="510"/>
              </w:tabs>
              <w:jc w:val="center"/>
              <w:rPr>
                <w:rFonts w:ascii="Times New Roman" w:hAnsi="Times New Roman" w:cs="Times New Roman"/>
                <w:sz w:val="24"/>
                <w:szCs w:val="24"/>
              </w:rPr>
            </w:pPr>
          </w:p>
          <w:p w:rsidR="00181074" w:rsidRDefault="00181074" w:rsidP="00A17DCE">
            <w:pPr>
              <w:tabs>
                <w:tab w:val="left" w:pos="510"/>
              </w:tabs>
              <w:jc w:val="center"/>
              <w:rPr>
                <w:rFonts w:ascii="Times New Roman" w:hAnsi="Times New Roman" w:cs="Times New Roman"/>
                <w:sz w:val="24"/>
                <w:szCs w:val="24"/>
              </w:rPr>
            </w:pPr>
          </w:p>
          <w:p w:rsidR="00181074" w:rsidRDefault="00181074" w:rsidP="00A17DCE">
            <w:pPr>
              <w:tabs>
                <w:tab w:val="left" w:pos="510"/>
              </w:tabs>
              <w:jc w:val="center"/>
              <w:rPr>
                <w:rFonts w:ascii="Times New Roman" w:hAnsi="Times New Roman" w:cs="Times New Roman"/>
                <w:sz w:val="24"/>
                <w:szCs w:val="24"/>
              </w:rPr>
            </w:pPr>
          </w:p>
          <w:p w:rsidR="00181074" w:rsidRDefault="00181074" w:rsidP="00A17DCE">
            <w:pPr>
              <w:tabs>
                <w:tab w:val="left" w:pos="510"/>
              </w:tabs>
              <w:jc w:val="center"/>
              <w:rPr>
                <w:rFonts w:ascii="Times New Roman" w:hAnsi="Times New Roman" w:cs="Times New Roman"/>
                <w:sz w:val="24"/>
                <w:szCs w:val="24"/>
              </w:rPr>
            </w:pPr>
          </w:p>
          <w:p w:rsidR="00181074" w:rsidRDefault="00181074" w:rsidP="00A17DCE">
            <w:pPr>
              <w:tabs>
                <w:tab w:val="left" w:pos="510"/>
              </w:tabs>
              <w:jc w:val="center"/>
              <w:rPr>
                <w:rFonts w:ascii="Times New Roman" w:hAnsi="Times New Roman" w:cs="Times New Roman"/>
                <w:sz w:val="24"/>
                <w:szCs w:val="24"/>
              </w:rPr>
            </w:pPr>
          </w:p>
          <w:p w:rsidR="00181074" w:rsidRDefault="00181074" w:rsidP="00A17DCE">
            <w:pPr>
              <w:tabs>
                <w:tab w:val="left" w:pos="510"/>
              </w:tabs>
              <w:jc w:val="center"/>
              <w:rPr>
                <w:rFonts w:ascii="Times New Roman" w:hAnsi="Times New Roman" w:cs="Times New Roman"/>
                <w:sz w:val="24"/>
                <w:szCs w:val="24"/>
              </w:rPr>
            </w:pPr>
          </w:p>
          <w:p w:rsidR="00181074" w:rsidRDefault="00181074" w:rsidP="00A17DCE">
            <w:pPr>
              <w:tabs>
                <w:tab w:val="left" w:pos="510"/>
              </w:tabs>
              <w:jc w:val="center"/>
              <w:rPr>
                <w:rFonts w:ascii="Times New Roman" w:hAnsi="Times New Roman" w:cs="Times New Roman"/>
                <w:sz w:val="24"/>
                <w:szCs w:val="24"/>
              </w:rPr>
            </w:pPr>
          </w:p>
          <w:p w:rsidR="00181074" w:rsidRPr="00803477" w:rsidRDefault="00181074" w:rsidP="00A17DCE">
            <w:pPr>
              <w:tabs>
                <w:tab w:val="left" w:pos="510"/>
              </w:tabs>
              <w:jc w:val="center"/>
              <w:rPr>
                <w:rFonts w:ascii="Times New Roman" w:hAnsi="Times New Roman" w:cs="Times New Roman"/>
                <w:sz w:val="24"/>
                <w:szCs w:val="24"/>
              </w:rPr>
            </w:pPr>
          </w:p>
          <w:p w:rsidR="00A17DCE" w:rsidRPr="00803477" w:rsidRDefault="00181074" w:rsidP="00A17DCE">
            <w:pPr>
              <w:tabs>
                <w:tab w:val="left" w:pos="510"/>
              </w:tabs>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4384" behindDoc="0" locked="0" layoutInCell="1" allowOverlap="1" wp14:editId="58AF045C">
                  <wp:simplePos x="0" y="0"/>
                  <wp:positionH relativeFrom="column">
                    <wp:posOffset>540385</wp:posOffset>
                  </wp:positionH>
                  <wp:positionV relativeFrom="paragraph">
                    <wp:posOffset>281305</wp:posOffset>
                  </wp:positionV>
                  <wp:extent cx="5324475" cy="2505710"/>
                  <wp:effectExtent l="0" t="0" r="9525" b="889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4475" cy="2505710"/>
                          </a:xfrm>
                          <a:prstGeom prst="rect">
                            <a:avLst/>
                          </a:prstGeom>
                          <a:noFill/>
                          <a:ln>
                            <a:noFill/>
                          </a:ln>
                        </pic:spPr>
                      </pic:pic>
                    </a:graphicData>
                  </a:graphic>
                  <wp14:sizeRelH relativeFrom="page">
                    <wp14:pctWidth>0</wp14:pctWidth>
                  </wp14:sizeRelH>
                  <wp14:sizeRelV relativeFrom="page">
                    <wp14:pctHeight>0</wp14:pctHeight>
                  </wp14:sizeRelV>
                </wp:anchor>
              </w:drawing>
            </w:r>
            <w:r w:rsidR="00A17DCE" w:rsidRPr="00803477">
              <w:rPr>
                <w:rFonts w:ascii="Times New Roman" w:hAnsi="Times New Roman" w:cs="Times New Roman"/>
                <w:sz w:val="24"/>
                <w:szCs w:val="24"/>
              </w:rPr>
              <w:t>Рисунок № 2</w:t>
            </w:r>
          </w:p>
          <w:p w:rsidR="00A17DCE" w:rsidRDefault="00A17DCE" w:rsidP="00A17DCE">
            <w:pPr>
              <w:jc w:val="center"/>
              <w:rPr>
                <w:rFonts w:ascii="Times New Roman" w:hAnsi="Times New Roman" w:cs="Times New Roman"/>
                <w:noProof/>
                <w:sz w:val="24"/>
                <w:szCs w:val="24"/>
                <w:lang w:eastAsia="ru-RU"/>
              </w:rPr>
            </w:pPr>
          </w:p>
          <w:p w:rsidR="00181074" w:rsidRDefault="00181074" w:rsidP="00A17DCE">
            <w:pPr>
              <w:jc w:val="center"/>
              <w:rPr>
                <w:rFonts w:ascii="Times New Roman" w:hAnsi="Times New Roman" w:cs="Times New Roman"/>
                <w:noProof/>
                <w:sz w:val="24"/>
                <w:szCs w:val="24"/>
                <w:lang w:eastAsia="ru-RU"/>
              </w:rPr>
            </w:pPr>
          </w:p>
          <w:p w:rsidR="00181074" w:rsidRDefault="00181074" w:rsidP="00A17DCE">
            <w:pPr>
              <w:jc w:val="center"/>
              <w:rPr>
                <w:rFonts w:ascii="Times New Roman" w:hAnsi="Times New Roman" w:cs="Times New Roman"/>
                <w:noProof/>
                <w:sz w:val="24"/>
                <w:szCs w:val="24"/>
                <w:lang w:eastAsia="ru-RU"/>
              </w:rPr>
            </w:pPr>
          </w:p>
          <w:p w:rsidR="00181074" w:rsidRDefault="00181074" w:rsidP="00A17DCE">
            <w:pPr>
              <w:jc w:val="center"/>
              <w:rPr>
                <w:rFonts w:ascii="Times New Roman" w:hAnsi="Times New Roman" w:cs="Times New Roman"/>
                <w:noProof/>
                <w:sz w:val="24"/>
                <w:szCs w:val="24"/>
                <w:lang w:eastAsia="ru-RU"/>
              </w:rPr>
            </w:pPr>
          </w:p>
          <w:p w:rsidR="00181074" w:rsidRDefault="00181074" w:rsidP="00A17DCE">
            <w:pPr>
              <w:jc w:val="center"/>
              <w:rPr>
                <w:rFonts w:ascii="Times New Roman" w:hAnsi="Times New Roman" w:cs="Times New Roman"/>
                <w:noProof/>
                <w:sz w:val="24"/>
                <w:szCs w:val="24"/>
                <w:lang w:eastAsia="ru-RU"/>
              </w:rPr>
            </w:pPr>
          </w:p>
          <w:p w:rsidR="00181074" w:rsidRDefault="00181074" w:rsidP="00A17DCE">
            <w:pPr>
              <w:jc w:val="center"/>
              <w:rPr>
                <w:rFonts w:ascii="Times New Roman" w:hAnsi="Times New Roman" w:cs="Times New Roman"/>
                <w:noProof/>
                <w:sz w:val="24"/>
                <w:szCs w:val="24"/>
                <w:lang w:eastAsia="ru-RU"/>
              </w:rPr>
            </w:pPr>
          </w:p>
          <w:p w:rsidR="00181074" w:rsidRDefault="00181074" w:rsidP="00A17DCE">
            <w:pPr>
              <w:jc w:val="center"/>
              <w:rPr>
                <w:rFonts w:ascii="Times New Roman" w:hAnsi="Times New Roman" w:cs="Times New Roman"/>
                <w:noProof/>
                <w:sz w:val="24"/>
                <w:szCs w:val="24"/>
                <w:lang w:eastAsia="ru-RU"/>
              </w:rPr>
            </w:pPr>
          </w:p>
          <w:p w:rsidR="00181074" w:rsidRPr="00803477" w:rsidRDefault="00181074" w:rsidP="00A17DCE">
            <w:pPr>
              <w:jc w:val="center"/>
              <w:rPr>
                <w:rFonts w:ascii="Times New Roman" w:hAnsi="Times New Roman" w:cs="Times New Roman"/>
                <w:bCs/>
                <w:sz w:val="24"/>
                <w:szCs w:val="24"/>
              </w:rPr>
            </w:pPr>
          </w:p>
          <w:tbl>
            <w:tblPr>
              <w:tblW w:w="10070" w:type="dxa"/>
              <w:jc w:val="center"/>
              <w:tblLook w:val="04A0" w:firstRow="1" w:lastRow="0" w:firstColumn="1" w:lastColumn="0" w:noHBand="0" w:noVBand="1"/>
            </w:tblPr>
            <w:tblGrid>
              <w:gridCol w:w="1054"/>
              <w:gridCol w:w="940"/>
              <w:gridCol w:w="940"/>
              <w:gridCol w:w="2220"/>
              <w:gridCol w:w="340"/>
              <w:gridCol w:w="1596"/>
              <w:gridCol w:w="1026"/>
              <w:gridCol w:w="1954"/>
            </w:tblGrid>
            <w:tr w:rsidR="00181074" w:rsidRPr="002F449F" w:rsidTr="00181074">
              <w:trPr>
                <w:trHeight w:val="330"/>
                <w:jc w:val="center"/>
              </w:trPr>
              <w:tc>
                <w:tcPr>
                  <w:tcW w:w="5494" w:type="dxa"/>
                  <w:gridSpan w:val="5"/>
                  <w:shd w:val="clear" w:color="auto" w:fill="auto"/>
                  <w:noWrap/>
                  <w:vAlign w:val="center"/>
                  <w:hideMark/>
                </w:tcPr>
                <w:p w:rsidR="00181074" w:rsidRPr="002F449F" w:rsidRDefault="00181074" w:rsidP="00181074">
                  <w:pPr>
                    <w:rPr>
                      <w:rFonts w:ascii="Times New Roman" w:hAnsi="Times New Roman" w:cs="Times New Roman"/>
                      <w:sz w:val="24"/>
                      <w:szCs w:val="24"/>
                    </w:rPr>
                  </w:pPr>
                  <w:r w:rsidRPr="002F449F">
                    <w:rPr>
                      <w:rFonts w:ascii="Times New Roman" w:hAnsi="Times New Roman" w:cs="Times New Roman"/>
                      <w:sz w:val="24"/>
                      <w:szCs w:val="24"/>
                    </w:rPr>
                    <w:t>Данные предоставлены: _____________________</w:t>
                  </w:r>
                </w:p>
                <w:p w:rsidR="00181074" w:rsidRPr="002F449F" w:rsidRDefault="00181074" w:rsidP="00181074">
                  <w:pPr>
                    <w:rPr>
                      <w:rFonts w:ascii="Times New Roman" w:hAnsi="Times New Roman" w:cs="Times New Roman"/>
                      <w:sz w:val="24"/>
                      <w:szCs w:val="24"/>
                      <w:vertAlign w:val="superscript"/>
                    </w:rPr>
                  </w:pPr>
                  <w:r w:rsidRPr="002F449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449F">
                    <w:rPr>
                      <w:rFonts w:ascii="Times New Roman" w:hAnsi="Times New Roman" w:cs="Times New Roman"/>
                      <w:sz w:val="24"/>
                      <w:szCs w:val="24"/>
                      <w:vertAlign w:val="superscript"/>
                    </w:rPr>
                    <w:t xml:space="preserve">  (наименование организации)</w:t>
                  </w:r>
                </w:p>
              </w:tc>
              <w:tc>
                <w:tcPr>
                  <w:tcW w:w="4576" w:type="dxa"/>
                  <w:gridSpan w:val="3"/>
                  <w:shd w:val="clear" w:color="auto" w:fill="auto"/>
                  <w:noWrap/>
                  <w:hideMark/>
                </w:tcPr>
                <w:p w:rsidR="00181074" w:rsidRPr="002F449F" w:rsidRDefault="00181074" w:rsidP="00181074">
                  <w:pPr>
                    <w:jc w:val="right"/>
                    <w:rPr>
                      <w:rFonts w:ascii="Times New Roman" w:hAnsi="Times New Roman" w:cs="Times New Roman"/>
                      <w:sz w:val="24"/>
                      <w:szCs w:val="24"/>
                    </w:rPr>
                  </w:pPr>
                  <w:r w:rsidRPr="002F449F">
                    <w:rPr>
                      <w:rFonts w:ascii="Times New Roman" w:hAnsi="Times New Roman" w:cs="Times New Roman"/>
                      <w:sz w:val="24"/>
                      <w:szCs w:val="24"/>
                    </w:rPr>
                    <w:t>ГК № _____/00 от 00.00.20____г.</w:t>
                  </w:r>
                </w:p>
              </w:tc>
            </w:tr>
            <w:tr w:rsidR="00181074" w:rsidRPr="002F449F" w:rsidTr="00181074">
              <w:trPr>
                <w:trHeight w:val="330"/>
                <w:jc w:val="center"/>
              </w:trPr>
              <w:tc>
                <w:tcPr>
                  <w:tcW w:w="10070" w:type="dxa"/>
                  <w:gridSpan w:val="8"/>
                  <w:shd w:val="clear" w:color="auto" w:fill="auto"/>
                  <w:noWrap/>
                  <w:vAlign w:val="center"/>
                  <w:hideMark/>
                </w:tcPr>
                <w:p w:rsidR="00181074" w:rsidRPr="002F449F" w:rsidRDefault="00181074" w:rsidP="00181074">
                  <w:pPr>
                    <w:jc w:val="right"/>
                    <w:rPr>
                      <w:rFonts w:ascii="Times New Roman" w:hAnsi="Times New Roman" w:cs="Times New Roman"/>
                      <w:sz w:val="24"/>
                      <w:szCs w:val="24"/>
                    </w:rPr>
                  </w:pPr>
                </w:p>
              </w:tc>
            </w:tr>
            <w:tr w:rsidR="00181074" w:rsidRPr="002F449F" w:rsidTr="00181074">
              <w:trPr>
                <w:trHeight w:val="336"/>
                <w:jc w:val="center"/>
              </w:trPr>
              <w:tc>
                <w:tcPr>
                  <w:tcW w:w="7090" w:type="dxa"/>
                  <w:gridSpan w:val="6"/>
                  <w:shd w:val="clear" w:color="auto" w:fill="auto"/>
                  <w:noWrap/>
                  <w:vAlign w:val="center"/>
                  <w:hideMark/>
                </w:tcPr>
                <w:p w:rsidR="00181074" w:rsidRPr="002F449F" w:rsidRDefault="00181074" w:rsidP="00181074">
                  <w:pPr>
                    <w:rPr>
                      <w:rFonts w:ascii="Times New Roman" w:hAnsi="Times New Roman" w:cs="Times New Roman"/>
                      <w:sz w:val="24"/>
                      <w:szCs w:val="24"/>
                    </w:rPr>
                  </w:pPr>
                  <w:r w:rsidRPr="002F449F">
                    <w:rPr>
                      <w:rFonts w:ascii="Times New Roman" w:hAnsi="Times New Roman" w:cs="Times New Roman"/>
                      <w:sz w:val="24"/>
                      <w:szCs w:val="24"/>
                    </w:rPr>
                    <w:t>Представитель Исполнителя: _____________________________</w:t>
                  </w:r>
                </w:p>
                <w:p w:rsidR="00181074" w:rsidRPr="002F449F" w:rsidRDefault="00181074" w:rsidP="00181074">
                  <w:pPr>
                    <w:rPr>
                      <w:rFonts w:ascii="Times New Roman" w:hAnsi="Times New Roman" w:cs="Times New Roman"/>
                      <w:sz w:val="24"/>
                      <w:szCs w:val="24"/>
                      <w:vertAlign w:val="superscript"/>
                    </w:rPr>
                  </w:pPr>
                  <w:r w:rsidRPr="002F449F">
                    <w:rPr>
                      <w:rFonts w:ascii="Times New Roman" w:hAnsi="Times New Roman" w:cs="Times New Roman"/>
                      <w:sz w:val="24"/>
                      <w:szCs w:val="24"/>
                      <w:vertAlign w:val="superscript"/>
                    </w:rPr>
                    <w:t xml:space="preserve">                                                                                                                                       (должность)</w:t>
                  </w:r>
                </w:p>
              </w:tc>
              <w:tc>
                <w:tcPr>
                  <w:tcW w:w="1026" w:type="dxa"/>
                  <w:shd w:val="clear" w:color="auto" w:fill="auto"/>
                  <w:noWrap/>
                  <w:vAlign w:val="center"/>
                  <w:hideMark/>
                </w:tcPr>
                <w:p w:rsidR="00181074" w:rsidRPr="002F449F" w:rsidRDefault="00181074" w:rsidP="00181074">
                  <w:pPr>
                    <w:rPr>
                      <w:rFonts w:ascii="Times New Roman" w:hAnsi="Times New Roman" w:cs="Times New Roman"/>
                      <w:sz w:val="24"/>
                      <w:szCs w:val="24"/>
                    </w:rPr>
                  </w:pPr>
                </w:p>
              </w:tc>
              <w:tc>
                <w:tcPr>
                  <w:tcW w:w="1954" w:type="dxa"/>
                  <w:shd w:val="clear" w:color="auto" w:fill="auto"/>
                  <w:noWrap/>
                  <w:vAlign w:val="center"/>
                  <w:hideMark/>
                </w:tcPr>
                <w:p w:rsidR="00181074" w:rsidRPr="002F449F" w:rsidRDefault="00181074" w:rsidP="00181074">
                  <w:pPr>
                    <w:rPr>
                      <w:rFonts w:ascii="Times New Roman" w:hAnsi="Times New Roman" w:cs="Times New Roman"/>
                      <w:sz w:val="24"/>
                      <w:szCs w:val="24"/>
                    </w:rPr>
                  </w:pPr>
                </w:p>
              </w:tc>
            </w:tr>
            <w:tr w:rsidR="00181074" w:rsidRPr="002F449F" w:rsidTr="00181074">
              <w:trPr>
                <w:trHeight w:val="336"/>
                <w:jc w:val="center"/>
              </w:trPr>
              <w:tc>
                <w:tcPr>
                  <w:tcW w:w="1054" w:type="dxa"/>
                  <w:shd w:val="clear" w:color="auto" w:fill="auto"/>
                  <w:noWrap/>
                  <w:vAlign w:val="center"/>
                  <w:hideMark/>
                </w:tcPr>
                <w:p w:rsidR="00181074" w:rsidRPr="002F449F" w:rsidRDefault="00181074" w:rsidP="00181074">
                  <w:pPr>
                    <w:rPr>
                      <w:rFonts w:ascii="Times New Roman" w:hAnsi="Times New Roman" w:cs="Times New Roman"/>
                      <w:sz w:val="24"/>
                      <w:szCs w:val="24"/>
                    </w:rPr>
                  </w:pPr>
                </w:p>
              </w:tc>
              <w:tc>
                <w:tcPr>
                  <w:tcW w:w="940" w:type="dxa"/>
                  <w:shd w:val="clear" w:color="auto" w:fill="auto"/>
                  <w:noWrap/>
                  <w:vAlign w:val="center"/>
                  <w:hideMark/>
                </w:tcPr>
                <w:p w:rsidR="00181074" w:rsidRPr="002F449F" w:rsidRDefault="00181074" w:rsidP="00181074">
                  <w:pPr>
                    <w:rPr>
                      <w:rFonts w:ascii="Times New Roman" w:hAnsi="Times New Roman" w:cs="Times New Roman"/>
                      <w:sz w:val="24"/>
                      <w:szCs w:val="24"/>
                    </w:rPr>
                  </w:pPr>
                </w:p>
              </w:tc>
              <w:tc>
                <w:tcPr>
                  <w:tcW w:w="940" w:type="dxa"/>
                  <w:shd w:val="clear" w:color="auto" w:fill="auto"/>
                  <w:noWrap/>
                  <w:vAlign w:val="center"/>
                  <w:hideMark/>
                </w:tcPr>
                <w:p w:rsidR="00181074" w:rsidRPr="002F449F" w:rsidRDefault="00181074" w:rsidP="00181074">
                  <w:pPr>
                    <w:rPr>
                      <w:rFonts w:ascii="Times New Roman" w:hAnsi="Times New Roman" w:cs="Times New Roman"/>
                      <w:sz w:val="24"/>
                      <w:szCs w:val="24"/>
                    </w:rPr>
                  </w:pPr>
                </w:p>
              </w:tc>
              <w:tc>
                <w:tcPr>
                  <w:tcW w:w="2220" w:type="dxa"/>
                  <w:shd w:val="clear" w:color="auto" w:fill="auto"/>
                  <w:noWrap/>
                  <w:vAlign w:val="center"/>
                  <w:hideMark/>
                </w:tcPr>
                <w:p w:rsidR="00181074" w:rsidRPr="002F449F" w:rsidRDefault="00181074" w:rsidP="00181074">
                  <w:pPr>
                    <w:jc w:val="center"/>
                    <w:rPr>
                      <w:rFonts w:ascii="Times New Roman" w:hAnsi="Times New Roman" w:cs="Times New Roman"/>
                      <w:sz w:val="24"/>
                      <w:szCs w:val="24"/>
                    </w:rPr>
                  </w:pPr>
                  <w:r w:rsidRPr="002F449F">
                    <w:rPr>
                      <w:rFonts w:ascii="Times New Roman" w:hAnsi="Times New Roman" w:cs="Times New Roman"/>
                      <w:sz w:val="24"/>
                      <w:szCs w:val="24"/>
                    </w:rPr>
                    <w:t>_______________</w:t>
                  </w:r>
                </w:p>
              </w:tc>
              <w:tc>
                <w:tcPr>
                  <w:tcW w:w="340" w:type="dxa"/>
                  <w:shd w:val="clear" w:color="auto" w:fill="auto"/>
                  <w:noWrap/>
                  <w:vAlign w:val="center"/>
                  <w:hideMark/>
                </w:tcPr>
                <w:p w:rsidR="00181074" w:rsidRPr="002F449F" w:rsidRDefault="00181074" w:rsidP="00181074">
                  <w:pPr>
                    <w:jc w:val="center"/>
                    <w:rPr>
                      <w:rFonts w:ascii="Times New Roman" w:hAnsi="Times New Roman" w:cs="Times New Roman"/>
                      <w:sz w:val="24"/>
                      <w:szCs w:val="24"/>
                    </w:rPr>
                  </w:pPr>
                </w:p>
              </w:tc>
              <w:tc>
                <w:tcPr>
                  <w:tcW w:w="1596" w:type="dxa"/>
                  <w:shd w:val="clear" w:color="auto" w:fill="auto"/>
                  <w:noWrap/>
                  <w:vAlign w:val="bottom"/>
                  <w:hideMark/>
                </w:tcPr>
                <w:p w:rsidR="00181074" w:rsidRPr="002F449F" w:rsidRDefault="00181074" w:rsidP="00181074">
                  <w:pPr>
                    <w:rPr>
                      <w:rFonts w:ascii="Times New Roman" w:hAnsi="Times New Roman" w:cs="Times New Roman"/>
                      <w:sz w:val="24"/>
                      <w:szCs w:val="24"/>
                    </w:rPr>
                  </w:pPr>
                  <w:r w:rsidRPr="002F449F">
                    <w:rPr>
                      <w:rFonts w:ascii="Times New Roman" w:hAnsi="Times New Roman" w:cs="Times New Roman"/>
                      <w:sz w:val="24"/>
                      <w:szCs w:val="24"/>
                    </w:rPr>
                    <w:t> ___________</w:t>
                  </w:r>
                </w:p>
              </w:tc>
              <w:tc>
                <w:tcPr>
                  <w:tcW w:w="1026" w:type="dxa"/>
                  <w:shd w:val="clear" w:color="auto" w:fill="auto"/>
                  <w:noWrap/>
                  <w:vAlign w:val="center"/>
                  <w:hideMark/>
                </w:tcPr>
                <w:p w:rsidR="00181074" w:rsidRPr="002F449F" w:rsidRDefault="00181074" w:rsidP="00181074">
                  <w:pPr>
                    <w:rPr>
                      <w:rFonts w:ascii="Times New Roman" w:hAnsi="Times New Roman" w:cs="Times New Roman"/>
                      <w:sz w:val="24"/>
                      <w:szCs w:val="24"/>
                    </w:rPr>
                  </w:pPr>
                </w:p>
              </w:tc>
              <w:tc>
                <w:tcPr>
                  <w:tcW w:w="1954" w:type="dxa"/>
                  <w:shd w:val="clear" w:color="auto" w:fill="auto"/>
                  <w:noWrap/>
                  <w:vAlign w:val="center"/>
                  <w:hideMark/>
                </w:tcPr>
                <w:p w:rsidR="00181074" w:rsidRPr="002F449F" w:rsidRDefault="00181074" w:rsidP="00181074">
                  <w:pPr>
                    <w:jc w:val="center"/>
                    <w:rPr>
                      <w:rFonts w:ascii="Times New Roman" w:hAnsi="Times New Roman" w:cs="Times New Roman"/>
                      <w:sz w:val="24"/>
                      <w:szCs w:val="24"/>
                    </w:rPr>
                  </w:pPr>
                  <w:r w:rsidRPr="002F449F">
                    <w:rPr>
                      <w:rFonts w:ascii="Times New Roman" w:hAnsi="Times New Roman" w:cs="Times New Roman"/>
                      <w:sz w:val="24"/>
                      <w:szCs w:val="24"/>
                    </w:rPr>
                    <w:t>00.00.20____ г.</w:t>
                  </w:r>
                </w:p>
              </w:tc>
            </w:tr>
            <w:tr w:rsidR="00181074" w:rsidRPr="002F449F" w:rsidTr="00181074">
              <w:trPr>
                <w:trHeight w:val="336"/>
                <w:jc w:val="center"/>
              </w:trPr>
              <w:tc>
                <w:tcPr>
                  <w:tcW w:w="1054" w:type="dxa"/>
                  <w:shd w:val="clear" w:color="auto" w:fill="auto"/>
                  <w:noWrap/>
                  <w:vAlign w:val="center"/>
                  <w:hideMark/>
                </w:tcPr>
                <w:p w:rsidR="00181074" w:rsidRPr="002F449F" w:rsidRDefault="00181074" w:rsidP="00181074">
                  <w:pPr>
                    <w:jc w:val="center"/>
                    <w:rPr>
                      <w:rFonts w:ascii="Times New Roman" w:hAnsi="Times New Roman" w:cs="Times New Roman"/>
                      <w:sz w:val="24"/>
                      <w:szCs w:val="24"/>
                    </w:rPr>
                  </w:pPr>
                </w:p>
              </w:tc>
              <w:tc>
                <w:tcPr>
                  <w:tcW w:w="940" w:type="dxa"/>
                  <w:shd w:val="clear" w:color="auto" w:fill="auto"/>
                  <w:noWrap/>
                  <w:vAlign w:val="center"/>
                  <w:hideMark/>
                </w:tcPr>
                <w:p w:rsidR="00181074" w:rsidRPr="002F449F" w:rsidRDefault="00181074" w:rsidP="00181074">
                  <w:pPr>
                    <w:rPr>
                      <w:rFonts w:ascii="Times New Roman" w:hAnsi="Times New Roman" w:cs="Times New Roman"/>
                      <w:sz w:val="24"/>
                      <w:szCs w:val="24"/>
                    </w:rPr>
                  </w:pPr>
                </w:p>
              </w:tc>
              <w:tc>
                <w:tcPr>
                  <w:tcW w:w="940" w:type="dxa"/>
                  <w:shd w:val="clear" w:color="auto" w:fill="auto"/>
                  <w:noWrap/>
                  <w:vAlign w:val="center"/>
                  <w:hideMark/>
                </w:tcPr>
                <w:p w:rsidR="00181074" w:rsidRPr="002F449F" w:rsidRDefault="00181074" w:rsidP="00181074">
                  <w:pPr>
                    <w:rPr>
                      <w:rFonts w:ascii="Times New Roman" w:hAnsi="Times New Roman" w:cs="Times New Roman"/>
                      <w:sz w:val="24"/>
                      <w:szCs w:val="24"/>
                    </w:rPr>
                  </w:pPr>
                </w:p>
              </w:tc>
              <w:tc>
                <w:tcPr>
                  <w:tcW w:w="2220" w:type="dxa"/>
                  <w:shd w:val="clear" w:color="auto" w:fill="auto"/>
                  <w:noWrap/>
                  <w:hideMark/>
                </w:tcPr>
                <w:p w:rsidR="00181074" w:rsidRPr="002F449F" w:rsidRDefault="00181074" w:rsidP="00181074">
                  <w:pPr>
                    <w:jc w:val="center"/>
                    <w:rPr>
                      <w:rFonts w:ascii="Times New Roman" w:hAnsi="Times New Roman" w:cs="Times New Roman"/>
                      <w:sz w:val="24"/>
                      <w:szCs w:val="24"/>
                      <w:vertAlign w:val="superscript"/>
                    </w:rPr>
                  </w:pPr>
                  <w:r w:rsidRPr="002F449F">
                    <w:rPr>
                      <w:rFonts w:ascii="Times New Roman" w:hAnsi="Times New Roman" w:cs="Times New Roman"/>
                      <w:sz w:val="24"/>
                      <w:szCs w:val="24"/>
                      <w:vertAlign w:val="superscript"/>
                    </w:rPr>
                    <w:t>(ФИО)</w:t>
                  </w:r>
                </w:p>
              </w:tc>
              <w:tc>
                <w:tcPr>
                  <w:tcW w:w="340" w:type="dxa"/>
                  <w:shd w:val="clear" w:color="auto" w:fill="auto"/>
                  <w:noWrap/>
                  <w:hideMark/>
                </w:tcPr>
                <w:p w:rsidR="00181074" w:rsidRPr="002F449F" w:rsidRDefault="00181074" w:rsidP="00181074">
                  <w:pPr>
                    <w:rPr>
                      <w:rFonts w:ascii="Times New Roman" w:hAnsi="Times New Roman" w:cs="Times New Roman"/>
                      <w:sz w:val="24"/>
                      <w:szCs w:val="24"/>
                    </w:rPr>
                  </w:pPr>
                </w:p>
              </w:tc>
              <w:tc>
                <w:tcPr>
                  <w:tcW w:w="1596" w:type="dxa"/>
                  <w:shd w:val="clear" w:color="auto" w:fill="auto"/>
                  <w:noWrap/>
                  <w:hideMark/>
                </w:tcPr>
                <w:p w:rsidR="00181074" w:rsidRPr="002F449F" w:rsidRDefault="00181074" w:rsidP="00181074">
                  <w:pPr>
                    <w:jc w:val="center"/>
                    <w:rPr>
                      <w:rFonts w:ascii="Times New Roman" w:hAnsi="Times New Roman" w:cs="Times New Roman"/>
                      <w:sz w:val="24"/>
                      <w:szCs w:val="24"/>
                      <w:vertAlign w:val="superscript"/>
                    </w:rPr>
                  </w:pPr>
                  <w:r w:rsidRPr="002F449F">
                    <w:rPr>
                      <w:rFonts w:ascii="Times New Roman" w:hAnsi="Times New Roman" w:cs="Times New Roman"/>
                      <w:sz w:val="24"/>
                      <w:szCs w:val="24"/>
                      <w:vertAlign w:val="superscript"/>
                    </w:rPr>
                    <w:t>(подпись)</w:t>
                  </w:r>
                </w:p>
              </w:tc>
              <w:tc>
                <w:tcPr>
                  <w:tcW w:w="1026" w:type="dxa"/>
                  <w:shd w:val="clear" w:color="auto" w:fill="auto"/>
                  <w:vAlign w:val="center"/>
                  <w:hideMark/>
                </w:tcPr>
                <w:p w:rsidR="00181074" w:rsidRPr="002F449F" w:rsidRDefault="00181074" w:rsidP="00181074">
                  <w:pPr>
                    <w:rPr>
                      <w:rFonts w:ascii="Times New Roman" w:hAnsi="Times New Roman" w:cs="Times New Roman"/>
                      <w:sz w:val="24"/>
                      <w:szCs w:val="24"/>
                    </w:rPr>
                  </w:pPr>
                </w:p>
              </w:tc>
              <w:tc>
                <w:tcPr>
                  <w:tcW w:w="1954" w:type="dxa"/>
                  <w:shd w:val="clear" w:color="auto" w:fill="auto"/>
                  <w:noWrap/>
                  <w:hideMark/>
                </w:tcPr>
                <w:p w:rsidR="00181074" w:rsidRPr="002F449F" w:rsidRDefault="00181074" w:rsidP="00181074">
                  <w:pPr>
                    <w:jc w:val="center"/>
                    <w:rPr>
                      <w:rFonts w:ascii="Times New Roman" w:hAnsi="Times New Roman" w:cs="Times New Roman"/>
                      <w:sz w:val="24"/>
                      <w:szCs w:val="24"/>
                      <w:vertAlign w:val="superscript"/>
                    </w:rPr>
                  </w:pPr>
                  <w:r w:rsidRPr="002F449F">
                    <w:rPr>
                      <w:rFonts w:ascii="Times New Roman" w:hAnsi="Times New Roman" w:cs="Times New Roman"/>
                      <w:sz w:val="24"/>
                      <w:szCs w:val="24"/>
                      <w:vertAlign w:val="superscript"/>
                    </w:rPr>
                    <w:t>(дата)</w:t>
                  </w:r>
                </w:p>
              </w:tc>
            </w:tr>
          </w:tbl>
          <w:p w:rsidR="00181074" w:rsidRPr="00281E15" w:rsidRDefault="00181074" w:rsidP="00181074">
            <w:pPr>
              <w:rPr>
                <w:rFonts w:ascii="Times New Roman" w:hAnsi="Times New Roman" w:cs="Times New Roman"/>
                <w:szCs w:val="24"/>
              </w:rPr>
            </w:pPr>
          </w:p>
          <w:p w:rsidR="00A17DCE" w:rsidRPr="00803477" w:rsidRDefault="00A17DCE" w:rsidP="00A17DCE">
            <w:pPr>
              <w:tabs>
                <w:tab w:val="left" w:pos="510"/>
              </w:tabs>
              <w:jc w:val="center"/>
              <w:rPr>
                <w:rFonts w:ascii="Times New Roman" w:hAnsi="Times New Roman" w:cs="Times New Roman"/>
                <w:sz w:val="24"/>
                <w:szCs w:val="24"/>
              </w:rPr>
            </w:pPr>
          </w:p>
        </w:tc>
      </w:tr>
    </w:tbl>
    <w:p w:rsidR="00A17DCE" w:rsidRPr="00803477" w:rsidRDefault="00A17DCE" w:rsidP="00A17DCE">
      <w:pPr>
        <w:jc w:val="right"/>
        <w:outlineLvl w:val="1"/>
        <w:rPr>
          <w:rFonts w:ascii="Times New Roman" w:hAnsi="Times New Roman" w:cs="Times New Roman"/>
          <w:sz w:val="24"/>
          <w:szCs w:val="24"/>
        </w:rPr>
        <w:sectPr w:rsidR="00A17DCE" w:rsidRPr="00803477" w:rsidSect="00A17DCE">
          <w:pgSz w:w="11906" w:h="16838"/>
          <w:pgMar w:top="1134" w:right="567" w:bottom="1134" w:left="1701" w:header="709" w:footer="709" w:gutter="0"/>
          <w:cols w:space="708"/>
          <w:docGrid w:linePitch="360"/>
        </w:sectPr>
      </w:pPr>
    </w:p>
    <w:p w:rsidR="00A17DCE" w:rsidRPr="00803477" w:rsidRDefault="00A17DCE" w:rsidP="00A17DCE">
      <w:pPr>
        <w:jc w:val="right"/>
        <w:outlineLvl w:val="1"/>
        <w:rPr>
          <w:rFonts w:ascii="Times New Roman" w:hAnsi="Times New Roman" w:cs="Times New Roman"/>
          <w:sz w:val="24"/>
          <w:szCs w:val="24"/>
        </w:rPr>
      </w:pPr>
      <w:r w:rsidRPr="00803477">
        <w:rPr>
          <w:rFonts w:ascii="Times New Roman" w:hAnsi="Times New Roman" w:cs="Times New Roman"/>
          <w:sz w:val="24"/>
          <w:szCs w:val="24"/>
        </w:rPr>
        <w:t>Приложение № 6</w:t>
      </w:r>
      <w:r w:rsidRPr="00803477">
        <w:rPr>
          <w:rFonts w:ascii="Times New Roman" w:hAnsi="Times New Roman" w:cs="Times New Roman"/>
          <w:sz w:val="24"/>
          <w:szCs w:val="24"/>
        </w:rPr>
        <w:br/>
        <w:t>к Техническому заданию</w:t>
      </w:r>
    </w:p>
    <w:p w:rsidR="00A17DCE" w:rsidRPr="00803477" w:rsidRDefault="00A17DCE" w:rsidP="00A17DCE">
      <w:pPr>
        <w:tabs>
          <w:tab w:val="left" w:pos="238"/>
        </w:tabs>
        <w:jc w:val="right"/>
        <w:rPr>
          <w:rFonts w:ascii="Times New Roman" w:hAnsi="Times New Roman" w:cs="Times New Roman"/>
          <w:b/>
          <w:sz w:val="24"/>
          <w:szCs w:val="24"/>
        </w:rPr>
      </w:pPr>
      <w:r w:rsidRPr="00803477">
        <w:rPr>
          <w:rFonts w:ascii="Times New Roman" w:hAnsi="Times New Roman" w:cs="Times New Roman"/>
          <w:b/>
          <w:sz w:val="24"/>
          <w:szCs w:val="24"/>
        </w:rPr>
        <w:t>Форма</w:t>
      </w:r>
    </w:p>
    <w:p w:rsidR="00A17DCE" w:rsidRPr="00803477" w:rsidRDefault="00A17DCE" w:rsidP="00A17DCE">
      <w:pPr>
        <w:tabs>
          <w:tab w:val="left" w:pos="238"/>
        </w:tabs>
        <w:jc w:val="center"/>
        <w:outlineLvl w:val="2"/>
        <w:rPr>
          <w:rFonts w:ascii="Times New Roman" w:hAnsi="Times New Roman" w:cs="Times New Roman"/>
          <w:b/>
          <w:sz w:val="24"/>
          <w:szCs w:val="24"/>
        </w:rPr>
      </w:pPr>
      <w:r w:rsidRPr="00803477">
        <w:rPr>
          <w:rFonts w:ascii="Times New Roman" w:hAnsi="Times New Roman" w:cs="Times New Roman"/>
          <w:b/>
          <w:sz w:val="24"/>
          <w:szCs w:val="24"/>
        </w:rPr>
        <w:t>Отчет об оказанных услугах</w:t>
      </w:r>
    </w:p>
    <w:p w:rsidR="00A17DCE" w:rsidRPr="00803477" w:rsidRDefault="00A17DCE" w:rsidP="00A17DCE">
      <w:pPr>
        <w:autoSpaceDE w:val="0"/>
        <w:autoSpaceDN w:val="0"/>
        <w:adjustRightInd w:val="0"/>
        <w:ind w:firstLine="709"/>
        <w:jc w:val="both"/>
        <w:rPr>
          <w:rFonts w:ascii="Times New Roman" w:hAnsi="Times New Roman" w:cs="Times New Roman"/>
          <w:sz w:val="24"/>
          <w:szCs w:val="24"/>
        </w:rPr>
      </w:pPr>
      <w:r w:rsidRPr="00803477">
        <w:rPr>
          <w:rFonts w:ascii="Times New Roman" w:hAnsi="Times New Roman" w:cs="Times New Roman"/>
          <w:sz w:val="24"/>
          <w:szCs w:val="24"/>
        </w:rPr>
        <w:t xml:space="preserve">Настоящий отчет составлен _______________ </w:t>
      </w:r>
      <w:r w:rsidRPr="00803477">
        <w:rPr>
          <w:rFonts w:ascii="Times New Roman" w:hAnsi="Times New Roman" w:cs="Times New Roman"/>
          <w:i/>
          <w:sz w:val="24"/>
          <w:szCs w:val="24"/>
        </w:rPr>
        <w:t>(Исполнитель)</w:t>
      </w:r>
      <w:r w:rsidRPr="00803477">
        <w:rPr>
          <w:rFonts w:ascii="Times New Roman" w:hAnsi="Times New Roman" w:cs="Times New Roman"/>
          <w:sz w:val="24"/>
          <w:szCs w:val="24"/>
        </w:rPr>
        <w:t xml:space="preserve"> о том, что за ___________</w:t>
      </w:r>
      <w:r w:rsidRPr="00803477">
        <w:rPr>
          <w:rFonts w:ascii="Times New Roman" w:hAnsi="Times New Roman" w:cs="Times New Roman"/>
          <w:i/>
          <w:sz w:val="24"/>
          <w:szCs w:val="24"/>
        </w:rPr>
        <w:t>(отчетный период)</w:t>
      </w:r>
      <w:r w:rsidRPr="00803477">
        <w:rPr>
          <w:rFonts w:ascii="Times New Roman" w:hAnsi="Times New Roman" w:cs="Times New Roman"/>
          <w:sz w:val="24"/>
          <w:szCs w:val="24"/>
        </w:rPr>
        <w:t xml:space="preserve"> Исполнителем оказаны телекоммуникационные услуги по передаче данных с устройств мониторинга (перечень </w:t>
      </w:r>
      <w:r w:rsidR="003B033B">
        <w:rPr>
          <w:rFonts w:ascii="Times New Roman" w:hAnsi="Times New Roman" w:cs="Times New Roman"/>
          <w:sz w:val="24"/>
          <w:szCs w:val="24"/>
        </w:rPr>
        <w:t>2</w:t>
      </w:r>
      <w:r w:rsidRPr="00803477">
        <w:rPr>
          <w:rFonts w:ascii="Times New Roman" w:hAnsi="Times New Roman" w:cs="Times New Roman"/>
          <w:sz w:val="24"/>
          <w:szCs w:val="24"/>
        </w:rPr>
        <w:t xml:space="preserve">) в центр обработки и хранения данных </w:t>
      </w:r>
      <w:r w:rsidRPr="00803477">
        <w:rPr>
          <w:rFonts w:ascii="Times New Roman" w:hAnsi="Times New Roman" w:cs="Times New Roman"/>
          <w:sz w:val="24"/>
          <w:szCs w:val="24"/>
        </w:rPr>
        <w:br/>
        <w:t>в соответствии с договором № ______ от _____________г.</w:t>
      </w:r>
    </w:p>
    <w:tbl>
      <w:tblPr>
        <w:tblW w:w="131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710"/>
        <w:gridCol w:w="2121"/>
        <w:gridCol w:w="1742"/>
        <w:gridCol w:w="1543"/>
        <w:gridCol w:w="1296"/>
        <w:gridCol w:w="1296"/>
        <w:gridCol w:w="2007"/>
      </w:tblGrid>
      <w:tr w:rsidR="00855355" w:rsidRPr="00855355" w:rsidTr="00522454">
        <w:trPr>
          <w:cantSplit/>
          <w:trHeight w:val="2819"/>
          <w:jc w:val="right"/>
        </w:trPr>
        <w:tc>
          <w:tcPr>
            <w:tcW w:w="445"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55355">
              <w:rPr>
                <w:rFonts w:ascii="Times New Roman" w:eastAsia="Times New Roman" w:hAnsi="Times New Roman" w:cs="Times New Roman"/>
                <w:b/>
                <w:sz w:val="16"/>
                <w:szCs w:val="16"/>
                <w:lang w:eastAsia="ru-RU"/>
              </w:rPr>
              <w:t>№ п/п</w:t>
            </w:r>
          </w:p>
        </w:tc>
        <w:tc>
          <w:tcPr>
            <w:tcW w:w="2710"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55355">
              <w:rPr>
                <w:rFonts w:ascii="Times New Roman" w:eastAsia="Times New Roman" w:hAnsi="Times New Roman" w:cs="Times New Roman"/>
                <w:b/>
                <w:sz w:val="16"/>
                <w:szCs w:val="16"/>
                <w:lang w:eastAsia="ru-RU"/>
              </w:rPr>
              <w:t>Наименование услуг</w:t>
            </w:r>
          </w:p>
        </w:tc>
        <w:tc>
          <w:tcPr>
            <w:tcW w:w="2172"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55355">
              <w:rPr>
                <w:rFonts w:ascii="Times New Roman" w:eastAsia="Times New Roman" w:hAnsi="Times New Roman" w:cs="Times New Roman"/>
                <w:b/>
                <w:sz w:val="16"/>
                <w:szCs w:val="16"/>
                <w:lang w:eastAsia="ru-RU"/>
              </w:rPr>
              <w:t xml:space="preserve">Объем телекоммуникационных услуг, предусмотренных в отчетном этапе, </w:t>
            </w:r>
          </w:p>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55355">
              <w:rPr>
                <w:rFonts w:ascii="Times New Roman" w:eastAsia="Times New Roman" w:hAnsi="Times New Roman" w:cs="Times New Roman"/>
                <w:b/>
                <w:sz w:val="16"/>
                <w:szCs w:val="16"/>
                <w:lang w:eastAsia="ru-RU"/>
              </w:rPr>
              <w:t>[усл. ед.]</w:t>
            </w:r>
          </w:p>
        </w:tc>
        <w:tc>
          <w:tcPr>
            <w:tcW w:w="1582" w:type="dxa"/>
            <w:tcMar>
              <w:top w:w="85" w:type="dxa"/>
              <w:bottom w:w="85" w:type="dxa"/>
            </w:tcMar>
            <w:textDirection w:val="btLr"/>
            <w:vAlign w:val="center"/>
          </w:tcPr>
          <w:p w:rsidR="00855355" w:rsidRPr="00855355" w:rsidRDefault="00855355" w:rsidP="00AE4BA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55355">
              <w:rPr>
                <w:rFonts w:ascii="Times New Roman" w:eastAsia="Times New Roman" w:hAnsi="Times New Roman" w:cs="Times New Roman"/>
                <w:b/>
                <w:sz w:val="16"/>
                <w:szCs w:val="16"/>
                <w:lang w:eastAsia="ru-RU"/>
              </w:rPr>
              <w:t xml:space="preserve">Объем ненадлежащим образом оказанных телекоммуникационных услуг исходя из условий, предусмотренных пунктом </w:t>
            </w:r>
            <w:r w:rsidR="00AE4BA5">
              <w:rPr>
                <w:rFonts w:ascii="Times New Roman" w:eastAsia="Times New Roman" w:hAnsi="Times New Roman" w:cs="Times New Roman"/>
                <w:b/>
                <w:sz w:val="16"/>
                <w:szCs w:val="16"/>
                <w:lang w:eastAsia="ru-RU"/>
              </w:rPr>
              <w:t>2</w:t>
            </w:r>
            <w:r w:rsidRPr="00855355">
              <w:rPr>
                <w:rFonts w:ascii="Times New Roman" w:eastAsia="Times New Roman" w:hAnsi="Times New Roman" w:cs="Times New Roman"/>
                <w:b/>
                <w:sz w:val="16"/>
                <w:szCs w:val="16"/>
                <w:lang w:eastAsia="ru-RU"/>
              </w:rPr>
              <w:t xml:space="preserve">.1.15 </w:t>
            </w:r>
            <w:r w:rsidR="00AE4BA5">
              <w:rPr>
                <w:rFonts w:ascii="Times New Roman" w:eastAsia="Times New Roman" w:hAnsi="Times New Roman" w:cs="Times New Roman"/>
                <w:b/>
                <w:sz w:val="16"/>
                <w:szCs w:val="16"/>
                <w:lang w:eastAsia="ru-RU"/>
              </w:rPr>
              <w:t>технического задания</w:t>
            </w:r>
            <w:r w:rsidRPr="00855355">
              <w:rPr>
                <w:rFonts w:ascii="Times New Roman" w:eastAsia="Times New Roman" w:hAnsi="Times New Roman" w:cs="Times New Roman"/>
                <w:b/>
                <w:sz w:val="16"/>
                <w:szCs w:val="16"/>
                <w:lang w:eastAsia="ru-RU"/>
              </w:rPr>
              <w:t>, [усл. ед]</w:t>
            </w:r>
          </w:p>
        </w:tc>
        <w:tc>
          <w:tcPr>
            <w:tcW w:w="0" w:type="auto"/>
            <w:tcMar>
              <w:top w:w="85" w:type="dxa"/>
              <w:bottom w:w="85" w:type="dxa"/>
            </w:tcMar>
            <w:textDirection w:val="btLr"/>
            <w:vAlign w:val="center"/>
          </w:tcPr>
          <w:p w:rsidR="00855355" w:rsidRPr="00855355" w:rsidRDefault="00855355" w:rsidP="00AE4BA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55355">
              <w:rPr>
                <w:rFonts w:ascii="Times New Roman" w:eastAsia="Times New Roman" w:hAnsi="Times New Roman" w:cs="Times New Roman"/>
                <w:b/>
                <w:sz w:val="16"/>
                <w:szCs w:val="16"/>
                <w:lang w:eastAsia="ru-RU"/>
              </w:rPr>
              <w:t xml:space="preserve">Объем ненадлежащим образом оказанных телекоммуникационных услуг исходя из условий, предусмотренных пунктом </w:t>
            </w:r>
            <w:r w:rsidR="00AE4BA5">
              <w:rPr>
                <w:rFonts w:ascii="Times New Roman" w:eastAsia="Times New Roman" w:hAnsi="Times New Roman" w:cs="Times New Roman"/>
                <w:b/>
                <w:sz w:val="16"/>
                <w:szCs w:val="16"/>
                <w:lang w:eastAsia="ru-RU"/>
              </w:rPr>
              <w:t>2</w:t>
            </w:r>
            <w:r w:rsidRPr="00855355">
              <w:rPr>
                <w:rFonts w:ascii="Times New Roman" w:eastAsia="Times New Roman" w:hAnsi="Times New Roman" w:cs="Times New Roman"/>
                <w:b/>
                <w:sz w:val="16"/>
                <w:szCs w:val="16"/>
                <w:lang w:eastAsia="ru-RU"/>
              </w:rPr>
              <w:t xml:space="preserve">.1.16 </w:t>
            </w:r>
            <w:r w:rsidR="00AE4BA5">
              <w:rPr>
                <w:rFonts w:ascii="Times New Roman" w:eastAsia="Times New Roman" w:hAnsi="Times New Roman" w:cs="Times New Roman"/>
                <w:b/>
                <w:sz w:val="16"/>
                <w:szCs w:val="16"/>
                <w:lang w:eastAsia="ru-RU"/>
              </w:rPr>
              <w:t>технического задания</w:t>
            </w:r>
            <w:r w:rsidRPr="00855355">
              <w:rPr>
                <w:rFonts w:ascii="Times New Roman" w:eastAsia="Times New Roman" w:hAnsi="Times New Roman" w:cs="Times New Roman"/>
                <w:b/>
                <w:sz w:val="16"/>
                <w:szCs w:val="16"/>
                <w:lang w:eastAsia="ru-RU"/>
              </w:rPr>
              <w:t>, [усл. ед]</w:t>
            </w:r>
          </w:p>
        </w:tc>
        <w:tc>
          <w:tcPr>
            <w:tcW w:w="0" w:type="auto"/>
            <w:tcMar>
              <w:top w:w="85" w:type="dxa"/>
              <w:bottom w:w="85" w:type="dxa"/>
            </w:tcMar>
            <w:textDirection w:val="btLr"/>
            <w:vAlign w:val="center"/>
          </w:tcPr>
          <w:p w:rsidR="00855355" w:rsidRPr="00855355" w:rsidRDefault="00855355" w:rsidP="00AE4BA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55355">
              <w:rPr>
                <w:rFonts w:ascii="Times New Roman" w:eastAsia="Times New Roman" w:hAnsi="Times New Roman" w:cs="Times New Roman"/>
                <w:b/>
                <w:sz w:val="16"/>
                <w:szCs w:val="16"/>
                <w:lang w:eastAsia="ru-RU"/>
              </w:rPr>
              <w:t xml:space="preserve">Объем неоказанных телекоммуникационных услуг исходя из условий, предусмотренных пунктами </w:t>
            </w:r>
            <w:r w:rsidR="00AE4BA5">
              <w:rPr>
                <w:rFonts w:ascii="Times New Roman" w:eastAsia="Times New Roman" w:hAnsi="Times New Roman" w:cs="Times New Roman"/>
                <w:b/>
                <w:sz w:val="16"/>
                <w:szCs w:val="16"/>
                <w:lang w:eastAsia="ru-RU"/>
              </w:rPr>
              <w:t>2</w:t>
            </w:r>
            <w:r w:rsidRPr="00855355">
              <w:rPr>
                <w:rFonts w:ascii="Times New Roman" w:eastAsia="Times New Roman" w:hAnsi="Times New Roman" w:cs="Times New Roman"/>
                <w:b/>
                <w:sz w:val="16"/>
                <w:szCs w:val="16"/>
                <w:lang w:eastAsia="ru-RU"/>
              </w:rPr>
              <w:t xml:space="preserve">.1.4.7 </w:t>
            </w:r>
            <w:r w:rsidR="00AE4BA5">
              <w:rPr>
                <w:rFonts w:ascii="Times New Roman" w:eastAsia="Times New Roman" w:hAnsi="Times New Roman" w:cs="Times New Roman"/>
                <w:b/>
                <w:sz w:val="16"/>
                <w:szCs w:val="16"/>
                <w:lang w:eastAsia="ru-RU"/>
              </w:rPr>
              <w:t>технического задания</w:t>
            </w:r>
            <w:r w:rsidRPr="00855355">
              <w:rPr>
                <w:rFonts w:ascii="Times New Roman" w:eastAsia="Times New Roman" w:hAnsi="Times New Roman" w:cs="Times New Roman"/>
                <w:b/>
                <w:sz w:val="16"/>
                <w:szCs w:val="16"/>
                <w:lang w:eastAsia="ru-RU"/>
              </w:rPr>
              <w:t xml:space="preserve"> [усл. ед.]</w:t>
            </w:r>
          </w:p>
        </w:tc>
        <w:tc>
          <w:tcPr>
            <w:tcW w:w="0" w:type="auto"/>
            <w:tcMar>
              <w:top w:w="85" w:type="dxa"/>
              <w:bottom w:w="85" w:type="dxa"/>
            </w:tcMar>
            <w:textDirection w:val="btLr"/>
            <w:vAlign w:val="center"/>
          </w:tcPr>
          <w:p w:rsidR="00855355" w:rsidRPr="00855355" w:rsidRDefault="00855355" w:rsidP="00AE4BA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55355">
              <w:rPr>
                <w:rFonts w:ascii="Times New Roman" w:eastAsia="Times New Roman" w:hAnsi="Times New Roman" w:cs="Times New Roman"/>
                <w:b/>
                <w:sz w:val="16"/>
                <w:szCs w:val="16"/>
                <w:lang w:eastAsia="ru-RU"/>
              </w:rPr>
              <w:t xml:space="preserve">Объем неоказанных телекоммуникационных услуг исходя из условий, предусмотренных пунктами </w:t>
            </w:r>
            <w:r w:rsidR="00AE4BA5">
              <w:rPr>
                <w:rFonts w:ascii="Times New Roman" w:eastAsia="Times New Roman" w:hAnsi="Times New Roman" w:cs="Times New Roman"/>
                <w:b/>
                <w:sz w:val="16"/>
                <w:szCs w:val="16"/>
                <w:lang w:eastAsia="ru-RU"/>
              </w:rPr>
              <w:t>2</w:t>
            </w:r>
            <w:r w:rsidRPr="00855355">
              <w:rPr>
                <w:rFonts w:ascii="Times New Roman" w:eastAsia="Times New Roman" w:hAnsi="Times New Roman" w:cs="Times New Roman"/>
                <w:b/>
                <w:sz w:val="16"/>
                <w:szCs w:val="16"/>
                <w:lang w:eastAsia="ru-RU"/>
              </w:rPr>
              <w:t xml:space="preserve">.1.17 </w:t>
            </w:r>
            <w:r w:rsidR="00AE4BA5">
              <w:rPr>
                <w:rFonts w:ascii="Times New Roman" w:eastAsia="Times New Roman" w:hAnsi="Times New Roman" w:cs="Times New Roman"/>
                <w:b/>
                <w:sz w:val="16"/>
                <w:szCs w:val="16"/>
                <w:lang w:eastAsia="ru-RU"/>
              </w:rPr>
              <w:t>технического задания</w:t>
            </w:r>
            <w:r w:rsidRPr="00855355">
              <w:rPr>
                <w:rFonts w:ascii="Times New Roman" w:eastAsia="Times New Roman" w:hAnsi="Times New Roman" w:cs="Times New Roman"/>
                <w:b/>
                <w:sz w:val="16"/>
                <w:szCs w:val="16"/>
                <w:lang w:eastAsia="ru-RU"/>
              </w:rPr>
              <w:t>, [усл. ед.]</w:t>
            </w:r>
          </w:p>
        </w:tc>
        <w:tc>
          <w:tcPr>
            <w:tcW w:w="2007"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55355">
              <w:rPr>
                <w:rFonts w:ascii="Times New Roman" w:eastAsia="Times New Roman" w:hAnsi="Times New Roman" w:cs="Times New Roman"/>
                <w:b/>
                <w:color w:val="000000"/>
                <w:sz w:val="16"/>
                <w:szCs w:val="16"/>
                <w:lang w:eastAsia="ru-RU"/>
              </w:rPr>
              <w:t>Объем оказанных телекоммуникационных услуг, [усл. ед.]</w:t>
            </w:r>
          </w:p>
        </w:tc>
      </w:tr>
      <w:tr w:rsidR="00855355" w:rsidRPr="00855355" w:rsidTr="00522454">
        <w:trPr>
          <w:trHeight w:val="99"/>
          <w:jc w:val="right"/>
        </w:trPr>
        <w:tc>
          <w:tcPr>
            <w:tcW w:w="445"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5355">
              <w:rPr>
                <w:rFonts w:ascii="Times New Roman" w:eastAsia="Times New Roman" w:hAnsi="Times New Roman" w:cs="Times New Roman"/>
                <w:b/>
                <w:sz w:val="24"/>
                <w:szCs w:val="24"/>
                <w:lang w:eastAsia="ru-RU"/>
              </w:rPr>
              <w:t>1</w:t>
            </w:r>
          </w:p>
        </w:tc>
        <w:tc>
          <w:tcPr>
            <w:tcW w:w="2710"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5355">
              <w:rPr>
                <w:rFonts w:ascii="Times New Roman" w:eastAsia="Times New Roman" w:hAnsi="Times New Roman" w:cs="Times New Roman"/>
                <w:b/>
                <w:sz w:val="24"/>
                <w:szCs w:val="24"/>
                <w:lang w:eastAsia="ru-RU"/>
              </w:rPr>
              <w:t>2</w:t>
            </w:r>
          </w:p>
        </w:tc>
        <w:tc>
          <w:tcPr>
            <w:tcW w:w="2172"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5355">
              <w:rPr>
                <w:rFonts w:ascii="Times New Roman" w:eastAsia="Times New Roman" w:hAnsi="Times New Roman" w:cs="Times New Roman"/>
                <w:b/>
                <w:sz w:val="24"/>
                <w:szCs w:val="24"/>
                <w:lang w:eastAsia="ru-RU"/>
              </w:rPr>
              <w:t>3</w:t>
            </w:r>
          </w:p>
        </w:tc>
        <w:tc>
          <w:tcPr>
            <w:tcW w:w="1582"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5355">
              <w:rPr>
                <w:rFonts w:ascii="Times New Roman" w:eastAsia="Times New Roman" w:hAnsi="Times New Roman" w:cs="Times New Roman"/>
                <w:b/>
                <w:sz w:val="24"/>
                <w:szCs w:val="24"/>
                <w:lang w:eastAsia="ru-RU"/>
              </w:rPr>
              <w:t>4</w:t>
            </w:r>
          </w:p>
        </w:tc>
        <w:tc>
          <w:tcPr>
            <w:tcW w:w="0" w:type="auto"/>
            <w:tcMar>
              <w:top w:w="85" w:type="dxa"/>
              <w:bottom w:w="85" w:type="dxa"/>
            </w:tcMa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5355">
              <w:rPr>
                <w:rFonts w:ascii="Times New Roman" w:eastAsia="Times New Roman" w:hAnsi="Times New Roman" w:cs="Times New Roman"/>
                <w:b/>
                <w:sz w:val="24"/>
                <w:szCs w:val="24"/>
                <w:lang w:eastAsia="ru-RU"/>
              </w:rPr>
              <w:t>5</w:t>
            </w:r>
          </w:p>
        </w:tc>
        <w:tc>
          <w:tcPr>
            <w:tcW w:w="0" w:type="auto"/>
            <w:tcMar>
              <w:top w:w="85" w:type="dxa"/>
              <w:bottom w:w="85" w:type="dxa"/>
            </w:tcMa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5355">
              <w:rPr>
                <w:rFonts w:ascii="Times New Roman" w:eastAsia="Times New Roman" w:hAnsi="Times New Roman" w:cs="Times New Roman"/>
                <w:b/>
                <w:sz w:val="24"/>
                <w:szCs w:val="24"/>
                <w:lang w:eastAsia="ru-RU"/>
              </w:rPr>
              <w:t>6</w:t>
            </w:r>
          </w:p>
        </w:tc>
        <w:tc>
          <w:tcPr>
            <w:tcW w:w="0" w:type="auto"/>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5355">
              <w:rPr>
                <w:rFonts w:ascii="Times New Roman" w:eastAsia="Times New Roman" w:hAnsi="Times New Roman" w:cs="Times New Roman"/>
                <w:b/>
                <w:sz w:val="24"/>
                <w:szCs w:val="24"/>
                <w:lang w:eastAsia="ru-RU"/>
              </w:rPr>
              <w:t>7</w:t>
            </w:r>
          </w:p>
        </w:tc>
        <w:tc>
          <w:tcPr>
            <w:tcW w:w="2007"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5355">
              <w:rPr>
                <w:rFonts w:ascii="Times New Roman" w:eastAsia="Times New Roman" w:hAnsi="Times New Roman" w:cs="Times New Roman"/>
                <w:b/>
                <w:sz w:val="24"/>
                <w:szCs w:val="24"/>
                <w:lang w:eastAsia="ru-RU"/>
              </w:rPr>
              <w:t>8</w:t>
            </w:r>
          </w:p>
        </w:tc>
      </w:tr>
      <w:tr w:rsidR="00855355" w:rsidRPr="00855355" w:rsidTr="00522454">
        <w:trPr>
          <w:trHeight w:val="830"/>
          <w:jc w:val="right"/>
        </w:trPr>
        <w:tc>
          <w:tcPr>
            <w:tcW w:w="445" w:type="dxa"/>
            <w:vMerge w:val="restart"/>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1</w:t>
            </w:r>
          </w:p>
        </w:tc>
        <w:tc>
          <w:tcPr>
            <w:tcW w:w="2710" w:type="dxa"/>
            <w:vMerge w:val="restart"/>
            <w:tcMar>
              <w:top w:w="85" w:type="dxa"/>
              <w:bottom w:w="85" w:type="dxa"/>
            </w:tcMar>
            <w:vAlign w:val="center"/>
          </w:tcPr>
          <w:p w:rsidR="00855355" w:rsidRPr="00855355" w:rsidRDefault="00855355" w:rsidP="00855355">
            <w:pPr>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Оказание телекоммуникационных услуг по передаче данных с устройств мониторинга (перечень 2) в центр обработки и хранения данных (№ - этап)</w:t>
            </w:r>
          </w:p>
        </w:tc>
        <w:tc>
          <w:tcPr>
            <w:tcW w:w="2172"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1В ________</w:t>
            </w:r>
          </w:p>
        </w:tc>
        <w:tc>
          <w:tcPr>
            <w:tcW w:w="1582"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1В _________</w:t>
            </w:r>
          </w:p>
        </w:tc>
        <w:tc>
          <w:tcPr>
            <w:tcW w:w="0" w:type="auto"/>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1В _________</w:t>
            </w:r>
          </w:p>
        </w:tc>
        <w:tc>
          <w:tcPr>
            <w:tcW w:w="0" w:type="auto"/>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1В _________</w:t>
            </w:r>
          </w:p>
        </w:tc>
        <w:tc>
          <w:tcPr>
            <w:tcW w:w="0" w:type="auto"/>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1В _________</w:t>
            </w:r>
          </w:p>
        </w:tc>
        <w:tc>
          <w:tcPr>
            <w:tcW w:w="2007"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1В _________</w:t>
            </w:r>
          </w:p>
        </w:tc>
      </w:tr>
      <w:tr w:rsidR="00855355" w:rsidRPr="00855355" w:rsidTr="00522454">
        <w:trPr>
          <w:trHeight w:val="830"/>
          <w:jc w:val="right"/>
        </w:trPr>
        <w:tc>
          <w:tcPr>
            <w:tcW w:w="445" w:type="dxa"/>
            <w:vMerge/>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710" w:type="dxa"/>
            <w:vMerge/>
            <w:tcMar>
              <w:top w:w="85" w:type="dxa"/>
              <w:bottom w:w="85" w:type="dxa"/>
            </w:tcMar>
            <w:vAlign w:val="center"/>
          </w:tcPr>
          <w:p w:rsidR="00855355" w:rsidRPr="00855355" w:rsidRDefault="00855355" w:rsidP="0085535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72"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3 _________</w:t>
            </w:r>
          </w:p>
        </w:tc>
        <w:tc>
          <w:tcPr>
            <w:tcW w:w="0" w:type="auto"/>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3 _________</w:t>
            </w:r>
          </w:p>
        </w:tc>
        <w:tc>
          <w:tcPr>
            <w:tcW w:w="1652"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3 _________</w:t>
            </w:r>
          </w:p>
        </w:tc>
        <w:tc>
          <w:tcPr>
            <w:tcW w:w="0" w:type="auto"/>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3 _________</w:t>
            </w:r>
          </w:p>
        </w:tc>
        <w:tc>
          <w:tcPr>
            <w:tcW w:w="0" w:type="auto"/>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3 _________</w:t>
            </w:r>
          </w:p>
        </w:tc>
        <w:tc>
          <w:tcPr>
            <w:tcW w:w="2007" w:type="dxa"/>
            <w:tcMar>
              <w:top w:w="85" w:type="dxa"/>
              <w:bottom w:w="85" w:type="dxa"/>
            </w:tcMar>
            <w:vAlign w:val="center"/>
          </w:tcPr>
          <w:p w:rsidR="00855355" w:rsidRPr="00855355" w:rsidRDefault="00855355" w:rsidP="0085535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after="0" w:line="240" w:lineRule="auto"/>
              <w:rPr>
                <w:rFonts w:ascii="Times New Roman" w:eastAsia="Times New Roman" w:hAnsi="Times New Roman" w:cs="Times New Roman"/>
                <w:sz w:val="24"/>
                <w:szCs w:val="24"/>
                <w:lang w:eastAsia="ru-RU"/>
              </w:rPr>
            </w:pPr>
            <w:r w:rsidRPr="00855355">
              <w:rPr>
                <w:rFonts w:ascii="Times New Roman" w:eastAsia="Times New Roman" w:hAnsi="Times New Roman" w:cs="Times New Roman"/>
                <w:sz w:val="24"/>
                <w:szCs w:val="24"/>
                <w:lang w:eastAsia="ru-RU"/>
              </w:rPr>
              <w:t>Тип 3 _________</w:t>
            </w:r>
          </w:p>
        </w:tc>
      </w:tr>
    </w:tbl>
    <w:p w:rsidR="00A17DCE" w:rsidRPr="00803477" w:rsidRDefault="00A17DCE" w:rsidP="00855355">
      <w:pPr>
        <w:keepLines/>
        <w:tabs>
          <w:tab w:val="left" w:pos="510"/>
        </w:tabs>
        <w:spacing w:after="0" w:line="240" w:lineRule="auto"/>
        <w:jc w:val="both"/>
        <w:rPr>
          <w:rFonts w:ascii="Times New Roman" w:hAnsi="Times New Roman" w:cs="Times New Roman"/>
          <w:sz w:val="24"/>
          <w:szCs w:val="24"/>
        </w:rPr>
      </w:pPr>
    </w:p>
    <w:p w:rsidR="00A17DCE" w:rsidRPr="00803477" w:rsidRDefault="00A17DCE" w:rsidP="00933435">
      <w:pPr>
        <w:keepLines/>
        <w:tabs>
          <w:tab w:val="left" w:pos="510"/>
        </w:tabs>
        <w:spacing w:after="0" w:line="240" w:lineRule="auto"/>
        <w:ind w:left="567"/>
        <w:jc w:val="both"/>
        <w:rPr>
          <w:rFonts w:ascii="Times New Roman" w:hAnsi="Times New Roman" w:cs="Times New Roman"/>
          <w:sz w:val="24"/>
          <w:szCs w:val="24"/>
        </w:rPr>
      </w:pPr>
      <w:r w:rsidRPr="00803477">
        <w:rPr>
          <w:rFonts w:ascii="Times New Roman" w:hAnsi="Times New Roman" w:cs="Times New Roman"/>
          <w:sz w:val="24"/>
          <w:szCs w:val="24"/>
        </w:rPr>
        <w:t>Приложение:</w:t>
      </w:r>
    </w:p>
    <w:p w:rsidR="00A17DCE" w:rsidRPr="00803477" w:rsidRDefault="00A17DCE" w:rsidP="00933435">
      <w:pPr>
        <w:keepLines/>
        <w:tabs>
          <w:tab w:val="left" w:pos="510"/>
        </w:tabs>
        <w:spacing w:after="0" w:line="240" w:lineRule="auto"/>
        <w:ind w:left="567"/>
        <w:jc w:val="both"/>
        <w:rPr>
          <w:rFonts w:ascii="Times New Roman" w:hAnsi="Times New Roman" w:cs="Times New Roman"/>
          <w:sz w:val="24"/>
          <w:szCs w:val="24"/>
        </w:rPr>
      </w:pPr>
      <w:r w:rsidRPr="00803477">
        <w:rPr>
          <w:rFonts w:ascii="Times New Roman" w:hAnsi="Times New Roman" w:cs="Times New Roman"/>
          <w:sz w:val="24"/>
          <w:szCs w:val="24"/>
        </w:rPr>
        <w:t>1.</w:t>
      </w:r>
      <w:r w:rsidRPr="00803477">
        <w:rPr>
          <w:rFonts w:ascii="Times New Roman" w:hAnsi="Times New Roman" w:cs="Times New Roman"/>
          <w:sz w:val="24"/>
          <w:szCs w:val="24"/>
        </w:rPr>
        <w:tab/>
        <w:t>Отчет СПУЗ на ____ л. в 1экз.</w:t>
      </w:r>
    </w:p>
    <w:p w:rsidR="00A17DCE" w:rsidRPr="00803477" w:rsidRDefault="00A17DCE" w:rsidP="00855355">
      <w:pPr>
        <w:keepLines/>
        <w:tabs>
          <w:tab w:val="left" w:pos="510"/>
        </w:tabs>
        <w:spacing w:after="0" w:line="240" w:lineRule="auto"/>
        <w:ind w:left="567"/>
        <w:jc w:val="both"/>
        <w:rPr>
          <w:rFonts w:ascii="Times New Roman" w:hAnsi="Times New Roman" w:cs="Times New Roman"/>
          <w:sz w:val="24"/>
          <w:szCs w:val="24"/>
        </w:rPr>
      </w:pPr>
      <w:r w:rsidRPr="00803477">
        <w:rPr>
          <w:rFonts w:ascii="Times New Roman" w:hAnsi="Times New Roman" w:cs="Times New Roman"/>
          <w:sz w:val="24"/>
          <w:szCs w:val="24"/>
        </w:rPr>
        <w:t>2.</w:t>
      </w:r>
      <w:r w:rsidRPr="00803477">
        <w:rPr>
          <w:rFonts w:ascii="Times New Roman" w:hAnsi="Times New Roman" w:cs="Times New Roman"/>
          <w:sz w:val="24"/>
          <w:szCs w:val="24"/>
        </w:rPr>
        <w:tab/>
        <w:t>Расчет стоимости телекоммуникационных</w:t>
      </w:r>
      <w:r w:rsidRPr="00803477">
        <w:rPr>
          <w:rFonts w:ascii="Times New Roman" w:hAnsi="Times New Roman" w:cs="Times New Roman"/>
          <w:b/>
          <w:sz w:val="24"/>
          <w:szCs w:val="24"/>
        </w:rPr>
        <w:t xml:space="preserve"> </w:t>
      </w:r>
      <w:r w:rsidRPr="00803477">
        <w:rPr>
          <w:rFonts w:ascii="Times New Roman" w:hAnsi="Times New Roman" w:cs="Times New Roman"/>
          <w:sz w:val="24"/>
          <w:szCs w:val="24"/>
        </w:rPr>
        <w:t>услуг в отч</w:t>
      </w:r>
      <w:r w:rsidR="00855355">
        <w:rPr>
          <w:rFonts w:ascii="Times New Roman" w:hAnsi="Times New Roman" w:cs="Times New Roman"/>
          <w:sz w:val="24"/>
          <w:szCs w:val="24"/>
        </w:rPr>
        <w:t>етном периоде на ___л. в 1 экз.</w:t>
      </w:r>
    </w:p>
    <w:p w:rsidR="00A17DCE" w:rsidRPr="00803477" w:rsidRDefault="00A17DCE" w:rsidP="0093343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40" w:lineRule="auto"/>
        <w:ind w:left="567"/>
        <w:jc w:val="both"/>
        <w:rPr>
          <w:rFonts w:ascii="Times New Roman" w:hAnsi="Times New Roman" w:cs="Times New Roman"/>
          <w:sz w:val="24"/>
          <w:szCs w:val="24"/>
        </w:rPr>
      </w:pPr>
      <w:r w:rsidRPr="00803477">
        <w:rPr>
          <w:rFonts w:ascii="Times New Roman" w:hAnsi="Times New Roman" w:cs="Times New Roman"/>
          <w:sz w:val="24"/>
          <w:szCs w:val="24"/>
        </w:rPr>
        <w:t>Представитель Исполнителя _______________ (должность, ФИО, подпись, дата)</w:t>
      </w:r>
    </w:p>
    <w:p w:rsidR="00A17DCE" w:rsidRPr="00DF26FD" w:rsidRDefault="00A17DCE" w:rsidP="00A17DCE">
      <w:pPr>
        <w:jc w:val="both"/>
        <w:rPr>
          <w:rFonts w:ascii="Times New Roman" w:hAnsi="Times New Roman" w:cs="Times New Roman"/>
          <w:b/>
          <w:sz w:val="24"/>
          <w:szCs w:val="24"/>
        </w:rPr>
        <w:sectPr w:rsidR="00A17DCE" w:rsidRPr="00DF26FD" w:rsidSect="00A17DCE">
          <w:pgSz w:w="16838" w:h="11906" w:orient="landscape"/>
          <w:pgMar w:top="720" w:right="720" w:bottom="720" w:left="720" w:header="709" w:footer="709" w:gutter="0"/>
          <w:cols w:space="708"/>
          <w:docGrid w:linePitch="360"/>
        </w:sectPr>
      </w:pPr>
    </w:p>
    <w:p w:rsidR="00A17DCE" w:rsidRPr="00803477" w:rsidRDefault="00A17DCE" w:rsidP="00A17DCE">
      <w:pPr>
        <w:widowControl w:val="0"/>
        <w:autoSpaceDE w:val="0"/>
        <w:autoSpaceDN w:val="0"/>
        <w:adjustRightInd w:val="0"/>
        <w:jc w:val="right"/>
        <w:outlineLvl w:val="2"/>
        <w:rPr>
          <w:rFonts w:ascii="Times New Roman" w:hAnsi="Times New Roman" w:cs="Times New Roman"/>
          <w:sz w:val="24"/>
          <w:szCs w:val="24"/>
        </w:rPr>
      </w:pPr>
      <w:r w:rsidRPr="00803477">
        <w:rPr>
          <w:rFonts w:ascii="Times New Roman" w:hAnsi="Times New Roman" w:cs="Times New Roman"/>
          <w:sz w:val="24"/>
          <w:szCs w:val="24"/>
        </w:rPr>
        <w:t>Приложение 1</w:t>
      </w:r>
      <w:r w:rsidRPr="00803477">
        <w:rPr>
          <w:rFonts w:ascii="Times New Roman" w:hAnsi="Times New Roman" w:cs="Times New Roman"/>
          <w:sz w:val="24"/>
          <w:szCs w:val="24"/>
        </w:rPr>
        <w:br/>
        <w:t>к отчету об оказанных услугах</w:t>
      </w:r>
    </w:p>
    <w:p w:rsidR="00A17DCE" w:rsidRPr="00803477" w:rsidRDefault="00A17DCE" w:rsidP="00A17DCE">
      <w:pPr>
        <w:tabs>
          <w:tab w:val="left" w:pos="238"/>
        </w:tabs>
        <w:jc w:val="right"/>
        <w:rPr>
          <w:rFonts w:ascii="Times New Roman" w:hAnsi="Times New Roman" w:cs="Times New Roman"/>
          <w:b/>
          <w:sz w:val="24"/>
          <w:szCs w:val="24"/>
        </w:rPr>
      </w:pPr>
      <w:r w:rsidRPr="00803477">
        <w:rPr>
          <w:rFonts w:ascii="Times New Roman" w:hAnsi="Times New Roman" w:cs="Times New Roman"/>
          <w:b/>
          <w:sz w:val="24"/>
          <w:szCs w:val="24"/>
        </w:rPr>
        <w:t>Форма</w:t>
      </w:r>
    </w:p>
    <w:p w:rsidR="00A17DCE" w:rsidRPr="00803477" w:rsidRDefault="00A17DCE" w:rsidP="00154B91">
      <w:pPr>
        <w:spacing w:after="0" w:line="240" w:lineRule="auto"/>
        <w:jc w:val="center"/>
        <w:outlineLvl w:val="3"/>
        <w:rPr>
          <w:rFonts w:ascii="Times New Roman" w:hAnsi="Times New Roman" w:cs="Times New Roman"/>
          <w:b/>
          <w:bCs/>
          <w:color w:val="000000"/>
          <w:sz w:val="24"/>
          <w:szCs w:val="24"/>
        </w:rPr>
      </w:pPr>
      <w:r w:rsidRPr="00803477">
        <w:rPr>
          <w:rFonts w:ascii="Times New Roman" w:hAnsi="Times New Roman" w:cs="Times New Roman"/>
          <w:b/>
          <w:bCs/>
          <w:color w:val="000000"/>
          <w:sz w:val="24"/>
          <w:szCs w:val="24"/>
        </w:rPr>
        <w:t>Отчет СПУЗ</w:t>
      </w:r>
    </w:p>
    <w:p w:rsidR="00A17DCE" w:rsidRDefault="00A17DCE" w:rsidP="00154B91">
      <w:pPr>
        <w:spacing w:after="0" w:line="240" w:lineRule="auto"/>
        <w:jc w:val="center"/>
        <w:rPr>
          <w:rFonts w:ascii="Times New Roman" w:hAnsi="Times New Roman" w:cs="Times New Roman"/>
          <w:color w:val="000000"/>
          <w:sz w:val="24"/>
          <w:szCs w:val="24"/>
        </w:rPr>
      </w:pPr>
      <w:r w:rsidRPr="00803477">
        <w:rPr>
          <w:rFonts w:ascii="Times New Roman" w:hAnsi="Times New Roman" w:cs="Times New Roman"/>
          <w:b/>
          <w:bCs/>
          <w:color w:val="000000"/>
          <w:sz w:val="24"/>
          <w:szCs w:val="24"/>
        </w:rPr>
        <w:t>по договору от _________ № _______</w:t>
      </w:r>
      <w:r w:rsidRPr="00803477">
        <w:rPr>
          <w:rFonts w:ascii="Times New Roman" w:hAnsi="Times New Roman" w:cs="Times New Roman"/>
          <w:b/>
          <w:bCs/>
          <w:color w:val="000000"/>
          <w:sz w:val="24"/>
          <w:szCs w:val="24"/>
        </w:rPr>
        <w:br/>
      </w:r>
      <w:r w:rsidRPr="00803477">
        <w:rPr>
          <w:rFonts w:ascii="Times New Roman" w:hAnsi="Times New Roman" w:cs="Times New Roman"/>
          <w:sz w:val="24"/>
          <w:szCs w:val="24"/>
        </w:rPr>
        <w:t xml:space="preserve">на оказание телекоммуникационных услуг по передаче данных с устройств мониторинга (перечень </w:t>
      </w:r>
      <w:r w:rsidR="00154B91">
        <w:rPr>
          <w:rFonts w:ascii="Times New Roman" w:hAnsi="Times New Roman" w:cs="Times New Roman"/>
          <w:sz w:val="24"/>
          <w:szCs w:val="24"/>
        </w:rPr>
        <w:t>2</w:t>
      </w:r>
      <w:r w:rsidRPr="00803477">
        <w:rPr>
          <w:rFonts w:ascii="Times New Roman" w:hAnsi="Times New Roman" w:cs="Times New Roman"/>
          <w:sz w:val="24"/>
          <w:szCs w:val="24"/>
        </w:rPr>
        <w:t>) в центр обработки и хранения данных</w:t>
      </w:r>
      <w:r w:rsidRPr="00803477">
        <w:rPr>
          <w:rFonts w:ascii="Times New Roman" w:hAnsi="Times New Roman" w:cs="Times New Roman"/>
          <w:color w:val="000000"/>
          <w:sz w:val="24"/>
          <w:szCs w:val="24"/>
        </w:rPr>
        <w:br/>
        <w:t>за период с ___________ по ___________</w:t>
      </w:r>
    </w:p>
    <w:p w:rsidR="000D5088" w:rsidRPr="00803477" w:rsidRDefault="000D5088" w:rsidP="00154B91">
      <w:pPr>
        <w:spacing w:after="0" w:line="240" w:lineRule="auto"/>
        <w:jc w:val="center"/>
        <w:rPr>
          <w:rFonts w:ascii="Times New Roman" w:hAnsi="Times New Roman" w:cs="Times New Roman"/>
          <w:color w:val="000000"/>
          <w:sz w:val="24"/>
          <w:szCs w:val="24"/>
        </w:rPr>
      </w:pPr>
    </w:p>
    <w:tbl>
      <w:tblPr>
        <w:tblW w:w="1004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63"/>
        <w:gridCol w:w="1262"/>
        <w:gridCol w:w="1262"/>
      </w:tblGrid>
      <w:tr w:rsidR="00DF26FD" w:rsidRPr="00DF26FD" w:rsidTr="00522454">
        <w:trPr>
          <w:trHeight w:val="783"/>
          <w:jc w:val="right"/>
        </w:trPr>
        <w:tc>
          <w:tcPr>
            <w:tcW w:w="562" w:type="dxa"/>
            <w:vMerge w:val="restart"/>
            <w:tcBorders>
              <w:top w:val="single" w:sz="4" w:space="0" w:color="auto"/>
              <w:left w:val="single" w:sz="4" w:space="0" w:color="auto"/>
              <w:right w:val="single" w:sz="4" w:space="0" w:color="auto"/>
            </w:tcBorders>
            <w:shd w:val="clear" w:color="auto" w:fill="auto"/>
            <w:vAlign w:val="center"/>
            <w:hideMark/>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F26FD">
              <w:rPr>
                <w:rFonts w:ascii="Times New Roman" w:eastAsia="Times New Roman" w:hAnsi="Times New Roman" w:cs="Times New Roman"/>
                <w:b/>
                <w:sz w:val="24"/>
                <w:szCs w:val="24"/>
              </w:rPr>
              <w:t>№ п/п</w:t>
            </w:r>
          </w:p>
        </w:tc>
        <w:tc>
          <w:tcPr>
            <w:tcW w:w="6963" w:type="dxa"/>
            <w:vMerge w:val="restart"/>
            <w:tcBorders>
              <w:top w:val="single" w:sz="4" w:space="0" w:color="auto"/>
              <w:left w:val="single" w:sz="4" w:space="0" w:color="auto"/>
              <w:right w:val="single" w:sz="4" w:space="0" w:color="auto"/>
            </w:tcBorders>
            <w:shd w:val="clear" w:color="auto" w:fill="auto"/>
            <w:vAlign w:val="center"/>
            <w:hideMark/>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F26FD">
              <w:rPr>
                <w:rFonts w:ascii="Times New Roman" w:eastAsia="Times New Roman" w:hAnsi="Times New Roman" w:cs="Times New Roman"/>
                <w:b/>
                <w:sz w:val="24"/>
                <w:szCs w:val="24"/>
              </w:rPr>
              <w:t>Наименование категории</w:t>
            </w:r>
          </w:p>
        </w:tc>
        <w:tc>
          <w:tcPr>
            <w:tcW w:w="2524" w:type="dxa"/>
            <w:gridSpan w:val="2"/>
            <w:tcBorders>
              <w:top w:val="single" w:sz="4" w:space="0" w:color="auto"/>
              <w:left w:val="single" w:sz="4" w:space="0" w:color="auto"/>
              <w:right w:val="single" w:sz="4" w:space="0" w:color="auto"/>
            </w:tcBorders>
            <w:shd w:val="clear" w:color="auto" w:fill="auto"/>
            <w:vAlign w:val="center"/>
            <w:hideMark/>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F26FD">
              <w:rPr>
                <w:rFonts w:ascii="Times New Roman" w:eastAsia="Times New Roman" w:hAnsi="Times New Roman" w:cs="Times New Roman"/>
                <w:b/>
                <w:sz w:val="24"/>
                <w:szCs w:val="24"/>
              </w:rPr>
              <w:t xml:space="preserve">Устройства мониторинга, Тип </w:t>
            </w:r>
          </w:p>
        </w:tc>
      </w:tr>
      <w:tr w:rsidR="00DF26FD" w:rsidRPr="00DF26FD" w:rsidTr="00522454">
        <w:trPr>
          <w:trHeight w:val="20"/>
          <w:jc w:val="right"/>
        </w:trPr>
        <w:tc>
          <w:tcPr>
            <w:tcW w:w="562" w:type="dxa"/>
            <w:vMerge/>
            <w:tcBorders>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6963" w:type="dxa"/>
            <w:vMerge/>
            <w:tcBorders>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F26FD">
              <w:rPr>
                <w:rFonts w:ascii="Times New Roman" w:eastAsia="Times New Roman" w:hAnsi="Times New Roman" w:cs="Times New Roman"/>
                <w:b/>
                <w:sz w:val="24"/>
                <w:szCs w:val="24"/>
              </w:rPr>
              <w:t>Тип 1В</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F26FD">
              <w:rPr>
                <w:rFonts w:ascii="Times New Roman" w:eastAsia="Times New Roman" w:hAnsi="Times New Roman" w:cs="Times New Roman"/>
                <w:b/>
                <w:sz w:val="24"/>
                <w:szCs w:val="24"/>
              </w:rPr>
              <w:t>Тип 3</w:t>
            </w:r>
          </w:p>
        </w:tc>
      </w:tr>
      <w:tr w:rsidR="00DF26FD" w:rsidRPr="00DF26FD" w:rsidTr="00522454">
        <w:trPr>
          <w:trHeight w:val="288"/>
          <w:jc w:val="right"/>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F26FD">
              <w:rPr>
                <w:rFonts w:ascii="Times New Roman" w:eastAsia="Times New Roman" w:hAnsi="Times New Roman" w:cs="Times New Roman"/>
                <w:b/>
                <w:sz w:val="24"/>
                <w:szCs w:val="24"/>
              </w:rPr>
              <w:t>1</w:t>
            </w:r>
          </w:p>
        </w:tc>
        <w:tc>
          <w:tcPr>
            <w:tcW w:w="6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F26FD">
              <w:rPr>
                <w:rFonts w:ascii="Times New Roman" w:eastAsia="Times New Roman" w:hAnsi="Times New Roman" w:cs="Times New Roman"/>
                <w:b/>
                <w:sz w:val="24"/>
                <w:szCs w:val="24"/>
              </w:rPr>
              <w:t>2</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F26FD">
              <w:rPr>
                <w:rFonts w:ascii="Times New Roman" w:eastAsia="Times New Roman" w:hAnsi="Times New Roman" w:cs="Times New Roman"/>
                <w:b/>
                <w:sz w:val="24"/>
                <w:szCs w:val="24"/>
              </w:rPr>
              <w:t>3</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F26FD">
              <w:rPr>
                <w:rFonts w:ascii="Times New Roman" w:eastAsia="Times New Roman" w:hAnsi="Times New Roman" w:cs="Times New Roman"/>
                <w:b/>
                <w:sz w:val="24"/>
                <w:szCs w:val="24"/>
              </w:rPr>
              <w:t>4</w:t>
            </w:r>
          </w:p>
        </w:tc>
      </w:tr>
      <w:tr w:rsidR="00DF26FD" w:rsidRPr="00DF26FD" w:rsidTr="00522454">
        <w:trPr>
          <w:trHeight w:val="1012"/>
          <w:jc w:val="right"/>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F26FD">
              <w:rPr>
                <w:rFonts w:ascii="Times New Roman" w:eastAsia="Times New Roman" w:hAnsi="Times New Roman" w:cs="Times New Roman"/>
                <w:sz w:val="24"/>
                <w:szCs w:val="24"/>
              </w:rPr>
              <w:t>1</w:t>
            </w:r>
          </w:p>
        </w:tc>
        <w:tc>
          <w:tcPr>
            <w:tcW w:w="6963" w:type="dxa"/>
            <w:shd w:val="clear" w:color="auto" w:fill="auto"/>
            <w:vAlign w:val="center"/>
          </w:tcPr>
          <w:p w:rsidR="00DF26FD" w:rsidRPr="00DF26FD" w:rsidRDefault="00DF26FD" w:rsidP="00AE4BA5">
            <w:pPr>
              <w:widowControl w:val="0"/>
              <w:autoSpaceDE w:val="0"/>
              <w:autoSpaceDN w:val="0"/>
              <w:adjustRightInd w:val="0"/>
              <w:spacing w:after="0" w:line="240" w:lineRule="auto"/>
              <w:rPr>
                <w:rFonts w:ascii="Times New Roman" w:hAnsi="Times New Roman" w:cs="Times New Roman"/>
                <w:sz w:val="24"/>
                <w:szCs w:val="24"/>
              </w:rPr>
            </w:pPr>
            <w:r w:rsidRPr="00DF26FD">
              <w:rPr>
                <w:rFonts w:ascii="Times New Roman" w:hAnsi="Times New Roman" w:cs="Times New Roman"/>
                <w:sz w:val="24"/>
                <w:szCs w:val="24"/>
              </w:rPr>
              <w:t xml:space="preserve">Неоказанные телекоммуникационные услуги </w:t>
            </w:r>
            <w:r w:rsidRPr="00DF26FD">
              <w:rPr>
                <w:rFonts w:ascii="Times New Roman" w:eastAsia="Times New Roman" w:hAnsi="Times New Roman" w:cs="Times New Roman"/>
                <w:sz w:val="24"/>
                <w:szCs w:val="24"/>
              </w:rPr>
              <w:t>исходя из условий, предусмотренных пунктом</w:t>
            </w:r>
            <w:r w:rsidRPr="00DF26FD">
              <w:rPr>
                <w:rFonts w:ascii="Times New Roman" w:hAnsi="Times New Roman" w:cs="Times New Roman"/>
                <w:sz w:val="24"/>
                <w:szCs w:val="24"/>
              </w:rPr>
              <w:t xml:space="preserve"> </w:t>
            </w:r>
            <w:r w:rsidR="00AE4BA5">
              <w:rPr>
                <w:rFonts w:ascii="Times New Roman" w:hAnsi="Times New Roman" w:cs="Times New Roman"/>
                <w:sz w:val="24"/>
                <w:szCs w:val="24"/>
              </w:rPr>
              <w:t>2</w:t>
            </w:r>
            <w:r w:rsidRPr="00DF26FD">
              <w:rPr>
                <w:rFonts w:ascii="Times New Roman" w:hAnsi="Times New Roman" w:cs="Times New Roman"/>
                <w:sz w:val="24"/>
                <w:szCs w:val="24"/>
              </w:rPr>
              <w:t xml:space="preserve">.1.17 </w:t>
            </w:r>
            <w:r w:rsidR="00AE4BA5" w:rsidRPr="00AE4BA5">
              <w:rPr>
                <w:rFonts w:ascii="Times New Roman" w:hAnsi="Times New Roman" w:cs="Times New Roman"/>
                <w:sz w:val="24"/>
                <w:szCs w:val="24"/>
              </w:rPr>
              <w:t>технического задания</w:t>
            </w:r>
            <w:r w:rsidRPr="00DF26FD">
              <w:rPr>
                <w:rFonts w:ascii="Times New Roman" w:hAnsi="Times New Roman" w:cs="Times New Roman"/>
                <w:sz w:val="24"/>
                <w:szCs w:val="24"/>
              </w:rPr>
              <w:t>, [усл. ед]</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DF26FD" w:rsidRPr="00DF26FD" w:rsidTr="00522454">
        <w:trPr>
          <w:trHeight w:val="1012"/>
          <w:jc w:val="right"/>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F26FD">
              <w:rPr>
                <w:rFonts w:ascii="Times New Roman" w:eastAsia="Times New Roman" w:hAnsi="Times New Roman" w:cs="Times New Roman"/>
                <w:sz w:val="24"/>
                <w:szCs w:val="24"/>
              </w:rPr>
              <w:t>2</w:t>
            </w:r>
          </w:p>
        </w:tc>
        <w:tc>
          <w:tcPr>
            <w:tcW w:w="6963" w:type="dxa"/>
            <w:shd w:val="clear" w:color="auto" w:fill="auto"/>
            <w:vAlign w:val="center"/>
          </w:tcPr>
          <w:p w:rsidR="00DF26FD" w:rsidRPr="00DF26FD" w:rsidRDefault="00DF26FD" w:rsidP="00AE4BA5">
            <w:pPr>
              <w:widowControl w:val="0"/>
              <w:autoSpaceDE w:val="0"/>
              <w:autoSpaceDN w:val="0"/>
              <w:adjustRightInd w:val="0"/>
              <w:spacing w:after="0" w:line="240" w:lineRule="auto"/>
              <w:rPr>
                <w:rFonts w:ascii="Times New Roman" w:hAnsi="Times New Roman" w:cs="Times New Roman"/>
                <w:sz w:val="24"/>
                <w:szCs w:val="24"/>
              </w:rPr>
            </w:pPr>
            <w:r w:rsidRPr="00DF26FD">
              <w:rPr>
                <w:rFonts w:ascii="Times New Roman" w:hAnsi="Times New Roman" w:cs="Times New Roman"/>
                <w:sz w:val="24"/>
                <w:szCs w:val="24"/>
              </w:rPr>
              <w:t xml:space="preserve">Неоказанные телекоммуникационные услуги (отсутствуют утвержденные карточки устройств мониторинга (по форме согласно Приложению № 5 к описанию объекта закупки)), исходя из условий, предусмотренных пунктом </w:t>
            </w:r>
            <w:r w:rsidR="00AE4BA5">
              <w:rPr>
                <w:rFonts w:ascii="Times New Roman" w:hAnsi="Times New Roman" w:cs="Times New Roman"/>
                <w:sz w:val="24"/>
                <w:szCs w:val="24"/>
              </w:rPr>
              <w:t>2</w:t>
            </w:r>
            <w:r w:rsidRPr="00DF26FD">
              <w:rPr>
                <w:rFonts w:ascii="Times New Roman" w:hAnsi="Times New Roman" w:cs="Times New Roman"/>
                <w:sz w:val="24"/>
                <w:szCs w:val="24"/>
              </w:rPr>
              <w:t xml:space="preserve">.1.4.7 </w:t>
            </w:r>
            <w:r w:rsidR="00AE4BA5" w:rsidRPr="00AE4BA5">
              <w:rPr>
                <w:rFonts w:ascii="Times New Roman" w:hAnsi="Times New Roman" w:cs="Times New Roman"/>
                <w:sz w:val="24"/>
                <w:szCs w:val="24"/>
              </w:rPr>
              <w:t>технического задания</w:t>
            </w:r>
            <w:r w:rsidRPr="00DF26FD">
              <w:rPr>
                <w:rFonts w:ascii="Times New Roman" w:hAnsi="Times New Roman" w:cs="Times New Roman"/>
                <w:sz w:val="24"/>
                <w:szCs w:val="24"/>
              </w:rPr>
              <w:t>, [усл. ед]</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DF26FD" w:rsidRPr="00DF26FD" w:rsidTr="00522454">
        <w:trPr>
          <w:trHeight w:val="1012"/>
          <w:jc w:val="right"/>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F26FD">
              <w:rPr>
                <w:rFonts w:ascii="Times New Roman" w:eastAsia="Times New Roman" w:hAnsi="Times New Roman" w:cs="Times New Roman"/>
                <w:sz w:val="24"/>
                <w:szCs w:val="24"/>
              </w:rPr>
              <w:t>3</w:t>
            </w:r>
          </w:p>
        </w:tc>
        <w:tc>
          <w:tcPr>
            <w:tcW w:w="6963" w:type="dxa"/>
            <w:shd w:val="clear" w:color="auto" w:fill="auto"/>
            <w:vAlign w:val="center"/>
          </w:tcPr>
          <w:p w:rsidR="00DF26FD" w:rsidRPr="00DF26FD" w:rsidRDefault="00DF26FD" w:rsidP="00DF26FD">
            <w:pPr>
              <w:widowControl w:val="0"/>
              <w:autoSpaceDE w:val="0"/>
              <w:autoSpaceDN w:val="0"/>
              <w:adjustRightInd w:val="0"/>
              <w:spacing w:after="0" w:line="240" w:lineRule="auto"/>
              <w:rPr>
                <w:rFonts w:ascii="Times New Roman" w:hAnsi="Times New Roman" w:cs="Times New Roman"/>
                <w:sz w:val="24"/>
                <w:szCs w:val="24"/>
              </w:rPr>
            </w:pPr>
            <w:r w:rsidRPr="00DF26FD">
              <w:rPr>
                <w:rFonts w:ascii="Times New Roman" w:eastAsia="Times New Roman" w:hAnsi="Times New Roman" w:cs="Times New Roman"/>
                <w:sz w:val="24"/>
                <w:szCs w:val="24"/>
              </w:rPr>
              <w:t xml:space="preserve">Оказанные телекоммуникационные услуги </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DF26FD" w:rsidRPr="00DF26FD" w:rsidTr="00522454">
        <w:trPr>
          <w:trHeight w:val="1012"/>
          <w:jc w:val="right"/>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F26FD">
              <w:rPr>
                <w:rFonts w:ascii="Times New Roman" w:eastAsia="Times New Roman" w:hAnsi="Times New Roman" w:cs="Times New Roman"/>
                <w:sz w:val="24"/>
                <w:szCs w:val="24"/>
              </w:rPr>
              <w:t>4</w:t>
            </w:r>
          </w:p>
        </w:tc>
        <w:tc>
          <w:tcPr>
            <w:tcW w:w="6963" w:type="dxa"/>
            <w:shd w:val="clear" w:color="auto" w:fill="auto"/>
            <w:vAlign w:val="center"/>
          </w:tcPr>
          <w:p w:rsidR="00DF26FD" w:rsidRPr="00DF26FD" w:rsidRDefault="00DF26FD" w:rsidP="00AE4BA5">
            <w:pPr>
              <w:widowControl w:val="0"/>
              <w:autoSpaceDE w:val="0"/>
              <w:autoSpaceDN w:val="0"/>
              <w:adjustRightInd w:val="0"/>
              <w:spacing w:after="0" w:line="240" w:lineRule="auto"/>
              <w:rPr>
                <w:rFonts w:ascii="Times New Roman" w:eastAsia="Times New Roman" w:hAnsi="Times New Roman" w:cs="Times New Roman"/>
                <w:sz w:val="24"/>
                <w:szCs w:val="24"/>
              </w:rPr>
            </w:pPr>
            <w:r w:rsidRPr="00DF26FD">
              <w:rPr>
                <w:rFonts w:ascii="Times New Roman" w:hAnsi="Times New Roman" w:cs="Times New Roman"/>
                <w:sz w:val="24"/>
                <w:szCs w:val="24"/>
              </w:rPr>
              <w:t xml:space="preserve">Ненадлежащим образом оказанные телекоммуникационные услуги исходя из условий, предусмотренных пунктом </w:t>
            </w:r>
            <w:r w:rsidR="00AE4BA5">
              <w:rPr>
                <w:rFonts w:ascii="Times New Roman" w:hAnsi="Times New Roman" w:cs="Times New Roman"/>
                <w:sz w:val="24"/>
                <w:szCs w:val="24"/>
              </w:rPr>
              <w:t>2</w:t>
            </w:r>
            <w:r w:rsidRPr="00DF26FD">
              <w:rPr>
                <w:rFonts w:ascii="Times New Roman" w:hAnsi="Times New Roman" w:cs="Times New Roman"/>
                <w:sz w:val="24"/>
                <w:szCs w:val="24"/>
              </w:rPr>
              <w:t xml:space="preserve">.1.16 </w:t>
            </w:r>
            <w:r w:rsidR="00AE4BA5" w:rsidRPr="00AE4BA5">
              <w:rPr>
                <w:rFonts w:ascii="Times New Roman" w:hAnsi="Times New Roman" w:cs="Times New Roman"/>
                <w:sz w:val="24"/>
                <w:szCs w:val="24"/>
              </w:rPr>
              <w:t>технического задания</w:t>
            </w:r>
            <w:r w:rsidRPr="00DF26FD">
              <w:rPr>
                <w:rFonts w:ascii="Times New Roman" w:hAnsi="Times New Roman" w:cs="Times New Roman"/>
                <w:sz w:val="24"/>
                <w:szCs w:val="24"/>
              </w:rPr>
              <w:t>, [усл. ед]</w:t>
            </w:r>
          </w:p>
        </w:tc>
        <w:tc>
          <w:tcPr>
            <w:tcW w:w="25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DF26FD" w:rsidRPr="00DF26FD" w:rsidTr="00522454">
        <w:trPr>
          <w:trHeight w:val="1012"/>
          <w:jc w:val="right"/>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F26FD">
              <w:rPr>
                <w:rFonts w:ascii="Times New Roman" w:eastAsia="Times New Roman" w:hAnsi="Times New Roman" w:cs="Times New Roman"/>
                <w:sz w:val="24"/>
                <w:szCs w:val="24"/>
              </w:rPr>
              <w:t>5</w:t>
            </w:r>
          </w:p>
        </w:tc>
        <w:tc>
          <w:tcPr>
            <w:tcW w:w="6963" w:type="dxa"/>
            <w:shd w:val="clear" w:color="auto" w:fill="auto"/>
            <w:vAlign w:val="center"/>
          </w:tcPr>
          <w:p w:rsidR="00DF26FD" w:rsidRPr="00DF26FD" w:rsidRDefault="00DF26FD" w:rsidP="00AE4BA5">
            <w:pPr>
              <w:widowControl w:val="0"/>
              <w:autoSpaceDE w:val="0"/>
              <w:autoSpaceDN w:val="0"/>
              <w:adjustRightInd w:val="0"/>
              <w:spacing w:after="0" w:line="240" w:lineRule="auto"/>
              <w:rPr>
                <w:rFonts w:ascii="Times New Roman" w:hAnsi="Times New Roman" w:cs="Times New Roman"/>
                <w:sz w:val="24"/>
                <w:szCs w:val="24"/>
              </w:rPr>
            </w:pPr>
            <w:r w:rsidRPr="00DF26FD">
              <w:rPr>
                <w:rFonts w:ascii="Times New Roman" w:hAnsi="Times New Roman" w:cs="Times New Roman"/>
                <w:sz w:val="24"/>
                <w:szCs w:val="24"/>
              </w:rPr>
              <w:t xml:space="preserve">Ненадлежащим образом оказанные телекоммуникационные услуги исходя из условий, предусмотренных пунктом </w:t>
            </w:r>
            <w:r w:rsidR="00AE4BA5">
              <w:rPr>
                <w:rFonts w:ascii="Times New Roman" w:hAnsi="Times New Roman" w:cs="Times New Roman"/>
                <w:sz w:val="24"/>
                <w:szCs w:val="24"/>
              </w:rPr>
              <w:t>2</w:t>
            </w:r>
            <w:r w:rsidRPr="00DF26FD">
              <w:rPr>
                <w:rFonts w:ascii="Times New Roman" w:hAnsi="Times New Roman" w:cs="Times New Roman"/>
                <w:sz w:val="24"/>
                <w:szCs w:val="24"/>
              </w:rPr>
              <w:t xml:space="preserve">.1.15 </w:t>
            </w:r>
            <w:r w:rsidR="00AE4BA5" w:rsidRPr="00AE4BA5">
              <w:rPr>
                <w:rFonts w:ascii="Times New Roman" w:hAnsi="Times New Roman" w:cs="Times New Roman"/>
                <w:sz w:val="24"/>
                <w:szCs w:val="24"/>
              </w:rPr>
              <w:t>технического задания</w:t>
            </w:r>
            <w:r w:rsidRPr="00DF26FD">
              <w:rPr>
                <w:rFonts w:ascii="Times New Roman" w:hAnsi="Times New Roman" w:cs="Times New Roman"/>
                <w:sz w:val="24"/>
                <w:szCs w:val="24"/>
              </w:rPr>
              <w:t>, [усл. ед]</w:t>
            </w:r>
          </w:p>
        </w:tc>
        <w:tc>
          <w:tcPr>
            <w:tcW w:w="25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DF26FD" w:rsidRPr="00DF26FD" w:rsidTr="00522454">
        <w:trPr>
          <w:trHeight w:val="1012"/>
          <w:jc w:val="right"/>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F26FD">
              <w:rPr>
                <w:rFonts w:ascii="Times New Roman" w:eastAsia="Times New Roman" w:hAnsi="Times New Roman" w:cs="Times New Roman"/>
                <w:sz w:val="24"/>
                <w:szCs w:val="24"/>
              </w:rPr>
              <w:t>6</w:t>
            </w:r>
          </w:p>
        </w:tc>
        <w:tc>
          <w:tcPr>
            <w:tcW w:w="6963" w:type="dxa"/>
            <w:shd w:val="clear" w:color="auto" w:fill="auto"/>
            <w:vAlign w:val="center"/>
          </w:tcPr>
          <w:p w:rsidR="00DF26FD" w:rsidRPr="00DF26FD" w:rsidRDefault="00DF26FD" w:rsidP="00DF26FD">
            <w:pPr>
              <w:widowControl w:val="0"/>
              <w:autoSpaceDE w:val="0"/>
              <w:autoSpaceDN w:val="0"/>
              <w:adjustRightInd w:val="0"/>
              <w:spacing w:after="0" w:line="240" w:lineRule="auto"/>
              <w:rPr>
                <w:rFonts w:ascii="Times New Roman" w:hAnsi="Times New Roman" w:cs="Times New Roman"/>
                <w:sz w:val="24"/>
                <w:szCs w:val="24"/>
              </w:rPr>
            </w:pPr>
            <w:r w:rsidRPr="00DF26FD">
              <w:rPr>
                <w:rFonts w:ascii="Times New Roman" w:hAnsi="Times New Roman" w:cs="Times New Roman"/>
                <w:sz w:val="24"/>
                <w:szCs w:val="24"/>
              </w:rPr>
              <w:t>Итого объем телекоммуникационных услуг, подлежащих оказанию в отчетный период, [усл. ед]</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DF26FD" w:rsidRPr="00DF26FD" w:rsidRDefault="00DF26FD" w:rsidP="00DF26FD">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p w:rsidR="00A17DCE" w:rsidRPr="00803477" w:rsidRDefault="00A17DCE" w:rsidP="00A17DCE">
      <w:pPr>
        <w:jc w:val="center"/>
        <w:rPr>
          <w:rFonts w:ascii="Times New Roman" w:hAnsi="Times New Roman" w:cs="Times New Roman"/>
          <w:color w:val="000000"/>
          <w:sz w:val="24"/>
          <w:szCs w:val="24"/>
        </w:rPr>
      </w:pPr>
    </w:p>
    <w:p w:rsidR="00A17DCE" w:rsidRPr="00803477" w:rsidRDefault="00A17DCE" w:rsidP="00A17DC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284"/>
        <w:jc w:val="both"/>
        <w:rPr>
          <w:rFonts w:ascii="Times New Roman" w:hAnsi="Times New Roman" w:cs="Times New Roman"/>
          <w:sz w:val="24"/>
          <w:szCs w:val="24"/>
        </w:rPr>
      </w:pPr>
      <w:r w:rsidRPr="00803477">
        <w:rPr>
          <w:rFonts w:ascii="Times New Roman" w:hAnsi="Times New Roman" w:cs="Times New Roman"/>
          <w:sz w:val="24"/>
          <w:szCs w:val="24"/>
        </w:rPr>
        <w:t>Представитель Заказчика _________________________</w:t>
      </w:r>
      <w:r w:rsidRPr="00803477">
        <w:rPr>
          <w:rFonts w:ascii="Times New Roman" w:hAnsi="Times New Roman" w:cs="Times New Roman"/>
          <w:sz w:val="24"/>
          <w:szCs w:val="24"/>
        </w:rPr>
        <w:tab/>
        <w:t>_________</w:t>
      </w:r>
      <w:r w:rsidRPr="00803477">
        <w:rPr>
          <w:rFonts w:ascii="Times New Roman" w:hAnsi="Times New Roman" w:cs="Times New Roman"/>
          <w:sz w:val="24"/>
          <w:szCs w:val="24"/>
        </w:rPr>
        <w:tab/>
        <w:t>_______________г.</w:t>
      </w:r>
    </w:p>
    <w:p w:rsidR="00A17DCE" w:rsidRPr="000D5088" w:rsidRDefault="00154B91" w:rsidP="00A17DCE">
      <w:pPr>
        <w:tabs>
          <w:tab w:val="left" w:pos="709"/>
          <w:tab w:val="left" w:pos="1417"/>
          <w:tab w:val="left" w:pos="2126"/>
          <w:tab w:val="left" w:pos="2835"/>
          <w:tab w:val="left" w:pos="3543"/>
          <w:tab w:val="left" w:pos="4252"/>
          <w:tab w:val="left" w:pos="4961"/>
          <w:tab w:val="left" w:pos="5669"/>
          <w:tab w:val="left" w:pos="6378"/>
          <w:tab w:val="left" w:pos="7230"/>
          <w:tab w:val="left" w:pos="8931"/>
        </w:tabs>
        <w:ind w:firstLine="567"/>
        <w:jc w:val="both"/>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7DCE" w:rsidRPr="000D5088">
        <w:rPr>
          <w:rFonts w:ascii="Times New Roman" w:hAnsi="Times New Roman" w:cs="Times New Roman"/>
          <w:sz w:val="24"/>
          <w:szCs w:val="24"/>
          <w:vertAlign w:val="superscript"/>
        </w:rPr>
        <w:t xml:space="preserve">должность, ФИО </w:t>
      </w:r>
      <w:r w:rsidR="00A17DCE" w:rsidRPr="000D5088">
        <w:rPr>
          <w:rFonts w:ascii="Times New Roman" w:hAnsi="Times New Roman" w:cs="Times New Roman"/>
          <w:sz w:val="24"/>
          <w:szCs w:val="24"/>
          <w:vertAlign w:val="superscript"/>
        </w:rPr>
        <w:tab/>
        <w:t xml:space="preserve">      </w:t>
      </w:r>
      <w:r w:rsidR="00A17DCE" w:rsidRPr="000D5088">
        <w:rPr>
          <w:rFonts w:ascii="Times New Roman" w:hAnsi="Times New Roman" w:cs="Times New Roman"/>
          <w:sz w:val="24"/>
          <w:szCs w:val="24"/>
          <w:vertAlign w:val="superscript"/>
        </w:rPr>
        <w:tab/>
        <w:t xml:space="preserve">       подпись</w:t>
      </w:r>
      <w:r w:rsidR="00A17DCE" w:rsidRPr="000D5088">
        <w:rPr>
          <w:rFonts w:ascii="Times New Roman" w:hAnsi="Times New Roman" w:cs="Times New Roman"/>
          <w:sz w:val="24"/>
          <w:szCs w:val="24"/>
          <w:vertAlign w:val="superscript"/>
        </w:rPr>
        <w:tab/>
        <w:t xml:space="preserve">              дата</w:t>
      </w:r>
    </w:p>
    <w:p w:rsidR="00A17DCE" w:rsidRPr="00803477" w:rsidRDefault="00A17DCE" w:rsidP="00293EB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284"/>
        <w:jc w:val="both"/>
        <w:rPr>
          <w:rFonts w:ascii="Times New Roman" w:hAnsi="Times New Roman" w:cs="Times New Roman"/>
          <w:b/>
          <w:sz w:val="24"/>
          <w:szCs w:val="24"/>
        </w:rPr>
      </w:pPr>
      <w:r w:rsidRPr="00803477">
        <w:rPr>
          <w:rFonts w:ascii="Times New Roman" w:hAnsi="Times New Roman" w:cs="Times New Roman"/>
          <w:sz w:val="24"/>
          <w:szCs w:val="24"/>
        </w:rPr>
        <w:t>Представитель Исполнителя ____________________</w:t>
      </w:r>
      <w:r w:rsidRPr="00803477">
        <w:rPr>
          <w:rFonts w:ascii="Times New Roman" w:hAnsi="Times New Roman" w:cs="Times New Roman"/>
          <w:sz w:val="24"/>
          <w:szCs w:val="24"/>
        </w:rPr>
        <w:tab/>
        <w:t>_________      _______________г.</w:t>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t xml:space="preserve">           </w:t>
      </w:r>
      <w:r w:rsidRPr="000D5088">
        <w:rPr>
          <w:rFonts w:ascii="Times New Roman" w:hAnsi="Times New Roman" w:cs="Times New Roman"/>
          <w:sz w:val="24"/>
          <w:szCs w:val="24"/>
          <w:vertAlign w:val="superscript"/>
        </w:rPr>
        <w:t xml:space="preserve">должность, ФИО </w:t>
      </w:r>
      <w:r w:rsidRPr="000D5088">
        <w:rPr>
          <w:rFonts w:ascii="Times New Roman" w:hAnsi="Times New Roman" w:cs="Times New Roman"/>
          <w:sz w:val="24"/>
          <w:szCs w:val="24"/>
          <w:vertAlign w:val="superscript"/>
        </w:rPr>
        <w:tab/>
      </w:r>
      <w:r w:rsidRPr="000D5088">
        <w:rPr>
          <w:rFonts w:ascii="Times New Roman" w:hAnsi="Times New Roman" w:cs="Times New Roman"/>
          <w:sz w:val="24"/>
          <w:szCs w:val="24"/>
          <w:vertAlign w:val="superscript"/>
        </w:rPr>
        <w:tab/>
        <w:t xml:space="preserve">      подпись</w:t>
      </w:r>
      <w:r w:rsidRPr="000D5088">
        <w:rPr>
          <w:rFonts w:ascii="Times New Roman" w:hAnsi="Times New Roman" w:cs="Times New Roman"/>
          <w:sz w:val="24"/>
          <w:szCs w:val="24"/>
          <w:vertAlign w:val="superscript"/>
        </w:rPr>
        <w:tab/>
      </w:r>
      <w:r w:rsidRPr="000D5088">
        <w:rPr>
          <w:rFonts w:ascii="Times New Roman" w:hAnsi="Times New Roman" w:cs="Times New Roman"/>
          <w:sz w:val="24"/>
          <w:szCs w:val="24"/>
          <w:vertAlign w:val="superscript"/>
        </w:rPr>
        <w:tab/>
        <w:t>дата</w:t>
      </w:r>
    </w:p>
    <w:p w:rsidR="00A17DCE" w:rsidRPr="00803477" w:rsidRDefault="00A17DCE" w:rsidP="00A17DCE">
      <w:pPr>
        <w:jc w:val="center"/>
        <w:rPr>
          <w:rFonts w:ascii="Times New Roman" w:hAnsi="Times New Roman" w:cs="Times New Roman"/>
          <w:b/>
          <w:bCs/>
          <w:color w:val="000000"/>
          <w:sz w:val="24"/>
          <w:szCs w:val="24"/>
        </w:rPr>
        <w:sectPr w:rsidR="00A17DCE" w:rsidRPr="00803477" w:rsidSect="00A17DCE">
          <w:pgSz w:w="11906" w:h="16838"/>
          <w:pgMar w:top="1134" w:right="567" w:bottom="1134" w:left="1701" w:header="709" w:footer="709" w:gutter="0"/>
          <w:cols w:space="708"/>
          <w:docGrid w:linePitch="360"/>
        </w:sectPr>
      </w:pPr>
    </w:p>
    <w:p w:rsidR="00A17DCE" w:rsidRPr="00803477" w:rsidRDefault="00A17DCE" w:rsidP="00A17DCE">
      <w:pPr>
        <w:widowControl w:val="0"/>
        <w:autoSpaceDE w:val="0"/>
        <w:autoSpaceDN w:val="0"/>
        <w:adjustRightInd w:val="0"/>
        <w:jc w:val="right"/>
        <w:outlineLvl w:val="2"/>
        <w:rPr>
          <w:rFonts w:ascii="Times New Roman" w:hAnsi="Times New Roman" w:cs="Times New Roman"/>
          <w:sz w:val="24"/>
          <w:szCs w:val="24"/>
        </w:rPr>
      </w:pPr>
      <w:r w:rsidRPr="00803477">
        <w:rPr>
          <w:rFonts w:ascii="Times New Roman" w:hAnsi="Times New Roman" w:cs="Times New Roman"/>
          <w:sz w:val="24"/>
          <w:szCs w:val="24"/>
        </w:rPr>
        <w:t>Приложение 2</w:t>
      </w:r>
      <w:r w:rsidRPr="00803477">
        <w:rPr>
          <w:rFonts w:ascii="Times New Roman" w:hAnsi="Times New Roman" w:cs="Times New Roman"/>
          <w:sz w:val="24"/>
          <w:szCs w:val="24"/>
        </w:rPr>
        <w:br/>
        <w:t>к отчету об оказанных услугах</w:t>
      </w:r>
    </w:p>
    <w:p w:rsidR="00A17DCE" w:rsidRPr="00803477" w:rsidRDefault="00A17DCE" w:rsidP="00A17DCE">
      <w:pPr>
        <w:widowControl w:val="0"/>
        <w:autoSpaceDE w:val="0"/>
        <w:autoSpaceDN w:val="0"/>
        <w:adjustRightInd w:val="0"/>
        <w:jc w:val="right"/>
        <w:rPr>
          <w:rFonts w:ascii="Times New Roman" w:hAnsi="Times New Roman" w:cs="Times New Roman"/>
          <w:sz w:val="24"/>
          <w:szCs w:val="24"/>
        </w:rPr>
      </w:pPr>
    </w:p>
    <w:p w:rsidR="0097431A" w:rsidRDefault="0097431A" w:rsidP="0097431A">
      <w:pPr>
        <w:widowControl w:val="0"/>
        <w:autoSpaceDE w:val="0"/>
        <w:autoSpaceDN w:val="0"/>
        <w:adjustRightInd w:val="0"/>
        <w:jc w:val="right"/>
        <w:rPr>
          <w:rFonts w:ascii="Times New Roman" w:hAnsi="Times New Roman" w:cs="Times New Roman"/>
          <w:b/>
          <w:sz w:val="24"/>
          <w:szCs w:val="24"/>
        </w:rPr>
      </w:pPr>
      <w:r>
        <w:rPr>
          <w:rFonts w:ascii="Times New Roman" w:hAnsi="Times New Roman" w:cs="Times New Roman"/>
          <w:b/>
          <w:sz w:val="24"/>
          <w:szCs w:val="24"/>
        </w:rPr>
        <w:t>Форма</w:t>
      </w:r>
    </w:p>
    <w:p w:rsidR="00A17DCE" w:rsidRPr="00803477" w:rsidRDefault="00A17DCE" w:rsidP="0097431A">
      <w:pPr>
        <w:widowControl w:val="0"/>
        <w:autoSpaceDE w:val="0"/>
        <w:autoSpaceDN w:val="0"/>
        <w:adjustRightInd w:val="0"/>
        <w:jc w:val="center"/>
        <w:rPr>
          <w:rFonts w:ascii="Times New Roman" w:hAnsi="Times New Roman" w:cs="Times New Roman"/>
          <w:b/>
          <w:sz w:val="24"/>
          <w:szCs w:val="24"/>
        </w:rPr>
      </w:pPr>
      <w:r w:rsidRPr="00803477">
        <w:rPr>
          <w:rFonts w:ascii="Times New Roman" w:hAnsi="Times New Roman" w:cs="Times New Roman"/>
          <w:b/>
          <w:sz w:val="24"/>
          <w:szCs w:val="24"/>
        </w:rPr>
        <w:t>Расчет стоимости</w:t>
      </w:r>
    </w:p>
    <w:p w:rsidR="00A17DCE" w:rsidRPr="00803477" w:rsidRDefault="00A17DCE" w:rsidP="000D5826">
      <w:pPr>
        <w:widowControl w:val="0"/>
        <w:autoSpaceDE w:val="0"/>
        <w:autoSpaceDN w:val="0"/>
        <w:adjustRightInd w:val="0"/>
        <w:spacing w:after="0" w:line="240" w:lineRule="auto"/>
        <w:jc w:val="center"/>
        <w:rPr>
          <w:rFonts w:ascii="Times New Roman" w:hAnsi="Times New Roman" w:cs="Times New Roman"/>
          <w:sz w:val="24"/>
          <w:szCs w:val="24"/>
        </w:rPr>
      </w:pPr>
      <w:r w:rsidRPr="00803477">
        <w:rPr>
          <w:rFonts w:ascii="Times New Roman" w:hAnsi="Times New Roman" w:cs="Times New Roman"/>
          <w:sz w:val="24"/>
          <w:szCs w:val="24"/>
        </w:rPr>
        <w:t xml:space="preserve">телекоммуникационных услуг по передаче данных с устройств мониторинга </w:t>
      </w:r>
    </w:p>
    <w:p w:rsidR="00A17DCE" w:rsidRPr="00803477" w:rsidRDefault="00EA3A75" w:rsidP="000D582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(перечень 2</w:t>
      </w:r>
      <w:r w:rsidR="00A17DCE" w:rsidRPr="00803477">
        <w:rPr>
          <w:rFonts w:ascii="Times New Roman" w:hAnsi="Times New Roman" w:cs="Times New Roman"/>
          <w:sz w:val="24"/>
          <w:szCs w:val="24"/>
        </w:rPr>
        <w:t xml:space="preserve">) в центр обработки и хранения данных </w:t>
      </w:r>
    </w:p>
    <w:p w:rsidR="00A17DCE" w:rsidRPr="00803477" w:rsidRDefault="00A17DCE" w:rsidP="000D5826">
      <w:pPr>
        <w:widowControl w:val="0"/>
        <w:autoSpaceDE w:val="0"/>
        <w:autoSpaceDN w:val="0"/>
        <w:adjustRightInd w:val="0"/>
        <w:spacing w:after="0" w:line="240" w:lineRule="auto"/>
        <w:jc w:val="center"/>
        <w:rPr>
          <w:rFonts w:ascii="Times New Roman" w:hAnsi="Times New Roman" w:cs="Times New Roman"/>
          <w:sz w:val="24"/>
          <w:szCs w:val="24"/>
        </w:rPr>
      </w:pPr>
      <w:r w:rsidRPr="00803477">
        <w:rPr>
          <w:rFonts w:ascii="Times New Roman" w:hAnsi="Times New Roman" w:cs="Times New Roman"/>
          <w:sz w:val="24"/>
          <w:szCs w:val="24"/>
        </w:rPr>
        <w:t>за ____ этап оказания услуг с ________________ по _______________</w:t>
      </w:r>
    </w:p>
    <w:p w:rsidR="00A17DCE" w:rsidRPr="00803477" w:rsidRDefault="00A17DCE" w:rsidP="00A17DCE">
      <w:pPr>
        <w:widowControl w:val="0"/>
        <w:autoSpaceDE w:val="0"/>
        <w:autoSpaceDN w:val="0"/>
        <w:adjustRightInd w:val="0"/>
        <w:jc w:val="center"/>
        <w:rPr>
          <w:rFonts w:ascii="Times New Roman" w:hAnsi="Times New Roman" w:cs="Times New Roman"/>
          <w:sz w:val="24"/>
          <w:szCs w:val="24"/>
        </w:rPr>
      </w:pPr>
    </w:p>
    <w:tbl>
      <w:tblPr>
        <w:tblW w:w="13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030"/>
        <w:gridCol w:w="1570"/>
        <w:gridCol w:w="1481"/>
        <w:gridCol w:w="12"/>
        <w:gridCol w:w="1538"/>
        <w:gridCol w:w="20"/>
        <w:gridCol w:w="1333"/>
        <w:gridCol w:w="14"/>
        <w:gridCol w:w="1467"/>
        <w:gridCol w:w="14"/>
        <w:gridCol w:w="1478"/>
        <w:gridCol w:w="14"/>
      </w:tblGrid>
      <w:tr w:rsidR="0097431A" w:rsidRPr="0097431A" w:rsidTr="00522454">
        <w:trPr>
          <w:gridAfter w:val="1"/>
          <w:wAfter w:w="14" w:type="dxa"/>
          <w:jc w:val="center"/>
        </w:trPr>
        <w:tc>
          <w:tcPr>
            <w:tcW w:w="531" w:type="dxa"/>
            <w:vMerge w:val="restart"/>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 п/п</w:t>
            </w:r>
          </w:p>
        </w:tc>
        <w:tc>
          <w:tcPr>
            <w:tcW w:w="4142" w:type="dxa"/>
            <w:vMerge w:val="restart"/>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Наименование услуг</w:t>
            </w:r>
          </w:p>
        </w:tc>
        <w:tc>
          <w:tcPr>
            <w:tcW w:w="3063"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 xml:space="preserve">Объем телекоммуникационных услуг, предусмотренных в отчетном этапе, </w:t>
            </w:r>
          </w:p>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[усл. ед.]</w:t>
            </w:r>
          </w:p>
        </w:tc>
        <w:tc>
          <w:tcPr>
            <w:tcW w:w="2801" w:type="dxa"/>
            <w:gridSpan w:val="4"/>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Объем неоказанных телекоммуникационных  услуг, [усл. ед.]</w:t>
            </w:r>
            <w:r w:rsidRPr="0097431A">
              <w:rPr>
                <w:rFonts w:ascii="Times New Roman" w:eastAsia="Times New Roman" w:hAnsi="Times New Roman" w:cs="Times New Roman"/>
                <w:b/>
                <w:sz w:val="24"/>
                <w:szCs w:val="24"/>
                <w:vertAlign w:val="superscript"/>
                <w:lang w:eastAsia="ru-RU"/>
              </w:rPr>
              <w:footnoteReference w:id="7"/>
            </w:r>
          </w:p>
        </w:tc>
        <w:tc>
          <w:tcPr>
            <w:tcW w:w="2979" w:type="dxa"/>
            <w:gridSpan w:val="4"/>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Итого, объем телекоммуникационных  услуг, подлежащих оплате, [усл. ед.]</w:t>
            </w:r>
          </w:p>
        </w:tc>
      </w:tr>
      <w:tr w:rsidR="0097431A" w:rsidRPr="0097431A" w:rsidTr="00522454">
        <w:trPr>
          <w:gridAfter w:val="1"/>
          <w:wAfter w:w="14" w:type="dxa"/>
          <w:jc w:val="center"/>
        </w:trPr>
        <w:tc>
          <w:tcPr>
            <w:tcW w:w="531" w:type="dxa"/>
            <w:vMerge/>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42" w:type="dxa"/>
            <w:vMerge/>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570" w:type="dxa"/>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Тип 1В</w:t>
            </w:r>
          </w:p>
        </w:tc>
        <w:tc>
          <w:tcPr>
            <w:tcW w:w="1493" w:type="dxa"/>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Тип 3</w:t>
            </w:r>
          </w:p>
        </w:tc>
        <w:tc>
          <w:tcPr>
            <w:tcW w:w="1497"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Тип 1В</w:t>
            </w:r>
          </w:p>
        </w:tc>
        <w:tc>
          <w:tcPr>
            <w:tcW w:w="1304"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Тип 3</w:t>
            </w:r>
          </w:p>
        </w:tc>
        <w:tc>
          <w:tcPr>
            <w:tcW w:w="1481"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Тип 1В</w:t>
            </w:r>
          </w:p>
        </w:tc>
        <w:tc>
          <w:tcPr>
            <w:tcW w:w="1498"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Тип 3</w:t>
            </w:r>
          </w:p>
        </w:tc>
      </w:tr>
      <w:tr w:rsidR="0097431A" w:rsidRPr="0097431A" w:rsidTr="00522454">
        <w:trPr>
          <w:gridAfter w:val="1"/>
          <w:wAfter w:w="14" w:type="dxa"/>
          <w:jc w:val="center"/>
        </w:trPr>
        <w:tc>
          <w:tcPr>
            <w:tcW w:w="531" w:type="dxa"/>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1</w:t>
            </w:r>
          </w:p>
        </w:tc>
        <w:tc>
          <w:tcPr>
            <w:tcW w:w="4142" w:type="dxa"/>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2</w:t>
            </w:r>
          </w:p>
        </w:tc>
        <w:tc>
          <w:tcPr>
            <w:tcW w:w="1570" w:type="dxa"/>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3</w:t>
            </w:r>
          </w:p>
        </w:tc>
        <w:tc>
          <w:tcPr>
            <w:tcW w:w="1493" w:type="dxa"/>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4</w:t>
            </w:r>
          </w:p>
        </w:tc>
        <w:tc>
          <w:tcPr>
            <w:tcW w:w="1497"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5</w:t>
            </w:r>
          </w:p>
        </w:tc>
        <w:tc>
          <w:tcPr>
            <w:tcW w:w="1304"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6</w:t>
            </w:r>
          </w:p>
        </w:tc>
        <w:tc>
          <w:tcPr>
            <w:tcW w:w="1481"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7</w:t>
            </w:r>
          </w:p>
        </w:tc>
        <w:tc>
          <w:tcPr>
            <w:tcW w:w="1498"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8</w:t>
            </w:r>
          </w:p>
        </w:tc>
      </w:tr>
      <w:tr w:rsidR="0097431A" w:rsidRPr="0097431A" w:rsidTr="00522454">
        <w:trPr>
          <w:gridAfter w:val="1"/>
          <w:wAfter w:w="14" w:type="dxa"/>
          <w:trHeight w:val="470"/>
          <w:jc w:val="center"/>
        </w:trPr>
        <w:tc>
          <w:tcPr>
            <w:tcW w:w="531" w:type="dxa"/>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7431A">
              <w:rPr>
                <w:rFonts w:ascii="Times New Roman" w:eastAsia="Times New Roman" w:hAnsi="Times New Roman" w:cs="Times New Roman"/>
                <w:sz w:val="24"/>
                <w:szCs w:val="24"/>
                <w:lang w:eastAsia="ru-RU"/>
              </w:rPr>
              <w:t>1</w:t>
            </w:r>
          </w:p>
        </w:tc>
        <w:tc>
          <w:tcPr>
            <w:tcW w:w="4142" w:type="dxa"/>
            <w:shd w:val="clear" w:color="auto" w:fill="auto"/>
            <w:vAlign w:val="center"/>
          </w:tcPr>
          <w:p w:rsidR="0097431A" w:rsidRPr="0097431A" w:rsidRDefault="0097431A" w:rsidP="009743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7431A">
              <w:rPr>
                <w:rFonts w:ascii="Times New Roman" w:eastAsia="Times New Roman" w:hAnsi="Times New Roman" w:cs="Times New Roman"/>
                <w:sz w:val="24"/>
                <w:szCs w:val="24"/>
                <w:lang w:eastAsia="ru-RU"/>
              </w:rPr>
              <w:t>Оказание телекоммуникационных услуг по передаче данных с устройств мониторинга (перечень 2) в центр обработки и хранения данных (№-й этап)</w:t>
            </w:r>
          </w:p>
        </w:tc>
        <w:tc>
          <w:tcPr>
            <w:tcW w:w="1570" w:type="dxa"/>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93" w:type="dxa"/>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97"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04"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81"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98"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7431A" w:rsidRPr="0097431A" w:rsidTr="00522454">
        <w:trPr>
          <w:gridAfter w:val="1"/>
          <w:wAfter w:w="14" w:type="dxa"/>
          <w:jc w:val="center"/>
        </w:trPr>
        <w:tc>
          <w:tcPr>
            <w:tcW w:w="4673"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7431A">
              <w:rPr>
                <w:rFonts w:ascii="Times New Roman" w:eastAsia="Times New Roman" w:hAnsi="Times New Roman" w:cs="Times New Roman"/>
                <w:sz w:val="24"/>
                <w:szCs w:val="24"/>
                <w:lang w:eastAsia="ru-RU"/>
              </w:rPr>
              <w:t>Цена за усл ед. с НДС</w:t>
            </w:r>
            <w:r w:rsidRPr="0097431A">
              <w:rPr>
                <w:rFonts w:ascii="Times New Roman" w:eastAsia="Times New Roman" w:hAnsi="Times New Roman" w:cs="Times New Roman"/>
                <w:sz w:val="24"/>
                <w:szCs w:val="24"/>
                <w:vertAlign w:val="superscript"/>
                <w:lang w:eastAsia="ru-RU"/>
              </w:rPr>
              <w:footnoteReference w:id="8"/>
            </w:r>
            <w:r w:rsidRPr="0097431A">
              <w:rPr>
                <w:rFonts w:ascii="Times New Roman" w:eastAsia="Times New Roman" w:hAnsi="Times New Roman" w:cs="Times New Roman"/>
                <w:sz w:val="24"/>
                <w:szCs w:val="24"/>
                <w:lang w:eastAsia="ru-RU"/>
              </w:rPr>
              <w:t>, руб</w:t>
            </w:r>
          </w:p>
        </w:tc>
        <w:tc>
          <w:tcPr>
            <w:tcW w:w="1570" w:type="dxa"/>
            <w:shd w:val="clear" w:color="auto" w:fill="auto"/>
            <w:vAlign w:val="center"/>
          </w:tcPr>
          <w:p w:rsidR="0097431A" w:rsidRPr="0097431A" w:rsidRDefault="0097431A" w:rsidP="0097431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1493" w:type="dxa"/>
            <w:shd w:val="clear" w:color="auto" w:fill="auto"/>
            <w:vAlign w:val="center"/>
          </w:tcPr>
          <w:p w:rsidR="0097431A" w:rsidRPr="0097431A" w:rsidRDefault="0097431A" w:rsidP="0097431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1497"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04"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81"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98"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7431A" w:rsidRPr="0097431A" w:rsidTr="00522454">
        <w:trPr>
          <w:jc w:val="center"/>
        </w:trPr>
        <w:tc>
          <w:tcPr>
            <w:tcW w:w="7743" w:type="dxa"/>
            <w:gridSpan w:val="5"/>
            <w:shd w:val="clear" w:color="auto" w:fill="auto"/>
            <w:vAlign w:val="center"/>
          </w:tcPr>
          <w:p w:rsidR="0097431A" w:rsidRPr="0097431A" w:rsidRDefault="0097431A" w:rsidP="0097431A">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7431A">
              <w:rPr>
                <w:rFonts w:ascii="Times New Roman" w:eastAsia="Times New Roman" w:hAnsi="Times New Roman" w:cs="Times New Roman"/>
                <w:b/>
                <w:sz w:val="24"/>
                <w:szCs w:val="24"/>
                <w:lang w:eastAsia="ru-RU"/>
              </w:rPr>
              <w:t xml:space="preserve">Сумма за отчетный период с НДС (22 %), руб </w:t>
            </w:r>
          </w:p>
        </w:tc>
        <w:tc>
          <w:tcPr>
            <w:tcW w:w="1504"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04"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81" w:type="dxa"/>
            <w:gridSpan w:val="2"/>
            <w:shd w:val="clear" w:color="auto" w:fill="auto"/>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99" w:type="dxa"/>
            <w:gridSpan w:val="2"/>
            <w:shd w:val="clear" w:color="auto" w:fill="auto"/>
            <w:vAlign w:val="center"/>
          </w:tcPr>
          <w:p w:rsidR="0097431A" w:rsidRPr="0097431A" w:rsidRDefault="0097431A" w:rsidP="009743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17DCE" w:rsidRPr="00803477" w:rsidRDefault="00A17DCE" w:rsidP="00A17DC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284"/>
        <w:jc w:val="both"/>
        <w:rPr>
          <w:rFonts w:ascii="Times New Roman" w:hAnsi="Times New Roman" w:cs="Times New Roman"/>
          <w:sz w:val="24"/>
          <w:szCs w:val="24"/>
        </w:rPr>
      </w:pPr>
      <w:r w:rsidRPr="00803477">
        <w:rPr>
          <w:rFonts w:ascii="Times New Roman" w:hAnsi="Times New Roman" w:cs="Times New Roman"/>
          <w:sz w:val="24"/>
          <w:szCs w:val="24"/>
        </w:rPr>
        <w:t>Представитель Заказчика _________________________</w:t>
      </w:r>
      <w:r w:rsidRPr="00803477">
        <w:rPr>
          <w:rFonts w:ascii="Times New Roman" w:hAnsi="Times New Roman" w:cs="Times New Roman"/>
          <w:sz w:val="24"/>
          <w:szCs w:val="24"/>
        </w:rPr>
        <w:tab/>
        <w:t>_________</w:t>
      </w:r>
      <w:r w:rsidRPr="00803477">
        <w:rPr>
          <w:rFonts w:ascii="Times New Roman" w:hAnsi="Times New Roman" w:cs="Times New Roman"/>
          <w:sz w:val="24"/>
          <w:szCs w:val="24"/>
        </w:rPr>
        <w:tab/>
        <w:t>_______________г.</w:t>
      </w:r>
    </w:p>
    <w:p w:rsidR="00A17DCE" w:rsidRPr="00EA3A75" w:rsidRDefault="00A17DCE" w:rsidP="00A17DCE">
      <w:pPr>
        <w:tabs>
          <w:tab w:val="left" w:pos="709"/>
          <w:tab w:val="left" w:pos="1417"/>
          <w:tab w:val="left" w:pos="2126"/>
          <w:tab w:val="left" w:pos="2835"/>
          <w:tab w:val="left" w:pos="3543"/>
          <w:tab w:val="left" w:pos="4252"/>
          <w:tab w:val="left" w:pos="4961"/>
          <w:tab w:val="left" w:pos="5669"/>
          <w:tab w:val="left" w:pos="6378"/>
          <w:tab w:val="left" w:pos="7230"/>
          <w:tab w:val="left" w:pos="8931"/>
        </w:tabs>
        <w:ind w:firstLine="567"/>
        <w:jc w:val="both"/>
        <w:rPr>
          <w:rFonts w:ascii="Times New Roman" w:hAnsi="Times New Roman" w:cs="Times New Roman"/>
          <w:sz w:val="24"/>
          <w:szCs w:val="24"/>
          <w:vertAlign w:val="superscript"/>
        </w:rPr>
      </w:pP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EA3A75">
        <w:rPr>
          <w:rFonts w:ascii="Times New Roman" w:hAnsi="Times New Roman" w:cs="Times New Roman"/>
          <w:sz w:val="24"/>
          <w:szCs w:val="24"/>
          <w:vertAlign w:val="superscript"/>
        </w:rPr>
        <w:t xml:space="preserve">должность, ФИО </w:t>
      </w:r>
      <w:r w:rsidRPr="00EA3A75">
        <w:rPr>
          <w:rFonts w:ascii="Times New Roman" w:hAnsi="Times New Roman" w:cs="Times New Roman"/>
          <w:sz w:val="24"/>
          <w:szCs w:val="24"/>
          <w:vertAlign w:val="superscript"/>
        </w:rPr>
        <w:tab/>
        <w:t xml:space="preserve">      </w:t>
      </w:r>
      <w:r w:rsidRPr="00EA3A75">
        <w:rPr>
          <w:rFonts w:ascii="Times New Roman" w:hAnsi="Times New Roman" w:cs="Times New Roman"/>
          <w:sz w:val="24"/>
          <w:szCs w:val="24"/>
          <w:vertAlign w:val="superscript"/>
        </w:rPr>
        <w:tab/>
        <w:t xml:space="preserve">       подпись</w:t>
      </w:r>
      <w:r w:rsidRPr="00EA3A75">
        <w:rPr>
          <w:rFonts w:ascii="Times New Roman" w:hAnsi="Times New Roman" w:cs="Times New Roman"/>
          <w:sz w:val="24"/>
          <w:szCs w:val="24"/>
          <w:vertAlign w:val="superscript"/>
        </w:rPr>
        <w:tab/>
        <w:t xml:space="preserve">              дата</w:t>
      </w:r>
    </w:p>
    <w:p w:rsidR="00A17DCE" w:rsidRPr="00EA3A75" w:rsidRDefault="00A17DCE" w:rsidP="00A17DC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284"/>
        <w:jc w:val="both"/>
        <w:rPr>
          <w:rFonts w:ascii="Times New Roman" w:hAnsi="Times New Roman" w:cs="Times New Roman"/>
          <w:sz w:val="24"/>
          <w:szCs w:val="24"/>
          <w:vertAlign w:val="superscript"/>
        </w:rPr>
      </w:pPr>
      <w:r w:rsidRPr="00803477">
        <w:rPr>
          <w:rFonts w:ascii="Times New Roman" w:hAnsi="Times New Roman" w:cs="Times New Roman"/>
          <w:sz w:val="24"/>
          <w:szCs w:val="24"/>
        </w:rPr>
        <w:t>Представитель Исполнителя ____________________</w:t>
      </w:r>
      <w:r w:rsidRPr="00803477">
        <w:rPr>
          <w:rFonts w:ascii="Times New Roman" w:hAnsi="Times New Roman" w:cs="Times New Roman"/>
          <w:sz w:val="24"/>
          <w:szCs w:val="24"/>
        </w:rPr>
        <w:tab/>
        <w:t>_________      _______________г.</w:t>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803477">
        <w:rPr>
          <w:rFonts w:ascii="Times New Roman" w:hAnsi="Times New Roman" w:cs="Times New Roman"/>
          <w:sz w:val="24"/>
          <w:szCs w:val="24"/>
        </w:rPr>
        <w:tab/>
      </w:r>
      <w:r w:rsidRPr="00EA3A75">
        <w:rPr>
          <w:rFonts w:ascii="Times New Roman" w:hAnsi="Times New Roman" w:cs="Times New Roman"/>
          <w:sz w:val="24"/>
          <w:szCs w:val="24"/>
          <w:vertAlign w:val="superscript"/>
        </w:rPr>
        <w:t xml:space="preserve">            должность, ФИО </w:t>
      </w:r>
      <w:r w:rsidRPr="00EA3A75">
        <w:rPr>
          <w:rFonts w:ascii="Times New Roman" w:hAnsi="Times New Roman" w:cs="Times New Roman"/>
          <w:sz w:val="24"/>
          <w:szCs w:val="24"/>
          <w:vertAlign w:val="superscript"/>
        </w:rPr>
        <w:tab/>
      </w:r>
      <w:r w:rsidRPr="00EA3A75">
        <w:rPr>
          <w:rFonts w:ascii="Times New Roman" w:hAnsi="Times New Roman" w:cs="Times New Roman"/>
          <w:sz w:val="24"/>
          <w:szCs w:val="24"/>
          <w:vertAlign w:val="superscript"/>
        </w:rPr>
        <w:tab/>
        <w:t xml:space="preserve">      подпись</w:t>
      </w:r>
      <w:r w:rsidRPr="00EA3A75">
        <w:rPr>
          <w:rFonts w:ascii="Times New Roman" w:hAnsi="Times New Roman" w:cs="Times New Roman"/>
          <w:sz w:val="24"/>
          <w:szCs w:val="24"/>
          <w:vertAlign w:val="superscript"/>
        </w:rPr>
        <w:tab/>
      </w:r>
      <w:r w:rsidRPr="00EA3A75">
        <w:rPr>
          <w:rFonts w:ascii="Times New Roman" w:hAnsi="Times New Roman" w:cs="Times New Roman"/>
          <w:sz w:val="24"/>
          <w:szCs w:val="24"/>
          <w:vertAlign w:val="superscript"/>
        </w:rPr>
        <w:tab/>
        <w:t>дата</w:t>
      </w:r>
    </w:p>
    <w:p w:rsidR="00A17DCE" w:rsidRPr="00803477" w:rsidRDefault="00A17DCE" w:rsidP="00A17DCE">
      <w:pPr>
        <w:widowControl w:val="0"/>
        <w:autoSpaceDE w:val="0"/>
        <w:autoSpaceDN w:val="0"/>
        <w:adjustRightInd w:val="0"/>
        <w:jc w:val="right"/>
        <w:outlineLvl w:val="2"/>
        <w:rPr>
          <w:rFonts w:ascii="Times New Roman" w:hAnsi="Times New Roman" w:cs="Times New Roman"/>
          <w:sz w:val="24"/>
          <w:szCs w:val="24"/>
        </w:rPr>
        <w:sectPr w:rsidR="00A17DCE" w:rsidRPr="00803477" w:rsidSect="0097431A">
          <w:pgSz w:w="16838" w:h="11906" w:orient="landscape"/>
          <w:pgMar w:top="567" w:right="1134" w:bottom="567" w:left="1134" w:header="709" w:footer="709" w:gutter="0"/>
          <w:cols w:space="708"/>
          <w:docGrid w:linePitch="360"/>
        </w:sectPr>
      </w:pPr>
    </w:p>
    <w:p w:rsidR="00A17DCE" w:rsidRPr="00803477" w:rsidRDefault="00A17DCE" w:rsidP="00A17DCE">
      <w:pPr>
        <w:jc w:val="right"/>
        <w:outlineLvl w:val="1"/>
        <w:rPr>
          <w:rFonts w:ascii="Times New Roman" w:hAnsi="Times New Roman" w:cs="Times New Roman"/>
          <w:sz w:val="24"/>
          <w:szCs w:val="24"/>
        </w:rPr>
      </w:pPr>
      <w:r w:rsidRPr="00803477">
        <w:rPr>
          <w:rFonts w:ascii="Times New Roman" w:hAnsi="Times New Roman" w:cs="Times New Roman"/>
          <w:sz w:val="24"/>
          <w:szCs w:val="24"/>
        </w:rPr>
        <w:t>Приложение № 7</w:t>
      </w:r>
      <w:r w:rsidRPr="00803477">
        <w:rPr>
          <w:rFonts w:ascii="Times New Roman" w:hAnsi="Times New Roman" w:cs="Times New Roman"/>
          <w:sz w:val="24"/>
          <w:szCs w:val="24"/>
        </w:rPr>
        <w:br/>
      </w:r>
      <w:bookmarkStart w:id="13" w:name="_GoBack"/>
      <w:bookmarkEnd w:id="13"/>
      <w:r w:rsidRPr="00803477">
        <w:rPr>
          <w:rFonts w:ascii="Times New Roman" w:hAnsi="Times New Roman" w:cs="Times New Roman"/>
          <w:sz w:val="24"/>
          <w:szCs w:val="24"/>
        </w:rPr>
        <w:t xml:space="preserve">к </w:t>
      </w:r>
      <w:r w:rsidRPr="00803477">
        <w:rPr>
          <w:rFonts w:ascii="Times New Roman" w:hAnsi="Times New Roman" w:cs="Times New Roman"/>
          <w:color w:val="0D0D0D"/>
          <w:kern w:val="2"/>
          <w:sz w:val="24"/>
          <w:szCs w:val="24"/>
        </w:rPr>
        <w:t>Техническому заданию</w:t>
      </w:r>
    </w:p>
    <w:p w:rsidR="00A17DCE" w:rsidRPr="00803477" w:rsidRDefault="00A17DCE" w:rsidP="00A17DCE">
      <w:pPr>
        <w:jc w:val="center"/>
        <w:outlineLvl w:val="2"/>
        <w:rPr>
          <w:rFonts w:ascii="Times New Roman" w:hAnsi="Times New Roman" w:cs="Times New Roman"/>
          <w:b/>
          <w:sz w:val="24"/>
          <w:szCs w:val="24"/>
        </w:rPr>
      </w:pPr>
    </w:p>
    <w:p w:rsidR="00A17DCE" w:rsidRPr="00803477" w:rsidRDefault="00A17DCE" w:rsidP="00A17DCE">
      <w:pPr>
        <w:jc w:val="center"/>
        <w:outlineLvl w:val="2"/>
        <w:rPr>
          <w:rFonts w:ascii="Times New Roman" w:hAnsi="Times New Roman" w:cs="Times New Roman"/>
          <w:b/>
          <w:sz w:val="24"/>
          <w:szCs w:val="24"/>
        </w:rPr>
      </w:pPr>
      <w:r w:rsidRPr="00803477">
        <w:rPr>
          <w:rFonts w:ascii="Times New Roman" w:hAnsi="Times New Roman" w:cs="Times New Roman"/>
          <w:b/>
          <w:sz w:val="24"/>
          <w:szCs w:val="24"/>
        </w:rPr>
        <w:t>Требования к исходящим данным устройств мониторинга</w:t>
      </w:r>
    </w:p>
    <w:tbl>
      <w:tblPr>
        <w:tblW w:w="103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1730"/>
        <w:gridCol w:w="4561"/>
        <w:gridCol w:w="3402"/>
      </w:tblGrid>
      <w:tr w:rsidR="00A17DCE" w:rsidRPr="00803477" w:rsidTr="00A17DCE">
        <w:trPr>
          <w:trHeight w:val="648"/>
          <w:jc w:val="right"/>
        </w:trPr>
        <w:tc>
          <w:tcPr>
            <w:tcW w:w="650" w:type="dxa"/>
            <w:vAlign w:val="center"/>
          </w:tcPr>
          <w:p w:rsidR="00A17DCE" w:rsidRPr="00D7341C" w:rsidRDefault="00A17DCE" w:rsidP="00D7341C">
            <w:pPr>
              <w:keepLines/>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7341C">
              <w:rPr>
                <w:rFonts w:ascii="Times New Roman" w:eastAsia="Times New Roman" w:hAnsi="Times New Roman" w:cs="Times New Roman"/>
                <w:b/>
                <w:lang w:eastAsia="ru-RU"/>
              </w:rPr>
              <w:t>№ п/п</w:t>
            </w:r>
          </w:p>
        </w:tc>
        <w:tc>
          <w:tcPr>
            <w:tcW w:w="1730" w:type="dxa"/>
            <w:vAlign w:val="center"/>
          </w:tcPr>
          <w:p w:rsidR="00A17DCE" w:rsidRPr="00D7341C" w:rsidRDefault="00A17DCE" w:rsidP="00D7341C">
            <w:pPr>
              <w:keepLines/>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7341C">
              <w:rPr>
                <w:rFonts w:ascii="Times New Roman" w:eastAsia="Times New Roman" w:hAnsi="Times New Roman" w:cs="Times New Roman"/>
                <w:b/>
                <w:lang w:eastAsia="ru-RU"/>
              </w:rPr>
              <w:t>Устройство мониторинга</w:t>
            </w:r>
          </w:p>
        </w:tc>
        <w:tc>
          <w:tcPr>
            <w:tcW w:w="4561" w:type="dxa"/>
            <w:vAlign w:val="center"/>
          </w:tcPr>
          <w:p w:rsidR="00A17DCE" w:rsidRPr="00D7341C" w:rsidRDefault="00A17DCE" w:rsidP="00D7341C">
            <w:pPr>
              <w:keepLines/>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7341C">
              <w:rPr>
                <w:rFonts w:ascii="Times New Roman" w:eastAsia="Times New Roman" w:hAnsi="Times New Roman" w:cs="Times New Roman"/>
                <w:b/>
                <w:lang w:eastAsia="ru-RU"/>
              </w:rPr>
              <w:t>Параметры устройств мониторинга в реальном времени</w:t>
            </w:r>
          </w:p>
        </w:tc>
        <w:tc>
          <w:tcPr>
            <w:tcW w:w="3402" w:type="dxa"/>
            <w:vAlign w:val="center"/>
          </w:tcPr>
          <w:p w:rsidR="00A17DCE" w:rsidRPr="00D7341C" w:rsidRDefault="00A17DCE" w:rsidP="00D7341C">
            <w:pPr>
              <w:keepLines/>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7341C">
              <w:rPr>
                <w:rFonts w:ascii="Times New Roman" w:eastAsia="Times New Roman" w:hAnsi="Times New Roman" w:cs="Times New Roman"/>
                <w:b/>
                <w:lang w:eastAsia="ru-RU"/>
              </w:rPr>
              <w:t>Дополнительные обязательные параметры</w:t>
            </w:r>
          </w:p>
        </w:tc>
      </w:tr>
      <w:tr w:rsidR="00A17DCE" w:rsidRPr="00803477" w:rsidTr="00A17DCE">
        <w:trPr>
          <w:trHeight w:val="146"/>
          <w:jc w:val="right"/>
        </w:trPr>
        <w:tc>
          <w:tcPr>
            <w:tcW w:w="650" w:type="dxa"/>
            <w:vAlign w:val="center"/>
          </w:tcPr>
          <w:p w:rsidR="00A17DCE" w:rsidRPr="00D7341C" w:rsidRDefault="00A17DCE" w:rsidP="00D7341C">
            <w:pPr>
              <w:keepLines/>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7341C">
              <w:rPr>
                <w:rFonts w:ascii="Times New Roman" w:eastAsia="Times New Roman" w:hAnsi="Times New Roman" w:cs="Times New Roman"/>
                <w:b/>
                <w:lang w:eastAsia="ru-RU"/>
              </w:rPr>
              <w:t>1</w:t>
            </w:r>
          </w:p>
        </w:tc>
        <w:tc>
          <w:tcPr>
            <w:tcW w:w="1730" w:type="dxa"/>
            <w:vAlign w:val="center"/>
          </w:tcPr>
          <w:p w:rsidR="00A17DCE" w:rsidRPr="00D7341C" w:rsidRDefault="00A17DCE" w:rsidP="00D7341C">
            <w:pPr>
              <w:keepLines/>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7341C">
              <w:rPr>
                <w:rFonts w:ascii="Times New Roman" w:eastAsia="Times New Roman" w:hAnsi="Times New Roman" w:cs="Times New Roman"/>
                <w:b/>
                <w:lang w:eastAsia="ru-RU"/>
              </w:rPr>
              <w:t>2</w:t>
            </w:r>
          </w:p>
        </w:tc>
        <w:tc>
          <w:tcPr>
            <w:tcW w:w="4561" w:type="dxa"/>
            <w:vAlign w:val="center"/>
          </w:tcPr>
          <w:p w:rsidR="00A17DCE" w:rsidRPr="00D7341C" w:rsidRDefault="00A17DCE" w:rsidP="00D7341C">
            <w:pPr>
              <w:keepLines/>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7341C">
              <w:rPr>
                <w:rFonts w:ascii="Times New Roman" w:eastAsia="Times New Roman" w:hAnsi="Times New Roman" w:cs="Times New Roman"/>
                <w:b/>
                <w:lang w:eastAsia="ru-RU"/>
              </w:rPr>
              <w:t>3</w:t>
            </w:r>
          </w:p>
        </w:tc>
        <w:tc>
          <w:tcPr>
            <w:tcW w:w="3402" w:type="dxa"/>
            <w:vAlign w:val="center"/>
          </w:tcPr>
          <w:p w:rsidR="00A17DCE" w:rsidRPr="00D7341C" w:rsidRDefault="00A17DCE" w:rsidP="00D7341C">
            <w:pPr>
              <w:keepLines/>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D7341C">
              <w:rPr>
                <w:rFonts w:ascii="Times New Roman" w:eastAsia="Times New Roman" w:hAnsi="Times New Roman" w:cs="Times New Roman"/>
                <w:b/>
                <w:lang w:eastAsia="ru-RU"/>
              </w:rPr>
              <w:t>4</w:t>
            </w:r>
          </w:p>
        </w:tc>
      </w:tr>
      <w:tr w:rsidR="00A17DCE" w:rsidRPr="00803477" w:rsidTr="00A17DCE">
        <w:trPr>
          <w:trHeight w:val="146"/>
          <w:jc w:val="right"/>
        </w:trPr>
        <w:tc>
          <w:tcPr>
            <w:tcW w:w="650" w:type="dxa"/>
            <w:vAlign w:val="center"/>
          </w:tcPr>
          <w:p w:rsidR="00A17DCE" w:rsidRPr="00803477" w:rsidRDefault="00A17DCE" w:rsidP="00A17DCE">
            <w:pPr>
              <w:keepLines/>
              <w:jc w:val="center"/>
              <w:rPr>
                <w:rFonts w:ascii="Times New Roman" w:hAnsi="Times New Roman" w:cs="Times New Roman"/>
                <w:sz w:val="24"/>
                <w:szCs w:val="24"/>
              </w:rPr>
            </w:pPr>
            <w:r w:rsidRPr="00803477">
              <w:rPr>
                <w:rFonts w:ascii="Times New Roman" w:hAnsi="Times New Roman" w:cs="Times New Roman"/>
                <w:sz w:val="24"/>
                <w:szCs w:val="24"/>
              </w:rPr>
              <w:t>1</w:t>
            </w:r>
          </w:p>
        </w:tc>
        <w:tc>
          <w:tcPr>
            <w:tcW w:w="1730" w:type="dxa"/>
            <w:vAlign w:val="center"/>
          </w:tcPr>
          <w:p w:rsidR="00A17DCE" w:rsidRPr="00803477" w:rsidRDefault="00A17DCE" w:rsidP="00A17DCE">
            <w:pPr>
              <w:keepLines/>
              <w:jc w:val="center"/>
              <w:rPr>
                <w:rFonts w:ascii="Times New Roman" w:hAnsi="Times New Roman" w:cs="Times New Roman"/>
                <w:sz w:val="24"/>
                <w:szCs w:val="24"/>
              </w:rPr>
            </w:pPr>
            <w:r w:rsidRPr="00803477">
              <w:rPr>
                <w:rFonts w:ascii="Times New Roman" w:hAnsi="Times New Roman" w:cs="Times New Roman"/>
                <w:sz w:val="24"/>
                <w:szCs w:val="24"/>
              </w:rPr>
              <w:t>Тип 3</w:t>
            </w:r>
          </w:p>
        </w:tc>
        <w:tc>
          <w:tcPr>
            <w:tcW w:w="4561" w:type="dxa"/>
            <w:vAlign w:val="center"/>
          </w:tcPr>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Разрешение видеоизображения (первое значение количество точек по горизонтали второе значение количество точек по вертикали): 1920 точек на 1080 точек, 25 кадр/с (1080p). </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Изображение цветное соответствующее </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ГОСТ Р ИСО 9241-8-2007</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Битрейт: </w:t>
            </w:r>
            <w:r w:rsidR="00502D0A" w:rsidRPr="00502D0A">
              <w:rPr>
                <w:rFonts w:ascii="Times New Roman" w:eastAsia="Times New Roman" w:hAnsi="Times New Roman" w:cs="Times New Roman"/>
                <w:lang w:eastAsia="ru-RU"/>
              </w:rPr>
              <w:t>не менее 2 Мбит/с и не более 4 Мбит/с</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Содержание сцены обзора соответствует требованиям пункта 2.1.7. Технического задания.</w:t>
            </w:r>
          </w:p>
          <w:p w:rsidR="00A17DCE" w:rsidRPr="00D4525B" w:rsidRDefault="00A17DCE" w:rsidP="00C07F15">
            <w:pPr>
              <w:keepLines/>
              <w:widowControl w:val="0"/>
              <w:autoSpaceDE w:val="0"/>
              <w:autoSpaceDN w:val="0"/>
              <w:adjustRightInd w:val="0"/>
              <w:spacing w:after="0" w:line="240" w:lineRule="auto"/>
              <w:rPr>
                <w:rFonts w:ascii="Times New Roman" w:hAnsi="Times New Roman" w:cs="Times New Roman"/>
                <w:sz w:val="24"/>
                <w:szCs w:val="24"/>
              </w:rPr>
            </w:pPr>
            <w:r w:rsidRPr="00D4525B">
              <w:rPr>
                <w:rFonts w:ascii="Times New Roman" w:eastAsia="Times New Roman" w:hAnsi="Times New Roman" w:cs="Times New Roman"/>
                <w:lang w:eastAsia="ru-RU"/>
              </w:rPr>
              <w:t>Параметры изображения не изменяются при изменении ракурса сцены обзора</w:t>
            </w:r>
          </w:p>
        </w:tc>
        <w:tc>
          <w:tcPr>
            <w:tcW w:w="3402" w:type="dxa"/>
            <w:vAlign w:val="center"/>
          </w:tcPr>
          <w:p w:rsidR="00C07F15" w:rsidRPr="00D4525B" w:rsidRDefault="00C07F15"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Функции: </w:t>
            </w:r>
          </w:p>
          <w:p w:rsidR="00C07F15" w:rsidRPr="00D4525B" w:rsidRDefault="00C07F15"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удаленное управление положением объектива </w:t>
            </w:r>
          </w:p>
          <w:p w:rsidR="00C07F15" w:rsidRPr="00D4525B" w:rsidRDefault="00C07F15"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в пространстве (в горизонтальной плоскости и вертикальной плоскости);</w:t>
            </w:r>
          </w:p>
          <w:p w:rsidR="00C07F15" w:rsidRPr="00D4525B" w:rsidRDefault="00C07F15"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изменение ракурса сцены обзора вправо, влево, вверх, вниз; </w:t>
            </w:r>
          </w:p>
          <w:p w:rsidR="00C07F15" w:rsidRPr="00D4525B" w:rsidRDefault="00C07F15"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передача аудиопотока с микрофона устройства мониторинга в формате AAC; </w:t>
            </w:r>
          </w:p>
          <w:p w:rsidR="00C07F15" w:rsidRPr="00D4525B" w:rsidRDefault="00C07F15"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приближение и отдаление сцены обзора;</w:t>
            </w:r>
          </w:p>
          <w:p w:rsidR="00C07F15" w:rsidRPr="00D4525B" w:rsidRDefault="00C07F15"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автоматический возврат объектива в исходное предустановленное положение.</w:t>
            </w:r>
          </w:p>
          <w:p w:rsidR="00A17DCE" w:rsidRPr="00D4525B" w:rsidRDefault="00C07F15" w:rsidP="00C07F15">
            <w:pPr>
              <w:keepLines/>
              <w:widowControl w:val="0"/>
              <w:autoSpaceDE w:val="0"/>
              <w:autoSpaceDN w:val="0"/>
              <w:adjustRightInd w:val="0"/>
              <w:spacing w:after="0" w:line="240" w:lineRule="auto"/>
              <w:rPr>
                <w:rFonts w:ascii="Times New Roman" w:hAnsi="Times New Roman" w:cs="Times New Roman"/>
                <w:sz w:val="24"/>
                <w:szCs w:val="24"/>
              </w:rPr>
            </w:pPr>
            <w:r w:rsidRPr="00D4525B">
              <w:rPr>
                <w:rFonts w:ascii="Times New Roman" w:eastAsia="Times New Roman" w:hAnsi="Times New Roman" w:cs="Times New Roman"/>
                <w:lang w:eastAsia="ru-RU"/>
              </w:rPr>
              <w:t>поддержка режима видеосъемки WDR (Wide Dynamic Range - расширенный динамический диапазон).</w:t>
            </w:r>
          </w:p>
        </w:tc>
      </w:tr>
      <w:tr w:rsidR="00A17DCE" w:rsidRPr="00803477" w:rsidTr="00A17DCE">
        <w:trPr>
          <w:trHeight w:val="146"/>
          <w:jc w:val="right"/>
        </w:trPr>
        <w:tc>
          <w:tcPr>
            <w:tcW w:w="650" w:type="dxa"/>
            <w:vAlign w:val="center"/>
          </w:tcPr>
          <w:p w:rsidR="00A17DCE" w:rsidRPr="00803477" w:rsidRDefault="00A17DCE" w:rsidP="00A17DCE">
            <w:pPr>
              <w:keepLines/>
              <w:jc w:val="center"/>
              <w:rPr>
                <w:rFonts w:ascii="Times New Roman" w:hAnsi="Times New Roman" w:cs="Times New Roman"/>
                <w:sz w:val="24"/>
                <w:szCs w:val="24"/>
              </w:rPr>
            </w:pPr>
            <w:r w:rsidRPr="00803477">
              <w:rPr>
                <w:rFonts w:ascii="Times New Roman" w:hAnsi="Times New Roman" w:cs="Times New Roman"/>
                <w:sz w:val="24"/>
                <w:szCs w:val="24"/>
              </w:rPr>
              <w:t>2</w:t>
            </w:r>
          </w:p>
        </w:tc>
        <w:tc>
          <w:tcPr>
            <w:tcW w:w="1730" w:type="dxa"/>
            <w:vAlign w:val="center"/>
          </w:tcPr>
          <w:p w:rsidR="00A17DCE" w:rsidRPr="00803477" w:rsidRDefault="00A17DCE" w:rsidP="00A17DCE">
            <w:pPr>
              <w:keepLines/>
              <w:rPr>
                <w:rFonts w:ascii="Times New Roman" w:hAnsi="Times New Roman" w:cs="Times New Roman"/>
                <w:sz w:val="24"/>
                <w:szCs w:val="24"/>
              </w:rPr>
            </w:pPr>
            <w:r w:rsidRPr="00803477">
              <w:rPr>
                <w:rFonts w:ascii="Times New Roman" w:hAnsi="Times New Roman" w:cs="Times New Roman"/>
                <w:sz w:val="24"/>
                <w:szCs w:val="24"/>
              </w:rPr>
              <w:t>Тип 1В</w:t>
            </w:r>
          </w:p>
        </w:tc>
        <w:tc>
          <w:tcPr>
            <w:tcW w:w="4561" w:type="dxa"/>
          </w:tcPr>
          <w:p w:rsidR="00A17DCE" w:rsidRPr="00D4525B" w:rsidRDefault="00A17DCE" w:rsidP="00C07F15">
            <w:pPr>
              <w:keepLines/>
              <w:widowControl w:val="0"/>
              <w:autoSpaceDE w:val="0"/>
              <w:autoSpaceDN w:val="0"/>
              <w:adjustRightInd w:val="0"/>
              <w:spacing w:after="0" w:line="240" w:lineRule="auto"/>
              <w:rPr>
                <w:rFonts w:ascii="Times New Roman" w:hAnsi="Times New Roman" w:cs="Times New Roman"/>
              </w:rPr>
            </w:pPr>
            <w:r w:rsidRPr="00D4525B">
              <w:rPr>
                <w:rFonts w:ascii="Times New Roman" w:hAnsi="Times New Roman" w:cs="Times New Roman"/>
              </w:rPr>
              <w:t xml:space="preserve">Разрешение видеоизображения (первое значение количество точек по горизонтали второе значение количество точек по вертикали): 1920 точек на 1080 точек, не менее 15 кадр/с (1080p) Изображение цветное соответствующее </w:t>
            </w:r>
            <w:r w:rsidRPr="00D4525B">
              <w:rPr>
                <w:rFonts w:ascii="Times New Roman" w:hAnsi="Times New Roman" w:cs="Times New Roman"/>
              </w:rPr>
              <w:br/>
              <w:t>ГОСТ Р ИСО 9241-8-2007. Соотношение сторон кадра: 16:9.</w:t>
            </w:r>
          </w:p>
          <w:p w:rsidR="00A17DCE" w:rsidRPr="00D4525B" w:rsidRDefault="00A17DCE" w:rsidP="00C07F15">
            <w:pPr>
              <w:keepLines/>
              <w:widowControl w:val="0"/>
              <w:autoSpaceDE w:val="0"/>
              <w:autoSpaceDN w:val="0"/>
              <w:adjustRightInd w:val="0"/>
              <w:spacing w:after="0" w:line="240" w:lineRule="auto"/>
              <w:rPr>
                <w:rFonts w:ascii="Times New Roman" w:hAnsi="Times New Roman" w:cs="Times New Roman"/>
              </w:rPr>
            </w:pPr>
            <w:r w:rsidRPr="00D4525B">
              <w:rPr>
                <w:rFonts w:ascii="Times New Roman" w:hAnsi="Times New Roman" w:cs="Times New Roman"/>
              </w:rPr>
              <w:t>Битрейт:</w:t>
            </w:r>
            <w:r w:rsidR="00C07F15" w:rsidRPr="00D4525B">
              <w:rPr>
                <w:rFonts w:ascii="Times New Roman" w:hAnsi="Times New Roman" w:cs="Times New Roman"/>
              </w:rPr>
              <w:t xml:space="preserve"> не менее 1 Мбит/с и не более 2 Мбит/с</w:t>
            </w:r>
          </w:p>
          <w:p w:rsidR="00A17DCE" w:rsidRPr="00D4525B" w:rsidRDefault="00A17DCE" w:rsidP="00C07F15">
            <w:pPr>
              <w:keepLines/>
              <w:widowControl w:val="0"/>
              <w:autoSpaceDE w:val="0"/>
              <w:autoSpaceDN w:val="0"/>
              <w:adjustRightInd w:val="0"/>
              <w:spacing w:after="0" w:line="240" w:lineRule="auto"/>
              <w:rPr>
                <w:rFonts w:ascii="Times New Roman" w:hAnsi="Times New Roman" w:cs="Times New Roman"/>
                <w:sz w:val="24"/>
                <w:szCs w:val="24"/>
              </w:rPr>
            </w:pPr>
            <w:r w:rsidRPr="00D4525B">
              <w:rPr>
                <w:rFonts w:ascii="Times New Roman" w:hAnsi="Times New Roman" w:cs="Times New Roman"/>
              </w:rPr>
              <w:t>Содержание сцены обзора соответствует требованиям пункта 2.1.7 Технического задания.</w:t>
            </w:r>
          </w:p>
        </w:tc>
        <w:tc>
          <w:tcPr>
            <w:tcW w:w="3402" w:type="dxa"/>
            <w:vAlign w:val="center"/>
          </w:tcPr>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Формирование зоны звукового вещания, покрывающей сцену обзора и обеспечивающей следующие параметры: </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разборчивость слов при трансляции речевых сообщений - не менее 93 % слов; </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диапазон воспроизводимых частот речевого тракта – </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от 0,1 до 6,3 кГц; </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неравномерность амплитудно-частотных характеристик транслируемого сообщения – </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от +2,5 дБ до -4,5 дБ; </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 xml:space="preserve">максимальная громкость звучания – от 30 дБ до 40 дБ </w:t>
            </w:r>
            <w:r w:rsidRPr="00D4525B">
              <w:rPr>
                <w:rFonts w:ascii="Times New Roman" w:eastAsia="Times New Roman" w:hAnsi="Times New Roman" w:cs="Times New Roman"/>
                <w:lang w:eastAsia="ru-RU"/>
              </w:rPr>
              <w:br/>
              <w:t>в ночное время (с 23 ч до 07 ч) и от 40 до 50 дБ в остальное время суток.</w:t>
            </w:r>
          </w:p>
          <w:p w:rsidR="00A17DCE" w:rsidRPr="00D4525B" w:rsidRDefault="00A17DCE" w:rsidP="00C07F15">
            <w:pPr>
              <w:keepLines/>
              <w:widowControl w:val="0"/>
              <w:autoSpaceDE w:val="0"/>
              <w:autoSpaceDN w:val="0"/>
              <w:adjustRightInd w:val="0"/>
              <w:spacing w:after="0" w:line="240" w:lineRule="auto"/>
              <w:rPr>
                <w:rFonts w:ascii="Times New Roman" w:eastAsia="Times New Roman" w:hAnsi="Times New Roman" w:cs="Times New Roman"/>
                <w:lang w:eastAsia="ru-RU"/>
              </w:rPr>
            </w:pPr>
            <w:r w:rsidRPr="00D4525B">
              <w:rPr>
                <w:rFonts w:ascii="Times New Roman" w:eastAsia="Times New Roman" w:hAnsi="Times New Roman" w:cs="Times New Roman"/>
                <w:lang w:eastAsia="ru-RU"/>
              </w:rPr>
              <w:t>Функция удаленного отпирания электромагнитного замка двери парадной по команде от ЦОХД</w:t>
            </w:r>
          </w:p>
        </w:tc>
      </w:tr>
    </w:tbl>
    <w:p w:rsidR="00A17DCE" w:rsidRPr="00803477" w:rsidRDefault="00A17DCE" w:rsidP="00A17DCE">
      <w:pPr>
        <w:rPr>
          <w:rFonts w:ascii="Times New Roman" w:hAnsi="Times New Roman" w:cs="Times New Roman"/>
          <w:sz w:val="24"/>
          <w:szCs w:val="24"/>
        </w:rPr>
        <w:sectPr w:rsidR="00A17DCE" w:rsidRPr="00803477" w:rsidSect="00A17DCE">
          <w:pgSz w:w="11906" w:h="16838"/>
          <w:pgMar w:top="1134" w:right="567" w:bottom="1134" w:left="1701" w:header="709" w:footer="709" w:gutter="0"/>
          <w:cols w:space="708"/>
          <w:docGrid w:linePitch="360"/>
        </w:sectPr>
      </w:pPr>
    </w:p>
    <w:p w:rsidR="00A17DCE" w:rsidRPr="00803477" w:rsidRDefault="00A17DCE" w:rsidP="00A17DCE">
      <w:pPr>
        <w:jc w:val="right"/>
        <w:outlineLvl w:val="1"/>
        <w:rPr>
          <w:rFonts w:ascii="Times New Roman" w:hAnsi="Times New Roman" w:cs="Times New Roman"/>
          <w:sz w:val="24"/>
          <w:szCs w:val="24"/>
        </w:rPr>
      </w:pPr>
      <w:r w:rsidRPr="00803477">
        <w:rPr>
          <w:rFonts w:ascii="Times New Roman" w:hAnsi="Times New Roman" w:cs="Times New Roman"/>
          <w:sz w:val="24"/>
          <w:szCs w:val="24"/>
        </w:rPr>
        <w:t>Приложение № 8</w:t>
      </w:r>
      <w:r w:rsidRPr="00803477">
        <w:rPr>
          <w:rFonts w:ascii="Times New Roman" w:hAnsi="Times New Roman" w:cs="Times New Roman"/>
          <w:sz w:val="24"/>
          <w:szCs w:val="24"/>
        </w:rPr>
        <w:br/>
        <w:t xml:space="preserve">к </w:t>
      </w:r>
      <w:r w:rsidRPr="00803477">
        <w:rPr>
          <w:rFonts w:ascii="Times New Roman" w:hAnsi="Times New Roman" w:cs="Times New Roman"/>
          <w:color w:val="0D0D0D"/>
          <w:kern w:val="2"/>
          <w:sz w:val="24"/>
          <w:szCs w:val="24"/>
        </w:rPr>
        <w:t>Техническому заданию</w:t>
      </w:r>
    </w:p>
    <w:p w:rsidR="00A17DCE" w:rsidRPr="00803477" w:rsidRDefault="00A17DCE" w:rsidP="00A17DCE">
      <w:pPr>
        <w:widowControl w:val="0"/>
        <w:autoSpaceDE w:val="0"/>
        <w:autoSpaceDN w:val="0"/>
        <w:adjustRightInd w:val="0"/>
        <w:jc w:val="right"/>
        <w:rPr>
          <w:rFonts w:ascii="Times New Roman" w:hAnsi="Times New Roman" w:cs="Times New Roman"/>
          <w:b/>
          <w:sz w:val="24"/>
          <w:szCs w:val="24"/>
        </w:rPr>
      </w:pPr>
    </w:p>
    <w:p w:rsidR="00A17DCE" w:rsidRPr="00803477" w:rsidRDefault="00A17DCE" w:rsidP="00A17DCE">
      <w:pPr>
        <w:widowControl w:val="0"/>
        <w:autoSpaceDE w:val="0"/>
        <w:autoSpaceDN w:val="0"/>
        <w:adjustRightInd w:val="0"/>
        <w:jc w:val="right"/>
        <w:rPr>
          <w:rFonts w:ascii="Times New Roman" w:hAnsi="Times New Roman" w:cs="Times New Roman"/>
          <w:b/>
          <w:sz w:val="24"/>
          <w:szCs w:val="24"/>
        </w:rPr>
      </w:pPr>
      <w:r w:rsidRPr="00803477">
        <w:rPr>
          <w:rFonts w:ascii="Times New Roman" w:hAnsi="Times New Roman" w:cs="Times New Roman"/>
          <w:b/>
          <w:sz w:val="24"/>
          <w:szCs w:val="24"/>
        </w:rPr>
        <w:t>Форма</w:t>
      </w:r>
    </w:p>
    <w:p w:rsidR="00A17DCE" w:rsidRPr="00803477" w:rsidRDefault="00A17DCE" w:rsidP="00A17DCE">
      <w:pPr>
        <w:keepNext/>
        <w:suppressLineNumbers/>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uppressAutoHyphens/>
        <w:jc w:val="center"/>
        <w:outlineLvl w:val="2"/>
        <w:rPr>
          <w:rFonts w:ascii="Times New Roman" w:hAnsi="Times New Roman" w:cs="Times New Roman"/>
          <w:sz w:val="24"/>
          <w:szCs w:val="24"/>
        </w:rPr>
      </w:pPr>
      <w:r w:rsidRPr="00803477">
        <w:rPr>
          <w:rFonts w:ascii="Times New Roman" w:hAnsi="Times New Roman" w:cs="Times New Roman"/>
          <w:b/>
          <w:sz w:val="24"/>
          <w:szCs w:val="24"/>
        </w:rPr>
        <w:t>АКТ</w:t>
      </w:r>
      <w:r w:rsidRPr="00803477">
        <w:rPr>
          <w:rFonts w:ascii="Times New Roman" w:hAnsi="Times New Roman" w:cs="Times New Roman"/>
          <w:b/>
          <w:sz w:val="24"/>
          <w:szCs w:val="24"/>
        </w:rPr>
        <w:br/>
        <w:t>сдачи-приемки базы карточек устройств мониторинга</w:t>
      </w:r>
    </w:p>
    <w:p w:rsidR="00A17DCE" w:rsidRPr="00803477" w:rsidRDefault="00A17DCE" w:rsidP="00A17DCE">
      <w:pPr>
        <w:autoSpaceDE w:val="0"/>
        <w:autoSpaceDN w:val="0"/>
        <w:adjustRightInd w:val="0"/>
        <w:spacing w:line="360" w:lineRule="auto"/>
        <w:jc w:val="both"/>
        <w:rPr>
          <w:rFonts w:ascii="Times New Roman" w:hAnsi="Times New Roman" w:cs="Times New Roman"/>
          <w:sz w:val="24"/>
          <w:szCs w:val="24"/>
        </w:rPr>
      </w:pPr>
    </w:p>
    <w:p w:rsidR="00A17DCE" w:rsidRPr="00803477" w:rsidRDefault="00A17DCE" w:rsidP="00F402C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40" w:lineRule="auto"/>
        <w:ind w:firstLine="567"/>
        <w:jc w:val="both"/>
        <w:rPr>
          <w:rFonts w:ascii="Times New Roman" w:hAnsi="Times New Roman" w:cs="Times New Roman"/>
          <w:bCs/>
          <w:sz w:val="24"/>
          <w:szCs w:val="24"/>
        </w:rPr>
      </w:pPr>
      <w:r w:rsidRPr="00803477">
        <w:rPr>
          <w:rFonts w:ascii="Times New Roman" w:hAnsi="Times New Roman" w:cs="Times New Roman"/>
          <w:bCs/>
          <w:sz w:val="24"/>
          <w:szCs w:val="24"/>
        </w:rPr>
        <w:t>Публичное акционерное общество «Ростелеком» (ПАО «Ростелеком»), именуемое в дальнейшем Заказчик, в лице __________________, действующего на основании _____________________, с одной стороны, и ________________________________, именуемое в дальнейшем Исполнитель, в лице _____________________, действующего на основании _______________________, с другой стороны, именуемые в дальнейшем Стороны, сост</w:t>
      </w:r>
      <w:r w:rsidR="00F402C5">
        <w:rPr>
          <w:rFonts w:ascii="Times New Roman" w:hAnsi="Times New Roman" w:cs="Times New Roman"/>
          <w:bCs/>
          <w:sz w:val="24"/>
          <w:szCs w:val="24"/>
        </w:rPr>
        <w:t xml:space="preserve">авили настоящий акт о том, что </w:t>
      </w:r>
      <w:r w:rsidRPr="00803477">
        <w:rPr>
          <w:rFonts w:ascii="Times New Roman" w:hAnsi="Times New Roman" w:cs="Times New Roman"/>
          <w:bCs/>
          <w:sz w:val="24"/>
          <w:szCs w:val="24"/>
        </w:rPr>
        <w:t xml:space="preserve">в соответствии с </w:t>
      </w:r>
      <w:r w:rsidR="000C54C3">
        <w:rPr>
          <w:rFonts w:ascii="Times New Roman" w:hAnsi="Times New Roman" w:cs="Times New Roman"/>
          <w:bCs/>
          <w:sz w:val="24"/>
          <w:szCs w:val="24"/>
        </w:rPr>
        <w:t>Д</w:t>
      </w:r>
      <w:r w:rsidR="000C54C3" w:rsidRPr="00803477">
        <w:rPr>
          <w:rFonts w:ascii="Times New Roman" w:hAnsi="Times New Roman" w:cs="Times New Roman"/>
          <w:bCs/>
          <w:sz w:val="24"/>
          <w:szCs w:val="24"/>
        </w:rPr>
        <w:t xml:space="preserve">оговором </w:t>
      </w:r>
      <w:r w:rsidRPr="00803477">
        <w:rPr>
          <w:rFonts w:ascii="Times New Roman" w:hAnsi="Times New Roman" w:cs="Times New Roman"/>
          <w:bCs/>
          <w:sz w:val="24"/>
          <w:szCs w:val="24"/>
        </w:rPr>
        <w:t>________от __________ Исполнитель передал, а Заказчик принял базу карточек устройств мониторинга по Приложению №__________ к Техническому заданию в количестве ________ файлов, на носителе информации ___________________ (тип н</w:t>
      </w:r>
      <w:r w:rsidR="00F402C5">
        <w:rPr>
          <w:rFonts w:ascii="Times New Roman" w:hAnsi="Times New Roman" w:cs="Times New Roman"/>
          <w:bCs/>
          <w:sz w:val="24"/>
          <w:szCs w:val="24"/>
        </w:rPr>
        <w:t xml:space="preserve">осителя информации и количество </w:t>
      </w:r>
      <w:r w:rsidRPr="00803477">
        <w:rPr>
          <w:rFonts w:ascii="Times New Roman" w:hAnsi="Times New Roman" w:cs="Times New Roman"/>
          <w:bCs/>
          <w:sz w:val="24"/>
          <w:szCs w:val="24"/>
        </w:rPr>
        <w:t>носителей информации).</w:t>
      </w:r>
    </w:p>
    <w:p w:rsidR="00A17DCE" w:rsidRPr="00803477" w:rsidRDefault="00A17DCE" w:rsidP="00F402C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40" w:lineRule="auto"/>
        <w:ind w:firstLine="567"/>
        <w:jc w:val="both"/>
        <w:rPr>
          <w:rFonts w:ascii="Times New Roman" w:hAnsi="Times New Roman" w:cs="Times New Roman"/>
          <w:bCs/>
          <w:sz w:val="24"/>
          <w:szCs w:val="24"/>
        </w:rPr>
      </w:pPr>
      <w:r w:rsidRPr="00803477">
        <w:rPr>
          <w:rFonts w:ascii="Times New Roman" w:hAnsi="Times New Roman" w:cs="Times New Roman"/>
          <w:bCs/>
          <w:sz w:val="24"/>
          <w:szCs w:val="24"/>
        </w:rPr>
        <w:t>Настоящим актом Стороны подтверждают полноту и достоверность всех передаваемых сведений.</w:t>
      </w:r>
    </w:p>
    <w:p w:rsidR="00A17DCE" w:rsidRPr="00803477" w:rsidRDefault="00A17DCE" w:rsidP="00F402C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40" w:lineRule="auto"/>
        <w:ind w:firstLine="567"/>
        <w:jc w:val="both"/>
        <w:rPr>
          <w:rFonts w:ascii="Times New Roman" w:hAnsi="Times New Roman" w:cs="Times New Roman"/>
          <w:bCs/>
          <w:sz w:val="24"/>
          <w:szCs w:val="24"/>
        </w:rPr>
      </w:pPr>
      <w:r w:rsidRPr="00803477">
        <w:rPr>
          <w:rFonts w:ascii="Times New Roman" w:hAnsi="Times New Roman" w:cs="Times New Roman"/>
          <w:bCs/>
          <w:sz w:val="24"/>
          <w:szCs w:val="24"/>
        </w:rPr>
        <w:t>Дата составления акта: «____» ___________20___г.</w:t>
      </w:r>
    </w:p>
    <w:p w:rsidR="00A17DCE" w:rsidRPr="00803477" w:rsidRDefault="00A17DCE" w:rsidP="00F402C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40" w:lineRule="auto"/>
        <w:ind w:firstLine="567"/>
        <w:jc w:val="both"/>
        <w:rPr>
          <w:rFonts w:ascii="Times New Roman" w:hAnsi="Times New Roman" w:cs="Times New Roman"/>
          <w:sz w:val="24"/>
          <w:szCs w:val="24"/>
        </w:rPr>
      </w:pPr>
      <w:r w:rsidRPr="00803477">
        <w:rPr>
          <w:rFonts w:ascii="Times New Roman" w:hAnsi="Times New Roman" w:cs="Times New Roman"/>
          <w:bCs/>
          <w:sz w:val="24"/>
          <w:szCs w:val="24"/>
        </w:rPr>
        <w:t>Акт подготовлен в двух экземплярах для каждой из Сторон.</w:t>
      </w:r>
    </w:p>
    <w:p w:rsidR="00A17DCE" w:rsidRPr="00803477" w:rsidRDefault="00A17DCE" w:rsidP="00A17DCE">
      <w:pPr>
        <w:tabs>
          <w:tab w:val="left" w:pos="993"/>
        </w:tabs>
        <w:ind w:firstLine="709"/>
        <w:rPr>
          <w:rFonts w:ascii="Times New Roman" w:hAnsi="Times New Roman" w:cs="Times New Roman"/>
          <w:sz w:val="24"/>
          <w:szCs w:val="24"/>
        </w:rPr>
      </w:pPr>
    </w:p>
    <w:tbl>
      <w:tblPr>
        <w:tblpPr w:leftFromText="180" w:rightFromText="180" w:vertAnchor="text" w:horzAnchor="margin" w:tblpXSpec="center" w:tblpY="594"/>
        <w:tblW w:w="4587" w:type="pct"/>
        <w:tblLayout w:type="fixed"/>
        <w:tblCellMar>
          <w:left w:w="0" w:type="dxa"/>
          <w:right w:w="0" w:type="dxa"/>
        </w:tblCellMar>
        <w:tblLook w:val="0000" w:firstRow="0" w:lastRow="0" w:firstColumn="0" w:lastColumn="0" w:noHBand="0" w:noVBand="0"/>
      </w:tblPr>
      <w:tblGrid>
        <w:gridCol w:w="4034"/>
        <w:gridCol w:w="4809"/>
      </w:tblGrid>
      <w:tr w:rsidR="00A17DCE" w:rsidRPr="00803477" w:rsidTr="00A17DCE">
        <w:trPr>
          <w:trHeight w:val="20"/>
        </w:trPr>
        <w:tc>
          <w:tcPr>
            <w:tcW w:w="2281" w:type="pct"/>
            <w:tcMar>
              <w:top w:w="0" w:type="dxa"/>
              <w:left w:w="108" w:type="dxa"/>
              <w:bottom w:w="0" w:type="dxa"/>
              <w:right w:w="108" w:type="dxa"/>
            </w:tcMar>
          </w:tcPr>
          <w:p w:rsidR="00A17DCE" w:rsidRPr="00803477" w:rsidRDefault="00A17DCE" w:rsidP="00A17DCE">
            <w:pPr>
              <w:keepNext/>
              <w:tabs>
                <w:tab w:val="left" w:pos="4260"/>
              </w:tabs>
              <w:ind w:right="-18"/>
              <w:rPr>
                <w:rFonts w:ascii="Times New Roman" w:hAnsi="Times New Roman" w:cs="Times New Roman"/>
                <w:b/>
                <w:bCs/>
                <w:color w:val="000000"/>
                <w:sz w:val="24"/>
                <w:szCs w:val="24"/>
              </w:rPr>
            </w:pPr>
            <w:r w:rsidRPr="00803477">
              <w:rPr>
                <w:rFonts w:ascii="Times New Roman" w:hAnsi="Times New Roman" w:cs="Times New Roman"/>
                <w:b/>
                <w:bCs/>
                <w:color w:val="000000"/>
                <w:sz w:val="24"/>
                <w:szCs w:val="24"/>
              </w:rPr>
              <w:t>ИСПОЛНИТЕЛЬ:</w:t>
            </w:r>
            <w:r w:rsidRPr="00803477">
              <w:rPr>
                <w:rFonts w:ascii="Times New Roman" w:hAnsi="Times New Roman" w:cs="Times New Roman"/>
                <w:b/>
                <w:bCs/>
                <w:color w:val="000000"/>
                <w:sz w:val="24"/>
                <w:szCs w:val="24"/>
              </w:rPr>
              <w:tab/>
            </w:r>
          </w:p>
        </w:tc>
        <w:tc>
          <w:tcPr>
            <w:tcW w:w="2719" w:type="pct"/>
            <w:tcMar>
              <w:top w:w="0" w:type="dxa"/>
              <w:left w:w="108" w:type="dxa"/>
              <w:bottom w:w="0" w:type="dxa"/>
              <w:right w:w="108" w:type="dxa"/>
            </w:tcMar>
          </w:tcPr>
          <w:p w:rsidR="00A17DCE" w:rsidRPr="00803477" w:rsidRDefault="00A17DCE" w:rsidP="00A17DCE">
            <w:pPr>
              <w:keepNext/>
              <w:tabs>
                <w:tab w:val="left" w:pos="9819"/>
              </w:tabs>
              <w:ind w:right="-18"/>
              <w:rPr>
                <w:rFonts w:ascii="Times New Roman" w:hAnsi="Times New Roman" w:cs="Times New Roman"/>
                <w:b/>
                <w:sz w:val="24"/>
                <w:szCs w:val="24"/>
              </w:rPr>
            </w:pPr>
            <w:r w:rsidRPr="00803477">
              <w:rPr>
                <w:rFonts w:ascii="Times New Roman" w:hAnsi="Times New Roman" w:cs="Times New Roman"/>
                <w:b/>
                <w:bCs/>
                <w:color w:val="000000"/>
                <w:sz w:val="24"/>
                <w:szCs w:val="24"/>
              </w:rPr>
              <w:t>ЗАКАЗЧИК:</w:t>
            </w:r>
          </w:p>
        </w:tc>
      </w:tr>
      <w:tr w:rsidR="00A17DCE" w:rsidRPr="00803477" w:rsidTr="00A17DCE">
        <w:trPr>
          <w:trHeight w:val="20"/>
        </w:trPr>
        <w:tc>
          <w:tcPr>
            <w:tcW w:w="2281" w:type="pct"/>
            <w:tcMar>
              <w:top w:w="0" w:type="dxa"/>
              <w:left w:w="108" w:type="dxa"/>
              <w:bottom w:w="0" w:type="dxa"/>
              <w:right w:w="108" w:type="dxa"/>
            </w:tcMar>
          </w:tcPr>
          <w:p w:rsidR="00A17DCE" w:rsidRPr="00803477" w:rsidRDefault="00A17DCE" w:rsidP="00A17DCE">
            <w:pPr>
              <w:keepNext/>
              <w:ind w:right="-18"/>
              <w:jc w:val="both"/>
              <w:rPr>
                <w:rFonts w:ascii="Times New Roman" w:hAnsi="Times New Roman" w:cs="Times New Roman"/>
                <w:bCs/>
                <w:color w:val="000000"/>
                <w:sz w:val="24"/>
                <w:szCs w:val="24"/>
              </w:rPr>
            </w:pPr>
          </w:p>
          <w:p w:rsidR="00A17DCE" w:rsidRPr="00803477" w:rsidRDefault="00A17DCE" w:rsidP="00A17DCE">
            <w:pPr>
              <w:keepNext/>
              <w:ind w:right="-18"/>
              <w:jc w:val="both"/>
              <w:rPr>
                <w:rFonts w:ascii="Times New Roman" w:hAnsi="Times New Roman" w:cs="Times New Roman"/>
                <w:bCs/>
                <w:color w:val="000000"/>
                <w:sz w:val="24"/>
                <w:szCs w:val="24"/>
              </w:rPr>
            </w:pPr>
          </w:p>
          <w:p w:rsidR="00A17DCE" w:rsidRPr="00803477" w:rsidRDefault="00A17DCE" w:rsidP="00A17DCE">
            <w:pPr>
              <w:keepNext/>
              <w:ind w:right="-18"/>
              <w:jc w:val="both"/>
              <w:rPr>
                <w:rFonts w:ascii="Times New Roman" w:hAnsi="Times New Roman" w:cs="Times New Roman"/>
                <w:bCs/>
                <w:color w:val="000000"/>
                <w:sz w:val="24"/>
                <w:szCs w:val="24"/>
              </w:rPr>
            </w:pPr>
            <w:r w:rsidRPr="00803477">
              <w:rPr>
                <w:rFonts w:ascii="Times New Roman" w:hAnsi="Times New Roman" w:cs="Times New Roman"/>
                <w:bCs/>
                <w:color w:val="000000"/>
                <w:sz w:val="24"/>
                <w:szCs w:val="24"/>
              </w:rPr>
              <w:t>____________/______________ /</w:t>
            </w:r>
          </w:p>
          <w:p w:rsidR="00A17DCE" w:rsidRPr="00803477" w:rsidRDefault="00A17DCE" w:rsidP="00A17DCE">
            <w:pPr>
              <w:keepNext/>
              <w:tabs>
                <w:tab w:val="left" w:pos="5387"/>
              </w:tabs>
              <w:jc w:val="both"/>
              <w:rPr>
                <w:rFonts w:ascii="Times New Roman" w:hAnsi="Times New Roman" w:cs="Times New Roman"/>
                <w:sz w:val="24"/>
                <w:szCs w:val="24"/>
              </w:rPr>
            </w:pPr>
            <w:r w:rsidRPr="00803477">
              <w:rPr>
                <w:rFonts w:ascii="Times New Roman" w:hAnsi="Times New Roman" w:cs="Times New Roman"/>
                <w:sz w:val="24"/>
                <w:szCs w:val="24"/>
              </w:rPr>
              <w:t>М.П.</w:t>
            </w:r>
          </w:p>
        </w:tc>
        <w:tc>
          <w:tcPr>
            <w:tcW w:w="2719" w:type="pct"/>
            <w:tcMar>
              <w:top w:w="0" w:type="dxa"/>
              <w:left w:w="108" w:type="dxa"/>
              <w:bottom w:w="0" w:type="dxa"/>
              <w:right w:w="108" w:type="dxa"/>
            </w:tcMar>
          </w:tcPr>
          <w:p w:rsidR="00A17DCE" w:rsidRPr="00803477" w:rsidRDefault="00A17DCE" w:rsidP="00A17DCE">
            <w:pPr>
              <w:keepNext/>
              <w:ind w:right="-18"/>
              <w:jc w:val="both"/>
              <w:rPr>
                <w:rFonts w:ascii="Times New Roman" w:hAnsi="Times New Roman" w:cs="Times New Roman"/>
                <w:bCs/>
                <w:sz w:val="24"/>
                <w:szCs w:val="24"/>
                <w:lang w:val="en-US"/>
              </w:rPr>
            </w:pPr>
          </w:p>
          <w:p w:rsidR="00A17DCE" w:rsidRPr="00803477" w:rsidRDefault="00A17DCE" w:rsidP="00A17DCE">
            <w:pPr>
              <w:keepNext/>
              <w:ind w:right="-18"/>
              <w:jc w:val="both"/>
              <w:rPr>
                <w:rFonts w:ascii="Times New Roman" w:hAnsi="Times New Roman" w:cs="Times New Roman"/>
                <w:bCs/>
                <w:sz w:val="24"/>
                <w:szCs w:val="24"/>
                <w:lang w:val="en-US"/>
              </w:rPr>
            </w:pPr>
          </w:p>
          <w:p w:rsidR="00A17DCE" w:rsidRPr="00803477" w:rsidRDefault="00A17DCE" w:rsidP="00A17DCE">
            <w:pPr>
              <w:keepNext/>
              <w:ind w:right="-18"/>
              <w:jc w:val="both"/>
              <w:rPr>
                <w:rFonts w:ascii="Times New Roman" w:hAnsi="Times New Roman" w:cs="Times New Roman"/>
                <w:bCs/>
                <w:sz w:val="24"/>
                <w:szCs w:val="24"/>
              </w:rPr>
            </w:pPr>
            <w:r w:rsidRPr="00803477">
              <w:rPr>
                <w:rFonts w:ascii="Times New Roman" w:hAnsi="Times New Roman" w:cs="Times New Roman"/>
                <w:bCs/>
                <w:sz w:val="24"/>
                <w:szCs w:val="24"/>
              </w:rPr>
              <w:t>______________/</w:t>
            </w:r>
            <w:r w:rsidRPr="00803477">
              <w:rPr>
                <w:rFonts w:ascii="Times New Roman" w:hAnsi="Times New Roman" w:cs="Times New Roman"/>
                <w:bCs/>
                <w:sz w:val="24"/>
                <w:szCs w:val="24"/>
                <w:lang w:val="en-US"/>
              </w:rPr>
              <w:t>_______________</w:t>
            </w:r>
            <w:r w:rsidRPr="00803477">
              <w:rPr>
                <w:rFonts w:ascii="Times New Roman" w:hAnsi="Times New Roman" w:cs="Times New Roman"/>
                <w:bCs/>
                <w:sz w:val="24"/>
                <w:szCs w:val="24"/>
              </w:rPr>
              <w:t>/</w:t>
            </w:r>
          </w:p>
          <w:p w:rsidR="00A17DCE" w:rsidRPr="00803477" w:rsidRDefault="00A17DCE" w:rsidP="00A17DCE">
            <w:pPr>
              <w:keepNext/>
              <w:ind w:right="-18"/>
              <w:jc w:val="both"/>
              <w:rPr>
                <w:rFonts w:ascii="Times New Roman" w:hAnsi="Times New Roman" w:cs="Times New Roman"/>
                <w:sz w:val="24"/>
                <w:szCs w:val="24"/>
              </w:rPr>
            </w:pPr>
            <w:r w:rsidRPr="00803477">
              <w:rPr>
                <w:rFonts w:ascii="Times New Roman" w:hAnsi="Times New Roman" w:cs="Times New Roman"/>
                <w:sz w:val="24"/>
                <w:szCs w:val="24"/>
              </w:rPr>
              <w:t xml:space="preserve"> М.П.</w:t>
            </w:r>
          </w:p>
        </w:tc>
      </w:tr>
    </w:tbl>
    <w:p w:rsidR="00A17DCE" w:rsidRPr="00803477" w:rsidRDefault="00A17DCE" w:rsidP="00A17DCE">
      <w:pPr>
        <w:tabs>
          <w:tab w:val="left" w:pos="8715"/>
        </w:tabs>
        <w:rPr>
          <w:rFonts w:ascii="Times New Roman" w:hAnsi="Times New Roman" w:cs="Times New Roman"/>
          <w:sz w:val="24"/>
          <w:szCs w:val="24"/>
        </w:rPr>
      </w:pPr>
    </w:p>
    <w:p w:rsidR="00A17DCE" w:rsidRPr="00803477" w:rsidRDefault="00A17DCE" w:rsidP="00A17DCE">
      <w:pPr>
        <w:tabs>
          <w:tab w:val="left" w:pos="8715"/>
        </w:tabs>
        <w:jc w:val="right"/>
        <w:rPr>
          <w:rFonts w:ascii="Times New Roman" w:hAnsi="Times New Roman" w:cs="Times New Roman"/>
          <w:b/>
          <w:sz w:val="24"/>
          <w:szCs w:val="24"/>
        </w:rPr>
      </w:pPr>
    </w:p>
    <w:p w:rsidR="00A17DCE" w:rsidRPr="00803477" w:rsidRDefault="00A17DCE" w:rsidP="00A17DCE">
      <w:pPr>
        <w:rPr>
          <w:rFonts w:ascii="Times New Roman" w:hAnsi="Times New Roman" w:cs="Times New Roman"/>
          <w:sz w:val="24"/>
          <w:szCs w:val="24"/>
        </w:rPr>
      </w:pPr>
      <w:r w:rsidRPr="00803477">
        <w:rPr>
          <w:rFonts w:ascii="Times New Roman" w:hAnsi="Times New Roman" w:cs="Times New Roman"/>
          <w:sz w:val="24"/>
          <w:szCs w:val="24"/>
        </w:rPr>
        <w:br w:type="page"/>
      </w:r>
    </w:p>
    <w:p w:rsidR="00A17DCE" w:rsidRPr="00803477" w:rsidRDefault="00A17DCE" w:rsidP="00A17DCE">
      <w:pPr>
        <w:tabs>
          <w:tab w:val="left" w:pos="8715"/>
        </w:tabs>
        <w:jc w:val="right"/>
        <w:outlineLvl w:val="1"/>
        <w:rPr>
          <w:rFonts w:ascii="Times New Roman" w:hAnsi="Times New Roman" w:cs="Times New Roman"/>
          <w:sz w:val="24"/>
          <w:szCs w:val="24"/>
        </w:rPr>
        <w:sectPr w:rsidR="00A17DCE" w:rsidRPr="00803477" w:rsidSect="00A17DCE">
          <w:pgSz w:w="11907" w:h="16840" w:code="9"/>
          <w:pgMar w:top="1134" w:right="567" w:bottom="1134" w:left="1701" w:header="720" w:footer="284" w:gutter="0"/>
          <w:cols w:space="720"/>
          <w:docGrid w:linePitch="272"/>
        </w:sectPr>
      </w:pPr>
    </w:p>
    <w:p w:rsidR="00A17DCE" w:rsidRPr="00803477" w:rsidRDefault="00A17DCE" w:rsidP="00A17DCE">
      <w:pPr>
        <w:tabs>
          <w:tab w:val="left" w:pos="8715"/>
        </w:tabs>
        <w:jc w:val="right"/>
        <w:outlineLvl w:val="1"/>
        <w:rPr>
          <w:rFonts w:ascii="Times New Roman" w:hAnsi="Times New Roman" w:cs="Times New Roman"/>
          <w:sz w:val="24"/>
          <w:szCs w:val="24"/>
        </w:rPr>
      </w:pPr>
      <w:r w:rsidRPr="00803477">
        <w:rPr>
          <w:rFonts w:ascii="Times New Roman" w:hAnsi="Times New Roman" w:cs="Times New Roman"/>
          <w:sz w:val="24"/>
          <w:szCs w:val="24"/>
        </w:rPr>
        <w:t>Приложение № 9</w:t>
      </w:r>
      <w:r w:rsidRPr="00803477">
        <w:rPr>
          <w:rFonts w:ascii="Times New Roman" w:hAnsi="Times New Roman" w:cs="Times New Roman"/>
          <w:sz w:val="24"/>
          <w:szCs w:val="24"/>
        </w:rPr>
        <w:br/>
        <w:t xml:space="preserve">к </w:t>
      </w:r>
      <w:r w:rsidRPr="00803477">
        <w:rPr>
          <w:rFonts w:ascii="Times New Roman" w:hAnsi="Times New Roman" w:cs="Times New Roman"/>
          <w:color w:val="0D0D0D"/>
          <w:kern w:val="2"/>
          <w:sz w:val="24"/>
          <w:szCs w:val="24"/>
        </w:rPr>
        <w:t>Техническому заданию</w:t>
      </w:r>
    </w:p>
    <w:p w:rsidR="00A17DCE" w:rsidRPr="00803477" w:rsidRDefault="00A17DCE" w:rsidP="00A17DCE">
      <w:pPr>
        <w:tabs>
          <w:tab w:val="left" w:pos="8715"/>
        </w:tabs>
        <w:jc w:val="center"/>
        <w:outlineLvl w:val="2"/>
        <w:rPr>
          <w:rFonts w:ascii="Times New Roman" w:hAnsi="Times New Roman" w:cs="Times New Roman"/>
          <w:b/>
          <w:sz w:val="24"/>
          <w:szCs w:val="24"/>
        </w:rPr>
      </w:pPr>
    </w:p>
    <w:p w:rsidR="004C2E1D" w:rsidRDefault="00A17DCE" w:rsidP="003E7830">
      <w:pPr>
        <w:tabs>
          <w:tab w:val="left" w:pos="8715"/>
        </w:tabs>
        <w:jc w:val="center"/>
        <w:outlineLvl w:val="2"/>
        <w:rPr>
          <w:rFonts w:ascii="Times New Roman" w:hAnsi="Times New Roman" w:cs="Times New Roman"/>
          <w:b/>
          <w:sz w:val="24"/>
          <w:szCs w:val="24"/>
        </w:rPr>
      </w:pPr>
      <w:r w:rsidRPr="00803477">
        <w:rPr>
          <w:rFonts w:ascii="Times New Roman" w:hAnsi="Times New Roman" w:cs="Times New Roman"/>
          <w:b/>
          <w:sz w:val="24"/>
          <w:szCs w:val="24"/>
        </w:rPr>
        <w:t xml:space="preserve">Адресный перечень мест </w:t>
      </w:r>
      <w:r w:rsidR="004C2E1D">
        <w:rPr>
          <w:rFonts w:ascii="Times New Roman" w:hAnsi="Times New Roman" w:cs="Times New Roman"/>
          <w:b/>
          <w:sz w:val="24"/>
          <w:szCs w:val="24"/>
        </w:rPr>
        <w:t>размещения устройств мониторинга</w:t>
      </w:r>
    </w:p>
    <w:tbl>
      <w:tblPr>
        <w:tblW w:w="10236" w:type="dxa"/>
        <w:tblInd w:w="-743" w:type="dxa"/>
        <w:tblLook w:val="04A0" w:firstRow="1" w:lastRow="0" w:firstColumn="1" w:lastColumn="0" w:noHBand="0" w:noVBand="1"/>
      </w:tblPr>
      <w:tblGrid>
        <w:gridCol w:w="616"/>
        <w:gridCol w:w="7771"/>
        <w:gridCol w:w="998"/>
        <w:gridCol w:w="851"/>
      </w:tblGrid>
      <w:tr w:rsidR="00FA0EAC" w:rsidRPr="00FA0EAC" w:rsidTr="001936D6">
        <w:trPr>
          <w:trHeight w:val="765"/>
        </w:trPr>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w:t>
            </w:r>
          </w:p>
        </w:tc>
        <w:tc>
          <w:tcPr>
            <w:tcW w:w="77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Адрес</w:t>
            </w:r>
          </w:p>
        </w:tc>
        <w:tc>
          <w:tcPr>
            <w:tcW w:w="1849" w:type="dxa"/>
            <w:gridSpan w:val="2"/>
            <w:tcBorders>
              <w:top w:val="single" w:sz="4" w:space="0" w:color="auto"/>
              <w:left w:val="nil"/>
              <w:bottom w:val="single" w:sz="4" w:space="0" w:color="auto"/>
              <w:right w:val="single" w:sz="4" w:space="0" w:color="auto"/>
            </w:tcBorders>
            <w:shd w:val="clear" w:color="auto" w:fill="auto"/>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Количество устройств мониторинга</w:t>
            </w:r>
          </w:p>
        </w:tc>
      </w:tr>
      <w:tr w:rsidR="00FA0EAC" w:rsidRPr="00FA0EAC"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п/п</w:t>
            </w:r>
          </w:p>
        </w:tc>
        <w:tc>
          <w:tcPr>
            <w:tcW w:w="7771" w:type="dxa"/>
            <w:vMerge/>
            <w:tcBorders>
              <w:top w:val="single" w:sz="4" w:space="0" w:color="auto"/>
              <w:left w:val="single" w:sz="4" w:space="0" w:color="auto"/>
              <w:bottom w:val="single" w:sz="4" w:space="0" w:color="auto"/>
              <w:right w:val="single" w:sz="4" w:space="0" w:color="auto"/>
            </w:tcBorders>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p>
        </w:tc>
        <w:tc>
          <w:tcPr>
            <w:tcW w:w="998" w:type="dxa"/>
            <w:tcBorders>
              <w:top w:val="nil"/>
              <w:left w:val="nil"/>
              <w:bottom w:val="single" w:sz="4" w:space="0" w:color="auto"/>
              <w:right w:val="single" w:sz="4" w:space="0" w:color="auto"/>
            </w:tcBorders>
            <w:shd w:val="clear" w:color="auto" w:fill="auto"/>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Тип 1В</w:t>
            </w:r>
          </w:p>
        </w:tc>
        <w:tc>
          <w:tcPr>
            <w:tcW w:w="851" w:type="dxa"/>
            <w:tcBorders>
              <w:top w:val="nil"/>
              <w:left w:val="nil"/>
              <w:bottom w:val="single" w:sz="4" w:space="0" w:color="auto"/>
              <w:right w:val="single" w:sz="4" w:space="0" w:color="auto"/>
            </w:tcBorders>
            <w:shd w:val="clear" w:color="auto" w:fill="auto"/>
            <w:noWrap/>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Тип 3</w:t>
            </w:r>
          </w:p>
        </w:tc>
      </w:tr>
      <w:tr w:rsidR="00FA0EAC" w:rsidRPr="00FA0EAC"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1</w:t>
            </w:r>
          </w:p>
        </w:tc>
        <w:tc>
          <w:tcPr>
            <w:tcW w:w="7771" w:type="dxa"/>
            <w:tcBorders>
              <w:top w:val="nil"/>
              <w:left w:val="nil"/>
              <w:bottom w:val="single" w:sz="4" w:space="0" w:color="auto"/>
              <w:right w:val="single" w:sz="4" w:space="0" w:color="auto"/>
            </w:tcBorders>
            <w:shd w:val="clear" w:color="auto" w:fill="auto"/>
            <w:noWrap/>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2</w:t>
            </w:r>
          </w:p>
        </w:tc>
        <w:tc>
          <w:tcPr>
            <w:tcW w:w="998" w:type="dxa"/>
            <w:tcBorders>
              <w:top w:val="nil"/>
              <w:left w:val="nil"/>
              <w:bottom w:val="single" w:sz="4" w:space="0" w:color="auto"/>
              <w:right w:val="single" w:sz="4" w:space="0" w:color="auto"/>
            </w:tcBorders>
            <w:shd w:val="clear" w:color="auto" w:fill="auto"/>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FA0EAC" w:rsidRPr="001936D6" w:rsidRDefault="00FA0EAC" w:rsidP="001936D6">
            <w:pPr>
              <w:spacing w:after="0" w:line="240" w:lineRule="auto"/>
              <w:jc w:val="center"/>
              <w:rPr>
                <w:rFonts w:ascii="Times New Roman" w:eastAsia="Times New Roman" w:hAnsi="Times New Roman" w:cs="Times New Roman"/>
                <w:b/>
                <w:bCs/>
                <w:color w:val="000000"/>
                <w:sz w:val="20"/>
                <w:szCs w:val="20"/>
                <w:lang w:eastAsia="ru-RU"/>
              </w:rPr>
            </w:pPr>
            <w:r w:rsidRPr="001936D6">
              <w:rPr>
                <w:rFonts w:ascii="Times New Roman" w:eastAsia="Times New Roman" w:hAnsi="Times New Roman" w:cs="Times New Roman"/>
                <w:b/>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линия В.О., дом 15б,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10/30,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12/29,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15/27,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10-я Советская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11-я линия В.О.,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11-я линия В.О.,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12-я линия В.О., дом 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13-я Красноармейская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13-я линия В.О., дом 2/19,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13-я линия В.О.,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15-я линия В.О., дом 86,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16-я линия В.О., дом 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17-я линия В.О.,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17-я линия В.О.,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1-й Муринский проспект, дом 11,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1-й Муринский проспект, дом 19,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1-я Советская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1-я Советская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21-я линия В.О., дом 16,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21-я линия В.О., дом 16, корпус 2,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21-я линия В.О., дом 16, корпус 3,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21-я линия В.О., дом 16, корпус 4,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21-я линия В.О., дом 16,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21-я линия В.О., дом 16, корпус 6,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21-я линия В.О., дом 16, корпус 7,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23-я линия В.О.,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2-я Комсомольская улица, дом 40,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2-я Советская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2-я Советская улица, дом 14/4,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2-я Советская улица, дом 18,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18/6,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18/6,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21/4,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22,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3-я Советская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Красноармейская улица, дом 18б,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Красноармейская улица, дом 2/35,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17/8,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18/9,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3а,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46/8,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4-я Советская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5-й Предпортовый проезд,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5-й Предпортовый проезд, дом 12,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5-я Красноармейская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5-я линия В.О.,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5-я Советская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5-я Советская улица, дом 24/13,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5-я Советская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5-я Советская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5-я Советская улица, дом 3/13,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5-я Советская улица, дом 49/10,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Красноармейская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Красноармейская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Красноармейская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Красноармейская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Красноармейская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линия В.О.,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Советская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Советская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Советская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Советская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Советская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Советская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Советская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Советская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6-я Советская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Красноармейская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Красноармейская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Красноармейская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Красноармейская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Красноармейская улица, дом 22-24,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линия В.О.,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15/19,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7-я Советская улица, дом 9/20,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линия В.О.,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15/24,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52,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8-я Советская улица,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9-я линия В.О.,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9-я Советская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9-я Советская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9-я Советская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9-я Советская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9-я Советская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9-я Советская улица, дом 39/24,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9-я Советская улица, дом 9/30,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20,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39,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39,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45,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Авангардная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Авиационная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Авиационная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Авиационная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Авиационная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Автовская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Автовская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Автовская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Автовская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аллея Евгения Шварца, дом 13,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аллея Евгения Шварца, дом 5,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аллея Евгения Шварца, дом 8,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Алтайская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Алтайская улица, дом 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Алтайская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Альпийский переулок,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Альпийский переулок,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Альпийский переулок,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Альпийский переулок,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Альпийский переулок,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Альпийский переулок,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Альпийский переулок,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Альпийский переулок,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Альпийский переулок,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Английский проспект, дом 17-19,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Английский проспект,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Английский проспект,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Английский проспект,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Английский проспект,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Английский проспект,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Английский проспект,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Апраксин переулок,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Апраксин переулок, дом 19-21,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Бабушкина улица,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Байконурская улица, дом 7, корпус 1,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Балтийская улица, дом 17,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Балтийская улица, дом 36/9,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Балтийская улица,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10,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Басков переулок, дом 41/29,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Бассейная улица, дом 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10,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20,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34,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34,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34,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34,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42,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6,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6,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Белградская улица,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Белоостровская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Бестужевская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Бестужевская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Бестужевская улица, дом 7,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Бестужевская улица, дом 7, корпус 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Бестужевская улица, дом 7, корпус 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Бестужевская улица, дом 7, корпус 4,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Биржевой мост,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Благодатная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Благодатная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Благодатная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Благодатная улица,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Благодатная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Благодатная улица,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Благодатная улица,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Благодатная улица,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Богатырский проспект,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Богатырский проспект, дом 58,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Богатырский проспект, дом 58,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Богатырский проспект, дом 58,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Богатырский проспект, дом 58,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Богатырский проспект, дом 58,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Богатырский проспект, дом 60,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Богатырский проспект, дом 60,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Богатырский проспект, дом 60,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Зеленина улица, дом 16,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Конюшенная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Московская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Московская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Московская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Московская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Московская улица, дом 7,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Московская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Подьяческая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Подьяческая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Посадская улица, дом 9/5,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Большая Пушкарская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Большеохтинский проспект, дом 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Большеохтинский проспект, дом 25/5,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Большеохтинский проспект, дом 33,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Большой проспект В.О.,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Большой проспект В.О.,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Большой проспект В.О., дом 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Большой Сампсониевский проспект, дом 108,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Большой Сампсониевский проспект, дом 79,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Большой Сампсониевский проспект, дом 85,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Большой Сампсониевский проспект, дом 96,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Большой Сампсониевский проспект, дом 98,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100,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110,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18/1,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23/21,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52,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66,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72,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76,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84,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Боровая улица, дом 94,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Бородинская улица, дом 12/31,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Боткинская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Бронницкая улица,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101,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103/49,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104,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106,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106,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106, корпус 2,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106,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108,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108,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108,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108/24,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108/24,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110/23,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112,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112,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114,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14,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30,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35,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38,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38,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42,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42,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63,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86,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87,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87, корпус 1,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88,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89,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89,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91,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91,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94/41, литера В,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95,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97,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98,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99,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Будапештская улица, дом 99,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Красных Зорь, дом 10, литера З</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Красных Зорь,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Красных Зорь,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Красных Зорь,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Красных Зорь,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Красных Зорь, дом 6, литера Ч</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Красных Зорь,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13,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21,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21,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21,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35,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37,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41,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45,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47,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51,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54,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69,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дом 78,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бульвар Новаторов, литера А, сооружение 1,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120,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27,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31,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31,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31,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31,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33,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33,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35,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39,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67,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68,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86,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88,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92,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Бухарестская улица, дом 96,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Варшавская улица, дом 114,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Варшавская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Варшавская улица, дом 27,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Варшавская улица, дом 29,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Варшавская улица, дом 41,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Варшавская улица, дом 45,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Варшавская улица, дом 45,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Варшавская улица, дом 63,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Васнецовский проспект, дом 18,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Весельная улица, дом 7/10,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Ветеранов проспект, дом 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Ветеранов проспект,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Ветеранов проспект, дом 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Ветеранов проспект,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Виленский переулок,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Виленский переулок,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Витебская Сортировочная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Витебская Сортировочная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Витебская Сортировочная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Витебская Сортировочная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Витебская улица, дом 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101, корпус 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101, корпус 4,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21,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21,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23,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23,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23,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23,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31,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31,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31,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31,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33,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33,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33,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41,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47,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47,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51,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65,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69,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79,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87,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Витебский проспект, дом 97,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Владимирский проспект,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Владимирский проспект,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Вознесенский проспект, дом 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Вознесенский проспект,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Волковский проспект, дом 142,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Воронежская улица, дом 110,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Воронежская улица, дом 122,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Воронежская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Воронежская улица, дом 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Воронежская улица, дом 53,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Воронежская улица, дом 54,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Воронежская улица, дом 92,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Воронежская улица, дом 94,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Воронежская улица, дом 98,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14,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19/100,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49,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Гаванская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Гаврская улица, дом 1, литера Л</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Гаврская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Гагаринская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Гагаринская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Гагаринская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Гагаринская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Гагаринская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Гагаринская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Гагаринская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Гагаринская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Галерная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Галерная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Галерная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Гангутская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Гданьская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Гданьская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Герасимовская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Герасимовская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11а,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15а,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23,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Гончарная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Вокзальная улица,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15а,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Красавица,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Кузнечная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Кузнечная улица, дом 7а,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Кузнечный переулок,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проспект Ленина,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проспект Ленина,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проспект Ленина,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проспект Ленина,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Речной переулок,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Решетниково,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Решетниково,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Решетниково,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Зеленогорск, Решетниково,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Адмиралтейская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Адмиралтейская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Адмиралтейская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Адмиралтейская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Адмиралтейская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Адмиралтейская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Адмиралтейская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11/17,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15,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33,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33,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35,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35,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39,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бульвар Трудящихся,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Вознесенское шоссе, дом 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Вознесенское шоссе,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Вокзальная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Вокзальная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Вокзальная улица, дом 13/11,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Вокзальная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Вокзальная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Вокзальная улица, дом 18/13,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Вокзальная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52,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54,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60,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Заводской проспект, дом 62,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43, корпус 4,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49</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54,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60,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Загородная улица,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Ижорская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Красная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Красная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Красная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Красная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Красная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Красная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Красная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Межевая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Московская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Московская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Московская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20/2,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22/2,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24/1,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28/19,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набережная Комсомольского канала,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18,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Новгородская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Оборонная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Октябрьская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Октябрьская улица, дом 17/3,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Октябрьская улица, дом 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Октябрьская улица,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Октябрьская улица, дом 71,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Октябрьская улица, дом 77/27,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Октябрьская улица, дом 83,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19/13,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23/16,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38/17,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40/2,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54,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70,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72,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74,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76,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78,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86,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92,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94,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Павловская улица, дом 96,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площадь Коммуны,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площадь Коммуны,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площадь Коммуны,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площадь Коммуны,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площадь Коммуны,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Пролетарская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Пролетарская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Пролетарская улица, дом 50,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Пролетарская улица, дом 50,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Пролетарская улица, дом 50,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Пролетарская улица, дом 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Пролетарская улица, дом 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Пролетарская улица, дом 60,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10/17,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13/16,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14/18,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16/11,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17/10,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18/12,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19/3,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20/5,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24/8,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72,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74,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проспект Ленина, дом 9/15,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Раумская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Советский бульвар,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Советский бульвар,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Стахановская улица, дом 13/7,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Стахановская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Стахановская улица, дом 19,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60,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66,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Тверская улица, дом 9/22,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Тосненский переулок,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Анисимова,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Анисимова,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Анисимова,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Анисимова, дом 5,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Братьев Радченко,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Братьев Радченко,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Братьев Радченко,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Братьев Радченко, дом 7/25а,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Вавилова,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Вавилова,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Веры Слуцкой,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Веры Слуцкой,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Веры Слуцкой, дом 85,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Веры Слуцкой,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Губина,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Ижорского Батальона,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Ижорского Батальона,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Ижорского, батальона,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Ижорского, батальона,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Ижорского, батальона,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Карла Маркса,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Карла Маркса, дом 14а,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Карла Маркса,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Карла Маркса, дом 22/11,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Коммуны,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Коммуны,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Коммуны, дом 21/7,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Коммуны,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Коммуны,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Косинова,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Культуры,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Культуры,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Культуры, дом 15/5,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Культуры,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Машиностроителей,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Машиностроителей,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Машиностроителей, дом 2/24,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Машиностроителей,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Металлургов,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Металлургов,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Московская,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Московская,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Октябрьская,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Октябрьская,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Октябрьская, дом 81,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Правды,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Правды,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Пролетарская, дом 117,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Пролетарская, дом 141,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Пролетарская,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Пролетарская, дом 54,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Пролетарская, дом 60,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Пролетарская, дом 69,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Пролетарская, дом 97,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Ремизова,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Ремизова,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Ремизова,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Ремизова,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Тазаева,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Тазаева,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Тазаева,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Тазаева,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Тазаева,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Тазаева,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Тазаева,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Танкистов,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Танкистов,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Танкистов,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Танкистов,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Танкистов,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Танкистов,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Танкистов,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Тверская, дом 2/15,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Тверская,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Тверская,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Тверская, дом 60,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Труда, дом 10/7,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Труда,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Труда, дом 13/8,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Труда,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Труда, дом 18/10,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Труда, дом 20/7,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Труда, дом 22/15,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Труда,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Колпино, улица Труда,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Бронетанковая улица,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Бронетанковая улица, дом 11,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Бронетанковая улица, дом 11,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Бронетанковая улица, дом 13,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Бронетанковая улица, дом 13,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Бронетанковая улица, дом 13,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Гатчинское шоссе, дом 13,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Гатчинское шоссе,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Гвардейская улица, дом 19,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Гвардейская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Геологическая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Геологическая улица, дом 42,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Геологическая улица, дом 44,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Геологическая улица, дом 44,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Геологическая улица, дом 46,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Геологическая улица, дом 46,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Кингисеппское шоссе,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Красногородская улица, дом 17,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проспект Ленина, дом 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проспект Ленина, дом 53,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проспект Ленина,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проспект Ленина, дом 55,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проспект Ленина,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проспект Ленина, дом 57,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проспект Ленина, дом 61,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проспект Ленина, дом 61,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Стрельнинское шоссе, дом 23,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Стрельнинское шоссе, дом 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Стрельнинское шоссе, дом 4,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Стрельнинское шоссе, дом 6,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Стрельнинское шоссе, дом 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Стрельнинское шоссе, дом 6,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Стрельнинское шоссе, дом 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Стрельнинское шоссе, дом 6а,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Стрельнинское шоссе, дом 8,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1,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10,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Лермонтова,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Массальского,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Массальского, дом 11,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Массальского, дом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Массальского,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Массальского, дом 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Массальского,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Массальского, дом 9,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23,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25,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25,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27,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29,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31,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31,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31,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33,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33,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Освобождения, дом 36,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1,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1,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1,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2,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3,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3,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3,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5,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7,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7,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7,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Красное Село, улица Спирина,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Андреевская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Андреевская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Владимирская улица,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Гражданская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Гражданская улица, дом 17/13,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Гражданская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Гражданская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Интернациональная улица, дом 5/11,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Красная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Красная улица, дом 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10,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Кронштадтское шоссе,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Ленинградская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Ленинградская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Ленинградская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Ленинградская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Манежный переулок,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Петровская улица, дом 13/6,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1/82,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36/11,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42,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42,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Посадская улица, дом 9/36,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Пролетарская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Пролетарская улица, дом 32/2,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Пролетарская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проспект Ленина,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проспект Ленина,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проспект Ленина,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проспект Ленина,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проспект Ленина, дом 5,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проспект Ленина, дом 5,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проспект Ленина,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Советская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Советская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Советская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Советская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Советская улица,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Аммермана,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Аммермана,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Велещинского, дом 9/13,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Зосимова,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Зосимова,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Зосимова, дом 42/23,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Зосимова, дом 6/40,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Станюковича,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Сургина,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Сургина,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Сургина, дом 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Фейгина,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Фейгина,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Юрия Инге,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Юрия Инге,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Юрия Инге,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Юрия Инге,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улица Юрия Инге,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Флотская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Флотская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Флотская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Флотская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Флотская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Флотская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Флотская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Цитадельское шоссе, дом 39,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Цитадельское шоссе, дом 45/12,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Широкая улица, дом 10</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Широкая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Широкая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Широкая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Кронштадт, Широкая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1-я Нижняя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32а,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32б,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51а,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Александровская улица, дом 9/21,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Богумиловская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Богумиловская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Богумиловская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Владимирская улица, дом 20/2,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Владимирская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Владимирская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Владимирская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Владимирская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Владимирская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39,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43/6,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55/8,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Дворцовый проспект, дом 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Еленинская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Еленинская улица, дом 27/10,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Иликовский проспект, дом 26а,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Иликовский проспект, дом 30, корпус 2</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Красноармейская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Красноармейская улица, дом 23а,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Красноармейская улица,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Красноармейская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Кронштадтская улица, дом 6/49,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Кронштадтская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Михайловская улица, дом 24/22,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Морская улица, дом 84а,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33,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37,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37,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39,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45,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Ораниенбаумский проспект, дом 49,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Петровский переулок,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Профсоюзная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Профсоюзная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Жоры Антоненко,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Жоры Антоненко,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Красного Флота, дом 1а,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Красного Флота, дом 1б,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Некрасова, дом 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Некрасова,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11б,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16/12,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20,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22/7,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34,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36,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36,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3а,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Победы,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Сафронова, дом 1а,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Сафронова,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Сафронова,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Сафронова,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Сафронова,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Скуридина,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Скуридина,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Федюнинского, дом 14,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Федюнинского,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Федюнинского, дом 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Федюнинского,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Федюнинского, дом 5,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улица Федюнинского, дом 5,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Швейцарская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Швейцарская улица,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Швейцарская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Швейцарская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Швейцарская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Швейцарская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Швейцарская улица,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Швейцарская улица, дом 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Ломоносов, Швейцарская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Бобыльская дорога, дом 17А,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Бобыльская дорога, дом 17б,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Бобыльская дорога,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Ботаническая улица, дом 16,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Ботаническая улица,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бульвар Красных Курсантов, дом 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бульвар Красных Курсантов, дом 69,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бульвар Красных Курсантов, дом 71,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бульвар Разведчика, дом 14,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бульвар Разведчика, дом 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бульвар Разведчика, дом 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Гостилицкая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Гостилицкая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Гостилицкая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Гостилицкое шоссе, дом 19,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Гостилицкое шоссе,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Знаменская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Константиновская улица, дом 14/11,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Константиновская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Константиновская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Михайловская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Михайловская улица, дом 5а,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Михайловская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Михайловская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Никольская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Никольская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Никольская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Никольская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Никольская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49,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51,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Озерковая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Парковая улица, дом 14,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Парковая улица, дом 14, корпус 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Парковая улица, дом 14, корпус 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Парковая улица, дом 16, корпус 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Парковая улица, дом 16, корпус 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Парковая улица, дом 18, корпус 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Парковая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Парковая улица, дом 20, корпус 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переулок Суворовцев,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переулок Суворовцев,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переулок Суворовцев,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Разводная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Разводная улица, дом 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Разводная улица,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Собственный проспект,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Собственный проспект,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Собственный проспект,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Суворовская улица, дом 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Суворовская улица, дом 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Суворовская улица, дом 3,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Суворовская улица,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Суворовская улица, дом 5,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Суворовская улица,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Суворовская улица, дом 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Суворовская улица, дом 7,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Торговая площадь,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11а,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11б,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13а,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13б,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15а,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15б,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17/1,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Аврова,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Братьев Горкушенко, дом 16/24,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Братьев Горкушенко, дом 22/31,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Веденеева,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Путешественника Козлова,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Халтурина,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Халтурина,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Халтурина, дом 15,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Халтурина,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Халтурина,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12,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12,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12,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16,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16,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Шахматова,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Юты Бондаровской, дом 17,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Юты Бондаровской, дом 19,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Юты Бондаровской, дом 19,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улица Юты Бондаровской,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Университетский проспект, дом 2/18,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14,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6/12,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Чебышевская улица, дом 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11,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11,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13,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13,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13,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Чичеринская улица, дом 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Широкая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Петергоф, Эрлеровский бульвар,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Гусарская улица, дом 4, корпус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Гусарская улица, дом 4,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Гусарская улица, дом 4,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Гусарская улица, дом 4, корпус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Гусарская улица, дом 8,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Гусарская улица, дом 8, корпус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Детскосельский бульвар,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Железнодорожная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Красносельское шоссе,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Красносельское шоссе,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Красносельское шоссе,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Красносельское шоссе, дом 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Красносельское шоссе,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Красносельское шоссе, дом 65,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Красносельское шоссе, дом 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Ленинградская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Ленинградская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Ленинградская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Ленинградская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Ленинградская улица,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Ленинградская улица,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Ленинградская улица,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Леонтьевская улица, дом 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Новая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Октябрьский бульвар, дом 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Оранжерейная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Оранжерейная улица,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Церковная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Школьная улица, дом 23,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Пушкин, Школьная улица, дом 23,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2-я Тарховская улица, дом 58,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2-я Тарховская, дом 58,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Владимирский проспект,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Левашовское шоссе, дом 15,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Левашовское шоссе, дом 6,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набережная реки Сестры,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набережная реки Сестры,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площадь Свободы,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261,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265,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277,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280,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281,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290,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291,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292,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298,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302,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312,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312,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328,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340,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Приморское шоссе, дом 350,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Советский проспект,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Тарховский проспект, дом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улица Володарского,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улица Инструментальщиков,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улица Мосина, дом 120,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улица Мосина, дом 136,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улица Полевая, дом 21,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город Сестрорецк, улица Токарева,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Гороховая улица, дом 8/13,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104,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104,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106,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107,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109,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109,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113,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113,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114,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114,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114,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114,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115,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117,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19,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43,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45,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49,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51,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51,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70,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74,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75,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80,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82,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82,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Гражданский проспект, дом 9а,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Греческий проспект,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Греческий проспект,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Греческий проспект,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Гродненский переулок,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Дальневосточный проспект, дом 57, корпус 2, литера А1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Дальневосточный проспект, дом 62,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Дальневосточный проспект, дом 66, корпус 1, литера Х</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10/7,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16,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16,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16,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16,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23,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23,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36,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5,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5,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8,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Дачный проспект, дом 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Двинская улица, дом 16,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Двинская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Дворцовый мост,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Дегтярная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Дегтярная улица, дом 18/32,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Дегтярная улица, дом 9/32,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Дегтярный переулок, дом 14/5,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Дегтярный переулок, дом 8-10,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Детская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Диагональная улица, дом 10,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Диагональная улица, дом 8,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Дибуновская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Дмитровский переулок,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Дмитровский переулок,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Дмитровский переулок,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Долгоозерная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26/77,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31,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33,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35,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35,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35,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37,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43,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43, корпус 3, строение 1,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51,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53,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Дунайский проспект,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Железноводская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Железноводская улица, дом 32,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Железноводская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Загородный проспект,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Загородный проспект,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Загородный проспект,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Загородный проспект,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Загородный проспект,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Загородный проспект,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Загородный проспект,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19,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23,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23,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31/5,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33,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33,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35/28,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35/28,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37/27,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37/27,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39,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39,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43,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Загребский бульвар, дом 44,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Замшина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Замшина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Замшина улица, дом 52,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Замшина улица, дом 66,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Замшина улица, дом 72,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Замшина улица, дом 74,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Заозерная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Захарьевская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Захарьевская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Захарьевская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Захарьевская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Захарьевская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Захарьевская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Заячий переулок, дом 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Звездная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Звездная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Звездная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Звездная улица,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Звездная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Звенигородская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Звенигородская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Звенигородская улица, дом 6,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Зверинская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18,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Ивановская улица, дом 8/77,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Измайловский проспект,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Индустриальный проспект, дом 17,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Индустриальный проспект,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Индустриальный проспект,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Ириновский проспект,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Ириновский проспект, дом 25,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Ириновский проспект, дом 33/49,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Искровский проспект, дом 15,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Искровский проспект, дом 17,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Искровский проспект, дом 17, корпус 1,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Искровский проспект,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Искровский проспект, дом 20, литера П</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Искровский проспект, дом 35/38, литера 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Искровский проспект, дом 6, корпус 6,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Исполкомская улица, дом 9-11,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14-16,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2/48,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Кавалергардская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Казанская улица, дом 33/5,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Казанская улица, дом 39,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Казанская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Казанская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Казначейская улица, дом 4/16,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Казначейская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Камышинская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Камышовая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Камышовая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Канареечная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Канонерская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Канонерская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Канонерский остров, дом 12,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Канонерский остров,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Канонерский остров,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Канонерский остров,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Канонерский остров,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Канонерский остров,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Капитанская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Караваевская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Караваевская улица, дом 25,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Караваевская улица, дом 31,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Караваевская улица, дом 33,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Карташихина улица, дом 10/97,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Карташихина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Карташихина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Карташихина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Карташихина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Карташихина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Карташихина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Карташихина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Киевская улица, дом 24/22,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Киевская улица, дом 24/22,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Кирилловская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Кирилловская улица, дом 15/20,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Кирилловская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Кирилловская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Кирилловская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Кирилловская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Кирочная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Ковенский переулок,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Ковенский переулок,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Ковенский переулок,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Ковенский переулок, дом 9,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Колокольная улица, дом 15/21,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Колокольная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Колокольная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Коломенская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Коломенская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Коломенская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Коломенская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Коломенская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Коломенская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Коломенская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Коломенская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Колпино, Красная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Колпино, Тосненский переулок,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Комендантский проспект, дом 30,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Комендантский проспект, дом 31,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Коммуны улица, дом 52,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Кондратьевский проспект,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Кондратьевский проспект,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Кондратьевский проспект, дом 23/20,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Кондратьевский проспект, дом 40, корпус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Кондратьевский проспект, дом 40,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Кондратьевский проспект, дом 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Кондратьевский проспект,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Кондратьевский проспект, дом 64,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Конная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Конная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Конная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Конная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Конная улица, дом 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Конная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Костромской проспект,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Красноборский переулок, дом 7-9,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Краснодонская улица, дом 12, корпус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104,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117,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121,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127,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129,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50,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52,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64,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72,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74,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78,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80,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82,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84,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89,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92,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Краснопутиловская улица, дом 94,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Кронштадтская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Кронштадтская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Крюкова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Крюкова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Крюкова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Крюкова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Крюкова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52,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54,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64,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Кубинская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Кузнецовская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Кузнецовская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Кузнецовская улица,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Кузнецовская улица,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Кузнецовская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Кузнецовская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Кузнецовская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Кузнечный переулок,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16,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19,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1699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19,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20,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20,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20,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21,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26,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26,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28,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29,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30,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30,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30,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30, корпус 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32, корпус 1, литера Д,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34,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36,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36,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Купчинская улица, дом 6/4,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Курляндская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Курская улица, дом 13/193,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Курская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Курская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Курская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Кушелевская дорога, дом 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Кушелевская дорога, дом 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Кушелевская дорога, дом 3,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Кушелевская дорога, дом 3, корпус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Лабораторная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Лабораторная улица, дом 8/53,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Лабораторный проспект,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Лабораторный проспект,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Лабораторный проспект,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Лабутина улица,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Ланское шоссе,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110,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117,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119,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119,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121,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121,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121,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125,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125,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125,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125, корпус 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127,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127,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127,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131,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138/5,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147,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147,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148,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152,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162,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162,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162,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164,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166,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170,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172,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174,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176,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178,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53,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53,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55,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Ленинский проспект, дом 97,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Ленская улица, дом 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Лермонтовский проспект, дом 40-42,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Лермонтовский проспект, дом 40-42,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Лермонтовский проспект, дом 40-42,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Лермонтовский проспект, дом 5/11,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Лермонтовский проспект,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34-36, корпус 4,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37,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37, корпус 2,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37, корпус 3,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37, корпус 4,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39,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39,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59, корпус 3,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59, корпус 4,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59, корпус 5-6,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61, корпус 3,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Лесной проспект, дом 73,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105,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152,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162,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166,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173,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183,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183,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183,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183,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185,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198,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200,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201,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202,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203-207,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27/7,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89/20,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Лиговский проспект, дом 97,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мост,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45/8,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60,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64/78,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Литейный проспект,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Литовская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Ломовская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Люблинский переулок,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Балканская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Балканская улица, дом 32,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Балканская улица, дом 42,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Балканская улица, дом 46,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Балканская улица, дом 50,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Балканская улица, дом 54,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Балканская улица,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Бухарестская улица, дом 11/60,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Карпатская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Карпатская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Карпатская улица, дом 23,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Карпатская улица,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Морская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Малая Садовая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Малоохтинский проспект,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Малоохтинский проспект,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Малоохтинский проспект,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Малоохтинский проспект, дом 84,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Малоохтинский проспект, дом 84а,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Малоохтинский проспект, дом 86,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Малоохтинский проспект, дом 88,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Малоохтинский проспект, дом 90,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Малоохтинский проспект, дом 96/2,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Малый проспект В.О.,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Малый проспект В.О., дом 65,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Малый проспект В.О., дом 67,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Манежный переулок, дом 15-17,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Мартыновская улица,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Маршала Блюхера проспект, дом 67,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Мгинская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Мебельная улица, дом 45,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Мебельная улица, дом 45,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Металлистов проспект, дом 74,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Миргородская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Миргородская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Мичманская улица, дом 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Можайская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17,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17,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17,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17,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17,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17,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23,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1899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25,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27,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Морская набережная, дом 41,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149г,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149г,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180,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186,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189,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191,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195,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197,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198,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206,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208,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216а,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220,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220,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79,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79,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Московский проспект, дом 9,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14,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14,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16,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16,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Московское шоссе,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31,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32,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39,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Моховая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муниципальный округ Ульянка, проспект Народного Ополчения, дом 149,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муниципальный округ Южно-Приморский, улица Маршала Казакова, дом 84,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Муринская дорога, дом 10, корпус 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Муринская дорога, дом 14, корпус 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Муринская дорога, дом 51,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Муринская дорога, дом 53,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Муринская дорога, дом 57,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Муринская дорога, дом 64,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Муринская дорога, дом 78,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Мучной переулок, дом 1/38,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Мучной переулок,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Мытнинская улица, дом 1/20,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Мытнинская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Мытнинская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Мытнинская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Мытнинская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канала Грибоедова, дом 148-150,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канала Грибоедова,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канала Грибоедова, дом 170,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канала Грибоедова, дом 8/1,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Кутузова,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Макарова, дом 16/2,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Мартынова,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Обводного канала, дом 121,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Обводного канала, дом 121,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Обводного канала, дом 123,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Обводного канала, дом 141,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Обводного канала, дом 145,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Обводного канала,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Обводного канала, дом 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Мойки, дом 110,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109,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129,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130,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133,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134,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51-53,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64,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76,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76,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реки Фонтанки, дом 85,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Черной речки,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набережная Черной речки,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15,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33,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35, корпус 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35, корпус 3,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37, корпус 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37, корпус 4,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40,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40,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40,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44,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Наличная улица,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43,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50, литера Л</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51,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53,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60,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61,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Народная улица, дом 61, литера Л</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Наставников проспект, дом 28,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Наставников проспект, дом 43,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102,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102,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103,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105,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108,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109,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126/2,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166,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168,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82,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88,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Невский проспект, дом 95,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Нейшлотский переулок, дом 7, литера С</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Новгородская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Новгородская улица, дом 28/11,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Новгородская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101,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18,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20,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20,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24,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26,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26,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26,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28,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38,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39,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42,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42,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44,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44,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46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57,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57,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73,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79,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Новоизмайловский проспект, дом 81,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Новолитовская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Новочеркасский проспект,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Новочеркасский проспект, дом 28/19,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Новочеркасский проспект, дом 29/10,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Новочеркасский проспект,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Новочеркасский проспект, дом 45,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Новочеркасский проспект, дом 62,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Оборонная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Огородный переулок,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Одесская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Октябрьская набережная, дом 60,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Октябрьская набережная, дом 66,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Октябрьская набережная, дом 68,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Октябрьская набережная, дом 74,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Октябрьская набережная, дом 74,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Октябрьская набережная, дом 78,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Октябрьская набережная, дом 80, корпус 1,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Ольги Берггольц улица, дом 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Ольминского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Ольминского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Опочинина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Опочинина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Орловский переулок,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Орловский переулок,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Очаковская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Парашютная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Пейзажная улица, дом 12,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Пейзажная улица, дом 16,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Пейзажная улица, дом 6,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Перекупной переулок, дом 12/13,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Перекупной переулок,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Бойцова,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Бойцова, дом 4,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Декабристов,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Джамбула,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Джамбула,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Джамбула,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Джамбула,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Джамбула, дом 9</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Каховского,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Каховского, дом 5,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Каховского, дом 7, корпус 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Каховского,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Каховского,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Матюшенко, дом 12,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Матюшенко,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Ульяны Громовой,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переулок Ульяны Громовой,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159,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159,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159, корпус 5,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159,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159,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Пискаревский проспект, дом 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Планерная улица, дом 19,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Планерная улица, дом 21,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Планерная улица, дом 63,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Пловдивская улица, дом 1/10,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Пловдивская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площадь Ленина,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площадь Ленина, дом 8/8,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площадь Чернышевского, дом 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площадь Чернышевского,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Поварской переулок,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Поварской переулок,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Поварской переулок, дом 17/12,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Поварской переулок,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Подольская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Подольская улица, дом 1-3-5,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Полтавская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Полтавская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Полюстровский проспект, дом 37,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Полюстровский проспект, дом 71,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Железнодорожная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Железнодорожная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Железнодорожная улица, дом 13/1,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Железнодорожная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Железнодорожная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Железнодорожная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Железнодорожная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Железнодорожная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2199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Пионерская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Пионерская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Пионерская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Пионерская улица, дом 6/11,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Плановая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Плановая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Плановая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Плановая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Плановая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Плановая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Плановая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Плановая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Полевая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Полевая улица, дом 2/30,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Полевая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Полевая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Пушкинская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Пушкинская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Пушкинская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Пушкинская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1/19,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15/12,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21,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21,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21,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Садовая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улица Максима Горького,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14а,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4а,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Центральная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Школьная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Школьная улица, дом 10а,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Школьная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Школьная улица, дом 2/15,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Школьная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Школьная улица, дом 6а,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Школьная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Металлострой, Школьная улица,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130,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52,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69,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73,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77,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Ленинградская улица, дом 79,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Песочный, Советская улица, дом 39,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Петро-Славянка, Клубная улица, дом 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Петро-Славянка, Клубная улица, дом 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Петро-Славянка, Клубная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Петро-Славянка, Клубная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Петро-Славянка, Клубная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Заводская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Клубная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Александра Товпеко,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Александра Товпеко,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Александра Товпеко,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Александра Товпеко,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Александра Товпеко,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Александра Товпеко,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Александра Товпеко,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Судостроителей,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Судостроителей,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Судостроителей,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улица Судостроителей,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Южная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Южная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Южная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2299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Южная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Понтонный, Южная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Вокзальная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Вокзальная улица, дом 2а,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Вокзальная улица, дом 2б,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Вокзальная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Вокзальная улица, дом 4а,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Вокзальная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Красносельское шоссе, дом 97,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Львовская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Львовская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Львовская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Нагорная улица, дом 17а,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Нагорная улица, дом 17б,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Орловская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Орловская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Орловская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Почтовый переулок,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Почтовый переулок,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104,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106/2,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63а,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63б,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63в,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65,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67,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82,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84,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86,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Санкт-Петербургское шоссе, дом 90,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Слободская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Стрельнинская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улица Попова,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улица Попова,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Стрельна, Фронтовая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Валдайская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Вишерская улица, дом 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Вишерская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Вишерская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Вишерская улица, дом 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Вишерская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10,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12,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12,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12,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6,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6,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Галицкая улица, дом 6,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10,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10,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12,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12,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65,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69,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71,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Колпинское шоссе, дом 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21,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21,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Ленсоветовский,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266,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270,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272,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274,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276,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278,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280,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282,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284,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286,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2399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Московское шоссе, дом 288,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Новгородский проспект,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Новгородский проспект,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Новгородский проспект,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Окуловская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Окуловская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Окуловская улица,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Окуловская улица, дом 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Окуловская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Первомайская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Первомайская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Первомайская улица, дом 19,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Первомайская улица, дом 19,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Первомайская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Первомайская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20,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22,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Пушкинская улица, дом 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территория Ленсоветовский, дом 13,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15,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поселок Шушары, Школьная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Почтамтская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Почтамтская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13,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37,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Пражская улица, дом 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Прибрежная улица, дом 2/41,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Прилукская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Приморский проспект,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Приморский проспект,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Провиантская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Александровской Фермы, дом 5,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Бакунина, дом 19-25,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11/19,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15, литера Ц</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17, литера Ч</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25,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35, корпус 3,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39, корпус 1, литера Ы</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59, корпус 4, литера Н</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61, корпус 2, литера М</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65, корпус 4,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67, корпус 2,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67, корпус 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73, корпус 2,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75, корпус 1,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79, корпус 1, литера Л</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Большевиков, дом 8,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103,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104,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105,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109,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143,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146/22,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147,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148,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152,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152,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152,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152,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158,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2499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67,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67,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71,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78,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82,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87,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88,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90,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97,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Ветеранов, дом 99,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Героев, дом 24,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Героев, дом 24,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Героев, дом 26,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Героев, дом 26,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Героев, дом 26,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Елизарова,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Елизарова,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Елизарова,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Елизарова,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Елизарова,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Елизарова,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Елизарова,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Елизарова, дом 31,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Елизарова,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Испытателей,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КИМа,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КИМа, дом 28,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КИМа,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Королева, дом 32,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Королева, дом 42,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Королева, дом 50,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19,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27,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29,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29,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29,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30,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38,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38,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48,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48,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48,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52,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52,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52,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65, корпус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65, корпус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68,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68,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70,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74,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82,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86,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Космонавтов, дом 90,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Косыгина, дом 11,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Косыгина, дом 11, корпус 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Косыгина,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Косыгина, дом 31,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Косыгина, дом 31, корпус 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Косыгина, дом 31, корпус 3,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Косыгина, дом 9, корпус 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25,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26,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29,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29,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Культуры,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Луначарского, дом 108,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Луначарского, дом 110,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Луначарского, дом 21,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Луначарского, дом 21,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Луначарского, дом 90,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Луначарского, дом 96,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Маршака, дом 26,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Маршака, дом 28,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Блюхера, дом 12, литера АП</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2599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26/16,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26/16,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28,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30, корпус 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30, корпус 2,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30, корпус 2,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30, корпус 2,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30, корпус 2,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34,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34, корпус 1,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34, корпус 1,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34, корпус 1,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34, корпус 1,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37,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Маршала Жукова, дом 56,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Металлистов, дом 100,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Металлистов, дом 103,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Металлистов, дом 105,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Металлистов, дом 110,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Металлистов, дом 114,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Металлистов, дом 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Металлистов, дом 77,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Металлистов, дом 81,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Металлистов, дом 89,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Мечникова,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167/21,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171,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207,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241,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241,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241,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241,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241,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245,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Народного Ополчения, дом 79,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Наставников, дом 20,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Наставников, дом 29,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Наставников, дом 29, корпус 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Наставников, дом 45,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Науки, дом 14,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Науки,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Науки, дом 75,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Непокоренных,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Непокоренных, дом 13,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Непокоренных, дом 13,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Непокоренных,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Обуховской Обороны, дом 121,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Обуховской Обороны, дом 221,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Обуховской Обороны, дом 227,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Обуховской Обороны, дом 269,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Обуховской Обороны, дом 95,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Просвещения, дом 106,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Просвещения, дом 68,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Просвещения, дом 68,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Просвещения, дом 70,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Просвещения, дом 70,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Просвещения, дом 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Просвещения, дом 86,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Пятилеток,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Пятилеток, дом 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Пятилеток,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Раевского, дом 5, литера Н</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Римского-Корсакова,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Римского-Корсакова, дом 103,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Славы, дом 10,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Славы, дом 2,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Славы,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Славы, дом 26,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Славы, дом 30,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Славы, дом 30,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Славы, дом 35,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Славы,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Солидарности, дом 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Солидарности, дом 8, корпус 5,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101, корпус 1,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101, корпус 1,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105, корпус 2,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105, корпус 2,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105, корпус 2,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105, корпус 2, литера Д,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105, корпус 2,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105, корпус 2,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107,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190,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2699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212,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216,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34,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4/1, литера И</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67,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67,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67,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67,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67,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67,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67, корпус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69,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71,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73,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77,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79,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80,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83,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84,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86,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88,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90,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92,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92,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Стачек, дом 96,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Тореза,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19,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19, корпус 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21,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22,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22,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27,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27, корпус 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27, корпус 2,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32,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Ударников,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Художников, дом 29,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Художников, дом 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Чернышевского, дом 11/57,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Чернышевского,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Шаумяна,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Шаумяна,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Шаумяна, дом 65,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Шаумяна, дом 85,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Энгельса, дом 134,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Энгельса, дом 135,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Энгельса,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Энгельса,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Энгельса, дом 38,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Энгельса,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Энгельса, дом 53,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Энгельса,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Энгельса, дом 70/1,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Энергетиков,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Энтузиастов,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Энтузиастов, дом 31,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Энтузиастов, дом 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Энтузиастов, дом 45,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Энтузиастов, дом 47,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Энтузиастов, дом 53/38,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14,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14,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14,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14,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16,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16,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18,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18,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20,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26,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26,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26,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26,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26, корпус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38,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2799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проспект Юрия Гагарина, дом 53,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Псковская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Псковская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Псковская улица, дом 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Пулковская улица, дом 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Пулковская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Пулковская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Пулковское шоссе, дом 13,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Пулковское шоссе, дом 13,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Пулковское шоссе,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Пушкинская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10/15,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42/34,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43/1,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Разъезжая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Расстанная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Расстанная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Расстанная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Расстанная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Расстанная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Расстанная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Расстанная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Республиканская улица,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Рижская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Рижская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Рижская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Рижская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Ропшинская улица, дом 19/40,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Российский проспект,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Рыбацкий проспект, дом 19,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Рыбацкий проспект, дом 29,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Рыбацкий проспект, дом 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Рыбацкий проспект, дом 49,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Рябовское шоссе, дом 117,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Рябовское шоссе, дом 119,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Рябовское шоссе, дом 119,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Рябовское шоссе, дом 123,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Рябовское шоссе,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Садовая улица, дом 101,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Садовая улица, дом 103,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Садовая улица, дом 116,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Садовая улица, дом 120,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Садовая улица, дом 65,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Саперный переулок,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Саперный переулок,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Саперный переулок,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Саперный переулок,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Саперный переулок,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Саперный переулок,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Саперный переулок,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Сахарный переулок, дом 2/35,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Свеаборгская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Свеаборгская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Свеаборгская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Свеаборгская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Свердловская набережная, дом 14/2,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Свердловская набережная, дом 14/2,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36,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46,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55,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58,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62,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66,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72,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91,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95,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Светлановский проспект, дом 97,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Свечной переулок,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Свечной переулок,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Свечной переулок, дом 7/11,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Северный проспект, дом 121,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Северный проспект, дом 127,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Северный проспект, дом 127, корпус 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Северный проспект, дом 69/98,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Северный проспект, дом 75,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Северный проспект, дом 77,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Седова улица, дом 23,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Синопская набережная,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Синявинская улица, дом 12/49,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Синявинская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Сиреневый бульвар,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Смоленская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Смоленская улица, дом 23,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Смольный проспект,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Смольный проспект,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Смольный проспект,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Соляной переулок,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Соляной переулок,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Соляной переулок,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20,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20,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2899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20,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32,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35,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35,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35,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37,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37,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37,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38,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40,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40,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43,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Софийская улица, дом 48,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Социалистическая улица, дом 10/9,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Спасский переулок, дом 2/44,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Среднеохтинский проспект,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Среднеохтинский проспект, дом 33/15,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Среднеохтинский проспект,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Среднеохтинский проспект, дом 44,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Среднеохтинский проспект, дом 51/13,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Средний проспект В.О., дом 98,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Стасовой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Стахановцев улица, дом 10,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Стахановцев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Стахановцев улица, дом 14,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Стахановцев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Стахановцев улица, дом 19а,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Стахановцев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Стахановцев улица, дом 4а,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Стрельбищенская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Стрельбищенская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Стрельбищенская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Стрельбищенская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Стрельбищенская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Стрельбищенская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Стрельбищенская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38,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39,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43-45,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47,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54,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Суворовский проспект, дом 62,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Суздальский проспект, дом 63,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Суздальский проспект, дом 85,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Таврическая улица,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Таврическая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Таврическая улица, дом 2,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Таврическая улица,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Таврическая улица,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Таврическая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Таврическая улица, дом 31-33,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Таврическая улица,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Таврический переулок,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Таллинская улица, дом 12/18,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Таллинская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Таллинская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72,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Тамбовская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Тверская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Тверская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Тверская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Тверская улица, дом 27-29,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Тверская улица,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36,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38,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38,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40,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40,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44,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46,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2999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46,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46,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46,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48,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50, строение 1,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50, строение 3,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52,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52,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52,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Красносельское шоссе, дом 52,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116,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116,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118,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118,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118,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120,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120,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122,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122,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улица Коммунаров, дом 124,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Школьная улица,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Горелово, Школьная улица, дом 43,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территория Сергиево, Волхонское шоссе, дом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Тимуровская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Тимуровская улица,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27,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33,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5,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7,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9,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9, корпус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Тихорецкий проспект, дом 9, корпус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Товарищеский проспект,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Товарищеский проспект, дом 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Товарищеский проспект, дом 28,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Трамвайный проспект, дом 13,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Трамвайный проспект, дом 15,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Трамвайный проспект, дом 21,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Троицкая площадь П.С.,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19</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Турбинная улица, дом 36, литера С</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Туристская улица,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Туристская улица, дом 13,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Угловой переулок,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Угловой переулок,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Угловой переулок,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Угловой переулок,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Угловой переулок,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Ударников проспект,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Автовская,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Автовская,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Автовская,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Академика Байкова,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Академика Константинова,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Академика Лебедева, дом 10а,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Академика Лебедева, дом 14/2,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Академика Лебедева, дом 15/1,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Академика Лебедева,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Академика Лебедева,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Академика Лебедева, дом 7-9,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Антонова-Овсеенко, дом 13, корпус 1, литера Ц</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Антонова-Овсеенко, дом 21, литера 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Антонова-Овсеенко,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109,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111,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23, литера П</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42,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52,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71/8,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76,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81,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81,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Бабушкина, дом 99, литера И</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Бадаева, дом 3, корпус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Балтийская,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Балтийская, дом 2/14,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Белинского,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Белинского,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Белинского,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3099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Белинского,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Белоусова,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13,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13,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15,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15,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17,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17,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21,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21,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26,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27,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 Куна,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Белышева, дом 8, корпус 1, литера Н</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Белышева, дом 8, корпус 1, литера О</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Беринга, дом 32,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Беринга, дом 32,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Блохина, дом 29,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Бонч-Бруевича,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Бонч-Бруевича, дом 5/10,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Брянцева,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Брянцева,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Брянцева, дом 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Бурцева,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Бурцева,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Бурцева,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Бурцева,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Бурцева,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Бурцева,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Бурцева,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Бурцева,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Бурцева,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Вавиловых,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Вавиловых,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Вавиловых, дом 4, корпус 1,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Вавиловых,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Васенко,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Васенко,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Васи Алексеева,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Васи Алексеева, дом 20/24,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Васи Алексеева,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Васи Алексеева,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Верности,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Возрождения,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Всеволода Вишневского,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Гастелло,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Генерала Симоняка,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Генерала Симоняка,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Генерала Симоняка,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Генерала Симоняка,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Генерала Симоняка,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Генерала Симоняка, дом 25,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Генерала Симоняка,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Генерала Симоняка,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Гладкова,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Грибалевой, дом 6,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Грибалевой, дом 8,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Даниила Хармса, дом 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Декабристов,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Декабристов, дом 62-64,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22,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22,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24,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24,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26,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28,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28,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32,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Демьяна Бедного,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Джона Рида, дом 1, корпус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Димитрова, дом 10,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Димитрова, дом 11/67,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Димитрова, дом 16,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Димитрова,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Димитрова, дом 18,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Димитрова, дом 20,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Димитрова,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Димитрова,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Димитрова, дом 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10,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40,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48,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56,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3199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62,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Добровольцев, дом 62,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Достоевского,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Дудко,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Дыбенко, дом 11, корпус 1, литера П</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Дыбенко, дом 12, корпус 3, литера Н</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Дыбенко, дом 18, корпус 1,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Дыбенко, дом 22, корпус 2,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Дыбенко, дом 23, корпус 3, литера Л</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Дыбенко, дом 24, корпус 2, литера Т</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Дыбенко, дом 34,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Дыбенко, дом 5, корпус 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Евдокима Огнева, дом 10, корпус 4,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Евдокима Огнева, дом 12, корпус 1, литера З</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Евдокима Огнева, дом 14,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Евдокима Огнева, дом 4, корпус 1, литера М</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Евдокима Огнева, дом 6, корпус 4,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Евдокима Огнева, дом 8, корпус 1, литера К</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Ефимова,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Зайцева,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Зайцева,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Зайцева,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Здоровцева,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Здоровцева, дом 31,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Здоровцева, дом 31,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Здоровцева, дом 35,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23,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34,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38,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42,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48,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50,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58,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Зины Портновой,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Карпинского,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Карпинского, дом 38,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Козлова, дом 15,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Козлова, дом 21,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Козлова, дом 41,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Козлова, дом 45,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Коллонтай, дом 21,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Коллонтай, дом 43, литера З</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Коллонтай, дом 47,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Коллонтай,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Коллонтай,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Комиссара Смирнова, дом 10а,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Комиссара Смирнова, дом 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Коммуны, дом 44,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Коммуны, дом 44,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13,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13,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15,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23-25,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47,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47,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47,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49,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Комсомола,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Константина Заслонова,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Константина Заслонова,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16,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29,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29,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35,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37,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38,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39,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39,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39,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40,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42,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Кораблестроителей, дом 46, корпус 1,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Корнеева,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Корнея Чуковского, дом 3, корпус 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Корнея Чуковского, дом 3, корпус 4,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Корнея Чуковского, дом 5, корпус 3,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Корнея Чуковского, дом 7, корпус 4,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64,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72,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86,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94,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Костюшко, дом 98,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Краснопутиловская,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Кржижановского, дом 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Кронштадтская,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3299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Кронштадтская,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Кронштадтская,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Кронштадтская,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Кронштадтская,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Крупской,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Крупской,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Крупской,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Крупской,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Крупской,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Крыленко, дом 13, корпус 1, литера Ч</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Крыленко, дом 21, корпус 2, литера Э</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Крыленко, дом 25,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Крыленко, дом 29, корпус 1,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Крыленко, дом 5, литера Т</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Кузнецовская,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Латышских Стрелков,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Латышских Стрелков, дом 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102,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114,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23,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Лени Голикова, дом 54,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31,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45,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47,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49,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58,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65,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67,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67,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70,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73,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73,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74,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75,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80,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81,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83,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85,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87,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89,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9/24,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Ленсовета, дом 93,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Летчика Пилютова, дом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Летчика Пилютова,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Летчика Пилютова,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Лизы Чайкиной,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Ломоносова,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Маринеско,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Маринеско,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Маринеско,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Маринеско,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Маринеско,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Маркина,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Говорова, дом 11/3,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Говорова, дом 22,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Говорова,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Захарова,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10,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10, корпус 1,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10, корпус 1,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10, корпус 1,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44,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44,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5,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78,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Казакова, дом 82, корпус 1,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Тухачевского,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Маршала Тухачевского, дом 5,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Михайлова,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Морской Пехоты,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Морской Пехоты,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Нахимова,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3399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Нахимова, дом 14/41,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Нахимова, дом 2/30,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Нахимова, дом 5,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Невзоровой,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Невзоровой,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Некрасова,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Новоселов, дом 63, литера Н</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Новостроек,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Новостроек,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Новостроек,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14,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19,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19,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19, корпус 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19, корпус 6,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20,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20,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20, корпус 1, литера В,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21,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25,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25,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25, корпус 2,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26,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35,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35,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Олеко Дундича,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Ольги Берггольц,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Ольги Берггольц,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Ольги Берггольц, дом 9, корпус 1, литера Л</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Ольги Форш, дом 15,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Оптиков, дом 47,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Оптиков, дом 49,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Оптиков, дом 52,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Оптиков, дом 52,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Орбели, дом 27,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29/61,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40/59,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63,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Орджоникидзе,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10,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14/117,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18,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22,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23,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28,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33,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35,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39,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41,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41,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41,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41,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41,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43,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9,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9,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Партизана Германа, дом 9,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Пестеля,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Пестеля, дом 17/25,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Пестеля,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Пестеля,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Пилотов,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3499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Пилотов, дом 26,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Пилотов, дом 28,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Пилотов, дом 28,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Пинегина,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Пинегина, дом 21/26,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Пинегина,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15,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15,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15,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17,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20/157,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21,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21,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29,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7,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Пионерстроя, дом 7,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Победы,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Победы,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Победы,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Победы,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Победы,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16,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16,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16,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16,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16,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16, корпус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18,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20,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20,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20,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20,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22,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22,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22,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24,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26,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26,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28,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28,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34,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36,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36,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40,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40, корпус 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42,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42,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44,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44,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44, корпус 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46,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46,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46, корпус 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48,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48,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Пограничника Гарькавого,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10,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20,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24,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32,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34,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36,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38,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42,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Подводника Кузьмина, дом 8,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17,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20, корпус 1, литера Х</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24, корпус 2, литера Ц</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28, корпус 1,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28, корпус 1, литера З</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28, корпус 1, литера И</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28, корпус 1, литера К</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28, корпус 1, литера Л</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29,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34,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34, корпус 2, литера У</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Подвойского, дом 40, корпус 1, литера Н</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Подковырова,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Подковырова, дом 15-17,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Полярников, дом 12,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3599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Полярников, дом 7,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Полярников,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Правды, дом 2/13,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Правды,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Правды,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Примакова,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Примакова,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Примакова,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Радищева,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Рентгена, дом 13,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Рентгена, дом 13, литера 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Рихарда Зорге,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19/8,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28,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Рубинштейна, дом 9/3,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Руставели,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Рылеева,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Рылеева,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Рылеева, дом 17-19,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Рылеева,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Рылеева,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Рылеева,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Рылеева,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Савушкина, дом 107,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Салова,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Салова,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Салова,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Салова,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Севастьянова,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160, литера И</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59,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63,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68,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70,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71,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72,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73,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76,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82,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83/9,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86,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88,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Седова, дом 94,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Смолячкова,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Смолячкова, дом 14, корпус 1,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Солдата Корзуна,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Солдата Корзуна,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Солдата Корзуна,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Солдата Корзуна, дом 48,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Солдата Корзуна, дом 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Софьи Ковалевской, дом 12,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Софьи Ковалевской, дом 14,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Софьи Ковалевской,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Софьи Ковалевской, дом 5,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Софьи Ковалевской, дом 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Союза Печатников,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18,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18,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18,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2/11,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23,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28 ,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29,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30,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33,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34,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36,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38,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Стойкости,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10,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23, корпус 7,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25,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25,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25, корпус 6,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25, корпус 7,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27, корпус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36,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38/235,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4, корпус 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Тамбасова, дом 8,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Танкиста Хрустицкого, дом 108,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Танкиста Хрустицкого,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Танкиста Хрустицкого,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3699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Тельмана, дом 43,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Тельмана, дом 54, литера Ю</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Типанова,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Ткачей,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Ткачей,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Ткачей, дом 46, литера ЕД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Ткачей, дом 48,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Ткачей, дом 50, литера Щ</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Ткачей, дом 52, литера Н</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Ткачей, дом 56, литера Ш</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Трефолева, дом 15,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Трефолева,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Трефолева, дом 6/30,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12,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19,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19,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2,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2,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22,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22,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22,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28,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32,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32,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32,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Турку, дом 8, корпус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Ушинского,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Федосеенко,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Федосеенко, дом 19,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Фрунзе,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Фрунзе,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Фрунзе,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Фрунзе,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Фрунзе,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Фрунзе,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Фрунзе,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Фрунзе, дом 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Фрунзе, дом 6, литераВ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Харченко,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Харченко, дом 3,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Харченко,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Хлопина,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Хлопина,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Хлопина, дом 9,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Хошимина,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Цимбалина,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2/7,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2/7, литера Л</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25,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33-37,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39,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51,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55,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56,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60,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61,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Чайковского, дом 77,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Чекистов,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Чекистов,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Чекистов,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22,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28,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36,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46</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3799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Червонного Казачества,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Черкасова, дом 11,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Черкасова,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Черкасова, дом 8, корпус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Черняховского,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Чехова, дом 1/12,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Чехова, дом 11-13,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Чехова,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Чехова,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Чехова,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Чудновского, дом 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Чудновского, дом 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Швецова,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Швецова,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24, корпус 2, литера Ж</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25, корпус 3,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3819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29,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34,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Шевченко, дом 38,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Шелгунова, дом 27, литера И</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Шелгунова, дом 28, литера В</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Шелгунова, дом 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Шелгунова,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Шостаковича, дом 5,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3829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Шотмана, дом 10,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Шотмана, дом 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Якубовича, дом 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10/85,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13,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15,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2,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4,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9</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4,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4, корпус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3839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4, корпус 3,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6,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8,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8/22,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8/22, корпус 1, литера А,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улица Ярослава Гашека, дом 8/22, литера Б, опора освещения</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Учебный переулок, дом 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Учительская улица, дом 17,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Учительская улица, дом 9,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3849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12,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16, литера Н</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22, литера Ш</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24, литера Щ</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26, литера Д</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28, литера Е</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Фарфоровская улица, дом 32,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3859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Финский переулок,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Финский переулок,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Фуражный переулок, дом 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18,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20,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21,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23,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3869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26,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33,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42,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44,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47/11,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Фурштатская улица, дом 8,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Хасанская улица, дом 18,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Хасанская улица, дом 24,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Херсонская улица,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3879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Херсонская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Херсонская улица, дом 6/13,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Чарушинская улица, дом 12, строение 1</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10</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Чкаловский проспект, дом 16,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Шамшева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Шепетовская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Шепетовская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Школьная улица, дом 14,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Школьная улица,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Школьная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3889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Школьная улица, дом 6, литера Б</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Шлиссельбургский проспект, дом 26,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Шлиссельбургский проспект, дом 32,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Шлиссельбургский проспект, дом 34,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шоссе Революции, дом 17,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шоссе Революции, дом 37,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шоссе Революции, дом 50,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шоссе Революции, дом 9,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Шпалерная улица, дом 11,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Шпалерная улица, дом 13,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3899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Шпалерная улица,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8</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Шпалерная улица, дом 30,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Шпалерная улица, дом 32,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Шпалерная улица, дом 40,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Шпалерная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Шпалерная улица, дом 7,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3905</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Штурманская улица, дом 22,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3906</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Шуваловский проспект, дом 55,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3907</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Энергетиков проспект, дом 46, корпус 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3908</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Энергетиков проспект, дом 54, корпус1,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3909</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Энтузиастов проспект, дом 37/12,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3910</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Яковлевский переулок, дом 10,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3911</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Яковлевский переулок, дом 3,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4</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3912</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Якорная улица, дом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3913</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Якорная улица, дом 6,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3914</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Санкт-Петербург, Яхтенная улица, дом 22, корпус 2, литера А</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r>
      <w:tr w:rsidR="001936D6" w:rsidRPr="001936D6" w:rsidTr="001936D6">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 </w:t>
            </w:r>
          </w:p>
        </w:tc>
        <w:tc>
          <w:tcPr>
            <w:tcW w:w="777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Общий итог</w:t>
            </w:r>
          </w:p>
        </w:tc>
        <w:tc>
          <w:tcPr>
            <w:tcW w:w="998" w:type="dxa"/>
            <w:tcBorders>
              <w:top w:val="nil"/>
              <w:left w:val="nil"/>
              <w:bottom w:val="single" w:sz="4" w:space="0" w:color="auto"/>
              <w:right w:val="single" w:sz="4" w:space="0" w:color="auto"/>
            </w:tcBorders>
            <w:shd w:val="clear" w:color="auto" w:fill="auto"/>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13 075</w:t>
            </w:r>
          </w:p>
        </w:tc>
        <w:tc>
          <w:tcPr>
            <w:tcW w:w="851" w:type="dxa"/>
            <w:tcBorders>
              <w:top w:val="nil"/>
              <w:left w:val="nil"/>
              <w:bottom w:val="single" w:sz="4" w:space="0" w:color="auto"/>
              <w:right w:val="single" w:sz="4" w:space="0" w:color="auto"/>
            </w:tcBorders>
            <w:shd w:val="clear" w:color="auto" w:fill="auto"/>
            <w:noWrap/>
            <w:vAlign w:val="center"/>
            <w:hideMark/>
          </w:tcPr>
          <w:p w:rsidR="001936D6" w:rsidRPr="001936D6" w:rsidRDefault="001936D6" w:rsidP="001936D6">
            <w:pPr>
              <w:spacing w:after="0" w:line="240" w:lineRule="auto"/>
              <w:jc w:val="center"/>
              <w:rPr>
                <w:rFonts w:ascii="Times New Roman" w:eastAsia="Times New Roman" w:hAnsi="Times New Roman" w:cs="Times New Roman"/>
                <w:bCs/>
                <w:color w:val="000000"/>
                <w:sz w:val="20"/>
                <w:szCs w:val="20"/>
                <w:lang w:eastAsia="ru-RU"/>
              </w:rPr>
            </w:pPr>
            <w:r w:rsidRPr="001936D6">
              <w:rPr>
                <w:rFonts w:ascii="Times New Roman" w:eastAsia="Times New Roman" w:hAnsi="Times New Roman" w:cs="Times New Roman"/>
                <w:bCs/>
                <w:color w:val="000000"/>
                <w:sz w:val="20"/>
                <w:szCs w:val="20"/>
                <w:lang w:eastAsia="ru-RU"/>
              </w:rPr>
              <w:t>1 974</w:t>
            </w:r>
          </w:p>
        </w:tc>
      </w:tr>
    </w:tbl>
    <w:p w:rsidR="00FA0EAC" w:rsidRPr="004C2E1D" w:rsidRDefault="00FA0EAC" w:rsidP="003E7830">
      <w:pPr>
        <w:tabs>
          <w:tab w:val="left" w:pos="8715"/>
        </w:tabs>
        <w:jc w:val="center"/>
        <w:outlineLvl w:val="2"/>
        <w:rPr>
          <w:rFonts w:ascii="Times New Roman" w:hAnsi="Times New Roman" w:cs="Times New Roman"/>
          <w:b/>
          <w:sz w:val="24"/>
          <w:szCs w:val="24"/>
        </w:rPr>
        <w:sectPr w:rsidR="00FA0EAC" w:rsidRPr="004C2E1D" w:rsidSect="00A17DCE">
          <w:pgSz w:w="11907" w:h="16840" w:code="9"/>
          <w:pgMar w:top="1134" w:right="567" w:bottom="1134" w:left="1701" w:header="720" w:footer="284" w:gutter="0"/>
          <w:cols w:space="720"/>
          <w:docGrid w:linePitch="272"/>
        </w:sectPr>
      </w:pPr>
    </w:p>
    <w:p w:rsidR="00A17DCE" w:rsidRPr="00803477" w:rsidRDefault="00A17DCE" w:rsidP="00FE4FF3">
      <w:pPr>
        <w:tabs>
          <w:tab w:val="left" w:pos="510"/>
        </w:tabs>
        <w:spacing w:after="0" w:line="240" w:lineRule="auto"/>
        <w:jc w:val="right"/>
        <w:outlineLvl w:val="1"/>
        <w:rPr>
          <w:rFonts w:ascii="Times New Roman" w:hAnsi="Times New Roman" w:cs="Times New Roman"/>
          <w:kern w:val="36"/>
          <w:sz w:val="24"/>
          <w:szCs w:val="24"/>
        </w:rPr>
      </w:pPr>
      <w:r w:rsidRPr="00803477">
        <w:rPr>
          <w:rFonts w:ascii="Times New Roman" w:hAnsi="Times New Roman" w:cs="Times New Roman"/>
          <w:kern w:val="36"/>
          <w:sz w:val="24"/>
          <w:szCs w:val="24"/>
        </w:rPr>
        <w:t>Приложение № 10</w:t>
      </w:r>
    </w:p>
    <w:p w:rsidR="00A17DCE" w:rsidRPr="00803477" w:rsidRDefault="00A17DCE" w:rsidP="00FE4FF3">
      <w:pPr>
        <w:tabs>
          <w:tab w:val="left" w:pos="510"/>
        </w:tabs>
        <w:spacing w:after="0" w:line="240" w:lineRule="auto"/>
        <w:jc w:val="right"/>
        <w:outlineLvl w:val="1"/>
        <w:rPr>
          <w:rFonts w:ascii="Times New Roman" w:hAnsi="Times New Roman" w:cs="Times New Roman"/>
          <w:sz w:val="24"/>
          <w:szCs w:val="24"/>
        </w:rPr>
      </w:pPr>
      <w:r w:rsidRPr="00803477">
        <w:rPr>
          <w:rFonts w:ascii="Times New Roman" w:hAnsi="Times New Roman" w:cs="Times New Roman"/>
          <w:kern w:val="36"/>
          <w:sz w:val="24"/>
          <w:szCs w:val="24"/>
        </w:rPr>
        <w:t>к Техническому заданию</w:t>
      </w:r>
    </w:p>
    <w:p w:rsidR="00A17DCE" w:rsidRPr="00803477" w:rsidRDefault="00A17DCE" w:rsidP="00A17DCE">
      <w:pPr>
        <w:tabs>
          <w:tab w:val="left" w:pos="8160"/>
        </w:tabs>
        <w:jc w:val="center"/>
        <w:rPr>
          <w:rFonts w:ascii="Times New Roman" w:hAnsi="Times New Roman" w:cs="Times New Roman"/>
          <w:b/>
          <w:sz w:val="24"/>
          <w:szCs w:val="24"/>
        </w:rPr>
      </w:pPr>
    </w:p>
    <w:p w:rsidR="00A17DCE" w:rsidRPr="00803477" w:rsidRDefault="00A17DCE" w:rsidP="00A17DCE">
      <w:pPr>
        <w:tabs>
          <w:tab w:val="left" w:pos="8160"/>
        </w:tabs>
        <w:jc w:val="center"/>
        <w:rPr>
          <w:rFonts w:ascii="Times New Roman" w:hAnsi="Times New Roman" w:cs="Times New Roman"/>
          <w:b/>
          <w:sz w:val="24"/>
          <w:szCs w:val="24"/>
        </w:rPr>
      </w:pPr>
      <w:r w:rsidRPr="00803477">
        <w:rPr>
          <w:rFonts w:ascii="Times New Roman" w:hAnsi="Times New Roman" w:cs="Times New Roman"/>
          <w:b/>
          <w:sz w:val="24"/>
          <w:szCs w:val="24"/>
        </w:rPr>
        <w:t xml:space="preserve">Сведения о сроках оказания услуг и сроках исполнения договора </w:t>
      </w: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81"/>
        <w:gridCol w:w="2679"/>
        <w:gridCol w:w="2693"/>
      </w:tblGrid>
      <w:tr w:rsidR="00FE4FF3" w:rsidRPr="00E10DAB" w:rsidTr="002A4F0B">
        <w:tc>
          <w:tcPr>
            <w:tcW w:w="1668" w:type="dxa"/>
            <w:shd w:val="clear" w:color="auto" w:fill="auto"/>
            <w:vAlign w:val="center"/>
          </w:tcPr>
          <w:p w:rsidR="00FE4FF3" w:rsidRPr="00E10DAB" w:rsidRDefault="00FE4FF3" w:rsidP="00FE4FF3">
            <w:pPr>
              <w:widowControl w:val="0"/>
              <w:tabs>
                <w:tab w:val="left" w:pos="8160"/>
              </w:tabs>
              <w:autoSpaceDE w:val="0"/>
              <w:autoSpaceDN w:val="0"/>
              <w:adjustRightInd w:val="0"/>
              <w:spacing w:after="0" w:line="240" w:lineRule="auto"/>
              <w:rPr>
                <w:rFonts w:ascii="Times New Roman" w:hAnsi="Times New Roman" w:cs="Times New Roman"/>
                <w:b/>
                <w:lang w:eastAsia="ru-RU"/>
              </w:rPr>
            </w:pPr>
            <w:r>
              <w:rPr>
                <w:rFonts w:ascii="Times New Roman" w:hAnsi="Times New Roman" w:cs="Times New Roman"/>
                <w:b/>
                <w:lang w:eastAsia="ru-RU"/>
              </w:rPr>
              <w:t>№ отдельного этапа исполнения договора</w:t>
            </w:r>
          </w:p>
        </w:tc>
        <w:tc>
          <w:tcPr>
            <w:tcW w:w="2781" w:type="dxa"/>
            <w:shd w:val="clear" w:color="auto" w:fill="auto"/>
            <w:vAlign w:val="center"/>
          </w:tcPr>
          <w:p w:rsidR="00FE4FF3" w:rsidRPr="00E10DAB" w:rsidRDefault="00FE4FF3" w:rsidP="00FE4FF3">
            <w:pPr>
              <w:widowControl w:val="0"/>
              <w:tabs>
                <w:tab w:val="left" w:pos="8160"/>
              </w:tabs>
              <w:autoSpaceDE w:val="0"/>
              <w:autoSpaceDN w:val="0"/>
              <w:adjustRightInd w:val="0"/>
              <w:spacing w:after="0" w:line="240" w:lineRule="auto"/>
              <w:rPr>
                <w:rFonts w:ascii="Times New Roman" w:hAnsi="Times New Roman" w:cs="Times New Roman"/>
                <w:b/>
                <w:lang w:eastAsia="ru-RU"/>
              </w:rPr>
            </w:pPr>
            <w:r w:rsidRPr="00E10DAB">
              <w:rPr>
                <w:rFonts w:ascii="Times New Roman" w:hAnsi="Times New Roman" w:cs="Times New Roman"/>
                <w:b/>
                <w:lang w:eastAsia="ru-RU"/>
              </w:rPr>
              <w:t>Наименование услуг</w:t>
            </w:r>
          </w:p>
        </w:tc>
        <w:tc>
          <w:tcPr>
            <w:tcW w:w="2679" w:type="dxa"/>
            <w:shd w:val="clear" w:color="auto" w:fill="auto"/>
            <w:vAlign w:val="center"/>
          </w:tcPr>
          <w:p w:rsidR="00FE4FF3" w:rsidRPr="00E10DAB" w:rsidRDefault="00FE4FF3" w:rsidP="00FE4FF3">
            <w:pPr>
              <w:widowControl w:val="0"/>
              <w:tabs>
                <w:tab w:val="left" w:pos="8160"/>
              </w:tabs>
              <w:autoSpaceDE w:val="0"/>
              <w:autoSpaceDN w:val="0"/>
              <w:adjustRightInd w:val="0"/>
              <w:spacing w:after="0" w:line="240" w:lineRule="auto"/>
              <w:rPr>
                <w:rFonts w:ascii="Times New Roman" w:hAnsi="Times New Roman" w:cs="Times New Roman"/>
                <w:b/>
                <w:lang w:eastAsia="ru-RU"/>
              </w:rPr>
            </w:pPr>
            <w:r w:rsidRPr="00E10DAB">
              <w:rPr>
                <w:rFonts w:ascii="Times New Roman" w:hAnsi="Times New Roman" w:cs="Times New Roman"/>
                <w:b/>
                <w:lang w:eastAsia="ru-RU"/>
              </w:rPr>
              <w:t>Этапы оказания услуг*</w:t>
            </w:r>
          </w:p>
        </w:tc>
        <w:tc>
          <w:tcPr>
            <w:tcW w:w="2693" w:type="dxa"/>
            <w:shd w:val="clear" w:color="auto" w:fill="auto"/>
            <w:vAlign w:val="center"/>
          </w:tcPr>
          <w:p w:rsidR="00FE4FF3" w:rsidRPr="00E10DAB" w:rsidRDefault="00FE4FF3" w:rsidP="00FE4FF3">
            <w:pPr>
              <w:widowControl w:val="0"/>
              <w:tabs>
                <w:tab w:val="left" w:pos="8160"/>
              </w:tabs>
              <w:autoSpaceDE w:val="0"/>
              <w:autoSpaceDN w:val="0"/>
              <w:adjustRightInd w:val="0"/>
              <w:spacing w:after="0" w:line="240" w:lineRule="auto"/>
              <w:rPr>
                <w:rFonts w:ascii="Times New Roman" w:hAnsi="Times New Roman" w:cs="Times New Roman"/>
                <w:b/>
                <w:lang w:eastAsia="ru-RU"/>
              </w:rPr>
            </w:pPr>
            <w:r w:rsidRPr="00E10DAB">
              <w:rPr>
                <w:rFonts w:ascii="Times New Roman" w:hAnsi="Times New Roman" w:cs="Times New Roman"/>
                <w:b/>
                <w:lang w:eastAsia="ru-RU"/>
              </w:rPr>
              <w:t xml:space="preserve">Отдельные этапы исполнения </w:t>
            </w:r>
            <w:r>
              <w:rPr>
                <w:rFonts w:ascii="Times New Roman" w:hAnsi="Times New Roman" w:cs="Times New Roman"/>
                <w:b/>
                <w:lang w:eastAsia="ru-RU"/>
              </w:rPr>
              <w:t>договора</w:t>
            </w:r>
            <w:r w:rsidRPr="00E10DAB">
              <w:rPr>
                <w:rFonts w:ascii="Times New Roman" w:hAnsi="Times New Roman" w:cs="Times New Roman"/>
                <w:b/>
                <w:lang w:eastAsia="ru-RU"/>
              </w:rPr>
              <w:t>**</w:t>
            </w:r>
          </w:p>
        </w:tc>
      </w:tr>
      <w:tr w:rsidR="00FE4FF3" w:rsidRPr="00E10DAB" w:rsidTr="002A4F0B">
        <w:tc>
          <w:tcPr>
            <w:tcW w:w="1668" w:type="dxa"/>
            <w:shd w:val="clear" w:color="auto" w:fill="auto"/>
            <w:vAlign w:val="center"/>
          </w:tcPr>
          <w:p w:rsidR="00FE4FF3" w:rsidRPr="00E10DAB" w:rsidRDefault="00FE4FF3" w:rsidP="00FE4FF3">
            <w:pPr>
              <w:widowControl w:val="0"/>
              <w:tabs>
                <w:tab w:val="left" w:pos="8160"/>
              </w:tabs>
              <w:autoSpaceDE w:val="0"/>
              <w:autoSpaceDN w:val="0"/>
              <w:adjustRightInd w:val="0"/>
              <w:spacing w:after="0" w:line="240" w:lineRule="auto"/>
              <w:jc w:val="center"/>
              <w:rPr>
                <w:rFonts w:ascii="Times New Roman" w:hAnsi="Times New Roman" w:cs="Times New Roman"/>
                <w:b/>
                <w:lang w:eastAsia="ru-RU"/>
              </w:rPr>
            </w:pPr>
            <w:r w:rsidRPr="00E10DAB">
              <w:rPr>
                <w:rFonts w:ascii="Times New Roman" w:hAnsi="Times New Roman" w:cs="Times New Roman"/>
                <w:b/>
                <w:lang w:eastAsia="ru-RU"/>
              </w:rPr>
              <w:t>1</w:t>
            </w:r>
          </w:p>
        </w:tc>
        <w:tc>
          <w:tcPr>
            <w:tcW w:w="2781" w:type="dxa"/>
            <w:shd w:val="clear" w:color="auto" w:fill="auto"/>
            <w:vAlign w:val="center"/>
          </w:tcPr>
          <w:p w:rsidR="00FE4FF3" w:rsidRPr="00E10DAB" w:rsidRDefault="00FE4FF3" w:rsidP="00FE4FF3">
            <w:pPr>
              <w:widowControl w:val="0"/>
              <w:tabs>
                <w:tab w:val="left" w:pos="8160"/>
              </w:tabs>
              <w:autoSpaceDE w:val="0"/>
              <w:autoSpaceDN w:val="0"/>
              <w:adjustRightInd w:val="0"/>
              <w:spacing w:after="0" w:line="240" w:lineRule="auto"/>
              <w:jc w:val="center"/>
              <w:rPr>
                <w:rFonts w:ascii="Times New Roman" w:hAnsi="Times New Roman" w:cs="Times New Roman"/>
                <w:b/>
                <w:lang w:eastAsia="ru-RU"/>
              </w:rPr>
            </w:pPr>
            <w:r w:rsidRPr="00E10DAB">
              <w:rPr>
                <w:rFonts w:ascii="Times New Roman" w:hAnsi="Times New Roman" w:cs="Times New Roman"/>
                <w:b/>
                <w:lang w:eastAsia="ru-RU"/>
              </w:rPr>
              <w:t>2</w:t>
            </w:r>
          </w:p>
        </w:tc>
        <w:tc>
          <w:tcPr>
            <w:tcW w:w="2679" w:type="dxa"/>
            <w:shd w:val="clear" w:color="auto" w:fill="auto"/>
            <w:vAlign w:val="center"/>
          </w:tcPr>
          <w:p w:rsidR="00FE4FF3" w:rsidRPr="00E10DAB" w:rsidRDefault="00FE4FF3" w:rsidP="00FE4FF3">
            <w:pPr>
              <w:widowControl w:val="0"/>
              <w:tabs>
                <w:tab w:val="left" w:pos="8160"/>
              </w:tabs>
              <w:autoSpaceDE w:val="0"/>
              <w:autoSpaceDN w:val="0"/>
              <w:adjustRightInd w:val="0"/>
              <w:spacing w:after="0" w:line="240" w:lineRule="auto"/>
              <w:jc w:val="center"/>
              <w:rPr>
                <w:rFonts w:ascii="Times New Roman" w:hAnsi="Times New Roman" w:cs="Times New Roman"/>
                <w:b/>
                <w:lang w:eastAsia="ru-RU"/>
              </w:rPr>
            </w:pPr>
            <w:r w:rsidRPr="00E10DAB">
              <w:rPr>
                <w:rFonts w:ascii="Times New Roman" w:hAnsi="Times New Roman" w:cs="Times New Roman"/>
                <w:b/>
                <w:lang w:eastAsia="ru-RU"/>
              </w:rPr>
              <w:t>3</w:t>
            </w:r>
          </w:p>
        </w:tc>
        <w:tc>
          <w:tcPr>
            <w:tcW w:w="2693" w:type="dxa"/>
            <w:shd w:val="clear" w:color="auto" w:fill="auto"/>
            <w:vAlign w:val="center"/>
          </w:tcPr>
          <w:p w:rsidR="00FE4FF3" w:rsidRPr="00E10DAB" w:rsidRDefault="00FE4FF3" w:rsidP="00FE4FF3">
            <w:pPr>
              <w:widowControl w:val="0"/>
              <w:tabs>
                <w:tab w:val="left" w:pos="8160"/>
              </w:tabs>
              <w:autoSpaceDE w:val="0"/>
              <w:autoSpaceDN w:val="0"/>
              <w:adjustRightInd w:val="0"/>
              <w:spacing w:after="0" w:line="240" w:lineRule="auto"/>
              <w:jc w:val="center"/>
              <w:rPr>
                <w:rFonts w:ascii="Times New Roman" w:hAnsi="Times New Roman" w:cs="Times New Roman"/>
                <w:b/>
                <w:lang w:eastAsia="ru-RU"/>
              </w:rPr>
            </w:pPr>
            <w:r w:rsidRPr="00E10DAB">
              <w:rPr>
                <w:rFonts w:ascii="Times New Roman" w:hAnsi="Times New Roman" w:cs="Times New Roman"/>
                <w:b/>
                <w:lang w:eastAsia="ru-RU"/>
              </w:rPr>
              <w:t>4</w:t>
            </w:r>
          </w:p>
        </w:tc>
      </w:tr>
      <w:tr w:rsidR="00D00F61" w:rsidRPr="00E10DAB" w:rsidTr="002A4F0B">
        <w:trPr>
          <w:trHeight w:val="1188"/>
        </w:trPr>
        <w:tc>
          <w:tcPr>
            <w:tcW w:w="1668" w:type="dxa"/>
            <w:shd w:val="clear" w:color="auto" w:fill="auto"/>
            <w:vAlign w:val="center"/>
          </w:tcPr>
          <w:p w:rsidR="00D00F61" w:rsidRPr="00E10DAB" w:rsidRDefault="00D00F61" w:rsidP="00D00F61">
            <w:pPr>
              <w:numPr>
                <w:ilvl w:val="0"/>
                <w:numId w:val="93"/>
              </w:numPr>
              <w:tabs>
                <w:tab w:val="left" w:pos="8160"/>
              </w:tabs>
              <w:autoSpaceDE w:val="0"/>
              <w:autoSpaceDN w:val="0"/>
              <w:adjustRightInd w:val="0"/>
              <w:spacing w:after="0" w:line="240" w:lineRule="auto"/>
              <w:jc w:val="center"/>
              <w:rPr>
                <w:rFonts w:ascii="Times New Roman" w:hAnsi="Times New Roman" w:cs="Times New Roman"/>
              </w:rPr>
            </w:pPr>
          </w:p>
        </w:tc>
        <w:tc>
          <w:tcPr>
            <w:tcW w:w="2781" w:type="dxa"/>
            <w:vMerge w:val="restart"/>
            <w:shd w:val="clear" w:color="auto" w:fill="auto"/>
            <w:vAlign w:val="center"/>
          </w:tcPr>
          <w:p w:rsidR="00D00F61" w:rsidRPr="00E10DAB" w:rsidRDefault="00D00F61" w:rsidP="00D00F61">
            <w:pPr>
              <w:tabs>
                <w:tab w:val="left" w:pos="392"/>
              </w:tabs>
              <w:rPr>
                <w:rFonts w:ascii="Times New Roman" w:hAnsi="Times New Roman" w:cs="Times New Roman"/>
              </w:rPr>
            </w:pPr>
            <w:r w:rsidRPr="00E10DAB">
              <w:rPr>
                <w:rFonts w:ascii="Times New Roman" w:hAnsi="Times New Roman" w:cs="Times New Roman"/>
                <w:bCs/>
              </w:rPr>
              <w:t>Оказание телекоммуникационных услуг по передаче данных с устройств мониторинга (перечень 2) в центр обработки и хранения данных</w:t>
            </w:r>
          </w:p>
        </w:tc>
        <w:tc>
          <w:tcPr>
            <w:tcW w:w="2679" w:type="dxa"/>
            <w:shd w:val="clear" w:color="auto" w:fill="auto"/>
            <w:vAlign w:val="center"/>
          </w:tcPr>
          <w:p w:rsidR="00D00F61" w:rsidRPr="008E0491" w:rsidRDefault="00D00F61" w:rsidP="00D00F61">
            <w:pPr>
              <w:tabs>
                <w:tab w:val="left" w:pos="392"/>
              </w:tabs>
              <w:rPr>
                <w:rFonts w:ascii="Times New Roman" w:hAnsi="Times New Roman" w:cs="Times New Roman"/>
                <w:sz w:val="24"/>
                <w:szCs w:val="24"/>
              </w:rPr>
            </w:pPr>
            <w:r w:rsidRPr="008E0491">
              <w:rPr>
                <w:rFonts w:ascii="Times New Roman" w:hAnsi="Times New Roman" w:cs="Times New Roman"/>
                <w:sz w:val="24"/>
                <w:szCs w:val="24"/>
              </w:rPr>
              <w:t xml:space="preserve">1-й этап: со дня заключения </w:t>
            </w:r>
            <w:r>
              <w:rPr>
                <w:rFonts w:ascii="Times New Roman" w:hAnsi="Times New Roman" w:cs="Times New Roman"/>
                <w:sz w:val="24"/>
                <w:szCs w:val="24"/>
              </w:rPr>
              <w:t>договора</w:t>
            </w:r>
            <w:r w:rsidRPr="008E0491">
              <w:rPr>
                <w:rFonts w:ascii="Times New Roman" w:hAnsi="Times New Roman" w:cs="Times New Roman"/>
                <w:sz w:val="24"/>
                <w:szCs w:val="24"/>
              </w:rPr>
              <w:t>, но не ранее 01.09.2026 по 30.11.2026</w:t>
            </w:r>
          </w:p>
        </w:tc>
        <w:tc>
          <w:tcPr>
            <w:tcW w:w="2693" w:type="dxa"/>
            <w:shd w:val="clear" w:color="auto" w:fill="auto"/>
            <w:vAlign w:val="center"/>
          </w:tcPr>
          <w:p w:rsidR="00D00F61" w:rsidRPr="008E0491" w:rsidRDefault="00D00F61" w:rsidP="00685FF9">
            <w:pPr>
              <w:tabs>
                <w:tab w:val="left" w:pos="392"/>
              </w:tabs>
              <w:rPr>
                <w:rFonts w:ascii="Times New Roman" w:hAnsi="Times New Roman" w:cs="Times New Roman"/>
                <w:sz w:val="24"/>
                <w:szCs w:val="24"/>
              </w:rPr>
            </w:pPr>
            <w:r w:rsidRPr="008E0491">
              <w:rPr>
                <w:rFonts w:ascii="Times New Roman" w:hAnsi="Times New Roman" w:cs="Times New Roman"/>
                <w:sz w:val="24"/>
                <w:szCs w:val="24"/>
              </w:rPr>
              <w:t xml:space="preserve">1-й этап: со дня заключения </w:t>
            </w:r>
            <w:r>
              <w:rPr>
                <w:rFonts w:ascii="Times New Roman" w:hAnsi="Times New Roman" w:cs="Times New Roman"/>
                <w:sz w:val="24"/>
                <w:szCs w:val="24"/>
              </w:rPr>
              <w:t>д</w:t>
            </w:r>
            <w:r w:rsidR="00685FF9">
              <w:rPr>
                <w:rFonts w:ascii="Times New Roman" w:hAnsi="Times New Roman" w:cs="Times New Roman"/>
                <w:sz w:val="24"/>
                <w:szCs w:val="24"/>
              </w:rPr>
              <w:t>оговора</w:t>
            </w:r>
            <w:r w:rsidRPr="008E0491">
              <w:rPr>
                <w:rFonts w:ascii="Times New Roman" w:hAnsi="Times New Roman" w:cs="Times New Roman"/>
                <w:sz w:val="24"/>
                <w:szCs w:val="24"/>
              </w:rPr>
              <w:t xml:space="preserve"> по</w:t>
            </w:r>
            <w:r w:rsidR="00685FF9">
              <w:rPr>
                <w:rFonts w:ascii="Times New Roman" w:hAnsi="Times New Roman" w:cs="Times New Roman"/>
                <w:sz w:val="24"/>
                <w:szCs w:val="24"/>
              </w:rPr>
              <w:t xml:space="preserve"> </w:t>
            </w:r>
            <w:r w:rsidRPr="008E0491">
              <w:rPr>
                <w:rFonts w:ascii="Times New Roman" w:hAnsi="Times New Roman" w:cs="Times New Roman"/>
                <w:sz w:val="24"/>
                <w:szCs w:val="24"/>
              </w:rPr>
              <w:t>30.12.2026</w:t>
            </w:r>
          </w:p>
        </w:tc>
      </w:tr>
      <w:tr w:rsidR="00D00F61" w:rsidRPr="00E10DAB" w:rsidTr="002A4F0B">
        <w:trPr>
          <w:trHeight w:val="810"/>
        </w:trPr>
        <w:tc>
          <w:tcPr>
            <w:tcW w:w="1668" w:type="dxa"/>
            <w:shd w:val="clear" w:color="auto" w:fill="auto"/>
            <w:vAlign w:val="center"/>
          </w:tcPr>
          <w:p w:rsidR="00D00F61" w:rsidRPr="00E10DAB" w:rsidRDefault="00D00F61" w:rsidP="00D00F61">
            <w:pPr>
              <w:numPr>
                <w:ilvl w:val="0"/>
                <w:numId w:val="93"/>
              </w:numPr>
              <w:tabs>
                <w:tab w:val="left" w:pos="8160"/>
              </w:tabs>
              <w:autoSpaceDE w:val="0"/>
              <w:autoSpaceDN w:val="0"/>
              <w:adjustRightInd w:val="0"/>
              <w:spacing w:after="0" w:line="240" w:lineRule="auto"/>
              <w:jc w:val="center"/>
              <w:rPr>
                <w:rFonts w:ascii="Times New Roman" w:hAnsi="Times New Roman" w:cs="Times New Roman"/>
              </w:rPr>
            </w:pPr>
          </w:p>
        </w:tc>
        <w:tc>
          <w:tcPr>
            <w:tcW w:w="2781" w:type="dxa"/>
            <w:vMerge/>
            <w:shd w:val="clear" w:color="auto" w:fill="auto"/>
            <w:vAlign w:val="center"/>
          </w:tcPr>
          <w:p w:rsidR="00D00F61" w:rsidRPr="00E10DAB" w:rsidRDefault="00D00F61" w:rsidP="00D00F61">
            <w:pPr>
              <w:rPr>
                <w:rFonts w:ascii="Times New Roman" w:hAnsi="Times New Roman" w:cs="Times New Roman"/>
              </w:rPr>
            </w:pPr>
          </w:p>
        </w:tc>
        <w:tc>
          <w:tcPr>
            <w:tcW w:w="2679" w:type="dxa"/>
            <w:shd w:val="clear" w:color="auto" w:fill="auto"/>
            <w:vAlign w:val="center"/>
          </w:tcPr>
          <w:p w:rsidR="00D00F61" w:rsidRPr="008E0491" w:rsidRDefault="00D00F61" w:rsidP="00D00F61">
            <w:pPr>
              <w:tabs>
                <w:tab w:val="left" w:pos="392"/>
              </w:tabs>
              <w:rPr>
                <w:rFonts w:ascii="Times New Roman" w:hAnsi="Times New Roman" w:cs="Times New Roman"/>
                <w:sz w:val="24"/>
                <w:szCs w:val="24"/>
              </w:rPr>
            </w:pPr>
            <w:r w:rsidRPr="008E0491">
              <w:rPr>
                <w:rFonts w:ascii="Times New Roman" w:hAnsi="Times New Roman" w:cs="Times New Roman"/>
                <w:sz w:val="24"/>
                <w:szCs w:val="24"/>
              </w:rPr>
              <w:t>2-й этап: с 01.12.2026 по 31.12.2026</w:t>
            </w:r>
          </w:p>
        </w:tc>
        <w:tc>
          <w:tcPr>
            <w:tcW w:w="2693" w:type="dxa"/>
            <w:shd w:val="clear" w:color="auto" w:fill="auto"/>
            <w:vAlign w:val="center"/>
          </w:tcPr>
          <w:p w:rsidR="00D00F61" w:rsidRPr="008E0491" w:rsidRDefault="00D00F61" w:rsidP="00D00F61">
            <w:pPr>
              <w:tabs>
                <w:tab w:val="left" w:pos="392"/>
              </w:tabs>
              <w:rPr>
                <w:rFonts w:ascii="Times New Roman" w:hAnsi="Times New Roman" w:cs="Times New Roman"/>
                <w:sz w:val="24"/>
                <w:szCs w:val="24"/>
              </w:rPr>
            </w:pPr>
            <w:r w:rsidRPr="008E0491">
              <w:rPr>
                <w:rFonts w:ascii="Times New Roman" w:hAnsi="Times New Roman" w:cs="Times New Roman"/>
                <w:sz w:val="24"/>
                <w:szCs w:val="24"/>
              </w:rPr>
              <w:t>2-й этап: с 01.12.2026 по 26.02.2027</w:t>
            </w:r>
          </w:p>
        </w:tc>
      </w:tr>
      <w:tr w:rsidR="00D00F61" w:rsidRPr="00E10DAB" w:rsidTr="002A4F0B">
        <w:trPr>
          <w:trHeight w:val="695"/>
        </w:trPr>
        <w:tc>
          <w:tcPr>
            <w:tcW w:w="1668" w:type="dxa"/>
            <w:shd w:val="clear" w:color="auto" w:fill="auto"/>
            <w:vAlign w:val="center"/>
          </w:tcPr>
          <w:p w:rsidR="00D00F61" w:rsidRPr="00E10DAB" w:rsidRDefault="00D00F61" w:rsidP="00D00F61">
            <w:pPr>
              <w:numPr>
                <w:ilvl w:val="0"/>
                <w:numId w:val="93"/>
              </w:numPr>
              <w:tabs>
                <w:tab w:val="left" w:pos="8160"/>
              </w:tabs>
              <w:autoSpaceDE w:val="0"/>
              <w:autoSpaceDN w:val="0"/>
              <w:adjustRightInd w:val="0"/>
              <w:spacing w:after="0" w:line="240" w:lineRule="auto"/>
              <w:jc w:val="center"/>
              <w:rPr>
                <w:rFonts w:ascii="Times New Roman" w:hAnsi="Times New Roman" w:cs="Times New Roman"/>
              </w:rPr>
            </w:pPr>
          </w:p>
        </w:tc>
        <w:tc>
          <w:tcPr>
            <w:tcW w:w="2781" w:type="dxa"/>
            <w:vMerge/>
            <w:shd w:val="clear" w:color="auto" w:fill="auto"/>
            <w:vAlign w:val="center"/>
          </w:tcPr>
          <w:p w:rsidR="00D00F61" w:rsidRPr="00E10DAB" w:rsidRDefault="00D00F61" w:rsidP="00D00F61">
            <w:pPr>
              <w:rPr>
                <w:rFonts w:ascii="Times New Roman" w:hAnsi="Times New Roman" w:cs="Times New Roman"/>
              </w:rPr>
            </w:pPr>
          </w:p>
        </w:tc>
        <w:tc>
          <w:tcPr>
            <w:tcW w:w="2679" w:type="dxa"/>
            <w:shd w:val="clear" w:color="auto" w:fill="auto"/>
            <w:vAlign w:val="center"/>
          </w:tcPr>
          <w:p w:rsidR="00D00F61" w:rsidRPr="008E0491" w:rsidRDefault="00D00F61" w:rsidP="00D00F61">
            <w:pPr>
              <w:tabs>
                <w:tab w:val="left" w:pos="392"/>
              </w:tabs>
              <w:rPr>
                <w:rFonts w:ascii="Times New Roman" w:hAnsi="Times New Roman" w:cs="Times New Roman"/>
                <w:sz w:val="24"/>
                <w:szCs w:val="24"/>
              </w:rPr>
            </w:pPr>
            <w:r w:rsidRPr="008E0491">
              <w:rPr>
                <w:rFonts w:ascii="Times New Roman" w:hAnsi="Times New Roman" w:cs="Times New Roman"/>
                <w:sz w:val="24"/>
                <w:szCs w:val="24"/>
              </w:rPr>
              <w:t>3-й этап: с 01.01.2027 по 28.02.2027</w:t>
            </w:r>
          </w:p>
        </w:tc>
        <w:tc>
          <w:tcPr>
            <w:tcW w:w="2693" w:type="dxa"/>
            <w:shd w:val="clear" w:color="auto" w:fill="auto"/>
            <w:vAlign w:val="center"/>
          </w:tcPr>
          <w:p w:rsidR="00D00F61" w:rsidRPr="008E0491" w:rsidRDefault="00D00F61" w:rsidP="00D00F61">
            <w:pPr>
              <w:tabs>
                <w:tab w:val="left" w:pos="392"/>
              </w:tabs>
              <w:rPr>
                <w:rFonts w:ascii="Times New Roman" w:hAnsi="Times New Roman" w:cs="Times New Roman"/>
                <w:sz w:val="24"/>
                <w:szCs w:val="24"/>
              </w:rPr>
            </w:pPr>
            <w:r w:rsidRPr="008E0491">
              <w:rPr>
                <w:rFonts w:ascii="Times New Roman" w:hAnsi="Times New Roman" w:cs="Times New Roman"/>
                <w:sz w:val="24"/>
                <w:szCs w:val="24"/>
              </w:rPr>
              <w:t>3-й этап: с 01.01.2027 по 16.04.2027</w:t>
            </w:r>
          </w:p>
        </w:tc>
      </w:tr>
      <w:tr w:rsidR="00D00F61" w:rsidRPr="00E10DAB" w:rsidTr="002A4F0B">
        <w:trPr>
          <w:trHeight w:val="695"/>
        </w:trPr>
        <w:tc>
          <w:tcPr>
            <w:tcW w:w="1668" w:type="dxa"/>
            <w:shd w:val="clear" w:color="auto" w:fill="auto"/>
            <w:vAlign w:val="center"/>
          </w:tcPr>
          <w:p w:rsidR="00D00F61" w:rsidRPr="00E10DAB" w:rsidRDefault="00D00F61" w:rsidP="00D00F61">
            <w:pPr>
              <w:numPr>
                <w:ilvl w:val="0"/>
                <w:numId w:val="93"/>
              </w:numPr>
              <w:tabs>
                <w:tab w:val="left" w:pos="8160"/>
              </w:tabs>
              <w:autoSpaceDE w:val="0"/>
              <w:autoSpaceDN w:val="0"/>
              <w:adjustRightInd w:val="0"/>
              <w:spacing w:after="0" w:line="240" w:lineRule="auto"/>
              <w:jc w:val="center"/>
              <w:rPr>
                <w:rFonts w:ascii="Times New Roman" w:hAnsi="Times New Roman" w:cs="Times New Roman"/>
              </w:rPr>
            </w:pPr>
          </w:p>
        </w:tc>
        <w:tc>
          <w:tcPr>
            <w:tcW w:w="2781" w:type="dxa"/>
            <w:vMerge/>
            <w:shd w:val="clear" w:color="auto" w:fill="auto"/>
            <w:vAlign w:val="center"/>
          </w:tcPr>
          <w:p w:rsidR="00D00F61" w:rsidRPr="00E10DAB" w:rsidRDefault="00D00F61" w:rsidP="00D00F61">
            <w:pPr>
              <w:rPr>
                <w:rFonts w:ascii="Times New Roman" w:hAnsi="Times New Roman" w:cs="Times New Roman"/>
              </w:rPr>
            </w:pPr>
          </w:p>
        </w:tc>
        <w:tc>
          <w:tcPr>
            <w:tcW w:w="2679" w:type="dxa"/>
            <w:shd w:val="clear" w:color="auto" w:fill="auto"/>
            <w:vAlign w:val="center"/>
          </w:tcPr>
          <w:p w:rsidR="00D00F61" w:rsidRPr="008E0491" w:rsidRDefault="00D00F61" w:rsidP="00D00F61">
            <w:pPr>
              <w:tabs>
                <w:tab w:val="left" w:pos="392"/>
              </w:tabs>
              <w:rPr>
                <w:rFonts w:ascii="Times New Roman" w:hAnsi="Times New Roman" w:cs="Times New Roman"/>
                <w:sz w:val="24"/>
                <w:szCs w:val="24"/>
              </w:rPr>
            </w:pPr>
            <w:r w:rsidRPr="008E0491">
              <w:rPr>
                <w:rFonts w:ascii="Times New Roman" w:hAnsi="Times New Roman" w:cs="Times New Roman"/>
                <w:sz w:val="24"/>
                <w:szCs w:val="24"/>
              </w:rPr>
              <w:t>4-й этап: с 01.03.2027 по 31.05.2027</w:t>
            </w:r>
          </w:p>
        </w:tc>
        <w:tc>
          <w:tcPr>
            <w:tcW w:w="2693" w:type="dxa"/>
            <w:shd w:val="clear" w:color="auto" w:fill="auto"/>
            <w:vAlign w:val="center"/>
          </w:tcPr>
          <w:p w:rsidR="00D00F61" w:rsidRPr="008E0491" w:rsidRDefault="00D00F61" w:rsidP="00D00F61">
            <w:pPr>
              <w:tabs>
                <w:tab w:val="left" w:pos="392"/>
              </w:tabs>
              <w:rPr>
                <w:rFonts w:ascii="Times New Roman" w:hAnsi="Times New Roman" w:cs="Times New Roman"/>
                <w:sz w:val="24"/>
                <w:szCs w:val="24"/>
              </w:rPr>
            </w:pPr>
            <w:r w:rsidRPr="008E0491">
              <w:rPr>
                <w:rFonts w:ascii="Times New Roman" w:hAnsi="Times New Roman" w:cs="Times New Roman"/>
                <w:sz w:val="24"/>
                <w:szCs w:val="24"/>
              </w:rPr>
              <w:t>4-й этап: с 01.03.2027 по 19.07.2027</w:t>
            </w:r>
          </w:p>
        </w:tc>
      </w:tr>
      <w:tr w:rsidR="00D00F61" w:rsidRPr="00E10DAB" w:rsidTr="002A4F0B">
        <w:trPr>
          <w:trHeight w:val="695"/>
        </w:trPr>
        <w:tc>
          <w:tcPr>
            <w:tcW w:w="1668" w:type="dxa"/>
            <w:shd w:val="clear" w:color="auto" w:fill="auto"/>
            <w:vAlign w:val="center"/>
          </w:tcPr>
          <w:p w:rsidR="00D00F61" w:rsidRPr="00E10DAB" w:rsidRDefault="00D00F61" w:rsidP="00D00F61">
            <w:pPr>
              <w:numPr>
                <w:ilvl w:val="0"/>
                <w:numId w:val="93"/>
              </w:numPr>
              <w:tabs>
                <w:tab w:val="left" w:pos="8160"/>
              </w:tabs>
              <w:autoSpaceDE w:val="0"/>
              <w:autoSpaceDN w:val="0"/>
              <w:adjustRightInd w:val="0"/>
              <w:spacing w:after="0" w:line="240" w:lineRule="auto"/>
              <w:jc w:val="center"/>
              <w:rPr>
                <w:rFonts w:ascii="Times New Roman" w:hAnsi="Times New Roman" w:cs="Times New Roman"/>
              </w:rPr>
            </w:pPr>
          </w:p>
        </w:tc>
        <w:tc>
          <w:tcPr>
            <w:tcW w:w="2781" w:type="dxa"/>
            <w:vMerge/>
            <w:shd w:val="clear" w:color="auto" w:fill="auto"/>
            <w:vAlign w:val="center"/>
          </w:tcPr>
          <w:p w:rsidR="00D00F61" w:rsidRPr="00E10DAB" w:rsidRDefault="00D00F61" w:rsidP="00D00F61">
            <w:pPr>
              <w:rPr>
                <w:rFonts w:ascii="Times New Roman" w:hAnsi="Times New Roman" w:cs="Times New Roman"/>
              </w:rPr>
            </w:pPr>
          </w:p>
        </w:tc>
        <w:tc>
          <w:tcPr>
            <w:tcW w:w="2679" w:type="dxa"/>
            <w:shd w:val="clear" w:color="auto" w:fill="auto"/>
            <w:vAlign w:val="center"/>
          </w:tcPr>
          <w:p w:rsidR="00D00F61" w:rsidRPr="008E0491" w:rsidRDefault="00D00F61" w:rsidP="00D00F61">
            <w:pPr>
              <w:tabs>
                <w:tab w:val="left" w:pos="392"/>
              </w:tabs>
              <w:rPr>
                <w:rFonts w:ascii="Times New Roman" w:hAnsi="Times New Roman" w:cs="Times New Roman"/>
                <w:sz w:val="24"/>
                <w:szCs w:val="24"/>
              </w:rPr>
            </w:pPr>
            <w:r w:rsidRPr="008E0491">
              <w:rPr>
                <w:rFonts w:ascii="Times New Roman" w:hAnsi="Times New Roman" w:cs="Times New Roman"/>
                <w:sz w:val="24"/>
                <w:szCs w:val="24"/>
              </w:rPr>
              <w:t>5-й этап: с 01.06.2027 по 31.07.2027</w:t>
            </w:r>
          </w:p>
        </w:tc>
        <w:tc>
          <w:tcPr>
            <w:tcW w:w="2693" w:type="dxa"/>
            <w:shd w:val="clear" w:color="auto" w:fill="auto"/>
            <w:vAlign w:val="center"/>
          </w:tcPr>
          <w:p w:rsidR="00D00F61" w:rsidRPr="008E0491" w:rsidRDefault="00D00F61" w:rsidP="00D00F61">
            <w:pPr>
              <w:tabs>
                <w:tab w:val="left" w:pos="392"/>
              </w:tabs>
              <w:rPr>
                <w:rFonts w:ascii="Times New Roman" w:hAnsi="Times New Roman" w:cs="Times New Roman"/>
                <w:sz w:val="24"/>
                <w:szCs w:val="24"/>
              </w:rPr>
            </w:pPr>
            <w:r w:rsidRPr="008E0491">
              <w:rPr>
                <w:rFonts w:ascii="Times New Roman" w:hAnsi="Times New Roman" w:cs="Times New Roman"/>
                <w:sz w:val="24"/>
                <w:szCs w:val="24"/>
              </w:rPr>
              <w:t xml:space="preserve">5-й этап: с 01.06.2027 по 16.09.2027 </w:t>
            </w:r>
          </w:p>
        </w:tc>
      </w:tr>
    </w:tbl>
    <w:p w:rsidR="00FE4FF3" w:rsidRPr="00281E15" w:rsidRDefault="00FE4FF3" w:rsidP="00FE4FF3">
      <w:pPr>
        <w:ind w:firstLine="567"/>
        <w:jc w:val="both"/>
        <w:rPr>
          <w:rFonts w:ascii="Times New Roman" w:hAnsi="Times New Roman" w:cs="Times New Roman"/>
          <w:szCs w:val="24"/>
        </w:rPr>
      </w:pPr>
    </w:p>
    <w:p w:rsidR="00FE4FF3" w:rsidRPr="00E10DAB" w:rsidRDefault="00FE4FF3" w:rsidP="00FE4FF3">
      <w:pPr>
        <w:spacing w:after="0" w:line="240" w:lineRule="auto"/>
        <w:ind w:firstLine="567"/>
        <w:jc w:val="both"/>
        <w:rPr>
          <w:rFonts w:ascii="Times New Roman" w:hAnsi="Times New Roman" w:cs="Times New Roman"/>
          <w:sz w:val="24"/>
          <w:szCs w:val="24"/>
        </w:rPr>
      </w:pPr>
      <w:r w:rsidRPr="00E10DAB">
        <w:rPr>
          <w:rFonts w:ascii="Times New Roman" w:hAnsi="Times New Roman" w:cs="Times New Roman"/>
          <w:sz w:val="24"/>
          <w:szCs w:val="24"/>
        </w:rPr>
        <w:t xml:space="preserve">* Этап оказания услуг – период времени, в течение которого оказываются услуги в объеме, предусмотренном </w:t>
      </w:r>
      <w:r>
        <w:rPr>
          <w:rFonts w:ascii="Times New Roman" w:hAnsi="Times New Roman" w:cs="Times New Roman"/>
          <w:sz w:val="24"/>
          <w:szCs w:val="24"/>
        </w:rPr>
        <w:t>договором</w:t>
      </w:r>
      <w:r w:rsidRPr="00E10DAB">
        <w:rPr>
          <w:rFonts w:ascii="Times New Roman" w:hAnsi="Times New Roman" w:cs="Times New Roman"/>
          <w:sz w:val="24"/>
          <w:szCs w:val="24"/>
        </w:rPr>
        <w:t>.</w:t>
      </w:r>
    </w:p>
    <w:p w:rsidR="00FE4FF3" w:rsidRPr="00E10DAB" w:rsidRDefault="00FE4FF3" w:rsidP="00FE4FF3">
      <w:pPr>
        <w:spacing w:after="0" w:line="240" w:lineRule="auto"/>
        <w:ind w:firstLine="567"/>
        <w:jc w:val="both"/>
        <w:rPr>
          <w:rFonts w:ascii="Times New Roman" w:hAnsi="Times New Roman" w:cs="Times New Roman"/>
          <w:sz w:val="24"/>
          <w:szCs w:val="24"/>
        </w:rPr>
      </w:pPr>
      <w:r w:rsidRPr="00E10DAB">
        <w:rPr>
          <w:rFonts w:ascii="Times New Roman" w:hAnsi="Times New Roman" w:cs="Times New Roman"/>
          <w:sz w:val="24"/>
          <w:szCs w:val="24"/>
        </w:rPr>
        <w:t xml:space="preserve">** Отдельный этап исполнения </w:t>
      </w:r>
      <w:r>
        <w:rPr>
          <w:rFonts w:ascii="Times New Roman" w:hAnsi="Times New Roman" w:cs="Times New Roman"/>
          <w:sz w:val="24"/>
          <w:szCs w:val="24"/>
        </w:rPr>
        <w:t>договора</w:t>
      </w:r>
      <w:r w:rsidRPr="00E10DAB">
        <w:rPr>
          <w:rFonts w:ascii="Times New Roman" w:hAnsi="Times New Roman" w:cs="Times New Roman"/>
          <w:sz w:val="24"/>
          <w:szCs w:val="24"/>
        </w:rPr>
        <w:t xml:space="preserve"> – часть обязательства Исполнителя, в отношении которого </w:t>
      </w:r>
      <w:r>
        <w:rPr>
          <w:rFonts w:ascii="Times New Roman" w:hAnsi="Times New Roman" w:cs="Times New Roman"/>
          <w:sz w:val="24"/>
          <w:szCs w:val="24"/>
        </w:rPr>
        <w:t>договором</w:t>
      </w:r>
      <w:r w:rsidRPr="00E10DAB">
        <w:rPr>
          <w:rFonts w:ascii="Times New Roman" w:hAnsi="Times New Roman" w:cs="Times New Roman"/>
          <w:sz w:val="24"/>
          <w:szCs w:val="24"/>
        </w:rPr>
        <w:t xml:space="preserve"> установлена обязанность Заказчика обеспечить приемку (с оформлением документа о приемке) и оплату оказанной услуги.</w:t>
      </w:r>
    </w:p>
    <w:p w:rsidR="00A17DCE" w:rsidRPr="00803477" w:rsidRDefault="00A17DCE" w:rsidP="00A17DCE">
      <w:pPr>
        <w:widowControl w:val="0"/>
        <w:autoSpaceDE w:val="0"/>
        <w:autoSpaceDN w:val="0"/>
        <w:adjustRightInd w:val="0"/>
        <w:ind w:firstLine="567"/>
        <w:jc w:val="both"/>
        <w:rPr>
          <w:rFonts w:ascii="Times New Roman" w:hAnsi="Times New Roman" w:cs="Times New Roman"/>
          <w:sz w:val="24"/>
          <w:szCs w:val="24"/>
        </w:rPr>
        <w:sectPr w:rsidR="00A17DCE" w:rsidRPr="00803477" w:rsidSect="00A17DCE">
          <w:pgSz w:w="11907" w:h="16840" w:code="9"/>
          <w:pgMar w:top="1134" w:right="567" w:bottom="1134" w:left="1701" w:header="720" w:footer="284" w:gutter="0"/>
          <w:cols w:space="720"/>
          <w:docGrid w:linePitch="272"/>
        </w:sectPr>
      </w:pPr>
    </w:p>
    <w:p w:rsidR="00A17DCE" w:rsidRPr="00803477" w:rsidRDefault="00A17DCE" w:rsidP="002A4F0B">
      <w:pPr>
        <w:tabs>
          <w:tab w:val="left" w:pos="510"/>
        </w:tabs>
        <w:spacing w:after="0" w:line="240" w:lineRule="auto"/>
        <w:jc w:val="right"/>
        <w:outlineLvl w:val="1"/>
        <w:rPr>
          <w:rFonts w:ascii="Times New Roman" w:hAnsi="Times New Roman" w:cs="Times New Roman"/>
          <w:kern w:val="36"/>
          <w:sz w:val="24"/>
          <w:szCs w:val="24"/>
        </w:rPr>
      </w:pPr>
      <w:r w:rsidRPr="00803477">
        <w:rPr>
          <w:rFonts w:ascii="Times New Roman" w:hAnsi="Times New Roman" w:cs="Times New Roman"/>
          <w:kern w:val="36"/>
          <w:sz w:val="24"/>
          <w:szCs w:val="24"/>
        </w:rPr>
        <w:t>Приложение № 11</w:t>
      </w:r>
    </w:p>
    <w:p w:rsidR="00A17DCE" w:rsidRPr="00803477" w:rsidRDefault="00A17DCE" w:rsidP="002A4F0B">
      <w:pPr>
        <w:tabs>
          <w:tab w:val="left" w:pos="510"/>
        </w:tabs>
        <w:spacing w:after="0" w:line="240" w:lineRule="auto"/>
        <w:jc w:val="right"/>
        <w:outlineLvl w:val="1"/>
        <w:rPr>
          <w:rFonts w:ascii="Times New Roman" w:hAnsi="Times New Roman" w:cs="Times New Roman"/>
          <w:kern w:val="36"/>
          <w:sz w:val="24"/>
          <w:szCs w:val="24"/>
        </w:rPr>
      </w:pPr>
      <w:r w:rsidRPr="00803477">
        <w:rPr>
          <w:rFonts w:ascii="Times New Roman" w:hAnsi="Times New Roman" w:cs="Times New Roman"/>
          <w:kern w:val="36"/>
          <w:sz w:val="24"/>
          <w:szCs w:val="24"/>
        </w:rPr>
        <w:t xml:space="preserve">к Техническому заданию </w:t>
      </w:r>
    </w:p>
    <w:p w:rsidR="00A17DCE" w:rsidRPr="00803477" w:rsidRDefault="00A17DCE" w:rsidP="002A4F0B">
      <w:pPr>
        <w:tabs>
          <w:tab w:val="left" w:pos="510"/>
        </w:tabs>
        <w:spacing w:after="0" w:line="240" w:lineRule="auto"/>
        <w:jc w:val="center"/>
        <w:rPr>
          <w:rFonts w:ascii="Times New Roman" w:hAnsi="Times New Roman" w:cs="Times New Roman"/>
          <w:b/>
          <w:sz w:val="24"/>
          <w:szCs w:val="24"/>
        </w:rPr>
      </w:pPr>
    </w:p>
    <w:p w:rsidR="00A17DCE" w:rsidRPr="00803477" w:rsidRDefault="00A17DCE" w:rsidP="002A4F0B">
      <w:pPr>
        <w:tabs>
          <w:tab w:val="left" w:pos="510"/>
        </w:tabs>
        <w:spacing w:after="0" w:line="240" w:lineRule="auto"/>
        <w:jc w:val="center"/>
        <w:rPr>
          <w:rFonts w:ascii="Times New Roman" w:hAnsi="Times New Roman" w:cs="Times New Roman"/>
          <w:b/>
          <w:sz w:val="24"/>
          <w:szCs w:val="24"/>
        </w:rPr>
      </w:pPr>
      <w:r w:rsidRPr="00803477">
        <w:rPr>
          <w:rFonts w:ascii="Times New Roman" w:hAnsi="Times New Roman" w:cs="Times New Roman"/>
          <w:b/>
          <w:sz w:val="24"/>
          <w:szCs w:val="24"/>
        </w:rPr>
        <w:t xml:space="preserve">Описание </w:t>
      </w:r>
      <w:r w:rsidRPr="00803477">
        <w:rPr>
          <w:rFonts w:ascii="Times New Roman" w:hAnsi="Times New Roman" w:cs="Times New Roman"/>
          <w:b/>
          <w:sz w:val="24"/>
          <w:szCs w:val="24"/>
          <w:lang w:val="en-US"/>
        </w:rPr>
        <w:t>REST</w:t>
      </w:r>
      <w:r w:rsidRPr="00803477">
        <w:rPr>
          <w:rFonts w:ascii="Times New Roman" w:hAnsi="Times New Roman" w:cs="Times New Roman"/>
          <w:b/>
          <w:sz w:val="24"/>
          <w:szCs w:val="24"/>
        </w:rPr>
        <w:t xml:space="preserve"> </w:t>
      </w:r>
      <w:r w:rsidRPr="00803477">
        <w:rPr>
          <w:rFonts w:ascii="Times New Roman" w:hAnsi="Times New Roman" w:cs="Times New Roman"/>
          <w:b/>
          <w:sz w:val="24"/>
          <w:szCs w:val="24"/>
          <w:lang w:val="en-US"/>
        </w:rPr>
        <w:t>API</w:t>
      </w:r>
      <w:r w:rsidRPr="00803477">
        <w:rPr>
          <w:rFonts w:ascii="Times New Roman" w:hAnsi="Times New Roman" w:cs="Times New Roman"/>
          <w:b/>
          <w:sz w:val="24"/>
          <w:szCs w:val="24"/>
        </w:rPr>
        <w:t xml:space="preserve"> службы.</w:t>
      </w:r>
    </w:p>
    <w:p w:rsidR="00A17DCE" w:rsidRPr="00803477" w:rsidRDefault="00A17DCE" w:rsidP="002A4F0B">
      <w:pPr>
        <w:tabs>
          <w:tab w:val="left" w:pos="510"/>
        </w:tabs>
        <w:spacing w:after="0" w:line="240" w:lineRule="auto"/>
        <w:jc w:val="center"/>
        <w:rPr>
          <w:rFonts w:ascii="Times New Roman" w:hAnsi="Times New Roman" w:cs="Times New Roman"/>
          <w:b/>
          <w:kern w:val="36"/>
          <w:sz w:val="24"/>
          <w:szCs w:val="24"/>
        </w:rPr>
      </w:pPr>
    </w:p>
    <w:p w:rsidR="00A17DCE" w:rsidRPr="00803477" w:rsidRDefault="00A17DCE" w:rsidP="002A4F0B">
      <w:pPr>
        <w:tabs>
          <w:tab w:val="left" w:pos="510"/>
        </w:tabs>
        <w:spacing w:after="0" w:line="240" w:lineRule="auto"/>
        <w:jc w:val="center"/>
        <w:outlineLvl w:val="2"/>
        <w:rPr>
          <w:rFonts w:ascii="Times New Roman" w:hAnsi="Times New Roman" w:cs="Times New Roman"/>
          <w:kern w:val="36"/>
          <w:sz w:val="24"/>
          <w:szCs w:val="24"/>
          <w:lang w:val="en-US"/>
        </w:rPr>
      </w:pPr>
      <w:r w:rsidRPr="00803477">
        <w:rPr>
          <w:rFonts w:ascii="Times New Roman" w:hAnsi="Times New Roman" w:cs="Times New Roman"/>
          <w:kern w:val="36"/>
          <w:sz w:val="24"/>
          <w:szCs w:val="24"/>
          <w:lang w:val="en-US"/>
        </w:rPr>
        <w:t>Access Control Service API (REST)</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p>
    <w:p w:rsidR="00A17DCE" w:rsidRPr="00803477" w:rsidRDefault="00A17DCE" w:rsidP="002A4F0B">
      <w:pPr>
        <w:tabs>
          <w:tab w:val="left" w:pos="510"/>
        </w:tabs>
        <w:spacing w:after="0" w:line="240" w:lineRule="auto"/>
        <w:ind w:firstLine="567"/>
        <w:rPr>
          <w:rFonts w:ascii="Times New Roman" w:hAnsi="Times New Roman" w:cs="Times New Roman"/>
          <w:sz w:val="24"/>
          <w:szCs w:val="24"/>
        </w:rPr>
      </w:pPr>
      <w:r w:rsidRPr="00803477">
        <w:rPr>
          <w:rFonts w:ascii="Times New Roman" w:hAnsi="Times New Roman" w:cs="Times New Roman"/>
          <w:sz w:val="24"/>
          <w:szCs w:val="24"/>
        </w:rPr>
        <w:t>Базовый URL службы: https://&lt;host&gt;:8419/rest/v1/accesscontrols/</w:t>
      </w:r>
    </w:p>
    <w:p w:rsidR="00A17DCE" w:rsidRPr="00803477" w:rsidRDefault="00A17DCE" w:rsidP="002A4F0B">
      <w:pPr>
        <w:tabs>
          <w:tab w:val="left" w:pos="510"/>
        </w:tabs>
        <w:spacing w:after="0" w:line="240" w:lineRule="auto"/>
        <w:ind w:firstLine="567"/>
        <w:rPr>
          <w:rFonts w:ascii="Times New Roman" w:hAnsi="Times New Roman" w:cs="Times New Roman"/>
          <w:sz w:val="24"/>
          <w:szCs w:val="24"/>
        </w:rPr>
      </w:pPr>
      <w:r w:rsidRPr="00803477">
        <w:rPr>
          <w:rFonts w:ascii="Times New Roman" w:hAnsi="Times New Roman" w:cs="Times New Roman"/>
          <w:sz w:val="24"/>
          <w:szCs w:val="24"/>
        </w:rPr>
        <w:t>Пример полного URL: https://127.0.0.1:8419/rest/v1/accesscontrols/</w:t>
      </w:r>
    </w:p>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ind w:firstLine="567"/>
        <w:rPr>
          <w:rFonts w:ascii="Times New Roman" w:hAnsi="Times New Roman" w:cs="Times New Roman"/>
          <w:sz w:val="24"/>
          <w:szCs w:val="24"/>
        </w:rPr>
      </w:pPr>
      <w:r w:rsidRPr="00803477">
        <w:rPr>
          <w:rFonts w:ascii="Times New Roman" w:hAnsi="Times New Roman" w:cs="Times New Roman"/>
          <w:sz w:val="24"/>
          <w:szCs w:val="24"/>
        </w:rPr>
        <w:t xml:space="preserve">1. </w:t>
      </w:r>
      <w:r w:rsidRPr="00803477">
        <w:rPr>
          <w:rFonts w:ascii="Times New Roman" w:hAnsi="Times New Roman" w:cs="Times New Roman"/>
          <w:sz w:val="24"/>
          <w:szCs w:val="24"/>
        </w:rPr>
        <w:tab/>
        <w:t>Аутентификация</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Все нижеперечисленные методы требуют аутентификации. </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Аутентификация по ip адресу. Допустимые ip адреса задаются в настройках службы.</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Для клиентов AP</w:t>
      </w:r>
      <w:r w:rsidRPr="00803477">
        <w:rPr>
          <w:rFonts w:ascii="Times New Roman" w:hAnsi="Times New Roman" w:cs="Times New Roman"/>
          <w:sz w:val="24"/>
          <w:szCs w:val="24"/>
          <w:lang w:val="en-US"/>
        </w:rPr>
        <w:t>I</w:t>
      </w:r>
      <w:r w:rsidRPr="00803477">
        <w:rPr>
          <w:rFonts w:ascii="Times New Roman" w:hAnsi="Times New Roman" w:cs="Times New Roman"/>
          <w:sz w:val="24"/>
          <w:szCs w:val="24"/>
        </w:rPr>
        <w:t xml:space="preserve"> требуется дополнительная аутентификация по токену. Токен получается у администраторов платформы.</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Формат передачи токена (http header):</w:t>
      </w:r>
    </w:p>
    <w:p w:rsidR="00A17DCE" w:rsidRPr="00803477" w:rsidRDefault="00A17DCE" w:rsidP="00A17DCE">
      <w:pPr>
        <w:shd w:val="clear" w:color="auto" w:fill="FFFFFF"/>
        <w:tabs>
          <w:tab w:val="left" w:pos="510"/>
        </w:tabs>
        <w:rPr>
          <w:rFonts w:ascii="Times New Roman" w:hAnsi="Times New Roman" w:cs="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3037"/>
      </w:tblGrid>
      <w:tr w:rsidR="00A17DCE" w:rsidRPr="00803477" w:rsidTr="00A17DCE">
        <w:trPr>
          <w:tblCellSpacing w:w="0"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17DCE" w:rsidRPr="00803477" w:rsidRDefault="00A17DCE" w:rsidP="00A17DCE">
            <w:pPr>
              <w:tabs>
                <w:tab w:val="left" w:pos="510"/>
              </w:tabs>
              <w:rPr>
                <w:rFonts w:ascii="Times New Roman" w:hAnsi="Times New Roman" w:cs="Times New Roman"/>
                <w:sz w:val="24"/>
                <w:szCs w:val="24"/>
              </w:rPr>
            </w:pPr>
            <w:r w:rsidRPr="00803477">
              <w:rPr>
                <w:rFonts w:ascii="Times New Roman" w:hAnsi="Times New Roman" w:cs="Times New Roman"/>
                <w:sz w:val="24"/>
                <w:szCs w:val="24"/>
              </w:rPr>
              <w:t>Authorization: Bearer &lt;токен&gt;</w:t>
            </w:r>
          </w:p>
        </w:tc>
      </w:tr>
    </w:tbl>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ind w:firstLine="567"/>
        <w:rPr>
          <w:rFonts w:ascii="Times New Roman" w:hAnsi="Times New Roman" w:cs="Times New Roman"/>
          <w:sz w:val="24"/>
          <w:szCs w:val="24"/>
        </w:rPr>
      </w:pPr>
      <w:r w:rsidRPr="00803477">
        <w:rPr>
          <w:rFonts w:ascii="Times New Roman" w:hAnsi="Times New Roman" w:cs="Times New Roman"/>
          <w:sz w:val="24"/>
          <w:szCs w:val="24"/>
        </w:rPr>
        <w:t>2.</w:t>
      </w:r>
      <w:r w:rsidRPr="00803477">
        <w:rPr>
          <w:rFonts w:ascii="Times New Roman" w:hAnsi="Times New Roman" w:cs="Times New Roman"/>
          <w:sz w:val="24"/>
          <w:szCs w:val="24"/>
        </w:rPr>
        <w:tab/>
        <w:t>Статусы HTTP:</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200 OK - успешное выполнение метода;</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400 Bad Request - не правильно указаны параметры метода;</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401 Unauthorized - если не указан параметр token или произошла ошибка авторизации;</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404 Not Found - не найден метод;</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 xml:space="preserve">500 Internal Server Error - </w:t>
      </w:r>
      <w:r w:rsidRPr="00803477">
        <w:rPr>
          <w:rFonts w:ascii="Times New Roman" w:hAnsi="Times New Roman" w:cs="Times New Roman"/>
          <w:sz w:val="24"/>
          <w:szCs w:val="24"/>
        </w:rPr>
        <w:t>внутренняя</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ошибка</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службы</w:t>
      </w:r>
      <w:r w:rsidRPr="00803477">
        <w:rPr>
          <w:rFonts w:ascii="Times New Roman" w:hAnsi="Times New Roman" w:cs="Times New Roman"/>
          <w:sz w:val="24"/>
          <w:szCs w:val="24"/>
          <w:lang w:val="en-US"/>
        </w:rPr>
        <w:t>;</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p>
    <w:p w:rsidR="00A17DCE" w:rsidRPr="00803477" w:rsidRDefault="00A17DCE" w:rsidP="002A4F0B">
      <w:pPr>
        <w:tabs>
          <w:tab w:val="left" w:pos="510"/>
        </w:tabs>
        <w:spacing w:after="0" w:line="240" w:lineRule="auto"/>
        <w:ind w:firstLine="567"/>
        <w:rPr>
          <w:rFonts w:ascii="Times New Roman" w:hAnsi="Times New Roman" w:cs="Times New Roman"/>
          <w:sz w:val="24"/>
          <w:szCs w:val="24"/>
          <w:lang w:val="en-US"/>
        </w:rPr>
      </w:pPr>
      <w:r w:rsidRPr="00803477">
        <w:rPr>
          <w:rFonts w:ascii="Times New Roman" w:hAnsi="Times New Roman" w:cs="Times New Roman"/>
          <w:sz w:val="24"/>
          <w:szCs w:val="24"/>
          <w:lang w:val="en-US"/>
        </w:rPr>
        <w:t>3.</w:t>
      </w:r>
      <w:r w:rsidRPr="00803477">
        <w:rPr>
          <w:rFonts w:ascii="Times New Roman" w:hAnsi="Times New Roman" w:cs="Times New Roman"/>
          <w:sz w:val="24"/>
          <w:szCs w:val="24"/>
          <w:lang w:val="en-US"/>
        </w:rPr>
        <w:tab/>
      </w:r>
      <w:r w:rsidRPr="00803477">
        <w:rPr>
          <w:rFonts w:ascii="Times New Roman" w:hAnsi="Times New Roman" w:cs="Times New Roman"/>
          <w:sz w:val="24"/>
          <w:szCs w:val="24"/>
        </w:rPr>
        <w:t>Формат</w:t>
      </w:r>
      <w:r w:rsidRPr="00803477">
        <w:rPr>
          <w:rFonts w:ascii="Times New Roman" w:hAnsi="Times New Roman" w:cs="Times New Roman"/>
          <w:sz w:val="24"/>
          <w:szCs w:val="24"/>
          <w:lang w:val="en-US"/>
        </w:rPr>
        <w:t xml:space="preserve"> request body</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 xml:space="preserve">json </w:t>
      </w:r>
      <w:r w:rsidRPr="00803477">
        <w:rPr>
          <w:rFonts w:ascii="Times New Roman" w:hAnsi="Times New Roman" w:cs="Times New Roman"/>
          <w:sz w:val="24"/>
          <w:szCs w:val="24"/>
        </w:rPr>
        <w:t>объект</w:t>
      </w:r>
      <w:r w:rsidRPr="00803477">
        <w:rPr>
          <w:rFonts w:ascii="Times New Roman" w:hAnsi="Times New Roman" w:cs="Times New Roman"/>
          <w:sz w:val="24"/>
          <w:szCs w:val="24"/>
          <w:lang w:val="en-US"/>
        </w:rPr>
        <w:t xml:space="preserve"> (content-type: application/json).</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rPr>
        <w:t>Формат</w:t>
      </w:r>
      <w:r w:rsidRPr="00803477">
        <w:rPr>
          <w:rFonts w:ascii="Times New Roman" w:hAnsi="Times New Roman" w:cs="Times New Roman"/>
          <w:sz w:val="24"/>
          <w:szCs w:val="24"/>
          <w:lang w:val="en-US"/>
        </w:rPr>
        <w:t xml:space="preserve"> response body</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 xml:space="preserve">json </w:t>
      </w:r>
      <w:r w:rsidRPr="00803477">
        <w:rPr>
          <w:rFonts w:ascii="Times New Roman" w:hAnsi="Times New Roman" w:cs="Times New Roman"/>
          <w:sz w:val="24"/>
          <w:szCs w:val="24"/>
        </w:rPr>
        <w:t>объект</w:t>
      </w:r>
      <w:r w:rsidRPr="00803477">
        <w:rPr>
          <w:rFonts w:ascii="Times New Roman" w:hAnsi="Times New Roman" w:cs="Times New Roman"/>
          <w:sz w:val="24"/>
          <w:szCs w:val="24"/>
          <w:lang w:val="en-US"/>
        </w:rPr>
        <w:t xml:space="preserve"> (content-type: application/json).</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 xml:space="preserve">В случае успеха response body отдается как есть (без оборачивания в data, см. </w:t>
      </w:r>
      <w:r w:rsidRPr="00803477">
        <w:rPr>
          <w:rFonts w:ascii="Times New Roman" w:hAnsi="Times New Roman" w:cs="Times New Roman"/>
          <w:sz w:val="24"/>
          <w:szCs w:val="24"/>
          <w:lang w:val="en-US"/>
        </w:rPr>
        <w:t>M</w:t>
      </w:r>
      <w:r w:rsidRPr="00803477">
        <w:rPr>
          <w:rFonts w:ascii="Times New Roman" w:hAnsi="Times New Roman" w:cs="Times New Roman"/>
          <w:sz w:val="24"/>
          <w:szCs w:val="24"/>
        </w:rPr>
        <w:t>essages).</w:t>
      </w:r>
    </w:p>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В случае ошибки:</w:t>
      </w:r>
    </w:p>
    <w:p w:rsidR="00A17DCE" w:rsidRPr="00803477" w:rsidRDefault="00A17DCE" w:rsidP="002A4F0B">
      <w:pPr>
        <w:shd w:val="clear" w:color="auto" w:fill="FFFFFF"/>
        <w:tabs>
          <w:tab w:val="left" w:pos="510"/>
        </w:tabs>
        <w:spacing w:after="0" w:line="240" w:lineRule="auto"/>
        <w:rPr>
          <w:rFonts w:ascii="Times New Roman" w:hAnsi="Times New Roman" w:cs="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3646"/>
      </w:tblGrid>
      <w:tr w:rsidR="00A17DCE" w:rsidRPr="00803477" w:rsidTr="00A17DCE">
        <w:trPr>
          <w:tblCellSpacing w:w="0"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  "errorCode": "&lt;код ошибки&gt;",</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  "errorMessage": "&lt;текст ошибки&gt;"</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w:t>
            </w:r>
          </w:p>
        </w:tc>
      </w:tr>
    </w:tbl>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ind w:firstLine="567"/>
        <w:rPr>
          <w:rFonts w:ascii="Times New Roman" w:hAnsi="Times New Roman" w:cs="Times New Roman"/>
          <w:sz w:val="24"/>
          <w:szCs w:val="24"/>
        </w:rPr>
      </w:pPr>
      <w:r w:rsidRPr="00803477">
        <w:rPr>
          <w:rFonts w:ascii="Times New Roman" w:hAnsi="Times New Roman" w:cs="Times New Roman"/>
          <w:sz w:val="24"/>
          <w:szCs w:val="24"/>
        </w:rPr>
        <w:t>4.</w:t>
      </w:r>
      <w:r w:rsidRPr="00803477">
        <w:rPr>
          <w:rFonts w:ascii="Times New Roman" w:hAnsi="Times New Roman" w:cs="Times New Roman"/>
          <w:sz w:val="24"/>
          <w:szCs w:val="24"/>
        </w:rPr>
        <w:tab/>
        <w:t>Методы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3996"/>
        <w:gridCol w:w="3705"/>
      </w:tblGrid>
      <w:tr w:rsidR="00A17DCE" w:rsidRPr="00803477" w:rsidTr="00A17DCE">
        <w:tc>
          <w:tcPr>
            <w:tcW w:w="880" w:type="pct"/>
            <w:shd w:val="clear" w:color="auto" w:fill="auto"/>
          </w:tcPr>
          <w:p w:rsidR="00A17DCE" w:rsidRPr="00803477" w:rsidRDefault="00A17DCE" w:rsidP="002A4F0B">
            <w:pPr>
              <w:widowControl w:val="0"/>
              <w:tabs>
                <w:tab w:val="left" w:pos="510"/>
              </w:tabs>
              <w:autoSpaceDE w:val="0"/>
              <w:autoSpaceDN w:val="0"/>
              <w:adjustRightInd w:val="0"/>
              <w:spacing w:after="0" w:line="240" w:lineRule="auto"/>
              <w:jc w:val="center"/>
              <w:rPr>
                <w:rFonts w:ascii="Times New Roman" w:hAnsi="Times New Roman" w:cs="Times New Roman"/>
                <w:b/>
                <w:bCs/>
                <w:sz w:val="24"/>
                <w:szCs w:val="24"/>
              </w:rPr>
            </w:pPr>
            <w:r w:rsidRPr="00803477">
              <w:rPr>
                <w:rFonts w:ascii="Times New Roman" w:hAnsi="Times New Roman" w:cs="Times New Roman"/>
                <w:b/>
                <w:bCs/>
                <w:sz w:val="24"/>
                <w:szCs w:val="24"/>
              </w:rPr>
              <w:t>Метод</w:t>
            </w:r>
          </w:p>
        </w:tc>
        <w:tc>
          <w:tcPr>
            <w:tcW w:w="2138" w:type="pct"/>
            <w:shd w:val="clear" w:color="auto" w:fill="auto"/>
          </w:tcPr>
          <w:p w:rsidR="00A17DCE" w:rsidRPr="00803477" w:rsidRDefault="00A17DCE" w:rsidP="002A4F0B">
            <w:pPr>
              <w:widowControl w:val="0"/>
              <w:tabs>
                <w:tab w:val="left" w:pos="510"/>
              </w:tabs>
              <w:autoSpaceDE w:val="0"/>
              <w:autoSpaceDN w:val="0"/>
              <w:adjustRightInd w:val="0"/>
              <w:spacing w:after="0" w:line="240" w:lineRule="auto"/>
              <w:jc w:val="center"/>
              <w:rPr>
                <w:rFonts w:ascii="Times New Roman" w:hAnsi="Times New Roman" w:cs="Times New Roman"/>
                <w:b/>
                <w:bCs/>
                <w:sz w:val="24"/>
                <w:szCs w:val="24"/>
              </w:rPr>
            </w:pPr>
            <w:r w:rsidRPr="00803477">
              <w:rPr>
                <w:rFonts w:ascii="Times New Roman" w:hAnsi="Times New Roman" w:cs="Times New Roman"/>
                <w:b/>
                <w:bCs/>
                <w:sz w:val="24"/>
                <w:szCs w:val="24"/>
              </w:rPr>
              <w:t>URL</w:t>
            </w:r>
          </w:p>
        </w:tc>
        <w:tc>
          <w:tcPr>
            <w:tcW w:w="1982" w:type="pct"/>
            <w:shd w:val="clear" w:color="auto" w:fill="auto"/>
          </w:tcPr>
          <w:p w:rsidR="00A17DCE" w:rsidRPr="00803477" w:rsidRDefault="00A17DCE" w:rsidP="002A4F0B">
            <w:pPr>
              <w:widowControl w:val="0"/>
              <w:tabs>
                <w:tab w:val="left" w:pos="510"/>
              </w:tabs>
              <w:autoSpaceDE w:val="0"/>
              <w:autoSpaceDN w:val="0"/>
              <w:adjustRightInd w:val="0"/>
              <w:spacing w:after="0" w:line="240" w:lineRule="auto"/>
              <w:jc w:val="center"/>
              <w:rPr>
                <w:rFonts w:ascii="Times New Roman" w:hAnsi="Times New Roman" w:cs="Times New Roman"/>
                <w:b/>
                <w:bCs/>
                <w:sz w:val="24"/>
                <w:szCs w:val="24"/>
              </w:rPr>
            </w:pPr>
            <w:r w:rsidRPr="00803477">
              <w:rPr>
                <w:rFonts w:ascii="Times New Roman" w:hAnsi="Times New Roman" w:cs="Times New Roman"/>
                <w:b/>
                <w:bCs/>
                <w:sz w:val="24"/>
                <w:szCs w:val="24"/>
              </w:rPr>
              <w:t>Действие</w:t>
            </w:r>
          </w:p>
        </w:tc>
      </w:tr>
      <w:tr w:rsidR="00A17DCE" w:rsidRPr="00803477" w:rsidTr="00A17DCE">
        <w:tc>
          <w:tcPr>
            <w:tcW w:w="880" w:type="pct"/>
            <w:tcBorders>
              <w:bottom w:val="single" w:sz="4" w:space="0" w:color="auto"/>
            </w:tcBorders>
            <w:shd w:val="clear" w:color="auto" w:fill="auto"/>
          </w:tcPr>
          <w:p w:rsidR="00A17DCE" w:rsidRPr="00803477" w:rsidRDefault="00A17DCE" w:rsidP="002A4F0B">
            <w:pPr>
              <w:widowControl w:val="0"/>
              <w:tabs>
                <w:tab w:val="left" w:pos="510"/>
              </w:tabs>
              <w:autoSpaceDE w:val="0"/>
              <w:autoSpaceDN w:val="0"/>
              <w:adjustRightInd w:val="0"/>
              <w:spacing w:after="0" w:line="240" w:lineRule="auto"/>
              <w:rPr>
                <w:rFonts w:ascii="Times New Roman" w:hAnsi="Times New Roman" w:cs="Times New Roman"/>
                <w:sz w:val="24"/>
                <w:szCs w:val="24"/>
              </w:rPr>
            </w:pPr>
            <w:r w:rsidRPr="00803477">
              <w:rPr>
                <w:rFonts w:ascii="Times New Roman" w:hAnsi="Times New Roman" w:cs="Times New Roman"/>
                <w:sz w:val="24"/>
                <w:szCs w:val="24"/>
              </w:rPr>
              <w:t>POST</w:t>
            </w:r>
          </w:p>
        </w:tc>
        <w:tc>
          <w:tcPr>
            <w:tcW w:w="2138" w:type="pct"/>
            <w:tcBorders>
              <w:bottom w:val="single" w:sz="4" w:space="0" w:color="auto"/>
            </w:tcBorders>
            <w:shd w:val="clear" w:color="auto" w:fill="auto"/>
          </w:tcPr>
          <w:p w:rsidR="00A17DCE" w:rsidRPr="00803477" w:rsidRDefault="00A17DCE" w:rsidP="002A4F0B">
            <w:pPr>
              <w:widowControl w:val="0"/>
              <w:tabs>
                <w:tab w:val="left" w:pos="510"/>
              </w:tabs>
              <w:autoSpaceDE w:val="0"/>
              <w:autoSpaceDN w:val="0"/>
              <w:adjustRightInd w:val="0"/>
              <w:spacing w:after="0" w:line="240" w:lineRule="auto"/>
              <w:rPr>
                <w:rFonts w:ascii="Times New Roman" w:hAnsi="Times New Roman" w:cs="Times New Roman"/>
                <w:sz w:val="24"/>
                <w:szCs w:val="24"/>
              </w:rPr>
            </w:pPr>
            <w:r w:rsidRPr="00803477">
              <w:rPr>
                <w:rFonts w:ascii="Times New Roman" w:hAnsi="Times New Roman" w:cs="Times New Roman"/>
                <w:sz w:val="24"/>
                <w:szCs w:val="24"/>
              </w:rPr>
              <w:t>&lt;accessControlIdOrIp&gt;/actions</w:t>
            </w:r>
          </w:p>
        </w:tc>
        <w:tc>
          <w:tcPr>
            <w:tcW w:w="1982" w:type="pct"/>
            <w:tcBorders>
              <w:bottom w:val="single" w:sz="4" w:space="0" w:color="auto"/>
            </w:tcBorders>
            <w:shd w:val="clear" w:color="auto" w:fill="auto"/>
          </w:tcPr>
          <w:p w:rsidR="00A17DCE" w:rsidRPr="00803477" w:rsidRDefault="00A17DCE" w:rsidP="002A4F0B">
            <w:pPr>
              <w:widowControl w:val="0"/>
              <w:tabs>
                <w:tab w:val="left" w:pos="510"/>
              </w:tabs>
              <w:autoSpaceDE w:val="0"/>
              <w:autoSpaceDN w:val="0"/>
              <w:adjustRightInd w:val="0"/>
              <w:spacing w:after="0" w:line="240" w:lineRule="auto"/>
              <w:rPr>
                <w:rFonts w:ascii="Times New Roman" w:hAnsi="Times New Roman" w:cs="Times New Roman"/>
                <w:sz w:val="24"/>
                <w:szCs w:val="24"/>
              </w:rPr>
            </w:pPr>
            <w:r w:rsidRPr="00803477">
              <w:rPr>
                <w:rFonts w:ascii="Times New Roman" w:hAnsi="Times New Roman" w:cs="Times New Roman"/>
                <w:sz w:val="24"/>
                <w:szCs w:val="24"/>
              </w:rPr>
              <w:t>Выполнить указанное действие на УУМ</w:t>
            </w:r>
          </w:p>
        </w:tc>
      </w:tr>
      <w:tr w:rsidR="00A17DCE" w:rsidRPr="00803477" w:rsidTr="00A17DCE">
        <w:tc>
          <w:tcPr>
            <w:tcW w:w="880" w:type="pct"/>
            <w:tcBorders>
              <w:bottom w:val="single" w:sz="2" w:space="0" w:color="auto"/>
            </w:tcBorders>
            <w:shd w:val="clear" w:color="auto" w:fill="auto"/>
          </w:tcPr>
          <w:p w:rsidR="00A17DCE" w:rsidRPr="00803477" w:rsidRDefault="00A17DCE" w:rsidP="002A4F0B">
            <w:pPr>
              <w:widowControl w:val="0"/>
              <w:tabs>
                <w:tab w:val="left" w:pos="510"/>
              </w:tabs>
              <w:autoSpaceDE w:val="0"/>
              <w:autoSpaceDN w:val="0"/>
              <w:adjustRightInd w:val="0"/>
              <w:spacing w:after="0" w:line="240" w:lineRule="auto"/>
              <w:rPr>
                <w:rFonts w:ascii="Times New Roman" w:hAnsi="Times New Roman" w:cs="Times New Roman"/>
                <w:sz w:val="24"/>
                <w:szCs w:val="24"/>
              </w:rPr>
            </w:pPr>
            <w:r w:rsidRPr="00803477">
              <w:rPr>
                <w:rFonts w:ascii="Times New Roman" w:hAnsi="Times New Roman" w:cs="Times New Roman"/>
                <w:sz w:val="24"/>
                <w:szCs w:val="24"/>
              </w:rPr>
              <w:t>POST</w:t>
            </w:r>
          </w:p>
        </w:tc>
        <w:tc>
          <w:tcPr>
            <w:tcW w:w="2138" w:type="pct"/>
            <w:tcBorders>
              <w:bottom w:val="single" w:sz="2" w:space="0" w:color="auto"/>
            </w:tcBorders>
            <w:shd w:val="clear" w:color="auto" w:fill="auto"/>
          </w:tcPr>
          <w:p w:rsidR="00A17DCE" w:rsidRPr="00803477" w:rsidRDefault="00A17DCE" w:rsidP="002A4F0B">
            <w:pPr>
              <w:widowControl w:val="0"/>
              <w:tabs>
                <w:tab w:val="left" w:pos="510"/>
              </w:tabs>
              <w:autoSpaceDE w:val="0"/>
              <w:autoSpaceDN w:val="0"/>
              <w:adjustRightInd w:val="0"/>
              <w:spacing w:after="0" w:line="240" w:lineRule="auto"/>
              <w:rPr>
                <w:rFonts w:ascii="Times New Roman" w:hAnsi="Times New Roman" w:cs="Times New Roman"/>
                <w:sz w:val="24"/>
                <w:szCs w:val="24"/>
              </w:rPr>
            </w:pPr>
            <w:r w:rsidRPr="00803477">
              <w:rPr>
                <w:rFonts w:ascii="Times New Roman" w:hAnsi="Times New Roman" w:cs="Times New Roman"/>
                <w:sz w:val="24"/>
                <w:szCs w:val="24"/>
              </w:rPr>
              <w:t>&lt;accessControlIdOrIp&gt;/actions/stream</w:t>
            </w:r>
          </w:p>
        </w:tc>
        <w:tc>
          <w:tcPr>
            <w:tcW w:w="1982" w:type="pct"/>
            <w:tcBorders>
              <w:bottom w:val="single" w:sz="2" w:space="0" w:color="auto"/>
            </w:tcBorders>
            <w:shd w:val="clear" w:color="auto" w:fill="auto"/>
          </w:tcPr>
          <w:p w:rsidR="00A17DCE" w:rsidRPr="00803477" w:rsidRDefault="00A17DCE" w:rsidP="002A4F0B">
            <w:pPr>
              <w:widowControl w:val="0"/>
              <w:tabs>
                <w:tab w:val="left" w:pos="510"/>
              </w:tabs>
              <w:autoSpaceDE w:val="0"/>
              <w:autoSpaceDN w:val="0"/>
              <w:adjustRightInd w:val="0"/>
              <w:spacing w:after="0" w:line="240" w:lineRule="auto"/>
              <w:rPr>
                <w:rFonts w:ascii="Times New Roman" w:hAnsi="Times New Roman" w:cs="Times New Roman"/>
                <w:sz w:val="24"/>
                <w:szCs w:val="24"/>
              </w:rPr>
            </w:pPr>
            <w:r w:rsidRPr="00803477">
              <w:rPr>
                <w:rFonts w:ascii="Times New Roman" w:hAnsi="Times New Roman" w:cs="Times New Roman"/>
                <w:sz w:val="24"/>
                <w:szCs w:val="24"/>
              </w:rPr>
              <w:t>Выполнить указанное действие на УУМ (возврат stream)</w:t>
            </w:r>
          </w:p>
        </w:tc>
      </w:tr>
    </w:tbl>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rPr>
          <w:rFonts w:ascii="Times New Roman" w:hAnsi="Times New Roman" w:cs="Times New Roman"/>
          <w:b/>
          <w:bCs/>
          <w:sz w:val="24"/>
          <w:szCs w:val="24"/>
        </w:rPr>
      </w:pPr>
      <w:r w:rsidRPr="00803477">
        <w:rPr>
          <w:rFonts w:ascii="Times New Roman" w:hAnsi="Times New Roman" w:cs="Times New Roman"/>
          <w:b/>
          <w:bCs/>
          <w:sz w:val="24"/>
          <w:szCs w:val="24"/>
        </w:rPr>
        <w:t>&lt;accessControlIdOrIp&gt;/actions</w:t>
      </w:r>
    </w:p>
    <w:p w:rsidR="00A17DCE" w:rsidRPr="00803477" w:rsidRDefault="00A17DCE" w:rsidP="002A4F0B">
      <w:pPr>
        <w:tabs>
          <w:tab w:val="left" w:pos="510"/>
        </w:tabs>
        <w:spacing w:after="0" w:line="240" w:lineRule="auto"/>
        <w:rPr>
          <w:rFonts w:ascii="Times New Roman" w:hAnsi="Times New Roman" w:cs="Times New Roman"/>
          <w:b/>
          <w:bCs/>
          <w:sz w:val="24"/>
          <w:szCs w:val="24"/>
        </w:rPr>
      </w:pPr>
      <w:r w:rsidRPr="00803477">
        <w:rPr>
          <w:rFonts w:ascii="Times New Roman" w:hAnsi="Times New Roman" w:cs="Times New Roman"/>
          <w:b/>
          <w:bCs/>
          <w:sz w:val="24"/>
          <w:szCs w:val="24"/>
        </w:rPr>
        <w:t>POST</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Выполнить указанное действие на контроллере</w:t>
      </w:r>
    </w:p>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b/>
          <w:bCs/>
          <w:sz w:val="24"/>
          <w:szCs w:val="24"/>
        </w:rPr>
        <w:t>Параметры (Header):</w:t>
      </w:r>
    </w:p>
    <w:p w:rsidR="00A17DCE" w:rsidRPr="00803477" w:rsidRDefault="00A17DCE" w:rsidP="002A4F0B">
      <w:pPr>
        <w:numPr>
          <w:ilvl w:val="0"/>
          <w:numId w:val="72"/>
        </w:numPr>
        <w:tabs>
          <w:tab w:val="left" w:pos="510"/>
        </w:tabs>
        <w:spacing w:after="0" w:line="240" w:lineRule="auto"/>
        <w:ind w:left="0" w:firstLine="0"/>
        <w:rPr>
          <w:rFonts w:ascii="Times New Roman" w:hAnsi="Times New Roman" w:cs="Times New Roman"/>
          <w:sz w:val="24"/>
          <w:szCs w:val="24"/>
        </w:rPr>
      </w:pPr>
      <w:r w:rsidRPr="00803477">
        <w:rPr>
          <w:rFonts w:ascii="Times New Roman" w:hAnsi="Times New Roman" w:cs="Times New Roman"/>
          <w:sz w:val="24"/>
          <w:szCs w:val="24"/>
        </w:rPr>
        <w:t xml:space="preserve">Operator - </w:t>
      </w:r>
      <w:r w:rsidRPr="00803477">
        <w:rPr>
          <w:rFonts w:ascii="Times New Roman" w:hAnsi="Times New Roman" w:cs="Times New Roman"/>
          <w:sz w:val="24"/>
          <w:szCs w:val="24"/>
          <w:lang w:val="en-US"/>
        </w:rPr>
        <w:t>id</w:t>
      </w:r>
      <w:r w:rsidRPr="00803477">
        <w:rPr>
          <w:rFonts w:ascii="Times New Roman" w:hAnsi="Times New Roman" w:cs="Times New Roman"/>
          <w:sz w:val="24"/>
          <w:szCs w:val="24"/>
        </w:rPr>
        <w:t xml:space="preserve"> оператора (требуется, если поиск УУМ по ip адресу)</w:t>
      </w:r>
    </w:p>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b/>
          <w:bCs/>
          <w:sz w:val="24"/>
          <w:szCs w:val="24"/>
        </w:rPr>
        <w:t>Параметры (Path):</w:t>
      </w:r>
    </w:p>
    <w:p w:rsidR="00A17DCE" w:rsidRPr="00803477" w:rsidRDefault="00A17DCE" w:rsidP="002A4F0B">
      <w:pPr>
        <w:numPr>
          <w:ilvl w:val="0"/>
          <w:numId w:val="73"/>
        </w:numPr>
        <w:tabs>
          <w:tab w:val="left" w:pos="510"/>
        </w:tabs>
        <w:spacing w:after="0" w:line="240" w:lineRule="auto"/>
        <w:ind w:left="0" w:firstLine="0"/>
        <w:rPr>
          <w:rFonts w:ascii="Times New Roman" w:hAnsi="Times New Roman" w:cs="Times New Roman"/>
          <w:sz w:val="24"/>
          <w:szCs w:val="24"/>
          <w:lang w:val="en-US"/>
        </w:rPr>
      </w:pPr>
      <w:r w:rsidRPr="00803477">
        <w:rPr>
          <w:rFonts w:ascii="Times New Roman" w:hAnsi="Times New Roman" w:cs="Times New Roman"/>
          <w:sz w:val="24"/>
          <w:szCs w:val="24"/>
          <w:lang w:val="en-US"/>
        </w:rPr>
        <w:t xml:space="preserve">accessControlIdOrIp - id </w:t>
      </w:r>
      <w:r w:rsidRPr="00803477">
        <w:rPr>
          <w:rFonts w:ascii="Times New Roman" w:hAnsi="Times New Roman" w:cs="Times New Roman"/>
          <w:sz w:val="24"/>
          <w:szCs w:val="24"/>
        </w:rPr>
        <w:t>или</w:t>
      </w:r>
      <w:r w:rsidRPr="00803477">
        <w:rPr>
          <w:rFonts w:ascii="Times New Roman" w:hAnsi="Times New Roman" w:cs="Times New Roman"/>
          <w:sz w:val="24"/>
          <w:szCs w:val="24"/>
          <w:lang w:val="en-US"/>
        </w:rPr>
        <w:t xml:space="preserve"> ip </w:t>
      </w:r>
      <w:r w:rsidRPr="00803477">
        <w:rPr>
          <w:rFonts w:ascii="Times New Roman" w:hAnsi="Times New Roman" w:cs="Times New Roman"/>
          <w:sz w:val="24"/>
          <w:szCs w:val="24"/>
        </w:rPr>
        <w:t>адрес</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УУМ</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b/>
          <w:bCs/>
          <w:sz w:val="24"/>
          <w:szCs w:val="24"/>
        </w:rPr>
        <w:t>Параметры (Body):</w:t>
      </w:r>
    </w:p>
    <w:p w:rsidR="00A17DCE" w:rsidRPr="00803477" w:rsidRDefault="00A17DCE" w:rsidP="002A4F0B">
      <w:pPr>
        <w:numPr>
          <w:ilvl w:val="0"/>
          <w:numId w:val="74"/>
        </w:numPr>
        <w:tabs>
          <w:tab w:val="left" w:pos="510"/>
        </w:tabs>
        <w:spacing w:after="0" w:line="240" w:lineRule="auto"/>
        <w:ind w:left="0" w:firstLine="0"/>
        <w:rPr>
          <w:rFonts w:ascii="Times New Roman" w:hAnsi="Times New Roman" w:cs="Times New Roman"/>
          <w:sz w:val="24"/>
          <w:szCs w:val="24"/>
        </w:rPr>
      </w:pPr>
      <w:r w:rsidRPr="00803477">
        <w:rPr>
          <w:rFonts w:ascii="Times New Roman" w:hAnsi="Times New Roman" w:cs="Times New Roman"/>
          <w:sz w:val="24"/>
          <w:szCs w:val="24"/>
        </w:rPr>
        <w:t>ActionRequest - Действие</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b/>
          <w:bCs/>
          <w:sz w:val="24"/>
          <w:szCs w:val="24"/>
        </w:rPr>
        <w:t>Ответ</w:t>
      </w:r>
    </w:p>
    <w:p w:rsidR="00A17DCE" w:rsidRPr="00803477" w:rsidRDefault="00A17DCE" w:rsidP="002A4F0B">
      <w:pPr>
        <w:numPr>
          <w:ilvl w:val="0"/>
          <w:numId w:val="75"/>
        </w:numPr>
        <w:tabs>
          <w:tab w:val="left" w:pos="510"/>
        </w:tabs>
        <w:spacing w:after="0" w:line="240" w:lineRule="auto"/>
        <w:ind w:left="0" w:firstLine="0"/>
        <w:rPr>
          <w:rFonts w:ascii="Times New Roman" w:hAnsi="Times New Roman" w:cs="Times New Roman"/>
          <w:sz w:val="24"/>
          <w:szCs w:val="24"/>
        </w:rPr>
      </w:pPr>
      <w:r w:rsidRPr="00803477">
        <w:rPr>
          <w:rFonts w:ascii="Times New Roman" w:hAnsi="Times New Roman" w:cs="Times New Roman"/>
          <w:sz w:val="24"/>
          <w:szCs w:val="24"/>
        </w:rPr>
        <w:t>ActionResponse</w:t>
      </w:r>
    </w:p>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ind w:firstLine="567"/>
        <w:rPr>
          <w:rFonts w:ascii="Times New Roman" w:hAnsi="Times New Roman" w:cs="Times New Roman"/>
          <w:sz w:val="24"/>
          <w:szCs w:val="24"/>
        </w:rPr>
      </w:pPr>
      <w:r w:rsidRPr="00803477">
        <w:rPr>
          <w:rFonts w:ascii="Times New Roman" w:hAnsi="Times New Roman" w:cs="Times New Roman"/>
          <w:sz w:val="24"/>
          <w:szCs w:val="24"/>
        </w:rPr>
        <w:t>5.</w:t>
      </w:r>
      <w:r w:rsidRPr="00803477">
        <w:rPr>
          <w:rFonts w:ascii="Times New Roman" w:hAnsi="Times New Roman" w:cs="Times New Roman"/>
          <w:sz w:val="24"/>
          <w:szCs w:val="24"/>
        </w:rPr>
        <w:tab/>
        <w:t>Тестовый скрипт:</w:t>
      </w:r>
    </w:p>
    <w:p w:rsidR="00A17DCE" w:rsidRPr="00803477" w:rsidRDefault="00A17DCE" w:rsidP="002A4F0B">
      <w:pPr>
        <w:shd w:val="clear" w:color="auto" w:fill="FFFFFF"/>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b/>
          <w:bCs/>
          <w:sz w:val="24"/>
          <w:szCs w:val="24"/>
        </w:rPr>
        <w:t>пример</w:t>
      </w:r>
      <w:r w:rsidRPr="00803477">
        <w:rPr>
          <w:rFonts w:ascii="Times New Roman" w:hAnsi="Times New Roman" w:cs="Times New Roman"/>
          <w:b/>
          <w:bCs/>
          <w:sz w:val="24"/>
          <w:szCs w:val="24"/>
          <w:lang w:val="en-US"/>
        </w:rPr>
        <w:t xml:space="preserve"> </w:t>
      </w:r>
      <w:r w:rsidRPr="00803477">
        <w:rPr>
          <w:rFonts w:ascii="Times New Roman" w:hAnsi="Times New Roman" w:cs="Times New Roman"/>
          <w:b/>
          <w:bCs/>
          <w:sz w:val="24"/>
          <w:szCs w:val="24"/>
        </w:rPr>
        <w:t>вызова</w:t>
      </w:r>
    </w:p>
    <w:p w:rsidR="00A17DCE" w:rsidRPr="00803477" w:rsidRDefault="00A17DCE" w:rsidP="002A4F0B">
      <w:pPr>
        <w:shd w:val="clear" w:color="auto" w:fill="FFFFFF"/>
        <w:tabs>
          <w:tab w:val="left" w:pos="510"/>
        </w:tabs>
        <w:spacing w:after="0" w:line="240" w:lineRule="auto"/>
        <w:rPr>
          <w:rFonts w:ascii="Times New Roman" w:hAnsi="Times New Roman" w:cs="Times New Roman"/>
          <w:sz w:val="24"/>
          <w:szCs w:val="24"/>
          <w:lang w:val="en-US"/>
        </w:rPr>
      </w:pPr>
    </w:p>
    <w:tbl>
      <w:tblPr>
        <w:tblW w:w="0" w:type="auto"/>
        <w:tblCellSpacing w:w="0" w:type="dxa"/>
        <w:tblCellMar>
          <w:left w:w="0" w:type="dxa"/>
          <w:right w:w="0" w:type="dxa"/>
        </w:tblCellMar>
        <w:tblLook w:val="04A0" w:firstRow="1" w:lastRow="0" w:firstColumn="1" w:lastColumn="0" w:noHBand="0" w:noVBand="1"/>
      </w:tblPr>
      <w:tblGrid>
        <w:gridCol w:w="9340"/>
      </w:tblGrid>
      <w:tr w:rsidR="00A17DCE" w:rsidRPr="00803477" w:rsidTr="00A17DCE">
        <w:trPr>
          <w:tblCellSpacing w:w="0"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curl -X POST -H "Operator: &lt;Operator&gt;" -H "Content-Type: application/json" -H "Authorization: Bearer &lt;token&gt;" --data @action-b102s-open-data.json https://&lt;host&gt;:8419/rest/v1/accesscontrols/&lt;accessControlIdOrIp&gt;/actions</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 </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rPr>
              <w:t>файл</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данных</w:t>
            </w:r>
            <w:r w:rsidRPr="00803477">
              <w:rPr>
                <w:rFonts w:ascii="Times New Roman" w:hAnsi="Times New Roman" w:cs="Times New Roman"/>
                <w:sz w:val="24"/>
                <w:szCs w:val="24"/>
                <w:lang w:val="en-US"/>
              </w:rPr>
              <w:t xml:space="preserve"> "action-b102s-open-data.json":</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rPr>
              <w:t>{ </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  "name": "accessControlOpen" </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w:t>
            </w:r>
          </w:p>
        </w:tc>
      </w:tr>
    </w:tbl>
    <w:p w:rsidR="00A17DCE" w:rsidRPr="00803477" w:rsidRDefault="00A17DCE" w:rsidP="002A4F0B">
      <w:pPr>
        <w:shd w:val="clear" w:color="auto" w:fill="FFFFFF"/>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b/>
          <w:bCs/>
          <w:sz w:val="24"/>
          <w:szCs w:val="24"/>
        </w:rPr>
        <w:t>пример ответа</w:t>
      </w:r>
    </w:p>
    <w:p w:rsidR="00A17DCE" w:rsidRPr="00803477" w:rsidRDefault="00A17DCE" w:rsidP="002A4F0B">
      <w:pPr>
        <w:shd w:val="clear" w:color="auto" w:fill="FFFFFF"/>
        <w:tabs>
          <w:tab w:val="left" w:pos="510"/>
        </w:tabs>
        <w:spacing w:after="0" w:line="240" w:lineRule="auto"/>
        <w:rPr>
          <w:rFonts w:ascii="Times New Roman" w:hAnsi="Times New Roman" w:cs="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493"/>
      </w:tblGrid>
      <w:tr w:rsidR="00A17DCE" w:rsidRPr="00803477" w:rsidTr="00A17DCE">
        <w:trPr>
          <w:tblCellSpacing w:w="0"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{"status":true,"errorCode":null,"errorMessage":null}</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rPr>
              <w:t>или</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{"status":false,"errorCode":"-1","errorMessage":"404 Not Found"}</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или</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w:t>
            </w:r>
          </w:p>
        </w:tc>
      </w:tr>
    </w:tbl>
    <w:p w:rsidR="00A17DCE" w:rsidRPr="00803477" w:rsidRDefault="00A17DCE" w:rsidP="002A4F0B">
      <w:pPr>
        <w:tabs>
          <w:tab w:val="left" w:pos="510"/>
        </w:tabs>
        <w:spacing w:after="0" w:line="240" w:lineRule="auto"/>
        <w:rPr>
          <w:rFonts w:ascii="Times New Roman" w:hAnsi="Times New Roman" w:cs="Times New Roman"/>
          <w:b/>
          <w:bCs/>
          <w:sz w:val="24"/>
          <w:szCs w:val="24"/>
        </w:rPr>
      </w:pPr>
      <w:r w:rsidRPr="00803477">
        <w:rPr>
          <w:rFonts w:ascii="Times New Roman" w:hAnsi="Times New Roman" w:cs="Times New Roman"/>
          <w:b/>
          <w:bCs/>
          <w:sz w:val="24"/>
          <w:szCs w:val="24"/>
        </w:rPr>
        <w:t>&lt;accessControlIdOrIp&gt;/actions/stream</w:t>
      </w:r>
    </w:p>
    <w:p w:rsidR="00A17DCE" w:rsidRPr="00803477" w:rsidRDefault="00A17DCE" w:rsidP="002A4F0B">
      <w:pPr>
        <w:tabs>
          <w:tab w:val="left" w:pos="510"/>
        </w:tabs>
        <w:spacing w:after="0" w:line="240" w:lineRule="auto"/>
        <w:rPr>
          <w:rFonts w:ascii="Times New Roman" w:hAnsi="Times New Roman" w:cs="Times New Roman"/>
          <w:b/>
          <w:bCs/>
          <w:sz w:val="24"/>
          <w:szCs w:val="24"/>
        </w:rPr>
      </w:pPr>
      <w:r w:rsidRPr="00803477">
        <w:rPr>
          <w:rFonts w:ascii="Times New Roman" w:hAnsi="Times New Roman" w:cs="Times New Roman"/>
          <w:b/>
          <w:bCs/>
          <w:sz w:val="24"/>
          <w:szCs w:val="24"/>
        </w:rPr>
        <w:t>POST</w:t>
      </w:r>
    </w:p>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Выполнить указанное действие на УУМ (возврат stream)</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Используется для действий, которые возвращают бинарный поток</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b/>
          <w:bCs/>
          <w:sz w:val="24"/>
          <w:szCs w:val="24"/>
        </w:rPr>
        <w:t>Параметры (Header):</w:t>
      </w:r>
    </w:p>
    <w:p w:rsidR="00A17DCE" w:rsidRPr="00803477" w:rsidRDefault="00A17DCE" w:rsidP="002A4F0B">
      <w:pPr>
        <w:numPr>
          <w:ilvl w:val="0"/>
          <w:numId w:val="76"/>
        </w:numPr>
        <w:tabs>
          <w:tab w:val="left" w:pos="510"/>
        </w:tabs>
        <w:spacing w:after="0" w:line="240" w:lineRule="auto"/>
        <w:ind w:left="0" w:firstLine="0"/>
        <w:rPr>
          <w:rFonts w:ascii="Times New Roman" w:hAnsi="Times New Roman" w:cs="Times New Roman"/>
          <w:sz w:val="24"/>
          <w:szCs w:val="24"/>
        </w:rPr>
      </w:pPr>
      <w:r w:rsidRPr="00803477">
        <w:rPr>
          <w:rFonts w:ascii="Times New Roman" w:hAnsi="Times New Roman" w:cs="Times New Roman"/>
          <w:sz w:val="24"/>
          <w:szCs w:val="24"/>
        </w:rPr>
        <w:t xml:space="preserve">Operator - </w:t>
      </w:r>
      <w:r w:rsidRPr="00803477">
        <w:rPr>
          <w:rFonts w:ascii="Times New Roman" w:hAnsi="Times New Roman" w:cs="Times New Roman"/>
          <w:sz w:val="24"/>
          <w:szCs w:val="24"/>
          <w:lang w:val="en-US"/>
        </w:rPr>
        <w:t>id</w:t>
      </w:r>
      <w:r w:rsidRPr="00803477">
        <w:rPr>
          <w:rFonts w:ascii="Times New Roman" w:hAnsi="Times New Roman" w:cs="Times New Roman"/>
          <w:sz w:val="24"/>
          <w:szCs w:val="24"/>
        </w:rPr>
        <w:t xml:space="preserve"> оператора (требуется, если поиск УУМ по ip адресу)</w:t>
      </w:r>
    </w:p>
    <w:p w:rsidR="00A17DCE" w:rsidRPr="00803477" w:rsidRDefault="00A17DCE" w:rsidP="002A4F0B">
      <w:pPr>
        <w:tabs>
          <w:tab w:val="left" w:pos="510"/>
        </w:tabs>
        <w:spacing w:after="0" w:line="240" w:lineRule="auto"/>
        <w:rPr>
          <w:rFonts w:ascii="Times New Roman" w:hAnsi="Times New Roman" w:cs="Times New Roman"/>
          <w:sz w:val="24"/>
          <w:szCs w:val="24"/>
        </w:rPr>
      </w:pP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b/>
          <w:bCs/>
          <w:sz w:val="24"/>
          <w:szCs w:val="24"/>
        </w:rPr>
        <w:t>Параметры (Path):</w:t>
      </w:r>
    </w:p>
    <w:p w:rsidR="00A17DCE" w:rsidRPr="00803477" w:rsidRDefault="00A17DCE" w:rsidP="002A4F0B">
      <w:pPr>
        <w:numPr>
          <w:ilvl w:val="0"/>
          <w:numId w:val="77"/>
        </w:numPr>
        <w:tabs>
          <w:tab w:val="left" w:pos="510"/>
        </w:tabs>
        <w:spacing w:after="0" w:line="240" w:lineRule="auto"/>
        <w:ind w:left="0" w:firstLine="0"/>
        <w:rPr>
          <w:rFonts w:ascii="Times New Roman" w:hAnsi="Times New Roman" w:cs="Times New Roman"/>
          <w:sz w:val="24"/>
          <w:szCs w:val="24"/>
          <w:lang w:val="en-US"/>
        </w:rPr>
      </w:pPr>
      <w:r w:rsidRPr="00803477">
        <w:rPr>
          <w:rFonts w:ascii="Times New Roman" w:hAnsi="Times New Roman" w:cs="Times New Roman"/>
          <w:sz w:val="24"/>
          <w:szCs w:val="24"/>
          <w:lang w:val="en-US"/>
        </w:rPr>
        <w:t xml:space="preserve">accessControlIdOrIp - id </w:t>
      </w:r>
      <w:r w:rsidRPr="00803477">
        <w:rPr>
          <w:rFonts w:ascii="Times New Roman" w:hAnsi="Times New Roman" w:cs="Times New Roman"/>
          <w:sz w:val="24"/>
          <w:szCs w:val="24"/>
        </w:rPr>
        <w:t>или</w:t>
      </w:r>
      <w:r w:rsidRPr="00803477">
        <w:rPr>
          <w:rFonts w:ascii="Times New Roman" w:hAnsi="Times New Roman" w:cs="Times New Roman"/>
          <w:sz w:val="24"/>
          <w:szCs w:val="24"/>
          <w:lang w:val="en-US"/>
        </w:rPr>
        <w:t xml:space="preserve"> ip </w:t>
      </w:r>
      <w:r w:rsidRPr="00803477">
        <w:rPr>
          <w:rFonts w:ascii="Times New Roman" w:hAnsi="Times New Roman" w:cs="Times New Roman"/>
          <w:sz w:val="24"/>
          <w:szCs w:val="24"/>
        </w:rPr>
        <w:t>адрес</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УУМ</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b/>
          <w:bCs/>
          <w:sz w:val="24"/>
          <w:szCs w:val="24"/>
        </w:rPr>
        <w:t>Параметры (Body):</w:t>
      </w:r>
    </w:p>
    <w:p w:rsidR="00A17DCE" w:rsidRPr="00803477" w:rsidRDefault="00A17DCE" w:rsidP="002A4F0B">
      <w:pPr>
        <w:numPr>
          <w:ilvl w:val="0"/>
          <w:numId w:val="78"/>
        </w:numPr>
        <w:tabs>
          <w:tab w:val="left" w:pos="510"/>
        </w:tabs>
        <w:spacing w:after="0" w:line="240" w:lineRule="auto"/>
        <w:ind w:left="0" w:firstLine="0"/>
        <w:rPr>
          <w:rFonts w:ascii="Times New Roman" w:hAnsi="Times New Roman" w:cs="Times New Roman"/>
          <w:sz w:val="24"/>
          <w:szCs w:val="24"/>
        </w:rPr>
      </w:pPr>
      <w:r w:rsidRPr="00803477">
        <w:rPr>
          <w:rFonts w:ascii="Times New Roman" w:hAnsi="Times New Roman" w:cs="Times New Roman"/>
          <w:sz w:val="24"/>
          <w:szCs w:val="24"/>
        </w:rPr>
        <w:t>ActionRequest - Действие</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b/>
          <w:bCs/>
          <w:sz w:val="24"/>
          <w:szCs w:val="24"/>
        </w:rPr>
        <w:t>Ответ</w:t>
      </w:r>
    </w:p>
    <w:p w:rsidR="00A17DCE" w:rsidRPr="00803477" w:rsidRDefault="00A17DCE" w:rsidP="002A4F0B">
      <w:pPr>
        <w:numPr>
          <w:ilvl w:val="0"/>
          <w:numId w:val="79"/>
        </w:numPr>
        <w:tabs>
          <w:tab w:val="left" w:pos="510"/>
        </w:tabs>
        <w:spacing w:after="0" w:line="240" w:lineRule="auto"/>
        <w:ind w:left="0" w:firstLine="0"/>
        <w:rPr>
          <w:rFonts w:ascii="Times New Roman" w:hAnsi="Times New Roman" w:cs="Times New Roman"/>
          <w:sz w:val="24"/>
          <w:szCs w:val="24"/>
        </w:rPr>
      </w:pPr>
      <w:r w:rsidRPr="00803477">
        <w:rPr>
          <w:rFonts w:ascii="Times New Roman" w:hAnsi="Times New Roman" w:cs="Times New Roman"/>
          <w:sz w:val="24"/>
          <w:szCs w:val="24"/>
        </w:rPr>
        <w:t>бинарный поток</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Messages</w:t>
      </w:r>
    </w:p>
    <w:p w:rsidR="00A17DCE" w:rsidRPr="00803477" w:rsidRDefault="00A17DCE" w:rsidP="002A4F0B">
      <w:pPr>
        <w:shd w:val="clear" w:color="auto" w:fill="FFFFFF"/>
        <w:tabs>
          <w:tab w:val="left" w:pos="510"/>
        </w:tabs>
        <w:spacing w:after="0" w:line="240" w:lineRule="auto"/>
        <w:rPr>
          <w:rFonts w:ascii="Times New Roman" w:hAnsi="Times New Roman" w:cs="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9340"/>
      </w:tblGrid>
      <w:tr w:rsidR="00A17DCE" w:rsidRPr="00803477" w:rsidTr="00A17DCE">
        <w:trPr>
          <w:tblCellSpacing w:w="0"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message ActionRequest { // запрос на действие</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 xml:space="preserve">  required string name; // </w:t>
            </w:r>
            <w:r w:rsidRPr="00803477">
              <w:rPr>
                <w:rFonts w:ascii="Times New Roman" w:hAnsi="Times New Roman" w:cs="Times New Roman"/>
                <w:sz w:val="24"/>
                <w:szCs w:val="24"/>
              </w:rPr>
              <w:t>название</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действия</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Действия</w:t>
            </w:r>
            <w:r w:rsidRPr="00803477">
              <w:rPr>
                <w:rFonts w:ascii="Times New Roman" w:hAnsi="Times New Roman" w:cs="Times New Roman"/>
                <w:sz w:val="24"/>
                <w:szCs w:val="24"/>
                <w:lang w:val="en-US"/>
              </w:rPr>
              <w:t xml:space="preserve">: accessControlOpen - </w:t>
            </w:r>
            <w:r w:rsidRPr="00803477">
              <w:rPr>
                <w:rFonts w:ascii="Times New Roman" w:hAnsi="Times New Roman" w:cs="Times New Roman"/>
                <w:sz w:val="24"/>
                <w:szCs w:val="24"/>
              </w:rPr>
              <w:t>открыть</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УУМ</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 </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 xml:space="preserve">message ActionResponse { // </w:t>
            </w:r>
            <w:r w:rsidRPr="00803477">
              <w:rPr>
                <w:rFonts w:ascii="Times New Roman" w:hAnsi="Times New Roman" w:cs="Times New Roman"/>
                <w:sz w:val="24"/>
                <w:szCs w:val="24"/>
              </w:rPr>
              <w:t>результат</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выполнения</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действия</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lang w:val="en-US"/>
              </w:rPr>
              <w:t>  </w:t>
            </w:r>
            <w:r w:rsidRPr="00803477">
              <w:rPr>
                <w:rFonts w:ascii="Times New Roman" w:hAnsi="Times New Roman" w:cs="Times New Roman"/>
                <w:sz w:val="24"/>
                <w:szCs w:val="24"/>
              </w:rPr>
              <w:t>required boolean status = 1; // статус выполнения действия (true - успех, false - ошибка выполнения действия)</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  required int errorCode = 2; // код ошибки, в случае status = false; Коды ошибок: "-1" - неизвестная ошибка, "1" - нет соединения с устройством</w:t>
            </w:r>
          </w:p>
          <w:p w:rsidR="00A17DCE" w:rsidRPr="00803477" w:rsidRDefault="00A17DCE" w:rsidP="002A4F0B">
            <w:pPr>
              <w:tabs>
                <w:tab w:val="left" w:pos="510"/>
              </w:tabs>
              <w:spacing w:after="0" w:line="240" w:lineRule="auto"/>
              <w:rPr>
                <w:rFonts w:ascii="Times New Roman" w:hAnsi="Times New Roman" w:cs="Times New Roman"/>
                <w:sz w:val="24"/>
                <w:szCs w:val="24"/>
                <w:lang w:val="en-US"/>
              </w:rPr>
            </w:pPr>
            <w:r w:rsidRPr="00803477">
              <w:rPr>
                <w:rFonts w:ascii="Times New Roman" w:hAnsi="Times New Roman" w:cs="Times New Roman"/>
                <w:sz w:val="24"/>
                <w:szCs w:val="24"/>
                <w:lang w:val="en-US"/>
              </w:rPr>
              <w:t xml:space="preserve">  required string errorMessage = 3; // </w:t>
            </w:r>
            <w:r w:rsidRPr="00803477">
              <w:rPr>
                <w:rFonts w:ascii="Times New Roman" w:hAnsi="Times New Roman" w:cs="Times New Roman"/>
                <w:sz w:val="24"/>
                <w:szCs w:val="24"/>
              </w:rPr>
              <w:t>описание</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ошибки</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в</w:t>
            </w:r>
            <w:r w:rsidRPr="00803477">
              <w:rPr>
                <w:rFonts w:ascii="Times New Roman" w:hAnsi="Times New Roman" w:cs="Times New Roman"/>
                <w:sz w:val="24"/>
                <w:szCs w:val="24"/>
                <w:lang w:val="en-US"/>
              </w:rPr>
              <w:t xml:space="preserve"> </w:t>
            </w:r>
            <w:r w:rsidRPr="00803477">
              <w:rPr>
                <w:rFonts w:ascii="Times New Roman" w:hAnsi="Times New Roman" w:cs="Times New Roman"/>
                <w:sz w:val="24"/>
                <w:szCs w:val="24"/>
              </w:rPr>
              <w:t>случае</w:t>
            </w:r>
            <w:r w:rsidRPr="00803477">
              <w:rPr>
                <w:rFonts w:ascii="Times New Roman" w:hAnsi="Times New Roman" w:cs="Times New Roman"/>
                <w:sz w:val="24"/>
                <w:szCs w:val="24"/>
                <w:lang w:val="en-US"/>
              </w:rPr>
              <w:t xml:space="preserve"> status = false</w:t>
            </w:r>
          </w:p>
          <w:p w:rsidR="00A17DCE" w:rsidRPr="00803477" w:rsidRDefault="00A17DCE" w:rsidP="002A4F0B">
            <w:pPr>
              <w:tabs>
                <w:tab w:val="left" w:pos="510"/>
              </w:tabs>
              <w:spacing w:after="0" w:line="240" w:lineRule="auto"/>
              <w:rPr>
                <w:rFonts w:ascii="Times New Roman" w:hAnsi="Times New Roman" w:cs="Times New Roman"/>
                <w:sz w:val="24"/>
                <w:szCs w:val="24"/>
              </w:rPr>
            </w:pPr>
            <w:r w:rsidRPr="00803477">
              <w:rPr>
                <w:rFonts w:ascii="Times New Roman" w:hAnsi="Times New Roman" w:cs="Times New Roman"/>
                <w:sz w:val="24"/>
                <w:szCs w:val="24"/>
              </w:rPr>
              <w:t>}</w:t>
            </w:r>
          </w:p>
        </w:tc>
      </w:tr>
    </w:tbl>
    <w:p w:rsidR="00A17DCE" w:rsidRPr="00803477" w:rsidRDefault="00A17DCE" w:rsidP="002A4F0B">
      <w:pPr>
        <w:autoSpaceDE w:val="0"/>
        <w:autoSpaceDN w:val="0"/>
        <w:adjustRightInd w:val="0"/>
        <w:spacing w:after="0" w:line="240" w:lineRule="auto"/>
        <w:jc w:val="center"/>
        <w:rPr>
          <w:rFonts w:ascii="Times New Roman" w:eastAsiaTheme="minorHAnsi" w:hAnsi="Times New Roman" w:cs="Times New Roman"/>
          <w:color w:val="000000"/>
          <w:sz w:val="24"/>
          <w:szCs w:val="24"/>
        </w:rPr>
      </w:pPr>
    </w:p>
    <w:p w:rsidR="00A17DCE" w:rsidRPr="00803477" w:rsidRDefault="00A17DCE" w:rsidP="002A4F0B">
      <w:pPr>
        <w:spacing w:after="0" w:line="240" w:lineRule="auto"/>
        <w:rPr>
          <w:rFonts w:ascii="Times New Roman" w:hAnsi="Times New Roman" w:cs="Times New Roman"/>
          <w:iCs/>
          <w:sz w:val="24"/>
          <w:szCs w:val="24"/>
          <w:lang w:eastAsia="ru-RU"/>
        </w:rPr>
      </w:pPr>
    </w:p>
    <w:p w:rsidR="006843C8" w:rsidRPr="00D924F3" w:rsidRDefault="006843C8" w:rsidP="00D924F3">
      <w:pPr>
        <w:spacing w:after="0" w:line="240" w:lineRule="auto"/>
        <w:rPr>
          <w:rFonts w:ascii="Times New Roman" w:hAnsi="Times New Roman" w:cs="Times New Roman"/>
          <w:i/>
          <w:iCs/>
          <w:sz w:val="26"/>
          <w:szCs w:val="26"/>
          <w:lang w:eastAsia="ru-RU"/>
        </w:rPr>
      </w:pPr>
    </w:p>
    <w:sectPr w:rsidR="006843C8" w:rsidRPr="00D924F3" w:rsidSect="00D947E1">
      <w:pgSz w:w="11906" w:h="16838"/>
      <w:pgMar w:top="567" w:right="849"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C61" w:rsidRDefault="00DF0C61">
      <w:pPr>
        <w:spacing w:after="0" w:line="240" w:lineRule="auto"/>
      </w:pPr>
      <w:r>
        <w:separator/>
      </w:r>
    </w:p>
  </w:endnote>
  <w:endnote w:type="continuationSeparator" w:id="0">
    <w:p w:rsidR="00DF0C61" w:rsidRDefault="00DF0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Helvetica Neue">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43" w:usb2="00000009" w:usb3="00000000" w:csb0="000001FF" w:csb1="00000000"/>
  </w:font>
  <w:font w:name="ヒラギノ角ゴ Pro W3">
    <w:altName w:val="Arial Unicode MS"/>
    <w:charset w:val="80"/>
    <w:family w:val="auto"/>
    <w:pitch w:val="variable"/>
    <w:sig w:usb0="E00002FF" w:usb1="7AC7FFFF" w:usb2="00000012" w:usb3="00000000" w:csb0="0002000D" w:csb1="00000000"/>
  </w:font>
  <w:font w:name="Baltica">
    <w:altName w:val="Times New Roman"/>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Kudriashov">
    <w:altName w:val="Times New Roman"/>
    <w:panose1 w:val="00000000000000000000"/>
    <w:charset w:val="CC"/>
    <w:family w:val="roman"/>
    <w:notTrueType/>
    <w:pitch w:val="variable"/>
    <w:sig w:usb0="00000203" w:usb1="00000000" w:usb2="00000000" w:usb3="00000000" w:csb0="00000005" w:csb1="00000000"/>
  </w:font>
  <w:font w:name="NTTimes/Cyrillic">
    <w:altName w:val="Times New Roman"/>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NTCourierVK/Cyrillic">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C61" w:rsidRDefault="00DF0C61">
      <w:pPr>
        <w:spacing w:after="0" w:line="240" w:lineRule="auto"/>
      </w:pPr>
      <w:r>
        <w:separator/>
      </w:r>
    </w:p>
  </w:footnote>
  <w:footnote w:type="continuationSeparator" w:id="0">
    <w:p w:rsidR="00DF0C61" w:rsidRDefault="00DF0C61">
      <w:pPr>
        <w:spacing w:after="0" w:line="240" w:lineRule="auto"/>
      </w:pPr>
      <w:r>
        <w:continuationSeparator/>
      </w:r>
    </w:p>
  </w:footnote>
  <w:footnote w:id="1">
    <w:p w:rsidR="00DF0C61" w:rsidRPr="00EB396F" w:rsidRDefault="00DF0C61" w:rsidP="00C25AF9">
      <w:pPr>
        <w:pStyle w:val="ad"/>
        <w:ind w:firstLine="567"/>
        <w:jc w:val="both"/>
      </w:pPr>
      <w:r w:rsidRPr="00EB396F">
        <w:rPr>
          <w:rStyle w:val="af"/>
        </w:rPr>
        <w:footnoteRef/>
      </w:r>
      <w:r>
        <w:t xml:space="preserve"> </w:t>
      </w:r>
      <w:r w:rsidRPr="00DB5876">
        <w:rPr>
          <w:rFonts w:ascii="Times New Roman" w:hAnsi="Times New Roman"/>
        </w:rPr>
        <w:t>По адресу находится пограничный маршрутизатор центра обработки и хранения данных</w:t>
      </w:r>
      <w:r>
        <w:rPr>
          <w:rFonts w:ascii="Times New Roman" w:hAnsi="Times New Roman"/>
        </w:rPr>
        <w:t xml:space="preserve"> Государственного заказчика</w:t>
      </w:r>
      <w:r w:rsidRPr="00EB396F">
        <w:t>.</w:t>
      </w:r>
    </w:p>
  </w:footnote>
  <w:footnote w:id="2">
    <w:p w:rsidR="00DF0C61" w:rsidRPr="00CA547D" w:rsidRDefault="00DF0C61" w:rsidP="00165AAD">
      <w:pPr>
        <w:pStyle w:val="ad"/>
        <w:ind w:firstLine="567"/>
        <w:jc w:val="both"/>
        <w:rPr>
          <w:rFonts w:ascii="Times New Roman" w:hAnsi="Times New Roman"/>
        </w:rPr>
      </w:pPr>
      <w:r w:rsidRPr="00CA547D">
        <w:rPr>
          <w:rStyle w:val="af"/>
        </w:rPr>
        <w:footnoteRef/>
      </w:r>
      <w:r w:rsidRPr="00CA547D">
        <w:rPr>
          <w:rFonts w:ascii="Times New Roman" w:hAnsi="Times New Roman"/>
        </w:rPr>
        <w:t xml:space="preserve"> В случае изменения параметров сетевого подключения со стороны Исполнителя в период оказания услуг по </w:t>
      </w:r>
      <w:r>
        <w:rPr>
          <w:rFonts w:ascii="Times New Roman" w:hAnsi="Times New Roman"/>
        </w:rPr>
        <w:t>Договору</w:t>
      </w:r>
      <w:r w:rsidRPr="00CA547D">
        <w:rPr>
          <w:rFonts w:ascii="Times New Roman" w:hAnsi="Times New Roman"/>
        </w:rPr>
        <w:t xml:space="preserve">, Исполнитель должен уведомить о внесенных изменениях Заказчика не позднее 3-х рабочих дней после внесения изменений в настройки, предоставив форму, указанную в Приложении № 4.1 к </w:t>
      </w:r>
      <w:r>
        <w:rPr>
          <w:rFonts w:ascii="Times New Roman" w:hAnsi="Times New Roman"/>
        </w:rPr>
        <w:t>техническому заданию,</w:t>
      </w:r>
      <w:r w:rsidRPr="00CA547D">
        <w:rPr>
          <w:rFonts w:ascii="Times New Roman" w:hAnsi="Times New Roman"/>
        </w:rPr>
        <w:t xml:space="preserve"> заполненную актуальными сведениями.</w:t>
      </w:r>
    </w:p>
  </w:footnote>
  <w:footnote w:id="3">
    <w:p w:rsidR="00DF0C61" w:rsidRPr="00CA547D" w:rsidRDefault="00DF0C61" w:rsidP="00165AAD">
      <w:pPr>
        <w:pStyle w:val="ad"/>
        <w:ind w:firstLine="567"/>
        <w:jc w:val="both"/>
        <w:rPr>
          <w:rFonts w:ascii="Times New Roman" w:hAnsi="Times New Roman"/>
        </w:rPr>
      </w:pPr>
      <w:r w:rsidRPr="00CA547D">
        <w:rPr>
          <w:rStyle w:val="af"/>
        </w:rPr>
        <w:footnoteRef/>
      </w:r>
      <w:r w:rsidRPr="00CA547D">
        <w:rPr>
          <w:rFonts w:ascii="Times New Roman" w:hAnsi="Times New Roman"/>
        </w:rPr>
        <w:t xml:space="preserve"> Пункты 3.1, 3.2 анкеты заполняются при наличии ВОЛС Исполнителя по адресу ЦОХД.</w:t>
      </w:r>
    </w:p>
  </w:footnote>
  <w:footnote w:id="4">
    <w:p w:rsidR="00DF0C61" w:rsidRPr="00CA547D" w:rsidRDefault="00DF0C61" w:rsidP="00165AAD">
      <w:pPr>
        <w:pStyle w:val="ad"/>
        <w:ind w:firstLine="567"/>
        <w:jc w:val="both"/>
        <w:rPr>
          <w:rFonts w:ascii="Times New Roman" w:hAnsi="Times New Roman"/>
        </w:rPr>
      </w:pPr>
      <w:r w:rsidRPr="00CA547D">
        <w:rPr>
          <w:rStyle w:val="af"/>
        </w:rPr>
        <w:footnoteRef/>
      </w:r>
      <w:r w:rsidRPr="00CA547D">
        <w:rPr>
          <w:rFonts w:ascii="Times New Roman" w:hAnsi="Times New Roman"/>
        </w:rPr>
        <w:t xml:space="preserve"> Пункты 4.1 - 4.4 анкеты заполняются при использовании Исполнителем существующего сетевого подключения к ЦОХД.</w:t>
      </w:r>
    </w:p>
  </w:footnote>
  <w:footnote w:id="5">
    <w:p w:rsidR="00DF0C61" w:rsidRPr="007F0C10" w:rsidRDefault="00DF0C61" w:rsidP="001C7279">
      <w:pPr>
        <w:pStyle w:val="ad"/>
      </w:pPr>
      <w:r w:rsidRPr="007F0C10">
        <w:rPr>
          <w:rStyle w:val="af"/>
        </w:rPr>
        <w:footnoteRef/>
      </w:r>
      <w:r>
        <w:t xml:space="preserve"> </w:t>
      </w:r>
      <w:r w:rsidRPr="001C7279">
        <w:rPr>
          <w:rFonts w:ascii="Times New Roman" w:hAnsi="Times New Roman"/>
        </w:rPr>
        <w:t>Бумажный экземпляр Карточки устройства мониторинга выполняется с использованием двусторонней печати</w:t>
      </w:r>
    </w:p>
  </w:footnote>
  <w:footnote w:id="6">
    <w:p w:rsidR="00DF0C61" w:rsidRPr="007F0C10" w:rsidRDefault="00DF0C61" w:rsidP="00FC4EB6">
      <w:pPr>
        <w:pStyle w:val="ad"/>
      </w:pPr>
      <w:r w:rsidRPr="007F0C10">
        <w:rPr>
          <w:rStyle w:val="af"/>
        </w:rPr>
        <w:footnoteRef/>
      </w:r>
      <w:r>
        <w:t xml:space="preserve"> </w:t>
      </w:r>
      <w:r w:rsidRPr="00522454">
        <w:rPr>
          <w:rFonts w:ascii="Times New Roman" w:hAnsi="Times New Roman"/>
        </w:rPr>
        <w:t>Бумажный экземпляр Карточки устройства мониторинга выполняется с использованием двусторонней печати</w:t>
      </w:r>
    </w:p>
  </w:footnote>
  <w:footnote w:id="7">
    <w:p w:rsidR="00DF0C61" w:rsidRPr="007B7D4E" w:rsidRDefault="00DF0C61" w:rsidP="0097431A">
      <w:pPr>
        <w:pStyle w:val="ad"/>
        <w:ind w:firstLine="567"/>
        <w:jc w:val="both"/>
        <w:rPr>
          <w:rStyle w:val="af"/>
          <w:sz w:val="16"/>
          <w:szCs w:val="16"/>
        </w:rPr>
      </w:pPr>
      <w:r w:rsidRPr="007B7D4E">
        <w:rPr>
          <w:rStyle w:val="af"/>
          <w:sz w:val="16"/>
          <w:szCs w:val="16"/>
        </w:rPr>
        <w:footnoteRef/>
      </w:r>
      <w:r w:rsidRPr="007B7D4E">
        <w:rPr>
          <w:rStyle w:val="af"/>
          <w:sz w:val="16"/>
          <w:szCs w:val="16"/>
        </w:rPr>
        <w:t xml:space="preserve"> Сумма значений, указанных в столбцах 4,5 Отчета об оказанных услугах (Приложение № </w:t>
      </w:r>
      <w:r w:rsidRPr="007B7D4E">
        <w:rPr>
          <w:rFonts w:ascii="Times New Roman" w:hAnsi="Times New Roman"/>
          <w:sz w:val="16"/>
          <w:szCs w:val="16"/>
        </w:rPr>
        <w:t>6</w:t>
      </w:r>
      <w:r w:rsidRPr="007B7D4E">
        <w:rPr>
          <w:rStyle w:val="af"/>
          <w:sz w:val="16"/>
          <w:szCs w:val="16"/>
        </w:rPr>
        <w:t xml:space="preserve"> к </w:t>
      </w:r>
      <w:r w:rsidRPr="007B7D4E">
        <w:rPr>
          <w:rFonts w:ascii="Times New Roman" w:hAnsi="Times New Roman"/>
          <w:sz w:val="16"/>
          <w:szCs w:val="16"/>
        </w:rPr>
        <w:t xml:space="preserve">описанию </w:t>
      </w:r>
      <w:r w:rsidRPr="007B7D4E">
        <w:rPr>
          <w:rStyle w:val="af"/>
          <w:sz w:val="16"/>
          <w:szCs w:val="16"/>
        </w:rPr>
        <w:t>объекта закупки).</w:t>
      </w:r>
    </w:p>
  </w:footnote>
  <w:footnote w:id="8">
    <w:p w:rsidR="00DF0C61" w:rsidRPr="007B7D4E" w:rsidRDefault="00DF0C61" w:rsidP="0097431A">
      <w:pPr>
        <w:pStyle w:val="ad"/>
        <w:ind w:firstLine="567"/>
        <w:jc w:val="both"/>
        <w:rPr>
          <w:rFonts w:ascii="Times New Roman" w:hAnsi="Times New Roman"/>
          <w:sz w:val="16"/>
          <w:szCs w:val="16"/>
        </w:rPr>
      </w:pPr>
      <w:r w:rsidRPr="007B7D4E">
        <w:rPr>
          <w:rStyle w:val="af"/>
          <w:sz w:val="16"/>
          <w:szCs w:val="16"/>
        </w:rPr>
        <w:footnoteRef/>
      </w:r>
      <w:r w:rsidRPr="007B7D4E">
        <w:rPr>
          <w:rFonts w:ascii="Times New Roman" w:hAnsi="Times New Roman"/>
          <w:sz w:val="16"/>
          <w:szCs w:val="16"/>
        </w:rPr>
        <w:t xml:space="preserve"> Под «Цена за усл. ед. с НДС, руб.» понимается стоимость оказания телекоммуникационных услуг по передаче данных с одного устройства мониторинга (перечень 2) в центр обработки и хранения данных за один календарный день.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4701EF8"/>
    <w:styleLink w:val="List112"/>
    <w:lvl w:ilvl="0">
      <w:start w:val="1"/>
      <w:numFmt w:val="decimal"/>
      <w:isLgl/>
      <w:lvlText w:val="%1."/>
      <w:lvlJc w:val="left"/>
      <w:pPr>
        <w:tabs>
          <w:tab w:val="num" w:pos="360"/>
        </w:tabs>
        <w:ind w:left="360" w:firstLine="927"/>
      </w:pPr>
      <w:rPr>
        <w:rFonts w:cs="Times New Roman" w:hint="default"/>
        <w:color w:val="000000"/>
        <w:position w:val="0"/>
        <w:sz w:val="18"/>
      </w:rPr>
    </w:lvl>
    <w:lvl w:ilvl="1">
      <w:start w:val="1"/>
      <w:numFmt w:val="decimal"/>
      <w:isLgl/>
      <w:lvlText w:val="%1.%2."/>
      <w:lvlJc w:val="left"/>
      <w:pPr>
        <w:tabs>
          <w:tab w:val="num" w:pos="1185"/>
        </w:tabs>
        <w:ind w:left="1185" w:firstLine="927"/>
      </w:pPr>
      <w:rPr>
        <w:rFonts w:cs="Times New Roman" w:hint="default"/>
        <w:color w:val="000000"/>
        <w:position w:val="0"/>
        <w:sz w:val="18"/>
      </w:rPr>
    </w:lvl>
    <w:lvl w:ilvl="2">
      <w:start w:val="1"/>
      <w:numFmt w:val="decimal"/>
      <w:isLgl/>
      <w:lvlText w:val="%1.%2.%3."/>
      <w:lvlJc w:val="left"/>
      <w:pPr>
        <w:tabs>
          <w:tab w:val="num" w:pos="1185"/>
        </w:tabs>
        <w:ind w:left="1185" w:firstLine="927"/>
      </w:pPr>
      <w:rPr>
        <w:rFonts w:cs="Times New Roman" w:hint="default"/>
        <w:color w:val="000000"/>
        <w:position w:val="0"/>
        <w:sz w:val="18"/>
      </w:rPr>
    </w:lvl>
    <w:lvl w:ilvl="3">
      <w:start w:val="1"/>
      <w:numFmt w:val="decimal"/>
      <w:isLgl/>
      <w:lvlText w:val="%1.%2.%3.%4."/>
      <w:lvlJc w:val="left"/>
      <w:pPr>
        <w:tabs>
          <w:tab w:val="num" w:pos="1185"/>
        </w:tabs>
        <w:ind w:left="1185" w:firstLine="927"/>
      </w:pPr>
      <w:rPr>
        <w:rFonts w:cs="Times New Roman" w:hint="default"/>
        <w:color w:val="000000"/>
        <w:position w:val="0"/>
        <w:sz w:val="18"/>
      </w:rPr>
    </w:lvl>
    <w:lvl w:ilvl="4">
      <w:start w:val="1"/>
      <w:numFmt w:val="decimal"/>
      <w:isLgl/>
      <w:lvlText w:val="%1.%2.%3.%4.%5."/>
      <w:lvlJc w:val="left"/>
      <w:pPr>
        <w:tabs>
          <w:tab w:val="num" w:pos="1185"/>
        </w:tabs>
        <w:ind w:left="1185" w:firstLine="927"/>
      </w:pPr>
      <w:rPr>
        <w:rFonts w:cs="Times New Roman" w:hint="default"/>
        <w:color w:val="000000"/>
        <w:position w:val="0"/>
        <w:sz w:val="18"/>
      </w:rPr>
    </w:lvl>
    <w:lvl w:ilvl="5">
      <w:start w:val="1"/>
      <w:numFmt w:val="decimal"/>
      <w:isLgl/>
      <w:lvlText w:val="%1.%2.%3.%4.%5.%6."/>
      <w:lvlJc w:val="left"/>
      <w:pPr>
        <w:tabs>
          <w:tab w:val="num" w:pos="1185"/>
        </w:tabs>
        <w:ind w:left="1185" w:firstLine="927"/>
      </w:pPr>
      <w:rPr>
        <w:rFonts w:cs="Times New Roman" w:hint="default"/>
        <w:color w:val="000000"/>
        <w:position w:val="0"/>
        <w:sz w:val="18"/>
      </w:rPr>
    </w:lvl>
    <w:lvl w:ilvl="6">
      <w:start w:val="1"/>
      <w:numFmt w:val="decimal"/>
      <w:isLgl/>
      <w:lvlText w:val="%1.%2.%3.%4.%5.%6.%7."/>
      <w:lvlJc w:val="left"/>
      <w:pPr>
        <w:tabs>
          <w:tab w:val="num" w:pos="1440"/>
        </w:tabs>
        <w:ind w:left="1440" w:firstLine="927"/>
      </w:pPr>
      <w:rPr>
        <w:rFonts w:cs="Times New Roman" w:hint="default"/>
        <w:color w:val="000000"/>
        <w:position w:val="0"/>
        <w:sz w:val="18"/>
      </w:rPr>
    </w:lvl>
    <w:lvl w:ilvl="7">
      <w:start w:val="1"/>
      <w:numFmt w:val="decimal"/>
      <w:isLgl/>
      <w:lvlText w:val="%1.%2.%3.%4.%5.%6.%7.%8."/>
      <w:lvlJc w:val="left"/>
      <w:pPr>
        <w:tabs>
          <w:tab w:val="num" w:pos="1440"/>
        </w:tabs>
        <w:ind w:left="1440" w:firstLine="927"/>
      </w:pPr>
      <w:rPr>
        <w:rFonts w:cs="Times New Roman" w:hint="default"/>
        <w:color w:val="000000"/>
        <w:position w:val="0"/>
        <w:sz w:val="18"/>
      </w:rPr>
    </w:lvl>
    <w:lvl w:ilvl="8">
      <w:start w:val="1"/>
      <w:numFmt w:val="decimal"/>
      <w:isLgl/>
      <w:lvlText w:val="%1.%2.%3.%4.%5.%6.%7.%8.%9."/>
      <w:lvlJc w:val="left"/>
      <w:pPr>
        <w:tabs>
          <w:tab w:val="num" w:pos="1800"/>
        </w:tabs>
        <w:ind w:left="1800" w:firstLine="927"/>
      </w:pPr>
      <w:rPr>
        <w:rFonts w:cs="Times New Roman" w:hint="default"/>
        <w:color w:val="000000"/>
        <w:position w:val="0"/>
        <w:sz w:val="18"/>
      </w:rPr>
    </w:lvl>
  </w:abstractNum>
  <w:abstractNum w:abstractNumId="1" w15:restartNumberingAfterBreak="0">
    <w:nsid w:val="00000002"/>
    <w:multiLevelType w:val="multilevel"/>
    <w:tmpl w:val="00000002"/>
    <w:name w:val="WW8Num2"/>
    <w:styleLink w:val="List111"/>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841F24"/>
    <w:multiLevelType w:val="multilevel"/>
    <w:tmpl w:val="C060A0C8"/>
    <w:lvl w:ilvl="0">
      <w:start w:val="2"/>
      <w:numFmt w:val="decimal"/>
      <w:pStyle w:val="1"/>
      <w:lvlText w:val="%1."/>
      <w:lvlJc w:val="left"/>
      <w:pPr>
        <w:ind w:left="648" w:hanging="648"/>
      </w:pPr>
      <w:rPr>
        <w:rFonts w:cs="Times New Roman" w:hint="default"/>
      </w:rPr>
    </w:lvl>
    <w:lvl w:ilvl="1">
      <w:start w:val="2"/>
      <w:numFmt w:val="decimal"/>
      <w:lvlText w:val="%1.%2."/>
      <w:lvlJc w:val="left"/>
      <w:pPr>
        <w:ind w:left="1620" w:hanging="72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7200" w:hanging="180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360" w:hanging="2160"/>
      </w:pPr>
      <w:rPr>
        <w:rFonts w:cs="Times New Roman" w:hint="default"/>
      </w:rPr>
    </w:lvl>
  </w:abstractNum>
  <w:abstractNum w:abstractNumId="3" w15:restartNumberingAfterBreak="0">
    <w:nsid w:val="05C46275"/>
    <w:multiLevelType w:val="multilevel"/>
    <w:tmpl w:val="ADA4FB56"/>
    <w:lvl w:ilvl="0">
      <w:start w:val="5"/>
      <w:numFmt w:val="decimal"/>
      <w:lvlText w:val="%1."/>
      <w:lvlJc w:val="left"/>
      <w:pPr>
        <w:ind w:left="360" w:hanging="360"/>
      </w:pPr>
      <w:rPr>
        <w:rFonts w:hint="default"/>
        <w:b/>
        <w:bCs/>
        <w:sz w:val="22"/>
        <w:szCs w:val="22"/>
      </w:rPr>
    </w:lvl>
    <w:lvl w:ilvl="1">
      <w:start w:val="1"/>
      <w:numFmt w:val="decimal"/>
      <w:lvlText w:val="%1.%2."/>
      <w:lvlJc w:val="left"/>
      <w:pPr>
        <w:ind w:left="360" w:hanging="360"/>
      </w:pPr>
      <w:rPr>
        <w:rFonts w:hint="default"/>
        <w:b w:val="0"/>
        <w:bCs w:val="0"/>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720" w:hanging="72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080" w:hanging="1080"/>
      </w:pPr>
      <w:rPr>
        <w:rFonts w:hint="default"/>
        <w:b w:val="0"/>
        <w:bCs w:val="0"/>
        <w:sz w:val="22"/>
        <w:szCs w:val="22"/>
      </w:rPr>
    </w:lvl>
    <w:lvl w:ilvl="6">
      <w:start w:val="1"/>
      <w:numFmt w:val="decimal"/>
      <w:lvlText w:val="%1.%2.%3.%4.%5.%6.%7."/>
      <w:lvlJc w:val="left"/>
      <w:pPr>
        <w:ind w:left="1440" w:hanging="1440"/>
      </w:pPr>
      <w:rPr>
        <w:rFonts w:hint="default"/>
        <w:b w:val="0"/>
        <w:bCs w:val="0"/>
        <w:sz w:val="22"/>
        <w:szCs w:val="22"/>
      </w:rPr>
    </w:lvl>
    <w:lvl w:ilvl="7">
      <w:start w:val="1"/>
      <w:numFmt w:val="decimal"/>
      <w:lvlText w:val="%1.%2.%3.%4.%5.%6.%7.%8."/>
      <w:lvlJc w:val="left"/>
      <w:pPr>
        <w:ind w:left="1440" w:hanging="1440"/>
      </w:pPr>
      <w:rPr>
        <w:rFonts w:hint="default"/>
        <w:b w:val="0"/>
        <w:bCs w:val="0"/>
        <w:sz w:val="22"/>
        <w:szCs w:val="22"/>
      </w:rPr>
    </w:lvl>
    <w:lvl w:ilvl="8">
      <w:start w:val="1"/>
      <w:numFmt w:val="decimal"/>
      <w:lvlText w:val="%1.%2.%3.%4.%5.%6.%7.%8.%9."/>
      <w:lvlJc w:val="left"/>
      <w:pPr>
        <w:ind w:left="1800" w:hanging="1800"/>
      </w:pPr>
      <w:rPr>
        <w:rFonts w:hint="default"/>
        <w:b w:val="0"/>
        <w:bCs w:val="0"/>
        <w:sz w:val="22"/>
        <w:szCs w:val="22"/>
      </w:rPr>
    </w:lvl>
  </w:abstractNum>
  <w:abstractNum w:abstractNumId="4" w15:restartNumberingAfterBreak="0">
    <w:nsid w:val="085D1664"/>
    <w:multiLevelType w:val="hybridMultilevel"/>
    <w:tmpl w:val="3D94DE98"/>
    <w:lvl w:ilvl="0" w:tplc="FA32D9B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3063E"/>
    <w:multiLevelType w:val="multilevel"/>
    <w:tmpl w:val="37263B8A"/>
    <w:styleLink w:val="116"/>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FC93B5E"/>
    <w:multiLevelType w:val="hybridMultilevel"/>
    <w:tmpl w:val="AB3A5802"/>
    <w:lvl w:ilvl="0" w:tplc="7F8243F6">
      <w:start w:val="1"/>
      <w:numFmt w:val="bullet"/>
      <w:lvlText w:val="-"/>
      <w:lvlJc w:val="left"/>
      <w:pPr>
        <w:ind w:left="1364" w:hanging="360"/>
      </w:pPr>
      <w:rPr>
        <w:rFonts w:ascii="Times New Roman" w:hAnsi="Times New Roman" w:cs="Times New Roman" w:hint="default"/>
      </w:r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7" w15:restartNumberingAfterBreak="0">
    <w:nsid w:val="104E3E0D"/>
    <w:multiLevelType w:val="hybridMultilevel"/>
    <w:tmpl w:val="9D5EBE6A"/>
    <w:lvl w:ilvl="0" w:tplc="0419000F">
      <w:start w:val="1"/>
      <w:numFmt w:val="decimal"/>
      <w:lvlText w:val="%1."/>
      <w:lvlJc w:val="left"/>
      <w:pPr>
        <w:ind w:left="720" w:hanging="360"/>
      </w:pPr>
      <w:rPr>
        <w:rFonts w:hint="default"/>
        <w:b w:val="0"/>
      </w:r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776326"/>
    <w:multiLevelType w:val="hybridMultilevel"/>
    <w:tmpl w:val="FC804702"/>
    <w:styleLink w:val="113"/>
    <w:lvl w:ilvl="0" w:tplc="4A0C2B22">
      <w:start w:val="1"/>
      <w:numFmt w:val="decimal"/>
      <w:lvlText w:val="4.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4C92530"/>
    <w:multiLevelType w:val="multilevel"/>
    <w:tmpl w:val="C71E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36DC3"/>
    <w:multiLevelType w:val="hybridMultilevel"/>
    <w:tmpl w:val="43A68C5E"/>
    <w:lvl w:ilvl="0" w:tplc="FC7604D2">
      <w:start w:val="1"/>
      <w:numFmt w:val="decimal"/>
      <w:suff w:val="nothing"/>
      <w:lvlText w:val="%1"/>
      <w:lvlJc w:val="center"/>
      <w:pPr>
        <w:ind w:left="0" w:firstLine="17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A415D99"/>
    <w:multiLevelType w:val="multilevel"/>
    <w:tmpl w:val="73309A6A"/>
    <w:lvl w:ilvl="0">
      <w:start w:val="1"/>
      <w:numFmt w:val="bullet"/>
      <w:suff w:val="space"/>
      <w:lvlText w:val="●"/>
      <w:lvlJc w:val="left"/>
      <w:pPr>
        <w:ind w:left="1211" w:hanging="360"/>
      </w:pPr>
      <w:rPr>
        <w:strike w:val="0"/>
        <w:dstrike w:val="0"/>
        <w:u w:val="none"/>
        <w:effect w:val="none"/>
      </w:rPr>
    </w:lvl>
    <w:lvl w:ilvl="1">
      <w:start w:val="1"/>
      <w:numFmt w:val="bullet"/>
      <w:lvlText w:val="o"/>
      <w:lvlJc w:val="left"/>
      <w:pPr>
        <w:ind w:left="2160" w:hanging="360"/>
      </w:pPr>
      <w:rPr>
        <w:rFonts w:ascii="Courier New" w:hAnsi="Courier New" w:cs="Courier New" w:hint="default"/>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3" w15:restartNumberingAfterBreak="0">
    <w:nsid w:val="1B3D215A"/>
    <w:multiLevelType w:val="multilevel"/>
    <w:tmpl w:val="0C80F20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42"/>
        </w:tabs>
        <w:ind w:left="142" w:firstLine="0"/>
      </w:pPr>
      <w:rPr>
        <w:rFonts w:hint="default"/>
        <w:i w:val="0"/>
      </w:rPr>
    </w:lvl>
    <w:lvl w:ilvl="2">
      <w:start w:val="1"/>
      <w:numFmt w:val="decimal"/>
      <w:lvlText w:val="%1.%2.%3."/>
      <w:lvlJc w:val="left"/>
      <w:pPr>
        <w:tabs>
          <w:tab w:val="num" w:pos="1277"/>
        </w:tabs>
        <w:ind w:left="1277" w:firstLine="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B6D5AB9"/>
    <w:multiLevelType w:val="hybridMultilevel"/>
    <w:tmpl w:val="4E8CC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9B108C"/>
    <w:multiLevelType w:val="multilevel"/>
    <w:tmpl w:val="E9C4C746"/>
    <w:styleLink w:val="13"/>
    <w:lvl w:ilvl="0">
      <w:start w:val="1"/>
      <w:numFmt w:val="decimal"/>
      <w:lvlText w:val="%1."/>
      <w:lvlJc w:val="left"/>
      <w:pPr>
        <w:ind w:left="0" w:firstLine="0"/>
      </w:pPr>
      <w:rPr>
        <w:rFonts w:ascii="Times New Roman" w:hAnsi="Times New Roman" w:cs="Times New Roman" w:hint="default"/>
        <w:color w:val="auto"/>
        <w:sz w:val="26"/>
      </w:rPr>
    </w:lvl>
    <w:lvl w:ilvl="1">
      <w:start w:val="1"/>
      <w:numFmt w:val="decimal"/>
      <w:lvlText w:val="%2.1."/>
      <w:lvlJc w:val="left"/>
      <w:pPr>
        <w:ind w:left="0" w:firstLine="0"/>
      </w:pPr>
    </w:lvl>
    <w:lvl w:ilvl="2">
      <w:start w:val="1"/>
      <w:numFmt w:val="decimal"/>
      <w:lvlRestart w:val="0"/>
      <w:lvlText w:val="%3.2."/>
      <w:lvlJc w:val="left"/>
      <w:pPr>
        <w:ind w:left="284" w:hanging="284"/>
      </w:pPr>
    </w:lvl>
    <w:lvl w:ilvl="3">
      <w:start w:val="1"/>
      <w:numFmt w:val="decimal"/>
      <w:lvlText w:val="%4.2.1."/>
      <w:lvlJc w:val="left"/>
      <w:pPr>
        <w:ind w:left="284" w:hanging="284"/>
      </w:pPr>
    </w:lvl>
    <w:lvl w:ilvl="4">
      <w:start w:val="1"/>
      <w:numFmt w:val="none"/>
      <w:lvlText w:val="1.2.2."/>
      <w:lvlJc w:val="left"/>
      <w:pPr>
        <w:ind w:left="0" w:firstLine="0"/>
      </w:pPr>
    </w:lvl>
    <w:lvl w:ilvl="5">
      <w:start w:val="1"/>
      <w:numFmt w:val="none"/>
      <w:lvlText w:val="1.2.3."/>
      <w:lvlJc w:val="left"/>
      <w:pPr>
        <w:ind w:left="0" w:firstLine="0"/>
      </w:pPr>
    </w:lvl>
    <w:lvl w:ilvl="6">
      <w:start w:val="1"/>
      <w:numFmt w:val="decimal"/>
      <w:lvlText w:val="%7.2.3.1."/>
      <w:lvlJc w:val="left"/>
      <w:pPr>
        <w:ind w:left="0" w:firstLine="0"/>
      </w:pPr>
    </w:lvl>
    <w:lvl w:ilvl="7">
      <w:start w:val="1"/>
      <w:numFmt w:val="decimal"/>
      <w:lvlText w:val="%8.2.3.2."/>
      <w:lvlJc w:val="left"/>
      <w:pPr>
        <w:ind w:left="0" w:firstLine="0"/>
      </w:pPr>
    </w:lvl>
    <w:lvl w:ilvl="8">
      <w:start w:val="1"/>
      <w:numFmt w:val="decimal"/>
      <w:lvlText w:val="%9.2.3.2.1."/>
      <w:lvlJc w:val="left"/>
      <w:pPr>
        <w:ind w:left="0" w:firstLine="0"/>
      </w:pPr>
    </w:lvl>
  </w:abstractNum>
  <w:abstractNum w:abstractNumId="16" w15:restartNumberingAfterBreak="0">
    <w:nsid w:val="1FA5305F"/>
    <w:multiLevelType w:val="multilevel"/>
    <w:tmpl w:val="80ACC882"/>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20C606F0"/>
    <w:multiLevelType w:val="hybridMultilevel"/>
    <w:tmpl w:val="5F76CC76"/>
    <w:lvl w:ilvl="0" w:tplc="BC905668">
      <w:start w:val="1"/>
      <w:numFmt w:val="decimal"/>
      <w:suff w:val="nothing"/>
      <w:lvlText w:val="%1"/>
      <w:lvlJc w:val="center"/>
      <w:pPr>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FA2C9C"/>
    <w:multiLevelType w:val="multilevel"/>
    <w:tmpl w:val="F7DC4488"/>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135"/>
        </w:tabs>
        <w:ind w:left="1135" w:firstLine="0"/>
      </w:pPr>
      <w:rPr>
        <w:rFonts w:hint="default"/>
        <w:b w:val="0"/>
        <w:i w:val="0"/>
        <w:color w:val="auto"/>
      </w:rPr>
    </w:lvl>
    <w:lvl w:ilvl="2">
      <w:start w:val="1"/>
      <w:numFmt w:val="decimal"/>
      <w:lvlText w:val="%1.%2.%3."/>
      <w:lvlJc w:val="left"/>
      <w:pPr>
        <w:tabs>
          <w:tab w:val="num" w:pos="284"/>
        </w:tabs>
        <w:ind w:left="284" w:firstLine="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4F4E8D"/>
    <w:multiLevelType w:val="multilevel"/>
    <w:tmpl w:val="9274DEA2"/>
    <w:styleLink w:val="List1112"/>
    <w:lvl w:ilvl="0">
      <w:start w:val="1"/>
      <w:numFmt w:val="decimal"/>
      <w:lvlText w:val="%1."/>
      <w:lvlJc w:val="left"/>
      <w:pPr>
        <w:ind w:left="360" w:hanging="360"/>
      </w:pPr>
    </w:lvl>
    <w:lvl w:ilvl="1">
      <w:start w:val="1"/>
      <w:numFmt w:val="decimal"/>
      <w:pStyle w:val="a"/>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FF102F"/>
    <w:multiLevelType w:val="hybridMultilevel"/>
    <w:tmpl w:val="F2867F64"/>
    <w:styleLink w:val="1141"/>
    <w:lvl w:ilvl="0" w:tplc="02EC8A16">
      <w:start w:val="2"/>
      <w:numFmt w:val="bullet"/>
      <w:lvlText w:val="-"/>
      <w:lvlJc w:val="left"/>
      <w:pPr>
        <w:ind w:left="905" w:hanging="360"/>
      </w:pPr>
      <w:rPr>
        <w:rFonts w:ascii="Times New Roman" w:eastAsia="Times New Roman" w:hAnsi="Times New Roman" w:cs="Times New Roman" w:hint="default"/>
      </w:rPr>
    </w:lvl>
    <w:lvl w:ilvl="1" w:tplc="04190003" w:tentative="1">
      <w:start w:val="1"/>
      <w:numFmt w:val="bullet"/>
      <w:lvlText w:val="o"/>
      <w:lvlJc w:val="left"/>
      <w:pPr>
        <w:ind w:left="1625" w:hanging="360"/>
      </w:pPr>
      <w:rPr>
        <w:rFonts w:ascii="Courier New" w:hAnsi="Courier New" w:cs="Courier New" w:hint="default"/>
      </w:rPr>
    </w:lvl>
    <w:lvl w:ilvl="2" w:tplc="04190005" w:tentative="1">
      <w:start w:val="1"/>
      <w:numFmt w:val="bullet"/>
      <w:lvlText w:val=""/>
      <w:lvlJc w:val="left"/>
      <w:pPr>
        <w:ind w:left="2345" w:hanging="360"/>
      </w:pPr>
      <w:rPr>
        <w:rFonts w:ascii="Wingdings" w:hAnsi="Wingdings" w:hint="default"/>
      </w:rPr>
    </w:lvl>
    <w:lvl w:ilvl="3" w:tplc="04190001" w:tentative="1">
      <w:start w:val="1"/>
      <w:numFmt w:val="bullet"/>
      <w:lvlText w:val=""/>
      <w:lvlJc w:val="left"/>
      <w:pPr>
        <w:ind w:left="3065" w:hanging="360"/>
      </w:pPr>
      <w:rPr>
        <w:rFonts w:ascii="Symbol" w:hAnsi="Symbol" w:hint="default"/>
      </w:rPr>
    </w:lvl>
    <w:lvl w:ilvl="4" w:tplc="04190003" w:tentative="1">
      <w:start w:val="1"/>
      <w:numFmt w:val="bullet"/>
      <w:lvlText w:val="o"/>
      <w:lvlJc w:val="left"/>
      <w:pPr>
        <w:ind w:left="3785" w:hanging="360"/>
      </w:pPr>
      <w:rPr>
        <w:rFonts w:ascii="Courier New" w:hAnsi="Courier New" w:cs="Courier New" w:hint="default"/>
      </w:rPr>
    </w:lvl>
    <w:lvl w:ilvl="5" w:tplc="04190005" w:tentative="1">
      <w:start w:val="1"/>
      <w:numFmt w:val="bullet"/>
      <w:lvlText w:val=""/>
      <w:lvlJc w:val="left"/>
      <w:pPr>
        <w:ind w:left="4505" w:hanging="360"/>
      </w:pPr>
      <w:rPr>
        <w:rFonts w:ascii="Wingdings" w:hAnsi="Wingdings" w:hint="default"/>
      </w:rPr>
    </w:lvl>
    <w:lvl w:ilvl="6" w:tplc="04190001" w:tentative="1">
      <w:start w:val="1"/>
      <w:numFmt w:val="bullet"/>
      <w:lvlText w:val=""/>
      <w:lvlJc w:val="left"/>
      <w:pPr>
        <w:ind w:left="5225" w:hanging="360"/>
      </w:pPr>
      <w:rPr>
        <w:rFonts w:ascii="Symbol" w:hAnsi="Symbol" w:hint="default"/>
      </w:rPr>
    </w:lvl>
    <w:lvl w:ilvl="7" w:tplc="04190003" w:tentative="1">
      <w:start w:val="1"/>
      <w:numFmt w:val="bullet"/>
      <w:lvlText w:val="o"/>
      <w:lvlJc w:val="left"/>
      <w:pPr>
        <w:ind w:left="5945" w:hanging="360"/>
      </w:pPr>
      <w:rPr>
        <w:rFonts w:ascii="Courier New" w:hAnsi="Courier New" w:cs="Courier New" w:hint="default"/>
      </w:rPr>
    </w:lvl>
    <w:lvl w:ilvl="8" w:tplc="04190005" w:tentative="1">
      <w:start w:val="1"/>
      <w:numFmt w:val="bullet"/>
      <w:lvlText w:val=""/>
      <w:lvlJc w:val="left"/>
      <w:pPr>
        <w:ind w:left="6665" w:hanging="360"/>
      </w:pPr>
      <w:rPr>
        <w:rFonts w:ascii="Wingdings" w:hAnsi="Wingdings" w:hint="default"/>
      </w:rPr>
    </w:lvl>
  </w:abstractNum>
  <w:abstractNum w:abstractNumId="21" w15:restartNumberingAfterBreak="0">
    <w:nsid w:val="2BDF4753"/>
    <w:multiLevelType w:val="multilevel"/>
    <w:tmpl w:val="F814A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F51C16"/>
    <w:multiLevelType w:val="hybridMultilevel"/>
    <w:tmpl w:val="5F5489FA"/>
    <w:lvl w:ilvl="0" w:tplc="25A0D8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CA91346"/>
    <w:multiLevelType w:val="hybridMultilevel"/>
    <w:tmpl w:val="35964A46"/>
    <w:lvl w:ilvl="0" w:tplc="0EDC9238">
      <w:start w:val="1"/>
      <w:numFmt w:val="decimal"/>
      <w:lvlText w:val="%1."/>
      <w:lvlJc w:val="left"/>
      <w:pPr>
        <w:ind w:left="928" w:hanging="360"/>
      </w:pPr>
      <w:rPr>
        <w:rFonts w:hint="default"/>
        <w:b/>
        <w:bCs/>
      </w:rPr>
    </w:lvl>
    <w:lvl w:ilvl="1" w:tplc="04190019">
      <w:start w:val="1"/>
      <w:numFmt w:val="lowerLetter"/>
      <w:lvlText w:val="%2."/>
      <w:lvlJc w:val="left"/>
      <w:pPr>
        <w:ind w:left="1232" w:hanging="360"/>
      </w:pPr>
    </w:lvl>
    <w:lvl w:ilvl="2" w:tplc="0419001B">
      <w:start w:val="1"/>
      <w:numFmt w:val="lowerRoman"/>
      <w:lvlText w:val="%3."/>
      <w:lvlJc w:val="right"/>
      <w:pPr>
        <w:ind w:left="1952" w:hanging="180"/>
      </w:pPr>
    </w:lvl>
    <w:lvl w:ilvl="3" w:tplc="0419000F">
      <w:start w:val="1"/>
      <w:numFmt w:val="decimal"/>
      <w:lvlText w:val="%4."/>
      <w:lvlJc w:val="left"/>
      <w:pPr>
        <w:ind w:left="2672" w:hanging="360"/>
      </w:pPr>
    </w:lvl>
    <w:lvl w:ilvl="4" w:tplc="04190019">
      <w:start w:val="1"/>
      <w:numFmt w:val="lowerLetter"/>
      <w:lvlText w:val="%5."/>
      <w:lvlJc w:val="left"/>
      <w:pPr>
        <w:ind w:left="3392" w:hanging="360"/>
      </w:pPr>
    </w:lvl>
    <w:lvl w:ilvl="5" w:tplc="0419001B">
      <w:start w:val="1"/>
      <w:numFmt w:val="lowerRoman"/>
      <w:lvlText w:val="%6."/>
      <w:lvlJc w:val="right"/>
      <w:pPr>
        <w:ind w:left="4112" w:hanging="180"/>
      </w:pPr>
    </w:lvl>
    <w:lvl w:ilvl="6" w:tplc="0419000F">
      <w:start w:val="1"/>
      <w:numFmt w:val="decimal"/>
      <w:lvlText w:val="%7."/>
      <w:lvlJc w:val="left"/>
      <w:pPr>
        <w:ind w:left="4832" w:hanging="360"/>
      </w:pPr>
    </w:lvl>
    <w:lvl w:ilvl="7" w:tplc="04190019">
      <w:start w:val="1"/>
      <w:numFmt w:val="lowerLetter"/>
      <w:lvlText w:val="%8."/>
      <w:lvlJc w:val="left"/>
      <w:pPr>
        <w:ind w:left="5552" w:hanging="360"/>
      </w:pPr>
    </w:lvl>
    <w:lvl w:ilvl="8" w:tplc="0419001B">
      <w:start w:val="1"/>
      <w:numFmt w:val="lowerRoman"/>
      <w:lvlText w:val="%9."/>
      <w:lvlJc w:val="right"/>
      <w:pPr>
        <w:ind w:left="6272" w:hanging="180"/>
      </w:pPr>
    </w:lvl>
  </w:abstractNum>
  <w:abstractNum w:abstractNumId="24" w15:restartNumberingAfterBreak="0">
    <w:nsid w:val="2D247E9C"/>
    <w:multiLevelType w:val="multilevel"/>
    <w:tmpl w:val="3430977A"/>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b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FBB6331"/>
    <w:multiLevelType w:val="hybridMultilevel"/>
    <w:tmpl w:val="4E8A888E"/>
    <w:lvl w:ilvl="0" w:tplc="CD060D80">
      <w:start w:val="1"/>
      <w:numFmt w:val="decimal"/>
      <w:suff w:val="nothing"/>
      <w:lvlText w:val="%1"/>
      <w:lvlJc w:val="center"/>
      <w:pPr>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487D53"/>
    <w:multiLevelType w:val="multilevel"/>
    <w:tmpl w:val="3430977A"/>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b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05F56F4"/>
    <w:multiLevelType w:val="hybridMultilevel"/>
    <w:tmpl w:val="4F806FC2"/>
    <w:lvl w:ilvl="0" w:tplc="F3DCDF2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6B59C2"/>
    <w:multiLevelType w:val="multilevel"/>
    <w:tmpl w:val="B3A08976"/>
    <w:lvl w:ilvl="0">
      <w:start w:val="12"/>
      <w:numFmt w:val="decimal"/>
      <w:lvlText w:val="%1."/>
      <w:lvlJc w:val="left"/>
      <w:pPr>
        <w:tabs>
          <w:tab w:val="num" w:pos="0"/>
        </w:tabs>
        <w:ind w:left="0" w:firstLine="0"/>
      </w:pPr>
      <w:rPr>
        <w:rFonts w:hint="default"/>
        <w:b/>
        <w:sz w:val="24"/>
        <w:szCs w:val="24"/>
      </w:rPr>
    </w:lvl>
    <w:lvl w:ilvl="1">
      <w:start w:val="1"/>
      <w:numFmt w:val="decimal"/>
      <w:lvlText w:val="%1.%2."/>
      <w:lvlJc w:val="left"/>
      <w:pPr>
        <w:tabs>
          <w:tab w:val="num" w:pos="850"/>
        </w:tabs>
        <w:ind w:left="850" w:firstLine="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ind w:left="1440" w:hanging="360"/>
      </w:pPr>
      <w:rPr>
        <w:rFonts w:ascii="Times New Roman" w:hAnsi="Times New Roman" w:cs="Times New Roman" w:hint="default"/>
        <w:b w:val="0"/>
        <w:bCs w:val="0"/>
        <w:i w:val="0"/>
        <w:iCs w:val="0"/>
        <w:caps w:val="0"/>
        <w:smallCaps w:val="0"/>
        <w:strike w:val="0"/>
        <w:dstrike w:val="0"/>
        <w:vanish w:val="0"/>
        <w:color w:val="000000" w:themeColor="text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39C2CEA"/>
    <w:multiLevelType w:val="hybridMultilevel"/>
    <w:tmpl w:val="815045AC"/>
    <w:lvl w:ilvl="0" w:tplc="27289500">
      <w:start w:val="1"/>
      <w:numFmt w:val="decimal"/>
      <w:suff w:val="nothing"/>
      <w:lvlText w:val="%1"/>
      <w:lvlJc w:val="center"/>
      <w:pPr>
        <w:ind w:left="284" w:hanging="114"/>
      </w:pPr>
      <w:rPr>
        <w:rFonts w:ascii="Times New Roman" w:hAnsi="Times New Roman" w:hint="default"/>
        <w:b w:val="0"/>
        <w:i w:val="0"/>
        <w:caps w:val="0"/>
        <w:strike w:val="0"/>
        <w:dstrike w:val="0"/>
        <w:vanish w:val="0"/>
        <w:sz w:val="20"/>
        <w:szCs w:val="20"/>
        <w:vertAlign w:val="baseline"/>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0" w15:restartNumberingAfterBreak="0">
    <w:nsid w:val="38B770CD"/>
    <w:multiLevelType w:val="hybridMultilevel"/>
    <w:tmpl w:val="7752FB5E"/>
    <w:styleLink w:val="115"/>
    <w:lvl w:ilvl="0" w:tplc="346809F6">
      <w:start w:val="1"/>
      <w:numFmt w:val="decimal"/>
      <w:lvlText w:val="4.%1."/>
      <w:lvlJc w:val="left"/>
      <w:pPr>
        <w:ind w:left="2007" w:hanging="360"/>
      </w:pPr>
      <w:rPr>
        <w:rFonts w:hint="default"/>
      </w:rPr>
    </w:lvl>
    <w:lvl w:ilvl="1" w:tplc="346809F6">
      <w:start w:val="1"/>
      <w:numFmt w:val="decimal"/>
      <w:lvlText w:val="4.%2."/>
      <w:lvlJc w:val="left"/>
      <w:pPr>
        <w:ind w:left="928" w:hanging="360"/>
      </w:pPr>
      <w:rPr>
        <w:rFonts w:hint="default"/>
      </w:rPr>
    </w:lvl>
    <w:lvl w:ilvl="2" w:tplc="11E877E0">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ECE29B6"/>
    <w:multiLevelType w:val="multilevel"/>
    <w:tmpl w:val="C7B8774C"/>
    <w:lvl w:ilvl="0">
      <w:start w:val="2"/>
      <w:numFmt w:val="decimal"/>
      <w:lvlText w:val="%1"/>
      <w:lvlJc w:val="left"/>
      <w:pPr>
        <w:ind w:left="360" w:hanging="360"/>
      </w:pPr>
      <w:rPr>
        <w:rFonts w:hint="default"/>
      </w:rPr>
    </w:lvl>
    <w:lvl w:ilvl="1">
      <w:start w:val="2"/>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224" w:hanging="1800"/>
      </w:pPr>
      <w:rPr>
        <w:rFonts w:hint="default"/>
      </w:rPr>
    </w:lvl>
  </w:abstractNum>
  <w:abstractNum w:abstractNumId="32" w15:restartNumberingAfterBreak="0">
    <w:nsid w:val="3EF205FF"/>
    <w:multiLevelType w:val="multilevel"/>
    <w:tmpl w:val="5316F460"/>
    <w:lvl w:ilvl="0">
      <w:start w:val="1"/>
      <w:numFmt w:val="decimal"/>
      <w:lvlText w:val="%1."/>
      <w:lvlJc w:val="left"/>
      <w:pPr>
        <w:tabs>
          <w:tab w:val="num" w:pos="405"/>
        </w:tabs>
        <w:ind w:left="405" w:hanging="405"/>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2160"/>
        </w:tabs>
        <w:ind w:left="2160" w:hanging="216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3" w15:restartNumberingAfterBreak="0">
    <w:nsid w:val="40DB5FA4"/>
    <w:multiLevelType w:val="multilevel"/>
    <w:tmpl w:val="D2E6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13251CF"/>
    <w:multiLevelType w:val="hybridMultilevel"/>
    <w:tmpl w:val="5FCA4DC6"/>
    <w:styleLink w:val="121"/>
    <w:lvl w:ilvl="0" w:tplc="DFA2097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15:restartNumberingAfterBreak="0">
    <w:nsid w:val="416B5B96"/>
    <w:multiLevelType w:val="multilevel"/>
    <w:tmpl w:val="0419001F"/>
    <w:lvl w:ilvl="0">
      <w:start w:val="1"/>
      <w:numFmt w:val="decimal"/>
      <w:lvlText w:val="%1."/>
      <w:lvlJc w:val="left"/>
      <w:pPr>
        <w:ind w:left="1070" w:hanging="360"/>
      </w:pPr>
    </w:lvl>
    <w:lvl w:ilvl="1">
      <w:start w:val="1"/>
      <w:numFmt w:val="decimal"/>
      <w:lvlText w:val="%1.%2."/>
      <w:lvlJc w:val="left"/>
      <w:pPr>
        <w:ind w:left="432" w:hanging="432"/>
      </w:pPr>
    </w:lvl>
    <w:lvl w:ilvl="2">
      <w:start w:val="1"/>
      <w:numFmt w:val="decimal"/>
      <w:lvlText w:val="%1.%2.%3."/>
      <w:lvlJc w:val="left"/>
      <w:pPr>
        <w:ind w:left="1934" w:hanging="504"/>
      </w:p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36" w15:restartNumberingAfterBreak="0">
    <w:nsid w:val="41B62B94"/>
    <w:multiLevelType w:val="hybridMultilevel"/>
    <w:tmpl w:val="088AEC06"/>
    <w:styleLink w:val="List1111"/>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43555B0E"/>
    <w:multiLevelType w:val="multilevel"/>
    <w:tmpl w:val="E3C6AED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8" w15:restartNumberingAfterBreak="0">
    <w:nsid w:val="43CC3C09"/>
    <w:multiLevelType w:val="hybridMultilevel"/>
    <w:tmpl w:val="5C466308"/>
    <w:lvl w:ilvl="0" w:tplc="270AFE90">
      <w:start w:val="1"/>
      <w:numFmt w:val="decimal"/>
      <w:lvlText w:val="%1)"/>
      <w:lvlJc w:val="left"/>
      <w:pPr>
        <w:ind w:left="3439" w:hanging="32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39" w15:restartNumberingAfterBreak="0">
    <w:nsid w:val="466E358E"/>
    <w:multiLevelType w:val="multilevel"/>
    <w:tmpl w:val="8E98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7B935AF"/>
    <w:multiLevelType w:val="multilevel"/>
    <w:tmpl w:val="64C075C2"/>
    <w:lvl w:ilvl="0">
      <w:start w:val="1"/>
      <w:numFmt w:val="decimal"/>
      <w:pStyle w:val="a0"/>
      <w:lvlText w:val="%1."/>
      <w:lvlJc w:val="center"/>
      <w:pPr>
        <w:ind w:left="0" w:firstLine="0"/>
      </w:pPr>
      <w:rPr>
        <w:rFonts w:hint="default"/>
      </w:rPr>
    </w:lvl>
    <w:lvl w:ilvl="1">
      <w:start w:val="1"/>
      <w:numFmt w:val="decimal"/>
      <w:pStyle w:val="a1"/>
      <w:lvlText w:val="%1.%2."/>
      <w:lvlJc w:val="left"/>
      <w:pPr>
        <w:ind w:left="2476" w:hanging="349"/>
      </w:pPr>
      <w:rPr>
        <w:rFonts w:hint="default"/>
        <w:i w:val="0"/>
      </w:rPr>
    </w:lvl>
    <w:lvl w:ilvl="2">
      <w:start w:val="1"/>
      <w:numFmt w:val="decimal"/>
      <w:pStyle w:val="a2"/>
      <w:lvlText w:val="%1.%2.%3."/>
      <w:lvlJc w:val="left"/>
      <w:pPr>
        <w:ind w:left="709" w:hanging="3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pStyle w:val="20"/>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9F74144"/>
    <w:multiLevelType w:val="hybridMultilevel"/>
    <w:tmpl w:val="1354DED8"/>
    <w:styleLink w:val="1131"/>
    <w:lvl w:ilvl="0" w:tplc="435A36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4BA07943"/>
    <w:multiLevelType w:val="hybridMultilevel"/>
    <w:tmpl w:val="BEE60510"/>
    <w:lvl w:ilvl="0" w:tplc="D14277F0">
      <w:start w:val="1"/>
      <w:numFmt w:val="decimal"/>
      <w:suff w:val="nothing"/>
      <w:lvlText w:val="%1"/>
      <w:lvlJc w:val="center"/>
      <w:pPr>
        <w:ind w:left="0" w:firstLine="11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C911FCC"/>
    <w:multiLevelType w:val="multilevel"/>
    <w:tmpl w:val="04F8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CA64151"/>
    <w:multiLevelType w:val="multilevel"/>
    <w:tmpl w:val="159AFBB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DF155AC"/>
    <w:multiLevelType w:val="hybridMultilevel"/>
    <w:tmpl w:val="4E8A888E"/>
    <w:lvl w:ilvl="0" w:tplc="CD060D80">
      <w:start w:val="1"/>
      <w:numFmt w:val="decimal"/>
      <w:suff w:val="nothing"/>
      <w:lvlText w:val="%1"/>
      <w:lvlJc w:val="center"/>
      <w:pPr>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E556A8F"/>
    <w:multiLevelType w:val="multilevel"/>
    <w:tmpl w:val="9772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264063C"/>
    <w:multiLevelType w:val="multilevel"/>
    <w:tmpl w:val="227EB402"/>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52A0018A"/>
    <w:multiLevelType w:val="multilevel"/>
    <w:tmpl w:val="C1488D14"/>
    <w:styleLink w:val="10"/>
    <w:lvl w:ilvl="0">
      <w:start w:val="2"/>
      <w:numFmt w:val="decimal"/>
      <w:lvlText w:val="%1."/>
      <w:lvlJc w:val="left"/>
      <w:pPr>
        <w:ind w:left="432" w:hanging="432"/>
      </w:pPr>
      <w:rPr>
        <w:rFonts w:ascii="Times New Roman" w:hAnsi="Times New Roman" w:cs="Times New Roman" w:hint="default"/>
        <w:b w:val="0"/>
        <w:i w:val="0"/>
        <w:sz w:val="28"/>
      </w:rPr>
    </w:lvl>
    <w:lvl w:ilvl="1">
      <w:start w:val="1"/>
      <w:numFmt w:val="decimal"/>
      <w:lvlText w:val="%1.%2."/>
      <w:lvlJc w:val="left"/>
      <w:pPr>
        <w:ind w:left="1287" w:hanging="720"/>
      </w:pPr>
      <w:rPr>
        <w:rFonts w:cs="Times New Roman" w:hint="default"/>
        <w:b/>
        <w:i w:val="0"/>
        <w:color w:val="auto"/>
        <w:sz w:val="26"/>
        <w:szCs w:val="26"/>
      </w:rPr>
    </w:lvl>
    <w:lvl w:ilvl="2">
      <w:start w:val="1"/>
      <w:numFmt w:val="decimal"/>
      <w:lvlText w:val="%1.%2.%3."/>
      <w:lvlJc w:val="left"/>
      <w:pPr>
        <w:ind w:left="1571" w:hanging="720"/>
      </w:pPr>
      <w:rPr>
        <w:rFonts w:cs="Times New Roman" w:hint="default"/>
        <w:b w:val="0"/>
        <w:i w:val="0"/>
        <w:sz w:val="28"/>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9" w15:restartNumberingAfterBreak="0">
    <w:nsid w:val="52B94A35"/>
    <w:multiLevelType w:val="multilevel"/>
    <w:tmpl w:val="4FE0D82E"/>
    <w:lvl w:ilvl="0">
      <w:start w:val="1"/>
      <w:numFmt w:val="decimal"/>
      <w:lvlText w:val="%1."/>
      <w:lvlJc w:val="left"/>
      <w:pPr>
        <w:ind w:left="2629" w:hanging="360"/>
      </w:pPr>
    </w:lvl>
    <w:lvl w:ilvl="1">
      <w:start w:val="1"/>
      <w:numFmt w:val="decimal"/>
      <w:lvlText w:val="%1.%2."/>
      <w:lvlJc w:val="left"/>
      <w:pPr>
        <w:ind w:left="1070" w:hanging="360"/>
      </w:pPr>
      <w:rPr>
        <w:b w:val="0"/>
        <w:i w:val="0"/>
        <w:color w:val="000000"/>
      </w:rPr>
    </w:lvl>
    <w:lvl w:ilvl="2">
      <w:start w:val="1"/>
      <w:numFmt w:val="decimal"/>
      <w:lvlText w:val="%1.%2.%3."/>
      <w:lvlJc w:val="left"/>
      <w:pPr>
        <w:ind w:left="1494" w:hanging="360"/>
      </w:pPr>
      <w:rPr>
        <w:i w:val="0"/>
        <w:color w:val="00000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5090B97"/>
    <w:multiLevelType w:val="hybridMultilevel"/>
    <w:tmpl w:val="06D46FC4"/>
    <w:styleLink w:val="List11"/>
    <w:lvl w:ilvl="0" w:tplc="F044EA82">
      <w:start w:val="1"/>
      <w:numFmt w:val="decimal"/>
      <w:lvlText w:val="%1."/>
      <w:lvlJc w:val="left"/>
      <w:pPr>
        <w:ind w:left="928"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51" w15:restartNumberingAfterBreak="0">
    <w:nsid w:val="55B138F1"/>
    <w:multiLevelType w:val="multilevel"/>
    <w:tmpl w:val="6B0E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6473126"/>
    <w:multiLevelType w:val="singleLevel"/>
    <w:tmpl w:val="A8984FDE"/>
    <w:lvl w:ilvl="0">
      <w:start w:val="1"/>
      <w:numFmt w:val="bullet"/>
      <w:pStyle w:val="a3"/>
      <w:lvlText w:val=""/>
      <w:lvlJc w:val="left"/>
      <w:pPr>
        <w:tabs>
          <w:tab w:val="num" w:pos="360"/>
        </w:tabs>
        <w:ind w:left="360" w:hanging="360"/>
      </w:pPr>
      <w:rPr>
        <w:rFonts w:ascii="Symbol" w:hAnsi="Symbol" w:hint="default"/>
      </w:rPr>
    </w:lvl>
  </w:abstractNum>
  <w:abstractNum w:abstractNumId="53" w15:restartNumberingAfterBreak="0">
    <w:nsid w:val="58CD05F9"/>
    <w:multiLevelType w:val="hybridMultilevel"/>
    <w:tmpl w:val="B9C8A4A6"/>
    <w:lvl w:ilvl="0" w:tplc="F9109EEE">
      <w:start w:val="1"/>
      <w:numFmt w:val="decimal"/>
      <w:lvlText w:val="%1."/>
      <w:lvlJc w:val="left"/>
      <w:pPr>
        <w:ind w:left="1097" w:hanging="360"/>
      </w:pPr>
      <w:rPr>
        <w:rFonts w:ascii="Times New Roman" w:eastAsia="Times New Roman" w:hAnsi="Times New Roman" w:cs="Times New Roman"/>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54" w15:restartNumberingAfterBreak="0">
    <w:nsid w:val="5AC63777"/>
    <w:multiLevelType w:val="hybridMultilevel"/>
    <w:tmpl w:val="FB2A419C"/>
    <w:styleLink w:val="List1110"/>
    <w:lvl w:ilvl="0" w:tplc="5980E8DE">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5" w15:restartNumberingAfterBreak="0">
    <w:nsid w:val="5E0F3C20"/>
    <w:multiLevelType w:val="hybridMultilevel"/>
    <w:tmpl w:val="D5F24A00"/>
    <w:styleLink w:val="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E5F3AD1"/>
    <w:multiLevelType w:val="hybridMultilevel"/>
    <w:tmpl w:val="D48ED32E"/>
    <w:lvl w:ilvl="0" w:tplc="52C6D876">
      <w:start w:val="1"/>
      <w:numFmt w:val="decimal"/>
      <w:suff w:val="nothing"/>
      <w:lvlText w:val="%1"/>
      <w:lvlJc w:val="center"/>
      <w:pPr>
        <w:ind w:left="0" w:firstLine="11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2301276"/>
    <w:multiLevelType w:val="hybridMultilevel"/>
    <w:tmpl w:val="5F76CC76"/>
    <w:lvl w:ilvl="0" w:tplc="BC905668">
      <w:start w:val="1"/>
      <w:numFmt w:val="decimal"/>
      <w:suff w:val="nothing"/>
      <w:lvlText w:val="%1"/>
      <w:lvlJc w:val="center"/>
      <w:pPr>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3016C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4A31A73"/>
    <w:multiLevelType w:val="multilevel"/>
    <w:tmpl w:val="ADDE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CC7EF2"/>
    <w:multiLevelType w:val="multilevel"/>
    <w:tmpl w:val="F8B04364"/>
    <w:styleLink w:val="List1121"/>
    <w:lvl w:ilvl="0">
      <w:start w:val="1"/>
      <w:numFmt w:val="decimal"/>
      <w:lvlText w:val="%1."/>
      <w:lvlJc w:val="left"/>
      <w:pPr>
        <w:ind w:left="567" w:firstLine="0"/>
      </w:pPr>
      <w:rPr>
        <w:rFonts w:hint="default"/>
        <w:b/>
        <w:sz w:val="24"/>
        <w:szCs w:val="24"/>
      </w:rPr>
    </w:lvl>
    <w:lvl w:ilvl="1">
      <w:start w:val="1"/>
      <w:numFmt w:val="decimal"/>
      <w:isLgl/>
      <w:lvlText w:val="%1.%2."/>
      <w:lvlJc w:val="left"/>
      <w:pPr>
        <w:ind w:left="567" w:firstLine="0"/>
      </w:pPr>
      <w:rPr>
        <w:rFonts w:hint="default"/>
      </w:rPr>
    </w:lvl>
    <w:lvl w:ilvl="2">
      <w:start w:val="1"/>
      <w:numFmt w:val="decimal"/>
      <w:isLgl/>
      <w:lvlText w:val="%1.%2.%3."/>
      <w:lvlJc w:val="left"/>
      <w:pPr>
        <w:ind w:left="681" w:hanging="567"/>
      </w:pPr>
      <w:rPr>
        <w:rFonts w:hint="default"/>
      </w:rPr>
    </w:lvl>
    <w:lvl w:ilvl="3">
      <w:start w:val="1"/>
      <w:numFmt w:val="decimal"/>
      <w:isLgl/>
      <w:lvlText w:val="%1.%2.%3.%4."/>
      <w:lvlJc w:val="left"/>
      <w:pPr>
        <w:ind w:left="738" w:hanging="567"/>
      </w:pPr>
      <w:rPr>
        <w:rFonts w:hint="default"/>
      </w:rPr>
    </w:lvl>
    <w:lvl w:ilvl="4">
      <w:start w:val="1"/>
      <w:numFmt w:val="decimal"/>
      <w:isLgl/>
      <w:lvlText w:val="%1.%2.%3.%4.%5."/>
      <w:lvlJc w:val="left"/>
      <w:pPr>
        <w:ind w:left="795" w:hanging="567"/>
      </w:pPr>
      <w:rPr>
        <w:rFonts w:hint="default"/>
      </w:rPr>
    </w:lvl>
    <w:lvl w:ilvl="5">
      <w:start w:val="1"/>
      <w:numFmt w:val="decimal"/>
      <w:isLgl/>
      <w:lvlText w:val="%1.%2.%3.%4.%5.%6."/>
      <w:lvlJc w:val="left"/>
      <w:pPr>
        <w:ind w:left="852" w:hanging="567"/>
      </w:pPr>
      <w:rPr>
        <w:rFonts w:hint="default"/>
      </w:rPr>
    </w:lvl>
    <w:lvl w:ilvl="6">
      <w:start w:val="1"/>
      <w:numFmt w:val="decimal"/>
      <w:isLgl/>
      <w:lvlText w:val="%1.%2.%3.%4.%5.%6.%7."/>
      <w:lvlJc w:val="left"/>
      <w:pPr>
        <w:ind w:left="909" w:hanging="567"/>
      </w:pPr>
      <w:rPr>
        <w:rFonts w:hint="default"/>
      </w:rPr>
    </w:lvl>
    <w:lvl w:ilvl="7">
      <w:start w:val="1"/>
      <w:numFmt w:val="decimal"/>
      <w:isLgl/>
      <w:lvlText w:val="%1.%2.%3.%4.%5.%6.%7.%8."/>
      <w:lvlJc w:val="left"/>
      <w:pPr>
        <w:ind w:left="966" w:hanging="567"/>
      </w:pPr>
      <w:rPr>
        <w:rFonts w:hint="default"/>
      </w:rPr>
    </w:lvl>
    <w:lvl w:ilvl="8">
      <w:start w:val="1"/>
      <w:numFmt w:val="decimal"/>
      <w:isLgl/>
      <w:lvlText w:val="%1.%2.%3.%4.%5.%6.%7.%8.%9."/>
      <w:lvlJc w:val="left"/>
      <w:pPr>
        <w:ind w:left="1023" w:hanging="567"/>
      </w:pPr>
      <w:rPr>
        <w:rFonts w:hint="default"/>
      </w:rPr>
    </w:lvl>
  </w:abstractNum>
  <w:abstractNum w:abstractNumId="61" w15:restartNumberingAfterBreak="0">
    <w:nsid w:val="665510DF"/>
    <w:multiLevelType w:val="multilevel"/>
    <w:tmpl w:val="BBA419DA"/>
    <w:lvl w:ilvl="0">
      <w:start w:val="1"/>
      <w:numFmt w:val="decimal"/>
      <w:suff w:val="nothing"/>
      <w:lvlText w:val="%1."/>
      <w:lvlJc w:val="left"/>
      <w:pPr>
        <w:ind w:left="0" w:firstLine="0"/>
      </w:pPr>
      <w:rPr>
        <w:rFonts w:hint="default"/>
      </w:rPr>
    </w:lvl>
    <w:lvl w:ilvl="1">
      <w:start w:val="1"/>
      <w:numFmt w:val="decimal"/>
      <w:lvlText w:val="%1.%2."/>
      <w:lvlJc w:val="left"/>
      <w:pPr>
        <w:ind w:left="170" w:firstLine="0"/>
      </w:pPr>
      <w:rPr>
        <w:rFonts w:hint="default"/>
      </w:rPr>
    </w:lvl>
    <w:lvl w:ilvl="2">
      <w:start w:val="1"/>
      <w:numFmt w:val="decimal"/>
      <w:lvlText w:val="%1.%2.%3."/>
      <w:lvlJc w:val="left"/>
      <w:pPr>
        <w:ind w:left="340" w:firstLine="0"/>
      </w:pPr>
      <w:rPr>
        <w:rFonts w:hint="default"/>
      </w:rPr>
    </w:lvl>
    <w:lvl w:ilvl="3">
      <w:start w:val="1"/>
      <w:numFmt w:val="decimal"/>
      <w:lvlText w:val="%1.%2.%3.%4."/>
      <w:lvlJc w:val="left"/>
      <w:pPr>
        <w:ind w:left="510" w:firstLine="0"/>
      </w:pPr>
      <w:rPr>
        <w:rFonts w:hint="default"/>
      </w:rPr>
    </w:lvl>
    <w:lvl w:ilvl="4">
      <w:start w:val="1"/>
      <w:numFmt w:val="decimal"/>
      <w:lvlText w:val="%1.%2.%3.%4.%5."/>
      <w:lvlJc w:val="left"/>
      <w:pPr>
        <w:ind w:left="680" w:firstLine="0"/>
      </w:pPr>
      <w:rPr>
        <w:rFonts w:hint="default"/>
      </w:rPr>
    </w:lvl>
    <w:lvl w:ilvl="5">
      <w:start w:val="1"/>
      <w:numFmt w:val="decimal"/>
      <w:lvlText w:val="%1.%2.%3.%4.%5.%6."/>
      <w:lvlJc w:val="left"/>
      <w:pPr>
        <w:ind w:left="850" w:firstLine="0"/>
      </w:pPr>
      <w:rPr>
        <w:rFonts w:hint="default"/>
      </w:rPr>
    </w:lvl>
    <w:lvl w:ilvl="6">
      <w:start w:val="1"/>
      <w:numFmt w:val="decimal"/>
      <w:lvlText w:val="%1.%2.%3.%4.%5.%6.%7."/>
      <w:lvlJc w:val="left"/>
      <w:pPr>
        <w:ind w:left="1020" w:firstLine="0"/>
      </w:pPr>
      <w:rPr>
        <w:rFonts w:hint="default"/>
      </w:rPr>
    </w:lvl>
    <w:lvl w:ilvl="7">
      <w:start w:val="1"/>
      <w:numFmt w:val="decimal"/>
      <w:lvlText w:val="%1.%2.%3.%4.%5.%6.%7.%8."/>
      <w:lvlJc w:val="left"/>
      <w:pPr>
        <w:ind w:left="1190" w:firstLine="0"/>
      </w:pPr>
      <w:rPr>
        <w:rFonts w:hint="default"/>
      </w:rPr>
    </w:lvl>
    <w:lvl w:ilvl="8">
      <w:start w:val="1"/>
      <w:numFmt w:val="decimal"/>
      <w:lvlText w:val="%1.%2.%3.%4.%5.%6.%7.%8.%9."/>
      <w:lvlJc w:val="left"/>
      <w:pPr>
        <w:ind w:left="1360" w:firstLine="0"/>
      </w:pPr>
      <w:rPr>
        <w:rFonts w:hint="default"/>
      </w:rPr>
    </w:lvl>
  </w:abstractNum>
  <w:abstractNum w:abstractNumId="62" w15:restartNumberingAfterBreak="0">
    <w:nsid w:val="67394062"/>
    <w:multiLevelType w:val="multilevel"/>
    <w:tmpl w:val="3D5E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8110FCE"/>
    <w:multiLevelType w:val="multilevel"/>
    <w:tmpl w:val="814A89E0"/>
    <w:name w:val="m1"/>
    <w:lvl w:ilvl="0">
      <w:start w:val="1"/>
      <w:numFmt w:val="decimal"/>
      <w:pStyle w:val="11"/>
      <w:suff w:val="space"/>
      <w:lvlText w:val="%1"/>
      <w:lvlJc w:val="left"/>
      <w:pPr>
        <w:ind w:firstLine="851"/>
      </w:pPr>
      <w:rPr>
        <w:rFonts w:ascii="Times New Roman" w:hAnsi="Times New Roman" w:cs="Times New Roman" w:hint="default"/>
      </w:rPr>
    </w:lvl>
    <w:lvl w:ilvl="1">
      <w:start w:val="1"/>
      <w:numFmt w:val="decimal"/>
      <w:pStyle w:val="21"/>
      <w:suff w:val="space"/>
      <w:lvlText w:val="%1.%2"/>
      <w:lvlJc w:val="left"/>
      <w:pPr>
        <w:ind w:firstLine="851"/>
      </w:pPr>
      <w:rPr>
        <w:rFonts w:ascii="Times New Roman" w:hAnsi="Times New Roman" w:cs="Times New Roman" w:hint="default"/>
      </w:rPr>
    </w:lvl>
    <w:lvl w:ilvl="2">
      <w:start w:val="1"/>
      <w:numFmt w:val="decimal"/>
      <w:pStyle w:val="30"/>
      <w:suff w:val="space"/>
      <w:lvlText w:val="%1.%2.%3"/>
      <w:lvlJc w:val="left"/>
      <w:pPr>
        <w:ind w:firstLine="851"/>
      </w:pPr>
      <w:rPr>
        <w:rFonts w:ascii="Times New Roman" w:hAnsi="Times New Roman" w:cs="Times New Roman" w:hint="default"/>
      </w:rPr>
    </w:lvl>
    <w:lvl w:ilvl="3">
      <w:start w:val="1"/>
      <w:numFmt w:val="decimal"/>
      <w:pStyle w:val="4"/>
      <w:suff w:val="space"/>
      <w:lvlText w:val="%1.%2.%3.%4"/>
      <w:lvlJc w:val="left"/>
      <w:pPr>
        <w:ind w:firstLine="851"/>
      </w:pPr>
      <w:rPr>
        <w:rFonts w:ascii="Times New Roman" w:hAnsi="Times New Roman" w:cs="Times New Roman" w:hint="default"/>
      </w:rPr>
    </w:lvl>
    <w:lvl w:ilvl="4">
      <w:start w:val="1"/>
      <w:numFmt w:val="decimal"/>
      <w:pStyle w:val="5"/>
      <w:suff w:val="space"/>
      <w:lvlText w:val="%1.%2.%3.%4.%5"/>
      <w:lvlJc w:val="left"/>
      <w:pPr>
        <w:ind w:firstLine="851"/>
      </w:pPr>
      <w:rPr>
        <w:rFonts w:ascii="Times New Roman" w:hAnsi="Times New Roman" w:cs="Times New Roman" w:hint="default"/>
      </w:rPr>
    </w:lvl>
    <w:lvl w:ilvl="5">
      <w:start w:val="1"/>
      <w:numFmt w:val="decimal"/>
      <w:lvlText w:val="%1.%2.%3.%4.%5.%6."/>
      <w:lvlJc w:val="left"/>
      <w:pPr>
        <w:tabs>
          <w:tab w:val="num" w:pos="4297"/>
        </w:tabs>
        <w:ind w:left="4153" w:hanging="936"/>
      </w:pPr>
      <w:rPr>
        <w:rFonts w:cs="Times New Roman" w:hint="default"/>
      </w:rPr>
    </w:lvl>
    <w:lvl w:ilvl="6">
      <w:start w:val="1"/>
      <w:numFmt w:val="decimal"/>
      <w:lvlText w:val="%1.%2.%3.%4.%5.%6.%7."/>
      <w:lvlJc w:val="left"/>
      <w:pPr>
        <w:tabs>
          <w:tab w:val="num" w:pos="5017"/>
        </w:tabs>
        <w:ind w:left="4657" w:hanging="1080"/>
      </w:pPr>
      <w:rPr>
        <w:rFonts w:cs="Times New Roman" w:hint="default"/>
      </w:rPr>
    </w:lvl>
    <w:lvl w:ilvl="7">
      <w:start w:val="1"/>
      <w:numFmt w:val="decimal"/>
      <w:lvlText w:val="%1.%2.%3.%4.%5.%6.%7.%8."/>
      <w:lvlJc w:val="left"/>
      <w:pPr>
        <w:tabs>
          <w:tab w:val="num" w:pos="5377"/>
        </w:tabs>
        <w:ind w:left="5161" w:hanging="1224"/>
      </w:pPr>
      <w:rPr>
        <w:rFonts w:cs="Times New Roman" w:hint="default"/>
      </w:rPr>
    </w:lvl>
    <w:lvl w:ilvl="8">
      <w:start w:val="1"/>
      <w:numFmt w:val="decimal"/>
      <w:lvlText w:val="%1.%2.%3.%4.%5.%6.%7.%8.%9."/>
      <w:lvlJc w:val="left"/>
      <w:pPr>
        <w:tabs>
          <w:tab w:val="num" w:pos="6097"/>
        </w:tabs>
        <w:ind w:left="5737" w:hanging="1440"/>
      </w:pPr>
      <w:rPr>
        <w:rFonts w:cs="Times New Roman" w:hint="default"/>
      </w:rPr>
    </w:lvl>
  </w:abstractNum>
  <w:abstractNum w:abstractNumId="64" w15:restartNumberingAfterBreak="0">
    <w:nsid w:val="6BBA0590"/>
    <w:multiLevelType w:val="multilevel"/>
    <w:tmpl w:val="40B6DBAC"/>
    <w:styleLink w:val="114"/>
    <w:lvl w:ilvl="0">
      <w:start w:val="1"/>
      <w:numFmt w:val="decimal"/>
      <w:lvlText w:val="%1."/>
      <w:lvlJc w:val="left"/>
      <w:pPr>
        <w:ind w:left="942" w:hanging="375"/>
      </w:pPr>
      <w:rPr>
        <w:rFonts w:ascii="Times New Roman" w:hAnsi="Times New Roman" w:cs="Times New Roman" w:hint="default"/>
        <w:b/>
        <w:color w:val="auto"/>
      </w:rPr>
    </w:lvl>
    <w:lvl w:ilvl="1">
      <w:start w:val="1"/>
      <w:numFmt w:val="decimal"/>
      <w:lvlText w:val="7.%2."/>
      <w:lvlJc w:val="left"/>
      <w:pPr>
        <w:ind w:left="1707" w:hanging="1140"/>
      </w:pPr>
      <w:rPr>
        <w:rFonts w:hint="default"/>
      </w:rPr>
    </w:lvl>
    <w:lvl w:ilvl="2">
      <w:start w:val="1"/>
      <w:numFmt w:val="decimal"/>
      <w:isLgl/>
      <w:lvlText w:val="%1.%2.%3."/>
      <w:lvlJc w:val="left"/>
      <w:pPr>
        <w:ind w:left="1707" w:hanging="1140"/>
      </w:pPr>
      <w:rPr>
        <w:rFonts w:cs="Times New Roman" w:hint="default"/>
      </w:rPr>
    </w:lvl>
    <w:lvl w:ilvl="3">
      <w:start w:val="1"/>
      <w:numFmt w:val="decimal"/>
      <w:isLgl/>
      <w:lvlText w:val="%1.%2.%3.%4."/>
      <w:lvlJc w:val="left"/>
      <w:pPr>
        <w:ind w:left="1707" w:hanging="1140"/>
      </w:pPr>
      <w:rPr>
        <w:rFonts w:cs="Times New Roman" w:hint="default"/>
      </w:rPr>
    </w:lvl>
    <w:lvl w:ilvl="4">
      <w:start w:val="1"/>
      <w:numFmt w:val="decimal"/>
      <w:isLgl/>
      <w:lvlText w:val="%1.%2.%3.%4.%5."/>
      <w:lvlJc w:val="left"/>
      <w:pPr>
        <w:ind w:left="1707" w:hanging="114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5" w15:restartNumberingAfterBreak="0">
    <w:nsid w:val="6D6F79D9"/>
    <w:multiLevelType w:val="multilevel"/>
    <w:tmpl w:val="DCE2516C"/>
    <w:lvl w:ilvl="0">
      <w:start w:val="1"/>
      <w:numFmt w:val="decimal"/>
      <w:pStyle w:val="a4"/>
      <w:lvlText w:val="%1."/>
      <w:lvlJc w:val="left"/>
      <w:pPr>
        <w:ind w:left="2629" w:hanging="360"/>
      </w:pPr>
      <w:rPr>
        <w:rFonts w:hint="default"/>
      </w:rPr>
    </w:lvl>
    <w:lvl w:ilvl="1">
      <w:start w:val="1"/>
      <w:numFmt w:val="decimal"/>
      <w:pStyle w:val="a5"/>
      <w:lvlText w:val="%1.%2."/>
      <w:lvlJc w:val="left"/>
      <w:pPr>
        <w:ind w:left="1070" w:hanging="360"/>
      </w:pPr>
      <w:rPr>
        <w:rFonts w:hint="default"/>
        <w:b w:val="0"/>
        <w:i w:val="0"/>
        <w:color w:val="auto"/>
      </w:rPr>
    </w:lvl>
    <w:lvl w:ilvl="2">
      <w:start w:val="1"/>
      <w:numFmt w:val="decimal"/>
      <w:pStyle w:val="a6"/>
      <w:lvlText w:val="%1.%2.%3."/>
      <w:lvlJc w:val="left"/>
      <w:pPr>
        <w:ind w:left="262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EB560D0"/>
    <w:multiLevelType w:val="hybridMultilevel"/>
    <w:tmpl w:val="A586B9EC"/>
    <w:lvl w:ilvl="0" w:tplc="41C0C6AE">
      <w:start w:val="1"/>
      <w:numFmt w:val="bullet"/>
      <w:lvlText w:val="-"/>
      <w:lvlJc w:val="left"/>
      <w:pPr>
        <w:ind w:left="10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BE0B1A4">
      <w:start w:val="1"/>
      <w:numFmt w:val="bullet"/>
      <w:lvlText w:val="o"/>
      <w:lvlJc w:val="left"/>
      <w:pPr>
        <w:ind w:left="28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BF6C22A">
      <w:start w:val="1"/>
      <w:numFmt w:val="bullet"/>
      <w:lvlText w:val="▪"/>
      <w:lvlJc w:val="left"/>
      <w:pPr>
        <w:ind w:left="35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89E6">
      <w:start w:val="1"/>
      <w:numFmt w:val="bullet"/>
      <w:lvlText w:val="•"/>
      <w:lvlJc w:val="left"/>
      <w:pPr>
        <w:ind w:left="4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4ECEF1A">
      <w:start w:val="1"/>
      <w:numFmt w:val="bullet"/>
      <w:lvlText w:val="o"/>
      <w:lvlJc w:val="left"/>
      <w:pPr>
        <w:ind w:left="50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4234CE">
      <w:start w:val="1"/>
      <w:numFmt w:val="bullet"/>
      <w:lvlText w:val="▪"/>
      <w:lvlJc w:val="left"/>
      <w:pPr>
        <w:ind w:left="57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CC643FC">
      <w:start w:val="1"/>
      <w:numFmt w:val="bullet"/>
      <w:lvlText w:val="•"/>
      <w:lvlJc w:val="left"/>
      <w:pPr>
        <w:ind w:left="6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E2805C2">
      <w:start w:val="1"/>
      <w:numFmt w:val="bullet"/>
      <w:lvlText w:val="o"/>
      <w:lvlJc w:val="left"/>
      <w:pPr>
        <w:ind w:left="7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E5C841C">
      <w:start w:val="1"/>
      <w:numFmt w:val="bullet"/>
      <w:lvlText w:val="▪"/>
      <w:lvlJc w:val="left"/>
      <w:pPr>
        <w:ind w:left="7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7" w15:restartNumberingAfterBreak="0">
    <w:nsid w:val="712D2B38"/>
    <w:multiLevelType w:val="hybridMultilevel"/>
    <w:tmpl w:val="5336C04C"/>
    <w:styleLink w:val="1151"/>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7B5E2A69"/>
    <w:multiLevelType w:val="hybridMultilevel"/>
    <w:tmpl w:val="5F76CC76"/>
    <w:lvl w:ilvl="0" w:tplc="BC905668">
      <w:start w:val="1"/>
      <w:numFmt w:val="decimal"/>
      <w:suff w:val="nothing"/>
      <w:lvlText w:val="%1"/>
      <w:lvlJc w:val="center"/>
      <w:pPr>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4"/>
  </w:num>
  <w:num w:numId="3">
    <w:abstractNumId w:val="3"/>
  </w:num>
  <w:num w:numId="4">
    <w:abstractNumId w:val="47"/>
  </w:num>
  <w:num w:numId="5">
    <w:abstractNumId w:val="44"/>
  </w:num>
  <w:num w:numId="6">
    <w:abstractNumId w:val="23"/>
  </w:num>
  <w:num w:numId="7">
    <w:abstractNumId w:val="16"/>
  </w:num>
  <w:num w:numId="8">
    <w:abstractNumId w:val="26"/>
  </w:num>
  <w:num w:numId="9">
    <w:abstractNumId w:val="65"/>
  </w:num>
  <w:num w:numId="10">
    <w:abstractNumId w:val="13"/>
  </w:num>
  <w:num w:numId="11">
    <w:abstractNumId w:val="18"/>
  </w:num>
  <w:num w:numId="12">
    <w:abstractNumId w:val="27"/>
  </w:num>
  <w:num w:numId="13">
    <w:abstractNumId w:val="65"/>
    <w:lvlOverride w:ilvl="0">
      <w:startOverride w:val="2"/>
    </w:lvlOverride>
    <w:lvlOverride w:ilvl="1">
      <w:startOverride w:val="9"/>
    </w:lvlOverride>
  </w:num>
  <w:num w:numId="14">
    <w:abstractNumId w:val="31"/>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5"/>
    <w:lvlOverride w:ilvl="0">
      <w:startOverride w:val="7"/>
    </w:lvlOverride>
    <w:lvlOverride w:ilvl="1">
      <w:startOverride w:val="3"/>
    </w:lvlOverride>
    <w:lvlOverride w:ilvl="2">
      <w:startOverride w:val="1"/>
    </w:lvlOverride>
  </w:num>
  <w:num w:numId="19">
    <w:abstractNumId w:val="65"/>
    <w:lvlOverride w:ilvl="0">
      <w:startOverride w:val="9"/>
    </w:lvlOverride>
    <w:lvlOverride w:ilvl="1">
      <w:startOverride w:val="1"/>
    </w:lvlOverride>
  </w:num>
  <w:num w:numId="20">
    <w:abstractNumId w:val="65"/>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5"/>
    <w:lvlOverride w:ilvl="0">
      <w:startOverride w:val="9"/>
    </w:lvlOverride>
    <w:lvlOverride w:ilvl="1">
      <w:startOverride w:val="1"/>
    </w:lvlOverride>
  </w:num>
  <w:num w:numId="22">
    <w:abstractNumId w:val="65"/>
    <w:lvlOverride w:ilvl="0">
      <w:startOverride w:val="9"/>
    </w:lvlOverride>
    <w:lvlOverride w:ilvl="1">
      <w:startOverride w:val="1"/>
    </w:lvlOverride>
  </w:num>
  <w:num w:numId="23">
    <w:abstractNumId w:val="65"/>
    <w:lvlOverride w:ilvl="0">
      <w:startOverride w:val="9"/>
    </w:lvlOverride>
    <w:lvlOverride w:ilvl="1">
      <w:startOverride w:val="1"/>
    </w:lvlOverride>
  </w:num>
  <w:num w:numId="24">
    <w:abstractNumId w:val="65"/>
    <w:lvlOverride w:ilvl="0">
      <w:startOverride w:val="9"/>
    </w:lvlOverride>
    <w:lvlOverride w:ilvl="1">
      <w:startOverride w:val="1"/>
    </w:lvlOverride>
  </w:num>
  <w:num w:numId="25">
    <w:abstractNumId w:val="65"/>
  </w:num>
  <w:num w:numId="26">
    <w:abstractNumId w:val="21"/>
  </w:num>
  <w:num w:numId="27">
    <w:abstractNumId w:val="6"/>
  </w:num>
  <w:num w:numId="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5"/>
  </w:num>
  <w:num w:numId="30">
    <w:abstractNumId w:val="65"/>
  </w:num>
  <w:num w:numId="31">
    <w:abstractNumId w:val="40"/>
  </w:num>
  <w:num w:numId="32">
    <w:abstractNumId w:val="65"/>
  </w:num>
  <w:num w:numId="33">
    <w:abstractNumId w:val="65"/>
  </w:num>
  <w:num w:numId="34">
    <w:abstractNumId w:val="12"/>
  </w:num>
  <w:num w:numId="35">
    <w:abstractNumId w:val="28"/>
  </w:num>
  <w:num w:numId="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5"/>
  </w:num>
  <w:num w:numId="39">
    <w:abstractNumId w:val="65"/>
  </w:num>
  <w:num w:numId="40">
    <w:abstractNumId w:val="65"/>
  </w:num>
  <w:num w:numId="41">
    <w:abstractNumId w:val="65"/>
  </w:num>
  <w:num w:numId="42">
    <w:abstractNumId w:val="65"/>
  </w:num>
  <w:num w:numId="43">
    <w:abstractNumId w:val="65"/>
  </w:num>
  <w:num w:numId="44">
    <w:abstractNumId w:val="65"/>
  </w:num>
  <w:num w:numId="45">
    <w:abstractNumId w:val="65"/>
  </w:num>
  <w:num w:numId="46">
    <w:abstractNumId w:val="53"/>
  </w:num>
  <w:num w:numId="47">
    <w:abstractNumId w:val="48"/>
  </w:num>
  <w:num w:numId="48">
    <w:abstractNumId w:val="55"/>
  </w:num>
  <w:num w:numId="49">
    <w:abstractNumId w:val="7"/>
  </w:num>
  <w:num w:numId="50">
    <w:abstractNumId w:val="50"/>
  </w:num>
  <w:num w:numId="51">
    <w:abstractNumId w:val="5"/>
  </w:num>
  <w:num w:numId="52">
    <w:abstractNumId w:val="1"/>
  </w:num>
  <w:num w:numId="53">
    <w:abstractNumId w:val="19"/>
  </w:num>
  <w:num w:numId="54">
    <w:abstractNumId w:val="52"/>
  </w:num>
  <w:num w:numId="55">
    <w:abstractNumId w:val="63"/>
  </w:num>
  <w:num w:numId="56">
    <w:abstractNumId w:val="9"/>
  </w:num>
  <w:num w:numId="57">
    <w:abstractNumId w:val="2"/>
  </w:num>
  <w:num w:numId="58">
    <w:abstractNumId w:val="8"/>
  </w:num>
  <w:num w:numId="59">
    <w:abstractNumId w:val="0"/>
  </w:num>
  <w:num w:numId="60">
    <w:abstractNumId w:val="64"/>
  </w:num>
  <w:num w:numId="61">
    <w:abstractNumId w:val="30"/>
  </w:num>
  <w:num w:numId="62">
    <w:abstractNumId w:val="54"/>
  </w:num>
  <w:num w:numId="63">
    <w:abstractNumId w:val="36"/>
  </w:num>
  <w:num w:numId="64">
    <w:abstractNumId w:val="34"/>
  </w:num>
  <w:num w:numId="65">
    <w:abstractNumId w:val="41"/>
  </w:num>
  <w:num w:numId="66">
    <w:abstractNumId w:val="60"/>
  </w:num>
  <w:num w:numId="67">
    <w:abstractNumId w:val="20"/>
  </w:num>
  <w:num w:numId="68">
    <w:abstractNumId w:val="67"/>
  </w:num>
  <w:num w:numId="69">
    <w:abstractNumId w:val="35"/>
  </w:num>
  <w:num w:numId="70">
    <w:abstractNumId w:val="15"/>
  </w:num>
  <w:num w:numId="71">
    <w:abstractNumId w:val="25"/>
  </w:num>
  <w:num w:numId="72">
    <w:abstractNumId w:val="39"/>
  </w:num>
  <w:num w:numId="73">
    <w:abstractNumId w:val="43"/>
  </w:num>
  <w:num w:numId="74">
    <w:abstractNumId w:val="62"/>
  </w:num>
  <w:num w:numId="75">
    <w:abstractNumId w:val="59"/>
  </w:num>
  <w:num w:numId="76">
    <w:abstractNumId w:val="46"/>
  </w:num>
  <w:num w:numId="77">
    <w:abstractNumId w:val="51"/>
  </w:num>
  <w:num w:numId="78">
    <w:abstractNumId w:val="10"/>
  </w:num>
  <w:num w:numId="79">
    <w:abstractNumId w:val="33"/>
  </w:num>
  <w:num w:numId="80">
    <w:abstractNumId w:val="45"/>
  </w:num>
  <w:num w:numId="81">
    <w:abstractNumId w:val="29"/>
  </w:num>
  <w:num w:numId="82">
    <w:abstractNumId w:val="22"/>
  </w:num>
  <w:num w:numId="83">
    <w:abstractNumId w:val="37"/>
  </w:num>
  <w:num w:numId="84">
    <w:abstractNumId w:val="38"/>
  </w:num>
  <w:num w:numId="85">
    <w:abstractNumId w:val="42"/>
  </w:num>
  <w:num w:numId="86">
    <w:abstractNumId w:val="11"/>
  </w:num>
  <w:num w:numId="87">
    <w:abstractNumId w:val="58"/>
    <w:lvlOverride w:ilvl="0">
      <w:lvl w:ilvl="0">
        <w:start w:val="1"/>
        <w:numFmt w:val="decimal"/>
        <w:lvlText w:val="%1."/>
        <w:lvlJc w:val="left"/>
        <w:pPr>
          <w:ind w:left="1211" w:hanging="360"/>
        </w:pPr>
        <w:rPr>
          <w:b w:val="0"/>
        </w:rPr>
      </w:lvl>
    </w:lvlOverride>
  </w:num>
  <w:num w:numId="88">
    <w:abstractNumId w:val="17"/>
  </w:num>
  <w:num w:numId="89">
    <w:abstractNumId w:val="68"/>
  </w:num>
  <w:num w:numId="90">
    <w:abstractNumId w:val="57"/>
  </w:num>
  <w:num w:numId="91">
    <w:abstractNumId w:val="56"/>
  </w:num>
  <w:num w:numId="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num>
  <w:num w:numId="94">
    <w:abstractNumId w:val="14"/>
  </w:num>
  <w:num w:numId="95">
    <w:abstractNumId w:val="61"/>
  </w:num>
  <w:num w:numId="96">
    <w:abstractNumId w:val="65"/>
  </w:num>
  <w:num w:numId="97">
    <w:abstractNumId w:val="49"/>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A3"/>
    <w:rsid w:val="000039E5"/>
    <w:rsid w:val="00003FA7"/>
    <w:rsid w:val="00005003"/>
    <w:rsid w:val="0000657A"/>
    <w:rsid w:val="00013C48"/>
    <w:rsid w:val="00020B14"/>
    <w:rsid w:val="00021EF4"/>
    <w:rsid w:val="00025C7B"/>
    <w:rsid w:val="000262E5"/>
    <w:rsid w:val="00027F8E"/>
    <w:rsid w:val="000332D6"/>
    <w:rsid w:val="00044BC8"/>
    <w:rsid w:val="00044D85"/>
    <w:rsid w:val="00046F0A"/>
    <w:rsid w:val="000471F7"/>
    <w:rsid w:val="00061A34"/>
    <w:rsid w:val="00062167"/>
    <w:rsid w:val="0006386F"/>
    <w:rsid w:val="00070DE1"/>
    <w:rsid w:val="00071413"/>
    <w:rsid w:val="00075807"/>
    <w:rsid w:val="00077B2A"/>
    <w:rsid w:val="00082325"/>
    <w:rsid w:val="0008344C"/>
    <w:rsid w:val="0008596D"/>
    <w:rsid w:val="00091071"/>
    <w:rsid w:val="00095FC5"/>
    <w:rsid w:val="00097ABD"/>
    <w:rsid w:val="000A02FE"/>
    <w:rsid w:val="000A0DD3"/>
    <w:rsid w:val="000A0FDD"/>
    <w:rsid w:val="000A4127"/>
    <w:rsid w:val="000B030C"/>
    <w:rsid w:val="000C017F"/>
    <w:rsid w:val="000C54AF"/>
    <w:rsid w:val="000C54C3"/>
    <w:rsid w:val="000D06BC"/>
    <w:rsid w:val="000D37DA"/>
    <w:rsid w:val="000D5088"/>
    <w:rsid w:val="000D5182"/>
    <w:rsid w:val="000D5826"/>
    <w:rsid w:val="000E0990"/>
    <w:rsid w:val="000E0EE7"/>
    <w:rsid w:val="000E36A9"/>
    <w:rsid w:val="000E54EB"/>
    <w:rsid w:val="000F3725"/>
    <w:rsid w:val="000F4952"/>
    <w:rsid w:val="000F6E24"/>
    <w:rsid w:val="00101CFF"/>
    <w:rsid w:val="00102677"/>
    <w:rsid w:val="00104E9E"/>
    <w:rsid w:val="001069BC"/>
    <w:rsid w:val="00110B70"/>
    <w:rsid w:val="00112002"/>
    <w:rsid w:val="00113F94"/>
    <w:rsid w:val="00116A98"/>
    <w:rsid w:val="00117C85"/>
    <w:rsid w:val="001222E2"/>
    <w:rsid w:val="00122F32"/>
    <w:rsid w:val="00123068"/>
    <w:rsid w:val="001279B5"/>
    <w:rsid w:val="001320C7"/>
    <w:rsid w:val="00132A6E"/>
    <w:rsid w:val="00135190"/>
    <w:rsid w:val="00135E87"/>
    <w:rsid w:val="00141635"/>
    <w:rsid w:val="001432BB"/>
    <w:rsid w:val="00143852"/>
    <w:rsid w:val="001515E4"/>
    <w:rsid w:val="001544FF"/>
    <w:rsid w:val="00154B91"/>
    <w:rsid w:val="00154EA4"/>
    <w:rsid w:val="0015789C"/>
    <w:rsid w:val="00165AAD"/>
    <w:rsid w:val="0016770F"/>
    <w:rsid w:val="00167F8F"/>
    <w:rsid w:val="00170A37"/>
    <w:rsid w:val="0017130B"/>
    <w:rsid w:val="00172C76"/>
    <w:rsid w:val="001757C4"/>
    <w:rsid w:val="00181074"/>
    <w:rsid w:val="00183806"/>
    <w:rsid w:val="00185678"/>
    <w:rsid w:val="001936D6"/>
    <w:rsid w:val="001A0334"/>
    <w:rsid w:val="001A26A5"/>
    <w:rsid w:val="001A5045"/>
    <w:rsid w:val="001A65A9"/>
    <w:rsid w:val="001B2A3F"/>
    <w:rsid w:val="001B6F84"/>
    <w:rsid w:val="001C317A"/>
    <w:rsid w:val="001C6456"/>
    <w:rsid w:val="001C7279"/>
    <w:rsid w:val="001D7E8D"/>
    <w:rsid w:val="001E4953"/>
    <w:rsid w:val="001E619E"/>
    <w:rsid w:val="001F202A"/>
    <w:rsid w:val="001F377C"/>
    <w:rsid w:val="00203C15"/>
    <w:rsid w:val="00206F26"/>
    <w:rsid w:val="0021687C"/>
    <w:rsid w:val="00217574"/>
    <w:rsid w:val="00220BAB"/>
    <w:rsid w:val="00222343"/>
    <w:rsid w:val="00227A84"/>
    <w:rsid w:val="00232BAD"/>
    <w:rsid w:val="002335CC"/>
    <w:rsid w:val="00233BF8"/>
    <w:rsid w:val="00235D4A"/>
    <w:rsid w:val="002365B9"/>
    <w:rsid w:val="0024024A"/>
    <w:rsid w:val="00243135"/>
    <w:rsid w:val="0025375B"/>
    <w:rsid w:val="0025455E"/>
    <w:rsid w:val="00255C11"/>
    <w:rsid w:val="002579A6"/>
    <w:rsid w:val="00273074"/>
    <w:rsid w:val="002740A9"/>
    <w:rsid w:val="00276026"/>
    <w:rsid w:val="0027646F"/>
    <w:rsid w:val="002815E0"/>
    <w:rsid w:val="00281705"/>
    <w:rsid w:val="0028762B"/>
    <w:rsid w:val="00290445"/>
    <w:rsid w:val="00292F68"/>
    <w:rsid w:val="00293EB3"/>
    <w:rsid w:val="002A06FE"/>
    <w:rsid w:val="002A20A1"/>
    <w:rsid w:val="002A4F0B"/>
    <w:rsid w:val="002B071F"/>
    <w:rsid w:val="002B29C0"/>
    <w:rsid w:val="002B6058"/>
    <w:rsid w:val="002C0853"/>
    <w:rsid w:val="002C57BA"/>
    <w:rsid w:val="002C74B1"/>
    <w:rsid w:val="002D005D"/>
    <w:rsid w:val="002D6D55"/>
    <w:rsid w:val="002E77AC"/>
    <w:rsid w:val="002F19DF"/>
    <w:rsid w:val="002F39F1"/>
    <w:rsid w:val="002F6CE7"/>
    <w:rsid w:val="002F74D6"/>
    <w:rsid w:val="003034EA"/>
    <w:rsid w:val="00305DF8"/>
    <w:rsid w:val="00310E99"/>
    <w:rsid w:val="00311C28"/>
    <w:rsid w:val="003126F0"/>
    <w:rsid w:val="003171FB"/>
    <w:rsid w:val="0032337E"/>
    <w:rsid w:val="003258D7"/>
    <w:rsid w:val="00333701"/>
    <w:rsid w:val="003377B8"/>
    <w:rsid w:val="00341C44"/>
    <w:rsid w:val="00341DAD"/>
    <w:rsid w:val="0034204C"/>
    <w:rsid w:val="003437FC"/>
    <w:rsid w:val="0034735A"/>
    <w:rsid w:val="003546A5"/>
    <w:rsid w:val="00355EEA"/>
    <w:rsid w:val="00357B6A"/>
    <w:rsid w:val="00362A3F"/>
    <w:rsid w:val="00362E31"/>
    <w:rsid w:val="003630FD"/>
    <w:rsid w:val="00364457"/>
    <w:rsid w:val="00365EC8"/>
    <w:rsid w:val="00366CBF"/>
    <w:rsid w:val="00370B93"/>
    <w:rsid w:val="00375B1A"/>
    <w:rsid w:val="00375F3C"/>
    <w:rsid w:val="00381F7B"/>
    <w:rsid w:val="00384D1B"/>
    <w:rsid w:val="00385E13"/>
    <w:rsid w:val="003871C0"/>
    <w:rsid w:val="0039027E"/>
    <w:rsid w:val="00394019"/>
    <w:rsid w:val="0039486B"/>
    <w:rsid w:val="003A0A1F"/>
    <w:rsid w:val="003A0EA6"/>
    <w:rsid w:val="003A5291"/>
    <w:rsid w:val="003A53B6"/>
    <w:rsid w:val="003B033B"/>
    <w:rsid w:val="003B1648"/>
    <w:rsid w:val="003B3A50"/>
    <w:rsid w:val="003B6215"/>
    <w:rsid w:val="003B7F69"/>
    <w:rsid w:val="003C000B"/>
    <w:rsid w:val="003C12FA"/>
    <w:rsid w:val="003C5FD2"/>
    <w:rsid w:val="003C7009"/>
    <w:rsid w:val="003D2535"/>
    <w:rsid w:val="003D5758"/>
    <w:rsid w:val="003E0556"/>
    <w:rsid w:val="003E05C8"/>
    <w:rsid w:val="003E2A8A"/>
    <w:rsid w:val="003E327E"/>
    <w:rsid w:val="003E7830"/>
    <w:rsid w:val="003F0D37"/>
    <w:rsid w:val="003F38D8"/>
    <w:rsid w:val="00404BE5"/>
    <w:rsid w:val="004100A1"/>
    <w:rsid w:val="00415DE5"/>
    <w:rsid w:val="00420649"/>
    <w:rsid w:val="00421CB9"/>
    <w:rsid w:val="00422E04"/>
    <w:rsid w:val="00425000"/>
    <w:rsid w:val="004259CB"/>
    <w:rsid w:val="00426F17"/>
    <w:rsid w:val="00433620"/>
    <w:rsid w:val="00436613"/>
    <w:rsid w:val="00442CB7"/>
    <w:rsid w:val="0045065F"/>
    <w:rsid w:val="004515B5"/>
    <w:rsid w:val="0045478A"/>
    <w:rsid w:val="00454824"/>
    <w:rsid w:val="00455BF3"/>
    <w:rsid w:val="00465640"/>
    <w:rsid w:val="00471BCD"/>
    <w:rsid w:val="00472709"/>
    <w:rsid w:val="0048064D"/>
    <w:rsid w:val="00492966"/>
    <w:rsid w:val="00495D6D"/>
    <w:rsid w:val="004A08C6"/>
    <w:rsid w:val="004A0B03"/>
    <w:rsid w:val="004A2450"/>
    <w:rsid w:val="004A2EF1"/>
    <w:rsid w:val="004A36AF"/>
    <w:rsid w:val="004A6966"/>
    <w:rsid w:val="004B5258"/>
    <w:rsid w:val="004C0221"/>
    <w:rsid w:val="004C2E1D"/>
    <w:rsid w:val="004C305A"/>
    <w:rsid w:val="004C664D"/>
    <w:rsid w:val="004D6DDE"/>
    <w:rsid w:val="004D7CED"/>
    <w:rsid w:val="004E1D7F"/>
    <w:rsid w:val="004E206B"/>
    <w:rsid w:val="004F0217"/>
    <w:rsid w:val="004F52F0"/>
    <w:rsid w:val="004F76B6"/>
    <w:rsid w:val="005005B0"/>
    <w:rsid w:val="00502D0A"/>
    <w:rsid w:val="0050478A"/>
    <w:rsid w:val="00510E4A"/>
    <w:rsid w:val="0051212E"/>
    <w:rsid w:val="00522454"/>
    <w:rsid w:val="005251EA"/>
    <w:rsid w:val="00530DC2"/>
    <w:rsid w:val="005329CF"/>
    <w:rsid w:val="005358B0"/>
    <w:rsid w:val="005361E1"/>
    <w:rsid w:val="00537032"/>
    <w:rsid w:val="0054014D"/>
    <w:rsid w:val="00542466"/>
    <w:rsid w:val="00542BE7"/>
    <w:rsid w:val="00543F65"/>
    <w:rsid w:val="005520B3"/>
    <w:rsid w:val="00562920"/>
    <w:rsid w:val="00564BAA"/>
    <w:rsid w:val="0056778B"/>
    <w:rsid w:val="00571032"/>
    <w:rsid w:val="005710F3"/>
    <w:rsid w:val="00577F19"/>
    <w:rsid w:val="005808F4"/>
    <w:rsid w:val="005810C0"/>
    <w:rsid w:val="00585188"/>
    <w:rsid w:val="00590C3A"/>
    <w:rsid w:val="00596320"/>
    <w:rsid w:val="005A356A"/>
    <w:rsid w:val="005B4512"/>
    <w:rsid w:val="005C0A18"/>
    <w:rsid w:val="005C1AEB"/>
    <w:rsid w:val="005C7AC7"/>
    <w:rsid w:val="005D016D"/>
    <w:rsid w:val="005D48E9"/>
    <w:rsid w:val="005E3DE5"/>
    <w:rsid w:val="005E6433"/>
    <w:rsid w:val="005E687B"/>
    <w:rsid w:val="005F088B"/>
    <w:rsid w:val="005F6073"/>
    <w:rsid w:val="00602C25"/>
    <w:rsid w:val="00603816"/>
    <w:rsid w:val="006053AE"/>
    <w:rsid w:val="00605794"/>
    <w:rsid w:val="006140F4"/>
    <w:rsid w:val="006164D4"/>
    <w:rsid w:val="006168C9"/>
    <w:rsid w:val="00616E61"/>
    <w:rsid w:val="00626326"/>
    <w:rsid w:val="006272FE"/>
    <w:rsid w:val="00631088"/>
    <w:rsid w:val="006313AC"/>
    <w:rsid w:val="00634D55"/>
    <w:rsid w:val="006374D5"/>
    <w:rsid w:val="00644DB3"/>
    <w:rsid w:val="00645464"/>
    <w:rsid w:val="00645B7E"/>
    <w:rsid w:val="0065732D"/>
    <w:rsid w:val="00662898"/>
    <w:rsid w:val="00665C51"/>
    <w:rsid w:val="00671141"/>
    <w:rsid w:val="006725F2"/>
    <w:rsid w:val="00675F74"/>
    <w:rsid w:val="006843C8"/>
    <w:rsid w:val="00685FF9"/>
    <w:rsid w:val="006866CF"/>
    <w:rsid w:val="00692606"/>
    <w:rsid w:val="006934D6"/>
    <w:rsid w:val="0069723C"/>
    <w:rsid w:val="0069789D"/>
    <w:rsid w:val="006A48E6"/>
    <w:rsid w:val="006A5FDC"/>
    <w:rsid w:val="006A73F2"/>
    <w:rsid w:val="006B3455"/>
    <w:rsid w:val="006B65BF"/>
    <w:rsid w:val="006B6D70"/>
    <w:rsid w:val="006B721A"/>
    <w:rsid w:val="006C238B"/>
    <w:rsid w:val="006C315B"/>
    <w:rsid w:val="006C5A22"/>
    <w:rsid w:val="006C7A63"/>
    <w:rsid w:val="006D153C"/>
    <w:rsid w:val="006D233B"/>
    <w:rsid w:val="006D2C22"/>
    <w:rsid w:val="006D3F21"/>
    <w:rsid w:val="006E3012"/>
    <w:rsid w:val="006E4F47"/>
    <w:rsid w:val="006E798E"/>
    <w:rsid w:val="006E7F12"/>
    <w:rsid w:val="007045B2"/>
    <w:rsid w:val="007066E9"/>
    <w:rsid w:val="00713897"/>
    <w:rsid w:val="00716C15"/>
    <w:rsid w:val="00720647"/>
    <w:rsid w:val="00724894"/>
    <w:rsid w:val="0073310E"/>
    <w:rsid w:val="0073542B"/>
    <w:rsid w:val="00736313"/>
    <w:rsid w:val="0073730E"/>
    <w:rsid w:val="00737A80"/>
    <w:rsid w:val="00741BC8"/>
    <w:rsid w:val="00743A45"/>
    <w:rsid w:val="00744A27"/>
    <w:rsid w:val="007459A0"/>
    <w:rsid w:val="00745BB5"/>
    <w:rsid w:val="007462FC"/>
    <w:rsid w:val="00752322"/>
    <w:rsid w:val="007533C9"/>
    <w:rsid w:val="00754C70"/>
    <w:rsid w:val="00754E3B"/>
    <w:rsid w:val="00771A22"/>
    <w:rsid w:val="00780518"/>
    <w:rsid w:val="0078178C"/>
    <w:rsid w:val="00783E9D"/>
    <w:rsid w:val="00785653"/>
    <w:rsid w:val="007862E5"/>
    <w:rsid w:val="00793D29"/>
    <w:rsid w:val="007957F6"/>
    <w:rsid w:val="007A0F58"/>
    <w:rsid w:val="007A13F3"/>
    <w:rsid w:val="007A75F2"/>
    <w:rsid w:val="007B0D32"/>
    <w:rsid w:val="007B122F"/>
    <w:rsid w:val="007B65C6"/>
    <w:rsid w:val="007C2DDD"/>
    <w:rsid w:val="007C5789"/>
    <w:rsid w:val="007D0A53"/>
    <w:rsid w:val="007D213A"/>
    <w:rsid w:val="007D43C1"/>
    <w:rsid w:val="007D7864"/>
    <w:rsid w:val="007D7D45"/>
    <w:rsid w:val="007E200E"/>
    <w:rsid w:val="007E5498"/>
    <w:rsid w:val="007E6A07"/>
    <w:rsid w:val="007F2E1F"/>
    <w:rsid w:val="007F79EE"/>
    <w:rsid w:val="008006D4"/>
    <w:rsid w:val="00803477"/>
    <w:rsid w:val="0080446D"/>
    <w:rsid w:val="008077B4"/>
    <w:rsid w:val="0081083E"/>
    <w:rsid w:val="00817EE7"/>
    <w:rsid w:val="00821AD6"/>
    <w:rsid w:val="0082418C"/>
    <w:rsid w:val="00825BFA"/>
    <w:rsid w:val="00825CD8"/>
    <w:rsid w:val="00826C70"/>
    <w:rsid w:val="00830FD8"/>
    <w:rsid w:val="00834DEE"/>
    <w:rsid w:val="008375E4"/>
    <w:rsid w:val="00842153"/>
    <w:rsid w:val="00845A75"/>
    <w:rsid w:val="0084678E"/>
    <w:rsid w:val="0084718D"/>
    <w:rsid w:val="00852110"/>
    <w:rsid w:val="00855355"/>
    <w:rsid w:val="00855998"/>
    <w:rsid w:val="00857E46"/>
    <w:rsid w:val="00861063"/>
    <w:rsid w:val="00862FDF"/>
    <w:rsid w:val="00866049"/>
    <w:rsid w:val="00872E92"/>
    <w:rsid w:val="008738A6"/>
    <w:rsid w:val="00874C6E"/>
    <w:rsid w:val="0087571A"/>
    <w:rsid w:val="00875F2F"/>
    <w:rsid w:val="00876B21"/>
    <w:rsid w:val="008865B3"/>
    <w:rsid w:val="008918F3"/>
    <w:rsid w:val="008A1FA8"/>
    <w:rsid w:val="008A339C"/>
    <w:rsid w:val="008A5CA9"/>
    <w:rsid w:val="008B219F"/>
    <w:rsid w:val="008B437B"/>
    <w:rsid w:val="008B50D3"/>
    <w:rsid w:val="008C2CFC"/>
    <w:rsid w:val="008C2F89"/>
    <w:rsid w:val="008C5641"/>
    <w:rsid w:val="008D132D"/>
    <w:rsid w:val="008D1BDC"/>
    <w:rsid w:val="008D1E3D"/>
    <w:rsid w:val="008D6031"/>
    <w:rsid w:val="008E47BE"/>
    <w:rsid w:val="008F451B"/>
    <w:rsid w:val="00903278"/>
    <w:rsid w:val="00903E50"/>
    <w:rsid w:val="0091007B"/>
    <w:rsid w:val="009101B4"/>
    <w:rsid w:val="00910B4F"/>
    <w:rsid w:val="00912CA4"/>
    <w:rsid w:val="00912FCC"/>
    <w:rsid w:val="00914DE0"/>
    <w:rsid w:val="009209E4"/>
    <w:rsid w:val="00922704"/>
    <w:rsid w:val="009229B1"/>
    <w:rsid w:val="00933435"/>
    <w:rsid w:val="0093354E"/>
    <w:rsid w:val="00934E10"/>
    <w:rsid w:val="00936961"/>
    <w:rsid w:val="00937932"/>
    <w:rsid w:val="00937EE0"/>
    <w:rsid w:val="0094289A"/>
    <w:rsid w:val="009429F3"/>
    <w:rsid w:val="009444A3"/>
    <w:rsid w:val="00945463"/>
    <w:rsid w:val="009478BF"/>
    <w:rsid w:val="00954D5F"/>
    <w:rsid w:val="009565DE"/>
    <w:rsid w:val="0097295F"/>
    <w:rsid w:val="0097393C"/>
    <w:rsid w:val="0097431A"/>
    <w:rsid w:val="00980D5E"/>
    <w:rsid w:val="0098264A"/>
    <w:rsid w:val="00983182"/>
    <w:rsid w:val="009855A2"/>
    <w:rsid w:val="00985C6A"/>
    <w:rsid w:val="00986955"/>
    <w:rsid w:val="009902F4"/>
    <w:rsid w:val="00992529"/>
    <w:rsid w:val="00995DA9"/>
    <w:rsid w:val="0099602D"/>
    <w:rsid w:val="009976E2"/>
    <w:rsid w:val="00997868"/>
    <w:rsid w:val="00997A43"/>
    <w:rsid w:val="009A0A59"/>
    <w:rsid w:val="009A341A"/>
    <w:rsid w:val="009A5276"/>
    <w:rsid w:val="009A55C4"/>
    <w:rsid w:val="009A5DB3"/>
    <w:rsid w:val="009A66DD"/>
    <w:rsid w:val="009B2A5C"/>
    <w:rsid w:val="009B34D0"/>
    <w:rsid w:val="009B3B44"/>
    <w:rsid w:val="009B5333"/>
    <w:rsid w:val="009C34F9"/>
    <w:rsid w:val="009C7D22"/>
    <w:rsid w:val="009D272B"/>
    <w:rsid w:val="009D3EB5"/>
    <w:rsid w:val="009D58A5"/>
    <w:rsid w:val="009D659A"/>
    <w:rsid w:val="009E56A2"/>
    <w:rsid w:val="009F0AD9"/>
    <w:rsid w:val="009F6C74"/>
    <w:rsid w:val="00A04784"/>
    <w:rsid w:val="00A10937"/>
    <w:rsid w:val="00A14DC7"/>
    <w:rsid w:val="00A17DCE"/>
    <w:rsid w:val="00A2197D"/>
    <w:rsid w:val="00A44977"/>
    <w:rsid w:val="00A451B4"/>
    <w:rsid w:val="00A456F4"/>
    <w:rsid w:val="00A46330"/>
    <w:rsid w:val="00A55BDB"/>
    <w:rsid w:val="00A649A6"/>
    <w:rsid w:val="00A653F5"/>
    <w:rsid w:val="00A74E1D"/>
    <w:rsid w:val="00A754BE"/>
    <w:rsid w:val="00A773A1"/>
    <w:rsid w:val="00A77864"/>
    <w:rsid w:val="00A83123"/>
    <w:rsid w:val="00A841D2"/>
    <w:rsid w:val="00A8434D"/>
    <w:rsid w:val="00A84617"/>
    <w:rsid w:val="00A84C22"/>
    <w:rsid w:val="00A86124"/>
    <w:rsid w:val="00A86250"/>
    <w:rsid w:val="00A87579"/>
    <w:rsid w:val="00A91BC5"/>
    <w:rsid w:val="00A9373C"/>
    <w:rsid w:val="00AA63BC"/>
    <w:rsid w:val="00AA65D6"/>
    <w:rsid w:val="00AA66BF"/>
    <w:rsid w:val="00AA6FC6"/>
    <w:rsid w:val="00AB0B09"/>
    <w:rsid w:val="00AB1969"/>
    <w:rsid w:val="00AB5B93"/>
    <w:rsid w:val="00AC0E62"/>
    <w:rsid w:val="00AC381E"/>
    <w:rsid w:val="00AC468F"/>
    <w:rsid w:val="00AC7C27"/>
    <w:rsid w:val="00AD0004"/>
    <w:rsid w:val="00AD0BB1"/>
    <w:rsid w:val="00AD5F1E"/>
    <w:rsid w:val="00AD6359"/>
    <w:rsid w:val="00AD6D14"/>
    <w:rsid w:val="00AD7DAF"/>
    <w:rsid w:val="00AE04DA"/>
    <w:rsid w:val="00AE4BA5"/>
    <w:rsid w:val="00AF1A6A"/>
    <w:rsid w:val="00AF3EBA"/>
    <w:rsid w:val="00B00B0A"/>
    <w:rsid w:val="00B01DB8"/>
    <w:rsid w:val="00B05990"/>
    <w:rsid w:val="00B075DF"/>
    <w:rsid w:val="00B07DF6"/>
    <w:rsid w:val="00B10376"/>
    <w:rsid w:val="00B11690"/>
    <w:rsid w:val="00B13291"/>
    <w:rsid w:val="00B20299"/>
    <w:rsid w:val="00B2287B"/>
    <w:rsid w:val="00B22D09"/>
    <w:rsid w:val="00B23316"/>
    <w:rsid w:val="00B27BD0"/>
    <w:rsid w:val="00B341A3"/>
    <w:rsid w:val="00B348F5"/>
    <w:rsid w:val="00B40BA1"/>
    <w:rsid w:val="00B41550"/>
    <w:rsid w:val="00B43498"/>
    <w:rsid w:val="00B45720"/>
    <w:rsid w:val="00B51EBE"/>
    <w:rsid w:val="00B65D4C"/>
    <w:rsid w:val="00B70EAD"/>
    <w:rsid w:val="00B74976"/>
    <w:rsid w:val="00B76138"/>
    <w:rsid w:val="00B77E96"/>
    <w:rsid w:val="00B874C1"/>
    <w:rsid w:val="00B905F8"/>
    <w:rsid w:val="00B93E7A"/>
    <w:rsid w:val="00B9550F"/>
    <w:rsid w:val="00B95573"/>
    <w:rsid w:val="00BA0059"/>
    <w:rsid w:val="00BA30E7"/>
    <w:rsid w:val="00BA3F43"/>
    <w:rsid w:val="00BB5690"/>
    <w:rsid w:val="00BB62BD"/>
    <w:rsid w:val="00BC1D54"/>
    <w:rsid w:val="00BC28CE"/>
    <w:rsid w:val="00BC46CA"/>
    <w:rsid w:val="00BD5266"/>
    <w:rsid w:val="00BE0C58"/>
    <w:rsid w:val="00BE3D8D"/>
    <w:rsid w:val="00BF0D60"/>
    <w:rsid w:val="00BF301A"/>
    <w:rsid w:val="00C0215F"/>
    <w:rsid w:val="00C043D2"/>
    <w:rsid w:val="00C07F15"/>
    <w:rsid w:val="00C102D0"/>
    <w:rsid w:val="00C12874"/>
    <w:rsid w:val="00C20F31"/>
    <w:rsid w:val="00C25AF9"/>
    <w:rsid w:val="00C27004"/>
    <w:rsid w:val="00C34D2C"/>
    <w:rsid w:val="00C430F5"/>
    <w:rsid w:val="00C44FAA"/>
    <w:rsid w:val="00C4512D"/>
    <w:rsid w:val="00C4629C"/>
    <w:rsid w:val="00C46553"/>
    <w:rsid w:val="00C54333"/>
    <w:rsid w:val="00C54BD9"/>
    <w:rsid w:val="00C564F1"/>
    <w:rsid w:val="00C5694F"/>
    <w:rsid w:val="00C65112"/>
    <w:rsid w:val="00C71695"/>
    <w:rsid w:val="00C74129"/>
    <w:rsid w:val="00C7433B"/>
    <w:rsid w:val="00C77085"/>
    <w:rsid w:val="00C77F92"/>
    <w:rsid w:val="00C805B8"/>
    <w:rsid w:val="00C80E60"/>
    <w:rsid w:val="00C839DB"/>
    <w:rsid w:val="00C83CF6"/>
    <w:rsid w:val="00C84CFB"/>
    <w:rsid w:val="00C92922"/>
    <w:rsid w:val="00CA2788"/>
    <w:rsid w:val="00CB6C7B"/>
    <w:rsid w:val="00CB6E7D"/>
    <w:rsid w:val="00CC4EC1"/>
    <w:rsid w:val="00CC6EC3"/>
    <w:rsid w:val="00CD5D9C"/>
    <w:rsid w:val="00CE0A0F"/>
    <w:rsid w:val="00CE150A"/>
    <w:rsid w:val="00CE1D3F"/>
    <w:rsid w:val="00CE4B9D"/>
    <w:rsid w:val="00CF23FB"/>
    <w:rsid w:val="00CF408C"/>
    <w:rsid w:val="00CF4F17"/>
    <w:rsid w:val="00CF5913"/>
    <w:rsid w:val="00CF71D3"/>
    <w:rsid w:val="00CF7892"/>
    <w:rsid w:val="00CF7C59"/>
    <w:rsid w:val="00D00F61"/>
    <w:rsid w:val="00D01AAD"/>
    <w:rsid w:val="00D05140"/>
    <w:rsid w:val="00D06C69"/>
    <w:rsid w:val="00D11656"/>
    <w:rsid w:val="00D117F0"/>
    <w:rsid w:val="00D13759"/>
    <w:rsid w:val="00D1524A"/>
    <w:rsid w:val="00D162F3"/>
    <w:rsid w:val="00D175B4"/>
    <w:rsid w:val="00D176A8"/>
    <w:rsid w:val="00D23B7D"/>
    <w:rsid w:val="00D24057"/>
    <w:rsid w:val="00D3109C"/>
    <w:rsid w:val="00D32CEE"/>
    <w:rsid w:val="00D35D90"/>
    <w:rsid w:val="00D40B7A"/>
    <w:rsid w:val="00D4242E"/>
    <w:rsid w:val="00D42D51"/>
    <w:rsid w:val="00D441BB"/>
    <w:rsid w:val="00D442C0"/>
    <w:rsid w:val="00D4525B"/>
    <w:rsid w:val="00D46C22"/>
    <w:rsid w:val="00D51F27"/>
    <w:rsid w:val="00D558F4"/>
    <w:rsid w:val="00D567E0"/>
    <w:rsid w:val="00D578AE"/>
    <w:rsid w:val="00D57DBB"/>
    <w:rsid w:val="00D630C6"/>
    <w:rsid w:val="00D635D3"/>
    <w:rsid w:val="00D64733"/>
    <w:rsid w:val="00D663A9"/>
    <w:rsid w:val="00D67D57"/>
    <w:rsid w:val="00D7341C"/>
    <w:rsid w:val="00D74299"/>
    <w:rsid w:val="00D76985"/>
    <w:rsid w:val="00D772C7"/>
    <w:rsid w:val="00D877E5"/>
    <w:rsid w:val="00D87BED"/>
    <w:rsid w:val="00D924F3"/>
    <w:rsid w:val="00D947E1"/>
    <w:rsid w:val="00D95AC9"/>
    <w:rsid w:val="00D97ACA"/>
    <w:rsid w:val="00D97C55"/>
    <w:rsid w:val="00DA08E8"/>
    <w:rsid w:val="00DA14AD"/>
    <w:rsid w:val="00DA2F98"/>
    <w:rsid w:val="00DA370D"/>
    <w:rsid w:val="00DA4444"/>
    <w:rsid w:val="00DB0B1D"/>
    <w:rsid w:val="00DB2DE7"/>
    <w:rsid w:val="00DB2E5D"/>
    <w:rsid w:val="00DB3C80"/>
    <w:rsid w:val="00DB4DC4"/>
    <w:rsid w:val="00DC4290"/>
    <w:rsid w:val="00DC726C"/>
    <w:rsid w:val="00DD2193"/>
    <w:rsid w:val="00DD285F"/>
    <w:rsid w:val="00DD503A"/>
    <w:rsid w:val="00DE0220"/>
    <w:rsid w:val="00DE1391"/>
    <w:rsid w:val="00DE1CA0"/>
    <w:rsid w:val="00DE1CD4"/>
    <w:rsid w:val="00DE445B"/>
    <w:rsid w:val="00DE48FC"/>
    <w:rsid w:val="00DF0C61"/>
    <w:rsid w:val="00DF26FD"/>
    <w:rsid w:val="00DF4A70"/>
    <w:rsid w:val="00E006B7"/>
    <w:rsid w:val="00E02C44"/>
    <w:rsid w:val="00E03420"/>
    <w:rsid w:val="00E05910"/>
    <w:rsid w:val="00E05B55"/>
    <w:rsid w:val="00E07B16"/>
    <w:rsid w:val="00E13A24"/>
    <w:rsid w:val="00E154B6"/>
    <w:rsid w:val="00E15E16"/>
    <w:rsid w:val="00E1636C"/>
    <w:rsid w:val="00E166B0"/>
    <w:rsid w:val="00E21DD5"/>
    <w:rsid w:val="00E25D51"/>
    <w:rsid w:val="00E278AA"/>
    <w:rsid w:val="00E42455"/>
    <w:rsid w:val="00E45258"/>
    <w:rsid w:val="00E60483"/>
    <w:rsid w:val="00E61FAB"/>
    <w:rsid w:val="00E640C0"/>
    <w:rsid w:val="00E64E15"/>
    <w:rsid w:val="00E64E2E"/>
    <w:rsid w:val="00E65558"/>
    <w:rsid w:val="00E65647"/>
    <w:rsid w:val="00E70761"/>
    <w:rsid w:val="00E72EED"/>
    <w:rsid w:val="00E75D1C"/>
    <w:rsid w:val="00E77B4A"/>
    <w:rsid w:val="00E84D48"/>
    <w:rsid w:val="00E85614"/>
    <w:rsid w:val="00E85EB6"/>
    <w:rsid w:val="00E86EDD"/>
    <w:rsid w:val="00E908F9"/>
    <w:rsid w:val="00E90B72"/>
    <w:rsid w:val="00E9176D"/>
    <w:rsid w:val="00E95B3C"/>
    <w:rsid w:val="00E96969"/>
    <w:rsid w:val="00EA3A75"/>
    <w:rsid w:val="00EA656E"/>
    <w:rsid w:val="00EB2730"/>
    <w:rsid w:val="00EB73D2"/>
    <w:rsid w:val="00EC47A0"/>
    <w:rsid w:val="00EC5399"/>
    <w:rsid w:val="00EC6D4B"/>
    <w:rsid w:val="00ED2289"/>
    <w:rsid w:val="00ED303B"/>
    <w:rsid w:val="00ED54C4"/>
    <w:rsid w:val="00ED78DF"/>
    <w:rsid w:val="00EE7B28"/>
    <w:rsid w:val="00EE7FAA"/>
    <w:rsid w:val="00EF5C39"/>
    <w:rsid w:val="00EF5D05"/>
    <w:rsid w:val="00EF63F2"/>
    <w:rsid w:val="00EF6E5F"/>
    <w:rsid w:val="00EF7327"/>
    <w:rsid w:val="00F02D32"/>
    <w:rsid w:val="00F040C1"/>
    <w:rsid w:val="00F0699F"/>
    <w:rsid w:val="00F217D7"/>
    <w:rsid w:val="00F25BFA"/>
    <w:rsid w:val="00F340E2"/>
    <w:rsid w:val="00F34C1A"/>
    <w:rsid w:val="00F402C5"/>
    <w:rsid w:val="00F404CF"/>
    <w:rsid w:val="00F40A48"/>
    <w:rsid w:val="00F41863"/>
    <w:rsid w:val="00F440E8"/>
    <w:rsid w:val="00F63EA1"/>
    <w:rsid w:val="00F6481F"/>
    <w:rsid w:val="00F76533"/>
    <w:rsid w:val="00F83744"/>
    <w:rsid w:val="00F87D1C"/>
    <w:rsid w:val="00F90334"/>
    <w:rsid w:val="00F903F3"/>
    <w:rsid w:val="00F96920"/>
    <w:rsid w:val="00F97986"/>
    <w:rsid w:val="00FA060D"/>
    <w:rsid w:val="00FA075A"/>
    <w:rsid w:val="00FA0EAC"/>
    <w:rsid w:val="00FA66A3"/>
    <w:rsid w:val="00FB1635"/>
    <w:rsid w:val="00FB375C"/>
    <w:rsid w:val="00FB4FD4"/>
    <w:rsid w:val="00FB512C"/>
    <w:rsid w:val="00FB5C7D"/>
    <w:rsid w:val="00FC03DC"/>
    <w:rsid w:val="00FC4EB6"/>
    <w:rsid w:val="00FD0FDD"/>
    <w:rsid w:val="00FD12B0"/>
    <w:rsid w:val="00FE4A31"/>
    <w:rsid w:val="00FE4C49"/>
    <w:rsid w:val="00FE4FF3"/>
    <w:rsid w:val="00FF0195"/>
    <w:rsid w:val="00FF6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E46CB-7ECF-48E7-AF07-5424BFB4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Pr>
      <w:rFonts w:ascii="Calibri" w:eastAsia="Calibri" w:hAnsi="Calibri" w:cs="Calibri"/>
    </w:rPr>
  </w:style>
  <w:style w:type="paragraph" w:styleId="14">
    <w:name w:val="heading 1"/>
    <w:aliases w:val="H1,Заголовок 1 Знак2,Заголовок 1 Знак1 Знак,Заголовок 1 Знак Знак Знак,Заголовок 1 Знак Знак1 Знак,Заголовок 1 Знак Знак2,Заголовок 1 Знак Знак,Заголовок 1 Знак Знак3"/>
    <w:basedOn w:val="a7"/>
    <w:next w:val="a7"/>
    <w:link w:val="15"/>
    <w:uiPriority w:val="99"/>
    <w:qFormat/>
    <w:rsid w:val="00A17DCE"/>
    <w:pPr>
      <w:keepNext/>
      <w:spacing w:before="240" w:after="60" w:line="240" w:lineRule="auto"/>
      <w:outlineLvl w:val="0"/>
    </w:pPr>
    <w:rPr>
      <w:rFonts w:ascii="Arial" w:eastAsia="Times New Roman" w:hAnsi="Arial" w:cs="Times New Roman"/>
      <w:b/>
      <w:kern w:val="32"/>
      <w:sz w:val="32"/>
      <w:szCs w:val="20"/>
      <w:lang w:eastAsia="ru-RU"/>
    </w:rPr>
  </w:style>
  <w:style w:type="paragraph" w:styleId="22">
    <w:name w:val="heading 2"/>
    <w:aliases w:val="contract,H2,h2,2,Numbered text 3,H21,H22,H23,H24,H211,H25,H212,H221,H231,H241,H2111,H26,H213,H222,H232,H242,H2112,H27,H214,H28,H29,H210,H215,H216,H217,H218,H219,H220,H2110,H223,H2113,H224,H225,H226,H227,H228,EIA H2,Заголовок 2а,- 1.1"/>
    <w:basedOn w:val="a7"/>
    <w:next w:val="a7"/>
    <w:link w:val="210"/>
    <w:uiPriority w:val="99"/>
    <w:qFormat/>
    <w:rsid w:val="00A17DCE"/>
    <w:pPr>
      <w:keepNext/>
      <w:spacing w:before="240" w:after="60" w:line="240" w:lineRule="auto"/>
      <w:outlineLvl w:val="1"/>
    </w:pPr>
    <w:rPr>
      <w:rFonts w:ascii="Arial" w:eastAsia="Times New Roman" w:hAnsi="Arial" w:cs="Times New Roman"/>
      <w:b/>
      <w:i/>
      <w:sz w:val="28"/>
      <w:szCs w:val="20"/>
      <w:lang w:eastAsia="ru-RU"/>
    </w:rPr>
  </w:style>
  <w:style w:type="paragraph" w:styleId="31">
    <w:name w:val="heading 3"/>
    <w:basedOn w:val="a7"/>
    <w:next w:val="a7"/>
    <w:link w:val="32"/>
    <w:unhideWhenUsed/>
    <w:qFormat/>
    <w:rsid w:val="00A17DCE"/>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0">
    <w:name w:val="heading 4"/>
    <w:basedOn w:val="a7"/>
    <w:next w:val="a7"/>
    <w:link w:val="41"/>
    <w:uiPriority w:val="9"/>
    <w:qFormat/>
    <w:rsid w:val="00A17DCE"/>
    <w:pPr>
      <w:keepNext/>
      <w:tabs>
        <w:tab w:val="left" w:pos="4395"/>
        <w:tab w:val="left" w:pos="4962"/>
        <w:tab w:val="left" w:pos="6237"/>
      </w:tabs>
      <w:suppressAutoHyphens/>
      <w:spacing w:after="0" w:line="240" w:lineRule="auto"/>
      <w:ind w:left="3060" w:hanging="360"/>
      <w:jc w:val="center"/>
      <w:outlineLvl w:val="3"/>
    </w:pPr>
    <w:rPr>
      <w:rFonts w:ascii="Times New Roman" w:eastAsia="Times New Roman" w:hAnsi="Times New Roman" w:cs="Times New Roman"/>
      <w:sz w:val="24"/>
      <w:szCs w:val="20"/>
      <w:lang w:eastAsia="zh-CN"/>
    </w:rPr>
  </w:style>
  <w:style w:type="paragraph" w:styleId="50">
    <w:name w:val="heading 5"/>
    <w:basedOn w:val="a7"/>
    <w:next w:val="a7"/>
    <w:link w:val="51"/>
    <w:uiPriority w:val="9"/>
    <w:qFormat/>
    <w:rsid w:val="00A17DCE"/>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0">
    <w:name w:val="heading 6"/>
    <w:basedOn w:val="a7"/>
    <w:next w:val="a7"/>
    <w:link w:val="61"/>
    <w:qFormat/>
    <w:rsid w:val="00A17DCE"/>
    <w:pPr>
      <w:suppressAutoHyphens/>
      <w:spacing w:before="240" w:after="60" w:line="240" w:lineRule="auto"/>
      <w:ind w:left="4500" w:hanging="180"/>
      <w:outlineLvl w:val="5"/>
    </w:pPr>
    <w:rPr>
      <w:rFonts w:ascii="Times New Roman" w:eastAsia="Times New Roman" w:hAnsi="Times New Roman" w:cs="Times New Roman"/>
      <w:b/>
      <w:bCs/>
      <w:lang w:eastAsia="zh-CN"/>
    </w:rPr>
  </w:style>
  <w:style w:type="paragraph" w:styleId="7">
    <w:name w:val="heading 7"/>
    <w:basedOn w:val="a7"/>
    <w:next w:val="a7"/>
    <w:link w:val="70"/>
    <w:uiPriority w:val="9"/>
    <w:qFormat/>
    <w:rsid w:val="00A17DCE"/>
    <w:pPr>
      <w:suppressAutoHyphens/>
      <w:spacing w:before="240" w:after="60" w:line="240" w:lineRule="auto"/>
      <w:ind w:left="5220" w:hanging="360"/>
      <w:outlineLvl w:val="6"/>
    </w:pPr>
    <w:rPr>
      <w:rFonts w:ascii="Times New Roman" w:eastAsia="Times New Roman" w:hAnsi="Times New Roman" w:cs="Times New Roman"/>
      <w:sz w:val="24"/>
      <w:szCs w:val="24"/>
      <w:lang w:eastAsia="zh-CN"/>
    </w:rPr>
  </w:style>
  <w:style w:type="paragraph" w:styleId="8">
    <w:name w:val="heading 8"/>
    <w:basedOn w:val="a7"/>
    <w:next w:val="a7"/>
    <w:link w:val="80"/>
    <w:uiPriority w:val="9"/>
    <w:qFormat/>
    <w:rsid w:val="00A17DCE"/>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7"/>
    <w:next w:val="a7"/>
    <w:link w:val="90"/>
    <w:qFormat/>
    <w:rsid w:val="00A17DCE"/>
    <w:pPr>
      <w:keepNext/>
      <w:tabs>
        <w:tab w:val="left" w:pos="4395"/>
        <w:tab w:val="left" w:pos="4962"/>
        <w:tab w:val="left" w:pos="6237"/>
      </w:tabs>
      <w:suppressAutoHyphens/>
      <w:spacing w:after="0" w:line="240" w:lineRule="auto"/>
      <w:ind w:firstLine="567"/>
      <w:jc w:val="right"/>
      <w:outlineLvl w:val="8"/>
    </w:pPr>
    <w:rPr>
      <w:rFonts w:ascii="Times New Roman" w:eastAsia="Times New Roman" w:hAnsi="Times New Roman" w:cs="Times New Roman"/>
      <w:b/>
      <w:sz w:val="24"/>
      <w:szCs w:val="24"/>
      <w:lang w:eastAsia="zh-CN"/>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ТЗ список,Абзац списка литеральный,Абзац списка с маркерами,Medium Grid 1 - Accent 21,Цветной список - Акцент 11,Medium Grid 1 - Accent 211,Булет1,1Булет,Medium Grid 1 Accent 2,List Paragraph,Bullet List,FooterText,numbered,lp1,it_List1,UL"/>
    <w:basedOn w:val="a7"/>
    <w:link w:val="ac"/>
    <w:uiPriority w:val="34"/>
    <w:qFormat/>
    <w:pPr>
      <w:spacing w:after="0" w:line="240" w:lineRule="auto"/>
      <w:ind w:left="708"/>
    </w:pPr>
    <w:rPr>
      <w:rFonts w:ascii="Times New Roman" w:eastAsia="Times New Roman" w:hAnsi="Times New Roman" w:cs="Times New Roman"/>
      <w:sz w:val="24"/>
      <w:szCs w:val="24"/>
      <w:lang w:eastAsia="ru-RU"/>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7"/>
    <w:link w:val="ae"/>
    <w:unhideWhenUsed/>
    <w:qFormat/>
    <w:pPr>
      <w:spacing w:after="0" w:line="240" w:lineRule="auto"/>
    </w:pPr>
    <w:rPr>
      <w:rFonts w:cs="Times New Roman"/>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8"/>
    <w:link w:val="ad"/>
    <w:rPr>
      <w:rFonts w:ascii="Calibri" w:eastAsia="Calibri" w:hAnsi="Calibri" w:cs="Times New Roman"/>
      <w:sz w:val="20"/>
      <w:szCs w:val="20"/>
    </w:rPr>
  </w:style>
  <w:style w:type="character" w:styleId="af">
    <w:name w:val="footnote reference"/>
    <w:aliases w:val="Знак сноски 1,Ciae niinee 1,Знак сноски-FN,Ciae niinee-FN,Ссылка на сноску 45,fr,Used by Word for Help footnote symbols,Referencia nota al pie,SUPERS"/>
    <w:basedOn w:val="a8"/>
    <w:uiPriority w:val="99"/>
    <w:unhideWhenUsed/>
    <w:rPr>
      <w:vertAlign w:val="superscript"/>
    </w:rPr>
  </w:style>
  <w:style w:type="character" w:styleId="af0">
    <w:name w:val="Hyperlink"/>
    <w:basedOn w:val="a8"/>
    <w:uiPriority w:val="99"/>
    <w:unhideWhenUsed/>
    <w:rPr>
      <w:color w:val="0000FF" w:themeColor="hyperlink"/>
      <w:u w:val="single"/>
    </w:rPr>
  </w:style>
  <w:style w:type="table" w:styleId="af1">
    <w:name w:val="Table Grid"/>
    <w:basedOn w:val="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9"/>
    <w:next w:val="af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aliases w:val=" Знак10,Знак10"/>
    <w:basedOn w:val="a7"/>
    <w:link w:val="24"/>
    <w:pPr>
      <w:spacing w:after="0" w:line="240" w:lineRule="auto"/>
    </w:pPr>
    <w:rPr>
      <w:rFonts w:ascii="Arial" w:eastAsia="MS Mincho" w:hAnsi="Arial" w:cs="Arial"/>
      <w:sz w:val="18"/>
      <w:szCs w:val="18"/>
      <w:lang w:val="en-US" w:eastAsia="ja-JP"/>
    </w:rPr>
  </w:style>
  <w:style w:type="character" w:customStyle="1" w:styleId="24">
    <w:name w:val="Основной текст 2 Знак"/>
    <w:aliases w:val=" Знак10 Знак,Знак10 Знак"/>
    <w:basedOn w:val="a8"/>
    <w:link w:val="23"/>
    <w:rPr>
      <w:rFonts w:ascii="Arial" w:eastAsia="MS Mincho" w:hAnsi="Arial" w:cs="Arial"/>
      <w:sz w:val="18"/>
      <w:szCs w:val="18"/>
      <w:lang w:val="en-US" w:eastAsia="ja-JP"/>
    </w:rPr>
  </w:style>
  <w:style w:type="paragraph" w:styleId="af2">
    <w:name w:val="Body Text Indent"/>
    <w:basedOn w:val="a7"/>
    <w:link w:val="af3"/>
    <w:pPr>
      <w:widowControl w:val="0"/>
      <w:spacing w:after="0" w:line="240" w:lineRule="auto"/>
      <w:ind w:left="426" w:hanging="426"/>
      <w:jc w:val="both"/>
    </w:pPr>
    <w:rPr>
      <w:rFonts w:ascii="Times New Roman" w:eastAsia="MS Mincho" w:hAnsi="Times New Roman" w:cs="Times New Roman"/>
      <w:sz w:val="24"/>
      <w:szCs w:val="24"/>
      <w:lang w:eastAsia="ja-JP"/>
    </w:rPr>
  </w:style>
  <w:style w:type="character" w:customStyle="1" w:styleId="af3">
    <w:name w:val="Основной текст с отступом Знак"/>
    <w:basedOn w:val="a8"/>
    <w:link w:val="af2"/>
    <w:rPr>
      <w:rFonts w:ascii="Times New Roman" w:eastAsia="MS Mincho" w:hAnsi="Times New Roman" w:cs="Times New Roman"/>
      <w:sz w:val="24"/>
      <w:szCs w:val="24"/>
      <w:lang w:eastAsia="ja-JP"/>
    </w:rPr>
  </w:style>
  <w:style w:type="paragraph" w:styleId="af4">
    <w:name w:val="Title"/>
    <w:basedOn w:val="a7"/>
    <w:link w:val="af5"/>
    <w:qFormat/>
    <w:pPr>
      <w:spacing w:after="120" w:line="240" w:lineRule="auto"/>
      <w:ind w:left="720"/>
      <w:jc w:val="center"/>
    </w:pPr>
    <w:rPr>
      <w:rFonts w:ascii="Times New Roman" w:eastAsia="Times New Roman" w:hAnsi="Times New Roman" w:cs="Times New Roman"/>
      <w:b/>
      <w:bCs/>
      <w:sz w:val="32"/>
      <w:szCs w:val="32"/>
      <w:lang w:eastAsia="ru-RU"/>
    </w:rPr>
  </w:style>
  <w:style w:type="character" w:customStyle="1" w:styleId="af5">
    <w:name w:val="Заголовок Знак"/>
    <w:basedOn w:val="a8"/>
    <w:link w:val="af4"/>
    <w:rPr>
      <w:rFonts w:ascii="Times New Roman" w:eastAsia="Times New Roman" w:hAnsi="Times New Roman" w:cs="Times New Roman"/>
      <w:b/>
      <w:bCs/>
      <w:sz w:val="32"/>
      <w:szCs w:val="32"/>
      <w:lang w:eastAsia="ru-RU"/>
    </w:rPr>
  </w:style>
  <w:style w:type="paragraph" w:styleId="af6">
    <w:name w:val="Balloon Text"/>
    <w:basedOn w:val="a7"/>
    <w:link w:val="af7"/>
    <w:uiPriority w:val="99"/>
    <w:unhideWhenUsed/>
    <w:pPr>
      <w:spacing w:after="0" w:line="240" w:lineRule="auto"/>
    </w:pPr>
    <w:rPr>
      <w:rFonts w:ascii="Tahoma" w:hAnsi="Tahoma" w:cs="Tahoma"/>
      <w:sz w:val="16"/>
      <w:szCs w:val="16"/>
    </w:rPr>
  </w:style>
  <w:style w:type="character" w:customStyle="1" w:styleId="af7">
    <w:name w:val="Текст выноски Знак"/>
    <w:basedOn w:val="a8"/>
    <w:link w:val="af6"/>
    <w:uiPriority w:val="99"/>
    <w:rPr>
      <w:rFonts w:ascii="Tahoma" w:eastAsia="Calibri" w:hAnsi="Tahoma" w:cs="Tahoma"/>
      <w:sz w:val="16"/>
      <w:szCs w:val="16"/>
    </w:rPr>
  </w:style>
  <w:style w:type="paragraph" w:styleId="af8">
    <w:name w:val="Revision"/>
    <w:hidden/>
    <w:uiPriority w:val="99"/>
    <w:semiHidden/>
    <w:pPr>
      <w:spacing w:after="0" w:line="240" w:lineRule="auto"/>
    </w:pPr>
    <w:rPr>
      <w:rFonts w:ascii="Calibri" w:eastAsia="Calibri" w:hAnsi="Calibri" w:cs="Calibri"/>
    </w:rPr>
  </w:style>
  <w:style w:type="character" w:styleId="af9">
    <w:name w:val="FollowedHyperlink"/>
    <w:basedOn w:val="a8"/>
    <w:uiPriority w:val="99"/>
    <w:unhideWhenUsed/>
    <w:rsid w:val="00BF0D60"/>
    <w:rPr>
      <w:color w:val="800080" w:themeColor="followedHyperlink"/>
      <w:u w:val="single"/>
    </w:rPr>
  </w:style>
  <w:style w:type="paragraph" w:styleId="33">
    <w:name w:val="Body Text 3"/>
    <w:basedOn w:val="a7"/>
    <w:link w:val="34"/>
    <w:uiPriority w:val="99"/>
    <w:unhideWhenUsed/>
    <w:rsid w:val="003C5FD2"/>
    <w:pPr>
      <w:spacing w:after="120"/>
    </w:pPr>
    <w:rPr>
      <w:sz w:val="16"/>
      <w:szCs w:val="16"/>
    </w:rPr>
  </w:style>
  <w:style w:type="character" w:customStyle="1" w:styleId="34">
    <w:name w:val="Основной текст 3 Знак"/>
    <w:basedOn w:val="a8"/>
    <w:link w:val="33"/>
    <w:uiPriority w:val="99"/>
    <w:rsid w:val="003C5FD2"/>
    <w:rPr>
      <w:rFonts w:ascii="Calibri" w:eastAsia="Calibri" w:hAnsi="Calibri" w:cs="Calibri"/>
      <w:sz w:val="16"/>
      <w:szCs w:val="16"/>
    </w:rPr>
  </w:style>
  <w:style w:type="paragraph" w:styleId="afa">
    <w:name w:val="footer"/>
    <w:basedOn w:val="a7"/>
    <w:link w:val="afb"/>
    <w:uiPriority w:val="99"/>
    <w:unhideWhenUsed/>
    <w:rsid w:val="0069723C"/>
    <w:pPr>
      <w:tabs>
        <w:tab w:val="center" w:pos="4677"/>
        <w:tab w:val="right" w:pos="9355"/>
      </w:tabs>
      <w:spacing w:after="0" w:line="240" w:lineRule="auto"/>
    </w:pPr>
  </w:style>
  <w:style w:type="character" w:customStyle="1" w:styleId="afb">
    <w:name w:val="Нижний колонтитул Знак"/>
    <w:basedOn w:val="a8"/>
    <w:link w:val="afa"/>
    <w:uiPriority w:val="99"/>
    <w:rsid w:val="0069723C"/>
    <w:rPr>
      <w:rFonts w:ascii="Calibri" w:eastAsia="Calibri" w:hAnsi="Calibri" w:cs="Calibri"/>
    </w:rPr>
  </w:style>
  <w:style w:type="paragraph" w:customStyle="1" w:styleId="a4">
    <w:name w:val="р"/>
    <w:basedOn w:val="a7"/>
    <w:qFormat/>
    <w:rsid w:val="00227A84"/>
    <w:pPr>
      <w:keepNext/>
      <w:keepLines/>
      <w:numPr>
        <w:numId w:val="9"/>
      </w:numPr>
      <w:suppressLineNumbers/>
      <w:suppressAutoHyphens/>
      <w:spacing w:after="0" w:line="240" w:lineRule="auto"/>
      <w:jc w:val="center"/>
    </w:pPr>
    <w:rPr>
      <w:rFonts w:ascii="Times New Roman" w:eastAsia="Times New Roman" w:hAnsi="Times New Roman" w:cs="Times New Roman"/>
      <w:b/>
      <w:sz w:val="26"/>
      <w:szCs w:val="26"/>
      <w:lang w:eastAsia="ru-RU"/>
    </w:rPr>
  </w:style>
  <w:style w:type="paragraph" w:customStyle="1" w:styleId="a5">
    <w:name w:val="п"/>
    <w:basedOn w:val="a4"/>
    <w:qFormat/>
    <w:rsid w:val="00227A84"/>
    <w:pPr>
      <w:numPr>
        <w:ilvl w:val="1"/>
      </w:numPr>
      <w:jc w:val="both"/>
    </w:pPr>
    <w:rPr>
      <w:b w:val="0"/>
    </w:rPr>
  </w:style>
  <w:style w:type="paragraph" w:customStyle="1" w:styleId="a6">
    <w:name w:val="пп"/>
    <w:basedOn w:val="a5"/>
    <w:qFormat/>
    <w:rsid w:val="00227A84"/>
    <w:pPr>
      <w:numPr>
        <w:ilvl w:val="2"/>
      </w:numPr>
    </w:pPr>
  </w:style>
  <w:style w:type="character" w:styleId="afc">
    <w:name w:val="annotation reference"/>
    <w:basedOn w:val="a8"/>
    <w:uiPriority w:val="99"/>
    <w:unhideWhenUsed/>
    <w:rsid w:val="00BA3F43"/>
    <w:rPr>
      <w:sz w:val="16"/>
      <w:szCs w:val="16"/>
    </w:rPr>
  </w:style>
  <w:style w:type="paragraph" w:styleId="afd">
    <w:name w:val="annotation text"/>
    <w:basedOn w:val="a7"/>
    <w:link w:val="afe"/>
    <w:uiPriority w:val="99"/>
    <w:unhideWhenUsed/>
    <w:rsid w:val="00BA3F43"/>
    <w:pPr>
      <w:spacing w:line="240" w:lineRule="auto"/>
    </w:pPr>
    <w:rPr>
      <w:sz w:val="20"/>
      <w:szCs w:val="20"/>
    </w:rPr>
  </w:style>
  <w:style w:type="character" w:customStyle="1" w:styleId="afe">
    <w:name w:val="Текст примечания Знак"/>
    <w:basedOn w:val="a8"/>
    <w:link w:val="afd"/>
    <w:uiPriority w:val="99"/>
    <w:rsid w:val="00BA3F43"/>
    <w:rPr>
      <w:rFonts w:ascii="Calibri" w:eastAsia="Calibri" w:hAnsi="Calibri" w:cs="Calibri"/>
      <w:sz w:val="20"/>
      <w:szCs w:val="20"/>
    </w:rPr>
  </w:style>
  <w:style w:type="paragraph" w:styleId="aff">
    <w:name w:val="Plain Text"/>
    <w:basedOn w:val="a7"/>
    <w:link w:val="aff0"/>
    <w:rsid w:val="00825CD8"/>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8"/>
    <w:link w:val="aff"/>
    <w:rsid w:val="00825CD8"/>
    <w:rPr>
      <w:rFonts w:ascii="Courier New" w:eastAsia="Times New Roman" w:hAnsi="Courier New" w:cs="Times New Roman"/>
      <w:sz w:val="20"/>
      <w:szCs w:val="20"/>
      <w:lang w:eastAsia="ru-RU"/>
    </w:rPr>
  </w:style>
  <w:style w:type="paragraph" w:styleId="aff1">
    <w:name w:val="No Spacing"/>
    <w:link w:val="aff2"/>
    <w:uiPriority w:val="1"/>
    <w:qFormat/>
    <w:rsid w:val="001069BC"/>
    <w:pPr>
      <w:spacing w:after="0" w:line="240" w:lineRule="auto"/>
    </w:pPr>
    <w:rPr>
      <w:rFonts w:ascii="Calibri" w:eastAsia="Times New Roman" w:hAnsi="Calibri" w:cs="Times New Roman"/>
      <w:lang w:eastAsia="ru-RU"/>
    </w:rPr>
  </w:style>
  <w:style w:type="character" w:customStyle="1" w:styleId="aff2">
    <w:name w:val="Без интервала Знак"/>
    <w:link w:val="aff1"/>
    <w:uiPriority w:val="1"/>
    <w:locked/>
    <w:rsid w:val="001069BC"/>
    <w:rPr>
      <w:rFonts w:ascii="Calibri" w:eastAsia="Times New Roman" w:hAnsi="Calibri" w:cs="Times New Roman"/>
      <w:lang w:eastAsia="ru-RU"/>
    </w:rPr>
  </w:style>
  <w:style w:type="paragraph" w:styleId="aff3">
    <w:name w:val="header"/>
    <w:aliases w:val="Верхний колонтитул1"/>
    <w:basedOn w:val="a7"/>
    <w:link w:val="aff4"/>
    <w:uiPriority w:val="99"/>
    <w:unhideWhenUsed/>
    <w:rsid w:val="00785653"/>
    <w:pPr>
      <w:tabs>
        <w:tab w:val="center" w:pos="4677"/>
        <w:tab w:val="right" w:pos="9355"/>
      </w:tabs>
      <w:spacing w:after="0" w:line="240" w:lineRule="auto"/>
    </w:pPr>
  </w:style>
  <w:style w:type="character" w:customStyle="1" w:styleId="aff4">
    <w:name w:val="Верхний колонтитул Знак"/>
    <w:aliases w:val="Верхний колонтитул1 Знак"/>
    <w:basedOn w:val="a8"/>
    <w:link w:val="aff3"/>
    <w:uiPriority w:val="99"/>
    <w:rsid w:val="00785653"/>
    <w:rPr>
      <w:rFonts w:ascii="Calibri" w:eastAsia="Calibri" w:hAnsi="Calibri" w:cs="Calibri"/>
    </w:rPr>
  </w:style>
  <w:style w:type="character" w:customStyle="1" w:styleId="ac">
    <w:name w:val="Абзац списка Знак"/>
    <w:aliases w:val="ТЗ список Знак,Абзац списка литеральный Знак,Абзац списка с маркерами Знак,Medium Grid 1 - Accent 21 Знак,Цветной список - Акцент 11 Знак,Medium Grid 1 - Accent 211 Знак,Булет1 Знак,1Булет Знак,Medium Grid 1 Accent 2 Знак,numbered Знак"/>
    <w:link w:val="ab"/>
    <w:uiPriority w:val="34"/>
    <w:qFormat/>
    <w:locked/>
    <w:rsid w:val="00785653"/>
    <w:rPr>
      <w:rFonts w:ascii="Times New Roman" w:eastAsia="Times New Roman" w:hAnsi="Times New Roman" w:cs="Times New Roman"/>
      <w:sz w:val="24"/>
      <w:szCs w:val="24"/>
      <w:lang w:eastAsia="ru-RU"/>
    </w:rPr>
  </w:style>
  <w:style w:type="character" w:customStyle="1" w:styleId="25">
    <w:name w:val="Подпись к таблице (2)_"/>
    <w:basedOn w:val="a8"/>
    <w:link w:val="26"/>
    <w:rsid w:val="00C80E60"/>
    <w:rPr>
      <w:rFonts w:ascii="Times New Roman" w:eastAsia="Times New Roman" w:hAnsi="Times New Roman" w:cs="Times New Roman"/>
      <w:b/>
      <w:bCs/>
      <w:shd w:val="clear" w:color="auto" w:fill="FFFFFF"/>
    </w:rPr>
  </w:style>
  <w:style w:type="paragraph" w:customStyle="1" w:styleId="26">
    <w:name w:val="Подпись к таблице (2)"/>
    <w:basedOn w:val="a7"/>
    <w:link w:val="25"/>
    <w:rsid w:val="00C80E60"/>
    <w:pPr>
      <w:widowControl w:val="0"/>
      <w:shd w:val="clear" w:color="auto" w:fill="FFFFFF"/>
      <w:spacing w:after="0" w:line="0" w:lineRule="atLeast"/>
    </w:pPr>
    <w:rPr>
      <w:rFonts w:ascii="Times New Roman" w:eastAsia="Times New Roman" w:hAnsi="Times New Roman" w:cs="Times New Roman"/>
      <w:b/>
      <w:bCs/>
    </w:rPr>
  </w:style>
  <w:style w:type="character" w:customStyle="1" w:styleId="27">
    <w:name w:val="Основной текст (2)"/>
    <w:basedOn w:val="a8"/>
    <w:rsid w:val="000D51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a8"/>
    <w:rsid w:val="000D518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a1">
    <w:name w:val="Пункт договора"/>
    <w:basedOn w:val="a7"/>
    <w:qFormat/>
    <w:rsid w:val="00255C11"/>
    <w:pPr>
      <w:widowControl w:val="0"/>
      <w:numPr>
        <w:ilvl w:val="1"/>
        <w:numId w:val="31"/>
      </w:numPr>
      <w:suppressAutoHyphens/>
      <w:autoSpaceDE w:val="0"/>
      <w:autoSpaceDN w:val="0"/>
      <w:spacing w:after="0" w:line="240" w:lineRule="auto"/>
      <w:jc w:val="both"/>
    </w:pPr>
    <w:rPr>
      <w:rFonts w:ascii="Times New Roman" w:eastAsia="Times New Roman" w:hAnsi="Times New Roman" w:cs="Times New Roman"/>
      <w:sz w:val="26"/>
      <w:szCs w:val="26"/>
      <w:lang w:val="en-GB"/>
    </w:rPr>
  </w:style>
  <w:style w:type="paragraph" w:customStyle="1" w:styleId="a2">
    <w:name w:val="Подпункт договора"/>
    <w:basedOn w:val="a1"/>
    <w:qFormat/>
    <w:rsid w:val="00255C11"/>
    <w:pPr>
      <w:numPr>
        <w:ilvl w:val="2"/>
      </w:numPr>
    </w:pPr>
    <w:rPr>
      <w:rFonts w:eastAsiaTheme="majorEastAsia" w:cstheme="majorBidi"/>
      <w:bCs/>
      <w:kern w:val="32"/>
      <w:lang w:val="ru-RU"/>
    </w:rPr>
  </w:style>
  <w:style w:type="paragraph" w:customStyle="1" w:styleId="a0">
    <w:name w:val="Раздел договора"/>
    <w:basedOn w:val="a2"/>
    <w:next w:val="a1"/>
    <w:qFormat/>
    <w:rsid w:val="00255C11"/>
    <w:pPr>
      <w:numPr>
        <w:ilvl w:val="0"/>
      </w:numPr>
      <w:spacing w:line="360" w:lineRule="auto"/>
      <w:jc w:val="center"/>
    </w:pPr>
    <w:rPr>
      <w:b/>
    </w:rPr>
  </w:style>
  <w:style w:type="paragraph" w:customStyle="1" w:styleId="20">
    <w:name w:val="Подпункт договора 2"/>
    <w:basedOn w:val="a2"/>
    <w:qFormat/>
    <w:rsid w:val="00255C11"/>
    <w:pPr>
      <w:numPr>
        <w:ilvl w:val="3"/>
      </w:numPr>
    </w:pPr>
  </w:style>
  <w:style w:type="character" w:customStyle="1" w:styleId="3Exact">
    <w:name w:val="Основной текст (3) Exact"/>
    <w:basedOn w:val="a8"/>
    <w:link w:val="35"/>
    <w:rsid w:val="001432BB"/>
    <w:rPr>
      <w:rFonts w:ascii="MS Reference Sans Serif" w:eastAsia="MS Reference Sans Serif" w:hAnsi="MS Reference Sans Serif" w:cs="MS Reference Sans Serif"/>
      <w:i/>
      <w:iCs/>
      <w:spacing w:val="8"/>
      <w:sz w:val="19"/>
      <w:szCs w:val="19"/>
      <w:shd w:val="clear" w:color="auto" w:fill="FFFFFF"/>
    </w:rPr>
  </w:style>
  <w:style w:type="paragraph" w:customStyle="1" w:styleId="35">
    <w:name w:val="Основной текст (3)"/>
    <w:basedOn w:val="a7"/>
    <w:link w:val="3Exact"/>
    <w:rsid w:val="001432BB"/>
    <w:pPr>
      <w:widowControl w:val="0"/>
      <w:shd w:val="clear" w:color="auto" w:fill="FFFFFF"/>
      <w:spacing w:after="0" w:line="0" w:lineRule="atLeast"/>
    </w:pPr>
    <w:rPr>
      <w:rFonts w:ascii="MS Reference Sans Serif" w:eastAsia="MS Reference Sans Serif" w:hAnsi="MS Reference Sans Serif" w:cs="MS Reference Sans Serif"/>
      <w:i/>
      <w:iCs/>
      <w:spacing w:val="8"/>
      <w:sz w:val="19"/>
      <w:szCs w:val="19"/>
    </w:rPr>
  </w:style>
  <w:style w:type="paragraph" w:customStyle="1" w:styleId="28">
    <w:name w:val="Подпункт 2"/>
    <w:basedOn w:val="a7"/>
    <w:qFormat/>
    <w:rsid w:val="001432BB"/>
    <w:pPr>
      <w:autoSpaceDE w:val="0"/>
      <w:autoSpaceDN w:val="0"/>
      <w:spacing w:after="0" w:line="240" w:lineRule="auto"/>
      <w:ind w:left="1440" w:hanging="360"/>
      <w:jc w:val="both"/>
    </w:pPr>
    <w:rPr>
      <w:rFonts w:ascii="Times New Roman" w:eastAsia="Times New Roman" w:hAnsi="Times New Roman" w:cs="Times New Roman"/>
      <w:sz w:val="26"/>
      <w:szCs w:val="26"/>
      <w:lang w:eastAsia="ru-RU"/>
    </w:rPr>
  </w:style>
  <w:style w:type="paragraph" w:customStyle="1" w:styleId="aff5">
    <w:name w:val="Раздел"/>
    <w:basedOn w:val="a7"/>
    <w:rsid w:val="001432BB"/>
    <w:pPr>
      <w:tabs>
        <w:tab w:val="num" w:pos="0"/>
      </w:tabs>
      <w:spacing w:after="0" w:line="240" w:lineRule="auto"/>
      <w:jc w:val="center"/>
    </w:pPr>
    <w:rPr>
      <w:rFonts w:ascii="Times New Roman" w:eastAsia="Times New Roman" w:hAnsi="Times New Roman" w:cs="Times New Roman"/>
      <w:b/>
      <w:sz w:val="26"/>
      <w:szCs w:val="24"/>
      <w:lang w:eastAsia="ru-RU"/>
    </w:rPr>
  </w:style>
  <w:style w:type="paragraph" w:customStyle="1" w:styleId="aff6">
    <w:name w:val="подпункт"/>
    <w:basedOn w:val="a7"/>
    <w:qFormat/>
    <w:rsid w:val="001432BB"/>
    <w:pPr>
      <w:tabs>
        <w:tab w:val="num" w:pos="0"/>
      </w:tabs>
      <w:spacing w:after="0" w:line="240" w:lineRule="auto"/>
      <w:jc w:val="both"/>
    </w:pPr>
    <w:rPr>
      <w:rFonts w:ascii="Times New Roman" w:eastAsia="Times New Roman" w:hAnsi="Times New Roman" w:cs="Times New Roman"/>
      <w:sz w:val="26"/>
      <w:szCs w:val="26"/>
      <w:lang w:eastAsia="ru-RU"/>
    </w:rPr>
  </w:style>
  <w:style w:type="table" w:customStyle="1" w:styleId="TableNormal">
    <w:name w:val="Table Normal"/>
    <w:rsid w:val="004E1D7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7">
    <w:name w:val="По умолчанию"/>
    <w:rsid w:val="004E1D7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styleId="aff8">
    <w:name w:val="Normal (Web)"/>
    <w:basedOn w:val="a7"/>
    <w:uiPriority w:val="99"/>
    <w:unhideWhenUsed/>
    <w:rsid w:val="00FB1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Заголовок 1 Знак"/>
    <w:aliases w:val="H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Знак1,Заголовок 1 Знак Знак3 Знак"/>
    <w:basedOn w:val="a8"/>
    <w:link w:val="14"/>
    <w:uiPriority w:val="99"/>
    <w:rsid w:val="00A17DCE"/>
    <w:rPr>
      <w:rFonts w:ascii="Arial" w:eastAsia="Times New Roman" w:hAnsi="Arial" w:cs="Times New Roman"/>
      <w:b/>
      <w:kern w:val="32"/>
      <w:sz w:val="32"/>
      <w:szCs w:val="20"/>
      <w:lang w:eastAsia="ru-RU"/>
    </w:rPr>
  </w:style>
  <w:style w:type="character" w:customStyle="1" w:styleId="29">
    <w:name w:val="Заголовок 2 Знак"/>
    <w:aliases w:val="Заголовок 2а Знак,EIA H2 Знак,- 1.1 Знак,Section Знак,OG Heading 2 Знак,contract Знак1,H2 Знак1,h2 Знак1,2 Знак1,Numbered text 3 Знак1,H21 Знак1,Раздел Знак1,H22 Знак1,H23 Знак1,H24 Знак1,H211 Знак1,H25 Знак1,H212 Знак1,H221 Знак1"/>
    <w:basedOn w:val="a8"/>
    <w:rsid w:val="00A17DCE"/>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8"/>
    <w:link w:val="31"/>
    <w:rsid w:val="00A17DCE"/>
    <w:rPr>
      <w:rFonts w:ascii="Calibri Light" w:eastAsia="Times New Roman" w:hAnsi="Calibri Light" w:cs="Times New Roman"/>
      <w:b/>
      <w:bCs/>
      <w:sz w:val="26"/>
      <w:szCs w:val="26"/>
      <w:lang w:eastAsia="ru-RU"/>
    </w:rPr>
  </w:style>
  <w:style w:type="character" w:customStyle="1" w:styleId="41">
    <w:name w:val="Заголовок 4 Знак"/>
    <w:basedOn w:val="a8"/>
    <w:link w:val="40"/>
    <w:uiPriority w:val="9"/>
    <w:rsid w:val="00A17DCE"/>
    <w:rPr>
      <w:rFonts w:ascii="Times New Roman" w:eastAsia="Times New Roman" w:hAnsi="Times New Roman" w:cs="Times New Roman"/>
      <w:sz w:val="24"/>
      <w:szCs w:val="20"/>
      <w:lang w:eastAsia="zh-CN"/>
    </w:rPr>
  </w:style>
  <w:style w:type="character" w:customStyle="1" w:styleId="51">
    <w:name w:val="Заголовок 5 Знак"/>
    <w:basedOn w:val="a8"/>
    <w:link w:val="50"/>
    <w:uiPriority w:val="9"/>
    <w:rsid w:val="00A17DCE"/>
    <w:rPr>
      <w:rFonts w:ascii="Times New Roman" w:eastAsia="Times New Roman" w:hAnsi="Times New Roman" w:cs="Times New Roman"/>
      <w:b/>
      <w:sz w:val="16"/>
      <w:szCs w:val="20"/>
      <w:lang w:eastAsia="ru-RU"/>
    </w:rPr>
  </w:style>
  <w:style w:type="character" w:customStyle="1" w:styleId="61">
    <w:name w:val="Заголовок 6 Знак"/>
    <w:basedOn w:val="a8"/>
    <w:link w:val="60"/>
    <w:rsid w:val="00A17DCE"/>
    <w:rPr>
      <w:rFonts w:ascii="Times New Roman" w:eastAsia="Times New Roman" w:hAnsi="Times New Roman" w:cs="Times New Roman"/>
      <w:b/>
      <w:bCs/>
      <w:lang w:eastAsia="zh-CN"/>
    </w:rPr>
  </w:style>
  <w:style w:type="character" w:customStyle="1" w:styleId="70">
    <w:name w:val="Заголовок 7 Знак"/>
    <w:basedOn w:val="a8"/>
    <w:link w:val="7"/>
    <w:uiPriority w:val="9"/>
    <w:rsid w:val="00A17DCE"/>
    <w:rPr>
      <w:rFonts w:ascii="Times New Roman" w:eastAsia="Times New Roman" w:hAnsi="Times New Roman" w:cs="Times New Roman"/>
      <w:sz w:val="24"/>
      <w:szCs w:val="24"/>
      <w:lang w:eastAsia="zh-CN"/>
    </w:rPr>
  </w:style>
  <w:style w:type="character" w:customStyle="1" w:styleId="80">
    <w:name w:val="Заголовок 8 Знак"/>
    <w:basedOn w:val="a8"/>
    <w:link w:val="8"/>
    <w:uiPriority w:val="9"/>
    <w:rsid w:val="00A17DCE"/>
    <w:rPr>
      <w:rFonts w:ascii="Times New Roman" w:eastAsia="Times New Roman" w:hAnsi="Times New Roman" w:cs="Times New Roman"/>
      <w:b/>
      <w:spacing w:val="4"/>
      <w:sz w:val="24"/>
      <w:szCs w:val="20"/>
      <w:lang w:eastAsia="ru-RU"/>
    </w:rPr>
  </w:style>
  <w:style w:type="character" w:customStyle="1" w:styleId="90">
    <w:name w:val="Заголовок 9 Знак"/>
    <w:basedOn w:val="a8"/>
    <w:link w:val="9"/>
    <w:rsid w:val="00A17DCE"/>
    <w:rPr>
      <w:rFonts w:ascii="Times New Roman" w:eastAsia="Times New Roman" w:hAnsi="Times New Roman" w:cs="Times New Roman"/>
      <w:b/>
      <w:sz w:val="24"/>
      <w:szCs w:val="24"/>
      <w:lang w:eastAsia="zh-CN"/>
    </w:rPr>
  </w:style>
  <w:style w:type="paragraph" w:styleId="aff9">
    <w:name w:val="Body Text"/>
    <w:aliases w:val="Основной текст Знак Знак Знак, Знак Знак Знак,Знак Знак Знак,Основной текст Знак1,Основной текст Знак Знак Знак Знак,Основной текст Знак Знак, Знак Знак Знак Знак,Основной текст Знак1 Знак,Знак,Список 1,Body Text Char"/>
    <w:basedOn w:val="a7"/>
    <w:link w:val="affa"/>
    <w:qFormat/>
    <w:rsid w:val="00A17DCE"/>
    <w:pPr>
      <w:tabs>
        <w:tab w:val="left" w:pos="4395"/>
        <w:tab w:val="left" w:pos="4962"/>
      </w:tabs>
      <w:spacing w:after="0" w:line="240" w:lineRule="auto"/>
      <w:jc w:val="both"/>
    </w:pPr>
    <w:rPr>
      <w:rFonts w:ascii="Times New Roman" w:eastAsia="Times New Roman" w:hAnsi="Times New Roman" w:cs="Times New Roman"/>
      <w:sz w:val="26"/>
      <w:szCs w:val="26"/>
      <w:lang w:eastAsia="ru-RU"/>
    </w:rPr>
  </w:style>
  <w:style w:type="character" w:customStyle="1" w:styleId="affa">
    <w:name w:val="Основной текст Знак"/>
    <w:aliases w:val="Основной текст Знак Знак Знак Знак1, Знак Знак Знак Знак1,Знак Знак Знак Знак1,Основной текст Знак1 Знак1,Основной текст Знак Знак Знак Знак Знак,Основной текст Знак Знак Знак1, Знак Знак Знак Знак Знак,Основной текст Знак1 Знак Знак"/>
    <w:basedOn w:val="a8"/>
    <w:link w:val="aff9"/>
    <w:rsid w:val="00A17DCE"/>
    <w:rPr>
      <w:rFonts w:ascii="Times New Roman" w:eastAsia="Times New Roman" w:hAnsi="Times New Roman" w:cs="Times New Roman"/>
      <w:sz w:val="26"/>
      <w:szCs w:val="26"/>
      <w:lang w:eastAsia="ru-RU"/>
    </w:rPr>
  </w:style>
  <w:style w:type="character" w:customStyle="1" w:styleId="apple-style-span">
    <w:name w:val="apple-style-span"/>
    <w:basedOn w:val="a8"/>
    <w:rsid w:val="00A17DCE"/>
  </w:style>
  <w:style w:type="paragraph" w:customStyle="1" w:styleId="msonormalmailrucssattributepostfix">
    <w:name w:val="msonormal_mailru_css_attribute_postfix"/>
    <w:basedOn w:val="a7"/>
    <w:rsid w:val="00A17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17DC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b">
    <w:name w:val="Emphasis"/>
    <w:basedOn w:val="a8"/>
    <w:uiPriority w:val="20"/>
    <w:qFormat/>
    <w:rsid w:val="00A17DCE"/>
    <w:rPr>
      <w:i/>
      <w:iCs/>
    </w:rPr>
  </w:style>
  <w:style w:type="paragraph" w:customStyle="1" w:styleId="Affc">
    <w:name w:val="Текстовый блок A"/>
    <w:uiPriority w:val="99"/>
    <w:rsid w:val="00A17DCE"/>
    <w:pPr>
      <w:spacing w:after="0" w:line="240" w:lineRule="auto"/>
    </w:pPr>
    <w:rPr>
      <w:rFonts w:ascii="Helvetica" w:eastAsia="ヒラギノ角ゴ Pro W3" w:hAnsi="Helvetica" w:cs="Times New Roman"/>
      <w:color w:val="000000"/>
      <w:sz w:val="24"/>
      <w:szCs w:val="20"/>
      <w:lang w:eastAsia="ru-RU"/>
    </w:rPr>
  </w:style>
  <w:style w:type="paragraph" w:customStyle="1" w:styleId="s12">
    <w:name w:val="s_12"/>
    <w:basedOn w:val="a7"/>
    <w:rsid w:val="00A17DCE"/>
    <w:pPr>
      <w:spacing w:after="0" w:line="240" w:lineRule="auto"/>
      <w:ind w:firstLine="720"/>
    </w:pPr>
    <w:rPr>
      <w:rFonts w:ascii="Times New Roman" w:eastAsia="Times New Roman" w:hAnsi="Times New Roman" w:cs="Times New Roman"/>
      <w:sz w:val="24"/>
      <w:szCs w:val="24"/>
      <w:lang w:eastAsia="ru-RU"/>
    </w:rPr>
  </w:style>
  <w:style w:type="paragraph" w:customStyle="1" w:styleId="affd">
    <w:name w:val="Кому"/>
    <w:basedOn w:val="a7"/>
    <w:rsid w:val="00A17DCE"/>
    <w:pPr>
      <w:spacing w:after="0" w:line="240" w:lineRule="auto"/>
    </w:pPr>
    <w:rPr>
      <w:rFonts w:ascii="Times New Roman" w:eastAsia="Times New Roman" w:hAnsi="Times New Roman" w:cs="Times New Roman"/>
      <w:sz w:val="26"/>
      <w:szCs w:val="20"/>
      <w:lang w:val="en-US" w:eastAsia="ru-RU"/>
    </w:rPr>
  </w:style>
  <w:style w:type="paragraph" w:styleId="affe">
    <w:name w:val="annotation subject"/>
    <w:basedOn w:val="afd"/>
    <w:next w:val="afd"/>
    <w:link w:val="afff"/>
    <w:uiPriority w:val="99"/>
    <w:unhideWhenUsed/>
    <w:rsid w:val="00A17DCE"/>
    <w:pPr>
      <w:spacing w:after="0"/>
    </w:pPr>
    <w:rPr>
      <w:rFonts w:ascii="Baltica" w:eastAsia="Times New Roman" w:hAnsi="Baltica" w:cs="Times New Roman"/>
      <w:b/>
      <w:bCs/>
      <w:lang w:eastAsia="ru-RU"/>
    </w:rPr>
  </w:style>
  <w:style w:type="character" w:customStyle="1" w:styleId="afff">
    <w:name w:val="Тема примечания Знак"/>
    <w:basedOn w:val="afe"/>
    <w:link w:val="affe"/>
    <w:uiPriority w:val="99"/>
    <w:rsid w:val="00A17DCE"/>
    <w:rPr>
      <w:rFonts w:ascii="Baltica" w:eastAsia="Times New Roman" w:hAnsi="Baltica" w:cs="Times New Roman"/>
      <w:b/>
      <w:bCs/>
      <w:sz w:val="20"/>
      <w:szCs w:val="20"/>
      <w:lang w:eastAsia="ru-RU"/>
    </w:rPr>
  </w:style>
  <w:style w:type="paragraph" w:customStyle="1" w:styleId="font7">
    <w:name w:val="font_7"/>
    <w:basedOn w:val="a7"/>
    <w:rsid w:val="00A17DCE"/>
    <w:pPr>
      <w:spacing w:before="100" w:beforeAutospacing="1" w:after="100" w:afterAutospacing="1" w:line="240" w:lineRule="auto"/>
    </w:pPr>
    <w:rPr>
      <w:rFonts w:ascii="Times New Roman" w:eastAsiaTheme="minorHAnsi" w:hAnsi="Times New Roman" w:cs="Times New Roman"/>
      <w:sz w:val="24"/>
      <w:szCs w:val="24"/>
      <w:lang w:eastAsia="ru-RU"/>
    </w:rPr>
  </w:style>
  <w:style w:type="paragraph" w:customStyle="1" w:styleId="ConsPlusNonformat">
    <w:name w:val="ConsPlusNonformat"/>
    <w:uiPriority w:val="99"/>
    <w:rsid w:val="00A17DC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a">
    <w:name w:val="Сетка таблицы2"/>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Стиль1"/>
    <w:uiPriority w:val="99"/>
    <w:rsid w:val="00A17DCE"/>
    <w:pPr>
      <w:numPr>
        <w:numId w:val="47"/>
      </w:numPr>
    </w:pPr>
  </w:style>
  <w:style w:type="numbering" w:customStyle="1" w:styleId="17">
    <w:name w:val="Нет списка1"/>
    <w:next w:val="aa"/>
    <w:uiPriority w:val="99"/>
    <w:semiHidden/>
    <w:unhideWhenUsed/>
    <w:rsid w:val="00A17DCE"/>
  </w:style>
  <w:style w:type="character" w:customStyle="1" w:styleId="Heading1Char">
    <w:name w:val="Heading 1 Char"/>
    <w:aliases w:val="H1 Char,Заголовок 1 Знак2 Char,Заголовок 1 Знак1 Знак Char,Заголовок 1 Знак Знак Знак Char,Заголовок 1 Знак Знак1 Знак Char,Заголовок 1 Знак Знак2 Char,Заголовок 1 Знак Знак Char,Заголовок 1 Знак Знак3 Char"/>
    <w:basedOn w:val="a8"/>
    <w:uiPriority w:val="99"/>
    <w:locked/>
    <w:rsid w:val="00A17DCE"/>
    <w:rPr>
      <w:rFonts w:ascii="Cambria" w:hAnsi="Cambria" w:cs="Times New Roman"/>
      <w:b/>
      <w:bCs/>
      <w:kern w:val="32"/>
      <w:sz w:val="32"/>
      <w:szCs w:val="32"/>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basedOn w:val="a8"/>
    <w:uiPriority w:val="99"/>
    <w:semiHidden/>
    <w:locked/>
    <w:rsid w:val="00A17DCE"/>
    <w:rPr>
      <w:rFonts w:ascii="Cambria" w:hAnsi="Cambria" w:cs="Times New Roman"/>
      <w:b/>
      <w:bCs/>
      <w:i/>
      <w:iCs/>
      <w:sz w:val="28"/>
      <w:szCs w:val="28"/>
    </w:rPr>
  </w:style>
  <w:style w:type="table" w:styleId="18">
    <w:name w:val="Table Grid 1"/>
    <w:basedOn w:val="a9"/>
    <w:uiPriority w:val="99"/>
    <w:rsid w:val="00A17DC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character" w:customStyle="1" w:styleId="210">
    <w:name w:val="Заголовок 2 Знак1"/>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2"/>
    <w:uiPriority w:val="99"/>
    <w:locked/>
    <w:rsid w:val="00A17DCE"/>
    <w:rPr>
      <w:rFonts w:ascii="Arial" w:eastAsia="Times New Roman" w:hAnsi="Arial" w:cs="Times New Roman"/>
      <w:b/>
      <w:i/>
      <w:sz w:val="28"/>
      <w:szCs w:val="20"/>
      <w:lang w:eastAsia="ru-RU"/>
    </w:rPr>
  </w:style>
  <w:style w:type="paragraph" w:customStyle="1" w:styleId="xl62">
    <w:name w:val="xl62"/>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3">
    <w:name w:val="xl63"/>
    <w:basedOn w:val="a7"/>
    <w:rsid w:val="00A17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6">
    <w:name w:val="xl66"/>
    <w:basedOn w:val="a7"/>
    <w:rsid w:val="00A17DCE"/>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7"/>
    <w:rsid w:val="00A17DC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0">
    <w:name w:val="Знак Знак Знак Знак"/>
    <w:basedOn w:val="a7"/>
    <w:rsid w:val="00A17DCE"/>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110">
    <w:name w:val="Стиль11"/>
    <w:rsid w:val="00A17DCE"/>
  </w:style>
  <w:style w:type="table" w:customStyle="1" w:styleId="42">
    <w:name w:val="Сетка таблицы4"/>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a"/>
    <w:uiPriority w:val="99"/>
    <w:semiHidden/>
    <w:unhideWhenUsed/>
    <w:rsid w:val="00A17DCE"/>
  </w:style>
  <w:style w:type="paragraph" w:customStyle="1" w:styleId="ConsPlusNormal">
    <w:name w:val="ConsPlusNormal"/>
    <w:link w:val="ConsPlusNormal0"/>
    <w:rsid w:val="00A17DC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17DCE"/>
    <w:rPr>
      <w:rFonts w:ascii="Calibri" w:eastAsia="Times New Roman" w:hAnsi="Calibri" w:cs="Calibri"/>
      <w:szCs w:val="20"/>
      <w:lang w:eastAsia="ru-RU"/>
    </w:rPr>
  </w:style>
  <w:style w:type="paragraph" w:customStyle="1" w:styleId="ConsPlusTitle">
    <w:name w:val="ConsPlusTitle"/>
    <w:uiPriority w:val="99"/>
    <w:rsid w:val="00A17DC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9">
    <w:name w:val="Абзац списка1"/>
    <w:basedOn w:val="a7"/>
    <w:qFormat/>
    <w:rsid w:val="00A17DCE"/>
    <w:pPr>
      <w:spacing w:after="0" w:line="240" w:lineRule="auto"/>
      <w:ind w:left="720"/>
    </w:pPr>
    <w:rPr>
      <w:rFonts w:ascii="Times New Roman" w:eastAsia="Times New Roman" w:hAnsi="Times New Roman" w:cs="Times New Roman"/>
      <w:sz w:val="24"/>
      <w:szCs w:val="24"/>
      <w:lang w:eastAsia="ru-RU"/>
    </w:rPr>
  </w:style>
  <w:style w:type="paragraph" w:customStyle="1" w:styleId="37">
    <w:name w:val="Стиль3 Знак Знак"/>
    <w:basedOn w:val="2c"/>
    <w:link w:val="38"/>
    <w:rsid w:val="00A17DCE"/>
    <w:pPr>
      <w:widowControl w:val="0"/>
      <w:tabs>
        <w:tab w:val="num" w:pos="227"/>
      </w:tabs>
      <w:adjustRightInd w:val="0"/>
      <w:spacing w:after="0" w:line="240" w:lineRule="auto"/>
      <w:ind w:left="0"/>
      <w:jc w:val="both"/>
      <w:textAlignment w:val="baseline"/>
    </w:pPr>
  </w:style>
  <w:style w:type="paragraph" w:styleId="2c">
    <w:name w:val="Body Text Indent 2"/>
    <w:basedOn w:val="a7"/>
    <w:link w:val="2d"/>
    <w:uiPriority w:val="99"/>
    <w:unhideWhenUsed/>
    <w:rsid w:val="00A17DCE"/>
    <w:pPr>
      <w:spacing w:after="120" w:line="480" w:lineRule="auto"/>
      <w:ind w:left="283"/>
    </w:pPr>
    <w:rPr>
      <w:rFonts w:ascii="Times New Roman" w:eastAsia="Times New Roman" w:hAnsi="Times New Roman" w:cs="Times New Roman"/>
      <w:sz w:val="24"/>
      <w:szCs w:val="24"/>
      <w:lang w:eastAsia="ru-RU"/>
    </w:rPr>
  </w:style>
  <w:style w:type="character" w:customStyle="1" w:styleId="2d">
    <w:name w:val="Основной текст с отступом 2 Знак"/>
    <w:basedOn w:val="a8"/>
    <w:link w:val="2c"/>
    <w:uiPriority w:val="99"/>
    <w:rsid w:val="00A17DCE"/>
    <w:rPr>
      <w:rFonts w:ascii="Times New Roman" w:eastAsia="Times New Roman" w:hAnsi="Times New Roman" w:cs="Times New Roman"/>
      <w:sz w:val="24"/>
      <w:szCs w:val="24"/>
      <w:lang w:eastAsia="ru-RU"/>
    </w:rPr>
  </w:style>
  <w:style w:type="character" w:customStyle="1" w:styleId="38">
    <w:name w:val="Стиль3 Знак Знак Знак"/>
    <w:link w:val="37"/>
    <w:locked/>
    <w:rsid w:val="00A17DCE"/>
    <w:rPr>
      <w:rFonts w:ascii="Times New Roman" w:eastAsia="Times New Roman" w:hAnsi="Times New Roman" w:cs="Times New Roman"/>
      <w:sz w:val="24"/>
      <w:szCs w:val="24"/>
      <w:lang w:eastAsia="ru-RU"/>
    </w:rPr>
  </w:style>
  <w:style w:type="character" w:customStyle="1" w:styleId="WW8Num1z0">
    <w:name w:val="WW8Num1z0"/>
    <w:rsid w:val="00A17DCE"/>
  </w:style>
  <w:style w:type="character" w:customStyle="1" w:styleId="WW8Num1z1">
    <w:name w:val="WW8Num1z1"/>
    <w:rsid w:val="00A17DCE"/>
  </w:style>
  <w:style w:type="character" w:customStyle="1" w:styleId="WW8Num1z2">
    <w:name w:val="WW8Num1z2"/>
    <w:rsid w:val="00A17DCE"/>
  </w:style>
  <w:style w:type="character" w:customStyle="1" w:styleId="WW8Num1z3">
    <w:name w:val="WW8Num1z3"/>
    <w:rsid w:val="00A17DCE"/>
  </w:style>
  <w:style w:type="character" w:customStyle="1" w:styleId="WW8Num1z4">
    <w:name w:val="WW8Num1z4"/>
    <w:rsid w:val="00A17DCE"/>
  </w:style>
  <w:style w:type="character" w:customStyle="1" w:styleId="WW8Num1z5">
    <w:name w:val="WW8Num1z5"/>
    <w:rsid w:val="00A17DCE"/>
  </w:style>
  <w:style w:type="character" w:customStyle="1" w:styleId="WW8Num1z6">
    <w:name w:val="WW8Num1z6"/>
    <w:rsid w:val="00A17DCE"/>
  </w:style>
  <w:style w:type="character" w:customStyle="1" w:styleId="WW8Num1z7">
    <w:name w:val="WW8Num1z7"/>
    <w:rsid w:val="00A17DCE"/>
  </w:style>
  <w:style w:type="character" w:customStyle="1" w:styleId="WW8Num1z8">
    <w:name w:val="WW8Num1z8"/>
    <w:rsid w:val="00A17DCE"/>
  </w:style>
  <w:style w:type="character" w:customStyle="1" w:styleId="WW8Num2z0">
    <w:name w:val="WW8Num2z0"/>
    <w:rsid w:val="00A17DCE"/>
    <w:rPr>
      <w:rFonts w:hint="default"/>
    </w:rPr>
  </w:style>
  <w:style w:type="character" w:customStyle="1" w:styleId="WW8Num2z1">
    <w:name w:val="WW8Num2z1"/>
    <w:rsid w:val="00A17DCE"/>
  </w:style>
  <w:style w:type="character" w:customStyle="1" w:styleId="WW8Num2z2">
    <w:name w:val="WW8Num2z2"/>
    <w:rsid w:val="00A17DCE"/>
  </w:style>
  <w:style w:type="character" w:customStyle="1" w:styleId="WW8Num2z3">
    <w:name w:val="WW8Num2z3"/>
    <w:rsid w:val="00A17DCE"/>
  </w:style>
  <w:style w:type="character" w:customStyle="1" w:styleId="WW8Num2z4">
    <w:name w:val="WW8Num2z4"/>
    <w:rsid w:val="00A17DCE"/>
  </w:style>
  <w:style w:type="character" w:customStyle="1" w:styleId="WW8Num2z5">
    <w:name w:val="WW8Num2z5"/>
    <w:rsid w:val="00A17DCE"/>
  </w:style>
  <w:style w:type="character" w:customStyle="1" w:styleId="WW8Num2z6">
    <w:name w:val="WW8Num2z6"/>
    <w:rsid w:val="00A17DCE"/>
  </w:style>
  <w:style w:type="character" w:customStyle="1" w:styleId="WW8Num2z7">
    <w:name w:val="WW8Num2z7"/>
    <w:rsid w:val="00A17DCE"/>
  </w:style>
  <w:style w:type="character" w:customStyle="1" w:styleId="WW8Num2z8">
    <w:name w:val="WW8Num2z8"/>
    <w:rsid w:val="00A17DCE"/>
  </w:style>
  <w:style w:type="character" w:customStyle="1" w:styleId="WW8Num3z0">
    <w:name w:val="WW8Num3z0"/>
    <w:rsid w:val="00A17DCE"/>
    <w:rPr>
      <w:rFonts w:hint="default"/>
    </w:rPr>
  </w:style>
  <w:style w:type="character" w:customStyle="1" w:styleId="WW8Num3z1">
    <w:name w:val="WW8Num3z1"/>
    <w:rsid w:val="00A17DCE"/>
    <w:rPr>
      <w:rFonts w:ascii="Times New Roman" w:eastAsia="Times New Roman" w:hAnsi="Times New Roman" w:cs="Times New Roman"/>
      <w:b/>
      <w:bCs/>
      <w:i/>
      <w:sz w:val="24"/>
      <w:szCs w:val="24"/>
    </w:rPr>
  </w:style>
  <w:style w:type="character" w:customStyle="1" w:styleId="WW8Num4z0">
    <w:name w:val="WW8Num4z0"/>
    <w:rsid w:val="00A17DCE"/>
    <w:rPr>
      <w:rFonts w:ascii="Times New Roman" w:hAnsi="Times New Roman" w:cs="Times New Roman" w:hint="default"/>
      <w:b/>
      <w:bCs/>
      <w:i/>
      <w:iCs/>
      <w:sz w:val="24"/>
      <w:szCs w:val="24"/>
    </w:rPr>
  </w:style>
  <w:style w:type="character" w:customStyle="1" w:styleId="WW8Num5z0">
    <w:name w:val="WW8Num5z0"/>
    <w:rsid w:val="00A17DCE"/>
    <w:rPr>
      <w:rFonts w:hint="default"/>
      <w:b/>
    </w:rPr>
  </w:style>
  <w:style w:type="character" w:customStyle="1" w:styleId="WW8Num5z1">
    <w:name w:val="WW8Num5z1"/>
    <w:rsid w:val="00A17DCE"/>
    <w:rPr>
      <w:rFonts w:hint="default"/>
    </w:rPr>
  </w:style>
  <w:style w:type="character" w:customStyle="1" w:styleId="WW8Num5z2">
    <w:name w:val="WW8Num5z2"/>
    <w:rsid w:val="00A17DCE"/>
    <w:rPr>
      <w:rFonts w:hint="default"/>
      <w:i w:val="0"/>
    </w:rPr>
  </w:style>
  <w:style w:type="character" w:customStyle="1" w:styleId="WW8Num6z0">
    <w:name w:val="WW8Num6z0"/>
    <w:rsid w:val="00A17DCE"/>
    <w:rPr>
      <w:rFonts w:ascii="Symbol" w:hAnsi="Symbol" w:cs="Symbol" w:hint="default"/>
      <w:sz w:val="24"/>
      <w:szCs w:val="24"/>
    </w:rPr>
  </w:style>
  <w:style w:type="character" w:customStyle="1" w:styleId="WW8Num6z1">
    <w:name w:val="WW8Num6z1"/>
    <w:rsid w:val="00A17DCE"/>
  </w:style>
  <w:style w:type="character" w:customStyle="1" w:styleId="WW8Num6z2">
    <w:name w:val="WW8Num6z2"/>
    <w:rsid w:val="00A17DCE"/>
  </w:style>
  <w:style w:type="character" w:customStyle="1" w:styleId="WW8Num6z3">
    <w:name w:val="WW8Num6z3"/>
    <w:rsid w:val="00A17DCE"/>
  </w:style>
  <w:style w:type="character" w:customStyle="1" w:styleId="WW8Num6z4">
    <w:name w:val="WW8Num6z4"/>
    <w:rsid w:val="00A17DCE"/>
  </w:style>
  <w:style w:type="character" w:customStyle="1" w:styleId="WW8Num6z5">
    <w:name w:val="WW8Num6z5"/>
    <w:rsid w:val="00A17DCE"/>
  </w:style>
  <w:style w:type="character" w:customStyle="1" w:styleId="WW8Num6z6">
    <w:name w:val="WW8Num6z6"/>
    <w:rsid w:val="00A17DCE"/>
  </w:style>
  <w:style w:type="character" w:customStyle="1" w:styleId="WW8Num6z7">
    <w:name w:val="WW8Num6z7"/>
    <w:rsid w:val="00A17DCE"/>
  </w:style>
  <w:style w:type="character" w:customStyle="1" w:styleId="WW8Num6z8">
    <w:name w:val="WW8Num6z8"/>
    <w:rsid w:val="00A17DCE"/>
  </w:style>
  <w:style w:type="character" w:customStyle="1" w:styleId="WW8Num7z0">
    <w:name w:val="WW8Num7z0"/>
    <w:rsid w:val="00A17DCE"/>
    <w:rPr>
      <w:rFonts w:ascii="Symbol" w:hAnsi="Symbol" w:cs="OpenSymbol"/>
    </w:rPr>
  </w:style>
  <w:style w:type="character" w:customStyle="1" w:styleId="WW8Num7z1">
    <w:name w:val="WW8Num7z1"/>
    <w:rsid w:val="00A17DCE"/>
    <w:rPr>
      <w:rFonts w:ascii="OpenSymbol" w:hAnsi="OpenSymbol" w:cs="OpenSymbol"/>
    </w:rPr>
  </w:style>
  <w:style w:type="character" w:customStyle="1" w:styleId="WW8Num8z0">
    <w:name w:val="WW8Num8z0"/>
    <w:rsid w:val="00A17DCE"/>
    <w:rPr>
      <w:rFonts w:ascii="Times New Roman" w:hAnsi="Times New Roman" w:cs="Times New Roman" w:hint="default"/>
      <w:b/>
      <w:bCs/>
      <w:sz w:val="24"/>
      <w:szCs w:val="24"/>
    </w:rPr>
  </w:style>
  <w:style w:type="character" w:customStyle="1" w:styleId="WW8Num9z0">
    <w:name w:val="WW8Num9z0"/>
    <w:rsid w:val="00A17DCE"/>
    <w:rPr>
      <w:rFonts w:ascii="Symbol" w:hAnsi="Symbol" w:cs="Symbol"/>
      <w:sz w:val="22"/>
      <w:szCs w:val="22"/>
    </w:rPr>
  </w:style>
  <w:style w:type="character" w:customStyle="1" w:styleId="WW8Num9z1">
    <w:name w:val="WW8Num9z1"/>
    <w:rsid w:val="00A17DCE"/>
  </w:style>
  <w:style w:type="character" w:customStyle="1" w:styleId="WW8Num9z2">
    <w:name w:val="WW8Num9z2"/>
    <w:rsid w:val="00A17DCE"/>
  </w:style>
  <w:style w:type="character" w:customStyle="1" w:styleId="WW8Num9z3">
    <w:name w:val="WW8Num9z3"/>
    <w:rsid w:val="00A17DCE"/>
  </w:style>
  <w:style w:type="character" w:customStyle="1" w:styleId="WW8Num9z4">
    <w:name w:val="WW8Num9z4"/>
    <w:rsid w:val="00A17DCE"/>
  </w:style>
  <w:style w:type="character" w:customStyle="1" w:styleId="WW8Num9z5">
    <w:name w:val="WW8Num9z5"/>
    <w:rsid w:val="00A17DCE"/>
  </w:style>
  <w:style w:type="character" w:customStyle="1" w:styleId="WW8Num9z6">
    <w:name w:val="WW8Num9z6"/>
    <w:rsid w:val="00A17DCE"/>
  </w:style>
  <w:style w:type="character" w:customStyle="1" w:styleId="WW8Num9z7">
    <w:name w:val="WW8Num9z7"/>
    <w:rsid w:val="00A17DCE"/>
  </w:style>
  <w:style w:type="character" w:customStyle="1" w:styleId="WW8Num9z8">
    <w:name w:val="WW8Num9z8"/>
    <w:rsid w:val="00A17DCE"/>
  </w:style>
  <w:style w:type="character" w:customStyle="1" w:styleId="WW8Num10z0">
    <w:name w:val="WW8Num10z0"/>
    <w:rsid w:val="00A17DCE"/>
    <w:rPr>
      <w:rFonts w:ascii="Symbol" w:hAnsi="Symbol" w:cs="Symbol"/>
      <w:sz w:val="22"/>
      <w:szCs w:val="22"/>
    </w:rPr>
  </w:style>
  <w:style w:type="character" w:customStyle="1" w:styleId="WW8Num10z1">
    <w:name w:val="WW8Num10z1"/>
    <w:rsid w:val="00A17DCE"/>
  </w:style>
  <w:style w:type="character" w:customStyle="1" w:styleId="WW8Num10z2">
    <w:name w:val="WW8Num10z2"/>
    <w:rsid w:val="00A17DCE"/>
  </w:style>
  <w:style w:type="character" w:customStyle="1" w:styleId="WW8Num10z3">
    <w:name w:val="WW8Num10z3"/>
    <w:rsid w:val="00A17DCE"/>
  </w:style>
  <w:style w:type="character" w:customStyle="1" w:styleId="WW8Num10z4">
    <w:name w:val="WW8Num10z4"/>
    <w:rsid w:val="00A17DCE"/>
  </w:style>
  <w:style w:type="character" w:customStyle="1" w:styleId="WW8Num10z5">
    <w:name w:val="WW8Num10z5"/>
    <w:rsid w:val="00A17DCE"/>
  </w:style>
  <w:style w:type="character" w:customStyle="1" w:styleId="WW8Num10z6">
    <w:name w:val="WW8Num10z6"/>
    <w:rsid w:val="00A17DCE"/>
  </w:style>
  <w:style w:type="character" w:customStyle="1" w:styleId="WW8Num10z7">
    <w:name w:val="WW8Num10z7"/>
    <w:rsid w:val="00A17DCE"/>
  </w:style>
  <w:style w:type="character" w:customStyle="1" w:styleId="WW8Num10z8">
    <w:name w:val="WW8Num10z8"/>
    <w:rsid w:val="00A17DCE"/>
  </w:style>
  <w:style w:type="character" w:customStyle="1" w:styleId="WW8Num11z0">
    <w:name w:val="WW8Num11z0"/>
    <w:rsid w:val="00A17DCE"/>
    <w:rPr>
      <w:b w:val="0"/>
      <w:bCs w:val="0"/>
      <w:sz w:val="22"/>
      <w:szCs w:val="22"/>
      <w:lang w:val="ru-RU"/>
    </w:rPr>
  </w:style>
  <w:style w:type="character" w:customStyle="1" w:styleId="WW8Num12z0">
    <w:name w:val="WW8Num12z0"/>
    <w:rsid w:val="00A17DCE"/>
    <w:rPr>
      <w:rFonts w:ascii="Symbol" w:hAnsi="Symbol" w:cs="Symbol"/>
      <w:sz w:val="22"/>
      <w:szCs w:val="22"/>
    </w:rPr>
  </w:style>
  <w:style w:type="character" w:customStyle="1" w:styleId="WW8Num12z1">
    <w:name w:val="WW8Num12z1"/>
    <w:rsid w:val="00A17DCE"/>
  </w:style>
  <w:style w:type="character" w:customStyle="1" w:styleId="WW8Num12z2">
    <w:name w:val="WW8Num12z2"/>
    <w:rsid w:val="00A17DCE"/>
  </w:style>
  <w:style w:type="character" w:customStyle="1" w:styleId="WW8Num12z3">
    <w:name w:val="WW8Num12z3"/>
    <w:rsid w:val="00A17DCE"/>
  </w:style>
  <w:style w:type="character" w:customStyle="1" w:styleId="WW8Num12z4">
    <w:name w:val="WW8Num12z4"/>
    <w:rsid w:val="00A17DCE"/>
  </w:style>
  <w:style w:type="character" w:customStyle="1" w:styleId="WW8Num12z5">
    <w:name w:val="WW8Num12z5"/>
    <w:rsid w:val="00A17DCE"/>
  </w:style>
  <w:style w:type="character" w:customStyle="1" w:styleId="WW8Num12z6">
    <w:name w:val="WW8Num12z6"/>
    <w:rsid w:val="00A17DCE"/>
  </w:style>
  <w:style w:type="character" w:customStyle="1" w:styleId="WW8Num12z7">
    <w:name w:val="WW8Num12z7"/>
    <w:rsid w:val="00A17DCE"/>
  </w:style>
  <w:style w:type="character" w:customStyle="1" w:styleId="WW8Num12z8">
    <w:name w:val="WW8Num12z8"/>
    <w:rsid w:val="00A17DCE"/>
  </w:style>
  <w:style w:type="character" w:customStyle="1" w:styleId="WW8Num13z0">
    <w:name w:val="WW8Num13z0"/>
    <w:rsid w:val="00A17DCE"/>
    <w:rPr>
      <w:rFonts w:cs="Times New Roman"/>
      <w:b/>
    </w:rPr>
  </w:style>
  <w:style w:type="character" w:customStyle="1" w:styleId="WW8Num14z0">
    <w:name w:val="WW8Num14z0"/>
    <w:rsid w:val="00A17DCE"/>
    <w:rPr>
      <w:rFonts w:cs="Times New Roman"/>
      <w:b/>
    </w:rPr>
  </w:style>
  <w:style w:type="character" w:customStyle="1" w:styleId="WW8Num14z2">
    <w:name w:val="WW8Num14z2"/>
    <w:rsid w:val="00A17DCE"/>
  </w:style>
  <w:style w:type="character" w:customStyle="1" w:styleId="WW8Num14z3">
    <w:name w:val="WW8Num14z3"/>
    <w:rsid w:val="00A17DCE"/>
  </w:style>
  <w:style w:type="character" w:customStyle="1" w:styleId="WW8Num14z4">
    <w:name w:val="WW8Num14z4"/>
    <w:rsid w:val="00A17DCE"/>
  </w:style>
  <w:style w:type="character" w:customStyle="1" w:styleId="WW8Num14z5">
    <w:name w:val="WW8Num14z5"/>
    <w:rsid w:val="00A17DCE"/>
  </w:style>
  <w:style w:type="character" w:customStyle="1" w:styleId="WW8Num14z6">
    <w:name w:val="WW8Num14z6"/>
    <w:rsid w:val="00A17DCE"/>
  </w:style>
  <w:style w:type="character" w:customStyle="1" w:styleId="WW8Num14z7">
    <w:name w:val="WW8Num14z7"/>
    <w:rsid w:val="00A17DCE"/>
  </w:style>
  <w:style w:type="character" w:customStyle="1" w:styleId="WW8Num14z8">
    <w:name w:val="WW8Num14z8"/>
    <w:rsid w:val="00A17DCE"/>
  </w:style>
  <w:style w:type="character" w:customStyle="1" w:styleId="WW8Num15z0">
    <w:name w:val="WW8Num15z0"/>
    <w:rsid w:val="00A17DCE"/>
    <w:rPr>
      <w:rFonts w:cs="Times New Roman"/>
      <w:b/>
    </w:rPr>
  </w:style>
  <w:style w:type="character" w:customStyle="1" w:styleId="WW8Num16z0">
    <w:name w:val="WW8Num16z0"/>
    <w:rsid w:val="00A17DCE"/>
    <w:rPr>
      <w:rFonts w:cs="Times New Roman"/>
      <w:b/>
    </w:rPr>
  </w:style>
  <w:style w:type="character" w:customStyle="1" w:styleId="WW8Num16z1">
    <w:name w:val="WW8Num16z1"/>
    <w:rsid w:val="00A17DCE"/>
  </w:style>
  <w:style w:type="character" w:customStyle="1" w:styleId="WW8Num16z2">
    <w:name w:val="WW8Num16z2"/>
    <w:rsid w:val="00A17DCE"/>
  </w:style>
  <w:style w:type="character" w:customStyle="1" w:styleId="WW8Num16z3">
    <w:name w:val="WW8Num16z3"/>
    <w:rsid w:val="00A17DCE"/>
  </w:style>
  <w:style w:type="character" w:customStyle="1" w:styleId="WW8Num16z4">
    <w:name w:val="WW8Num16z4"/>
    <w:rsid w:val="00A17DCE"/>
  </w:style>
  <w:style w:type="character" w:customStyle="1" w:styleId="WW8Num16z5">
    <w:name w:val="WW8Num16z5"/>
    <w:rsid w:val="00A17DCE"/>
  </w:style>
  <w:style w:type="character" w:customStyle="1" w:styleId="WW8Num16z6">
    <w:name w:val="WW8Num16z6"/>
    <w:rsid w:val="00A17DCE"/>
  </w:style>
  <w:style w:type="character" w:customStyle="1" w:styleId="WW8Num16z7">
    <w:name w:val="WW8Num16z7"/>
    <w:rsid w:val="00A17DCE"/>
  </w:style>
  <w:style w:type="character" w:customStyle="1" w:styleId="WW8Num16z8">
    <w:name w:val="WW8Num16z8"/>
    <w:rsid w:val="00A17DCE"/>
  </w:style>
  <w:style w:type="character" w:customStyle="1" w:styleId="WW8Num17z0">
    <w:name w:val="WW8Num17z0"/>
    <w:rsid w:val="00A17DCE"/>
    <w:rPr>
      <w:rFonts w:cs="Times New Roman"/>
      <w:b/>
    </w:rPr>
  </w:style>
  <w:style w:type="character" w:customStyle="1" w:styleId="WW8Num18z0">
    <w:name w:val="WW8Num18z0"/>
    <w:rsid w:val="00A17DCE"/>
    <w:rPr>
      <w:rFonts w:ascii="Courier New" w:hAnsi="Courier New" w:cs="Courier New"/>
      <w:shd w:val="clear" w:color="auto" w:fill="00FF00"/>
    </w:rPr>
  </w:style>
  <w:style w:type="character" w:customStyle="1" w:styleId="WW8Num18z2">
    <w:name w:val="WW8Num18z2"/>
    <w:rsid w:val="00A17DCE"/>
    <w:rPr>
      <w:rFonts w:cs="Times New Roman"/>
      <w:b/>
    </w:rPr>
  </w:style>
  <w:style w:type="character" w:customStyle="1" w:styleId="WW8Num19z0">
    <w:name w:val="WW8Num19z0"/>
    <w:rsid w:val="00A17DCE"/>
    <w:rPr>
      <w:rFonts w:ascii="Courier New" w:hAnsi="Courier New" w:cs="Times New Roman"/>
      <w:color w:val="000000"/>
    </w:rPr>
  </w:style>
  <w:style w:type="character" w:customStyle="1" w:styleId="WW8Num19z1">
    <w:name w:val="WW8Num19z1"/>
    <w:rsid w:val="00A17DCE"/>
    <w:rPr>
      <w:rFonts w:ascii="Courier New" w:hAnsi="Courier New" w:cs="Times New Roman"/>
      <w:b/>
    </w:rPr>
  </w:style>
  <w:style w:type="character" w:customStyle="1" w:styleId="WW8Num19z2">
    <w:name w:val="WW8Num19z2"/>
    <w:rsid w:val="00A17DCE"/>
    <w:rPr>
      <w:rFonts w:cs="Times New Roman"/>
      <w:b/>
    </w:rPr>
  </w:style>
  <w:style w:type="character" w:customStyle="1" w:styleId="WW8Num20z0">
    <w:name w:val="WW8Num20z0"/>
    <w:rsid w:val="00A17DCE"/>
    <w:rPr>
      <w:rFonts w:ascii="Courier New" w:hAnsi="Courier New" w:cs="Times New Roman"/>
      <w:color w:val="000000"/>
      <w:sz w:val="24"/>
      <w:szCs w:val="24"/>
      <w:lang w:eastAsia="ru-RU"/>
    </w:rPr>
  </w:style>
  <w:style w:type="character" w:customStyle="1" w:styleId="WW8Num20z1">
    <w:name w:val="WW8Num20z1"/>
    <w:rsid w:val="00A17DCE"/>
    <w:rPr>
      <w:rFonts w:ascii="Courier New" w:hAnsi="Courier New" w:cs="Times New Roman"/>
      <w:b/>
    </w:rPr>
  </w:style>
  <w:style w:type="character" w:customStyle="1" w:styleId="WW8Num20z2">
    <w:name w:val="WW8Num20z2"/>
    <w:rsid w:val="00A17DCE"/>
    <w:rPr>
      <w:rFonts w:cs="Times New Roman"/>
      <w:b/>
    </w:rPr>
  </w:style>
  <w:style w:type="character" w:customStyle="1" w:styleId="WW8Num21z0">
    <w:name w:val="WW8Num21z0"/>
    <w:rsid w:val="00A17DCE"/>
    <w:rPr>
      <w:rFonts w:cs="Times New Roman"/>
      <w:b/>
    </w:rPr>
  </w:style>
  <w:style w:type="character" w:customStyle="1" w:styleId="WW8Num22z0">
    <w:name w:val="WW8Num22z0"/>
    <w:rsid w:val="00A17DCE"/>
    <w:rPr>
      <w:rFonts w:cs="Times New Roman"/>
      <w:b/>
    </w:rPr>
  </w:style>
  <w:style w:type="character" w:customStyle="1" w:styleId="2e">
    <w:name w:val="Основной шрифт абзаца2"/>
    <w:rsid w:val="00A17DCE"/>
  </w:style>
  <w:style w:type="character" w:customStyle="1" w:styleId="WW8Num11z1">
    <w:name w:val="WW8Num11z1"/>
    <w:rsid w:val="00A17DCE"/>
  </w:style>
  <w:style w:type="character" w:customStyle="1" w:styleId="WW8Num11z2">
    <w:name w:val="WW8Num11z2"/>
    <w:rsid w:val="00A17DCE"/>
  </w:style>
  <w:style w:type="character" w:customStyle="1" w:styleId="WW8Num11z3">
    <w:name w:val="WW8Num11z3"/>
    <w:rsid w:val="00A17DCE"/>
  </w:style>
  <w:style w:type="character" w:customStyle="1" w:styleId="WW8Num11z4">
    <w:name w:val="WW8Num11z4"/>
    <w:rsid w:val="00A17DCE"/>
  </w:style>
  <w:style w:type="character" w:customStyle="1" w:styleId="WW8Num11z5">
    <w:name w:val="WW8Num11z5"/>
    <w:rsid w:val="00A17DCE"/>
  </w:style>
  <w:style w:type="character" w:customStyle="1" w:styleId="WW8Num11z6">
    <w:name w:val="WW8Num11z6"/>
    <w:rsid w:val="00A17DCE"/>
  </w:style>
  <w:style w:type="character" w:customStyle="1" w:styleId="WW8Num11z7">
    <w:name w:val="WW8Num11z7"/>
    <w:rsid w:val="00A17DCE"/>
  </w:style>
  <w:style w:type="character" w:customStyle="1" w:styleId="WW8Num11z8">
    <w:name w:val="WW8Num11z8"/>
    <w:rsid w:val="00A17DCE"/>
  </w:style>
  <w:style w:type="character" w:customStyle="1" w:styleId="WW8Num13z2">
    <w:name w:val="WW8Num13z2"/>
    <w:rsid w:val="00A17DCE"/>
    <w:rPr>
      <w:rFonts w:cs="Times New Roman"/>
      <w:b/>
    </w:rPr>
  </w:style>
  <w:style w:type="character" w:customStyle="1" w:styleId="WW8Num14z1">
    <w:name w:val="WW8Num14z1"/>
    <w:rsid w:val="00A17DCE"/>
    <w:rPr>
      <w:rFonts w:ascii="Courier New" w:hAnsi="Courier New" w:cs="Times New Roman"/>
      <w:b/>
    </w:rPr>
  </w:style>
  <w:style w:type="character" w:customStyle="1" w:styleId="WW8Num15z1">
    <w:name w:val="WW8Num15z1"/>
    <w:rsid w:val="00A17DCE"/>
    <w:rPr>
      <w:rFonts w:ascii="Courier New" w:hAnsi="Courier New" w:cs="Times New Roman"/>
      <w:b/>
    </w:rPr>
  </w:style>
  <w:style w:type="character" w:customStyle="1" w:styleId="WW8Num15z2">
    <w:name w:val="WW8Num15z2"/>
    <w:rsid w:val="00A17DCE"/>
    <w:rPr>
      <w:rFonts w:cs="Times New Roman"/>
      <w:b/>
    </w:rPr>
  </w:style>
  <w:style w:type="character" w:customStyle="1" w:styleId="WW8Num18z1">
    <w:name w:val="WW8Num18z1"/>
    <w:rsid w:val="00A17DCE"/>
  </w:style>
  <w:style w:type="character" w:customStyle="1" w:styleId="WW8Num18z3">
    <w:name w:val="WW8Num18z3"/>
    <w:rsid w:val="00A17DCE"/>
  </w:style>
  <w:style w:type="character" w:customStyle="1" w:styleId="WW8Num18z4">
    <w:name w:val="WW8Num18z4"/>
    <w:rsid w:val="00A17DCE"/>
  </w:style>
  <w:style w:type="character" w:customStyle="1" w:styleId="WW8Num18z5">
    <w:name w:val="WW8Num18z5"/>
    <w:rsid w:val="00A17DCE"/>
  </w:style>
  <w:style w:type="character" w:customStyle="1" w:styleId="WW8Num18z6">
    <w:name w:val="WW8Num18z6"/>
    <w:rsid w:val="00A17DCE"/>
  </w:style>
  <w:style w:type="character" w:customStyle="1" w:styleId="WW8Num18z7">
    <w:name w:val="WW8Num18z7"/>
    <w:rsid w:val="00A17DCE"/>
  </w:style>
  <w:style w:type="character" w:customStyle="1" w:styleId="WW8Num18z8">
    <w:name w:val="WW8Num18z8"/>
    <w:rsid w:val="00A17DCE"/>
  </w:style>
  <w:style w:type="character" w:customStyle="1" w:styleId="WW8Num19z3">
    <w:name w:val="WW8Num19z3"/>
    <w:rsid w:val="00A17DCE"/>
  </w:style>
  <w:style w:type="character" w:customStyle="1" w:styleId="WW8Num19z4">
    <w:name w:val="WW8Num19z4"/>
    <w:rsid w:val="00A17DCE"/>
  </w:style>
  <w:style w:type="character" w:customStyle="1" w:styleId="WW8Num19z5">
    <w:name w:val="WW8Num19z5"/>
    <w:rsid w:val="00A17DCE"/>
  </w:style>
  <w:style w:type="character" w:customStyle="1" w:styleId="WW8Num19z6">
    <w:name w:val="WW8Num19z6"/>
    <w:rsid w:val="00A17DCE"/>
  </w:style>
  <w:style w:type="character" w:customStyle="1" w:styleId="WW8Num19z7">
    <w:name w:val="WW8Num19z7"/>
    <w:rsid w:val="00A17DCE"/>
  </w:style>
  <w:style w:type="character" w:customStyle="1" w:styleId="WW8Num19z8">
    <w:name w:val="WW8Num19z8"/>
    <w:rsid w:val="00A17DCE"/>
  </w:style>
  <w:style w:type="character" w:customStyle="1" w:styleId="WW8Num21z1">
    <w:name w:val="WW8Num21z1"/>
    <w:rsid w:val="00A17DCE"/>
  </w:style>
  <w:style w:type="character" w:customStyle="1" w:styleId="WW8Num21z2">
    <w:name w:val="WW8Num21z2"/>
    <w:rsid w:val="00A17DCE"/>
  </w:style>
  <w:style w:type="character" w:customStyle="1" w:styleId="WW8Num21z3">
    <w:name w:val="WW8Num21z3"/>
    <w:rsid w:val="00A17DCE"/>
  </w:style>
  <w:style w:type="character" w:customStyle="1" w:styleId="WW8Num21z4">
    <w:name w:val="WW8Num21z4"/>
    <w:rsid w:val="00A17DCE"/>
  </w:style>
  <w:style w:type="character" w:customStyle="1" w:styleId="WW8Num21z5">
    <w:name w:val="WW8Num21z5"/>
    <w:rsid w:val="00A17DCE"/>
  </w:style>
  <w:style w:type="character" w:customStyle="1" w:styleId="WW8Num21z6">
    <w:name w:val="WW8Num21z6"/>
    <w:rsid w:val="00A17DCE"/>
  </w:style>
  <w:style w:type="character" w:customStyle="1" w:styleId="WW8Num21z7">
    <w:name w:val="WW8Num21z7"/>
    <w:rsid w:val="00A17DCE"/>
  </w:style>
  <w:style w:type="character" w:customStyle="1" w:styleId="WW8Num21z8">
    <w:name w:val="WW8Num21z8"/>
    <w:rsid w:val="00A17DCE"/>
  </w:style>
  <w:style w:type="character" w:customStyle="1" w:styleId="WW8Num4z1">
    <w:name w:val="WW8Num4z1"/>
    <w:rsid w:val="00A17DCE"/>
    <w:rPr>
      <w:rFonts w:hint="default"/>
    </w:rPr>
  </w:style>
  <w:style w:type="character" w:customStyle="1" w:styleId="WW8Num4z2">
    <w:name w:val="WW8Num4z2"/>
    <w:rsid w:val="00A17DCE"/>
    <w:rPr>
      <w:rFonts w:hint="default"/>
      <w:i w:val="0"/>
    </w:rPr>
  </w:style>
  <w:style w:type="character" w:customStyle="1" w:styleId="1a">
    <w:name w:val="Основной шрифт абзаца1"/>
    <w:rsid w:val="00A17DCE"/>
  </w:style>
  <w:style w:type="character" w:customStyle="1" w:styleId="1b">
    <w:name w:val="Знак Знак1"/>
    <w:rsid w:val="00A17DCE"/>
    <w:rPr>
      <w:rFonts w:ascii="Tahoma" w:hAnsi="Tahoma" w:cs="Tahoma"/>
      <w:sz w:val="16"/>
      <w:szCs w:val="16"/>
      <w:lang w:val="ru-RU" w:bidi="ar-SA"/>
    </w:rPr>
  </w:style>
  <w:style w:type="character" w:customStyle="1" w:styleId="39">
    <w:name w:val="Знак Знак3"/>
    <w:rsid w:val="00A17DCE"/>
    <w:rPr>
      <w:rFonts w:ascii="Courier New" w:hAnsi="Courier New" w:cs="Courier New"/>
      <w:lang w:val="ru-RU" w:bidi="ar-SA"/>
    </w:rPr>
  </w:style>
  <w:style w:type="character" w:customStyle="1" w:styleId="afff1">
    <w:name w:val="Знак Знак"/>
    <w:rsid w:val="00A17DCE"/>
    <w:rPr>
      <w:b/>
      <w:sz w:val="28"/>
      <w:lang w:val="ru-RU" w:bidi="ar-SA"/>
    </w:rPr>
  </w:style>
  <w:style w:type="character" w:customStyle="1" w:styleId="afff2">
    <w:name w:val="Символ сноски"/>
    <w:rsid w:val="00A17DCE"/>
    <w:rPr>
      <w:vertAlign w:val="superscript"/>
    </w:rPr>
  </w:style>
  <w:style w:type="character" w:customStyle="1" w:styleId="43">
    <w:name w:val="Знак Знак4"/>
    <w:rsid w:val="00A17DCE"/>
    <w:rPr>
      <w:sz w:val="24"/>
      <w:lang w:val="ru-RU" w:bidi="ar-SA"/>
    </w:rPr>
  </w:style>
  <w:style w:type="character" w:customStyle="1" w:styleId="2f">
    <w:name w:val="Знак Знак2"/>
    <w:rsid w:val="00A17DCE"/>
    <w:rPr>
      <w:sz w:val="24"/>
      <w:szCs w:val="24"/>
      <w:lang w:val="ru-RU" w:bidi="ar-SA"/>
    </w:rPr>
  </w:style>
  <w:style w:type="character" w:customStyle="1" w:styleId="111">
    <w:name w:val="Заголовок 1 Знак1"/>
    <w:aliases w:val="H1 Знак1,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 Знак Знак2,Заголовок 1 Знак Знак3 Знак1"/>
    <w:rsid w:val="00A17DCE"/>
    <w:rPr>
      <w:rFonts w:ascii="Arial" w:hAnsi="Arial" w:cs="Arial"/>
      <w:b/>
      <w:sz w:val="28"/>
      <w:szCs w:val="18"/>
      <w:lang w:val="ru-RU" w:bidi="ar-SA"/>
    </w:rPr>
  </w:style>
  <w:style w:type="character" w:customStyle="1" w:styleId="Heading1">
    <w:name w:val="Heading #1_"/>
    <w:rsid w:val="00A17DCE"/>
    <w:rPr>
      <w:b/>
      <w:bCs/>
      <w:sz w:val="51"/>
      <w:szCs w:val="51"/>
      <w:lang w:bidi="ar-SA"/>
    </w:rPr>
  </w:style>
  <w:style w:type="character" w:customStyle="1" w:styleId="120">
    <w:name w:val="Знак Знак12"/>
    <w:rsid w:val="00A17DCE"/>
    <w:rPr>
      <w:sz w:val="24"/>
      <w:szCs w:val="24"/>
      <w:u w:val="single"/>
      <w:lang w:val="ru-RU" w:bidi="ar-SA"/>
    </w:rPr>
  </w:style>
  <w:style w:type="character" w:customStyle="1" w:styleId="91">
    <w:name w:val="Знак Знак9"/>
    <w:rsid w:val="00A17DCE"/>
    <w:rPr>
      <w:sz w:val="24"/>
      <w:szCs w:val="24"/>
      <w:lang w:val="ru-RU" w:bidi="ar-SA"/>
    </w:rPr>
  </w:style>
  <w:style w:type="character" w:customStyle="1" w:styleId="1c">
    <w:name w:val="Знак сноски1"/>
    <w:rsid w:val="00A17DCE"/>
    <w:rPr>
      <w:vertAlign w:val="superscript"/>
    </w:rPr>
  </w:style>
  <w:style w:type="character" w:customStyle="1" w:styleId="afff3">
    <w:name w:val="Символы концевой сноски"/>
    <w:rsid w:val="00A17DCE"/>
    <w:rPr>
      <w:vertAlign w:val="superscript"/>
    </w:rPr>
  </w:style>
  <w:style w:type="character" w:customStyle="1" w:styleId="WW-">
    <w:name w:val="WW-Символы концевой сноски"/>
    <w:rsid w:val="00A17DCE"/>
  </w:style>
  <w:style w:type="character" w:customStyle="1" w:styleId="apple-converted-space">
    <w:name w:val="apple-converted-space"/>
    <w:rsid w:val="00A17DCE"/>
  </w:style>
  <w:style w:type="character" w:customStyle="1" w:styleId="s1">
    <w:name w:val="s1"/>
    <w:rsid w:val="00A17DCE"/>
  </w:style>
  <w:style w:type="character" w:customStyle="1" w:styleId="afff4">
    <w:name w:val="Маркеры списка"/>
    <w:rsid w:val="00A17DCE"/>
    <w:rPr>
      <w:rFonts w:ascii="OpenSymbol" w:eastAsia="OpenSymbol" w:hAnsi="OpenSymbol" w:cs="OpenSymbol"/>
    </w:rPr>
  </w:style>
  <w:style w:type="character" w:customStyle="1" w:styleId="1d">
    <w:name w:val="Знак концевой сноски1"/>
    <w:rsid w:val="00A17DCE"/>
    <w:rPr>
      <w:vertAlign w:val="superscript"/>
    </w:rPr>
  </w:style>
  <w:style w:type="character" w:customStyle="1" w:styleId="ListLabel1">
    <w:name w:val="ListLabel 1"/>
    <w:rsid w:val="00A17DCE"/>
    <w:rPr>
      <w:rFonts w:cs="Times New Roman"/>
      <w:b/>
    </w:rPr>
  </w:style>
  <w:style w:type="character" w:customStyle="1" w:styleId="ListLabel2">
    <w:name w:val="ListLabel 2"/>
    <w:rsid w:val="00A17DCE"/>
    <w:rPr>
      <w:rFonts w:cs="Courier New"/>
    </w:rPr>
  </w:style>
  <w:style w:type="character" w:customStyle="1" w:styleId="ListLabel3">
    <w:name w:val="ListLabel 3"/>
    <w:rsid w:val="00A17DCE"/>
    <w:rPr>
      <w:rFonts w:cs="Times New Roman"/>
      <w:color w:val="000000"/>
    </w:rPr>
  </w:style>
  <w:style w:type="character" w:customStyle="1" w:styleId="ListLabel5">
    <w:name w:val="ListLabel 5"/>
    <w:rsid w:val="00A17DCE"/>
    <w:rPr>
      <w:rFonts w:cs="Symbol"/>
      <w:sz w:val="22"/>
      <w:szCs w:val="22"/>
    </w:rPr>
  </w:style>
  <w:style w:type="character" w:customStyle="1" w:styleId="ListLabel6">
    <w:name w:val="ListLabel 6"/>
    <w:rsid w:val="00A17DCE"/>
    <w:rPr>
      <w:b w:val="0"/>
      <w:bCs w:val="0"/>
      <w:sz w:val="22"/>
      <w:szCs w:val="22"/>
      <w:lang w:val="ru-RU"/>
    </w:rPr>
  </w:style>
  <w:style w:type="character" w:styleId="afff5">
    <w:name w:val="endnote reference"/>
    <w:uiPriority w:val="99"/>
    <w:rsid w:val="00A17DCE"/>
    <w:rPr>
      <w:vertAlign w:val="superscript"/>
    </w:rPr>
  </w:style>
  <w:style w:type="paragraph" w:customStyle="1" w:styleId="1e">
    <w:name w:val="Заголовок1"/>
    <w:basedOn w:val="a7"/>
    <w:next w:val="aff9"/>
    <w:rsid w:val="00A17DCE"/>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f6">
    <w:name w:val="List"/>
    <w:basedOn w:val="aff9"/>
    <w:rsid w:val="00A17DCE"/>
    <w:pPr>
      <w:tabs>
        <w:tab w:val="clear" w:pos="4395"/>
        <w:tab w:val="clear" w:pos="4962"/>
      </w:tabs>
      <w:suppressAutoHyphens/>
    </w:pPr>
    <w:rPr>
      <w:rFonts w:cs="Mangal"/>
      <w:sz w:val="24"/>
      <w:szCs w:val="24"/>
      <w:lang w:eastAsia="zh-CN"/>
    </w:rPr>
  </w:style>
  <w:style w:type="paragraph" w:styleId="afff7">
    <w:name w:val="caption"/>
    <w:basedOn w:val="1e"/>
    <w:next w:val="aff9"/>
    <w:uiPriority w:val="35"/>
    <w:qFormat/>
    <w:rsid w:val="00A17DCE"/>
    <w:rPr>
      <w:bCs/>
      <w:sz w:val="56"/>
      <w:szCs w:val="56"/>
    </w:rPr>
  </w:style>
  <w:style w:type="paragraph" w:customStyle="1" w:styleId="2f0">
    <w:name w:val="Указатель2"/>
    <w:basedOn w:val="a7"/>
    <w:rsid w:val="00A17DCE"/>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f">
    <w:name w:val="Название объекта1"/>
    <w:basedOn w:val="a7"/>
    <w:uiPriority w:val="35"/>
    <w:qFormat/>
    <w:rsid w:val="00A17DCE"/>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0">
    <w:name w:val="Указатель1"/>
    <w:basedOn w:val="a7"/>
    <w:rsid w:val="00A17DCE"/>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4">
    <w:name w:val="çàãîëîâîê 4"/>
    <w:basedOn w:val="a7"/>
    <w:next w:val="a7"/>
    <w:rsid w:val="00A17DCE"/>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
    <w:name w:val="List Number 2"/>
    <w:basedOn w:val="a7"/>
    <w:rsid w:val="00A17DCE"/>
    <w:pPr>
      <w:numPr>
        <w:numId w:val="52"/>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f1">
    <w:name w:val="Стиль2"/>
    <w:basedOn w:val="2"/>
    <w:rsid w:val="00A17DCE"/>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7"/>
    <w:rsid w:val="00A17DCE"/>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7"/>
    <w:rsid w:val="00A17DCE"/>
    <w:pPr>
      <w:suppressAutoHyphens/>
      <w:spacing w:before="280" w:after="280" w:line="240" w:lineRule="auto"/>
    </w:pPr>
    <w:rPr>
      <w:rFonts w:ascii="Tahoma" w:eastAsia="Times New Roman" w:hAnsi="Tahoma" w:cs="Tahoma"/>
      <w:sz w:val="20"/>
      <w:szCs w:val="20"/>
      <w:lang w:val="en-US" w:eastAsia="zh-CN"/>
    </w:rPr>
  </w:style>
  <w:style w:type="paragraph" w:customStyle="1" w:styleId="afff8">
    <w:name w:val="Знак Знак Знак Знак Знак Знак Знак"/>
    <w:basedOn w:val="a7"/>
    <w:rsid w:val="00A17DCE"/>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rsid w:val="00A17DCE"/>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7"/>
    <w:rsid w:val="00A17DCE"/>
    <w:pPr>
      <w:suppressAutoHyphens/>
      <w:spacing w:after="0" w:line="360" w:lineRule="auto"/>
    </w:pPr>
    <w:rPr>
      <w:rFonts w:ascii="Arial" w:eastAsia="Times New Roman" w:hAnsi="Arial" w:cs="Arial"/>
      <w:szCs w:val="20"/>
      <w:lang w:eastAsia="zh-CN"/>
    </w:rPr>
  </w:style>
  <w:style w:type="paragraph" w:customStyle="1" w:styleId="211">
    <w:name w:val="Основной текст 21"/>
    <w:basedOn w:val="a7"/>
    <w:rsid w:val="00A17DCE"/>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rsid w:val="00A17DCE"/>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7"/>
    <w:rsid w:val="00A17DCE"/>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customStyle="1" w:styleId="ConsPlusCell">
    <w:name w:val="ConsPlusCell"/>
    <w:rsid w:val="00A17DCE"/>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f9">
    <w:name w:val="Подпись письма"/>
    <w:basedOn w:val="a7"/>
    <w:rsid w:val="00A17DCE"/>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f1">
    <w:name w:val="Текст1"/>
    <w:basedOn w:val="a7"/>
    <w:rsid w:val="00A17DCE"/>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7"/>
    <w:rsid w:val="00A17DCE"/>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
    <w:name w:val="Стиль3"/>
    <w:basedOn w:val="212"/>
    <w:link w:val="3a"/>
    <w:qFormat/>
    <w:rsid w:val="00A17DCE"/>
    <w:pPr>
      <w:widowControl w:val="0"/>
      <w:numPr>
        <w:numId w:val="51"/>
      </w:numPr>
      <w:tabs>
        <w:tab w:val="left" w:pos="360"/>
      </w:tabs>
      <w:spacing w:after="0" w:line="240" w:lineRule="auto"/>
      <w:ind w:left="283" w:firstLine="0"/>
      <w:jc w:val="both"/>
      <w:textAlignment w:val="baseline"/>
    </w:pPr>
  </w:style>
  <w:style w:type="paragraph" w:customStyle="1" w:styleId="Normal1">
    <w:name w:val="Normal1"/>
    <w:rsid w:val="00A17DCE"/>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customStyle="1" w:styleId="112">
    <w:name w:val="заголовок 11"/>
    <w:basedOn w:val="a7"/>
    <w:next w:val="a7"/>
    <w:rsid w:val="00A17DCE"/>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7"/>
    <w:rsid w:val="00A17DCE"/>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afffa">
    <w:name w:val="Таблицы (моноширинный)"/>
    <w:basedOn w:val="a7"/>
    <w:next w:val="a7"/>
    <w:rsid w:val="00A17DCE"/>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styleId="afffb">
    <w:name w:val="Subtitle"/>
    <w:basedOn w:val="a7"/>
    <w:next w:val="aff9"/>
    <w:link w:val="afffc"/>
    <w:uiPriority w:val="11"/>
    <w:qFormat/>
    <w:rsid w:val="00A17DCE"/>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fc">
    <w:name w:val="Подзаголовок Знак"/>
    <w:basedOn w:val="a8"/>
    <w:link w:val="afffb"/>
    <w:uiPriority w:val="11"/>
    <w:rsid w:val="00A17DCE"/>
    <w:rPr>
      <w:rFonts w:ascii="Times New Roman" w:eastAsia="Times New Roman" w:hAnsi="Times New Roman" w:cs="Times New Roman"/>
      <w:b/>
      <w:sz w:val="24"/>
      <w:szCs w:val="24"/>
      <w:lang w:eastAsia="zh-CN"/>
    </w:rPr>
  </w:style>
  <w:style w:type="paragraph" w:customStyle="1" w:styleId="Heading10">
    <w:name w:val="Heading #1"/>
    <w:basedOn w:val="a7"/>
    <w:rsid w:val="00A17DCE"/>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fd">
    <w:name w:val="Содержимое таблицы"/>
    <w:basedOn w:val="a7"/>
    <w:rsid w:val="00A17DCE"/>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fe">
    <w:name w:val="Заголовок таблицы"/>
    <w:basedOn w:val="afffd"/>
    <w:rsid w:val="00A17DCE"/>
    <w:pPr>
      <w:jc w:val="center"/>
    </w:pPr>
    <w:rPr>
      <w:b/>
      <w:bCs/>
    </w:rPr>
  </w:style>
  <w:style w:type="paragraph" w:customStyle="1" w:styleId="affff">
    <w:name w:val="Содержимое врезки"/>
    <w:basedOn w:val="a7"/>
    <w:rsid w:val="00A17DCE"/>
    <w:pPr>
      <w:suppressAutoHyphens/>
      <w:spacing w:after="0" w:line="240" w:lineRule="auto"/>
    </w:pPr>
    <w:rPr>
      <w:rFonts w:ascii="Times New Roman" w:eastAsia="Times New Roman" w:hAnsi="Times New Roman" w:cs="Times New Roman"/>
      <w:sz w:val="24"/>
      <w:szCs w:val="24"/>
      <w:lang w:eastAsia="zh-CN"/>
    </w:rPr>
  </w:style>
  <w:style w:type="paragraph" w:customStyle="1" w:styleId="affff0">
    <w:name w:val="Блочная цитата"/>
    <w:basedOn w:val="a7"/>
    <w:rsid w:val="00A17DCE"/>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7"/>
    <w:rsid w:val="00A17DC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7"/>
    <w:rsid w:val="00A17DC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7"/>
    <w:rsid w:val="00A17DC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7"/>
    <w:rsid w:val="00A17DC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f2">
    <w:name w:val="Обычный1"/>
    <w:link w:val="CharChar"/>
    <w:uiPriority w:val="99"/>
    <w:rsid w:val="00A17DCE"/>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f2">
    <w:name w:val="Обычный2"/>
    <w:rsid w:val="00A17DCE"/>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7"/>
    <w:rsid w:val="00A17DCE"/>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A17DCE"/>
    <w:rPr>
      <w:rFonts w:ascii="Arial" w:eastAsia="Times New Roman" w:hAnsi="Arial" w:cs="Arial"/>
      <w:sz w:val="20"/>
      <w:szCs w:val="20"/>
      <w:lang w:eastAsia="zh-CN"/>
    </w:rPr>
  </w:style>
  <w:style w:type="character" w:customStyle="1" w:styleId="affff1">
    <w:name w:val="Основной текст_"/>
    <w:link w:val="2f3"/>
    <w:rsid w:val="00A17DCE"/>
    <w:rPr>
      <w:sz w:val="21"/>
      <w:szCs w:val="21"/>
      <w:shd w:val="clear" w:color="auto" w:fill="FFFFFF"/>
    </w:rPr>
  </w:style>
  <w:style w:type="character" w:customStyle="1" w:styleId="affff2">
    <w:name w:val="Подпись к таблице_"/>
    <w:link w:val="affff3"/>
    <w:rsid w:val="00A17DCE"/>
    <w:rPr>
      <w:i/>
      <w:iCs/>
      <w:sz w:val="21"/>
      <w:szCs w:val="21"/>
      <w:shd w:val="clear" w:color="auto" w:fill="FFFFFF"/>
    </w:rPr>
  </w:style>
  <w:style w:type="character" w:customStyle="1" w:styleId="affff4">
    <w:name w:val="Подпись к таблице + Не курсив"/>
    <w:rsid w:val="00A17DC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3">
    <w:name w:val="Основной текст1"/>
    <w:rsid w:val="00A17DC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A17DCE"/>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f5">
    <w:name w:val="Основной текст + Курсив"/>
    <w:rsid w:val="00A17DC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f6">
    <w:name w:val="Колонтитул_"/>
    <w:link w:val="1f4"/>
    <w:rsid w:val="00A17DCE"/>
    <w:rPr>
      <w:sz w:val="21"/>
      <w:szCs w:val="21"/>
      <w:shd w:val="clear" w:color="auto" w:fill="FFFFFF"/>
    </w:rPr>
  </w:style>
  <w:style w:type="character" w:customStyle="1" w:styleId="affff7">
    <w:name w:val="Колонтитул"/>
    <w:rsid w:val="00A17DC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A17DC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f3">
    <w:name w:val="Основной текст2"/>
    <w:basedOn w:val="a7"/>
    <w:link w:val="affff1"/>
    <w:rsid w:val="00A17DCE"/>
    <w:pPr>
      <w:widowControl w:val="0"/>
      <w:shd w:val="clear" w:color="auto" w:fill="FFFFFF"/>
      <w:spacing w:after="0" w:line="274" w:lineRule="exact"/>
      <w:jc w:val="both"/>
    </w:pPr>
    <w:rPr>
      <w:rFonts w:asciiTheme="minorHAnsi" w:eastAsiaTheme="minorHAnsi" w:hAnsiTheme="minorHAnsi" w:cstheme="minorBidi"/>
      <w:sz w:val="21"/>
      <w:szCs w:val="21"/>
    </w:rPr>
  </w:style>
  <w:style w:type="paragraph" w:customStyle="1" w:styleId="affff3">
    <w:name w:val="Подпись к таблице"/>
    <w:basedOn w:val="a7"/>
    <w:link w:val="affff2"/>
    <w:rsid w:val="00A17DCE"/>
    <w:pPr>
      <w:widowControl w:val="0"/>
      <w:shd w:val="clear" w:color="auto" w:fill="FFFFFF"/>
      <w:spacing w:after="0" w:line="0" w:lineRule="atLeast"/>
    </w:pPr>
    <w:rPr>
      <w:rFonts w:asciiTheme="minorHAnsi" w:eastAsiaTheme="minorHAnsi" w:hAnsiTheme="minorHAnsi" w:cstheme="minorBidi"/>
      <w:i/>
      <w:iCs/>
      <w:sz w:val="21"/>
      <w:szCs w:val="21"/>
    </w:rPr>
  </w:style>
  <w:style w:type="paragraph" w:customStyle="1" w:styleId="1f4">
    <w:name w:val="Колонтитул1"/>
    <w:basedOn w:val="a7"/>
    <w:link w:val="affff6"/>
    <w:rsid w:val="00A17DCE"/>
    <w:pPr>
      <w:widowControl w:val="0"/>
      <w:shd w:val="clear" w:color="auto" w:fill="FFFFFF"/>
      <w:spacing w:after="0" w:line="0" w:lineRule="atLeast"/>
    </w:pPr>
    <w:rPr>
      <w:rFonts w:asciiTheme="minorHAnsi" w:eastAsiaTheme="minorHAnsi" w:hAnsiTheme="minorHAnsi" w:cstheme="minorBidi"/>
      <w:sz w:val="21"/>
      <w:szCs w:val="21"/>
    </w:rPr>
  </w:style>
  <w:style w:type="character" w:customStyle="1" w:styleId="2f4">
    <w:name w:val="Основной текст (2) + Не курсив"/>
    <w:rsid w:val="00A17DC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5">
    <w:name w:val="Заголовок №1_"/>
    <w:link w:val="117"/>
    <w:rsid w:val="00A17DCE"/>
    <w:rPr>
      <w:sz w:val="21"/>
      <w:szCs w:val="21"/>
      <w:shd w:val="clear" w:color="auto" w:fill="FFFFFF"/>
    </w:rPr>
  </w:style>
  <w:style w:type="character" w:customStyle="1" w:styleId="1f6">
    <w:name w:val="Заголовок №1"/>
    <w:rsid w:val="00A17DCE"/>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7">
    <w:name w:val="Заголовок №11"/>
    <w:basedOn w:val="a7"/>
    <w:link w:val="1f5"/>
    <w:rsid w:val="00A17DCE"/>
    <w:pPr>
      <w:widowControl w:val="0"/>
      <w:shd w:val="clear" w:color="auto" w:fill="FFFFFF"/>
      <w:spacing w:before="300" w:after="300" w:line="0" w:lineRule="atLeast"/>
      <w:jc w:val="center"/>
      <w:outlineLvl w:val="0"/>
    </w:pPr>
    <w:rPr>
      <w:rFonts w:asciiTheme="minorHAnsi" w:eastAsiaTheme="minorHAnsi" w:hAnsiTheme="minorHAnsi" w:cstheme="minorBidi"/>
      <w:sz w:val="21"/>
      <w:szCs w:val="21"/>
    </w:rPr>
  </w:style>
  <w:style w:type="character" w:customStyle="1" w:styleId="blk">
    <w:name w:val="blk"/>
    <w:rsid w:val="00A17DCE"/>
  </w:style>
  <w:style w:type="paragraph" w:customStyle="1" w:styleId="2f5">
    <w:name w:val="Абзац списка2"/>
    <w:basedOn w:val="a7"/>
    <w:rsid w:val="00A17DCE"/>
    <w:pPr>
      <w:spacing w:after="0" w:line="240" w:lineRule="auto"/>
      <w:ind w:left="720"/>
    </w:pPr>
    <w:rPr>
      <w:rFonts w:ascii="Times New Roman" w:eastAsia="Times New Roman" w:hAnsi="Times New Roman" w:cs="Times New Roman"/>
      <w:sz w:val="24"/>
      <w:szCs w:val="24"/>
      <w:lang w:eastAsia="ru-RU"/>
    </w:rPr>
  </w:style>
  <w:style w:type="paragraph" w:styleId="affff8">
    <w:name w:val="endnote text"/>
    <w:basedOn w:val="a7"/>
    <w:link w:val="affff9"/>
    <w:uiPriority w:val="99"/>
    <w:unhideWhenUsed/>
    <w:rsid w:val="00A17DCE"/>
    <w:pPr>
      <w:spacing w:after="0" w:line="240" w:lineRule="auto"/>
    </w:pPr>
    <w:rPr>
      <w:rFonts w:ascii="Times New Roman" w:eastAsia="Times New Roman" w:hAnsi="Times New Roman" w:cs="Times New Roman"/>
      <w:sz w:val="20"/>
      <w:szCs w:val="20"/>
      <w:lang w:eastAsia="ru-RU"/>
    </w:rPr>
  </w:style>
  <w:style w:type="character" w:customStyle="1" w:styleId="affff9">
    <w:name w:val="Текст концевой сноски Знак"/>
    <w:basedOn w:val="a8"/>
    <w:link w:val="affff8"/>
    <w:uiPriority w:val="99"/>
    <w:rsid w:val="00A17DCE"/>
    <w:rPr>
      <w:rFonts w:ascii="Times New Roman" w:eastAsia="Times New Roman" w:hAnsi="Times New Roman" w:cs="Times New Roman"/>
      <w:sz w:val="20"/>
      <w:szCs w:val="20"/>
      <w:lang w:eastAsia="ru-RU"/>
    </w:rPr>
  </w:style>
  <w:style w:type="character" w:customStyle="1" w:styleId="nobr">
    <w:name w:val="nobr"/>
    <w:basedOn w:val="a8"/>
    <w:rsid w:val="00A17DCE"/>
  </w:style>
  <w:style w:type="character" w:styleId="affffa">
    <w:name w:val="Placeholder Text"/>
    <w:basedOn w:val="a8"/>
    <w:rsid w:val="00A17DCE"/>
    <w:rPr>
      <w:color w:val="808080"/>
    </w:rPr>
  </w:style>
  <w:style w:type="table" w:customStyle="1" w:styleId="62">
    <w:name w:val="Сетка таблицы6"/>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
    <w:next w:val="aa"/>
    <w:uiPriority w:val="99"/>
    <w:semiHidden/>
    <w:unhideWhenUsed/>
    <w:rsid w:val="00A17DCE"/>
  </w:style>
  <w:style w:type="character" w:customStyle="1" w:styleId="affffb">
    <w:name w:val="Название Знак"/>
    <w:uiPriority w:val="10"/>
    <w:rsid w:val="00A17DCE"/>
    <w:rPr>
      <w:sz w:val="28"/>
      <w:szCs w:val="24"/>
      <w:lang w:val="x-none" w:eastAsia="ru-RU" w:bidi="ar-SA"/>
    </w:rPr>
  </w:style>
  <w:style w:type="paragraph" w:customStyle="1" w:styleId="WW-0">
    <w:name w:val="WW-Базовый"/>
    <w:rsid w:val="00A17DCE"/>
    <w:pPr>
      <w:widowControl w:val="0"/>
      <w:suppressAutoHyphens/>
      <w:spacing w:after="0" w:line="240" w:lineRule="auto"/>
    </w:pPr>
    <w:rPr>
      <w:rFonts w:ascii="Times New Roman" w:eastAsia="ヒラギノ角ゴ Pro W3" w:hAnsi="Times New Roman" w:cs="Times New Roman"/>
      <w:color w:val="000000"/>
      <w:kern w:val="1"/>
      <w:sz w:val="24"/>
      <w:szCs w:val="20"/>
      <w:lang w:eastAsia="hi-IN" w:bidi="hi-IN"/>
    </w:rPr>
  </w:style>
  <w:style w:type="paragraph" w:customStyle="1" w:styleId="Heading">
    <w:name w:val="Heading"/>
    <w:rsid w:val="00A17DCE"/>
    <w:pPr>
      <w:widowControl w:val="0"/>
      <w:suppressAutoHyphens/>
      <w:spacing w:after="0" w:line="240" w:lineRule="auto"/>
    </w:pPr>
    <w:rPr>
      <w:rFonts w:ascii="Arial" w:eastAsia="ヒラギノ角ゴ Pro W3" w:hAnsi="Arial" w:cs="Times New Roman"/>
      <w:b/>
      <w:color w:val="000000"/>
      <w:kern w:val="1"/>
      <w:szCs w:val="20"/>
      <w:lang w:eastAsia="hi-IN" w:bidi="hi-IN"/>
    </w:rPr>
  </w:style>
  <w:style w:type="paragraph" w:styleId="affffc">
    <w:name w:val="Block Text"/>
    <w:basedOn w:val="a7"/>
    <w:rsid w:val="00A17DCE"/>
    <w:pPr>
      <w:widowControl w:val="0"/>
      <w:spacing w:after="0" w:line="240" w:lineRule="auto"/>
      <w:ind w:left="540" w:right="180" w:hanging="540"/>
      <w:jc w:val="both"/>
    </w:pPr>
    <w:rPr>
      <w:rFonts w:ascii="Times New Roman" w:eastAsia="Times New Roman" w:hAnsi="Times New Roman" w:cs="Times New Roman"/>
      <w:snapToGrid w:val="0"/>
      <w:sz w:val="20"/>
      <w:szCs w:val="20"/>
      <w:lang w:eastAsia="ru-RU"/>
    </w:rPr>
  </w:style>
  <w:style w:type="paragraph" w:customStyle="1" w:styleId="affffd">
    <w:name w:val="_обычный"/>
    <w:basedOn w:val="a7"/>
    <w:link w:val="affffe"/>
    <w:rsid w:val="00A17DCE"/>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fffe">
    <w:name w:val="_обычный Знак"/>
    <w:link w:val="affffd"/>
    <w:rsid w:val="00A17DCE"/>
    <w:rPr>
      <w:rFonts w:ascii="Times New Roman" w:eastAsia="Times New Roman" w:hAnsi="Times New Roman" w:cs="Times New Roman"/>
      <w:sz w:val="24"/>
      <w:szCs w:val="20"/>
      <w:lang w:eastAsia="ru-RU"/>
    </w:rPr>
  </w:style>
  <w:style w:type="paragraph" w:styleId="afffff">
    <w:name w:val="Document Map"/>
    <w:basedOn w:val="a7"/>
    <w:link w:val="afffff0"/>
    <w:uiPriority w:val="99"/>
    <w:semiHidden/>
    <w:rsid w:val="00A17DCE"/>
    <w:pPr>
      <w:widowControl w:val="0"/>
      <w:shd w:val="clear" w:color="auto" w:fill="000080"/>
      <w:autoSpaceDE w:val="0"/>
      <w:autoSpaceDN w:val="0"/>
      <w:adjustRightInd w:val="0"/>
      <w:spacing w:after="0" w:line="240" w:lineRule="auto"/>
    </w:pPr>
    <w:rPr>
      <w:rFonts w:ascii="Tahoma" w:eastAsia="Times New Roman" w:hAnsi="Tahoma" w:cs="Times New Roman"/>
      <w:sz w:val="20"/>
      <w:szCs w:val="20"/>
      <w:lang w:val="x-none" w:eastAsia="x-none"/>
    </w:rPr>
  </w:style>
  <w:style w:type="character" w:customStyle="1" w:styleId="afffff0">
    <w:name w:val="Схема документа Знак"/>
    <w:basedOn w:val="a8"/>
    <w:link w:val="afffff"/>
    <w:uiPriority w:val="99"/>
    <w:semiHidden/>
    <w:rsid w:val="00A17DCE"/>
    <w:rPr>
      <w:rFonts w:ascii="Tahoma" w:eastAsia="Times New Roman" w:hAnsi="Tahoma" w:cs="Times New Roman"/>
      <w:sz w:val="20"/>
      <w:szCs w:val="20"/>
      <w:shd w:val="clear" w:color="auto" w:fill="000080"/>
      <w:lang w:val="x-none" w:eastAsia="x-none"/>
    </w:rPr>
  </w:style>
  <w:style w:type="paragraph" w:customStyle="1" w:styleId="afffff1">
    <w:name w:val="_Список_марк"/>
    <w:rsid w:val="00A17DCE"/>
    <w:pPr>
      <w:tabs>
        <w:tab w:val="left" w:pos="1116"/>
      </w:tabs>
      <w:spacing w:before="60" w:after="60" w:line="240" w:lineRule="auto"/>
      <w:jc w:val="both"/>
    </w:pPr>
    <w:rPr>
      <w:rFonts w:ascii="Times New Roman" w:eastAsia="ヒラギノ角ゴ Pro W3" w:hAnsi="Times New Roman" w:cs="Times New Roman"/>
      <w:color w:val="000000"/>
      <w:sz w:val="24"/>
      <w:szCs w:val="20"/>
      <w:lang w:eastAsia="ru-RU"/>
    </w:rPr>
  </w:style>
  <w:style w:type="character" w:customStyle="1" w:styleId="FontStyle34">
    <w:name w:val="Font Style34"/>
    <w:uiPriority w:val="99"/>
    <w:rsid w:val="00A17DCE"/>
    <w:rPr>
      <w:rFonts w:ascii="Times New Roman" w:hAnsi="Times New Roman"/>
      <w:color w:val="000000"/>
      <w:sz w:val="22"/>
    </w:rPr>
  </w:style>
  <w:style w:type="paragraph" w:customStyle="1" w:styleId="font5">
    <w:name w:val="font5"/>
    <w:basedOn w:val="a7"/>
    <w:rsid w:val="00A17DCE"/>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font6">
    <w:name w:val="font6"/>
    <w:basedOn w:val="a7"/>
    <w:rsid w:val="00A17DCE"/>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9">
    <w:name w:val="xl69"/>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0">
    <w:name w:val="xl70"/>
    <w:basedOn w:val="a7"/>
    <w:rsid w:val="00A17DC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7"/>
    <w:rsid w:val="00A17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7"/>
    <w:rsid w:val="00A17DC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3">
    <w:name w:val="xl73"/>
    <w:basedOn w:val="a7"/>
    <w:rsid w:val="00A17DC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7"/>
    <w:rsid w:val="00A17DC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8">
    <w:name w:val="xl78"/>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7"/>
    <w:rsid w:val="00A17DC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4">
    <w:name w:val="xl84"/>
    <w:basedOn w:val="a7"/>
    <w:rsid w:val="00A17DCE"/>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5">
    <w:name w:val="xl85"/>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6">
    <w:name w:val="xl86"/>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8">
    <w:name w:val="xl88"/>
    <w:basedOn w:val="a7"/>
    <w:rsid w:val="00A17DC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7"/>
    <w:rsid w:val="00A17DCE"/>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7"/>
    <w:rsid w:val="00A17DCE"/>
    <w:pPr>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91">
    <w:name w:val="xl91"/>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4">
    <w:name w:val="xl94"/>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5">
    <w:name w:val="xl95"/>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6">
    <w:name w:val="xl96"/>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9">
    <w:name w:val="xl99"/>
    <w:basedOn w:val="a7"/>
    <w:rsid w:val="00A17DC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0">
    <w:name w:val="xl100"/>
    <w:basedOn w:val="a7"/>
    <w:rsid w:val="00A17DC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7"/>
    <w:rsid w:val="00A17DC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2">
    <w:name w:val="xl102"/>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7"/>
    <w:rsid w:val="00A17DCE"/>
    <w:pP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04">
    <w:name w:val="xl104"/>
    <w:basedOn w:val="a7"/>
    <w:rsid w:val="00A17DC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5">
    <w:name w:val="xl105"/>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06">
    <w:name w:val="xl106"/>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7"/>
    <w:rsid w:val="00A17DCE"/>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7"/>
    <w:rsid w:val="00A17DCE"/>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7"/>
    <w:rsid w:val="00A17DC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7"/>
    <w:rsid w:val="00A17DC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1">
    <w:name w:val="xl111"/>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12">
    <w:name w:val="xl112"/>
    <w:basedOn w:val="a7"/>
    <w:rsid w:val="00A17DCE"/>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3">
    <w:name w:val="xl113"/>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4">
    <w:name w:val="xl114"/>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5">
    <w:name w:val="xl115"/>
    <w:basedOn w:val="a7"/>
    <w:rsid w:val="00A17D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6">
    <w:name w:val="xl116"/>
    <w:basedOn w:val="a7"/>
    <w:rsid w:val="00A17DCE"/>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17">
    <w:name w:val="xl117"/>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7"/>
    <w:rsid w:val="00A17DC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120">
    <w:name w:val="xl120"/>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121">
    <w:name w:val="xl121"/>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2">
    <w:name w:val="xl122"/>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3">
    <w:name w:val="xl123"/>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4">
    <w:name w:val="xl124"/>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5">
    <w:name w:val="xl125"/>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6">
    <w:name w:val="xl126"/>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7">
    <w:name w:val="xl127"/>
    <w:basedOn w:val="a7"/>
    <w:rsid w:val="00A17DC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8">
    <w:name w:val="xl128"/>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9">
    <w:name w:val="xl129"/>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0">
    <w:name w:val="xl130"/>
    <w:basedOn w:val="a7"/>
    <w:rsid w:val="00A17DC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1">
    <w:name w:val="xl131"/>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2">
    <w:name w:val="xl132"/>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3">
    <w:name w:val="xl133"/>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4">
    <w:name w:val="xl134"/>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35">
    <w:name w:val="xl135"/>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6">
    <w:name w:val="xl136"/>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7">
    <w:name w:val="xl137"/>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8">
    <w:name w:val="xl138"/>
    <w:basedOn w:val="a7"/>
    <w:rsid w:val="00A17DC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7"/>
    <w:rsid w:val="00A17DC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0">
    <w:name w:val="xl140"/>
    <w:basedOn w:val="a7"/>
    <w:rsid w:val="00A17DC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7"/>
    <w:rsid w:val="00A17DC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2">
    <w:name w:val="xl142"/>
    <w:basedOn w:val="a7"/>
    <w:rsid w:val="00A17D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4">
    <w:name w:val="xl144"/>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5">
    <w:name w:val="xl145"/>
    <w:basedOn w:val="a7"/>
    <w:rsid w:val="00A17D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6">
    <w:name w:val="xl146"/>
    <w:basedOn w:val="a7"/>
    <w:rsid w:val="00A17DC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7"/>
    <w:rsid w:val="00A17D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7"/>
    <w:rsid w:val="00A17D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9">
    <w:name w:val="xl149"/>
    <w:basedOn w:val="a7"/>
    <w:rsid w:val="00A17D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numbering" w:customStyle="1" w:styleId="1110">
    <w:name w:val="Нет списка111"/>
    <w:next w:val="aa"/>
    <w:uiPriority w:val="99"/>
    <w:semiHidden/>
    <w:unhideWhenUsed/>
    <w:rsid w:val="00A17DCE"/>
  </w:style>
  <w:style w:type="character" w:styleId="afffff2">
    <w:name w:val="Intense Reference"/>
    <w:uiPriority w:val="32"/>
    <w:qFormat/>
    <w:rsid w:val="00A17DCE"/>
    <w:rPr>
      <w:b/>
      <w:bCs/>
      <w:smallCaps/>
      <w:color w:val="C0504D"/>
      <w:spacing w:val="5"/>
      <w:u w:val="single"/>
    </w:rPr>
  </w:style>
  <w:style w:type="paragraph" w:customStyle="1" w:styleId="a">
    <w:name w:val="Пункты"/>
    <w:basedOn w:val="22"/>
    <w:link w:val="afffff3"/>
    <w:uiPriority w:val="99"/>
    <w:qFormat/>
    <w:rsid w:val="00A17DCE"/>
    <w:pPr>
      <w:numPr>
        <w:ilvl w:val="1"/>
        <w:numId w:val="53"/>
      </w:numPr>
      <w:tabs>
        <w:tab w:val="left" w:pos="1134"/>
      </w:tabs>
      <w:spacing w:before="120" w:after="0"/>
      <w:jc w:val="both"/>
    </w:pPr>
    <w:rPr>
      <w:rFonts w:ascii="Times New Roman" w:hAnsi="Times New Roman"/>
      <w:b w:val="0"/>
      <w:bCs/>
      <w:i w:val="0"/>
      <w:iCs/>
      <w:sz w:val="24"/>
      <w:szCs w:val="28"/>
      <w:lang w:val="x-none" w:eastAsia="x-none"/>
    </w:rPr>
  </w:style>
  <w:style w:type="character" w:customStyle="1" w:styleId="afffff3">
    <w:name w:val="Пункты Знак"/>
    <w:link w:val="a"/>
    <w:uiPriority w:val="99"/>
    <w:rsid w:val="00A17DCE"/>
    <w:rPr>
      <w:rFonts w:ascii="Times New Roman" w:eastAsia="Times New Roman" w:hAnsi="Times New Roman" w:cs="Times New Roman"/>
      <w:bCs/>
      <w:iCs/>
      <w:sz w:val="24"/>
      <w:szCs w:val="28"/>
      <w:lang w:val="x-none" w:eastAsia="x-none"/>
    </w:rPr>
  </w:style>
  <w:style w:type="character" w:styleId="afffff4">
    <w:name w:val="Strong"/>
    <w:aliases w:val="Текст_"/>
    <w:uiPriority w:val="22"/>
    <w:qFormat/>
    <w:rsid w:val="00A17DCE"/>
    <w:rPr>
      <w:b/>
      <w:bCs/>
    </w:rPr>
  </w:style>
  <w:style w:type="paragraph" w:customStyle="1" w:styleId="FORMATTEXT">
    <w:name w:val=".FORMATTEXT"/>
    <w:uiPriority w:val="99"/>
    <w:rsid w:val="00A17D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5">
    <w:name w:val="a"/>
    <w:basedOn w:val="a7"/>
    <w:rsid w:val="00A17DCE"/>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7">
    <w:name w:val="Нижний колонтитул1"/>
    <w:rsid w:val="00A17DCE"/>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character" w:customStyle="1" w:styleId="voting">
    <w:name w:val="voting"/>
    <w:rsid w:val="00A17DCE"/>
  </w:style>
  <w:style w:type="character" w:customStyle="1" w:styleId="b-pricesnum">
    <w:name w:val="b-prices__num"/>
    <w:rsid w:val="00A17DCE"/>
  </w:style>
  <w:style w:type="character" w:customStyle="1" w:styleId="FontStyle32">
    <w:name w:val="Font Style32"/>
    <w:uiPriority w:val="99"/>
    <w:rsid w:val="00A17DCE"/>
    <w:rPr>
      <w:rFonts w:ascii="Times New Roman" w:hAnsi="Times New Roman" w:cs="Times New Roman"/>
      <w:b/>
      <w:bCs/>
      <w:color w:val="000000"/>
      <w:sz w:val="22"/>
      <w:szCs w:val="22"/>
    </w:rPr>
  </w:style>
  <w:style w:type="character" w:customStyle="1" w:styleId="CharChar">
    <w:name w:val="Обычный Char Char"/>
    <w:link w:val="1f2"/>
    <w:uiPriority w:val="99"/>
    <w:locked/>
    <w:rsid w:val="00A17DCE"/>
    <w:rPr>
      <w:rFonts w:ascii="Times New Roman" w:eastAsia="Times New Roman" w:hAnsi="Times New Roman" w:cs="Times New Roman"/>
      <w:sz w:val="25"/>
      <w:szCs w:val="20"/>
      <w:lang w:eastAsia="zh-CN"/>
    </w:rPr>
  </w:style>
  <w:style w:type="character" w:customStyle="1" w:styleId="afffff6">
    <w:name w:val="Базовый текст Знак"/>
    <w:link w:val="afffff7"/>
    <w:locked/>
    <w:rsid w:val="00A17DCE"/>
    <w:rPr>
      <w:color w:val="000000"/>
      <w:sz w:val="24"/>
    </w:rPr>
  </w:style>
  <w:style w:type="paragraph" w:customStyle="1" w:styleId="afffff7">
    <w:name w:val="Базовый текст"/>
    <w:link w:val="afffff6"/>
    <w:rsid w:val="00A17DCE"/>
    <w:pPr>
      <w:widowControl w:val="0"/>
      <w:spacing w:after="120" w:line="240" w:lineRule="auto"/>
      <w:ind w:firstLine="720"/>
      <w:jc w:val="both"/>
    </w:pPr>
    <w:rPr>
      <w:color w:val="000000"/>
      <w:sz w:val="24"/>
    </w:rPr>
  </w:style>
  <w:style w:type="paragraph" w:customStyle="1" w:styleId="Style4">
    <w:name w:val="Style4"/>
    <w:basedOn w:val="a7"/>
    <w:rsid w:val="00A17DCE"/>
    <w:pPr>
      <w:widowControl w:val="0"/>
      <w:autoSpaceDE w:val="0"/>
      <w:autoSpaceDN w:val="0"/>
      <w:adjustRightInd w:val="0"/>
      <w:spacing w:after="0" w:line="256" w:lineRule="exact"/>
      <w:ind w:firstLine="720"/>
    </w:pPr>
    <w:rPr>
      <w:rFonts w:ascii="Times New Roman" w:eastAsia="Times New Roman" w:hAnsi="Times New Roman" w:cs="Times New Roman"/>
      <w:sz w:val="24"/>
      <w:szCs w:val="24"/>
      <w:lang w:eastAsia="ru-RU"/>
    </w:rPr>
  </w:style>
  <w:style w:type="character" w:customStyle="1" w:styleId="FontStyle15">
    <w:name w:val="Font Style15"/>
    <w:uiPriority w:val="99"/>
    <w:rsid w:val="00A17DCE"/>
    <w:rPr>
      <w:rFonts w:ascii="Times New Roman" w:hAnsi="Times New Roman" w:cs="Times New Roman"/>
      <w:i/>
      <w:iCs/>
      <w:sz w:val="20"/>
      <w:szCs w:val="20"/>
    </w:rPr>
  </w:style>
  <w:style w:type="paragraph" w:customStyle="1" w:styleId="Style6">
    <w:name w:val="Style6"/>
    <w:basedOn w:val="a7"/>
    <w:uiPriority w:val="99"/>
    <w:rsid w:val="00A17D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213">
    <w:name w:val="Нет списка21"/>
    <w:next w:val="aa"/>
    <w:uiPriority w:val="99"/>
    <w:semiHidden/>
    <w:unhideWhenUsed/>
    <w:rsid w:val="00A17DCE"/>
  </w:style>
  <w:style w:type="paragraph" w:customStyle="1" w:styleId="xl150">
    <w:name w:val="xl150"/>
    <w:basedOn w:val="a7"/>
    <w:rsid w:val="00A17D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1">
    <w:name w:val="xl151"/>
    <w:basedOn w:val="a7"/>
    <w:rsid w:val="00A17D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2">
    <w:name w:val="xl152"/>
    <w:basedOn w:val="a7"/>
    <w:rsid w:val="00A17DCE"/>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3">
    <w:name w:val="xl153"/>
    <w:basedOn w:val="a7"/>
    <w:rsid w:val="00A17D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4">
    <w:name w:val="xl154"/>
    <w:basedOn w:val="a7"/>
    <w:rsid w:val="00A17D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5">
    <w:name w:val="xl155"/>
    <w:basedOn w:val="a7"/>
    <w:rsid w:val="00A17DC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6">
    <w:name w:val="xl156"/>
    <w:basedOn w:val="a7"/>
    <w:rsid w:val="00A17DC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7">
    <w:name w:val="xl157"/>
    <w:basedOn w:val="a7"/>
    <w:rsid w:val="00A17DC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8">
    <w:name w:val="xl158"/>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9">
    <w:name w:val="xl159"/>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0">
    <w:name w:val="xl160"/>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1">
    <w:name w:val="xl161"/>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2">
    <w:name w:val="xl162"/>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3">
    <w:name w:val="xl163"/>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4">
    <w:name w:val="xl164"/>
    <w:basedOn w:val="a7"/>
    <w:rsid w:val="00A17DC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65">
    <w:name w:val="xl165"/>
    <w:basedOn w:val="a7"/>
    <w:rsid w:val="00A17DC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166">
    <w:name w:val="xl166"/>
    <w:basedOn w:val="a7"/>
    <w:rsid w:val="00A17DC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7">
    <w:name w:val="xl167"/>
    <w:basedOn w:val="a7"/>
    <w:rsid w:val="00A17DC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8">
    <w:name w:val="xl168"/>
    <w:basedOn w:val="a7"/>
    <w:rsid w:val="00A17DC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69">
    <w:name w:val="xl169"/>
    <w:basedOn w:val="a7"/>
    <w:rsid w:val="00A17DC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70">
    <w:name w:val="xl170"/>
    <w:basedOn w:val="a7"/>
    <w:rsid w:val="00A17DC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1">
    <w:name w:val="xl171"/>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72">
    <w:name w:val="xl172"/>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73">
    <w:name w:val="xl173"/>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4">
    <w:name w:val="xl174"/>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5">
    <w:name w:val="xl175"/>
    <w:basedOn w:val="a7"/>
    <w:rsid w:val="00A17DC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76">
    <w:name w:val="xl176"/>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7">
    <w:name w:val="xl177"/>
    <w:basedOn w:val="a7"/>
    <w:rsid w:val="00A17DC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8">
    <w:name w:val="xl178"/>
    <w:basedOn w:val="a7"/>
    <w:rsid w:val="00A17DC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9">
    <w:name w:val="xl179"/>
    <w:basedOn w:val="a7"/>
    <w:rsid w:val="00A17DC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80">
    <w:name w:val="xl180"/>
    <w:basedOn w:val="a7"/>
    <w:rsid w:val="00A17DC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81">
    <w:name w:val="xl181"/>
    <w:basedOn w:val="a7"/>
    <w:rsid w:val="00A17DC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82">
    <w:name w:val="xl182"/>
    <w:basedOn w:val="a7"/>
    <w:rsid w:val="00A17DC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83">
    <w:name w:val="xl183"/>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84">
    <w:name w:val="xl184"/>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85">
    <w:name w:val="xl185"/>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86">
    <w:name w:val="xl186"/>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87">
    <w:name w:val="xl187"/>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88">
    <w:name w:val="xl188"/>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89">
    <w:name w:val="xl189"/>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90">
    <w:name w:val="xl190"/>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91">
    <w:name w:val="xl191"/>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92">
    <w:name w:val="xl192"/>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93">
    <w:name w:val="xl193"/>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94">
    <w:name w:val="xl194"/>
    <w:basedOn w:val="a7"/>
    <w:rsid w:val="00A17DCE"/>
    <w:pPr>
      <w:pBdr>
        <w:top w:val="single" w:sz="4" w:space="0" w:color="auto"/>
        <w:left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95">
    <w:name w:val="xl195"/>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96">
    <w:name w:val="xl196"/>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97">
    <w:name w:val="xl197"/>
    <w:basedOn w:val="a7"/>
    <w:rsid w:val="00A17DC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98">
    <w:name w:val="xl198"/>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99">
    <w:name w:val="xl199"/>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0">
    <w:name w:val="xl200"/>
    <w:basedOn w:val="a7"/>
    <w:rsid w:val="00A17D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1">
    <w:name w:val="xl201"/>
    <w:basedOn w:val="a7"/>
    <w:rsid w:val="00A17DC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02">
    <w:name w:val="xl202"/>
    <w:basedOn w:val="a7"/>
    <w:rsid w:val="00A17DC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3">
    <w:name w:val="xl203"/>
    <w:basedOn w:val="a7"/>
    <w:rsid w:val="00A17DCE"/>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04">
    <w:name w:val="xl204"/>
    <w:basedOn w:val="a7"/>
    <w:rsid w:val="00A17DCE"/>
    <w:pPr>
      <w:pBdr>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5">
    <w:name w:val="xl205"/>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6">
    <w:name w:val="xl206"/>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7">
    <w:name w:val="xl207"/>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08">
    <w:name w:val="xl208"/>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09">
    <w:name w:val="xl209"/>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
    <w:name w:val="xl210"/>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
    <w:name w:val="xl211"/>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
    <w:name w:val="xl212"/>
    <w:basedOn w:val="a7"/>
    <w:rsid w:val="00A17DC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13">
    <w:name w:val="xl213"/>
    <w:basedOn w:val="a7"/>
    <w:rsid w:val="00A17DCE"/>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214">
    <w:name w:val="xl214"/>
    <w:basedOn w:val="a7"/>
    <w:rsid w:val="00A17DCE"/>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215">
    <w:name w:val="xl215"/>
    <w:basedOn w:val="a7"/>
    <w:rsid w:val="00A17DCE"/>
    <w:pPr>
      <w:pBdr>
        <w:left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216">
    <w:name w:val="xl216"/>
    <w:basedOn w:val="a7"/>
    <w:rsid w:val="00A17DCE"/>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
    <w:name w:val="xl217"/>
    <w:basedOn w:val="a7"/>
    <w:rsid w:val="00A17DCE"/>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
    <w:name w:val="xl218"/>
    <w:basedOn w:val="a7"/>
    <w:rsid w:val="00A17DCE"/>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9">
    <w:name w:val="xl219"/>
    <w:basedOn w:val="a7"/>
    <w:rsid w:val="00A17DCE"/>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0">
    <w:name w:val="xl220"/>
    <w:basedOn w:val="a7"/>
    <w:rsid w:val="00A17DCE"/>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
    <w:name w:val="xl221"/>
    <w:basedOn w:val="a7"/>
    <w:rsid w:val="00A17DCE"/>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styleId="a3">
    <w:name w:val="List Bullet"/>
    <w:basedOn w:val="afff6"/>
    <w:rsid w:val="00A17DCE"/>
    <w:pPr>
      <w:numPr>
        <w:numId w:val="54"/>
      </w:numPr>
      <w:tabs>
        <w:tab w:val="clear" w:pos="360"/>
      </w:tabs>
      <w:suppressAutoHyphens w:val="0"/>
      <w:ind w:right="36"/>
    </w:pPr>
    <w:rPr>
      <w:rFonts w:cs="Times New Roman"/>
      <w:sz w:val="28"/>
      <w:szCs w:val="20"/>
      <w:lang w:eastAsia="ru-RU"/>
    </w:rPr>
  </w:style>
  <w:style w:type="numbering" w:customStyle="1" w:styleId="3b">
    <w:name w:val="Нет списка3"/>
    <w:next w:val="aa"/>
    <w:uiPriority w:val="99"/>
    <w:semiHidden/>
    <w:rsid w:val="00A17DCE"/>
  </w:style>
  <w:style w:type="paragraph" w:customStyle="1" w:styleId="Head2">
    <w:name w:val="Head2"/>
    <w:basedOn w:val="a7"/>
    <w:rsid w:val="00A17DCE"/>
    <w:pPr>
      <w:framePr w:w="4899" w:h="3726" w:hSpace="181" w:wrap="around" w:vAnchor="page" w:hAnchor="page" w:x="1418" w:y="1068"/>
      <w:spacing w:after="0" w:line="480" w:lineRule="atLeast"/>
      <w:jc w:val="center"/>
    </w:pPr>
    <w:rPr>
      <w:rFonts w:ascii="SchoolBook" w:eastAsia="Times New Roman" w:hAnsi="SchoolBook" w:cs="Times New Roman"/>
      <w:b/>
      <w:sz w:val="26"/>
      <w:szCs w:val="20"/>
      <w:lang w:eastAsia="ru-RU"/>
    </w:rPr>
  </w:style>
  <w:style w:type="paragraph" w:customStyle="1" w:styleId="HEAD3">
    <w:name w:val="HEAD3"/>
    <w:basedOn w:val="a7"/>
    <w:rsid w:val="00A17DCE"/>
    <w:pPr>
      <w:framePr w:w="4899" w:h="3726" w:hSpace="181" w:wrap="around" w:vAnchor="page" w:hAnchor="page" w:x="1418" w:y="1068"/>
      <w:spacing w:after="0" w:line="187" w:lineRule="atLeast"/>
      <w:jc w:val="center"/>
    </w:pPr>
    <w:rPr>
      <w:rFonts w:ascii="Kudriashov" w:eastAsia="Times New Roman" w:hAnsi="Kudriashov" w:cs="Times New Roman"/>
      <w:sz w:val="18"/>
      <w:szCs w:val="20"/>
      <w:lang w:eastAsia="ru-RU"/>
    </w:rPr>
  </w:style>
  <w:style w:type="paragraph" w:customStyle="1" w:styleId="HEAD4">
    <w:name w:val="HEAD4"/>
    <w:basedOn w:val="a7"/>
    <w:rsid w:val="00A17DCE"/>
    <w:pPr>
      <w:framePr w:w="4899" w:h="3726" w:hSpace="181" w:wrap="around" w:vAnchor="page" w:hAnchor="page" w:x="1418" w:y="1068"/>
      <w:spacing w:after="0" w:line="300" w:lineRule="atLeast"/>
      <w:jc w:val="center"/>
    </w:pPr>
    <w:rPr>
      <w:rFonts w:ascii="NTTimes/Cyrillic" w:eastAsia="Times New Roman" w:hAnsi="NTTimes/Cyrillic" w:cs="Times New Roman"/>
      <w:i/>
      <w:sz w:val="16"/>
      <w:szCs w:val="20"/>
      <w:lang w:eastAsia="ru-RU"/>
    </w:rPr>
  </w:style>
  <w:style w:type="character" w:styleId="afffff8">
    <w:name w:val="page number"/>
    <w:rsid w:val="00A17DCE"/>
  </w:style>
  <w:style w:type="paragraph" w:customStyle="1" w:styleId="BodyTextIndent31">
    <w:name w:val="Body Text Indent 31"/>
    <w:basedOn w:val="a7"/>
    <w:rsid w:val="00A17DCE"/>
    <w:pPr>
      <w:spacing w:after="0" w:line="312" w:lineRule="auto"/>
      <w:ind w:left="-142"/>
      <w:jc w:val="both"/>
    </w:pPr>
    <w:rPr>
      <w:rFonts w:ascii="Times New Roman" w:eastAsia="Times New Roman" w:hAnsi="Times New Roman" w:cs="Times New Roman"/>
      <w:sz w:val="28"/>
      <w:szCs w:val="20"/>
      <w:lang w:eastAsia="ru-RU"/>
    </w:rPr>
  </w:style>
  <w:style w:type="paragraph" w:styleId="3c">
    <w:name w:val="Body Text Indent 3"/>
    <w:basedOn w:val="a7"/>
    <w:link w:val="3d"/>
    <w:rsid w:val="00A17DCE"/>
    <w:pPr>
      <w:spacing w:after="120" w:line="240" w:lineRule="atLeast"/>
      <w:ind w:left="283"/>
      <w:jc w:val="both"/>
    </w:pPr>
    <w:rPr>
      <w:rFonts w:ascii="Baltica" w:eastAsia="Times New Roman" w:hAnsi="Baltica" w:cs="Times New Roman"/>
      <w:sz w:val="16"/>
      <w:szCs w:val="16"/>
      <w:lang w:val="x-none" w:eastAsia="x-none"/>
    </w:rPr>
  </w:style>
  <w:style w:type="character" w:customStyle="1" w:styleId="3d">
    <w:name w:val="Основной текст с отступом 3 Знак"/>
    <w:basedOn w:val="a8"/>
    <w:link w:val="3c"/>
    <w:rsid w:val="00A17DCE"/>
    <w:rPr>
      <w:rFonts w:ascii="Baltica" w:eastAsia="Times New Roman" w:hAnsi="Baltica" w:cs="Times New Roman"/>
      <w:sz w:val="16"/>
      <w:szCs w:val="16"/>
      <w:lang w:val="x-none" w:eastAsia="x-none"/>
    </w:rPr>
  </w:style>
  <w:style w:type="character" w:customStyle="1" w:styleId="spelle">
    <w:name w:val="spelle"/>
    <w:rsid w:val="00A17DCE"/>
  </w:style>
  <w:style w:type="paragraph" w:customStyle="1" w:styleId="afffff9">
    <w:name w:val="Шапка таблицы"/>
    <w:basedOn w:val="a7"/>
    <w:rsid w:val="00A17DCE"/>
    <w:pPr>
      <w:spacing w:before="60" w:after="60" w:line="240" w:lineRule="auto"/>
      <w:jc w:val="center"/>
    </w:pPr>
    <w:rPr>
      <w:rFonts w:ascii="Arial" w:eastAsia="Times New Roman" w:hAnsi="Arial" w:cs="Times New Roman"/>
      <w:b/>
      <w:sz w:val="20"/>
      <w:szCs w:val="24"/>
      <w:lang w:eastAsia="ru-RU"/>
    </w:rPr>
  </w:style>
  <w:style w:type="paragraph" w:customStyle="1" w:styleId="3e">
    <w:name w:val="Обычный3"/>
    <w:rsid w:val="00A17DCE"/>
    <w:pPr>
      <w:spacing w:after="0" w:line="240" w:lineRule="auto"/>
    </w:pPr>
    <w:rPr>
      <w:rFonts w:ascii="Tms Rmn" w:eastAsia="Times New Roman" w:hAnsi="Tms Rmn" w:cs="Times New Roman"/>
      <w:sz w:val="20"/>
      <w:szCs w:val="20"/>
      <w:lang w:eastAsia="ru-RU"/>
    </w:rPr>
  </w:style>
  <w:style w:type="paragraph" w:customStyle="1" w:styleId="320">
    <w:name w:val="Основной текст 32"/>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paragraph" w:customStyle="1" w:styleId="-4">
    <w:name w:val="Подпункт - 4 ур"/>
    <w:basedOn w:val="-0"/>
    <w:rsid w:val="00A17DCE"/>
    <w:pPr>
      <w:ind w:left="0" w:firstLine="0"/>
    </w:pPr>
  </w:style>
  <w:style w:type="paragraph" w:customStyle="1" w:styleId="-0">
    <w:name w:val="Абзац ненумерованный - 0 ур"/>
    <w:rsid w:val="00A17DCE"/>
    <w:pPr>
      <w:spacing w:before="60" w:after="60" w:line="240" w:lineRule="auto"/>
      <w:ind w:left="284" w:right="170" w:firstLine="851"/>
      <w:jc w:val="both"/>
    </w:pPr>
    <w:rPr>
      <w:rFonts w:ascii="Times New Roman" w:eastAsia="Times New Roman" w:hAnsi="Times New Roman" w:cs="Times New Roman"/>
      <w:sz w:val="28"/>
      <w:szCs w:val="28"/>
      <w:lang w:eastAsia="ru-RU"/>
    </w:rPr>
  </w:style>
  <w:style w:type="paragraph" w:customStyle="1" w:styleId="-1">
    <w:name w:val="Раздел - 1 ур"/>
    <w:next w:val="-2"/>
    <w:rsid w:val="00A17DCE"/>
    <w:pPr>
      <w:keepNext/>
      <w:pageBreakBefore/>
      <w:suppressAutoHyphens/>
      <w:spacing w:after="240" w:line="240" w:lineRule="auto"/>
      <w:ind w:right="170"/>
    </w:pPr>
    <w:rPr>
      <w:rFonts w:ascii="Arial" w:eastAsia="Times New Roman" w:hAnsi="Arial" w:cs="Times New Roman"/>
      <w:b/>
      <w:sz w:val="28"/>
      <w:szCs w:val="28"/>
      <w:lang w:eastAsia="ru-RU"/>
    </w:rPr>
  </w:style>
  <w:style w:type="paragraph" w:customStyle="1" w:styleId="-2">
    <w:name w:val="Пункт раздела - 2 ур"/>
    <w:basedOn w:val="-0"/>
    <w:rsid w:val="00A17DCE"/>
    <w:pPr>
      <w:numPr>
        <w:ilvl w:val="1"/>
        <w:numId w:val="49"/>
      </w:numPr>
    </w:pPr>
  </w:style>
  <w:style w:type="paragraph" w:customStyle="1" w:styleId="--4">
    <w:name w:val="Подпункт - заголовок - 4 ур"/>
    <w:basedOn w:val="-4"/>
    <w:next w:val="-0"/>
    <w:rsid w:val="00A17DCE"/>
    <w:pPr>
      <w:keepNext/>
      <w:suppressAutoHyphens/>
      <w:ind w:firstLine="851"/>
      <w:jc w:val="left"/>
    </w:pPr>
    <w:rPr>
      <w:i/>
    </w:rPr>
  </w:style>
  <w:style w:type="paragraph" w:styleId="2f6">
    <w:name w:val="List Bullet 2"/>
    <w:basedOn w:val="a7"/>
    <w:autoRedefine/>
    <w:rsid w:val="00A17DCE"/>
    <w:pPr>
      <w:widowControl w:val="0"/>
      <w:tabs>
        <w:tab w:val="num" w:pos="643"/>
      </w:tabs>
      <w:autoSpaceDE w:val="0"/>
      <w:autoSpaceDN w:val="0"/>
      <w:adjustRightInd w:val="0"/>
      <w:spacing w:after="0" w:line="240" w:lineRule="auto"/>
      <w:ind w:left="643" w:hanging="360"/>
    </w:pPr>
    <w:rPr>
      <w:rFonts w:ascii="Arial" w:eastAsia="Times New Roman" w:hAnsi="Arial" w:cs="Arial"/>
      <w:sz w:val="18"/>
      <w:szCs w:val="18"/>
      <w:lang w:eastAsia="ru-RU"/>
    </w:rPr>
  </w:style>
  <w:style w:type="paragraph" w:styleId="3f">
    <w:name w:val="List Bullet 3"/>
    <w:basedOn w:val="a7"/>
    <w:autoRedefine/>
    <w:rsid w:val="00A17DCE"/>
    <w:pPr>
      <w:widowControl w:val="0"/>
      <w:tabs>
        <w:tab w:val="num" w:pos="926"/>
      </w:tabs>
      <w:autoSpaceDE w:val="0"/>
      <w:autoSpaceDN w:val="0"/>
      <w:adjustRightInd w:val="0"/>
      <w:spacing w:after="0" w:line="240" w:lineRule="auto"/>
      <w:ind w:left="926" w:hanging="360"/>
    </w:pPr>
    <w:rPr>
      <w:rFonts w:ascii="Arial" w:eastAsia="Times New Roman" w:hAnsi="Arial" w:cs="Arial"/>
      <w:sz w:val="18"/>
      <w:szCs w:val="18"/>
      <w:lang w:eastAsia="ru-RU"/>
    </w:rPr>
  </w:style>
  <w:style w:type="paragraph" w:styleId="45">
    <w:name w:val="List Bullet 4"/>
    <w:basedOn w:val="a7"/>
    <w:autoRedefine/>
    <w:rsid w:val="00A17DCE"/>
    <w:pPr>
      <w:widowControl w:val="0"/>
      <w:tabs>
        <w:tab w:val="num" w:pos="1209"/>
      </w:tabs>
      <w:autoSpaceDE w:val="0"/>
      <w:autoSpaceDN w:val="0"/>
      <w:adjustRightInd w:val="0"/>
      <w:spacing w:after="0" w:line="240" w:lineRule="auto"/>
      <w:ind w:left="1209" w:hanging="360"/>
    </w:pPr>
    <w:rPr>
      <w:rFonts w:ascii="Arial" w:eastAsia="Times New Roman" w:hAnsi="Arial" w:cs="Arial"/>
      <w:sz w:val="18"/>
      <w:szCs w:val="18"/>
      <w:lang w:eastAsia="ru-RU"/>
    </w:rPr>
  </w:style>
  <w:style w:type="paragraph" w:styleId="53">
    <w:name w:val="List Bullet 5"/>
    <w:basedOn w:val="a7"/>
    <w:autoRedefine/>
    <w:rsid w:val="00A17DCE"/>
    <w:pPr>
      <w:tabs>
        <w:tab w:val="num" w:pos="1492"/>
      </w:tabs>
      <w:spacing w:after="0" w:line="240" w:lineRule="auto"/>
      <w:ind w:left="1492" w:hanging="360"/>
    </w:pPr>
    <w:rPr>
      <w:rFonts w:ascii="Times New Roman" w:eastAsia="Times New Roman" w:hAnsi="Times New Roman" w:cs="Times New Roman"/>
      <w:sz w:val="24"/>
      <w:szCs w:val="24"/>
      <w:lang w:eastAsia="ru-RU"/>
    </w:rPr>
  </w:style>
  <w:style w:type="paragraph" w:styleId="afffffa">
    <w:name w:val="List Number"/>
    <w:basedOn w:val="a7"/>
    <w:rsid w:val="00A17DCE"/>
    <w:pPr>
      <w:widowControl w:val="0"/>
      <w:tabs>
        <w:tab w:val="num" w:pos="360"/>
      </w:tabs>
      <w:autoSpaceDE w:val="0"/>
      <w:autoSpaceDN w:val="0"/>
      <w:adjustRightInd w:val="0"/>
      <w:spacing w:after="0" w:line="240" w:lineRule="auto"/>
      <w:ind w:left="360" w:hanging="360"/>
    </w:pPr>
    <w:rPr>
      <w:rFonts w:ascii="Arial" w:eastAsia="Times New Roman" w:hAnsi="Arial" w:cs="Arial"/>
      <w:sz w:val="18"/>
      <w:szCs w:val="18"/>
      <w:lang w:eastAsia="ru-RU"/>
    </w:rPr>
  </w:style>
  <w:style w:type="paragraph" w:customStyle="1" w:styleId="FR1">
    <w:name w:val="FR1"/>
    <w:rsid w:val="00A17DCE"/>
    <w:pPr>
      <w:widowControl w:val="0"/>
      <w:autoSpaceDE w:val="0"/>
      <w:autoSpaceDN w:val="0"/>
      <w:adjustRightInd w:val="0"/>
      <w:spacing w:after="0" w:line="240" w:lineRule="auto"/>
      <w:jc w:val="both"/>
    </w:pPr>
    <w:rPr>
      <w:rFonts w:ascii="Arial" w:eastAsia="Times New Roman" w:hAnsi="Arial" w:cs="Arial"/>
      <w:noProof/>
      <w:sz w:val="20"/>
      <w:szCs w:val="20"/>
      <w:lang w:eastAsia="ru-RU"/>
    </w:rPr>
  </w:style>
  <w:style w:type="paragraph" w:customStyle="1" w:styleId="FR2">
    <w:name w:val="FR2"/>
    <w:rsid w:val="00A17DCE"/>
    <w:pPr>
      <w:widowControl w:val="0"/>
      <w:autoSpaceDE w:val="0"/>
      <w:autoSpaceDN w:val="0"/>
      <w:adjustRightInd w:val="0"/>
      <w:spacing w:after="0" w:line="240" w:lineRule="auto"/>
      <w:ind w:left="1880" w:right="2400"/>
    </w:pPr>
    <w:rPr>
      <w:rFonts w:ascii="Times New Roman" w:eastAsia="Times New Roman" w:hAnsi="Times New Roman" w:cs="Times New Roman"/>
      <w:b/>
      <w:bCs/>
      <w:sz w:val="16"/>
      <w:szCs w:val="16"/>
      <w:lang w:eastAsia="ru-RU"/>
    </w:rPr>
  </w:style>
  <w:style w:type="paragraph" w:styleId="afffffb">
    <w:name w:val="Date"/>
    <w:basedOn w:val="a7"/>
    <w:next w:val="a7"/>
    <w:link w:val="afffffc"/>
    <w:rsid w:val="00A17DCE"/>
    <w:pPr>
      <w:spacing w:after="60" w:line="240" w:lineRule="auto"/>
      <w:jc w:val="both"/>
    </w:pPr>
    <w:rPr>
      <w:rFonts w:ascii="Times New Roman" w:eastAsia="Times New Roman" w:hAnsi="Times New Roman" w:cs="Times New Roman"/>
      <w:sz w:val="24"/>
      <w:szCs w:val="20"/>
      <w:lang w:val="x-none" w:eastAsia="x-none"/>
    </w:rPr>
  </w:style>
  <w:style w:type="character" w:customStyle="1" w:styleId="afffffc">
    <w:name w:val="Дата Знак"/>
    <w:basedOn w:val="a8"/>
    <w:link w:val="afffffb"/>
    <w:rsid w:val="00A17DCE"/>
    <w:rPr>
      <w:rFonts w:ascii="Times New Roman" w:eastAsia="Times New Roman" w:hAnsi="Times New Roman" w:cs="Times New Roman"/>
      <w:sz w:val="24"/>
      <w:szCs w:val="20"/>
      <w:lang w:val="x-none" w:eastAsia="x-none"/>
    </w:rPr>
  </w:style>
  <w:style w:type="paragraph" w:customStyle="1" w:styleId="Afffffd">
    <w:name w:val="AОбычный"/>
    <w:basedOn w:val="a7"/>
    <w:rsid w:val="00A17DCE"/>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styleId="HTML">
    <w:name w:val="HTML Preformatted"/>
    <w:basedOn w:val="a7"/>
    <w:link w:val="HTML0"/>
    <w:rsid w:val="00A17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0">
    <w:name w:val="Стандартный HTML Знак"/>
    <w:basedOn w:val="a8"/>
    <w:link w:val="HTML"/>
    <w:rsid w:val="00A17DCE"/>
    <w:rPr>
      <w:rFonts w:ascii="Courier New" w:eastAsia="Times New Roman" w:hAnsi="Courier New" w:cs="Times New Roman"/>
      <w:color w:val="000000"/>
      <w:sz w:val="20"/>
      <w:szCs w:val="20"/>
      <w:lang w:val="x-none" w:eastAsia="x-none"/>
    </w:rPr>
  </w:style>
  <w:style w:type="paragraph" w:customStyle="1" w:styleId="1f8">
    <w:name w:val="Знак1"/>
    <w:basedOn w:val="a7"/>
    <w:rsid w:val="00A17DCE"/>
    <w:pPr>
      <w:widowControl w:val="0"/>
      <w:adjustRightInd w:val="0"/>
      <w:spacing w:after="160" w:line="240" w:lineRule="exact"/>
      <w:jc w:val="right"/>
    </w:pPr>
    <w:rPr>
      <w:rFonts w:ascii="Arial" w:eastAsia="Times New Roman" w:hAnsi="Arial" w:cs="Arial"/>
      <w:sz w:val="20"/>
      <w:szCs w:val="20"/>
      <w:lang w:val="en-GB"/>
    </w:rPr>
  </w:style>
  <w:style w:type="numbering" w:customStyle="1" w:styleId="List11">
    <w:name w:val="List 11"/>
    <w:rsid w:val="00A17DCE"/>
    <w:pPr>
      <w:numPr>
        <w:numId w:val="50"/>
      </w:numPr>
    </w:pPr>
  </w:style>
  <w:style w:type="paragraph" w:styleId="1f9">
    <w:name w:val="toc 1"/>
    <w:basedOn w:val="a7"/>
    <w:next w:val="a7"/>
    <w:autoRedefine/>
    <w:uiPriority w:val="39"/>
    <w:rsid w:val="00A17DCE"/>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11">
    <w:name w:val="#ЗАГ1"/>
    <w:next w:val="a7"/>
    <w:uiPriority w:val="99"/>
    <w:rsid w:val="00A17DCE"/>
    <w:pPr>
      <w:keepNext/>
      <w:numPr>
        <w:numId w:val="55"/>
      </w:numPr>
      <w:suppressAutoHyphens/>
      <w:spacing w:before="240" w:after="0" w:line="360" w:lineRule="auto"/>
      <w:jc w:val="both"/>
    </w:pPr>
    <w:rPr>
      <w:rFonts w:ascii="Times New Roman" w:eastAsia="Times New Roman" w:hAnsi="Times New Roman" w:cs="Times New Roman"/>
      <w:b/>
      <w:bCs/>
      <w:spacing w:val="30"/>
      <w:sz w:val="28"/>
      <w:szCs w:val="28"/>
      <w:lang w:eastAsia="ru-RU"/>
    </w:rPr>
  </w:style>
  <w:style w:type="paragraph" w:customStyle="1" w:styleId="21">
    <w:name w:val="#ЗАГ2"/>
    <w:next w:val="a7"/>
    <w:uiPriority w:val="99"/>
    <w:rsid w:val="00A17DCE"/>
    <w:pPr>
      <w:numPr>
        <w:ilvl w:val="1"/>
        <w:numId w:val="55"/>
      </w:numPr>
      <w:spacing w:after="0" w:line="360" w:lineRule="auto"/>
      <w:jc w:val="both"/>
    </w:pPr>
    <w:rPr>
      <w:rFonts w:ascii="Times New Roman" w:eastAsia="Times New Roman" w:hAnsi="Times New Roman" w:cs="Times New Roman"/>
      <w:sz w:val="26"/>
      <w:szCs w:val="26"/>
      <w:lang w:eastAsia="ru-RU"/>
    </w:rPr>
  </w:style>
  <w:style w:type="paragraph" w:customStyle="1" w:styleId="30">
    <w:name w:val="#ЗАГ3"/>
    <w:next w:val="a7"/>
    <w:uiPriority w:val="99"/>
    <w:rsid w:val="00A17DCE"/>
    <w:pPr>
      <w:numPr>
        <w:ilvl w:val="2"/>
        <w:numId w:val="55"/>
      </w:numPr>
      <w:spacing w:after="0" w:line="360" w:lineRule="auto"/>
      <w:ind w:firstLine="1021"/>
      <w:jc w:val="both"/>
    </w:pPr>
    <w:rPr>
      <w:rFonts w:ascii="Times New Roman" w:eastAsia="Times New Roman" w:hAnsi="Times New Roman" w:cs="Times New Roman"/>
      <w:sz w:val="26"/>
      <w:szCs w:val="26"/>
      <w:lang w:eastAsia="ru-RU"/>
    </w:rPr>
  </w:style>
  <w:style w:type="paragraph" w:customStyle="1" w:styleId="5">
    <w:name w:val="#ЗАГ5"/>
    <w:next w:val="a7"/>
    <w:uiPriority w:val="99"/>
    <w:rsid w:val="00A17DCE"/>
    <w:pPr>
      <w:keepNext/>
      <w:keepLines/>
      <w:numPr>
        <w:ilvl w:val="4"/>
        <w:numId w:val="55"/>
      </w:numPr>
      <w:suppressAutoHyphens/>
      <w:spacing w:before="120" w:after="60" w:line="240" w:lineRule="auto"/>
    </w:pPr>
    <w:rPr>
      <w:rFonts w:ascii="Times New Roman" w:eastAsia="Times New Roman" w:hAnsi="Times New Roman" w:cs="Times New Roman"/>
      <w:b/>
      <w:bCs/>
      <w:spacing w:val="30"/>
      <w:sz w:val="26"/>
      <w:szCs w:val="26"/>
      <w:lang w:eastAsia="ru-RU"/>
    </w:rPr>
  </w:style>
  <w:style w:type="paragraph" w:customStyle="1" w:styleId="4">
    <w:name w:val="#ЗАГ4"/>
    <w:basedOn w:val="a7"/>
    <w:uiPriority w:val="99"/>
    <w:rsid w:val="00A17DCE"/>
    <w:pPr>
      <w:numPr>
        <w:ilvl w:val="3"/>
        <w:numId w:val="55"/>
      </w:numPr>
      <w:spacing w:after="0" w:line="360" w:lineRule="auto"/>
      <w:ind w:firstLine="1134"/>
    </w:pPr>
    <w:rPr>
      <w:rFonts w:ascii="Times New Roman" w:eastAsia="Times New Roman" w:hAnsi="Times New Roman" w:cs="Times New Roman"/>
      <w:sz w:val="26"/>
      <w:szCs w:val="26"/>
      <w:lang w:eastAsia="ru-RU"/>
    </w:rPr>
  </w:style>
  <w:style w:type="paragraph" w:customStyle="1" w:styleId="-">
    <w:name w:val="#Х-текст"/>
    <w:uiPriority w:val="99"/>
    <w:rsid w:val="00A17DCE"/>
    <w:pPr>
      <w:spacing w:after="0" w:line="360" w:lineRule="auto"/>
      <w:jc w:val="both"/>
    </w:pPr>
    <w:rPr>
      <w:rFonts w:ascii="Times New Roman" w:eastAsia="Times New Roman" w:hAnsi="Times New Roman" w:cs="Times New Roman"/>
      <w:sz w:val="26"/>
      <w:szCs w:val="26"/>
      <w:lang w:eastAsia="ru-RU"/>
    </w:rPr>
  </w:style>
  <w:style w:type="paragraph" w:customStyle="1" w:styleId="afffffe">
    <w:name w:val="Базовый"/>
    <w:autoRedefine/>
    <w:rsid w:val="00A17DCE"/>
    <w:pPr>
      <w:keepNext/>
      <w:keepLines/>
      <w:tabs>
        <w:tab w:val="left" w:pos="1134"/>
      </w:tabs>
      <w:spacing w:after="0" w:line="240" w:lineRule="auto"/>
      <w:ind w:firstLine="567"/>
      <w:contextualSpacing/>
      <w:jc w:val="both"/>
    </w:pPr>
    <w:rPr>
      <w:rFonts w:ascii="Times New Roman" w:eastAsia="ヒラギノ角ゴ Pro W3" w:hAnsi="Times New Roman" w:cs="Times New Roman"/>
      <w:color w:val="000000"/>
      <w:sz w:val="24"/>
      <w:szCs w:val="20"/>
      <w:lang w:eastAsia="ru-RU"/>
    </w:rPr>
  </w:style>
  <w:style w:type="numbering" w:customStyle="1" w:styleId="46">
    <w:name w:val="Нет списка4"/>
    <w:next w:val="aa"/>
    <w:uiPriority w:val="99"/>
    <w:semiHidden/>
    <w:unhideWhenUsed/>
    <w:rsid w:val="00A17DCE"/>
  </w:style>
  <w:style w:type="paragraph" w:customStyle="1" w:styleId="214">
    <w:name w:val="Цитата 21"/>
    <w:basedOn w:val="a7"/>
    <w:next w:val="a7"/>
    <w:uiPriority w:val="29"/>
    <w:qFormat/>
    <w:rsid w:val="00A17DCE"/>
    <w:pPr>
      <w:spacing w:after="0" w:line="240" w:lineRule="auto"/>
    </w:pPr>
    <w:rPr>
      <w:rFonts w:ascii="Times New Roman" w:eastAsia="Times New Roman" w:hAnsi="Times New Roman" w:cs="Times New Roman"/>
      <w:i/>
      <w:iCs/>
      <w:color w:val="000000"/>
      <w:sz w:val="24"/>
      <w:szCs w:val="24"/>
      <w:lang w:eastAsia="ru-RU"/>
    </w:rPr>
  </w:style>
  <w:style w:type="character" w:customStyle="1" w:styleId="2f7">
    <w:name w:val="Цитата 2 Знак"/>
    <w:link w:val="2f8"/>
    <w:uiPriority w:val="29"/>
    <w:rsid w:val="00A17DCE"/>
    <w:rPr>
      <w:i/>
      <w:iCs/>
      <w:color w:val="000000"/>
    </w:rPr>
  </w:style>
  <w:style w:type="paragraph" w:customStyle="1" w:styleId="1fa">
    <w:name w:val="Выделенная цитата1"/>
    <w:basedOn w:val="a7"/>
    <w:next w:val="a7"/>
    <w:uiPriority w:val="30"/>
    <w:qFormat/>
    <w:rsid w:val="00A17DCE"/>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affffff">
    <w:name w:val="Выделенная цитата Знак"/>
    <w:link w:val="affffff0"/>
    <w:uiPriority w:val="30"/>
    <w:rsid w:val="00A17DCE"/>
    <w:rPr>
      <w:b/>
      <w:bCs/>
      <w:i/>
      <w:iCs/>
      <w:color w:val="4F81BD"/>
    </w:rPr>
  </w:style>
  <w:style w:type="character" w:customStyle="1" w:styleId="1fb">
    <w:name w:val="Слабое выделение1"/>
    <w:uiPriority w:val="19"/>
    <w:qFormat/>
    <w:rsid w:val="00A17DCE"/>
    <w:rPr>
      <w:i/>
      <w:iCs/>
      <w:color w:val="808080"/>
    </w:rPr>
  </w:style>
  <w:style w:type="character" w:customStyle="1" w:styleId="1fc">
    <w:name w:val="Сильное выделение1"/>
    <w:uiPriority w:val="21"/>
    <w:qFormat/>
    <w:rsid w:val="00A17DCE"/>
    <w:rPr>
      <w:b/>
      <w:bCs/>
      <w:i/>
      <w:iCs/>
      <w:color w:val="4F81BD"/>
    </w:rPr>
  </w:style>
  <w:style w:type="character" w:customStyle="1" w:styleId="1fd">
    <w:name w:val="Слабая ссылка1"/>
    <w:uiPriority w:val="31"/>
    <w:qFormat/>
    <w:rsid w:val="00A17DCE"/>
    <w:rPr>
      <w:smallCaps/>
      <w:color w:val="C0504D"/>
      <w:u w:val="single"/>
    </w:rPr>
  </w:style>
  <w:style w:type="character" w:styleId="affffff1">
    <w:name w:val="Book Title"/>
    <w:uiPriority w:val="33"/>
    <w:qFormat/>
    <w:rsid w:val="00A17DCE"/>
    <w:rPr>
      <w:b/>
      <w:bCs/>
      <w:smallCaps/>
      <w:spacing w:val="5"/>
    </w:rPr>
  </w:style>
  <w:style w:type="paragraph" w:styleId="affffff2">
    <w:name w:val="TOC Heading"/>
    <w:basedOn w:val="14"/>
    <w:next w:val="a7"/>
    <w:uiPriority w:val="39"/>
    <w:semiHidden/>
    <w:unhideWhenUsed/>
    <w:qFormat/>
    <w:rsid w:val="00A17DCE"/>
    <w:pPr>
      <w:keepLines/>
      <w:spacing w:before="480" w:after="0"/>
      <w:outlineLvl w:val="9"/>
    </w:pPr>
    <w:rPr>
      <w:bCs/>
      <w:color w:val="365F91"/>
      <w:kern w:val="0"/>
      <w:sz w:val="28"/>
      <w:szCs w:val="28"/>
    </w:rPr>
  </w:style>
  <w:style w:type="table" w:customStyle="1" w:styleId="119">
    <w:name w:val="Сетка таблицы11"/>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Стиль4"/>
    <w:basedOn w:val="a7"/>
    <w:link w:val="48"/>
    <w:qFormat/>
    <w:rsid w:val="00A17DCE"/>
    <w:pPr>
      <w:keepNext/>
      <w:widowControl w:val="0"/>
      <w:autoSpaceDE w:val="0"/>
      <w:autoSpaceDN w:val="0"/>
      <w:adjustRightInd w:val="0"/>
      <w:spacing w:before="120" w:after="120"/>
      <w:ind w:left="1080" w:hanging="1080"/>
      <w:jc w:val="both"/>
      <w:outlineLvl w:val="2"/>
    </w:pPr>
    <w:rPr>
      <w:rFonts w:ascii="Times New Roman" w:eastAsia="Times New Roman" w:hAnsi="Times New Roman" w:cs="Times New Roman"/>
      <w:bCs/>
      <w:sz w:val="24"/>
      <w:szCs w:val="24"/>
      <w:lang w:val="x-none" w:eastAsia="x-none"/>
    </w:rPr>
  </w:style>
  <w:style w:type="character" w:customStyle="1" w:styleId="3a">
    <w:name w:val="Стиль3 Знак"/>
    <w:link w:val="3"/>
    <w:rsid w:val="00A17DCE"/>
    <w:rPr>
      <w:rFonts w:ascii="Times New Roman" w:eastAsia="Times New Roman" w:hAnsi="Times New Roman" w:cs="Times New Roman"/>
      <w:sz w:val="24"/>
      <w:szCs w:val="24"/>
      <w:lang w:eastAsia="zh-CN"/>
    </w:rPr>
  </w:style>
  <w:style w:type="paragraph" w:customStyle="1" w:styleId="54">
    <w:name w:val="Стиль5"/>
    <w:basedOn w:val="a7"/>
    <w:link w:val="55"/>
    <w:qFormat/>
    <w:rsid w:val="00A17DCE"/>
    <w:pPr>
      <w:widowControl w:val="0"/>
      <w:autoSpaceDE w:val="0"/>
      <w:autoSpaceDN w:val="0"/>
      <w:adjustRightInd w:val="0"/>
      <w:spacing w:before="200" w:after="120"/>
      <w:ind w:left="1506" w:hanging="1080"/>
      <w:jc w:val="both"/>
    </w:pPr>
    <w:rPr>
      <w:rFonts w:ascii="Times New Roman" w:eastAsia="Times New Roman" w:hAnsi="Times New Roman" w:cs="Times New Roman"/>
      <w:sz w:val="24"/>
      <w:szCs w:val="24"/>
      <w:lang w:val="x-none" w:eastAsia="x-none"/>
    </w:rPr>
  </w:style>
  <w:style w:type="character" w:customStyle="1" w:styleId="48">
    <w:name w:val="Стиль4 Знак"/>
    <w:link w:val="47"/>
    <w:rsid w:val="00A17DCE"/>
    <w:rPr>
      <w:rFonts w:ascii="Times New Roman" w:eastAsia="Times New Roman" w:hAnsi="Times New Roman" w:cs="Times New Roman"/>
      <w:bCs/>
      <w:sz w:val="24"/>
      <w:szCs w:val="24"/>
      <w:lang w:val="x-none" w:eastAsia="x-none"/>
    </w:rPr>
  </w:style>
  <w:style w:type="character" w:customStyle="1" w:styleId="55">
    <w:name w:val="Стиль5 Знак"/>
    <w:link w:val="54"/>
    <w:rsid w:val="00A17DCE"/>
    <w:rPr>
      <w:rFonts w:ascii="Times New Roman" w:eastAsia="Times New Roman" w:hAnsi="Times New Roman" w:cs="Times New Roman"/>
      <w:sz w:val="24"/>
      <w:szCs w:val="24"/>
      <w:lang w:val="x-none" w:eastAsia="x-none"/>
    </w:rPr>
  </w:style>
  <w:style w:type="paragraph" w:customStyle="1" w:styleId="6">
    <w:name w:val="Стиль6"/>
    <w:basedOn w:val="a7"/>
    <w:link w:val="63"/>
    <w:qFormat/>
    <w:rsid w:val="00A17DCE"/>
    <w:pPr>
      <w:widowControl w:val="0"/>
      <w:numPr>
        <w:numId w:val="56"/>
      </w:numPr>
      <w:tabs>
        <w:tab w:val="left" w:pos="0"/>
      </w:tabs>
      <w:autoSpaceDE w:val="0"/>
      <w:autoSpaceDN w:val="0"/>
      <w:adjustRightInd w:val="0"/>
      <w:spacing w:before="120" w:after="120"/>
      <w:contextualSpacing/>
      <w:jc w:val="both"/>
    </w:pPr>
    <w:rPr>
      <w:rFonts w:ascii="Times New Roman" w:eastAsia="Times New Roman" w:hAnsi="Times New Roman" w:cs="Times New Roman"/>
      <w:sz w:val="24"/>
      <w:szCs w:val="24"/>
      <w:lang w:val="x-none" w:eastAsia="x-none"/>
    </w:rPr>
  </w:style>
  <w:style w:type="character" w:customStyle="1" w:styleId="63">
    <w:name w:val="Стиль6 Знак"/>
    <w:link w:val="6"/>
    <w:rsid w:val="00A17DCE"/>
    <w:rPr>
      <w:rFonts w:ascii="Times New Roman" w:eastAsia="Times New Roman" w:hAnsi="Times New Roman" w:cs="Times New Roman"/>
      <w:sz w:val="24"/>
      <w:szCs w:val="24"/>
      <w:lang w:val="x-none" w:eastAsia="x-none"/>
    </w:rPr>
  </w:style>
  <w:style w:type="table" w:customStyle="1" w:styleId="1111">
    <w:name w:val="Сетка таблицы111"/>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 Знак2 Знак Знак"/>
    <w:basedOn w:val="a7"/>
    <w:rsid w:val="00A17D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
    <w:name w:val="Заголовок оглавления1"/>
    <w:basedOn w:val="14"/>
    <w:next w:val="a7"/>
    <w:qFormat/>
    <w:rsid w:val="00A17DCE"/>
    <w:pPr>
      <w:keepNext w:val="0"/>
      <w:numPr>
        <w:numId w:val="57"/>
      </w:numPr>
      <w:suppressLineNumbers/>
      <w:tabs>
        <w:tab w:val="left" w:pos="567"/>
      </w:tabs>
      <w:suppressAutoHyphens/>
      <w:autoSpaceDE w:val="0"/>
      <w:autoSpaceDN w:val="0"/>
      <w:adjustRightInd w:val="0"/>
      <w:spacing w:after="240"/>
      <w:jc w:val="center"/>
      <w:outlineLvl w:val="9"/>
    </w:pPr>
    <w:rPr>
      <w:rFonts w:ascii="Times New Roman" w:eastAsia="Calibri" w:hAnsi="Times New Roman"/>
      <w:kern w:val="0"/>
      <w:sz w:val="28"/>
      <w:szCs w:val="28"/>
    </w:rPr>
  </w:style>
  <w:style w:type="paragraph" w:customStyle="1" w:styleId="220">
    <w:name w:val="Цитата 22"/>
    <w:basedOn w:val="a7"/>
    <w:next w:val="a7"/>
    <w:uiPriority w:val="29"/>
    <w:qFormat/>
    <w:rsid w:val="00A17DCE"/>
    <w:pPr>
      <w:widowControl w:val="0"/>
      <w:autoSpaceDE w:val="0"/>
      <w:autoSpaceDN w:val="0"/>
      <w:adjustRightInd w:val="0"/>
      <w:spacing w:after="0" w:line="240" w:lineRule="auto"/>
    </w:pPr>
    <w:rPr>
      <w:rFonts w:cs="Times New Roman"/>
      <w:i/>
      <w:iCs/>
      <w:color w:val="000000"/>
    </w:rPr>
  </w:style>
  <w:style w:type="character" w:customStyle="1" w:styleId="215">
    <w:name w:val="Цитата 2 Знак1"/>
    <w:basedOn w:val="a8"/>
    <w:uiPriority w:val="29"/>
    <w:rsid w:val="00A17DCE"/>
    <w:rPr>
      <w:rFonts w:ascii="Courier New" w:eastAsia="Courier New" w:hAnsi="Courier New" w:cs="Courier New"/>
      <w:i/>
      <w:iCs/>
      <w:color w:val="404040"/>
      <w:sz w:val="24"/>
      <w:szCs w:val="24"/>
      <w:lang w:eastAsia="ru-RU" w:bidi="ru-RU"/>
    </w:rPr>
  </w:style>
  <w:style w:type="paragraph" w:customStyle="1" w:styleId="2fa">
    <w:name w:val="Выделенная цитата2"/>
    <w:basedOn w:val="a7"/>
    <w:next w:val="a7"/>
    <w:uiPriority w:val="30"/>
    <w:qFormat/>
    <w:rsid w:val="00A17DCE"/>
    <w:pPr>
      <w:widowControl w:val="0"/>
      <w:pBdr>
        <w:bottom w:val="single" w:sz="4" w:space="4" w:color="4F81BD"/>
      </w:pBdr>
      <w:autoSpaceDE w:val="0"/>
      <w:autoSpaceDN w:val="0"/>
      <w:adjustRightInd w:val="0"/>
      <w:spacing w:before="200" w:after="280" w:line="240" w:lineRule="auto"/>
      <w:ind w:left="936" w:right="936"/>
    </w:pPr>
    <w:rPr>
      <w:rFonts w:cs="Times New Roman"/>
      <w:b/>
      <w:bCs/>
      <w:i/>
      <w:iCs/>
      <w:color w:val="4F81BD"/>
    </w:rPr>
  </w:style>
  <w:style w:type="character" w:customStyle="1" w:styleId="1fe">
    <w:name w:val="Выделенная цитата Знак1"/>
    <w:basedOn w:val="a8"/>
    <w:uiPriority w:val="30"/>
    <w:rsid w:val="00A17DCE"/>
    <w:rPr>
      <w:rFonts w:ascii="Courier New" w:eastAsia="Courier New" w:hAnsi="Courier New" w:cs="Courier New"/>
      <w:i/>
      <w:iCs/>
      <w:color w:val="5B9BD5"/>
      <w:sz w:val="24"/>
      <w:szCs w:val="24"/>
      <w:lang w:eastAsia="ru-RU" w:bidi="ru-RU"/>
    </w:rPr>
  </w:style>
  <w:style w:type="character" w:styleId="affffff3">
    <w:name w:val="Subtle Emphasis"/>
    <w:uiPriority w:val="19"/>
    <w:qFormat/>
    <w:rsid w:val="00A17DCE"/>
    <w:rPr>
      <w:i/>
      <w:iCs/>
      <w:color w:val="808080"/>
    </w:rPr>
  </w:style>
  <w:style w:type="character" w:styleId="affffff4">
    <w:name w:val="Intense Emphasis"/>
    <w:uiPriority w:val="21"/>
    <w:qFormat/>
    <w:rsid w:val="00A17DCE"/>
    <w:rPr>
      <w:b/>
      <w:bCs/>
      <w:i/>
      <w:iCs/>
      <w:color w:val="4F81BD"/>
    </w:rPr>
  </w:style>
  <w:style w:type="character" w:styleId="affffff5">
    <w:name w:val="Subtle Reference"/>
    <w:uiPriority w:val="31"/>
    <w:qFormat/>
    <w:rsid w:val="00A17DCE"/>
    <w:rPr>
      <w:smallCaps/>
      <w:color w:val="C0504D"/>
      <w:u w:val="single"/>
    </w:rPr>
  </w:style>
  <w:style w:type="table" w:customStyle="1" w:styleId="312">
    <w:name w:val="Сетка таблицы31"/>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Заголовок2"/>
    <w:basedOn w:val="a7"/>
    <w:next w:val="a7"/>
    <w:qFormat/>
    <w:rsid w:val="00A17DCE"/>
    <w:pPr>
      <w:widowControl w:val="0"/>
      <w:spacing w:after="0" w:line="240" w:lineRule="auto"/>
      <w:contextualSpacing/>
    </w:pPr>
    <w:rPr>
      <w:rFonts w:ascii="Calibri Light" w:eastAsia="Times New Roman" w:hAnsi="Calibri Light" w:cs="Times New Roman"/>
      <w:spacing w:val="-10"/>
      <w:kern w:val="28"/>
      <w:sz w:val="56"/>
      <w:szCs w:val="56"/>
      <w:lang w:eastAsia="ru-RU" w:bidi="ru-RU"/>
    </w:rPr>
  </w:style>
  <w:style w:type="character" w:customStyle="1" w:styleId="2fc">
    <w:name w:val="Заголовок Знак2"/>
    <w:basedOn w:val="a8"/>
    <w:rsid w:val="00A17DCE"/>
    <w:rPr>
      <w:rFonts w:ascii="Calibri Light" w:eastAsia="Times New Roman" w:hAnsi="Calibri Light" w:cs="Times New Roman"/>
      <w:spacing w:val="-10"/>
      <w:kern w:val="28"/>
      <w:sz w:val="56"/>
      <w:szCs w:val="56"/>
      <w:lang w:eastAsia="ru-RU" w:bidi="ru-RU"/>
    </w:rPr>
  </w:style>
  <w:style w:type="numbering" w:customStyle="1" w:styleId="56">
    <w:name w:val="Нет списка5"/>
    <w:next w:val="aa"/>
    <w:uiPriority w:val="99"/>
    <w:semiHidden/>
    <w:unhideWhenUsed/>
    <w:rsid w:val="00A17DCE"/>
  </w:style>
  <w:style w:type="table" w:customStyle="1" w:styleId="122">
    <w:name w:val="Сетка таблицы12"/>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a"/>
    <w:uiPriority w:val="99"/>
    <w:semiHidden/>
    <w:unhideWhenUsed/>
    <w:rsid w:val="00A17DCE"/>
  </w:style>
  <w:style w:type="numbering" w:customStyle="1" w:styleId="11110">
    <w:name w:val="Нет списка1111"/>
    <w:next w:val="aa"/>
    <w:uiPriority w:val="99"/>
    <w:semiHidden/>
    <w:unhideWhenUsed/>
    <w:rsid w:val="00A17DCE"/>
  </w:style>
  <w:style w:type="table" w:customStyle="1" w:styleId="510">
    <w:name w:val="Сетка таблицы51"/>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a"/>
    <w:uiPriority w:val="99"/>
    <w:semiHidden/>
    <w:unhideWhenUsed/>
    <w:rsid w:val="00A17DCE"/>
  </w:style>
  <w:style w:type="numbering" w:customStyle="1" w:styleId="1112">
    <w:name w:val="Стиль111"/>
    <w:uiPriority w:val="99"/>
    <w:rsid w:val="00A17DCE"/>
  </w:style>
  <w:style w:type="table" w:customStyle="1" w:styleId="11112">
    <w:name w:val="Сетка таблицы111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a"/>
    <w:uiPriority w:val="99"/>
    <w:semiHidden/>
    <w:unhideWhenUsed/>
    <w:rsid w:val="00A17DCE"/>
  </w:style>
  <w:style w:type="numbering" w:customStyle="1" w:styleId="1210">
    <w:name w:val="Нет списка121"/>
    <w:next w:val="aa"/>
    <w:uiPriority w:val="99"/>
    <w:semiHidden/>
    <w:unhideWhenUsed/>
    <w:rsid w:val="00A17DCE"/>
  </w:style>
  <w:style w:type="numbering" w:customStyle="1" w:styleId="11113">
    <w:name w:val="Стиль1111"/>
    <w:uiPriority w:val="99"/>
    <w:rsid w:val="00A17DCE"/>
  </w:style>
  <w:style w:type="numbering" w:customStyle="1" w:styleId="313">
    <w:name w:val="Нет списка31"/>
    <w:next w:val="aa"/>
    <w:uiPriority w:val="99"/>
    <w:semiHidden/>
    <w:unhideWhenUsed/>
    <w:rsid w:val="00A17DCE"/>
  </w:style>
  <w:style w:type="table" w:customStyle="1" w:styleId="610">
    <w:name w:val="Сетка таблицы61"/>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иль12"/>
    <w:rsid w:val="00A17DCE"/>
    <w:pPr>
      <w:numPr>
        <w:numId w:val="48"/>
      </w:numPr>
    </w:pPr>
  </w:style>
  <w:style w:type="numbering" w:customStyle="1" w:styleId="130">
    <w:name w:val="Нет списка13"/>
    <w:next w:val="aa"/>
    <w:uiPriority w:val="99"/>
    <w:semiHidden/>
    <w:unhideWhenUsed/>
    <w:rsid w:val="00A17DCE"/>
  </w:style>
  <w:style w:type="table" w:customStyle="1" w:styleId="11a">
    <w:name w:val="Сетка таблицы 11"/>
    <w:basedOn w:val="a9"/>
    <w:next w:val="18"/>
    <w:uiPriority w:val="99"/>
    <w:rsid w:val="00A17DC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numbering" w:customStyle="1" w:styleId="1120">
    <w:name w:val="Стиль112"/>
    <w:rsid w:val="00A17DCE"/>
  </w:style>
  <w:style w:type="table" w:customStyle="1" w:styleId="420">
    <w:name w:val="Сетка таблицы42"/>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Обычный4"/>
    <w:rsid w:val="00A17DCE"/>
    <w:pPr>
      <w:spacing w:after="0" w:line="240" w:lineRule="auto"/>
    </w:pPr>
    <w:rPr>
      <w:rFonts w:ascii="Tms Rmn" w:eastAsia="Times New Roman" w:hAnsi="Tms Rmn" w:cs="Times New Roman"/>
      <w:sz w:val="20"/>
      <w:szCs w:val="20"/>
      <w:lang w:eastAsia="ru-RU"/>
    </w:rPr>
  </w:style>
  <w:style w:type="paragraph" w:customStyle="1" w:styleId="330">
    <w:name w:val="Основной текст 33"/>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64">
    <w:name w:val="Нет списка6"/>
    <w:next w:val="aa"/>
    <w:uiPriority w:val="99"/>
    <w:semiHidden/>
    <w:unhideWhenUsed/>
    <w:rsid w:val="00A17DCE"/>
  </w:style>
  <w:style w:type="numbering" w:customStyle="1" w:styleId="140">
    <w:name w:val="Нет списка14"/>
    <w:next w:val="aa"/>
    <w:uiPriority w:val="99"/>
    <w:semiHidden/>
    <w:unhideWhenUsed/>
    <w:rsid w:val="00A17DCE"/>
  </w:style>
  <w:style w:type="numbering" w:customStyle="1" w:styleId="222">
    <w:name w:val="Нет списка22"/>
    <w:next w:val="aa"/>
    <w:uiPriority w:val="99"/>
    <w:semiHidden/>
    <w:unhideWhenUsed/>
    <w:rsid w:val="00A17DCE"/>
  </w:style>
  <w:style w:type="numbering" w:customStyle="1" w:styleId="322">
    <w:name w:val="Нет списка32"/>
    <w:next w:val="aa"/>
    <w:uiPriority w:val="99"/>
    <w:semiHidden/>
    <w:rsid w:val="00A17DCE"/>
  </w:style>
  <w:style w:type="paragraph" w:customStyle="1" w:styleId="57">
    <w:name w:val="Обычный5"/>
    <w:rsid w:val="00A17DCE"/>
    <w:pPr>
      <w:spacing w:after="0" w:line="240" w:lineRule="auto"/>
    </w:pPr>
    <w:rPr>
      <w:rFonts w:ascii="Tms Rmn" w:eastAsia="Times New Roman" w:hAnsi="Tms Rmn" w:cs="Times New Roman"/>
      <w:sz w:val="20"/>
      <w:szCs w:val="20"/>
      <w:lang w:eastAsia="ru-RU"/>
    </w:rPr>
  </w:style>
  <w:style w:type="paragraph" w:customStyle="1" w:styleId="340">
    <w:name w:val="Основной текст 34"/>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1">
    <w:name w:val="List 111"/>
    <w:rsid w:val="00A17DCE"/>
    <w:pPr>
      <w:numPr>
        <w:numId w:val="52"/>
      </w:numPr>
    </w:pPr>
  </w:style>
  <w:style w:type="numbering" w:customStyle="1" w:styleId="411">
    <w:name w:val="Нет списка41"/>
    <w:next w:val="aa"/>
    <w:uiPriority w:val="99"/>
    <w:semiHidden/>
    <w:unhideWhenUsed/>
    <w:rsid w:val="00A17DCE"/>
  </w:style>
  <w:style w:type="numbering" w:customStyle="1" w:styleId="71">
    <w:name w:val="Нет списка7"/>
    <w:next w:val="aa"/>
    <w:uiPriority w:val="99"/>
    <w:semiHidden/>
    <w:unhideWhenUsed/>
    <w:rsid w:val="00A17DCE"/>
  </w:style>
  <w:style w:type="table" w:customStyle="1" w:styleId="520">
    <w:name w:val="Сетка таблицы52"/>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9"/>
    <w:next w:val="af1"/>
    <w:uiPriority w:val="59"/>
    <w:rsid w:val="00A17DCE"/>
    <w:pPr>
      <w:spacing w:after="0" w:line="240" w:lineRule="auto"/>
      <w:jc w:val="both"/>
    </w:pPr>
    <w:rPr>
      <w:rFonts w:ascii="Times New Roman" w:eastAsia="Calibri"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a"/>
    <w:uiPriority w:val="99"/>
    <w:semiHidden/>
    <w:unhideWhenUsed/>
    <w:rsid w:val="00A17DCE"/>
  </w:style>
  <w:style w:type="character" w:customStyle="1" w:styleId="1ff">
    <w:name w:val="Гиперссылка1"/>
    <w:basedOn w:val="a8"/>
    <w:uiPriority w:val="99"/>
    <w:unhideWhenUsed/>
    <w:rsid w:val="00A17DCE"/>
    <w:rPr>
      <w:color w:val="0000FF"/>
      <w:u w:val="single"/>
    </w:rPr>
  </w:style>
  <w:style w:type="table" w:customStyle="1" w:styleId="1121">
    <w:name w:val="Сетка таблицы112"/>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Стиль113"/>
    <w:rsid w:val="00A17DCE"/>
    <w:pPr>
      <w:numPr>
        <w:numId w:val="58"/>
      </w:numPr>
    </w:pPr>
  </w:style>
  <w:style w:type="numbering" w:customStyle="1" w:styleId="1122">
    <w:name w:val="Нет списка112"/>
    <w:next w:val="aa"/>
    <w:uiPriority w:val="99"/>
    <w:semiHidden/>
    <w:unhideWhenUsed/>
    <w:rsid w:val="00A17DCE"/>
  </w:style>
  <w:style w:type="numbering" w:customStyle="1" w:styleId="111110">
    <w:name w:val="Стиль11111"/>
    <w:rsid w:val="00A17DCE"/>
  </w:style>
  <w:style w:type="table" w:customStyle="1" w:styleId="430">
    <w:name w:val="Сетка таблицы43"/>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a"/>
    <w:uiPriority w:val="99"/>
    <w:semiHidden/>
    <w:unhideWhenUsed/>
    <w:rsid w:val="00A17DCE"/>
  </w:style>
  <w:style w:type="numbering" w:customStyle="1" w:styleId="160">
    <w:name w:val="Нет списка16"/>
    <w:next w:val="aa"/>
    <w:uiPriority w:val="99"/>
    <w:semiHidden/>
    <w:unhideWhenUsed/>
    <w:rsid w:val="00A17DCE"/>
  </w:style>
  <w:style w:type="numbering" w:customStyle="1" w:styleId="230">
    <w:name w:val="Нет списка23"/>
    <w:next w:val="aa"/>
    <w:uiPriority w:val="99"/>
    <w:semiHidden/>
    <w:unhideWhenUsed/>
    <w:rsid w:val="00A17DCE"/>
  </w:style>
  <w:style w:type="numbering" w:customStyle="1" w:styleId="332">
    <w:name w:val="Нет списка33"/>
    <w:next w:val="aa"/>
    <w:uiPriority w:val="99"/>
    <w:semiHidden/>
    <w:rsid w:val="00A17DCE"/>
  </w:style>
  <w:style w:type="paragraph" w:customStyle="1" w:styleId="65">
    <w:name w:val="Обычный6"/>
    <w:rsid w:val="00A17DCE"/>
    <w:pPr>
      <w:spacing w:after="0" w:line="240" w:lineRule="auto"/>
    </w:pPr>
    <w:rPr>
      <w:rFonts w:ascii="Tms Rmn" w:eastAsia="Times New Roman" w:hAnsi="Tms Rmn" w:cs="Times New Roman"/>
      <w:sz w:val="20"/>
      <w:szCs w:val="20"/>
      <w:lang w:eastAsia="ru-RU"/>
    </w:rPr>
  </w:style>
  <w:style w:type="paragraph" w:customStyle="1" w:styleId="350">
    <w:name w:val="Основной текст 35"/>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2">
    <w:name w:val="List 112"/>
    <w:rsid w:val="00A17DCE"/>
    <w:pPr>
      <w:numPr>
        <w:numId w:val="59"/>
      </w:numPr>
    </w:pPr>
  </w:style>
  <w:style w:type="numbering" w:customStyle="1" w:styleId="421">
    <w:name w:val="Нет списка42"/>
    <w:next w:val="aa"/>
    <w:uiPriority w:val="99"/>
    <w:semiHidden/>
    <w:unhideWhenUsed/>
    <w:rsid w:val="00A17DCE"/>
  </w:style>
  <w:style w:type="numbering" w:customStyle="1" w:styleId="93">
    <w:name w:val="Нет списка9"/>
    <w:next w:val="aa"/>
    <w:uiPriority w:val="99"/>
    <w:semiHidden/>
    <w:unhideWhenUsed/>
    <w:rsid w:val="00A17DCE"/>
  </w:style>
  <w:style w:type="table" w:customStyle="1" w:styleId="530">
    <w:name w:val="Сетка таблицы53"/>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9"/>
    <w:next w:val="af1"/>
    <w:uiPriority w:val="59"/>
    <w:rsid w:val="00A17DCE"/>
    <w:pPr>
      <w:spacing w:after="0" w:line="240" w:lineRule="auto"/>
      <w:jc w:val="both"/>
    </w:pPr>
    <w:rPr>
      <w:rFonts w:ascii="Times New Roman" w:eastAsia="Calibri"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a"/>
    <w:uiPriority w:val="99"/>
    <w:semiHidden/>
    <w:unhideWhenUsed/>
    <w:rsid w:val="00A17DCE"/>
  </w:style>
  <w:style w:type="table" w:customStyle="1" w:styleId="1130">
    <w:name w:val="Сетка таблицы113"/>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Стиль114"/>
    <w:rsid w:val="00A17DCE"/>
    <w:pPr>
      <w:numPr>
        <w:numId w:val="60"/>
      </w:numPr>
    </w:pPr>
  </w:style>
  <w:style w:type="numbering" w:customStyle="1" w:styleId="1132">
    <w:name w:val="Нет списка113"/>
    <w:next w:val="aa"/>
    <w:uiPriority w:val="99"/>
    <w:semiHidden/>
    <w:unhideWhenUsed/>
    <w:rsid w:val="00A17DCE"/>
  </w:style>
  <w:style w:type="numbering" w:customStyle="1" w:styleId="11120">
    <w:name w:val="Стиль1112"/>
    <w:rsid w:val="00A17DCE"/>
  </w:style>
  <w:style w:type="table" w:customStyle="1" w:styleId="440">
    <w:name w:val="Сетка таблицы44"/>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a"/>
    <w:uiPriority w:val="99"/>
    <w:semiHidden/>
    <w:unhideWhenUsed/>
    <w:rsid w:val="00A17DCE"/>
  </w:style>
  <w:style w:type="numbering" w:customStyle="1" w:styleId="180">
    <w:name w:val="Нет списка18"/>
    <w:next w:val="aa"/>
    <w:uiPriority w:val="99"/>
    <w:semiHidden/>
    <w:unhideWhenUsed/>
    <w:rsid w:val="00A17DCE"/>
  </w:style>
  <w:style w:type="numbering" w:customStyle="1" w:styleId="240">
    <w:name w:val="Нет списка24"/>
    <w:next w:val="aa"/>
    <w:uiPriority w:val="99"/>
    <w:semiHidden/>
    <w:unhideWhenUsed/>
    <w:rsid w:val="00A17DCE"/>
  </w:style>
  <w:style w:type="numbering" w:customStyle="1" w:styleId="342">
    <w:name w:val="Нет списка34"/>
    <w:next w:val="aa"/>
    <w:uiPriority w:val="99"/>
    <w:semiHidden/>
    <w:rsid w:val="00A17DCE"/>
  </w:style>
  <w:style w:type="paragraph" w:customStyle="1" w:styleId="73">
    <w:name w:val="Обычный7"/>
    <w:rsid w:val="00A17DCE"/>
    <w:pPr>
      <w:spacing w:after="0" w:line="240" w:lineRule="auto"/>
    </w:pPr>
    <w:rPr>
      <w:rFonts w:ascii="Tms Rmn" w:eastAsia="Times New Roman" w:hAnsi="Tms Rmn" w:cs="Times New Roman"/>
      <w:sz w:val="20"/>
      <w:szCs w:val="20"/>
      <w:lang w:eastAsia="ru-RU"/>
    </w:rPr>
  </w:style>
  <w:style w:type="paragraph" w:customStyle="1" w:styleId="360">
    <w:name w:val="Основной текст 36"/>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3">
    <w:name w:val="List 113"/>
    <w:rsid w:val="00A17DCE"/>
  </w:style>
  <w:style w:type="numbering" w:customStyle="1" w:styleId="431">
    <w:name w:val="Нет списка43"/>
    <w:next w:val="aa"/>
    <w:uiPriority w:val="99"/>
    <w:semiHidden/>
    <w:unhideWhenUsed/>
    <w:rsid w:val="00A17DCE"/>
  </w:style>
  <w:style w:type="numbering" w:customStyle="1" w:styleId="190">
    <w:name w:val="Нет списка19"/>
    <w:next w:val="aa"/>
    <w:uiPriority w:val="99"/>
    <w:semiHidden/>
    <w:unhideWhenUsed/>
    <w:rsid w:val="00A17DCE"/>
  </w:style>
  <w:style w:type="table" w:customStyle="1" w:styleId="540">
    <w:name w:val="Сетка таблицы54"/>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9"/>
    <w:next w:val="af1"/>
    <w:rsid w:val="00A17DCE"/>
    <w:pPr>
      <w:spacing w:after="0" w:line="240" w:lineRule="auto"/>
      <w:jc w:val="both"/>
    </w:pPr>
    <w:rPr>
      <w:rFonts w:ascii="Times New Roman" w:eastAsia="Calibri"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a"/>
    <w:uiPriority w:val="99"/>
    <w:semiHidden/>
    <w:unhideWhenUsed/>
    <w:rsid w:val="00A17DCE"/>
  </w:style>
  <w:style w:type="table" w:customStyle="1" w:styleId="1140">
    <w:name w:val="Сетка таблицы114"/>
    <w:basedOn w:val="a9"/>
    <w:next w:val="af1"/>
    <w:uiPriority w:val="59"/>
    <w:locked/>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Стиль115"/>
    <w:rsid w:val="00A17DCE"/>
    <w:pPr>
      <w:numPr>
        <w:numId w:val="61"/>
      </w:numPr>
    </w:pPr>
  </w:style>
  <w:style w:type="numbering" w:customStyle="1" w:styleId="1142">
    <w:name w:val="Нет списка114"/>
    <w:next w:val="aa"/>
    <w:uiPriority w:val="99"/>
    <w:semiHidden/>
    <w:unhideWhenUsed/>
    <w:rsid w:val="00A17DCE"/>
  </w:style>
  <w:style w:type="numbering" w:customStyle="1" w:styleId="1113">
    <w:name w:val="Стиль1113"/>
    <w:rsid w:val="00A17DCE"/>
  </w:style>
  <w:style w:type="table" w:customStyle="1" w:styleId="450">
    <w:name w:val="Сетка таблицы45"/>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a"/>
    <w:uiPriority w:val="99"/>
    <w:semiHidden/>
    <w:unhideWhenUsed/>
    <w:rsid w:val="00A17DCE"/>
  </w:style>
  <w:style w:type="numbering" w:customStyle="1" w:styleId="202">
    <w:name w:val="Нет списка20"/>
    <w:next w:val="aa"/>
    <w:uiPriority w:val="99"/>
    <w:semiHidden/>
    <w:unhideWhenUsed/>
    <w:rsid w:val="00A17DCE"/>
  </w:style>
  <w:style w:type="numbering" w:customStyle="1" w:styleId="1150">
    <w:name w:val="Нет списка115"/>
    <w:next w:val="aa"/>
    <w:uiPriority w:val="99"/>
    <w:semiHidden/>
    <w:unhideWhenUsed/>
    <w:rsid w:val="00A17DCE"/>
  </w:style>
  <w:style w:type="numbering" w:customStyle="1" w:styleId="260">
    <w:name w:val="Нет списка26"/>
    <w:next w:val="aa"/>
    <w:uiPriority w:val="99"/>
    <w:semiHidden/>
    <w:unhideWhenUsed/>
    <w:rsid w:val="00A17DCE"/>
  </w:style>
  <w:style w:type="table" w:customStyle="1" w:styleId="101">
    <w:name w:val="Сетка таблицы10"/>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a"/>
    <w:uiPriority w:val="99"/>
    <w:semiHidden/>
    <w:rsid w:val="00A17DCE"/>
  </w:style>
  <w:style w:type="paragraph" w:customStyle="1" w:styleId="83">
    <w:name w:val="Обычный8"/>
    <w:rsid w:val="00A17DCE"/>
    <w:pPr>
      <w:spacing w:after="0" w:line="240" w:lineRule="auto"/>
    </w:pPr>
    <w:rPr>
      <w:rFonts w:ascii="Tms Rmn" w:eastAsia="Times New Roman" w:hAnsi="Tms Rmn" w:cs="Times New Roman"/>
      <w:sz w:val="20"/>
      <w:szCs w:val="20"/>
      <w:lang w:eastAsia="ru-RU"/>
    </w:rPr>
  </w:style>
  <w:style w:type="paragraph" w:customStyle="1" w:styleId="370">
    <w:name w:val="Основной текст 37"/>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4">
    <w:name w:val="List 114"/>
    <w:rsid w:val="00A17DCE"/>
  </w:style>
  <w:style w:type="numbering" w:customStyle="1" w:styleId="441">
    <w:name w:val="Нет списка44"/>
    <w:next w:val="aa"/>
    <w:uiPriority w:val="99"/>
    <w:semiHidden/>
    <w:unhideWhenUsed/>
    <w:rsid w:val="00A17DCE"/>
  </w:style>
  <w:style w:type="table" w:customStyle="1" w:styleId="161">
    <w:name w:val="Сетка таблицы16"/>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a"/>
    <w:uiPriority w:val="99"/>
    <w:semiHidden/>
    <w:unhideWhenUsed/>
    <w:rsid w:val="00A17DCE"/>
  </w:style>
  <w:style w:type="character" w:customStyle="1" w:styleId="WW8Num23z0">
    <w:name w:val="WW8Num23z0"/>
    <w:rsid w:val="00A17DCE"/>
    <w:rPr>
      <w:rFonts w:ascii="Times New Roman" w:eastAsia="Calibri" w:hAnsi="Times New Roman" w:cs="Times New Roman" w:hint="default"/>
      <w:b/>
      <w:u w:val="single"/>
    </w:rPr>
  </w:style>
  <w:style w:type="character" w:customStyle="1" w:styleId="WW8Num23z1">
    <w:name w:val="WW8Num23z1"/>
    <w:rsid w:val="00A17DCE"/>
    <w:rPr>
      <w:rFonts w:ascii="Courier New" w:hAnsi="Courier New" w:cs="Courier New" w:hint="default"/>
    </w:rPr>
  </w:style>
  <w:style w:type="character" w:customStyle="1" w:styleId="WW8Num23z2">
    <w:name w:val="WW8Num23z2"/>
    <w:rsid w:val="00A17DCE"/>
    <w:rPr>
      <w:rFonts w:ascii="Wingdings" w:hAnsi="Wingdings" w:cs="Wingdings" w:hint="default"/>
    </w:rPr>
  </w:style>
  <w:style w:type="character" w:customStyle="1" w:styleId="WW8Num23z3">
    <w:name w:val="WW8Num23z3"/>
    <w:rsid w:val="00A17DCE"/>
    <w:rPr>
      <w:rFonts w:ascii="Symbol" w:hAnsi="Symbol" w:cs="Symbol" w:hint="default"/>
    </w:rPr>
  </w:style>
  <w:style w:type="character" w:customStyle="1" w:styleId="WW8Num24z0">
    <w:name w:val="WW8Num24z0"/>
    <w:rsid w:val="00A17DCE"/>
    <w:rPr>
      <w:rFonts w:ascii="Symbol" w:eastAsia="Calibri" w:hAnsi="Symbol" w:cs="Times New Roman" w:hint="default"/>
    </w:rPr>
  </w:style>
  <w:style w:type="character" w:customStyle="1" w:styleId="WW8Num24z1">
    <w:name w:val="WW8Num24z1"/>
    <w:rsid w:val="00A17DCE"/>
    <w:rPr>
      <w:rFonts w:ascii="Courier New" w:hAnsi="Courier New" w:cs="Courier New" w:hint="default"/>
    </w:rPr>
  </w:style>
  <w:style w:type="character" w:customStyle="1" w:styleId="WW8Num24z2">
    <w:name w:val="WW8Num24z2"/>
    <w:rsid w:val="00A17DCE"/>
    <w:rPr>
      <w:rFonts w:ascii="Wingdings" w:hAnsi="Wingdings" w:cs="Wingdings" w:hint="default"/>
    </w:rPr>
  </w:style>
  <w:style w:type="character" w:customStyle="1" w:styleId="WW8Num24z3">
    <w:name w:val="WW8Num24z3"/>
    <w:rsid w:val="00A17DCE"/>
    <w:rPr>
      <w:rFonts w:ascii="Symbol" w:hAnsi="Symbol" w:cs="Symbol" w:hint="default"/>
    </w:rPr>
  </w:style>
  <w:style w:type="character" w:customStyle="1" w:styleId="WW8Num25z0">
    <w:name w:val="WW8Num25z0"/>
    <w:rsid w:val="00A17DCE"/>
    <w:rPr>
      <w:rFonts w:hint="default"/>
    </w:rPr>
  </w:style>
  <w:style w:type="character" w:customStyle="1" w:styleId="WW8Num26z0">
    <w:name w:val="WW8Num26z0"/>
    <w:rsid w:val="00A17DCE"/>
    <w:rPr>
      <w:rFonts w:hint="default"/>
      <w:b w:val="0"/>
    </w:rPr>
  </w:style>
  <w:style w:type="character" w:customStyle="1" w:styleId="WW8Num26z1">
    <w:name w:val="WW8Num26z1"/>
    <w:rsid w:val="00A17DCE"/>
  </w:style>
  <w:style w:type="character" w:customStyle="1" w:styleId="WW8Num26z2">
    <w:name w:val="WW8Num26z2"/>
    <w:rsid w:val="00A17DCE"/>
  </w:style>
  <w:style w:type="character" w:customStyle="1" w:styleId="WW8Num26z3">
    <w:name w:val="WW8Num26z3"/>
    <w:rsid w:val="00A17DCE"/>
  </w:style>
  <w:style w:type="character" w:customStyle="1" w:styleId="WW8Num26z4">
    <w:name w:val="WW8Num26z4"/>
    <w:rsid w:val="00A17DCE"/>
  </w:style>
  <w:style w:type="character" w:customStyle="1" w:styleId="WW8Num26z5">
    <w:name w:val="WW8Num26z5"/>
    <w:rsid w:val="00A17DCE"/>
  </w:style>
  <w:style w:type="character" w:customStyle="1" w:styleId="WW8Num26z6">
    <w:name w:val="WW8Num26z6"/>
    <w:rsid w:val="00A17DCE"/>
  </w:style>
  <w:style w:type="character" w:customStyle="1" w:styleId="WW8Num26z7">
    <w:name w:val="WW8Num26z7"/>
    <w:rsid w:val="00A17DCE"/>
  </w:style>
  <w:style w:type="character" w:customStyle="1" w:styleId="WW8Num26z8">
    <w:name w:val="WW8Num26z8"/>
    <w:rsid w:val="00A17DCE"/>
  </w:style>
  <w:style w:type="character" w:customStyle="1" w:styleId="WW8Num27z0">
    <w:name w:val="WW8Num27z0"/>
    <w:rsid w:val="00A17DCE"/>
    <w:rPr>
      <w:rFonts w:ascii="Times New Roman" w:eastAsia="Times New Roman" w:hAnsi="Times New Roman" w:cs="Times New Roman"/>
      <w:i w:val="0"/>
      <w:color w:val="auto"/>
      <w:sz w:val="24"/>
      <w:szCs w:val="24"/>
      <w:lang w:bidi="ar-SA"/>
    </w:rPr>
  </w:style>
  <w:style w:type="character" w:customStyle="1" w:styleId="WW8Num27z1">
    <w:name w:val="WW8Num27z1"/>
    <w:rsid w:val="00A17DCE"/>
  </w:style>
  <w:style w:type="character" w:customStyle="1" w:styleId="WW8Num27z2">
    <w:name w:val="WW8Num27z2"/>
    <w:rsid w:val="00A17DCE"/>
  </w:style>
  <w:style w:type="character" w:customStyle="1" w:styleId="WW8Num27z3">
    <w:name w:val="WW8Num27z3"/>
    <w:rsid w:val="00A17DCE"/>
  </w:style>
  <w:style w:type="character" w:customStyle="1" w:styleId="WW8Num27z4">
    <w:name w:val="WW8Num27z4"/>
    <w:rsid w:val="00A17DCE"/>
  </w:style>
  <w:style w:type="character" w:customStyle="1" w:styleId="WW8Num27z5">
    <w:name w:val="WW8Num27z5"/>
    <w:rsid w:val="00A17DCE"/>
  </w:style>
  <w:style w:type="character" w:customStyle="1" w:styleId="WW8Num27z6">
    <w:name w:val="WW8Num27z6"/>
    <w:rsid w:val="00A17DCE"/>
  </w:style>
  <w:style w:type="character" w:customStyle="1" w:styleId="WW8Num27z7">
    <w:name w:val="WW8Num27z7"/>
    <w:rsid w:val="00A17DCE"/>
  </w:style>
  <w:style w:type="character" w:customStyle="1" w:styleId="WW8Num27z8">
    <w:name w:val="WW8Num27z8"/>
    <w:rsid w:val="00A17DCE"/>
  </w:style>
  <w:style w:type="character" w:customStyle="1" w:styleId="WW8Num28z0">
    <w:name w:val="WW8Num28z0"/>
    <w:rsid w:val="00A17DCE"/>
    <w:rPr>
      <w:rFonts w:ascii="Symbol" w:eastAsia="Courier New" w:hAnsi="Symbol" w:cs="Times New Roman" w:hint="default"/>
    </w:rPr>
  </w:style>
  <w:style w:type="character" w:customStyle="1" w:styleId="WW8Num28z1">
    <w:name w:val="WW8Num28z1"/>
    <w:rsid w:val="00A17DCE"/>
    <w:rPr>
      <w:rFonts w:ascii="Courier New" w:hAnsi="Courier New" w:cs="Courier New" w:hint="default"/>
    </w:rPr>
  </w:style>
  <w:style w:type="character" w:customStyle="1" w:styleId="WW8Num28z2">
    <w:name w:val="WW8Num28z2"/>
    <w:rsid w:val="00A17DCE"/>
    <w:rPr>
      <w:rFonts w:ascii="Wingdings" w:hAnsi="Wingdings" w:cs="Wingdings" w:hint="default"/>
    </w:rPr>
  </w:style>
  <w:style w:type="character" w:customStyle="1" w:styleId="WW8Num28z3">
    <w:name w:val="WW8Num28z3"/>
    <w:rsid w:val="00A17DCE"/>
    <w:rPr>
      <w:rFonts w:ascii="Symbol" w:hAnsi="Symbol" w:cs="Symbol" w:hint="default"/>
    </w:rPr>
  </w:style>
  <w:style w:type="character" w:customStyle="1" w:styleId="WW8Num29z0">
    <w:name w:val="WW8Num29z0"/>
    <w:rsid w:val="00A17DCE"/>
    <w:rPr>
      <w:rFonts w:ascii="Symbol" w:hAnsi="Symbol" w:cs="Symbol" w:hint="default"/>
    </w:rPr>
  </w:style>
  <w:style w:type="character" w:customStyle="1" w:styleId="WW8Num29z1">
    <w:name w:val="WW8Num29z1"/>
    <w:rsid w:val="00A17DCE"/>
    <w:rPr>
      <w:rFonts w:ascii="Courier New" w:hAnsi="Courier New" w:cs="Courier New" w:hint="default"/>
    </w:rPr>
  </w:style>
  <w:style w:type="character" w:customStyle="1" w:styleId="WW8Num29z2">
    <w:name w:val="WW8Num29z2"/>
    <w:rsid w:val="00A17DCE"/>
    <w:rPr>
      <w:rFonts w:ascii="Wingdings" w:hAnsi="Wingdings" w:cs="Wingdings" w:hint="default"/>
    </w:rPr>
  </w:style>
  <w:style w:type="character" w:customStyle="1" w:styleId="WW8Num30z0">
    <w:name w:val="WW8Num30z0"/>
    <w:rsid w:val="00A17DCE"/>
    <w:rPr>
      <w:rFonts w:hint="default"/>
    </w:rPr>
  </w:style>
  <w:style w:type="character" w:customStyle="1" w:styleId="WW8Num30z1">
    <w:name w:val="WW8Num30z1"/>
    <w:rsid w:val="00A17DCE"/>
  </w:style>
  <w:style w:type="character" w:customStyle="1" w:styleId="WW8Num30z2">
    <w:name w:val="WW8Num30z2"/>
    <w:rsid w:val="00A17DCE"/>
  </w:style>
  <w:style w:type="character" w:customStyle="1" w:styleId="WW8Num30z3">
    <w:name w:val="WW8Num30z3"/>
    <w:rsid w:val="00A17DCE"/>
  </w:style>
  <w:style w:type="character" w:customStyle="1" w:styleId="WW8Num30z4">
    <w:name w:val="WW8Num30z4"/>
    <w:rsid w:val="00A17DCE"/>
  </w:style>
  <w:style w:type="character" w:customStyle="1" w:styleId="WW8Num30z5">
    <w:name w:val="WW8Num30z5"/>
    <w:rsid w:val="00A17DCE"/>
  </w:style>
  <w:style w:type="character" w:customStyle="1" w:styleId="WW8Num30z6">
    <w:name w:val="WW8Num30z6"/>
    <w:rsid w:val="00A17DCE"/>
  </w:style>
  <w:style w:type="character" w:customStyle="1" w:styleId="WW8Num30z7">
    <w:name w:val="WW8Num30z7"/>
    <w:rsid w:val="00A17DCE"/>
  </w:style>
  <w:style w:type="character" w:customStyle="1" w:styleId="WW8Num30z8">
    <w:name w:val="WW8Num30z8"/>
    <w:rsid w:val="00A17DCE"/>
  </w:style>
  <w:style w:type="character" w:customStyle="1" w:styleId="WW8Num31z0">
    <w:name w:val="WW8Num31z0"/>
    <w:rsid w:val="00A17DCE"/>
    <w:rPr>
      <w:rFonts w:eastAsia="Times New Roman" w:hint="default"/>
      <w:b w:val="0"/>
    </w:rPr>
  </w:style>
  <w:style w:type="character" w:customStyle="1" w:styleId="WW8Num31z1">
    <w:name w:val="WW8Num31z1"/>
    <w:rsid w:val="00A17DCE"/>
  </w:style>
  <w:style w:type="character" w:customStyle="1" w:styleId="WW8Num31z2">
    <w:name w:val="WW8Num31z2"/>
    <w:rsid w:val="00A17DCE"/>
  </w:style>
  <w:style w:type="character" w:customStyle="1" w:styleId="WW8Num31z3">
    <w:name w:val="WW8Num31z3"/>
    <w:rsid w:val="00A17DCE"/>
  </w:style>
  <w:style w:type="character" w:customStyle="1" w:styleId="WW8Num31z4">
    <w:name w:val="WW8Num31z4"/>
    <w:rsid w:val="00A17DCE"/>
  </w:style>
  <w:style w:type="character" w:customStyle="1" w:styleId="WW8Num31z5">
    <w:name w:val="WW8Num31z5"/>
    <w:rsid w:val="00A17DCE"/>
  </w:style>
  <w:style w:type="character" w:customStyle="1" w:styleId="WW8Num31z6">
    <w:name w:val="WW8Num31z6"/>
    <w:rsid w:val="00A17DCE"/>
  </w:style>
  <w:style w:type="character" w:customStyle="1" w:styleId="WW8Num31z7">
    <w:name w:val="WW8Num31z7"/>
    <w:rsid w:val="00A17DCE"/>
  </w:style>
  <w:style w:type="character" w:customStyle="1" w:styleId="WW8Num31z8">
    <w:name w:val="WW8Num31z8"/>
    <w:rsid w:val="00A17DCE"/>
  </w:style>
  <w:style w:type="character" w:customStyle="1" w:styleId="WW8Num32z0">
    <w:name w:val="WW8Num32z0"/>
    <w:rsid w:val="00A17DCE"/>
    <w:rPr>
      <w:rFonts w:cs="Times New Roman" w:hint="default"/>
    </w:rPr>
  </w:style>
  <w:style w:type="character" w:customStyle="1" w:styleId="WW8Num32z1">
    <w:name w:val="WW8Num32z1"/>
    <w:rsid w:val="00A17DCE"/>
    <w:rPr>
      <w:rFonts w:cs="Times New Roman"/>
    </w:rPr>
  </w:style>
  <w:style w:type="character" w:customStyle="1" w:styleId="WW8Num33z0">
    <w:name w:val="WW8Num33z0"/>
    <w:rsid w:val="00A17DCE"/>
    <w:rPr>
      <w:rFonts w:hint="default"/>
      <w:b w:val="0"/>
    </w:rPr>
  </w:style>
  <w:style w:type="character" w:customStyle="1" w:styleId="WW8Num33z1">
    <w:name w:val="WW8Num33z1"/>
    <w:rsid w:val="00A17DCE"/>
  </w:style>
  <w:style w:type="character" w:customStyle="1" w:styleId="WW8Num33z2">
    <w:name w:val="WW8Num33z2"/>
    <w:rsid w:val="00A17DCE"/>
  </w:style>
  <w:style w:type="character" w:customStyle="1" w:styleId="WW8Num33z3">
    <w:name w:val="WW8Num33z3"/>
    <w:rsid w:val="00A17DCE"/>
  </w:style>
  <w:style w:type="character" w:customStyle="1" w:styleId="WW8Num33z4">
    <w:name w:val="WW8Num33z4"/>
    <w:rsid w:val="00A17DCE"/>
  </w:style>
  <w:style w:type="character" w:customStyle="1" w:styleId="WW8Num33z5">
    <w:name w:val="WW8Num33z5"/>
    <w:rsid w:val="00A17DCE"/>
  </w:style>
  <w:style w:type="character" w:customStyle="1" w:styleId="WW8Num33z6">
    <w:name w:val="WW8Num33z6"/>
    <w:rsid w:val="00A17DCE"/>
  </w:style>
  <w:style w:type="character" w:customStyle="1" w:styleId="WW8Num33z7">
    <w:name w:val="WW8Num33z7"/>
    <w:rsid w:val="00A17DCE"/>
  </w:style>
  <w:style w:type="character" w:customStyle="1" w:styleId="WW8Num33z8">
    <w:name w:val="WW8Num33z8"/>
    <w:rsid w:val="00A17DCE"/>
  </w:style>
  <w:style w:type="character" w:customStyle="1" w:styleId="WW8Num34z0">
    <w:name w:val="WW8Num34z0"/>
    <w:rsid w:val="00A17DCE"/>
    <w:rPr>
      <w:rFonts w:ascii="Times New Roman" w:eastAsia="ヒラギノ角ゴ Pro W3" w:hAnsi="Times New Roman" w:cs="Times New Roman" w:hint="default"/>
      <w:b/>
      <w:kern w:val="2"/>
      <w:lang w:bidi="ar-SA"/>
    </w:rPr>
  </w:style>
  <w:style w:type="character" w:customStyle="1" w:styleId="WW8Num35z0">
    <w:name w:val="WW8Num35z0"/>
    <w:rsid w:val="00A17DCE"/>
    <w:rPr>
      <w:rFonts w:hint="default"/>
    </w:rPr>
  </w:style>
  <w:style w:type="character" w:customStyle="1" w:styleId="WW8Num36z0">
    <w:name w:val="WW8Num36z0"/>
    <w:rsid w:val="00A17DCE"/>
    <w:rPr>
      <w:rFonts w:hint="default"/>
    </w:rPr>
  </w:style>
  <w:style w:type="character" w:customStyle="1" w:styleId="WW8Num36z1">
    <w:name w:val="WW8Num36z1"/>
    <w:rsid w:val="00A17DCE"/>
    <w:rPr>
      <w:rFonts w:hint="default"/>
      <w:color w:val="auto"/>
    </w:rPr>
  </w:style>
  <w:style w:type="character" w:customStyle="1" w:styleId="3f0">
    <w:name w:val="Основной шрифт абзаца3"/>
    <w:rsid w:val="00A17DCE"/>
  </w:style>
  <w:style w:type="character" w:customStyle="1" w:styleId="1ff0">
    <w:name w:val="Знак примечания1"/>
    <w:rsid w:val="00A17DCE"/>
    <w:rPr>
      <w:sz w:val="16"/>
      <w:szCs w:val="16"/>
    </w:rPr>
  </w:style>
  <w:style w:type="character" w:customStyle="1" w:styleId="WW-1">
    <w:name w:val="WW-Символ сноски"/>
    <w:rsid w:val="00A17DCE"/>
    <w:rPr>
      <w:vertAlign w:val="superscript"/>
    </w:rPr>
  </w:style>
  <w:style w:type="character" w:customStyle="1" w:styleId="affffff6">
    <w:name w:val="Символ концевой сноски"/>
    <w:rsid w:val="00A17DCE"/>
    <w:rPr>
      <w:vertAlign w:val="superscript"/>
    </w:rPr>
  </w:style>
  <w:style w:type="paragraph" w:customStyle="1" w:styleId="3f1">
    <w:name w:val="Основной текст3"/>
    <w:basedOn w:val="a7"/>
    <w:rsid w:val="00A17DCE"/>
    <w:pPr>
      <w:shd w:val="clear" w:color="auto" w:fill="FFFFFF"/>
      <w:spacing w:before="240" w:after="0" w:line="274" w:lineRule="exact"/>
      <w:ind w:hanging="660"/>
      <w:jc w:val="both"/>
    </w:pPr>
    <w:rPr>
      <w:rFonts w:ascii="Times New Roman" w:eastAsia="Times New Roman" w:hAnsi="Times New Roman" w:cs="Times New Roman"/>
      <w:sz w:val="21"/>
      <w:szCs w:val="21"/>
      <w:lang w:eastAsia="ru-RU"/>
    </w:rPr>
  </w:style>
  <w:style w:type="paragraph" w:customStyle="1" w:styleId="3f2">
    <w:name w:val="Указатель3"/>
    <w:basedOn w:val="a7"/>
    <w:rsid w:val="00A17DCE"/>
    <w:pPr>
      <w:widowControl w:val="0"/>
      <w:suppressLineNumbers/>
      <w:suppressAutoHyphens/>
      <w:spacing w:after="0" w:line="240" w:lineRule="auto"/>
    </w:pPr>
    <w:rPr>
      <w:rFonts w:ascii="Times New Roman" w:eastAsia="Times New Roman" w:hAnsi="Times New Roman" w:cs="Arial"/>
      <w:color w:val="000000"/>
      <w:sz w:val="24"/>
      <w:szCs w:val="20"/>
      <w:lang w:eastAsia="ru-RU"/>
    </w:rPr>
  </w:style>
  <w:style w:type="paragraph" w:customStyle="1" w:styleId="223">
    <w:name w:val="Основной текст с отступом 22"/>
    <w:basedOn w:val="a7"/>
    <w:rsid w:val="00A17DCE"/>
    <w:pPr>
      <w:suppressAutoHyphens/>
      <w:spacing w:after="120" w:line="480" w:lineRule="auto"/>
      <w:ind w:left="283"/>
    </w:pPr>
    <w:rPr>
      <w:rFonts w:ascii="Times New Roman" w:eastAsia="Times New Roman" w:hAnsi="Times New Roman" w:cs="Times New Roman"/>
      <w:sz w:val="24"/>
      <w:szCs w:val="20"/>
      <w:lang w:eastAsia="ru-RU"/>
    </w:rPr>
  </w:style>
  <w:style w:type="paragraph" w:customStyle="1" w:styleId="2fd">
    <w:name w:val="Название объекта2"/>
    <w:basedOn w:val="1e"/>
    <w:next w:val="aff9"/>
    <w:rsid w:val="00A17DCE"/>
    <w:rPr>
      <w:bCs/>
      <w:sz w:val="56"/>
      <w:szCs w:val="56"/>
    </w:rPr>
  </w:style>
  <w:style w:type="character" w:customStyle="1" w:styleId="3f3">
    <w:name w:val="Основной текст с отступом Знак3"/>
    <w:uiPriority w:val="99"/>
    <w:rsid w:val="00A17DCE"/>
    <w:rPr>
      <w:rFonts w:cs="Times New Roman"/>
      <w:sz w:val="24"/>
      <w:lang w:eastAsia="zh-CN"/>
    </w:rPr>
  </w:style>
  <w:style w:type="paragraph" w:customStyle="1" w:styleId="1ff1">
    <w:name w:val="Текст примечания1"/>
    <w:basedOn w:val="a7"/>
    <w:rsid w:val="00A17DCE"/>
    <w:pPr>
      <w:widowControl w:val="0"/>
      <w:suppressAutoHyphens/>
      <w:spacing w:after="0" w:line="240" w:lineRule="auto"/>
    </w:pPr>
    <w:rPr>
      <w:rFonts w:ascii="Times New Roman" w:eastAsia="Times New Roman" w:hAnsi="Times New Roman" w:cs="Courier New"/>
      <w:color w:val="000000"/>
      <w:sz w:val="20"/>
      <w:szCs w:val="20"/>
      <w:lang w:eastAsia="ru-RU"/>
    </w:rPr>
  </w:style>
  <w:style w:type="character" w:customStyle="1" w:styleId="1ff2">
    <w:name w:val="Текст примечания Знак1"/>
    <w:uiPriority w:val="99"/>
    <w:semiHidden/>
    <w:rsid w:val="00A17DCE"/>
    <w:rPr>
      <w:rFonts w:ascii="Courier New" w:eastAsia="Courier New" w:hAnsi="Courier New" w:cs="Courier New"/>
      <w:color w:val="000000"/>
      <w:lang w:eastAsia="zh-CN" w:bidi="ru-RU"/>
    </w:rPr>
  </w:style>
  <w:style w:type="paragraph" w:customStyle="1" w:styleId="affffff7">
    <w:name w:val="Текст обычной таблицы"/>
    <w:basedOn w:val="a7"/>
    <w:qFormat/>
    <w:rsid w:val="00A17DCE"/>
    <w:pPr>
      <w:spacing w:after="0"/>
    </w:pPr>
    <w:rPr>
      <w:rFonts w:ascii="Times New Roman" w:hAnsi="Times New Roman" w:cs="Times New Roman"/>
      <w:sz w:val="24"/>
    </w:rPr>
  </w:style>
  <w:style w:type="paragraph" w:customStyle="1" w:styleId="Noeeu1">
    <w:name w:val="Noeeu1"/>
    <w:uiPriority w:val="99"/>
    <w:rsid w:val="00A17DCE"/>
    <w:pPr>
      <w:spacing w:before="120" w:after="0" w:line="240" w:lineRule="auto"/>
      <w:ind w:left="720"/>
      <w:jc w:val="both"/>
    </w:pPr>
    <w:rPr>
      <w:rFonts w:ascii="NTCourierVK/Cyrillic" w:eastAsia="Times New Roman" w:hAnsi="NTCourierVK/Cyrillic" w:cs="Times New Roman"/>
      <w:noProof/>
      <w:sz w:val="20"/>
      <w:szCs w:val="20"/>
      <w:lang w:eastAsia="ru-RU"/>
    </w:rPr>
  </w:style>
  <w:style w:type="character" w:customStyle="1" w:styleId="2fe">
    <w:name w:val="Основной текст с отступом Знак2"/>
    <w:uiPriority w:val="99"/>
    <w:rsid w:val="00A17DCE"/>
    <w:rPr>
      <w:rFonts w:ascii="Arial" w:hAnsi="Arial" w:cs="Arial"/>
      <w:sz w:val="18"/>
      <w:szCs w:val="18"/>
    </w:rPr>
  </w:style>
  <w:style w:type="character" w:customStyle="1" w:styleId="217">
    <w:name w:val="Основной текст с отступом 2 Знак1"/>
    <w:uiPriority w:val="99"/>
    <w:semiHidden/>
    <w:rsid w:val="00A17DCE"/>
    <w:rPr>
      <w:color w:val="000000"/>
      <w:sz w:val="24"/>
    </w:rPr>
  </w:style>
  <w:style w:type="character" w:customStyle="1" w:styleId="1ff3">
    <w:name w:val="Основной текст с отступом Знак1"/>
    <w:uiPriority w:val="99"/>
    <w:rsid w:val="00A17DCE"/>
    <w:rPr>
      <w:rFonts w:ascii="Arial" w:hAnsi="Arial" w:cs="Arial"/>
      <w:sz w:val="18"/>
      <w:szCs w:val="18"/>
    </w:rPr>
  </w:style>
  <w:style w:type="paragraph" w:customStyle="1" w:styleId="1ff4">
    <w:name w:val="Без интервала1"/>
    <w:aliases w:val="Без интервал"/>
    <w:qFormat/>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ff">
    <w:name w:val="List 2"/>
    <w:basedOn w:val="a7"/>
    <w:rsid w:val="00A17DCE"/>
    <w:pPr>
      <w:widowControl w:val="0"/>
      <w:autoSpaceDE w:val="0"/>
      <w:autoSpaceDN w:val="0"/>
      <w:adjustRightInd w:val="0"/>
      <w:spacing w:after="0" w:line="240" w:lineRule="auto"/>
      <w:ind w:left="566" w:hanging="283"/>
    </w:pPr>
    <w:rPr>
      <w:rFonts w:ascii="Arial" w:eastAsia="Times New Roman" w:hAnsi="Arial" w:cs="Arial"/>
      <w:sz w:val="18"/>
      <w:szCs w:val="18"/>
      <w:lang w:eastAsia="ru-RU"/>
    </w:rPr>
  </w:style>
  <w:style w:type="paragraph" w:styleId="2ff0">
    <w:name w:val="Body Text First Indent 2"/>
    <w:basedOn w:val="af2"/>
    <w:link w:val="2ff1"/>
    <w:uiPriority w:val="99"/>
    <w:unhideWhenUsed/>
    <w:rsid w:val="00A17DCE"/>
    <w:pPr>
      <w:autoSpaceDE w:val="0"/>
      <w:autoSpaceDN w:val="0"/>
      <w:adjustRightInd w:val="0"/>
      <w:spacing w:after="120"/>
      <w:ind w:left="283" w:firstLine="210"/>
      <w:jc w:val="left"/>
    </w:pPr>
    <w:rPr>
      <w:rFonts w:ascii="Arial" w:eastAsia="Times New Roman" w:hAnsi="Arial"/>
      <w:sz w:val="18"/>
      <w:szCs w:val="18"/>
      <w:lang w:val="x-none" w:eastAsia="x-none"/>
    </w:rPr>
  </w:style>
  <w:style w:type="character" w:customStyle="1" w:styleId="2ff1">
    <w:name w:val="Красная строка 2 Знак"/>
    <w:basedOn w:val="af3"/>
    <w:link w:val="2ff0"/>
    <w:uiPriority w:val="99"/>
    <w:rsid w:val="00A17DCE"/>
    <w:rPr>
      <w:rFonts w:ascii="Arial" w:eastAsia="Times New Roman" w:hAnsi="Arial" w:cs="Times New Roman"/>
      <w:sz w:val="18"/>
      <w:szCs w:val="18"/>
      <w:lang w:val="x-none" w:eastAsia="x-none"/>
    </w:rPr>
  </w:style>
  <w:style w:type="paragraph" w:customStyle="1" w:styleId="affffff8">
    <w:name w:val="Норм красная"/>
    <w:basedOn w:val="a7"/>
    <w:rsid w:val="00A17DCE"/>
    <w:pPr>
      <w:spacing w:before="60" w:after="0" w:line="240" w:lineRule="auto"/>
      <w:ind w:firstLine="720"/>
      <w:jc w:val="both"/>
    </w:pPr>
    <w:rPr>
      <w:rFonts w:ascii="Times New Roman" w:eastAsia="Times New Roman" w:hAnsi="Times New Roman" w:cs="Times New Roman"/>
      <w:sz w:val="24"/>
      <w:szCs w:val="24"/>
      <w:lang w:eastAsia="ru-RU"/>
    </w:rPr>
  </w:style>
  <w:style w:type="character" w:customStyle="1" w:styleId="content">
    <w:name w:val="content"/>
    <w:rsid w:val="00A17DCE"/>
  </w:style>
  <w:style w:type="paragraph" w:customStyle="1" w:styleId="Style2">
    <w:name w:val="Style2"/>
    <w:basedOn w:val="a7"/>
    <w:uiPriority w:val="99"/>
    <w:rsid w:val="00A17DCE"/>
    <w:pPr>
      <w:widowControl w:val="0"/>
      <w:autoSpaceDE w:val="0"/>
      <w:autoSpaceDN w:val="0"/>
      <w:adjustRightInd w:val="0"/>
      <w:spacing w:line="283" w:lineRule="exact"/>
      <w:jc w:val="center"/>
    </w:pPr>
    <w:rPr>
      <w:rFonts w:eastAsia="Times New Roman" w:cs="Times New Roman"/>
      <w:lang w:eastAsia="ru-RU"/>
    </w:rPr>
  </w:style>
  <w:style w:type="paragraph" w:customStyle="1" w:styleId="1ff5">
    <w:name w:val="Знак1 Знак Знак Знак"/>
    <w:basedOn w:val="a7"/>
    <w:uiPriority w:val="99"/>
    <w:rsid w:val="00A17DC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txt">
    <w:name w:val="txt"/>
    <w:basedOn w:val="a7"/>
    <w:rsid w:val="00A17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881">
    <w:name w:val="style881"/>
    <w:rsid w:val="00A17DCE"/>
  </w:style>
  <w:style w:type="paragraph" w:customStyle="1" w:styleId="1ff6">
    <w:name w:val="Обычный (веб)1"/>
    <w:rsid w:val="00A17DCE"/>
    <w:pPr>
      <w:widowControl w:val="0"/>
      <w:suppressAutoHyphens/>
      <w:spacing w:after="0" w:line="240" w:lineRule="auto"/>
    </w:pPr>
    <w:rPr>
      <w:rFonts w:ascii="Times New Roman" w:eastAsia="Times New Roman" w:hAnsi="Times New Roman" w:cs="Times New Roman"/>
      <w:kern w:val="1"/>
      <w:sz w:val="20"/>
      <w:szCs w:val="20"/>
      <w:lang w:eastAsia="ar-SA"/>
    </w:rPr>
  </w:style>
  <w:style w:type="numbering" w:customStyle="1" w:styleId="280">
    <w:name w:val="Нет списка28"/>
    <w:next w:val="aa"/>
    <w:uiPriority w:val="99"/>
    <w:semiHidden/>
    <w:unhideWhenUsed/>
    <w:rsid w:val="00A17DCE"/>
  </w:style>
  <w:style w:type="numbering" w:customStyle="1" w:styleId="1160">
    <w:name w:val="Нет списка116"/>
    <w:next w:val="aa"/>
    <w:uiPriority w:val="99"/>
    <w:semiHidden/>
    <w:unhideWhenUsed/>
    <w:rsid w:val="00A17DCE"/>
  </w:style>
  <w:style w:type="numbering" w:customStyle="1" w:styleId="290">
    <w:name w:val="Нет списка29"/>
    <w:next w:val="aa"/>
    <w:uiPriority w:val="99"/>
    <w:semiHidden/>
    <w:unhideWhenUsed/>
    <w:rsid w:val="00A17DCE"/>
  </w:style>
  <w:style w:type="table" w:customStyle="1" w:styleId="171">
    <w:name w:val="Сетка таблицы17"/>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Нет списка36"/>
    <w:next w:val="aa"/>
    <w:uiPriority w:val="99"/>
    <w:semiHidden/>
    <w:rsid w:val="00A17DCE"/>
  </w:style>
  <w:style w:type="paragraph" w:customStyle="1" w:styleId="95">
    <w:name w:val="Обычный9"/>
    <w:rsid w:val="00A17DCE"/>
    <w:pPr>
      <w:spacing w:after="0" w:line="240" w:lineRule="auto"/>
    </w:pPr>
    <w:rPr>
      <w:rFonts w:ascii="Tms Rmn" w:eastAsia="Times New Roman" w:hAnsi="Tms Rmn" w:cs="Times New Roman"/>
      <w:sz w:val="20"/>
      <w:szCs w:val="20"/>
      <w:lang w:eastAsia="ru-RU"/>
    </w:rPr>
  </w:style>
  <w:style w:type="paragraph" w:customStyle="1" w:styleId="380">
    <w:name w:val="Основной текст 38"/>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5">
    <w:name w:val="List 115"/>
    <w:rsid w:val="00A17DCE"/>
  </w:style>
  <w:style w:type="numbering" w:customStyle="1" w:styleId="451">
    <w:name w:val="Нет списка45"/>
    <w:next w:val="aa"/>
    <w:uiPriority w:val="99"/>
    <w:semiHidden/>
    <w:unhideWhenUsed/>
    <w:rsid w:val="00A17DCE"/>
  </w:style>
  <w:style w:type="table" w:customStyle="1" w:styleId="181">
    <w:name w:val="Сетка таблицы18"/>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9"/>
    <w:uiPriority w:val="39"/>
    <w:rsid w:val="00A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a"/>
    <w:uiPriority w:val="99"/>
    <w:semiHidden/>
    <w:unhideWhenUsed/>
    <w:rsid w:val="00A17DCE"/>
  </w:style>
  <w:style w:type="paragraph" w:customStyle="1" w:styleId="affffff9">
    <w:name w:val="Текст_таблицы"/>
    <w:basedOn w:val="a7"/>
    <w:qFormat/>
    <w:rsid w:val="00A17DCE"/>
    <w:pPr>
      <w:spacing w:after="0" w:line="240" w:lineRule="auto"/>
    </w:pPr>
    <w:rPr>
      <w:rFonts w:ascii="Times New Roman" w:eastAsia="Times New Roman" w:hAnsi="Times New Roman" w:cs="Times New Roman"/>
      <w:sz w:val="20"/>
      <w:szCs w:val="20"/>
      <w:lang w:eastAsia="ru-RU"/>
    </w:rPr>
  </w:style>
  <w:style w:type="character" w:customStyle="1" w:styleId="bold1">
    <w:name w:val="bold1"/>
    <w:rsid w:val="00A17DCE"/>
    <w:rPr>
      <w:b/>
      <w:bCs/>
    </w:rPr>
  </w:style>
  <w:style w:type="paragraph" w:customStyle="1" w:styleId="msonormal0">
    <w:name w:val="msonormal"/>
    <w:basedOn w:val="a7"/>
    <w:rsid w:val="00A17DC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91">
    <w:name w:val="Сетка таблицы19"/>
    <w:basedOn w:val="a9"/>
    <w:next w:val="af1"/>
    <w:uiPriority w:val="59"/>
    <w:rsid w:val="00A17DCE"/>
    <w:pPr>
      <w:spacing w:after="0" w:line="240" w:lineRule="auto"/>
    </w:pPr>
    <w:rPr>
      <w:rFonts w:ascii="Times New Roman" w:eastAsia="Times New Roman" w:hAnsi="Times New Roman"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Нет списка37"/>
    <w:next w:val="aa"/>
    <w:uiPriority w:val="99"/>
    <w:semiHidden/>
    <w:unhideWhenUsed/>
    <w:rsid w:val="00A17DCE"/>
  </w:style>
  <w:style w:type="numbering" w:customStyle="1" w:styleId="1170">
    <w:name w:val="Нет списка117"/>
    <w:next w:val="aa"/>
    <w:uiPriority w:val="99"/>
    <w:semiHidden/>
    <w:unhideWhenUsed/>
    <w:rsid w:val="00A17DCE"/>
  </w:style>
  <w:style w:type="numbering" w:customStyle="1" w:styleId="2100">
    <w:name w:val="Нет списка210"/>
    <w:next w:val="aa"/>
    <w:uiPriority w:val="99"/>
    <w:semiHidden/>
    <w:unhideWhenUsed/>
    <w:rsid w:val="00A17DCE"/>
  </w:style>
  <w:style w:type="table" w:customStyle="1" w:styleId="231">
    <w:name w:val="Сетка таблицы23"/>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a"/>
    <w:uiPriority w:val="99"/>
    <w:semiHidden/>
    <w:rsid w:val="00A17DCE"/>
  </w:style>
  <w:style w:type="paragraph" w:customStyle="1" w:styleId="102">
    <w:name w:val="Обычный10"/>
    <w:rsid w:val="00A17DCE"/>
    <w:pPr>
      <w:spacing w:after="0" w:line="240" w:lineRule="auto"/>
    </w:pPr>
    <w:rPr>
      <w:rFonts w:ascii="Tms Rmn" w:eastAsia="Times New Roman" w:hAnsi="Tms Rmn" w:cs="Times New Roman"/>
      <w:sz w:val="20"/>
      <w:szCs w:val="20"/>
      <w:lang w:eastAsia="ru-RU"/>
    </w:rPr>
  </w:style>
  <w:style w:type="paragraph" w:customStyle="1" w:styleId="390">
    <w:name w:val="Основной текст 39"/>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6">
    <w:name w:val="List 116"/>
    <w:rsid w:val="00A17DCE"/>
  </w:style>
  <w:style w:type="numbering" w:customStyle="1" w:styleId="460">
    <w:name w:val="Нет списка46"/>
    <w:next w:val="aa"/>
    <w:uiPriority w:val="99"/>
    <w:semiHidden/>
    <w:unhideWhenUsed/>
    <w:rsid w:val="00A17DCE"/>
  </w:style>
  <w:style w:type="table" w:customStyle="1" w:styleId="1101">
    <w:name w:val="Сетка таблицы110"/>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a"/>
    <w:uiPriority w:val="99"/>
    <w:semiHidden/>
    <w:unhideWhenUsed/>
    <w:rsid w:val="00A17DCE"/>
  </w:style>
  <w:style w:type="table" w:customStyle="1" w:styleId="1180">
    <w:name w:val="Сетка таблицы118"/>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9"/>
    <w:uiPriority w:val="39"/>
    <w:rsid w:val="00A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a"/>
    <w:uiPriority w:val="99"/>
    <w:semiHidden/>
    <w:unhideWhenUsed/>
    <w:rsid w:val="00A17DCE"/>
  </w:style>
  <w:style w:type="numbering" w:customStyle="1" w:styleId="1181">
    <w:name w:val="Нет списка118"/>
    <w:next w:val="aa"/>
    <w:uiPriority w:val="99"/>
    <w:semiHidden/>
    <w:unhideWhenUsed/>
    <w:rsid w:val="00A17DCE"/>
  </w:style>
  <w:style w:type="numbering" w:customStyle="1" w:styleId="21110">
    <w:name w:val="Нет списка2111"/>
    <w:next w:val="aa"/>
    <w:uiPriority w:val="99"/>
    <w:semiHidden/>
    <w:unhideWhenUsed/>
    <w:rsid w:val="00A17DCE"/>
  </w:style>
  <w:style w:type="table" w:customStyle="1" w:styleId="241">
    <w:name w:val="Сетка таблицы24"/>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a"/>
    <w:uiPriority w:val="99"/>
    <w:semiHidden/>
    <w:rsid w:val="00A17DCE"/>
  </w:style>
  <w:style w:type="paragraph" w:customStyle="1" w:styleId="11b">
    <w:name w:val="Обычный11"/>
    <w:rsid w:val="00A17DCE"/>
    <w:pPr>
      <w:spacing w:after="0" w:line="240" w:lineRule="auto"/>
    </w:pPr>
    <w:rPr>
      <w:rFonts w:ascii="Tms Rmn" w:eastAsia="Times New Roman" w:hAnsi="Tms Rmn" w:cs="Times New Roman"/>
      <w:sz w:val="20"/>
      <w:szCs w:val="20"/>
      <w:lang w:eastAsia="ru-RU"/>
    </w:rPr>
  </w:style>
  <w:style w:type="paragraph" w:customStyle="1" w:styleId="3101">
    <w:name w:val="Основной текст 310"/>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7">
    <w:name w:val="List 117"/>
    <w:rsid w:val="00A17DCE"/>
  </w:style>
  <w:style w:type="numbering" w:customStyle="1" w:styleId="470">
    <w:name w:val="Нет списка47"/>
    <w:next w:val="aa"/>
    <w:uiPriority w:val="99"/>
    <w:semiHidden/>
    <w:unhideWhenUsed/>
    <w:rsid w:val="00A17DCE"/>
  </w:style>
  <w:style w:type="table" w:customStyle="1" w:styleId="1190">
    <w:name w:val="Сетка таблицы119"/>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a"/>
    <w:uiPriority w:val="99"/>
    <w:semiHidden/>
    <w:unhideWhenUsed/>
    <w:rsid w:val="00A17DCE"/>
  </w:style>
  <w:style w:type="table" w:customStyle="1" w:styleId="1200">
    <w:name w:val="Сетка таблицы120"/>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a"/>
    <w:uiPriority w:val="99"/>
    <w:semiHidden/>
    <w:unhideWhenUsed/>
    <w:rsid w:val="00A17DCE"/>
  </w:style>
  <w:style w:type="table" w:customStyle="1" w:styleId="1220">
    <w:name w:val="Сетка таблицы122"/>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a"/>
    <w:uiPriority w:val="99"/>
    <w:semiHidden/>
    <w:unhideWhenUsed/>
    <w:rsid w:val="00A17DCE"/>
  </w:style>
  <w:style w:type="numbering" w:customStyle="1" w:styleId="1191">
    <w:name w:val="Нет списка119"/>
    <w:next w:val="aa"/>
    <w:uiPriority w:val="99"/>
    <w:semiHidden/>
    <w:unhideWhenUsed/>
    <w:rsid w:val="00A17DCE"/>
  </w:style>
  <w:style w:type="numbering" w:customStyle="1" w:styleId="2121">
    <w:name w:val="Нет списка212"/>
    <w:next w:val="aa"/>
    <w:uiPriority w:val="99"/>
    <w:semiHidden/>
    <w:unhideWhenUsed/>
    <w:rsid w:val="00A17DCE"/>
  </w:style>
  <w:style w:type="numbering" w:customStyle="1" w:styleId="3110">
    <w:name w:val="Нет списка311"/>
    <w:next w:val="aa"/>
    <w:uiPriority w:val="99"/>
    <w:semiHidden/>
    <w:rsid w:val="00A17DCE"/>
  </w:style>
  <w:style w:type="paragraph" w:customStyle="1" w:styleId="124">
    <w:name w:val="Обычный12"/>
    <w:rsid w:val="00A17DCE"/>
    <w:pPr>
      <w:spacing w:after="0" w:line="240" w:lineRule="auto"/>
    </w:pPr>
    <w:rPr>
      <w:rFonts w:ascii="Tms Rmn" w:eastAsia="Times New Roman" w:hAnsi="Tms Rmn" w:cs="Times New Roman"/>
      <w:sz w:val="20"/>
      <w:szCs w:val="20"/>
      <w:lang w:eastAsia="ru-RU"/>
    </w:rPr>
  </w:style>
  <w:style w:type="paragraph" w:customStyle="1" w:styleId="3111">
    <w:name w:val="Основной текст 311"/>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8">
    <w:name w:val="List 118"/>
    <w:rsid w:val="00A17DCE"/>
  </w:style>
  <w:style w:type="numbering" w:customStyle="1" w:styleId="4100">
    <w:name w:val="Нет списка410"/>
    <w:next w:val="aa"/>
    <w:uiPriority w:val="99"/>
    <w:semiHidden/>
    <w:unhideWhenUsed/>
    <w:rsid w:val="00A17DCE"/>
  </w:style>
  <w:style w:type="numbering" w:customStyle="1" w:styleId="512">
    <w:name w:val="Нет списка51"/>
    <w:next w:val="aa"/>
    <w:uiPriority w:val="99"/>
    <w:semiHidden/>
    <w:unhideWhenUsed/>
    <w:rsid w:val="00A17DCE"/>
  </w:style>
  <w:style w:type="table" w:customStyle="1" w:styleId="251">
    <w:name w:val="Сетка таблицы25"/>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a"/>
    <w:uiPriority w:val="99"/>
    <w:semiHidden/>
    <w:unhideWhenUsed/>
    <w:rsid w:val="00A17DCE"/>
  </w:style>
  <w:style w:type="numbering" w:customStyle="1" w:styleId="1201">
    <w:name w:val="Нет списка120"/>
    <w:next w:val="aa"/>
    <w:uiPriority w:val="99"/>
    <w:semiHidden/>
    <w:unhideWhenUsed/>
    <w:rsid w:val="00A17DCE"/>
  </w:style>
  <w:style w:type="numbering" w:customStyle="1" w:styleId="2131">
    <w:name w:val="Нет списка213"/>
    <w:next w:val="aa"/>
    <w:uiPriority w:val="99"/>
    <w:semiHidden/>
    <w:unhideWhenUsed/>
    <w:rsid w:val="00A17DCE"/>
  </w:style>
  <w:style w:type="table" w:customStyle="1" w:styleId="261">
    <w:name w:val="Сетка таблицы26"/>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a"/>
    <w:uiPriority w:val="99"/>
    <w:semiHidden/>
    <w:rsid w:val="00A17DCE"/>
  </w:style>
  <w:style w:type="paragraph" w:customStyle="1" w:styleId="132">
    <w:name w:val="Обычный13"/>
    <w:rsid w:val="00A17DCE"/>
    <w:pPr>
      <w:spacing w:after="0" w:line="240" w:lineRule="auto"/>
    </w:pPr>
    <w:rPr>
      <w:rFonts w:ascii="Tms Rmn" w:eastAsia="Times New Roman" w:hAnsi="Tms Rmn" w:cs="Times New Roman"/>
      <w:sz w:val="20"/>
      <w:szCs w:val="20"/>
      <w:lang w:eastAsia="ru-RU"/>
    </w:rPr>
  </w:style>
  <w:style w:type="paragraph" w:customStyle="1" w:styleId="3121">
    <w:name w:val="Основной текст 312"/>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9">
    <w:name w:val="List 119"/>
    <w:rsid w:val="00A17DCE"/>
  </w:style>
  <w:style w:type="numbering" w:customStyle="1" w:styleId="4110">
    <w:name w:val="Нет списка411"/>
    <w:next w:val="aa"/>
    <w:uiPriority w:val="99"/>
    <w:semiHidden/>
    <w:unhideWhenUsed/>
    <w:rsid w:val="00A17DCE"/>
  </w:style>
  <w:style w:type="table" w:customStyle="1" w:styleId="1230">
    <w:name w:val="Сетка таблицы123"/>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Нет списка53"/>
    <w:next w:val="aa"/>
    <w:uiPriority w:val="99"/>
    <w:semiHidden/>
    <w:unhideWhenUsed/>
    <w:rsid w:val="00A17DCE"/>
  </w:style>
  <w:style w:type="table" w:customStyle="1" w:styleId="281">
    <w:name w:val="Сетка таблицы28"/>
    <w:basedOn w:val="a9"/>
    <w:next w:val="af1"/>
    <w:uiPriority w:val="59"/>
    <w:rsid w:val="00A17DCE"/>
    <w:pPr>
      <w:spacing w:after="0" w:line="240" w:lineRule="auto"/>
      <w:ind w:firstLine="709"/>
      <w:jc w:val="both"/>
    </w:pPr>
    <w:rPr>
      <w:rFonts w:ascii="Times New Roman" w:eastAsia="Calibri"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a"/>
    <w:uiPriority w:val="99"/>
    <w:semiHidden/>
    <w:unhideWhenUsed/>
    <w:rsid w:val="00A17DCE"/>
  </w:style>
  <w:style w:type="table" w:customStyle="1" w:styleId="1240">
    <w:name w:val="Сетка таблицы124"/>
    <w:basedOn w:val="a9"/>
    <w:next w:val="af1"/>
    <w:uiPriority w:val="59"/>
    <w:rsid w:val="00A17DC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a"/>
    <w:uiPriority w:val="99"/>
    <w:semiHidden/>
    <w:unhideWhenUsed/>
    <w:rsid w:val="00A17DCE"/>
  </w:style>
  <w:style w:type="table" w:customStyle="1" w:styleId="11121">
    <w:name w:val="Сетка таблицы1112"/>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Стиль116"/>
    <w:rsid w:val="00A17DCE"/>
    <w:pPr>
      <w:numPr>
        <w:numId w:val="51"/>
      </w:numPr>
    </w:pPr>
  </w:style>
  <w:style w:type="numbering" w:customStyle="1" w:styleId="11122">
    <w:name w:val="Нет списка1112"/>
    <w:next w:val="aa"/>
    <w:uiPriority w:val="99"/>
    <w:semiHidden/>
    <w:unhideWhenUsed/>
    <w:rsid w:val="00A17DCE"/>
  </w:style>
  <w:style w:type="numbering" w:customStyle="1" w:styleId="1114">
    <w:name w:val="Стиль1114"/>
    <w:rsid w:val="00A17DCE"/>
  </w:style>
  <w:style w:type="table" w:customStyle="1" w:styleId="491">
    <w:name w:val="Сетка таблицы49"/>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purchaselink">
    <w:name w:val="cardmaininfo__purchaselink"/>
    <w:basedOn w:val="a8"/>
    <w:rsid w:val="00A17DCE"/>
  </w:style>
  <w:style w:type="numbering" w:customStyle="1" w:styleId="541">
    <w:name w:val="Нет списка54"/>
    <w:next w:val="aa"/>
    <w:uiPriority w:val="99"/>
    <w:semiHidden/>
    <w:unhideWhenUsed/>
    <w:rsid w:val="00A17DCE"/>
  </w:style>
  <w:style w:type="table" w:customStyle="1" w:styleId="125">
    <w:name w:val="Сетка таблицы125"/>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9"/>
    <w:next w:val="af1"/>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a"/>
    <w:uiPriority w:val="99"/>
    <w:semiHidden/>
    <w:unhideWhenUsed/>
    <w:rsid w:val="00A17DCE"/>
  </w:style>
  <w:style w:type="numbering" w:customStyle="1" w:styleId="11131">
    <w:name w:val="Нет списка1113"/>
    <w:next w:val="aa"/>
    <w:uiPriority w:val="99"/>
    <w:semiHidden/>
    <w:unhideWhenUsed/>
    <w:rsid w:val="00A17DCE"/>
  </w:style>
  <w:style w:type="numbering" w:customStyle="1" w:styleId="2140">
    <w:name w:val="Нет списка214"/>
    <w:next w:val="aa"/>
    <w:uiPriority w:val="99"/>
    <w:semiHidden/>
    <w:unhideWhenUsed/>
    <w:rsid w:val="00A17DCE"/>
  </w:style>
  <w:style w:type="numbering" w:customStyle="1" w:styleId="3130">
    <w:name w:val="Нет списка313"/>
    <w:next w:val="aa"/>
    <w:uiPriority w:val="99"/>
    <w:semiHidden/>
    <w:rsid w:val="00A17DCE"/>
  </w:style>
  <w:style w:type="numbering" w:customStyle="1" w:styleId="List1110">
    <w:name w:val="List 1110"/>
    <w:rsid w:val="00A17DCE"/>
    <w:pPr>
      <w:numPr>
        <w:numId w:val="62"/>
      </w:numPr>
    </w:pPr>
  </w:style>
  <w:style w:type="numbering" w:customStyle="1" w:styleId="412">
    <w:name w:val="Нет списка412"/>
    <w:next w:val="aa"/>
    <w:uiPriority w:val="99"/>
    <w:semiHidden/>
    <w:unhideWhenUsed/>
    <w:rsid w:val="00A17DCE"/>
  </w:style>
  <w:style w:type="numbering" w:customStyle="1" w:styleId="551">
    <w:name w:val="Нет списка55"/>
    <w:next w:val="aa"/>
    <w:uiPriority w:val="99"/>
    <w:semiHidden/>
    <w:unhideWhenUsed/>
    <w:rsid w:val="00A17DCE"/>
  </w:style>
  <w:style w:type="numbering" w:customStyle="1" w:styleId="1241">
    <w:name w:val="Нет списка124"/>
    <w:next w:val="aa"/>
    <w:uiPriority w:val="99"/>
    <w:semiHidden/>
    <w:unhideWhenUsed/>
    <w:rsid w:val="00A17DCE"/>
  </w:style>
  <w:style w:type="numbering" w:customStyle="1" w:styleId="11140">
    <w:name w:val="Нет списка1114"/>
    <w:next w:val="aa"/>
    <w:uiPriority w:val="99"/>
    <w:semiHidden/>
    <w:unhideWhenUsed/>
    <w:rsid w:val="00A17DCE"/>
  </w:style>
  <w:style w:type="numbering" w:customStyle="1" w:styleId="1111110">
    <w:name w:val="Нет списка111111"/>
    <w:next w:val="aa"/>
    <w:uiPriority w:val="99"/>
    <w:semiHidden/>
    <w:unhideWhenUsed/>
    <w:rsid w:val="00A17DCE"/>
  </w:style>
  <w:style w:type="numbering" w:customStyle="1" w:styleId="1172">
    <w:name w:val="Стиль117"/>
    <w:uiPriority w:val="99"/>
    <w:rsid w:val="00A17DCE"/>
  </w:style>
  <w:style w:type="numbering" w:customStyle="1" w:styleId="2150">
    <w:name w:val="Нет списка215"/>
    <w:next w:val="aa"/>
    <w:uiPriority w:val="99"/>
    <w:semiHidden/>
    <w:unhideWhenUsed/>
    <w:rsid w:val="00A17DCE"/>
  </w:style>
  <w:style w:type="numbering" w:customStyle="1" w:styleId="12110">
    <w:name w:val="Нет списка1211"/>
    <w:next w:val="aa"/>
    <w:uiPriority w:val="99"/>
    <w:semiHidden/>
    <w:unhideWhenUsed/>
    <w:rsid w:val="00A17DCE"/>
  </w:style>
  <w:style w:type="numbering" w:customStyle="1" w:styleId="1115">
    <w:name w:val="Стиль1115"/>
    <w:uiPriority w:val="99"/>
    <w:rsid w:val="00A17DCE"/>
  </w:style>
  <w:style w:type="numbering" w:customStyle="1" w:styleId="314">
    <w:name w:val="Нет списка314"/>
    <w:next w:val="aa"/>
    <w:uiPriority w:val="99"/>
    <w:semiHidden/>
    <w:unhideWhenUsed/>
    <w:rsid w:val="00A17DCE"/>
  </w:style>
  <w:style w:type="numbering" w:customStyle="1" w:styleId="121">
    <w:name w:val="Стиль121"/>
    <w:rsid w:val="00A17DCE"/>
    <w:pPr>
      <w:numPr>
        <w:numId w:val="64"/>
      </w:numPr>
    </w:pPr>
  </w:style>
  <w:style w:type="numbering" w:customStyle="1" w:styleId="1310">
    <w:name w:val="Нет списка131"/>
    <w:next w:val="aa"/>
    <w:uiPriority w:val="99"/>
    <w:semiHidden/>
    <w:unhideWhenUsed/>
    <w:rsid w:val="00A17DCE"/>
  </w:style>
  <w:style w:type="numbering" w:customStyle="1" w:styleId="11210">
    <w:name w:val="Стиль1121"/>
    <w:rsid w:val="00A17DCE"/>
  </w:style>
  <w:style w:type="numbering" w:customStyle="1" w:styleId="611">
    <w:name w:val="Нет списка61"/>
    <w:next w:val="aa"/>
    <w:uiPriority w:val="99"/>
    <w:semiHidden/>
    <w:unhideWhenUsed/>
    <w:rsid w:val="00A17DCE"/>
  </w:style>
  <w:style w:type="numbering" w:customStyle="1" w:styleId="1410">
    <w:name w:val="Нет списка141"/>
    <w:next w:val="aa"/>
    <w:uiPriority w:val="99"/>
    <w:semiHidden/>
    <w:unhideWhenUsed/>
    <w:rsid w:val="00A17DCE"/>
  </w:style>
  <w:style w:type="numbering" w:customStyle="1" w:styleId="2210">
    <w:name w:val="Нет списка221"/>
    <w:next w:val="aa"/>
    <w:uiPriority w:val="99"/>
    <w:semiHidden/>
    <w:unhideWhenUsed/>
    <w:rsid w:val="00A17DCE"/>
  </w:style>
  <w:style w:type="numbering" w:customStyle="1" w:styleId="3210">
    <w:name w:val="Нет списка321"/>
    <w:next w:val="aa"/>
    <w:uiPriority w:val="99"/>
    <w:semiHidden/>
    <w:rsid w:val="00A17DCE"/>
  </w:style>
  <w:style w:type="numbering" w:customStyle="1" w:styleId="List1111">
    <w:name w:val="List 1111"/>
    <w:rsid w:val="00A17DCE"/>
    <w:pPr>
      <w:numPr>
        <w:numId w:val="63"/>
      </w:numPr>
    </w:pPr>
  </w:style>
  <w:style w:type="numbering" w:customStyle="1" w:styleId="413">
    <w:name w:val="Нет списка413"/>
    <w:next w:val="aa"/>
    <w:uiPriority w:val="99"/>
    <w:semiHidden/>
    <w:unhideWhenUsed/>
    <w:rsid w:val="00A17DCE"/>
  </w:style>
  <w:style w:type="numbering" w:customStyle="1" w:styleId="710">
    <w:name w:val="Нет списка71"/>
    <w:next w:val="aa"/>
    <w:uiPriority w:val="99"/>
    <w:semiHidden/>
    <w:unhideWhenUsed/>
    <w:rsid w:val="00A17DCE"/>
  </w:style>
  <w:style w:type="numbering" w:customStyle="1" w:styleId="1510">
    <w:name w:val="Нет списка151"/>
    <w:next w:val="aa"/>
    <w:uiPriority w:val="99"/>
    <w:semiHidden/>
    <w:unhideWhenUsed/>
    <w:rsid w:val="00A17DCE"/>
  </w:style>
  <w:style w:type="numbering" w:customStyle="1" w:styleId="1131">
    <w:name w:val="Стиль1131"/>
    <w:rsid w:val="00A17DCE"/>
    <w:pPr>
      <w:numPr>
        <w:numId w:val="65"/>
      </w:numPr>
    </w:pPr>
  </w:style>
  <w:style w:type="numbering" w:customStyle="1" w:styleId="11211">
    <w:name w:val="Нет списка1121"/>
    <w:next w:val="aa"/>
    <w:uiPriority w:val="99"/>
    <w:semiHidden/>
    <w:unhideWhenUsed/>
    <w:rsid w:val="00A17DCE"/>
  </w:style>
  <w:style w:type="numbering" w:customStyle="1" w:styleId="1111111">
    <w:name w:val="Стиль111111"/>
    <w:rsid w:val="00A17DCE"/>
  </w:style>
  <w:style w:type="numbering" w:customStyle="1" w:styleId="810">
    <w:name w:val="Нет списка81"/>
    <w:next w:val="aa"/>
    <w:uiPriority w:val="99"/>
    <w:semiHidden/>
    <w:unhideWhenUsed/>
    <w:rsid w:val="00A17DCE"/>
  </w:style>
  <w:style w:type="numbering" w:customStyle="1" w:styleId="1610">
    <w:name w:val="Нет списка161"/>
    <w:next w:val="aa"/>
    <w:uiPriority w:val="99"/>
    <w:semiHidden/>
    <w:unhideWhenUsed/>
    <w:rsid w:val="00A17DCE"/>
  </w:style>
  <w:style w:type="numbering" w:customStyle="1" w:styleId="2310">
    <w:name w:val="Нет списка231"/>
    <w:next w:val="aa"/>
    <w:uiPriority w:val="99"/>
    <w:semiHidden/>
    <w:unhideWhenUsed/>
    <w:rsid w:val="00A17DCE"/>
  </w:style>
  <w:style w:type="numbering" w:customStyle="1" w:styleId="3310">
    <w:name w:val="Нет списка331"/>
    <w:next w:val="aa"/>
    <w:uiPriority w:val="99"/>
    <w:semiHidden/>
    <w:rsid w:val="00A17DCE"/>
  </w:style>
  <w:style w:type="numbering" w:customStyle="1" w:styleId="List1121">
    <w:name w:val="List 1121"/>
    <w:rsid w:val="00A17DCE"/>
    <w:pPr>
      <w:numPr>
        <w:numId w:val="66"/>
      </w:numPr>
    </w:pPr>
  </w:style>
  <w:style w:type="numbering" w:customStyle="1" w:styleId="4210">
    <w:name w:val="Нет списка421"/>
    <w:next w:val="aa"/>
    <w:uiPriority w:val="99"/>
    <w:semiHidden/>
    <w:unhideWhenUsed/>
    <w:rsid w:val="00A17DCE"/>
  </w:style>
  <w:style w:type="numbering" w:customStyle="1" w:styleId="910">
    <w:name w:val="Нет списка91"/>
    <w:next w:val="aa"/>
    <w:uiPriority w:val="99"/>
    <w:semiHidden/>
    <w:unhideWhenUsed/>
    <w:rsid w:val="00A17DCE"/>
  </w:style>
  <w:style w:type="numbering" w:customStyle="1" w:styleId="1710">
    <w:name w:val="Нет списка171"/>
    <w:next w:val="aa"/>
    <w:uiPriority w:val="99"/>
    <w:semiHidden/>
    <w:unhideWhenUsed/>
    <w:rsid w:val="00A17DCE"/>
  </w:style>
  <w:style w:type="numbering" w:customStyle="1" w:styleId="1141">
    <w:name w:val="Стиль1141"/>
    <w:rsid w:val="00A17DCE"/>
    <w:pPr>
      <w:numPr>
        <w:numId w:val="67"/>
      </w:numPr>
    </w:pPr>
  </w:style>
  <w:style w:type="numbering" w:customStyle="1" w:styleId="11310">
    <w:name w:val="Нет списка1131"/>
    <w:next w:val="aa"/>
    <w:uiPriority w:val="99"/>
    <w:semiHidden/>
    <w:unhideWhenUsed/>
    <w:rsid w:val="00A17DCE"/>
  </w:style>
  <w:style w:type="numbering" w:customStyle="1" w:styleId="111210">
    <w:name w:val="Стиль11121"/>
    <w:rsid w:val="00A17DCE"/>
  </w:style>
  <w:style w:type="numbering" w:customStyle="1" w:styleId="1010">
    <w:name w:val="Нет списка101"/>
    <w:next w:val="aa"/>
    <w:uiPriority w:val="99"/>
    <w:semiHidden/>
    <w:unhideWhenUsed/>
    <w:rsid w:val="00A17DCE"/>
  </w:style>
  <w:style w:type="numbering" w:customStyle="1" w:styleId="1810">
    <w:name w:val="Нет списка181"/>
    <w:next w:val="aa"/>
    <w:uiPriority w:val="99"/>
    <w:semiHidden/>
    <w:unhideWhenUsed/>
    <w:rsid w:val="00A17DCE"/>
  </w:style>
  <w:style w:type="numbering" w:customStyle="1" w:styleId="2410">
    <w:name w:val="Нет списка241"/>
    <w:next w:val="aa"/>
    <w:uiPriority w:val="99"/>
    <w:semiHidden/>
    <w:unhideWhenUsed/>
    <w:rsid w:val="00A17DCE"/>
  </w:style>
  <w:style w:type="numbering" w:customStyle="1" w:styleId="3410">
    <w:name w:val="Нет списка341"/>
    <w:next w:val="aa"/>
    <w:uiPriority w:val="99"/>
    <w:semiHidden/>
    <w:rsid w:val="00A17DCE"/>
  </w:style>
  <w:style w:type="numbering" w:customStyle="1" w:styleId="List1131">
    <w:name w:val="List 1131"/>
    <w:rsid w:val="00A17DCE"/>
  </w:style>
  <w:style w:type="numbering" w:customStyle="1" w:styleId="4310">
    <w:name w:val="Нет списка431"/>
    <w:next w:val="aa"/>
    <w:uiPriority w:val="99"/>
    <w:semiHidden/>
    <w:unhideWhenUsed/>
    <w:rsid w:val="00A17DCE"/>
  </w:style>
  <w:style w:type="numbering" w:customStyle="1" w:styleId="1910">
    <w:name w:val="Нет списка191"/>
    <w:next w:val="aa"/>
    <w:uiPriority w:val="99"/>
    <w:semiHidden/>
    <w:unhideWhenUsed/>
    <w:rsid w:val="00A17DCE"/>
  </w:style>
  <w:style w:type="numbering" w:customStyle="1" w:styleId="11010">
    <w:name w:val="Нет списка1101"/>
    <w:next w:val="aa"/>
    <w:uiPriority w:val="99"/>
    <w:semiHidden/>
    <w:unhideWhenUsed/>
    <w:rsid w:val="00A17DCE"/>
  </w:style>
  <w:style w:type="numbering" w:customStyle="1" w:styleId="1151">
    <w:name w:val="Стиль1151"/>
    <w:rsid w:val="00A17DCE"/>
    <w:pPr>
      <w:numPr>
        <w:numId w:val="68"/>
      </w:numPr>
    </w:pPr>
  </w:style>
  <w:style w:type="numbering" w:customStyle="1" w:styleId="11410">
    <w:name w:val="Нет списка1141"/>
    <w:next w:val="aa"/>
    <w:uiPriority w:val="99"/>
    <w:semiHidden/>
    <w:unhideWhenUsed/>
    <w:rsid w:val="00A17DCE"/>
  </w:style>
  <w:style w:type="numbering" w:customStyle="1" w:styleId="111310">
    <w:name w:val="Стиль11131"/>
    <w:rsid w:val="00A17DCE"/>
  </w:style>
  <w:style w:type="numbering" w:customStyle="1" w:styleId="2510">
    <w:name w:val="Нет списка251"/>
    <w:next w:val="aa"/>
    <w:uiPriority w:val="99"/>
    <w:semiHidden/>
    <w:unhideWhenUsed/>
    <w:rsid w:val="00A17DCE"/>
  </w:style>
  <w:style w:type="numbering" w:customStyle="1" w:styleId="2010">
    <w:name w:val="Нет списка201"/>
    <w:next w:val="aa"/>
    <w:uiPriority w:val="99"/>
    <w:semiHidden/>
    <w:unhideWhenUsed/>
    <w:rsid w:val="00A17DCE"/>
  </w:style>
  <w:style w:type="numbering" w:customStyle="1" w:styleId="11510">
    <w:name w:val="Нет списка1151"/>
    <w:next w:val="aa"/>
    <w:uiPriority w:val="99"/>
    <w:semiHidden/>
    <w:unhideWhenUsed/>
    <w:rsid w:val="00A17DCE"/>
  </w:style>
  <w:style w:type="numbering" w:customStyle="1" w:styleId="2610">
    <w:name w:val="Нет списка261"/>
    <w:next w:val="aa"/>
    <w:uiPriority w:val="99"/>
    <w:semiHidden/>
    <w:unhideWhenUsed/>
    <w:rsid w:val="00A17DCE"/>
  </w:style>
  <w:style w:type="numbering" w:customStyle="1" w:styleId="3510">
    <w:name w:val="Нет списка351"/>
    <w:next w:val="aa"/>
    <w:uiPriority w:val="99"/>
    <w:semiHidden/>
    <w:rsid w:val="00A17DCE"/>
  </w:style>
  <w:style w:type="numbering" w:customStyle="1" w:styleId="List1141">
    <w:name w:val="List 1141"/>
    <w:rsid w:val="00A17DCE"/>
  </w:style>
  <w:style w:type="numbering" w:customStyle="1" w:styleId="4410">
    <w:name w:val="Нет списка441"/>
    <w:next w:val="aa"/>
    <w:uiPriority w:val="99"/>
    <w:semiHidden/>
    <w:unhideWhenUsed/>
    <w:rsid w:val="00A17DCE"/>
  </w:style>
  <w:style w:type="numbering" w:customStyle="1" w:styleId="2710">
    <w:name w:val="Нет списка271"/>
    <w:next w:val="aa"/>
    <w:uiPriority w:val="99"/>
    <w:semiHidden/>
    <w:unhideWhenUsed/>
    <w:rsid w:val="00A17DCE"/>
  </w:style>
  <w:style w:type="numbering" w:customStyle="1" w:styleId="2810">
    <w:name w:val="Нет списка281"/>
    <w:next w:val="aa"/>
    <w:uiPriority w:val="99"/>
    <w:semiHidden/>
    <w:unhideWhenUsed/>
    <w:rsid w:val="00A17DCE"/>
  </w:style>
  <w:style w:type="numbering" w:customStyle="1" w:styleId="11610">
    <w:name w:val="Нет списка1161"/>
    <w:next w:val="aa"/>
    <w:uiPriority w:val="99"/>
    <w:semiHidden/>
    <w:unhideWhenUsed/>
    <w:rsid w:val="00A17DCE"/>
  </w:style>
  <w:style w:type="numbering" w:customStyle="1" w:styleId="2910">
    <w:name w:val="Нет списка291"/>
    <w:next w:val="aa"/>
    <w:uiPriority w:val="99"/>
    <w:semiHidden/>
    <w:unhideWhenUsed/>
    <w:rsid w:val="00A17DCE"/>
  </w:style>
  <w:style w:type="numbering" w:customStyle="1" w:styleId="3610">
    <w:name w:val="Нет списка361"/>
    <w:next w:val="aa"/>
    <w:uiPriority w:val="99"/>
    <w:semiHidden/>
    <w:rsid w:val="00A17DCE"/>
  </w:style>
  <w:style w:type="numbering" w:customStyle="1" w:styleId="List1151">
    <w:name w:val="List 1151"/>
    <w:rsid w:val="00A17DCE"/>
  </w:style>
  <w:style w:type="numbering" w:customStyle="1" w:styleId="4510">
    <w:name w:val="Нет списка451"/>
    <w:next w:val="aa"/>
    <w:uiPriority w:val="99"/>
    <w:semiHidden/>
    <w:unhideWhenUsed/>
    <w:rsid w:val="00A17DCE"/>
  </w:style>
  <w:style w:type="numbering" w:customStyle="1" w:styleId="301">
    <w:name w:val="Нет списка301"/>
    <w:next w:val="aa"/>
    <w:uiPriority w:val="99"/>
    <w:semiHidden/>
    <w:unhideWhenUsed/>
    <w:rsid w:val="00A17DCE"/>
  </w:style>
  <w:style w:type="numbering" w:customStyle="1" w:styleId="3710">
    <w:name w:val="Нет списка371"/>
    <w:next w:val="aa"/>
    <w:uiPriority w:val="99"/>
    <w:semiHidden/>
    <w:unhideWhenUsed/>
    <w:rsid w:val="00A17DCE"/>
  </w:style>
  <w:style w:type="numbering" w:customStyle="1" w:styleId="11710">
    <w:name w:val="Нет списка1171"/>
    <w:next w:val="aa"/>
    <w:uiPriority w:val="99"/>
    <w:semiHidden/>
    <w:unhideWhenUsed/>
    <w:rsid w:val="00A17DCE"/>
  </w:style>
  <w:style w:type="numbering" w:customStyle="1" w:styleId="2101">
    <w:name w:val="Нет списка2101"/>
    <w:next w:val="aa"/>
    <w:uiPriority w:val="99"/>
    <w:semiHidden/>
    <w:unhideWhenUsed/>
    <w:rsid w:val="00A17DCE"/>
  </w:style>
  <w:style w:type="numbering" w:customStyle="1" w:styleId="3810">
    <w:name w:val="Нет списка381"/>
    <w:next w:val="aa"/>
    <w:uiPriority w:val="99"/>
    <w:semiHidden/>
    <w:rsid w:val="00A17DCE"/>
  </w:style>
  <w:style w:type="numbering" w:customStyle="1" w:styleId="List1161">
    <w:name w:val="List 1161"/>
    <w:rsid w:val="00A17DCE"/>
  </w:style>
  <w:style w:type="numbering" w:customStyle="1" w:styleId="4610">
    <w:name w:val="Нет списка461"/>
    <w:next w:val="aa"/>
    <w:uiPriority w:val="99"/>
    <w:semiHidden/>
    <w:unhideWhenUsed/>
    <w:rsid w:val="00A17DCE"/>
  </w:style>
  <w:style w:type="numbering" w:customStyle="1" w:styleId="3910">
    <w:name w:val="Нет списка391"/>
    <w:next w:val="aa"/>
    <w:uiPriority w:val="99"/>
    <w:semiHidden/>
    <w:unhideWhenUsed/>
    <w:rsid w:val="00A17DCE"/>
  </w:style>
  <w:style w:type="numbering" w:customStyle="1" w:styleId="401">
    <w:name w:val="Нет списка401"/>
    <w:next w:val="aa"/>
    <w:uiPriority w:val="99"/>
    <w:semiHidden/>
    <w:unhideWhenUsed/>
    <w:rsid w:val="00A17DCE"/>
  </w:style>
  <w:style w:type="numbering" w:customStyle="1" w:styleId="11810">
    <w:name w:val="Нет списка1181"/>
    <w:next w:val="aa"/>
    <w:uiPriority w:val="99"/>
    <w:semiHidden/>
    <w:unhideWhenUsed/>
    <w:rsid w:val="00A17DCE"/>
  </w:style>
  <w:style w:type="numbering" w:customStyle="1" w:styleId="21111">
    <w:name w:val="Нет списка21111"/>
    <w:next w:val="aa"/>
    <w:uiPriority w:val="99"/>
    <w:semiHidden/>
    <w:unhideWhenUsed/>
    <w:rsid w:val="00A17DCE"/>
  </w:style>
  <w:style w:type="numbering" w:customStyle="1" w:styleId="31010">
    <w:name w:val="Нет списка3101"/>
    <w:next w:val="aa"/>
    <w:uiPriority w:val="99"/>
    <w:semiHidden/>
    <w:rsid w:val="00A17DCE"/>
  </w:style>
  <w:style w:type="numbering" w:customStyle="1" w:styleId="List1171">
    <w:name w:val="List 1171"/>
    <w:rsid w:val="00A17DCE"/>
  </w:style>
  <w:style w:type="numbering" w:customStyle="1" w:styleId="4710">
    <w:name w:val="Нет списка471"/>
    <w:next w:val="aa"/>
    <w:uiPriority w:val="99"/>
    <w:semiHidden/>
    <w:unhideWhenUsed/>
    <w:rsid w:val="00A17DCE"/>
  </w:style>
  <w:style w:type="numbering" w:customStyle="1" w:styleId="4810">
    <w:name w:val="Нет списка481"/>
    <w:next w:val="aa"/>
    <w:uiPriority w:val="99"/>
    <w:semiHidden/>
    <w:unhideWhenUsed/>
    <w:rsid w:val="00A17DCE"/>
  </w:style>
  <w:style w:type="numbering" w:customStyle="1" w:styleId="4910">
    <w:name w:val="Нет списка491"/>
    <w:next w:val="aa"/>
    <w:uiPriority w:val="99"/>
    <w:semiHidden/>
    <w:unhideWhenUsed/>
    <w:rsid w:val="00A17DCE"/>
  </w:style>
  <w:style w:type="numbering" w:customStyle="1" w:styleId="561">
    <w:name w:val="Нет списка56"/>
    <w:next w:val="aa"/>
    <w:uiPriority w:val="99"/>
    <w:semiHidden/>
    <w:unhideWhenUsed/>
    <w:rsid w:val="00A17DCE"/>
  </w:style>
  <w:style w:type="numbering" w:customStyle="1" w:styleId="1250">
    <w:name w:val="Нет списка125"/>
    <w:next w:val="aa"/>
    <w:uiPriority w:val="99"/>
    <w:semiHidden/>
    <w:unhideWhenUsed/>
    <w:rsid w:val="00A17DCE"/>
  </w:style>
  <w:style w:type="numbering" w:customStyle="1" w:styleId="2160">
    <w:name w:val="Нет списка216"/>
    <w:next w:val="aa"/>
    <w:uiPriority w:val="99"/>
    <w:semiHidden/>
    <w:unhideWhenUsed/>
    <w:rsid w:val="00A17DCE"/>
  </w:style>
  <w:style w:type="table" w:customStyle="1" w:styleId="302">
    <w:name w:val="Сетка таблицы30"/>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5"/>
    <w:next w:val="aa"/>
    <w:uiPriority w:val="99"/>
    <w:semiHidden/>
    <w:rsid w:val="00A17DCE"/>
  </w:style>
  <w:style w:type="paragraph" w:customStyle="1" w:styleId="142">
    <w:name w:val="Обычный14"/>
    <w:rsid w:val="00A17DCE"/>
    <w:pPr>
      <w:spacing w:after="0" w:line="240" w:lineRule="auto"/>
    </w:pPr>
    <w:rPr>
      <w:rFonts w:ascii="Tms Rmn" w:eastAsia="Times New Roman" w:hAnsi="Tms Rmn" w:cs="Times New Roman"/>
      <w:sz w:val="20"/>
      <w:szCs w:val="20"/>
      <w:lang w:eastAsia="ru-RU"/>
    </w:rPr>
  </w:style>
  <w:style w:type="paragraph" w:customStyle="1" w:styleId="3131">
    <w:name w:val="Основной текст 313"/>
    <w:basedOn w:val="a7"/>
    <w:rsid w:val="00A17DCE"/>
    <w:pPr>
      <w:tabs>
        <w:tab w:val="left" w:pos="426"/>
      </w:tabs>
      <w:spacing w:after="0" w:line="240" w:lineRule="auto"/>
      <w:jc w:val="both"/>
    </w:pPr>
    <w:rPr>
      <w:rFonts w:ascii="Arial" w:eastAsia="Times New Roman" w:hAnsi="Arial" w:cs="Times New Roman"/>
      <w:sz w:val="24"/>
      <w:szCs w:val="20"/>
      <w:lang w:eastAsia="ru-RU"/>
    </w:rPr>
  </w:style>
  <w:style w:type="numbering" w:customStyle="1" w:styleId="List1112">
    <w:name w:val="List 1112"/>
    <w:rsid w:val="00A17DCE"/>
    <w:pPr>
      <w:numPr>
        <w:numId w:val="53"/>
      </w:numPr>
    </w:pPr>
  </w:style>
  <w:style w:type="numbering" w:customStyle="1" w:styleId="414">
    <w:name w:val="Нет списка414"/>
    <w:next w:val="aa"/>
    <w:uiPriority w:val="99"/>
    <w:semiHidden/>
    <w:unhideWhenUsed/>
    <w:rsid w:val="00A17DCE"/>
  </w:style>
  <w:style w:type="table" w:customStyle="1" w:styleId="126">
    <w:name w:val="Сетка таблицы126"/>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
    <w:next w:val="aa"/>
    <w:uiPriority w:val="99"/>
    <w:semiHidden/>
    <w:unhideWhenUsed/>
    <w:rsid w:val="00A17DCE"/>
  </w:style>
  <w:style w:type="table" w:customStyle="1" w:styleId="402">
    <w:name w:val="Сетка таблицы40"/>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9"/>
    <w:next w:val="af1"/>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a"/>
    <w:uiPriority w:val="99"/>
    <w:semiHidden/>
    <w:unhideWhenUsed/>
    <w:rsid w:val="00A17DCE"/>
  </w:style>
  <w:style w:type="numbering" w:customStyle="1" w:styleId="11150">
    <w:name w:val="Нет списка1115"/>
    <w:next w:val="aa"/>
    <w:uiPriority w:val="99"/>
    <w:semiHidden/>
    <w:unhideWhenUsed/>
    <w:rsid w:val="00A17DCE"/>
  </w:style>
  <w:style w:type="numbering" w:customStyle="1" w:styleId="2170">
    <w:name w:val="Нет списка217"/>
    <w:next w:val="aa"/>
    <w:uiPriority w:val="99"/>
    <w:semiHidden/>
    <w:unhideWhenUsed/>
    <w:rsid w:val="00A17DCE"/>
  </w:style>
  <w:style w:type="numbering" w:customStyle="1" w:styleId="316">
    <w:name w:val="Нет списка316"/>
    <w:next w:val="aa"/>
    <w:uiPriority w:val="99"/>
    <w:semiHidden/>
    <w:rsid w:val="00A17DCE"/>
  </w:style>
  <w:style w:type="numbering" w:customStyle="1" w:styleId="List1113">
    <w:name w:val="List 1113"/>
    <w:rsid w:val="00A17DCE"/>
  </w:style>
  <w:style w:type="numbering" w:customStyle="1" w:styleId="415">
    <w:name w:val="Нет списка415"/>
    <w:next w:val="aa"/>
    <w:uiPriority w:val="99"/>
    <w:semiHidden/>
    <w:unhideWhenUsed/>
    <w:rsid w:val="00A17DCE"/>
  </w:style>
  <w:style w:type="table" w:customStyle="1" w:styleId="11151">
    <w:name w:val="Сетка таблицы1115"/>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a"/>
    <w:uiPriority w:val="99"/>
    <w:semiHidden/>
    <w:unhideWhenUsed/>
    <w:rsid w:val="00A17DCE"/>
  </w:style>
  <w:style w:type="table" w:customStyle="1" w:styleId="128">
    <w:name w:val="Сетка таблицы128"/>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a"/>
    <w:uiPriority w:val="99"/>
    <w:semiHidden/>
    <w:unhideWhenUsed/>
    <w:rsid w:val="00A17DCE"/>
  </w:style>
  <w:style w:type="numbering" w:customStyle="1" w:styleId="1116">
    <w:name w:val="Нет списка1116"/>
    <w:next w:val="aa"/>
    <w:uiPriority w:val="99"/>
    <w:semiHidden/>
    <w:unhideWhenUsed/>
    <w:rsid w:val="00A17DCE"/>
  </w:style>
  <w:style w:type="table" w:customStyle="1" w:styleId="5120">
    <w:name w:val="Сетка таблицы512"/>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a"/>
    <w:uiPriority w:val="99"/>
    <w:semiHidden/>
    <w:unhideWhenUsed/>
    <w:rsid w:val="00A17DCE"/>
  </w:style>
  <w:style w:type="numbering" w:customStyle="1" w:styleId="1182">
    <w:name w:val="Стиль118"/>
    <w:uiPriority w:val="99"/>
    <w:rsid w:val="00A17DCE"/>
  </w:style>
  <w:style w:type="table" w:customStyle="1" w:styleId="11160">
    <w:name w:val="Сетка таблицы1116"/>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8"/>
    <w:next w:val="aa"/>
    <w:uiPriority w:val="99"/>
    <w:semiHidden/>
    <w:unhideWhenUsed/>
    <w:rsid w:val="00A17DCE"/>
  </w:style>
  <w:style w:type="numbering" w:customStyle="1" w:styleId="1212">
    <w:name w:val="Нет списка1212"/>
    <w:next w:val="aa"/>
    <w:uiPriority w:val="99"/>
    <w:semiHidden/>
    <w:unhideWhenUsed/>
    <w:rsid w:val="00A17DCE"/>
  </w:style>
  <w:style w:type="numbering" w:customStyle="1" w:styleId="11161">
    <w:name w:val="Стиль1116"/>
    <w:uiPriority w:val="99"/>
    <w:rsid w:val="00A17DCE"/>
  </w:style>
  <w:style w:type="numbering" w:customStyle="1" w:styleId="317">
    <w:name w:val="Нет списка317"/>
    <w:next w:val="aa"/>
    <w:uiPriority w:val="99"/>
    <w:semiHidden/>
    <w:unhideWhenUsed/>
    <w:rsid w:val="00A17DCE"/>
  </w:style>
  <w:style w:type="table" w:customStyle="1" w:styleId="12111">
    <w:name w:val="Сетка таблицы121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Стиль122"/>
    <w:rsid w:val="00A17DCE"/>
  </w:style>
  <w:style w:type="numbering" w:customStyle="1" w:styleId="1320">
    <w:name w:val="Нет списка132"/>
    <w:next w:val="aa"/>
    <w:uiPriority w:val="99"/>
    <w:semiHidden/>
    <w:unhideWhenUsed/>
    <w:rsid w:val="00A17DCE"/>
  </w:style>
  <w:style w:type="numbering" w:customStyle="1" w:styleId="11220">
    <w:name w:val="Стиль1122"/>
    <w:rsid w:val="00A17DCE"/>
  </w:style>
  <w:style w:type="table" w:customStyle="1" w:styleId="4211">
    <w:name w:val="Сетка таблицы421"/>
    <w:basedOn w:val="a9"/>
    <w:next w:val="af1"/>
    <w:uiPriority w:val="39"/>
    <w:locked/>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a"/>
    <w:uiPriority w:val="99"/>
    <w:semiHidden/>
    <w:unhideWhenUsed/>
    <w:rsid w:val="00A17DCE"/>
  </w:style>
  <w:style w:type="numbering" w:customStyle="1" w:styleId="1420">
    <w:name w:val="Нет списка142"/>
    <w:next w:val="aa"/>
    <w:uiPriority w:val="99"/>
    <w:semiHidden/>
    <w:unhideWhenUsed/>
    <w:rsid w:val="00A17DCE"/>
  </w:style>
  <w:style w:type="numbering" w:customStyle="1" w:styleId="2220">
    <w:name w:val="Нет списка222"/>
    <w:next w:val="aa"/>
    <w:uiPriority w:val="99"/>
    <w:semiHidden/>
    <w:unhideWhenUsed/>
    <w:rsid w:val="00A17DCE"/>
  </w:style>
  <w:style w:type="numbering" w:customStyle="1" w:styleId="3220">
    <w:name w:val="Нет списка322"/>
    <w:next w:val="aa"/>
    <w:uiPriority w:val="99"/>
    <w:semiHidden/>
    <w:rsid w:val="00A17DCE"/>
  </w:style>
  <w:style w:type="numbering" w:customStyle="1" w:styleId="List1114">
    <w:name w:val="List 1114"/>
    <w:rsid w:val="00A17DCE"/>
  </w:style>
  <w:style w:type="numbering" w:customStyle="1" w:styleId="416">
    <w:name w:val="Нет списка416"/>
    <w:next w:val="aa"/>
    <w:uiPriority w:val="99"/>
    <w:semiHidden/>
    <w:unhideWhenUsed/>
    <w:rsid w:val="00A17DCE"/>
  </w:style>
  <w:style w:type="numbering" w:customStyle="1" w:styleId="720">
    <w:name w:val="Нет списка72"/>
    <w:next w:val="aa"/>
    <w:uiPriority w:val="99"/>
    <w:semiHidden/>
    <w:unhideWhenUsed/>
    <w:rsid w:val="00A17DCE"/>
  </w:style>
  <w:style w:type="table" w:customStyle="1" w:styleId="5210">
    <w:name w:val="Сетка таблицы52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9"/>
    <w:next w:val="af1"/>
    <w:uiPriority w:val="59"/>
    <w:rsid w:val="00A17DCE"/>
    <w:pPr>
      <w:spacing w:after="0" w:line="240" w:lineRule="auto"/>
      <w:jc w:val="both"/>
    </w:pPr>
    <w:rPr>
      <w:rFonts w:ascii="Times New Roman" w:eastAsia="Calibri"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a"/>
    <w:uiPriority w:val="99"/>
    <w:semiHidden/>
    <w:unhideWhenUsed/>
    <w:rsid w:val="00A17DCE"/>
  </w:style>
  <w:style w:type="table" w:customStyle="1" w:styleId="11212">
    <w:name w:val="Сетка таблицы112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Стиль1132"/>
    <w:rsid w:val="00A17DCE"/>
  </w:style>
  <w:style w:type="numbering" w:customStyle="1" w:styleId="11221">
    <w:name w:val="Нет списка1122"/>
    <w:next w:val="aa"/>
    <w:uiPriority w:val="99"/>
    <w:semiHidden/>
    <w:unhideWhenUsed/>
    <w:rsid w:val="00A17DCE"/>
  </w:style>
  <w:style w:type="numbering" w:customStyle="1" w:styleId="111121">
    <w:name w:val="Стиль11112"/>
    <w:rsid w:val="00A17DCE"/>
  </w:style>
  <w:style w:type="table" w:customStyle="1" w:styleId="4311">
    <w:name w:val="Сетка таблицы43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a"/>
    <w:uiPriority w:val="99"/>
    <w:semiHidden/>
    <w:unhideWhenUsed/>
    <w:rsid w:val="00A17DCE"/>
  </w:style>
  <w:style w:type="numbering" w:customStyle="1" w:styleId="162">
    <w:name w:val="Нет списка162"/>
    <w:next w:val="aa"/>
    <w:uiPriority w:val="99"/>
    <w:semiHidden/>
    <w:unhideWhenUsed/>
    <w:rsid w:val="00A17DCE"/>
  </w:style>
  <w:style w:type="numbering" w:customStyle="1" w:styleId="232">
    <w:name w:val="Нет списка232"/>
    <w:next w:val="aa"/>
    <w:uiPriority w:val="99"/>
    <w:semiHidden/>
    <w:unhideWhenUsed/>
    <w:rsid w:val="00A17DCE"/>
  </w:style>
  <w:style w:type="numbering" w:customStyle="1" w:styleId="3320">
    <w:name w:val="Нет списка332"/>
    <w:next w:val="aa"/>
    <w:uiPriority w:val="99"/>
    <w:semiHidden/>
    <w:rsid w:val="00A17DCE"/>
  </w:style>
  <w:style w:type="numbering" w:customStyle="1" w:styleId="List1122">
    <w:name w:val="List 1122"/>
    <w:rsid w:val="00A17DCE"/>
  </w:style>
  <w:style w:type="numbering" w:customStyle="1" w:styleId="422">
    <w:name w:val="Нет списка422"/>
    <w:next w:val="aa"/>
    <w:uiPriority w:val="99"/>
    <w:semiHidden/>
    <w:unhideWhenUsed/>
    <w:rsid w:val="00A17DCE"/>
  </w:style>
  <w:style w:type="numbering" w:customStyle="1" w:styleId="920">
    <w:name w:val="Нет списка92"/>
    <w:next w:val="aa"/>
    <w:uiPriority w:val="99"/>
    <w:semiHidden/>
    <w:unhideWhenUsed/>
    <w:rsid w:val="00A17DCE"/>
  </w:style>
  <w:style w:type="table" w:customStyle="1" w:styleId="5310">
    <w:name w:val="Сетка таблицы53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next w:val="af1"/>
    <w:uiPriority w:val="59"/>
    <w:rsid w:val="00A17DCE"/>
    <w:pPr>
      <w:spacing w:after="0" w:line="240" w:lineRule="auto"/>
      <w:jc w:val="both"/>
    </w:pPr>
    <w:rPr>
      <w:rFonts w:ascii="Times New Roman" w:eastAsia="Calibri"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2"/>
    <w:next w:val="aa"/>
    <w:uiPriority w:val="99"/>
    <w:semiHidden/>
    <w:unhideWhenUsed/>
    <w:rsid w:val="00A17DCE"/>
  </w:style>
  <w:style w:type="table" w:customStyle="1" w:styleId="11311">
    <w:name w:val="Сетка таблицы113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Стиль1142"/>
    <w:rsid w:val="00A17DCE"/>
  </w:style>
  <w:style w:type="numbering" w:customStyle="1" w:styleId="11321">
    <w:name w:val="Нет списка1132"/>
    <w:next w:val="aa"/>
    <w:uiPriority w:val="99"/>
    <w:semiHidden/>
    <w:unhideWhenUsed/>
    <w:rsid w:val="00A17DCE"/>
  </w:style>
  <w:style w:type="numbering" w:customStyle="1" w:styleId="111220">
    <w:name w:val="Стиль11122"/>
    <w:rsid w:val="00A17DCE"/>
  </w:style>
  <w:style w:type="table" w:customStyle="1" w:styleId="4411">
    <w:name w:val="Сетка таблицы44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a"/>
    <w:uiPriority w:val="99"/>
    <w:semiHidden/>
    <w:unhideWhenUsed/>
    <w:rsid w:val="00A17DCE"/>
  </w:style>
  <w:style w:type="numbering" w:customStyle="1" w:styleId="182">
    <w:name w:val="Нет списка182"/>
    <w:next w:val="aa"/>
    <w:uiPriority w:val="99"/>
    <w:semiHidden/>
    <w:unhideWhenUsed/>
    <w:rsid w:val="00A17DCE"/>
  </w:style>
  <w:style w:type="numbering" w:customStyle="1" w:styleId="242">
    <w:name w:val="Нет списка242"/>
    <w:next w:val="aa"/>
    <w:uiPriority w:val="99"/>
    <w:semiHidden/>
    <w:unhideWhenUsed/>
    <w:rsid w:val="00A17DCE"/>
  </w:style>
  <w:style w:type="numbering" w:customStyle="1" w:styleId="3420">
    <w:name w:val="Нет списка342"/>
    <w:next w:val="aa"/>
    <w:uiPriority w:val="99"/>
    <w:semiHidden/>
    <w:rsid w:val="00A17DCE"/>
  </w:style>
  <w:style w:type="numbering" w:customStyle="1" w:styleId="List1132">
    <w:name w:val="List 1132"/>
    <w:rsid w:val="00A17DCE"/>
  </w:style>
  <w:style w:type="numbering" w:customStyle="1" w:styleId="432">
    <w:name w:val="Нет списка432"/>
    <w:next w:val="aa"/>
    <w:uiPriority w:val="99"/>
    <w:semiHidden/>
    <w:unhideWhenUsed/>
    <w:rsid w:val="00A17DCE"/>
  </w:style>
  <w:style w:type="numbering" w:customStyle="1" w:styleId="192">
    <w:name w:val="Нет списка192"/>
    <w:next w:val="aa"/>
    <w:uiPriority w:val="99"/>
    <w:semiHidden/>
    <w:unhideWhenUsed/>
    <w:rsid w:val="00A17DCE"/>
  </w:style>
  <w:style w:type="table" w:customStyle="1" w:styleId="5410">
    <w:name w:val="Сетка таблицы54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next w:val="af1"/>
    <w:rsid w:val="00A17DCE"/>
    <w:pPr>
      <w:spacing w:after="0" w:line="240" w:lineRule="auto"/>
      <w:jc w:val="both"/>
    </w:pPr>
    <w:rPr>
      <w:rFonts w:ascii="Times New Roman" w:eastAsia="Calibri"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2"/>
    <w:next w:val="aa"/>
    <w:uiPriority w:val="99"/>
    <w:semiHidden/>
    <w:unhideWhenUsed/>
    <w:rsid w:val="00A17DCE"/>
  </w:style>
  <w:style w:type="table" w:customStyle="1" w:styleId="11411">
    <w:name w:val="Сетка таблицы114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Стиль1152"/>
    <w:rsid w:val="00A17DCE"/>
  </w:style>
  <w:style w:type="numbering" w:customStyle="1" w:styleId="11421">
    <w:name w:val="Нет списка1142"/>
    <w:next w:val="aa"/>
    <w:uiPriority w:val="99"/>
    <w:semiHidden/>
    <w:unhideWhenUsed/>
    <w:rsid w:val="00A17DCE"/>
  </w:style>
  <w:style w:type="numbering" w:customStyle="1" w:styleId="11132">
    <w:name w:val="Стиль11132"/>
    <w:rsid w:val="00A17DCE"/>
  </w:style>
  <w:style w:type="table" w:customStyle="1" w:styleId="4511">
    <w:name w:val="Сетка таблицы45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2"/>
    <w:next w:val="aa"/>
    <w:uiPriority w:val="99"/>
    <w:semiHidden/>
    <w:unhideWhenUsed/>
    <w:rsid w:val="00A17DCE"/>
  </w:style>
  <w:style w:type="numbering" w:customStyle="1" w:styleId="2021">
    <w:name w:val="Нет списка202"/>
    <w:next w:val="aa"/>
    <w:uiPriority w:val="99"/>
    <w:semiHidden/>
    <w:unhideWhenUsed/>
    <w:rsid w:val="00A17DCE"/>
  </w:style>
  <w:style w:type="numbering" w:customStyle="1" w:styleId="11521">
    <w:name w:val="Нет списка1152"/>
    <w:next w:val="aa"/>
    <w:uiPriority w:val="99"/>
    <w:semiHidden/>
    <w:unhideWhenUsed/>
    <w:rsid w:val="00A17DCE"/>
  </w:style>
  <w:style w:type="numbering" w:customStyle="1" w:styleId="262">
    <w:name w:val="Нет списка262"/>
    <w:next w:val="aa"/>
    <w:uiPriority w:val="99"/>
    <w:semiHidden/>
    <w:unhideWhenUsed/>
    <w:rsid w:val="00A17DCE"/>
  </w:style>
  <w:style w:type="table" w:customStyle="1" w:styleId="1011">
    <w:name w:val="Сетка таблицы101"/>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0">
    <w:name w:val="Нет списка352"/>
    <w:next w:val="aa"/>
    <w:uiPriority w:val="99"/>
    <w:semiHidden/>
    <w:rsid w:val="00A17DCE"/>
  </w:style>
  <w:style w:type="numbering" w:customStyle="1" w:styleId="List1142">
    <w:name w:val="List 1142"/>
    <w:rsid w:val="00A17DCE"/>
  </w:style>
  <w:style w:type="numbering" w:customStyle="1" w:styleId="442">
    <w:name w:val="Нет списка442"/>
    <w:next w:val="aa"/>
    <w:uiPriority w:val="99"/>
    <w:semiHidden/>
    <w:unhideWhenUsed/>
    <w:rsid w:val="00A17DCE"/>
  </w:style>
  <w:style w:type="table" w:customStyle="1" w:styleId="1611">
    <w:name w:val="Сетка таблицы161"/>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Сетка таблицы1151"/>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0">
    <w:name w:val="Сетка таблицы55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Нет списка272"/>
    <w:next w:val="aa"/>
    <w:uiPriority w:val="99"/>
    <w:semiHidden/>
    <w:unhideWhenUsed/>
    <w:rsid w:val="00A17DCE"/>
  </w:style>
  <w:style w:type="numbering" w:customStyle="1" w:styleId="282">
    <w:name w:val="Нет списка282"/>
    <w:next w:val="aa"/>
    <w:uiPriority w:val="99"/>
    <w:semiHidden/>
    <w:unhideWhenUsed/>
    <w:rsid w:val="00A17DCE"/>
  </w:style>
  <w:style w:type="numbering" w:customStyle="1" w:styleId="1162">
    <w:name w:val="Нет списка1162"/>
    <w:next w:val="aa"/>
    <w:uiPriority w:val="99"/>
    <w:semiHidden/>
    <w:unhideWhenUsed/>
    <w:rsid w:val="00A17DCE"/>
  </w:style>
  <w:style w:type="numbering" w:customStyle="1" w:styleId="292">
    <w:name w:val="Нет списка292"/>
    <w:next w:val="aa"/>
    <w:uiPriority w:val="99"/>
    <w:semiHidden/>
    <w:unhideWhenUsed/>
    <w:rsid w:val="00A17DCE"/>
  </w:style>
  <w:style w:type="table" w:customStyle="1" w:styleId="1711">
    <w:name w:val="Сетка таблицы171"/>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a"/>
    <w:uiPriority w:val="99"/>
    <w:semiHidden/>
    <w:rsid w:val="00A17DCE"/>
  </w:style>
  <w:style w:type="numbering" w:customStyle="1" w:styleId="List1152">
    <w:name w:val="List 1152"/>
    <w:rsid w:val="00A17DCE"/>
  </w:style>
  <w:style w:type="numbering" w:customStyle="1" w:styleId="452">
    <w:name w:val="Нет списка452"/>
    <w:next w:val="aa"/>
    <w:uiPriority w:val="99"/>
    <w:semiHidden/>
    <w:unhideWhenUsed/>
    <w:rsid w:val="00A17DCE"/>
  </w:style>
  <w:style w:type="table" w:customStyle="1" w:styleId="1811">
    <w:name w:val="Сетка таблицы181"/>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
    <w:basedOn w:val="a9"/>
    <w:next w:val="af1"/>
    <w:uiPriority w:val="39"/>
    <w:locked/>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0">
    <w:name w:val="Сетка таблицы561"/>
    <w:basedOn w:val="a9"/>
    <w:uiPriority w:val="39"/>
    <w:rsid w:val="00A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0">
    <w:name w:val="Нет списка302"/>
    <w:next w:val="aa"/>
    <w:uiPriority w:val="99"/>
    <w:semiHidden/>
    <w:unhideWhenUsed/>
    <w:rsid w:val="00A17DCE"/>
  </w:style>
  <w:style w:type="table" w:customStyle="1" w:styleId="1911">
    <w:name w:val="Сетка таблицы191"/>
    <w:basedOn w:val="a9"/>
    <w:next w:val="af1"/>
    <w:uiPriority w:val="59"/>
    <w:rsid w:val="00A17DCE"/>
    <w:pPr>
      <w:spacing w:after="0" w:line="240" w:lineRule="auto"/>
    </w:pPr>
    <w:rPr>
      <w:rFonts w:ascii="Times New Roman" w:eastAsia="Times New Roman" w:hAnsi="Times New Roman"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0">
    <w:name w:val="Нет списка372"/>
    <w:next w:val="aa"/>
    <w:uiPriority w:val="99"/>
    <w:semiHidden/>
    <w:unhideWhenUsed/>
    <w:rsid w:val="00A17DCE"/>
  </w:style>
  <w:style w:type="numbering" w:customStyle="1" w:styleId="11720">
    <w:name w:val="Нет списка1172"/>
    <w:next w:val="aa"/>
    <w:uiPriority w:val="99"/>
    <w:semiHidden/>
    <w:unhideWhenUsed/>
    <w:rsid w:val="00A17DCE"/>
  </w:style>
  <w:style w:type="numbering" w:customStyle="1" w:styleId="21020">
    <w:name w:val="Нет списка2102"/>
    <w:next w:val="aa"/>
    <w:uiPriority w:val="99"/>
    <w:semiHidden/>
    <w:unhideWhenUsed/>
    <w:rsid w:val="00A17DCE"/>
  </w:style>
  <w:style w:type="table" w:customStyle="1" w:styleId="2311">
    <w:name w:val="Сетка таблицы231"/>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0">
    <w:name w:val="Нет списка382"/>
    <w:next w:val="aa"/>
    <w:uiPriority w:val="99"/>
    <w:semiHidden/>
    <w:rsid w:val="00A17DCE"/>
  </w:style>
  <w:style w:type="numbering" w:customStyle="1" w:styleId="List1162">
    <w:name w:val="List 1162"/>
    <w:rsid w:val="00A17DCE"/>
  </w:style>
  <w:style w:type="numbering" w:customStyle="1" w:styleId="462">
    <w:name w:val="Нет списка462"/>
    <w:next w:val="aa"/>
    <w:uiPriority w:val="99"/>
    <w:semiHidden/>
    <w:unhideWhenUsed/>
    <w:rsid w:val="00A17DCE"/>
  </w:style>
  <w:style w:type="table" w:customStyle="1" w:styleId="11011">
    <w:name w:val="Сетка таблицы1101"/>
    <w:basedOn w:val="a9"/>
    <w:next w:val="af1"/>
    <w:uiPriority w:val="39"/>
    <w:locked/>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Сетка таблицы1171"/>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0">
    <w:name w:val="Сетка таблицы57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0">
    <w:name w:val="Нет списка392"/>
    <w:next w:val="aa"/>
    <w:uiPriority w:val="99"/>
    <w:semiHidden/>
    <w:unhideWhenUsed/>
    <w:rsid w:val="00A17DCE"/>
  </w:style>
  <w:style w:type="table" w:customStyle="1" w:styleId="11811">
    <w:name w:val="Сетка таблицы118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9"/>
    <w:uiPriority w:val="39"/>
    <w:rsid w:val="00A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0">
    <w:name w:val="Нет списка402"/>
    <w:next w:val="aa"/>
    <w:uiPriority w:val="99"/>
    <w:semiHidden/>
    <w:unhideWhenUsed/>
    <w:rsid w:val="00A17DCE"/>
  </w:style>
  <w:style w:type="numbering" w:customStyle="1" w:styleId="11820">
    <w:name w:val="Нет списка1182"/>
    <w:next w:val="aa"/>
    <w:uiPriority w:val="99"/>
    <w:semiHidden/>
    <w:unhideWhenUsed/>
    <w:rsid w:val="00A17DCE"/>
  </w:style>
  <w:style w:type="numbering" w:customStyle="1" w:styleId="2112">
    <w:name w:val="Нет списка2112"/>
    <w:next w:val="aa"/>
    <w:uiPriority w:val="99"/>
    <w:semiHidden/>
    <w:unhideWhenUsed/>
    <w:rsid w:val="00A17DCE"/>
  </w:style>
  <w:style w:type="table" w:customStyle="1" w:styleId="2411">
    <w:name w:val="Сетка таблицы241"/>
    <w:basedOn w:val="a9"/>
    <w:next w:val="af1"/>
    <w:uiPriority w:val="5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0">
    <w:name w:val="Нет списка3102"/>
    <w:next w:val="aa"/>
    <w:uiPriority w:val="99"/>
    <w:semiHidden/>
    <w:rsid w:val="00A17DCE"/>
  </w:style>
  <w:style w:type="numbering" w:customStyle="1" w:styleId="List1172">
    <w:name w:val="List 1172"/>
    <w:rsid w:val="00A17DCE"/>
  </w:style>
  <w:style w:type="numbering" w:customStyle="1" w:styleId="472">
    <w:name w:val="Нет списка472"/>
    <w:next w:val="aa"/>
    <w:uiPriority w:val="99"/>
    <w:semiHidden/>
    <w:unhideWhenUsed/>
    <w:rsid w:val="00A17DCE"/>
  </w:style>
  <w:style w:type="table" w:customStyle="1" w:styleId="11910">
    <w:name w:val="Сетка таблицы1191"/>
    <w:basedOn w:val="a9"/>
    <w:next w:val="af1"/>
    <w:uiPriority w:val="39"/>
    <w:rsid w:val="00A17DC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0">
    <w:name w:val="Сетка таблицы11101"/>
    <w:basedOn w:val="a9"/>
    <w:next w:val="af1"/>
    <w:uiPriority w:val="39"/>
    <w:rsid w:val="00A17DC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
    <w:basedOn w:val="a9"/>
    <w:next w:val="af1"/>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2">
    <w:name w:val="Нет списка482"/>
    <w:next w:val="aa"/>
    <w:uiPriority w:val="99"/>
    <w:semiHidden/>
    <w:unhideWhenUsed/>
    <w:rsid w:val="00A17DCE"/>
  </w:style>
  <w:style w:type="table" w:customStyle="1" w:styleId="12010">
    <w:name w:val="Сетка таблицы120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2">
    <w:name w:val="Нет списка492"/>
    <w:next w:val="aa"/>
    <w:uiPriority w:val="99"/>
    <w:semiHidden/>
    <w:unhideWhenUsed/>
    <w:rsid w:val="00A17DCE"/>
  </w:style>
  <w:style w:type="table" w:customStyle="1" w:styleId="12210">
    <w:name w:val="Сетка таблицы122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7"/>
    <w:next w:val="a7"/>
    <w:link w:val="2f7"/>
    <w:uiPriority w:val="29"/>
    <w:qFormat/>
    <w:rsid w:val="00A17DCE"/>
    <w:pPr>
      <w:spacing w:before="200" w:after="160" w:line="240" w:lineRule="auto"/>
      <w:ind w:left="864" w:right="864"/>
      <w:jc w:val="center"/>
    </w:pPr>
    <w:rPr>
      <w:rFonts w:asciiTheme="minorHAnsi" w:eastAsiaTheme="minorHAnsi" w:hAnsiTheme="minorHAnsi" w:cstheme="minorBidi"/>
      <w:i/>
      <w:iCs/>
      <w:color w:val="000000"/>
    </w:rPr>
  </w:style>
  <w:style w:type="character" w:customStyle="1" w:styleId="224">
    <w:name w:val="Цитата 2 Знак2"/>
    <w:basedOn w:val="a8"/>
    <w:uiPriority w:val="29"/>
    <w:rsid w:val="00A17DCE"/>
    <w:rPr>
      <w:rFonts w:ascii="Calibri" w:eastAsia="Calibri" w:hAnsi="Calibri" w:cs="Calibri"/>
      <w:i/>
      <w:iCs/>
      <w:color w:val="404040" w:themeColor="text1" w:themeTint="BF"/>
    </w:rPr>
  </w:style>
  <w:style w:type="paragraph" w:styleId="affffff0">
    <w:name w:val="Intense Quote"/>
    <w:basedOn w:val="a7"/>
    <w:next w:val="a7"/>
    <w:link w:val="affffff"/>
    <w:uiPriority w:val="30"/>
    <w:qFormat/>
    <w:rsid w:val="00A17DCE"/>
    <w:pPr>
      <w:pBdr>
        <w:top w:val="single" w:sz="4" w:space="10" w:color="4F81BD" w:themeColor="accent1"/>
        <w:bottom w:val="single" w:sz="4" w:space="10" w:color="4F81BD" w:themeColor="accent1"/>
      </w:pBdr>
      <w:spacing w:before="360" w:after="360" w:line="240" w:lineRule="auto"/>
      <w:ind w:left="864" w:right="864"/>
      <w:jc w:val="center"/>
    </w:pPr>
    <w:rPr>
      <w:rFonts w:asciiTheme="minorHAnsi" w:eastAsiaTheme="minorHAnsi" w:hAnsiTheme="minorHAnsi" w:cstheme="minorBidi"/>
      <w:b/>
      <w:bCs/>
      <w:i/>
      <w:iCs/>
      <w:color w:val="4F81BD"/>
    </w:rPr>
  </w:style>
  <w:style w:type="character" w:customStyle="1" w:styleId="2ff2">
    <w:name w:val="Выделенная цитата Знак2"/>
    <w:basedOn w:val="a8"/>
    <w:uiPriority w:val="30"/>
    <w:rsid w:val="00A17DCE"/>
    <w:rPr>
      <w:rFonts w:ascii="Calibri" w:eastAsia="Calibri" w:hAnsi="Calibri" w:cs="Calibri"/>
      <w:i/>
      <w:iCs/>
      <w:color w:val="4F81BD" w:themeColor="accent1"/>
    </w:rPr>
  </w:style>
  <w:style w:type="character" w:customStyle="1" w:styleId="1ff7">
    <w:name w:val="Заголовок Знак1"/>
    <w:basedOn w:val="a8"/>
    <w:rsid w:val="00A17DCE"/>
    <w:rPr>
      <w:rFonts w:asciiTheme="majorHAnsi" w:eastAsiaTheme="majorEastAsia" w:hAnsiTheme="majorHAnsi" w:cstheme="majorBidi"/>
      <w:spacing w:val="-10"/>
      <w:kern w:val="28"/>
      <w:sz w:val="56"/>
      <w:szCs w:val="56"/>
    </w:rPr>
  </w:style>
  <w:style w:type="table" w:customStyle="1" w:styleId="501">
    <w:name w:val="Сетка таблицы50"/>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Сетка таблицы1271"/>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2">
    <w:name w:val="Сетка таблицы1272"/>
    <w:basedOn w:val="a9"/>
    <w:next w:val="af1"/>
    <w:uiPriority w:val="59"/>
    <w:rsid w:val="00A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3">
    <w:name w:val="Знак21 Знак1"/>
    <w:aliases w:val="Знак4 Знак Знак2,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8"/>
    <w:uiPriority w:val="99"/>
    <w:semiHidden/>
    <w:rsid w:val="00A17DCE"/>
  </w:style>
  <w:style w:type="table" w:customStyle="1" w:styleId="129">
    <w:name w:val="Сетка таблицы 12"/>
    <w:basedOn w:val="a9"/>
    <w:next w:val="18"/>
    <w:uiPriority w:val="99"/>
    <w:semiHidden/>
    <w:unhideWhenUsed/>
    <w:rsid w:val="00A17DCE"/>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tcPr>
    </w:tblStylePr>
  </w:style>
  <w:style w:type="table" w:customStyle="1" w:styleId="640">
    <w:name w:val="Сетка таблицы64"/>
    <w:basedOn w:val="a9"/>
    <w:next w:val="af1"/>
    <w:rsid w:val="00A17DCE"/>
    <w:pPr>
      <w:spacing w:after="0" w:line="240" w:lineRule="auto"/>
      <w:jc w:val="both"/>
    </w:pPr>
    <w:rPr>
      <w:rFonts w:ascii="Times New Roman" w:eastAsia="Calibri" w:hAnsi="Times New Roman" w:cs="Times New Roman"/>
      <w:sz w:val="26"/>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0">
    <w:name w:val="Сетка таблицы129"/>
    <w:basedOn w:val="a9"/>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9"/>
    <w:rsid w:val="00A17DCE"/>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9"/>
    <w:uiPriority w:val="39"/>
    <w:rsid w:val="00A17DC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9"/>
    <w:uiPriority w:val="59"/>
    <w:rsid w:val="00A17DC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Стиль13"/>
    <w:uiPriority w:val="99"/>
    <w:rsid w:val="00A17DCE"/>
    <w:pPr>
      <w:numPr>
        <w:numId w:val="70"/>
      </w:numPr>
    </w:pPr>
  </w:style>
  <w:style w:type="table" w:customStyle="1" w:styleId="532">
    <w:name w:val="Сетка таблицы532"/>
    <w:basedOn w:val="a9"/>
    <w:next w:val="af1"/>
    <w:uiPriority w:val="39"/>
    <w:rsid w:val="00A17D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a"/>
    <w:uiPriority w:val="99"/>
    <w:semiHidden/>
    <w:unhideWhenUsed/>
    <w:rsid w:val="00A17DCE"/>
  </w:style>
  <w:style w:type="table" w:customStyle="1" w:styleId="1321">
    <w:name w:val="Сетка таблицы132"/>
    <w:basedOn w:val="a9"/>
    <w:uiPriority w:val="59"/>
    <w:rsid w:val="00A17DCE"/>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a"/>
    <w:uiPriority w:val="99"/>
    <w:semiHidden/>
    <w:unhideWhenUsed/>
    <w:rsid w:val="00A17DCE"/>
  </w:style>
  <w:style w:type="table" w:customStyle="1" w:styleId="4140">
    <w:name w:val="Сетка таблицы414"/>
    <w:basedOn w:val="a9"/>
    <w:next w:val="af1"/>
    <w:rsid w:val="00A17D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Стиль123"/>
    <w:uiPriority w:val="99"/>
    <w:rsid w:val="00A17DCE"/>
  </w:style>
  <w:style w:type="numbering" w:customStyle="1" w:styleId="12112">
    <w:name w:val="Стиль1211"/>
    <w:rsid w:val="00A17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95677">
      <w:bodyDiv w:val="1"/>
      <w:marLeft w:val="0"/>
      <w:marRight w:val="0"/>
      <w:marTop w:val="0"/>
      <w:marBottom w:val="0"/>
      <w:divBdr>
        <w:top w:val="none" w:sz="0" w:space="0" w:color="auto"/>
        <w:left w:val="none" w:sz="0" w:space="0" w:color="auto"/>
        <w:bottom w:val="none" w:sz="0" w:space="0" w:color="auto"/>
        <w:right w:val="none" w:sz="0" w:space="0" w:color="auto"/>
      </w:divBdr>
    </w:div>
    <w:div w:id="441190970">
      <w:bodyDiv w:val="1"/>
      <w:marLeft w:val="0"/>
      <w:marRight w:val="0"/>
      <w:marTop w:val="0"/>
      <w:marBottom w:val="0"/>
      <w:divBdr>
        <w:top w:val="none" w:sz="0" w:space="0" w:color="auto"/>
        <w:left w:val="none" w:sz="0" w:space="0" w:color="auto"/>
        <w:bottom w:val="none" w:sz="0" w:space="0" w:color="auto"/>
        <w:right w:val="none" w:sz="0" w:space="0" w:color="auto"/>
      </w:divBdr>
    </w:div>
    <w:div w:id="497889345">
      <w:bodyDiv w:val="1"/>
      <w:marLeft w:val="0"/>
      <w:marRight w:val="0"/>
      <w:marTop w:val="0"/>
      <w:marBottom w:val="0"/>
      <w:divBdr>
        <w:top w:val="none" w:sz="0" w:space="0" w:color="auto"/>
        <w:left w:val="none" w:sz="0" w:space="0" w:color="auto"/>
        <w:bottom w:val="none" w:sz="0" w:space="0" w:color="auto"/>
        <w:right w:val="none" w:sz="0" w:space="0" w:color="auto"/>
      </w:divBdr>
    </w:div>
    <w:div w:id="501941612">
      <w:bodyDiv w:val="1"/>
      <w:marLeft w:val="0"/>
      <w:marRight w:val="0"/>
      <w:marTop w:val="0"/>
      <w:marBottom w:val="0"/>
      <w:divBdr>
        <w:top w:val="none" w:sz="0" w:space="0" w:color="auto"/>
        <w:left w:val="none" w:sz="0" w:space="0" w:color="auto"/>
        <w:bottom w:val="none" w:sz="0" w:space="0" w:color="auto"/>
        <w:right w:val="none" w:sz="0" w:space="0" w:color="auto"/>
      </w:divBdr>
    </w:div>
    <w:div w:id="509763264">
      <w:bodyDiv w:val="1"/>
      <w:marLeft w:val="0"/>
      <w:marRight w:val="0"/>
      <w:marTop w:val="0"/>
      <w:marBottom w:val="0"/>
      <w:divBdr>
        <w:top w:val="none" w:sz="0" w:space="0" w:color="auto"/>
        <w:left w:val="none" w:sz="0" w:space="0" w:color="auto"/>
        <w:bottom w:val="none" w:sz="0" w:space="0" w:color="auto"/>
        <w:right w:val="none" w:sz="0" w:space="0" w:color="auto"/>
      </w:divBdr>
    </w:div>
    <w:div w:id="584612427">
      <w:bodyDiv w:val="1"/>
      <w:marLeft w:val="0"/>
      <w:marRight w:val="0"/>
      <w:marTop w:val="0"/>
      <w:marBottom w:val="0"/>
      <w:divBdr>
        <w:top w:val="none" w:sz="0" w:space="0" w:color="auto"/>
        <w:left w:val="none" w:sz="0" w:space="0" w:color="auto"/>
        <w:bottom w:val="none" w:sz="0" w:space="0" w:color="auto"/>
        <w:right w:val="none" w:sz="0" w:space="0" w:color="auto"/>
      </w:divBdr>
    </w:div>
    <w:div w:id="586887377">
      <w:bodyDiv w:val="1"/>
      <w:marLeft w:val="0"/>
      <w:marRight w:val="0"/>
      <w:marTop w:val="0"/>
      <w:marBottom w:val="0"/>
      <w:divBdr>
        <w:top w:val="none" w:sz="0" w:space="0" w:color="auto"/>
        <w:left w:val="none" w:sz="0" w:space="0" w:color="auto"/>
        <w:bottom w:val="none" w:sz="0" w:space="0" w:color="auto"/>
        <w:right w:val="none" w:sz="0" w:space="0" w:color="auto"/>
      </w:divBdr>
    </w:div>
    <w:div w:id="610089017">
      <w:bodyDiv w:val="1"/>
      <w:marLeft w:val="0"/>
      <w:marRight w:val="0"/>
      <w:marTop w:val="0"/>
      <w:marBottom w:val="0"/>
      <w:divBdr>
        <w:top w:val="none" w:sz="0" w:space="0" w:color="auto"/>
        <w:left w:val="none" w:sz="0" w:space="0" w:color="auto"/>
        <w:bottom w:val="none" w:sz="0" w:space="0" w:color="auto"/>
        <w:right w:val="none" w:sz="0" w:space="0" w:color="auto"/>
      </w:divBdr>
    </w:div>
    <w:div w:id="620235364">
      <w:bodyDiv w:val="1"/>
      <w:marLeft w:val="0"/>
      <w:marRight w:val="0"/>
      <w:marTop w:val="0"/>
      <w:marBottom w:val="0"/>
      <w:divBdr>
        <w:top w:val="none" w:sz="0" w:space="0" w:color="auto"/>
        <w:left w:val="none" w:sz="0" w:space="0" w:color="auto"/>
        <w:bottom w:val="none" w:sz="0" w:space="0" w:color="auto"/>
        <w:right w:val="none" w:sz="0" w:space="0" w:color="auto"/>
      </w:divBdr>
    </w:div>
    <w:div w:id="649019698">
      <w:bodyDiv w:val="1"/>
      <w:marLeft w:val="0"/>
      <w:marRight w:val="0"/>
      <w:marTop w:val="0"/>
      <w:marBottom w:val="0"/>
      <w:divBdr>
        <w:top w:val="none" w:sz="0" w:space="0" w:color="auto"/>
        <w:left w:val="none" w:sz="0" w:space="0" w:color="auto"/>
        <w:bottom w:val="none" w:sz="0" w:space="0" w:color="auto"/>
        <w:right w:val="none" w:sz="0" w:space="0" w:color="auto"/>
      </w:divBdr>
    </w:div>
    <w:div w:id="691343788">
      <w:bodyDiv w:val="1"/>
      <w:marLeft w:val="0"/>
      <w:marRight w:val="0"/>
      <w:marTop w:val="0"/>
      <w:marBottom w:val="0"/>
      <w:divBdr>
        <w:top w:val="none" w:sz="0" w:space="0" w:color="auto"/>
        <w:left w:val="none" w:sz="0" w:space="0" w:color="auto"/>
        <w:bottom w:val="none" w:sz="0" w:space="0" w:color="auto"/>
        <w:right w:val="none" w:sz="0" w:space="0" w:color="auto"/>
      </w:divBdr>
    </w:div>
    <w:div w:id="739523377">
      <w:bodyDiv w:val="1"/>
      <w:marLeft w:val="0"/>
      <w:marRight w:val="0"/>
      <w:marTop w:val="0"/>
      <w:marBottom w:val="0"/>
      <w:divBdr>
        <w:top w:val="none" w:sz="0" w:space="0" w:color="auto"/>
        <w:left w:val="none" w:sz="0" w:space="0" w:color="auto"/>
        <w:bottom w:val="none" w:sz="0" w:space="0" w:color="auto"/>
        <w:right w:val="none" w:sz="0" w:space="0" w:color="auto"/>
      </w:divBdr>
    </w:div>
    <w:div w:id="864296505">
      <w:bodyDiv w:val="1"/>
      <w:marLeft w:val="0"/>
      <w:marRight w:val="0"/>
      <w:marTop w:val="0"/>
      <w:marBottom w:val="0"/>
      <w:divBdr>
        <w:top w:val="none" w:sz="0" w:space="0" w:color="auto"/>
        <w:left w:val="none" w:sz="0" w:space="0" w:color="auto"/>
        <w:bottom w:val="none" w:sz="0" w:space="0" w:color="auto"/>
        <w:right w:val="none" w:sz="0" w:space="0" w:color="auto"/>
      </w:divBdr>
    </w:div>
    <w:div w:id="960527164">
      <w:bodyDiv w:val="1"/>
      <w:marLeft w:val="0"/>
      <w:marRight w:val="0"/>
      <w:marTop w:val="0"/>
      <w:marBottom w:val="0"/>
      <w:divBdr>
        <w:top w:val="none" w:sz="0" w:space="0" w:color="auto"/>
        <w:left w:val="none" w:sz="0" w:space="0" w:color="auto"/>
        <w:bottom w:val="none" w:sz="0" w:space="0" w:color="auto"/>
        <w:right w:val="none" w:sz="0" w:space="0" w:color="auto"/>
      </w:divBdr>
    </w:div>
    <w:div w:id="1023749158">
      <w:bodyDiv w:val="1"/>
      <w:marLeft w:val="0"/>
      <w:marRight w:val="0"/>
      <w:marTop w:val="0"/>
      <w:marBottom w:val="0"/>
      <w:divBdr>
        <w:top w:val="none" w:sz="0" w:space="0" w:color="auto"/>
        <w:left w:val="none" w:sz="0" w:space="0" w:color="auto"/>
        <w:bottom w:val="none" w:sz="0" w:space="0" w:color="auto"/>
        <w:right w:val="none" w:sz="0" w:space="0" w:color="auto"/>
      </w:divBdr>
    </w:div>
    <w:div w:id="1162937554">
      <w:bodyDiv w:val="1"/>
      <w:marLeft w:val="0"/>
      <w:marRight w:val="0"/>
      <w:marTop w:val="0"/>
      <w:marBottom w:val="0"/>
      <w:divBdr>
        <w:top w:val="none" w:sz="0" w:space="0" w:color="auto"/>
        <w:left w:val="none" w:sz="0" w:space="0" w:color="auto"/>
        <w:bottom w:val="none" w:sz="0" w:space="0" w:color="auto"/>
        <w:right w:val="none" w:sz="0" w:space="0" w:color="auto"/>
      </w:divBdr>
    </w:div>
    <w:div w:id="1293444991">
      <w:bodyDiv w:val="1"/>
      <w:marLeft w:val="0"/>
      <w:marRight w:val="0"/>
      <w:marTop w:val="0"/>
      <w:marBottom w:val="0"/>
      <w:divBdr>
        <w:top w:val="none" w:sz="0" w:space="0" w:color="auto"/>
        <w:left w:val="none" w:sz="0" w:space="0" w:color="auto"/>
        <w:bottom w:val="none" w:sz="0" w:space="0" w:color="auto"/>
        <w:right w:val="none" w:sz="0" w:space="0" w:color="auto"/>
      </w:divBdr>
    </w:div>
    <w:div w:id="1323046224">
      <w:bodyDiv w:val="1"/>
      <w:marLeft w:val="0"/>
      <w:marRight w:val="0"/>
      <w:marTop w:val="0"/>
      <w:marBottom w:val="0"/>
      <w:divBdr>
        <w:top w:val="none" w:sz="0" w:space="0" w:color="auto"/>
        <w:left w:val="none" w:sz="0" w:space="0" w:color="auto"/>
        <w:bottom w:val="none" w:sz="0" w:space="0" w:color="auto"/>
        <w:right w:val="none" w:sz="0" w:space="0" w:color="auto"/>
      </w:divBdr>
    </w:div>
    <w:div w:id="1535191744">
      <w:bodyDiv w:val="1"/>
      <w:marLeft w:val="0"/>
      <w:marRight w:val="0"/>
      <w:marTop w:val="0"/>
      <w:marBottom w:val="0"/>
      <w:divBdr>
        <w:top w:val="none" w:sz="0" w:space="0" w:color="auto"/>
        <w:left w:val="none" w:sz="0" w:space="0" w:color="auto"/>
        <w:bottom w:val="none" w:sz="0" w:space="0" w:color="auto"/>
        <w:right w:val="none" w:sz="0" w:space="0" w:color="auto"/>
      </w:divBdr>
    </w:div>
    <w:div w:id="1648322266">
      <w:bodyDiv w:val="1"/>
      <w:marLeft w:val="0"/>
      <w:marRight w:val="0"/>
      <w:marTop w:val="0"/>
      <w:marBottom w:val="0"/>
      <w:divBdr>
        <w:top w:val="none" w:sz="0" w:space="0" w:color="auto"/>
        <w:left w:val="none" w:sz="0" w:space="0" w:color="auto"/>
        <w:bottom w:val="none" w:sz="0" w:space="0" w:color="auto"/>
        <w:right w:val="none" w:sz="0" w:space="0" w:color="auto"/>
      </w:divBdr>
    </w:div>
    <w:div w:id="1656910226">
      <w:bodyDiv w:val="1"/>
      <w:marLeft w:val="0"/>
      <w:marRight w:val="0"/>
      <w:marTop w:val="0"/>
      <w:marBottom w:val="0"/>
      <w:divBdr>
        <w:top w:val="none" w:sz="0" w:space="0" w:color="auto"/>
        <w:left w:val="none" w:sz="0" w:space="0" w:color="auto"/>
        <w:bottom w:val="none" w:sz="0" w:space="0" w:color="auto"/>
        <w:right w:val="none" w:sz="0" w:space="0" w:color="auto"/>
      </w:divBdr>
    </w:div>
    <w:div w:id="1835025467">
      <w:bodyDiv w:val="1"/>
      <w:marLeft w:val="0"/>
      <w:marRight w:val="0"/>
      <w:marTop w:val="0"/>
      <w:marBottom w:val="0"/>
      <w:divBdr>
        <w:top w:val="none" w:sz="0" w:space="0" w:color="auto"/>
        <w:left w:val="none" w:sz="0" w:space="0" w:color="auto"/>
        <w:bottom w:val="none" w:sz="0" w:space="0" w:color="auto"/>
        <w:right w:val="none" w:sz="0" w:space="0" w:color="auto"/>
      </w:divBdr>
    </w:div>
    <w:div w:id="1881891158">
      <w:bodyDiv w:val="1"/>
      <w:marLeft w:val="0"/>
      <w:marRight w:val="0"/>
      <w:marTop w:val="0"/>
      <w:marBottom w:val="0"/>
      <w:divBdr>
        <w:top w:val="none" w:sz="0" w:space="0" w:color="auto"/>
        <w:left w:val="none" w:sz="0" w:space="0" w:color="auto"/>
        <w:bottom w:val="none" w:sz="0" w:space="0" w:color="auto"/>
        <w:right w:val="none" w:sz="0" w:space="0" w:color="auto"/>
      </w:divBdr>
    </w:div>
    <w:div w:id="2055038346">
      <w:bodyDiv w:val="1"/>
      <w:marLeft w:val="0"/>
      <w:marRight w:val="0"/>
      <w:marTop w:val="0"/>
      <w:marBottom w:val="0"/>
      <w:divBdr>
        <w:top w:val="none" w:sz="0" w:space="0" w:color="auto"/>
        <w:left w:val="none" w:sz="0" w:space="0" w:color="auto"/>
        <w:bottom w:val="none" w:sz="0" w:space="0" w:color="auto"/>
        <w:right w:val="none" w:sz="0" w:space="0" w:color="auto"/>
      </w:divBdr>
    </w:div>
    <w:div w:id="2064909271">
      <w:bodyDiv w:val="1"/>
      <w:marLeft w:val="0"/>
      <w:marRight w:val="0"/>
      <w:marTop w:val="0"/>
      <w:marBottom w:val="0"/>
      <w:divBdr>
        <w:top w:val="none" w:sz="0" w:space="0" w:color="auto"/>
        <w:left w:val="none" w:sz="0" w:space="0" w:color="auto"/>
        <w:bottom w:val="none" w:sz="0" w:space="0" w:color="auto"/>
        <w:right w:val="none" w:sz="0" w:space="0" w:color="auto"/>
      </w:divBdr>
    </w:div>
    <w:div w:id="2099053921">
      <w:bodyDiv w:val="1"/>
      <w:marLeft w:val="0"/>
      <w:marRight w:val="0"/>
      <w:marTop w:val="0"/>
      <w:marBottom w:val="0"/>
      <w:divBdr>
        <w:top w:val="none" w:sz="0" w:space="0" w:color="auto"/>
        <w:left w:val="none" w:sz="0" w:space="0" w:color="auto"/>
        <w:bottom w:val="none" w:sz="0" w:space="0" w:color="auto"/>
        <w:right w:val="none" w:sz="0" w:space="0" w:color="auto"/>
      </w:divBdr>
    </w:div>
    <w:div w:id="2102874361">
      <w:bodyDiv w:val="1"/>
      <w:marLeft w:val="0"/>
      <w:marRight w:val="0"/>
      <w:marTop w:val="0"/>
      <w:marBottom w:val="0"/>
      <w:divBdr>
        <w:top w:val="none" w:sz="0" w:space="0" w:color="auto"/>
        <w:left w:val="none" w:sz="0" w:space="0" w:color="auto"/>
        <w:bottom w:val="none" w:sz="0" w:space="0" w:color="auto"/>
        <w:right w:val="none" w:sz="0" w:space="0" w:color="auto"/>
      </w:divBdr>
    </w:div>
    <w:div w:id="211971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ks.rt.ru\FS\SZ_DR\&#1041;&#1062;&#1056;\SP_16_&#1059;&#1056;&#1048;&#1054;\&#1055;&#1056;&#1054;&#1045;&#1050;&#1058;&#1067;\!&#1043;&#1057;&#1042;&#1053;\&#1043;&#1050;%2085_25%20&#1086;&#1090;%2029.09.25%20(&#1073;&#1099;&#1074;&#1096;.94+140)\OPEX\&#1040;&#1048;&#1070;\&#1047;&#1085;&#1047;\&#1051;&#1059;&#1047;\monitoring@spb112.ru" TargetMode="Externa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cid:image001.png@01DC4374.089E1F40"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sz.dr.gsvn@nw.rt.ru"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file:///\\ks.rt.ru\FS\SZ_DR\&#1041;&#1062;&#1056;\SP_16_&#1059;&#1056;&#1048;&#1054;\&#1055;&#1056;&#1054;&#1045;&#1050;&#1058;&#1067;\!&#1043;&#1057;&#1042;&#1053;\&#1043;&#1050;%2085_25%20&#1086;&#1090;%2029.09.25%20(&#1073;&#1099;&#1074;&#1096;.94+140)\OPEX\&#1040;&#1048;&#1070;\&#1047;&#1085;&#1047;\&#1051;&#1059;&#1047;\video@spb112.ru" TargetMode="External"/><Relationship Id="rId14"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2B526-33D5-4F77-AFC7-6DEAD645B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4410</TotalTime>
  <Pages>105</Pages>
  <Words>51515</Words>
  <Characters>293640</Characters>
  <Application>Microsoft Office Word</Application>
  <DocSecurity>0</DocSecurity>
  <Lines>2447</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Юрченко Ольга Олеговна</dc:creator>
  <cp:lastModifiedBy>Габова Юлия Валерьевна</cp:lastModifiedBy>
  <cp:revision>39</cp:revision>
  <cp:lastPrinted>2024-12-11T08:04:00Z</cp:lastPrinted>
  <dcterms:created xsi:type="dcterms:W3CDTF">2026-07-29T13:39:00Z</dcterms:created>
  <dcterms:modified xsi:type="dcterms:W3CDTF">2026-08-05T06:20:00Z</dcterms:modified>
</cp:coreProperties>
</file>