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D012" w14:textId="4F34C078" w:rsidR="00467A1E" w:rsidRPr="00467A1E" w:rsidRDefault="0029579D"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1155BAC2" w14:textId="434BD1F4"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114AD800"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0EA53C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89C048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7467959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4E20803"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E5A2C3D"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545FEF2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7F65D66C"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00DFDCBB"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2723B03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1F2B6C3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5FE28D1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75E740DA"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F4D3BB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0F97CE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0E3A8404"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39A5A586" w14:textId="77777777" w:rsidTr="0061214A">
        <w:trPr>
          <w:trHeight w:val="617"/>
        </w:trPr>
        <w:tc>
          <w:tcPr>
            <w:tcW w:w="4315" w:type="dxa"/>
            <w:gridSpan w:val="5"/>
            <w:vMerge/>
            <w:tcBorders>
              <w:top w:val="nil"/>
              <w:left w:val="nil"/>
              <w:right w:val="nil"/>
            </w:tcBorders>
          </w:tcPr>
          <w:p w14:paraId="43AFDC4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CA1D3ED"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774BFFE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23FEA63B"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2CBE6B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035EB69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38EF2C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7E0594A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72510B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33C6A28A" w14:textId="77777777" w:rsidTr="0061214A">
        <w:trPr>
          <w:trHeight w:val="33"/>
        </w:trPr>
        <w:tc>
          <w:tcPr>
            <w:tcW w:w="709" w:type="dxa"/>
            <w:tcMar>
              <w:top w:w="0" w:type="dxa"/>
              <w:left w:w="0" w:type="dxa"/>
              <w:bottom w:w="0" w:type="dxa"/>
              <w:right w:w="0" w:type="dxa"/>
            </w:tcMar>
            <w:vAlign w:val="bottom"/>
          </w:tcPr>
          <w:p w14:paraId="7B3BDAE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424AD0D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B3A0BF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CE8D58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B5344C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4823F6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40033D59"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2B3A58">
        <w:rPr>
          <w:rFonts w:ascii="Times New Roman" w:eastAsia="Times New Roman" w:hAnsi="Times New Roman" w:cs="Times New Roman"/>
          <w:sz w:val="28"/>
          <w:szCs w:val="28"/>
          <w:lang w:eastAsia="ru-RU"/>
        </w:rPr>
        <w:t>Участник!</w:t>
      </w:r>
    </w:p>
    <w:p w14:paraId="50D8F16D" w14:textId="77777777" w:rsidR="002B3A58" w:rsidRDefault="002B3A58" w:rsidP="00854E32">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1A256274" w14:textId="53B7584B" w:rsidR="002B3A58" w:rsidRPr="00467A1E" w:rsidRDefault="002B3A58" w:rsidP="00854E32">
      <w:pPr>
        <w:widowControl w:val="0"/>
        <w:tabs>
          <w:tab w:val="left" w:pos="4820"/>
        </w:tabs>
        <w:spacing w:after="0" w:line="240" w:lineRule="auto"/>
        <w:jc w:val="both"/>
        <w:rPr>
          <w:rFonts w:ascii="Times New Roman" w:eastAsia="Times New Roman" w:hAnsi="Times New Roman" w:cs="Times New Roman"/>
          <w:sz w:val="28"/>
          <w:szCs w:val="28"/>
          <w:lang w:eastAsia="ru-RU"/>
        </w:rPr>
      </w:pPr>
      <w:r w:rsidRPr="000160A5">
        <w:rPr>
          <w:rFonts w:ascii="Times New Roman" w:eastAsia="Times New Roman" w:hAnsi="Times New Roman" w:cs="Times New Roman"/>
          <w:sz w:val="28"/>
          <w:szCs w:val="28"/>
          <w:lang w:eastAsia="ru-RU"/>
        </w:rPr>
        <w:t xml:space="preserve">АУО </w:t>
      </w: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p>
    <w:p w14:paraId="273EB011" w14:textId="37EBA9ED" w:rsidR="002B3A58" w:rsidRPr="00467A1E" w:rsidRDefault="003E0849" w:rsidP="002B3A58">
      <w:pPr>
        <w:widowControl w:val="0"/>
        <w:tabs>
          <w:tab w:val="left" w:pos="4820"/>
        </w:tabs>
        <w:spacing w:after="0" w:line="240" w:lineRule="auto"/>
        <w:jc w:val="both"/>
        <w:rPr>
          <w:rFonts w:ascii="Times New Roman" w:eastAsia="Times New Roman" w:hAnsi="Times New Roman" w:cs="Times New Roman"/>
          <w:i/>
          <w:sz w:val="28"/>
          <w:szCs w:val="28"/>
          <w:lang w:eastAsia="ru-RU"/>
        </w:rPr>
      </w:pPr>
      <w:r w:rsidRPr="003E0849">
        <w:rPr>
          <w:rFonts w:ascii="Times New Roman" w:eastAsia="Times New Roman" w:hAnsi="Times New Roman" w:cs="Times New Roman"/>
          <w:sz w:val="28"/>
          <w:szCs w:val="28"/>
          <w:lang w:eastAsia="ru-RU"/>
        </w:rPr>
        <w:t xml:space="preserve">Оказание услуг по информированию физических и юридических лиц Российской Федерации об услуге </w:t>
      </w:r>
      <w:proofErr w:type="spellStart"/>
      <w:r w:rsidRPr="003E0849">
        <w:rPr>
          <w:rFonts w:ascii="Times New Roman" w:eastAsia="Times New Roman" w:hAnsi="Times New Roman" w:cs="Times New Roman"/>
          <w:sz w:val="28"/>
          <w:szCs w:val="28"/>
          <w:lang w:eastAsia="ru-RU"/>
        </w:rPr>
        <w:t>палетной</w:t>
      </w:r>
      <w:proofErr w:type="spellEnd"/>
      <w:r w:rsidRPr="003E0849">
        <w:rPr>
          <w:rFonts w:ascii="Times New Roman" w:eastAsia="Times New Roman" w:hAnsi="Times New Roman" w:cs="Times New Roman"/>
          <w:sz w:val="28"/>
          <w:szCs w:val="28"/>
          <w:lang w:eastAsia="ru-RU"/>
        </w:rPr>
        <w:t xml:space="preserve"> доставки АО «Почта России» в поисковых запросах Яндекс с приоритетной выдачей</w:t>
      </w:r>
      <w:r w:rsidR="009A4FEE" w:rsidRPr="009A4FEE">
        <w:rPr>
          <w:rFonts w:ascii="Times New Roman" w:eastAsia="Times New Roman" w:hAnsi="Times New Roman" w:cs="Times New Roman"/>
          <w:sz w:val="28"/>
          <w:szCs w:val="28"/>
          <w:lang w:eastAsia="ru-RU"/>
        </w:rPr>
        <w:t>,</w:t>
      </w:r>
      <w:r w:rsidR="002B3A58" w:rsidRPr="00467A1E">
        <w:rPr>
          <w:rFonts w:ascii="Times New Roman" w:eastAsia="Times New Roman" w:hAnsi="Times New Roman" w:cs="Times New Roman"/>
          <w:i/>
          <w:sz w:val="28"/>
          <w:szCs w:val="28"/>
          <w:lang w:eastAsia="ru-RU"/>
        </w:rPr>
        <w:t xml:space="preserve"> </w:t>
      </w:r>
      <w:r w:rsidR="002B3A58"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45"/>
        <w:gridCol w:w="4804"/>
      </w:tblGrid>
      <w:tr w:rsidR="003E0849" w:rsidRPr="003E0849" w14:paraId="38583B18" w14:textId="77777777" w:rsidTr="00975C7B">
        <w:trPr>
          <w:trHeight w:val="278"/>
          <w:jc w:val="center"/>
        </w:trPr>
        <w:tc>
          <w:tcPr>
            <w:tcW w:w="562" w:type="dxa"/>
            <w:noWrap/>
            <w:vAlign w:val="center"/>
            <w:hideMark/>
          </w:tcPr>
          <w:p w14:paraId="6BBD489E" w14:textId="77777777" w:rsidR="003E0849" w:rsidRPr="003E0849" w:rsidRDefault="003E0849" w:rsidP="00975C7B">
            <w:pPr>
              <w:widowControl w:val="0"/>
              <w:numPr>
                <w:ilvl w:val="0"/>
                <w:numId w:val="1"/>
              </w:numPr>
              <w:tabs>
                <w:tab w:val="left" w:pos="4820"/>
              </w:tabs>
              <w:spacing w:after="0" w:line="240" w:lineRule="auto"/>
              <w:ind w:left="0" w:right="10" w:hanging="259"/>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5797CBB6"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Описание товаров/работ/услуг</w:t>
            </w:r>
          </w:p>
        </w:tc>
        <w:tc>
          <w:tcPr>
            <w:tcW w:w="4804" w:type="dxa"/>
            <w:noWrap/>
            <w:vAlign w:val="center"/>
            <w:hideMark/>
          </w:tcPr>
          <w:p w14:paraId="756ED7C3" w14:textId="77777777" w:rsidR="003E0849" w:rsidRPr="003E0849" w:rsidRDefault="003E0849" w:rsidP="00975C7B">
            <w:pPr>
              <w:widowControl w:val="0"/>
              <w:tabs>
                <w:tab w:val="left" w:pos="4820"/>
              </w:tabs>
              <w:spacing w:after="0" w:line="240" w:lineRule="auto"/>
              <w:jc w:val="both"/>
              <w:rPr>
                <w:rFonts w:eastAsia="Arial Unicode MS"/>
                <w:color w:val="000000"/>
                <w:sz w:val="28"/>
                <w:szCs w:val="28"/>
                <w:lang w:eastAsia="ar-SA"/>
              </w:rPr>
            </w:pPr>
            <w:r w:rsidRPr="003E0849">
              <w:rPr>
                <w:rFonts w:ascii="Times New Roman" w:eastAsia="Times New Roman" w:hAnsi="Times New Roman" w:cs="Times New Roman"/>
                <w:color w:val="000000"/>
                <w:sz w:val="28"/>
                <w:szCs w:val="28"/>
                <w:lang w:eastAsia="ru-RU"/>
              </w:rPr>
              <w:t xml:space="preserve">Оказание услуг по информированию физических и юридических лиц Российской Федерации об услуге </w:t>
            </w:r>
            <w:proofErr w:type="spellStart"/>
            <w:r w:rsidRPr="003E0849">
              <w:rPr>
                <w:rFonts w:ascii="Times New Roman" w:eastAsia="Times New Roman" w:hAnsi="Times New Roman" w:cs="Times New Roman"/>
                <w:color w:val="000000"/>
                <w:sz w:val="28"/>
                <w:szCs w:val="28"/>
                <w:lang w:eastAsia="ru-RU"/>
              </w:rPr>
              <w:t>палетной</w:t>
            </w:r>
            <w:proofErr w:type="spellEnd"/>
            <w:r w:rsidRPr="003E0849">
              <w:rPr>
                <w:rFonts w:ascii="Times New Roman" w:eastAsia="Times New Roman" w:hAnsi="Times New Roman" w:cs="Times New Roman"/>
                <w:color w:val="000000"/>
                <w:sz w:val="28"/>
                <w:szCs w:val="28"/>
                <w:lang w:eastAsia="ru-RU"/>
              </w:rPr>
              <w:t xml:space="preserve"> доставки АО «Почта России» в поисковых запросах Яндекс с приоритетной выдачей</w:t>
            </w:r>
          </w:p>
        </w:tc>
      </w:tr>
      <w:tr w:rsidR="003E0849" w:rsidRPr="003E0849" w14:paraId="2081D336" w14:textId="77777777" w:rsidTr="00975C7B">
        <w:trPr>
          <w:trHeight w:val="278"/>
          <w:jc w:val="center"/>
        </w:trPr>
        <w:tc>
          <w:tcPr>
            <w:tcW w:w="562" w:type="dxa"/>
            <w:noWrap/>
            <w:vAlign w:val="center"/>
            <w:hideMark/>
          </w:tcPr>
          <w:p w14:paraId="2BDFC6E3" w14:textId="77777777" w:rsidR="003E0849" w:rsidRPr="003E0849" w:rsidRDefault="003E0849" w:rsidP="00975C7B">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42DDAAA9"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Единица измерения</w:t>
            </w:r>
          </w:p>
        </w:tc>
        <w:tc>
          <w:tcPr>
            <w:tcW w:w="4804" w:type="dxa"/>
            <w:noWrap/>
            <w:vAlign w:val="center"/>
            <w:hideMark/>
          </w:tcPr>
          <w:p w14:paraId="4CE8F813"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Условная единица</w:t>
            </w:r>
          </w:p>
        </w:tc>
      </w:tr>
      <w:tr w:rsidR="003E0849" w:rsidRPr="003E0849" w14:paraId="569C5683" w14:textId="77777777" w:rsidTr="00975C7B">
        <w:trPr>
          <w:trHeight w:val="278"/>
          <w:jc w:val="center"/>
        </w:trPr>
        <w:tc>
          <w:tcPr>
            <w:tcW w:w="562" w:type="dxa"/>
            <w:noWrap/>
            <w:vAlign w:val="center"/>
          </w:tcPr>
          <w:p w14:paraId="2F907E15" w14:textId="77777777" w:rsidR="003E0849" w:rsidRPr="003E0849" w:rsidRDefault="003E0849" w:rsidP="00975C7B">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8"/>
                <w:szCs w:val="28"/>
                <w:lang w:eastAsia="ru-RU"/>
              </w:rPr>
            </w:pPr>
          </w:p>
        </w:tc>
        <w:tc>
          <w:tcPr>
            <w:tcW w:w="4345" w:type="dxa"/>
            <w:vAlign w:val="center"/>
          </w:tcPr>
          <w:p w14:paraId="5541BFB3"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ОКПД2</w:t>
            </w:r>
          </w:p>
        </w:tc>
        <w:tc>
          <w:tcPr>
            <w:tcW w:w="4804" w:type="dxa"/>
            <w:noWrap/>
            <w:vAlign w:val="center"/>
          </w:tcPr>
          <w:p w14:paraId="56640839" w14:textId="77777777" w:rsidR="003E0849" w:rsidRPr="003E0849" w:rsidRDefault="003E0849" w:rsidP="00975C7B">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73.11.19.000</w:t>
            </w:r>
          </w:p>
        </w:tc>
      </w:tr>
      <w:tr w:rsidR="003E0849" w:rsidRPr="003E0849" w14:paraId="21CB0513" w14:textId="77777777" w:rsidTr="00975C7B">
        <w:trPr>
          <w:trHeight w:val="612"/>
          <w:jc w:val="center"/>
        </w:trPr>
        <w:tc>
          <w:tcPr>
            <w:tcW w:w="562" w:type="dxa"/>
            <w:noWrap/>
            <w:vAlign w:val="center"/>
            <w:hideMark/>
          </w:tcPr>
          <w:p w14:paraId="46AFB755" w14:textId="77777777" w:rsidR="003E0849" w:rsidRPr="003E0849" w:rsidRDefault="003E0849" w:rsidP="00975C7B">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5E190641"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Количество/объем товаров/работ/ услуг</w:t>
            </w:r>
          </w:p>
        </w:tc>
        <w:tc>
          <w:tcPr>
            <w:tcW w:w="4804" w:type="dxa"/>
            <w:noWrap/>
            <w:vAlign w:val="center"/>
            <w:hideMark/>
          </w:tcPr>
          <w:p w14:paraId="0111C54E"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3E0849">
              <w:rPr>
                <w:rFonts w:ascii="Times New Roman" w:hAnsi="Times New Roman" w:cs="Times New Roman"/>
                <w:color w:val="000000"/>
                <w:sz w:val="28"/>
                <w:szCs w:val="28"/>
              </w:rPr>
              <w:t>в соответствии с ТЗ</w:t>
            </w:r>
          </w:p>
        </w:tc>
      </w:tr>
      <w:tr w:rsidR="003E0849" w:rsidRPr="003E0849" w14:paraId="1F14E9D7" w14:textId="77777777" w:rsidTr="00975C7B">
        <w:trPr>
          <w:trHeight w:val="490"/>
          <w:jc w:val="center"/>
        </w:trPr>
        <w:tc>
          <w:tcPr>
            <w:tcW w:w="562" w:type="dxa"/>
            <w:noWrap/>
            <w:vAlign w:val="center"/>
          </w:tcPr>
          <w:p w14:paraId="048E652D" w14:textId="77777777" w:rsidR="003E0849" w:rsidRPr="003E0849" w:rsidRDefault="003E0849" w:rsidP="00975C7B">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8"/>
                <w:szCs w:val="28"/>
                <w:lang w:eastAsia="ru-RU"/>
              </w:rPr>
            </w:pPr>
          </w:p>
        </w:tc>
        <w:tc>
          <w:tcPr>
            <w:tcW w:w="4345" w:type="dxa"/>
            <w:vAlign w:val="center"/>
          </w:tcPr>
          <w:p w14:paraId="65CC21F6"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Требования к порядку поставки товаров / выполнения работ / оказания услуг</w:t>
            </w:r>
          </w:p>
        </w:tc>
        <w:tc>
          <w:tcPr>
            <w:tcW w:w="4804" w:type="dxa"/>
            <w:noWrap/>
            <w:vAlign w:val="center"/>
          </w:tcPr>
          <w:p w14:paraId="633FBBCF"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3E0849">
              <w:rPr>
                <w:rFonts w:ascii="Times New Roman" w:hAnsi="Times New Roman" w:cs="Times New Roman"/>
                <w:color w:val="000000"/>
                <w:sz w:val="28"/>
                <w:szCs w:val="28"/>
              </w:rPr>
              <w:t>в соответствии с ТЗ</w:t>
            </w:r>
          </w:p>
        </w:tc>
      </w:tr>
      <w:tr w:rsidR="003E0849" w:rsidRPr="003E0849" w14:paraId="308EB726" w14:textId="77777777" w:rsidTr="00975C7B">
        <w:trPr>
          <w:trHeight w:val="490"/>
          <w:jc w:val="center"/>
        </w:trPr>
        <w:tc>
          <w:tcPr>
            <w:tcW w:w="562" w:type="dxa"/>
            <w:noWrap/>
            <w:vAlign w:val="center"/>
          </w:tcPr>
          <w:p w14:paraId="005B9754" w14:textId="77777777" w:rsidR="003E0849" w:rsidRPr="003E0849" w:rsidRDefault="003E0849" w:rsidP="00975C7B">
            <w:pPr>
              <w:widowControl w:val="0"/>
              <w:numPr>
                <w:ilvl w:val="0"/>
                <w:numId w:val="1"/>
              </w:numPr>
              <w:tabs>
                <w:tab w:val="left" w:pos="4820"/>
              </w:tabs>
              <w:spacing w:after="0" w:line="240" w:lineRule="auto"/>
              <w:ind w:left="25" w:right="10" w:hanging="221"/>
              <w:contextualSpacing/>
              <w:jc w:val="right"/>
              <w:rPr>
                <w:rFonts w:ascii="Times New Roman" w:eastAsia="Times New Roman" w:hAnsi="Times New Roman" w:cs="Times New Roman"/>
                <w:color w:val="000000"/>
                <w:sz w:val="28"/>
                <w:szCs w:val="28"/>
                <w:lang w:eastAsia="ru-RU"/>
              </w:rPr>
            </w:pPr>
          </w:p>
        </w:tc>
        <w:tc>
          <w:tcPr>
            <w:tcW w:w="4345" w:type="dxa"/>
            <w:vAlign w:val="center"/>
          </w:tcPr>
          <w:p w14:paraId="54C92A29"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Место поставки товаров / выполнения работ / оказания услуг</w:t>
            </w:r>
          </w:p>
        </w:tc>
        <w:tc>
          <w:tcPr>
            <w:tcW w:w="4804" w:type="dxa"/>
            <w:noWrap/>
            <w:vAlign w:val="center"/>
          </w:tcPr>
          <w:p w14:paraId="44634D06"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3E0849">
              <w:rPr>
                <w:rFonts w:ascii="Times New Roman" w:hAnsi="Times New Roman" w:cs="Times New Roman"/>
                <w:color w:val="000000"/>
                <w:sz w:val="28"/>
                <w:szCs w:val="28"/>
              </w:rPr>
              <w:t>в соответствии с ТЗ</w:t>
            </w:r>
          </w:p>
        </w:tc>
      </w:tr>
      <w:tr w:rsidR="003E0849" w:rsidRPr="003E0849" w14:paraId="26B5568F" w14:textId="77777777" w:rsidTr="00975C7B">
        <w:trPr>
          <w:trHeight w:val="490"/>
          <w:jc w:val="center"/>
        </w:trPr>
        <w:tc>
          <w:tcPr>
            <w:tcW w:w="562" w:type="dxa"/>
            <w:noWrap/>
            <w:vAlign w:val="center"/>
          </w:tcPr>
          <w:p w14:paraId="6E14E9B8" w14:textId="77777777" w:rsidR="003E0849" w:rsidRPr="003E0849" w:rsidRDefault="003E0849" w:rsidP="00975C7B">
            <w:pPr>
              <w:widowControl w:val="0"/>
              <w:numPr>
                <w:ilvl w:val="0"/>
                <w:numId w:val="1"/>
              </w:numPr>
              <w:tabs>
                <w:tab w:val="left" w:pos="4820"/>
              </w:tabs>
              <w:spacing w:after="0" w:line="240" w:lineRule="auto"/>
              <w:ind w:left="25" w:right="10" w:hanging="221"/>
              <w:contextualSpacing/>
              <w:jc w:val="right"/>
              <w:rPr>
                <w:rFonts w:ascii="Times New Roman" w:eastAsia="Times New Roman" w:hAnsi="Times New Roman" w:cs="Times New Roman"/>
                <w:color w:val="000000"/>
                <w:sz w:val="28"/>
                <w:szCs w:val="28"/>
                <w:lang w:eastAsia="ru-RU"/>
              </w:rPr>
            </w:pPr>
          </w:p>
        </w:tc>
        <w:tc>
          <w:tcPr>
            <w:tcW w:w="4345" w:type="dxa"/>
            <w:vAlign w:val="center"/>
          </w:tcPr>
          <w:p w14:paraId="33572B89" w14:textId="77777777" w:rsidR="003E0849" w:rsidRPr="003E0849" w:rsidRDefault="003E0849" w:rsidP="00975C7B">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 xml:space="preserve">Срок (периодичность, график) </w:t>
            </w:r>
            <w:r w:rsidRPr="003E0849">
              <w:rPr>
                <w:rFonts w:ascii="Times New Roman" w:eastAsia="Times New Roman" w:hAnsi="Times New Roman" w:cs="Times New Roman"/>
                <w:color w:val="000000"/>
                <w:sz w:val="28"/>
                <w:szCs w:val="28"/>
                <w:lang w:eastAsia="ru-RU"/>
              </w:rPr>
              <w:lastRenderedPageBreak/>
              <w:t>поставки товаров / выполнения работ / оказания услуг</w:t>
            </w:r>
          </w:p>
        </w:tc>
        <w:tc>
          <w:tcPr>
            <w:tcW w:w="4804" w:type="dxa"/>
            <w:noWrap/>
            <w:vAlign w:val="center"/>
          </w:tcPr>
          <w:p w14:paraId="322DEBA1"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3E0849">
              <w:rPr>
                <w:rFonts w:ascii="Times New Roman" w:hAnsi="Times New Roman" w:cs="Times New Roman"/>
                <w:color w:val="000000"/>
                <w:sz w:val="28"/>
                <w:szCs w:val="28"/>
              </w:rPr>
              <w:lastRenderedPageBreak/>
              <w:t>в соответствии с ТЗ</w:t>
            </w:r>
          </w:p>
        </w:tc>
      </w:tr>
      <w:tr w:rsidR="003E0849" w:rsidRPr="003E0849" w14:paraId="7093E7B2" w14:textId="77777777" w:rsidTr="00975C7B">
        <w:trPr>
          <w:trHeight w:val="367"/>
          <w:jc w:val="center"/>
        </w:trPr>
        <w:tc>
          <w:tcPr>
            <w:tcW w:w="562" w:type="dxa"/>
            <w:noWrap/>
            <w:vAlign w:val="center"/>
            <w:hideMark/>
          </w:tcPr>
          <w:p w14:paraId="15C661FA" w14:textId="77777777" w:rsidR="003E0849" w:rsidRPr="003E0849" w:rsidRDefault="003E0849" w:rsidP="00975C7B">
            <w:pPr>
              <w:widowControl w:val="0"/>
              <w:numPr>
                <w:ilvl w:val="0"/>
                <w:numId w:val="1"/>
              </w:numPr>
              <w:tabs>
                <w:tab w:val="left" w:pos="4820"/>
              </w:tabs>
              <w:spacing w:after="0" w:line="240" w:lineRule="auto"/>
              <w:ind w:left="25" w:right="10" w:hanging="221"/>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76A965DF"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 xml:space="preserve">Предполагаемые сроки проведения закупки </w:t>
            </w:r>
          </w:p>
        </w:tc>
        <w:tc>
          <w:tcPr>
            <w:tcW w:w="4804" w:type="dxa"/>
            <w:noWrap/>
            <w:vAlign w:val="center"/>
            <w:hideMark/>
          </w:tcPr>
          <w:p w14:paraId="5BB602BD" w14:textId="20D0D99B"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квартал </w:t>
            </w:r>
            <w:r w:rsidRPr="003E0849">
              <w:rPr>
                <w:rFonts w:ascii="Times New Roman" w:eastAsia="Times New Roman" w:hAnsi="Times New Roman" w:cs="Times New Roman"/>
                <w:color w:val="000000"/>
                <w:sz w:val="28"/>
                <w:szCs w:val="28"/>
                <w:lang w:eastAsia="ru-RU"/>
              </w:rPr>
              <w:t>2026</w:t>
            </w:r>
          </w:p>
        </w:tc>
      </w:tr>
      <w:tr w:rsidR="003E0849" w:rsidRPr="003E0849" w14:paraId="6C68DAE7" w14:textId="77777777" w:rsidTr="00975C7B">
        <w:trPr>
          <w:trHeight w:val="278"/>
          <w:jc w:val="center"/>
        </w:trPr>
        <w:tc>
          <w:tcPr>
            <w:tcW w:w="562" w:type="dxa"/>
            <w:noWrap/>
            <w:vAlign w:val="center"/>
            <w:hideMark/>
          </w:tcPr>
          <w:p w14:paraId="752C8C1A" w14:textId="77777777" w:rsidR="003E0849" w:rsidRPr="003E0849" w:rsidRDefault="003E0849" w:rsidP="00975C7B">
            <w:pPr>
              <w:widowControl w:val="0"/>
              <w:numPr>
                <w:ilvl w:val="0"/>
                <w:numId w:val="1"/>
              </w:numPr>
              <w:tabs>
                <w:tab w:val="left" w:pos="4820"/>
              </w:tabs>
              <w:spacing w:after="0" w:line="240" w:lineRule="auto"/>
              <w:ind w:left="25" w:right="10" w:hanging="221"/>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4907A5C6"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Порядок оплаты</w:t>
            </w:r>
          </w:p>
        </w:tc>
        <w:tc>
          <w:tcPr>
            <w:tcW w:w="4804" w:type="dxa"/>
            <w:noWrap/>
            <w:vAlign w:val="center"/>
            <w:hideMark/>
          </w:tcPr>
          <w:p w14:paraId="456F7F29" w14:textId="77777777" w:rsidR="003E0849" w:rsidRPr="003E0849" w:rsidRDefault="003E0849" w:rsidP="00975C7B">
            <w:pPr>
              <w:widowControl w:val="0"/>
              <w:tabs>
                <w:tab w:val="left" w:pos="4820"/>
              </w:tabs>
              <w:spacing w:after="0" w:line="240" w:lineRule="auto"/>
              <w:jc w:val="both"/>
              <w:rPr>
                <w:rFonts w:ascii="Times New Roman" w:hAnsi="Times New Roman" w:cs="Times New Roman"/>
                <w:color w:val="000000"/>
                <w:sz w:val="28"/>
                <w:szCs w:val="28"/>
              </w:rPr>
            </w:pPr>
            <w:r w:rsidRPr="003E0849">
              <w:rPr>
                <w:rFonts w:ascii="Times New Roman" w:hAnsi="Times New Roman" w:cs="Times New Roman"/>
                <w:color w:val="000000"/>
                <w:sz w:val="28"/>
                <w:szCs w:val="28"/>
              </w:rPr>
              <w:t>Вариант 1 (в случае объявления победителем закупочной процедуры участника, не являющегося субъектом МСП)</w:t>
            </w:r>
          </w:p>
          <w:p w14:paraId="616E26C1" w14:textId="3C1A6B35" w:rsidR="003E0849" w:rsidRPr="003E0849" w:rsidRDefault="003E0849" w:rsidP="00975C7B">
            <w:pPr>
              <w:widowControl w:val="0"/>
              <w:tabs>
                <w:tab w:val="left" w:pos="4820"/>
              </w:tabs>
              <w:spacing w:after="0" w:line="240" w:lineRule="auto"/>
              <w:jc w:val="both"/>
              <w:rPr>
                <w:rFonts w:ascii="Times New Roman" w:hAnsi="Times New Roman" w:cs="Times New Roman"/>
                <w:color w:val="000000"/>
                <w:sz w:val="28"/>
                <w:szCs w:val="28"/>
              </w:rPr>
            </w:pPr>
            <w:r w:rsidRPr="003E0849">
              <w:rPr>
                <w:rFonts w:ascii="Times New Roman" w:hAnsi="Times New Roman" w:cs="Times New Roman"/>
                <w:color w:val="000000"/>
                <w:sz w:val="28"/>
                <w:szCs w:val="28"/>
              </w:rPr>
              <w:t xml:space="preserve">Не более 90 (девяноста) </w:t>
            </w:r>
            <w:r>
              <w:rPr>
                <w:rFonts w:ascii="Times New Roman" w:hAnsi="Times New Roman" w:cs="Times New Roman"/>
                <w:color w:val="000000"/>
                <w:sz w:val="28"/>
                <w:szCs w:val="28"/>
              </w:rPr>
              <w:t>рабочих</w:t>
            </w:r>
            <w:r w:rsidRPr="003E0849">
              <w:rPr>
                <w:rFonts w:ascii="Times New Roman" w:hAnsi="Times New Roman" w:cs="Times New Roman"/>
                <w:color w:val="000000"/>
                <w:sz w:val="28"/>
                <w:szCs w:val="28"/>
              </w:rPr>
              <w:t xml:space="preserve"> дней с даты подписания Заказчиком Акта сдачи-приемки оказанных услуг.</w:t>
            </w:r>
          </w:p>
          <w:p w14:paraId="59D1924D" w14:textId="77777777" w:rsidR="003E0849" w:rsidRPr="003E0849" w:rsidRDefault="003E0849" w:rsidP="00975C7B">
            <w:pPr>
              <w:widowControl w:val="0"/>
              <w:tabs>
                <w:tab w:val="left" w:pos="4820"/>
              </w:tabs>
              <w:spacing w:after="0" w:line="240" w:lineRule="auto"/>
              <w:jc w:val="both"/>
              <w:rPr>
                <w:rFonts w:ascii="Times New Roman" w:hAnsi="Times New Roman" w:cs="Times New Roman"/>
                <w:color w:val="000000"/>
                <w:sz w:val="28"/>
                <w:szCs w:val="28"/>
              </w:rPr>
            </w:pPr>
          </w:p>
          <w:p w14:paraId="57E68C28" w14:textId="77777777" w:rsidR="003E0849" w:rsidRPr="003E0849" w:rsidRDefault="003E0849" w:rsidP="00975C7B">
            <w:pPr>
              <w:widowControl w:val="0"/>
              <w:tabs>
                <w:tab w:val="left" w:pos="4820"/>
              </w:tabs>
              <w:spacing w:after="0" w:line="240" w:lineRule="auto"/>
              <w:jc w:val="both"/>
              <w:rPr>
                <w:rFonts w:ascii="Times New Roman" w:hAnsi="Times New Roman" w:cs="Times New Roman"/>
                <w:color w:val="000000"/>
                <w:sz w:val="28"/>
                <w:szCs w:val="28"/>
              </w:rPr>
            </w:pPr>
            <w:r w:rsidRPr="003E0849">
              <w:rPr>
                <w:rFonts w:ascii="Times New Roman" w:hAnsi="Times New Roman" w:cs="Times New Roman"/>
                <w:color w:val="000000"/>
                <w:sz w:val="28"/>
                <w:szCs w:val="28"/>
              </w:rPr>
              <w:t>Вариант 2 (в случае объявления победителем закупочной процедуры участника, являющегося субъектом МСП)</w:t>
            </w:r>
          </w:p>
          <w:p w14:paraId="429BC1DC" w14:textId="77777777" w:rsidR="003E0849" w:rsidRPr="003E0849" w:rsidRDefault="003E0849" w:rsidP="00975C7B">
            <w:pPr>
              <w:widowControl w:val="0"/>
              <w:tabs>
                <w:tab w:val="left" w:pos="4820"/>
              </w:tabs>
              <w:spacing w:after="0" w:line="240" w:lineRule="auto"/>
              <w:jc w:val="both"/>
              <w:rPr>
                <w:rFonts w:ascii="Times New Roman" w:hAnsi="Times New Roman" w:cs="Times New Roman"/>
                <w:color w:val="000000"/>
                <w:sz w:val="28"/>
                <w:szCs w:val="28"/>
              </w:rPr>
            </w:pPr>
            <w:r w:rsidRPr="003E0849">
              <w:rPr>
                <w:rFonts w:ascii="Times New Roman" w:hAnsi="Times New Roman" w:cs="Times New Roman"/>
                <w:color w:val="000000"/>
                <w:sz w:val="28"/>
                <w:szCs w:val="28"/>
              </w:rPr>
              <w:t>Не более 7 (семи) рабочих дней с даты подписания Заказчиком Акта сдачи-приемки оказанных услуг.</w:t>
            </w:r>
          </w:p>
        </w:tc>
      </w:tr>
      <w:tr w:rsidR="003E0849" w:rsidRPr="003E0849" w14:paraId="6DB72A00" w14:textId="77777777" w:rsidTr="00975C7B">
        <w:trPr>
          <w:trHeight w:val="278"/>
          <w:jc w:val="center"/>
        </w:trPr>
        <w:tc>
          <w:tcPr>
            <w:tcW w:w="562" w:type="dxa"/>
            <w:noWrap/>
            <w:vAlign w:val="center"/>
            <w:hideMark/>
          </w:tcPr>
          <w:p w14:paraId="0DA2C2C9" w14:textId="77777777" w:rsidR="003E0849" w:rsidRPr="003E0849" w:rsidRDefault="003E0849" w:rsidP="00975C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38175E08"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Размер обеспечения исполнения договора</w:t>
            </w:r>
          </w:p>
        </w:tc>
        <w:tc>
          <w:tcPr>
            <w:tcW w:w="4804" w:type="dxa"/>
            <w:noWrap/>
            <w:vAlign w:val="center"/>
            <w:hideMark/>
          </w:tcPr>
          <w:p w14:paraId="737F178B" w14:textId="77777777" w:rsidR="003E0849" w:rsidRPr="003E0849" w:rsidRDefault="003E0849" w:rsidP="00975C7B">
            <w:pPr>
              <w:widowControl w:val="0"/>
              <w:tabs>
                <w:tab w:val="left" w:pos="4820"/>
              </w:tabs>
              <w:spacing w:after="0" w:line="240" w:lineRule="auto"/>
              <w:jc w:val="both"/>
              <w:rPr>
                <w:rFonts w:ascii="Times New Roman" w:hAnsi="Times New Roman" w:cs="Times New Roman"/>
                <w:color w:val="000000"/>
                <w:sz w:val="28"/>
                <w:szCs w:val="28"/>
              </w:rPr>
            </w:pPr>
            <w:r w:rsidRPr="003E0849">
              <w:rPr>
                <w:rFonts w:ascii="Times New Roman" w:hAnsi="Times New Roman" w:cs="Times New Roman"/>
                <w:color w:val="000000"/>
                <w:sz w:val="28"/>
                <w:szCs w:val="28"/>
              </w:rPr>
              <w:t>5% от начальной (максимальной) цены договора</w:t>
            </w:r>
          </w:p>
        </w:tc>
      </w:tr>
      <w:tr w:rsidR="003E0849" w:rsidRPr="003E0849" w14:paraId="6135DC66" w14:textId="77777777" w:rsidTr="00975C7B">
        <w:trPr>
          <w:trHeight w:val="278"/>
          <w:jc w:val="center"/>
        </w:trPr>
        <w:tc>
          <w:tcPr>
            <w:tcW w:w="562" w:type="dxa"/>
            <w:noWrap/>
            <w:vAlign w:val="center"/>
            <w:hideMark/>
          </w:tcPr>
          <w:p w14:paraId="26D3419B" w14:textId="77777777" w:rsidR="003E0849" w:rsidRPr="003E0849" w:rsidRDefault="003E0849" w:rsidP="00975C7B">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118897AD" w14:textId="77777777" w:rsidR="003E0849" w:rsidRPr="003E0849" w:rsidRDefault="003E0849" w:rsidP="00975C7B">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3E0849">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4804" w:type="dxa"/>
            <w:noWrap/>
            <w:vAlign w:val="center"/>
            <w:hideMark/>
          </w:tcPr>
          <w:p w14:paraId="402F7C73" w14:textId="77777777" w:rsidR="003E0849" w:rsidRPr="003E0849" w:rsidRDefault="003E0849" w:rsidP="00975C7B">
            <w:pPr>
              <w:widowControl w:val="0"/>
              <w:tabs>
                <w:tab w:val="left" w:pos="4820"/>
              </w:tabs>
              <w:spacing w:after="0" w:line="240" w:lineRule="auto"/>
              <w:jc w:val="both"/>
              <w:rPr>
                <w:rFonts w:ascii="Times New Roman" w:hAnsi="Times New Roman" w:cs="Times New Roman"/>
                <w:color w:val="000000"/>
                <w:sz w:val="28"/>
                <w:szCs w:val="28"/>
              </w:rPr>
            </w:pPr>
            <w:r w:rsidRPr="003E0849">
              <w:rPr>
                <w:rFonts w:ascii="Times New Roman" w:hAnsi="Times New Roman" w:cs="Times New Roman"/>
                <w:color w:val="000000"/>
                <w:sz w:val="28"/>
                <w:szCs w:val="28"/>
              </w:rPr>
              <w:t>Требования установлены в ТЗ.</w:t>
            </w:r>
          </w:p>
          <w:p w14:paraId="78C60EE2" w14:textId="77777777" w:rsidR="003E0849" w:rsidRPr="003E0849" w:rsidRDefault="003E0849" w:rsidP="00975C7B">
            <w:pPr>
              <w:widowControl w:val="0"/>
              <w:tabs>
                <w:tab w:val="left" w:pos="4820"/>
              </w:tabs>
              <w:spacing w:after="0" w:line="240" w:lineRule="auto"/>
              <w:jc w:val="both"/>
              <w:rPr>
                <w:rFonts w:ascii="Times New Roman" w:hAnsi="Times New Roman" w:cs="Times New Roman"/>
                <w:color w:val="000000"/>
                <w:sz w:val="28"/>
                <w:szCs w:val="28"/>
              </w:rPr>
            </w:pPr>
            <w:r w:rsidRPr="003E0849">
              <w:rPr>
                <w:rFonts w:ascii="Times New Roman" w:hAnsi="Times New Roman" w:cs="Times New Roman"/>
                <w:color w:val="000000"/>
                <w:sz w:val="28"/>
                <w:szCs w:val="28"/>
              </w:rPr>
              <w:t>Обеспечение надлежащего исполнения гарантийных обязательств по Договору не предоставляется.</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3E84936F" w14:textId="7248CFAF" w:rsidR="002B3A58" w:rsidRPr="00E57CF3"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Pr>
          <w:rFonts w:ascii="Times New Roman" w:eastAsia="Times New Roman" w:hAnsi="Times New Roman" w:cs="Times New Roman"/>
          <w:sz w:val="28"/>
          <w:szCs w:val="28"/>
          <w:lang w:eastAsia="ru-RU"/>
        </w:rPr>
        <w:t>7</w:t>
      </w:r>
      <w:r w:rsidRPr="00E57CF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календарных</w:t>
      </w:r>
      <w:r w:rsidRPr="00467A1E">
        <w:rPr>
          <w:rFonts w:ascii="Times New Roman" w:eastAsia="Times New Roman" w:hAnsi="Times New Roman" w:cs="Times New Roman"/>
          <w:sz w:val="28"/>
          <w:szCs w:val="28"/>
          <w:lang w:eastAsia="ru-RU"/>
        </w:rPr>
        <w:t xml:space="preserve"> дней посредством электронной почты: </w:t>
      </w:r>
      <w:r w:rsidRPr="00E57CF3">
        <w:rPr>
          <w:rFonts w:ascii="Times New Roman" w:eastAsia="Times New Roman" w:hAnsi="Times New Roman" w:cs="Times New Roman"/>
          <w:sz w:val="28"/>
          <w:szCs w:val="28"/>
          <w:lang w:eastAsia="ru-RU"/>
        </w:rPr>
        <w:t>offer_central@russianpost.ru</w:t>
      </w:r>
    </w:p>
    <w:p w14:paraId="7F18E961" w14:textId="77777777" w:rsidR="002B3A58" w:rsidRDefault="002B3A58" w:rsidP="002B3A58">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E57CF3">
        <w:rPr>
          <w:rFonts w:ascii="Times New Roman" w:eastAsia="Times New Roman" w:hAnsi="Times New Roman" w:cs="Times New Roman"/>
          <w:sz w:val="28"/>
          <w:szCs w:val="28"/>
          <w:lang w:eastAsia="ru-RU"/>
        </w:rPr>
        <w:t>Контактное лицо: Нам Илья Енсувович, тел. 8-916-623-48-60.</w:t>
      </w:r>
    </w:p>
    <w:p w14:paraId="0F3F3FDB" w14:textId="77777777"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6A1D1EB" w14:textId="13D4823B" w:rsidR="00E2037E" w:rsidRPr="00C221D3" w:rsidRDefault="00467A1E" w:rsidP="00C221D3">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48FEFFA2" w14:textId="77777777" w:rsidR="00152D26" w:rsidRPr="00173843" w:rsidRDefault="00152D26" w:rsidP="00152D26">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46EE5682" w14:textId="32646A63"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Одновременно с этим ценовое предложение будет зарегистрировано при </w:t>
      </w:r>
      <w:r w:rsidRPr="00173843">
        <w:rPr>
          <w:rFonts w:ascii="Times New Roman" w:eastAsia="Times New Roman" w:hAnsi="Times New Roman" w:cs="Times New Roman"/>
          <w:sz w:val="28"/>
          <w:szCs w:val="28"/>
          <w:lang w:eastAsia="ru-RU"/>
        </w:rPr>
        <w:lastRenderedPageBreak/>
        <w:t>наличии:</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515219E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00466831"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37DDFE74"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3691428B"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7594A6EB" w14:textId="77777777" w:rsidR="00CF0EF8" w:rsidRDefault="00CF0EF8"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
    <w:p w14:paraId="7DB2B213" w14:textId="6A08FB11" w:rsidR="00467A1E" w:rsidRPr="00173843"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173843"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FE7A8D0" w14:textId="77777777" w:rsidR="008E561D" w:rsidRDefault="008E561D"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p>
    <w:p w14:paraId="00D34AD5" w14:textId="36F7EA63"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t xml:space="preserve">1. Примерная форма ответа на запрос на предоставление </w:t>
      </w:r>
    </w:p>
    <w:p w14:paraId="44EA886C" w14:textId="77777777"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t>ценовой информации</w:t>
      </w:r>
      <w:r>
        <w:rPr>
          <w:rFonts w:ascii="Times New Roman" w:eastAsia="Times New Roman" w:hAnsi="Times New Roman" w:cs="Times New Roman"/>
          <w:sz w:val="28"/>
          <w:szCs w:val="28"/>
          <w:lang w:eastAsia="ru-RU"/>
        </w:rPr>
        <w:t>;</w:t>
      </w:r>
    </w:p>
    <w:p w14:paraId="7480762B" w14:textId="77777777" w:rsidR="00CF6AEC"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ab/>
      </w:r>
      <w:r w:rsidRPr="00853AEB">
        <w:rPr>
          <w:rFonts w:ascii="Times New Roman" w:eastAsia="Times New Roman" w:hAnsi="Times New Roman" w:cs="Times New Roman"/>
          <w:sz w:val="28"/>
          <w:szCs w:val="28"/>
          <w:lang w:eastAsia="ru-RU"/>
        </w:rPr>
        <w:t>2</w:t>
      </w:r>
      <w:r w:rsidRPr="00467A1E">
        <w:rPr>
          <w:rFonts w:ascii="Times New Roman" w:eastAsia="Times New Roman" w:hAnsi="Times New Roman" w:cs="Times New Roman"/>
          <w:sz w:val="28"/>
          <w:szCs w:val="28"/>
          <w:lang w:eastAsia="ru-RU"/>
        </w:rPr>
        <w:t xml:space="preserve">. </w:t>
      </w:r>
      <w:r w:rsidRPr="00D21B4B">
        <w:rPr>
          <w:rFonts w:ascii="Times New Roman" w:eastAsia="Times New Roman" w:hAnsi="Times New Roman" w:cs="Times New Roman"/>
          <w:sz w:val="28"/>
          <w:szCs w:val="28"/>
          <w:lang w:eastAsia="ru-RU"/>
        </w:rPr>
        <w:t>Техническое задание</w:t>
      </w:r>
      <w:r>
        <w:rPr>
          <w:rFonts w:ascii="Times New Roman" w:eastAsia="Times New Roman" w:hAnsi="Times New Roman" w:cs="Times New Roman"/>
          <w:sz w:val="28"/>
          <w:szCs w:val="28"/>
          <w:lang w:eastAsia="ru-RU"/>
        </w:rPr>
        <w:t>;</w:t>
      </w:r>
    </w:p>
    <w:p w14:paraId="7F423A3E" w14:textId="658D80D0" w:rsidR="00CF6AEC" w:rsidRPr="00467A1E" w:rsidRDefault="00CF6AEC" w:rsidP="00CF6AEC">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3. </w:t>
      </w:r>
      <w:r w:rsidR="00E94FFD" w:rsidRPr="00446035">
        <w:rPr>
          <w:rFonts w:ascii="Times New Roman" w:eastAsia="Times New Roman" w:hAnsi="Times New Roman" w:cs="Times New Roman"/>
          <w:sz w:val="28"/>
          <w:szCs w:val="28"/>
          <w:lang w:eastAsia="ru-RU"/>
        </w:rPr>
        <w:t>Форма детализации ценовой информации</w:t>
      </w:r>
      <w:r>
        <w:rPr>
          <w:rFonts w:ascii="Times New Roman" w:eastAsia="Times New Roman" w:hAnsi="Times New Roman" w:cs="Times New Roman"/>
          <w:sz w:val="28"/>
          <w:szCs w:val="28"/>
          <w:lang w:eastAsia="ru-RU"/>
        </w:rPr>
        <w:t>.</w:t>
      </w:r>
    </w:p>
    <w:p w14:paraId="73C2EE7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842ECBA" w14:textId="2FFFF607" w:rsid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098E45F6" w14:textId="321E928F" w:rsidR="002B3A58"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9E94786" w14:textId="77777777" w:rsidR="002B3A58" w:rsidRPr="00467A1E" w:rsidRDefault="002B3A58"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A80568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22FAE9C7" w14:textId="77777777" w:rsidTr="0061214A">
        <w:trPr>
          <w:trHeight w:val="938"/>
        </w:trPr>
        <w:tc>
          <w:tcPr>
            <w:tcW w:w="4111" w:type="dxa"/>
            <w:vAlign w:val="bottom"/>
          </w:tcPr>
          <w:p w14:paraId="0884C41A" w14:textId="77777777" w:rsidR="00467A1E" w:rsidRPr="00467A1E" w:rsidRDefault="00467A1E" w:rsidP="00467A1E">
            <w:pPr>
              <w:widowControl w:val="0"/>
              <w:tabs>
                <w:tab w:val="left" w:pos="4820"/>
              </w:tabs>
              <w:spacing w:line="340" w:lineRule="exact"/>
              <w:rPr>
                <w:sz w:val="28"/>
                <w:szCs w:val="28"/>
              </w:rPr>
            </w:pPr>
            <w:r w:rsidRPr="00467A1E">
              <w:rPr>
                <w:sz w:val="28"/>
                <w:szCs w:val="28"/>
              </w:rPr>
              <w:t xml:space="preserve">Наименование должности руководителя подразделения – </w:t>
            </w:r>
          </w:p>
          <w:p w14:paraId="6863D65C" w14:textId="77777777" w:rsidR="00467A1E" w:rsidRPr="00467A1E" w:rsidRDefault="00467A1E" w:rsidP="00467A1E">
            <w:pPr>
              <w:widowControl w:val="0"/>
              <w:tabs>
                <w:tab w:val="left" w:pos="4820"/>
              </w:tabs>
              <w:spacing w:line="340" w:lineRule="exact"/>
              <w:rPr>
                <w:sz w:val="28"/>
                <w:szCs w:val="28"/>
              </w:rPr>
            </w:pPr>
            <w:r w:rsidRPr="00467A1E">
              <w:rPr>
                <w:sz w:val="28"/>
                <w:szCs w:val="28"/>
              </w:rPr>
              <w:t>инициатора закупки</w:t>
            </w:r>
          </w:p>
        </w:tc>
        <w:tc>
          <w:tcPr>
            <w:tcW w:w="2830" w:type="dxa"/>
            <w:vAlign w:val="bottom"/>
          </w:tcPr>
          <w:p w14:paraId="59237B1C" w14:textId="77777777" w:rsidR="00467A1E" w:rsidRPr="00467A1E" w:rsidRDefault="00467A1E" w:rsidP="00467A1E">
            <w:pPr>
              <w:widowControl w:val="0"/>
              <w:tabs>
                <w:tab w:val="left" w:pos="4820"/>
              </w:tabs>
              <w:spacing w:line="340" w:lineRule="exact"/>
              <w:jc w:val="center"/>
              <w:rPr>
                <w:i/>
              </w:rPr>
            </w:pPr>
          </w:p>
          <w:p w14:paraId="4136CC65"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6E4C15C1" w14:textId="77777777" w:rsidR="00467A1E" w:rsidRPr="00467A1E" w:rsidRDefault="00467A1E" w:rsidP="00467A1E">
            <w:pPr>
              <w:widowControl w:val="0"/>
              <w:tabs>
                <w:tab w:val="left" w:pos="4820"/>
              </w:tabs>
              <w:spacing w:line="340" w:lineRule="exact"/>
              <w:jc w:val="right"/>
              <w:rPr>
                <w:sz w:val="28"/>
                <w:szCs w:val="28"/>
              </w:rPr>
            </w:pPr>
            <w:r w:rsidRPr="00467A1E">
              <w:rPr>
                <w:sz w:val="28"/>
                <w:szCs w:val="28"/>
              </w:rPr>
              <w:t>И. О. Ф.</w:t>
            </w:r>
          </w:p>
          <w:p w14:paraId="77EB8FDC"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0EE73EB4"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85D36D6" w14:textId="77777777" w:rsidR="00467A1E" w:rsidRPr="00467A1E" w:rsidRDefault="00467A1E" w:rsidP="00467A1E">
      <w:pPr>
        <w:widowControl w:val="0"/>
        <w:spacing w:after="0" w:line="240" w:lineRule="auto"/>
        <w:ind w:firstLine="539"/>
        <w:jc w:val="both"/>
        <w:rPr>
          <w:rFonts w:ascii="Times New Roman" w:eastAsia="Times New Roman" w:hAnsi="Times New Roman" w:cs="Times New Roman"/>
          <w:sz w:val="24"/>
          <w:szCs w:val="24"/>
          <w:lang w:eastAsia="ru-RU"/>
        </w:rPr>
      </w:pPr>
    </w:p>
    <w:p w14:paraId="0B0D9978" w14:textId="497F8637" w:rsidR="00467A1E" w:rsidRDefault="00467A1E" w:rsidP="00467A1E">
      <w:pPr>
        <w:widowControl w:val="0"/>
        <w:tabs>
          <w:tab w:val="left" w:pos="4820"/>
        </w:tabs>
        <w:rPr>
          <w:rFonts w:ascii="Times New Roman" w:eastAsia="Times New Roman" w:hAnsi="Times New Roman" w:cs="Times New Roman"/>
          <w:lang w:eastAsia="ru-RU"/>
        </w:rPr>
      </w:pPr>
    </w:p>
    <w:p w14:paraId="3C4CCBBD" w14:textId="6930F0BE" w:rsidR="002B3A58" w:rsidRDefault="002B3A58" w:rsidP="00467A1E">
      <w:pPr>
        <w:widowControl w:val="0"/>
        <w:tabs>
          <w:tab w:val="left" w:pos="4820"/>
        </w:tabs>
        <w:rPr>
          <w:rFonts w:ascii="Times New Roman" w:eastAsia="Times New Roman" w:hAnsi="Times New Roman" w:cs="Times New Roman"/>
          <w:lang w:eastAsia="ru-RU"/>
        </w:rPr>
      </w:pPr>
    </w:p>
    <w:p w14:paraId="6BF50D5A" w14:textId="77777777" w:rsidR="00097869" w:rsidRDefault="00097869" w:rsidP="008E561D">
      <w:pPr>
        <w:widowControl w:val="0"/>
        <w:tabs>
          <w:tab w:val="left" w:pos="4820"/>
        </w:tabs>
        <w:spacing w:after="0" w:line="240" w:lineRule="auto"/>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9547" w14:textId="77777777" w:rsidR="004D4ACB" w:rsidRDefault="004D4ACB" w:rsidP="00467A1E">
      <w:pPr>
        <w:spacing w:after="0" w:line="240" w:lineRule="auto"/>
      </w:pPr>
      <w:r>
        <w:separator/>
      </w:r>
    </w:p>
  </w:endnote>
  <w:endnote w:type="continuationSeparator" w:id="0">
    <w:p w14:paraId="2635A603" w14:textId="77777777" w:rsidR="004D4ACB" w:rsidRDefault="004D4AC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5DF7" w14:textId="77777777" w:rsidR="004D4ACB" w:rsidRDefault="004D4ACB" w:rsidP="00467A1E">
      <w:pPr>
        <w:spacing w:after="0" w:line="240" w:lineRule="auto"/>
      </w:pPr>
      <w:r>
        <w:separator/>
      </w:r>
    </w:p>
  </w:footnote>
  <w:footnote w:type="continuationSeparator" w:id="0">
    <w:p w14:paraId="6A180E1A" w14:textId="77777777" w:rsidR="004D4ACB" w:rsidRDefault="004D4AC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96282BC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36511"/>
    <w:rsid w:val="00097869"/>
    <w:rsid w:val="000C0785"/>
    <w:rsid w:val="000D6C34"/>
    <w:rsid w:val="00152D26"/>
    <w:rsid w:val="00173843"/>
    <w:rsid w:val="00183A9A"/>
    <w:rsid w:val="002234AE"/>
    <w:rsid w:val="00275C8C"/>
    <w:rsid w:val="0029579D"/>
    <w:rsid w:val="002B3A58"/>
    <w:rsid w:val="003E0849"/>
    <w:rsid w:val="00456B49"/>
    <w:rsid w:val="00466831"/>
    <w:rsid w:val="00467A1E"/>
    <w:rsid w:val="004D4ACB"/>
    <w:rsid w:val="005A321D"/>
    <w:rsid w:val="005E1595"/>
    <w:rsid w:val="005F3A17"/>
    <w:rsid w:val="007044E0"/>
    <w:rsid w:val="00854E32"/>
    <w:rsid w:val="008E561D"/>
    <w:rsid w:val="009A4FEE"/>
    <w:rsid w:val="009B5F1B"/>
    <w:rsid w:val="009F66C0"/>
    <w:rsid w:val="00A07A60"/>
    <w:rsid w:val="00AF4572"/>
    <w:rsid w:val="00C116A4"/>
    <w:rsid w:val="00C221D3"/>
    <w:rsid w:val="00CC4008"/>
    <w:rsid w:val="00CF0EF8"/>
    <w:rsid w:val="00CF6AEC"/>
    <w:rsid w:val="00D31A12"/>
    <w:rsid w:val="00D41ABD"/>
    <w:rsid w:val="00DB1275"/>
    <w:rsid w:val="00DB4430"/>
    <w:rsid w:val="00E2037E"/>
    <w:rsid w:val="00E830B0"/>
    <w:rsid w:val="00E94FFD"/>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16148">
      <w:bodyDiv w:val="1"/>
      <w:marLeft w:val="0"/>
      <w:marRight w:val="0"/>
      <w:marTop w:val="0"/>
      <w:marBottom w:val="0"/>
      <w:divBdr>
        <w:top w:val="none" w:sz="0" w:space="0" w:color="auto"/>
        <w:left w:val="none" w:sz="0" w:space="0" w:color="auto"/>
        <w:bottom w:val="none" w:sz="0" w:space="0" w:color="auto"/>
        <w:right w:val="none" w:sz="0" w:space="0" w:color="auto"/>
      </w:divBdr>
    </w:div>
    <w:div w:id="675958222">
      <w:bodyDiv w:val="1"/>
      <w:marLeft w:val="0"/>
      <w:marRight w:val="0"/>
      <w:marTop w:val="0"/>
      <w:marBottom w:val="0"/>
      <w:divBdr>
        <w:top w:val="none" w:sz="0" w:space="0" w:color="auto"/>
        <w:left w:val="none" w:sz="0" w:space="0" w:color="auto"/>
        <w:bottom w:val="none" w:sz="0" w:space="0" w:color="auto"/>
        <w:right w:val="none" w:sz="0" w:space="0" w:color="auto"/>
      </w:divBdr>
    </w:div>
    <w:div w:id="822162353">
      <w:bodyDiv w:val="1"/>
      <w:marLeft w:val="0"/>
      <w:marRight w:val="0"/>
      <w:marTop w:val="0"/>
      <w:marBottom w:val="0"/>
      <w:divBdr>
        <w:top w:val="none" w:sz="0" w:space="0" w:color="auto"/>
        <w:left w:val="none" w:sz="0" w:space="0" w:color="auto"/>
        <w:bottom w:val="none" w:sz="0" w:space="0" w:color="auto"/>
        <w:right w:val="none" w:sz="0" w:space="0" w:color="auto"/>
      </w:divBdr>
    </w:div>
    <w:div w:id="184728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F2636-EEE7-48AE-B171-9333B735D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522</Words>
  <Characters>2978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Нам Илья Енсувович</cp:lastModifiedBy>
  <cp:revision>4</cp:revision>
  <dcterms:created xsi:type="dcterms:W3CDTF">2026-03-19T08:17:00Z</dcterms:created>
  <dcterms:modified xsi:type="dcterms:W3CDTF">2026-08-24T15:00:00Z</dcterms:modified>
</cp:coreProperties>
</file>