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988B29" w14:textId="77777777" w:rsidR="00371E3E" w:rsidRDefault="00371E3E" w:rsidP="00390F91">
      <w:pPr>
        <w:spacing w:after="0"/>
        <w:rPr>
          <w:rFonts w:ascii="Times New Roman" w:hAnsi="Times New Roman" w:cs="Times New Roman"/>
          <w:b/>
        </w:rPr>
      </w:pPr>
    </w:p>
    <w:p w14:paraId="1EF0AD04" w14:textId="2D0A6384" w:rsidR="00113980" w:rsidRPr="00373249" w:rsidRDefault="00113980" w:rsidP="00317C16">
      <w:pPr>
        <w:spacing w:after="0"/>
        <w:jc w:val="center"/>
        <w:rPr>
          <w:rFonts w:ascii="Times New Roman" w:hAnsi="Times New Roman" w:cs="Times New Roman"/>
          <w:b/>
        </w:rPr>
      </w:pPr>
      <w:r w:rsidRPr="00373249">
        <w:rPr>
          <w:rFonts w:ascii="Times New Roman" w:hAnsi="Times New Roman" w:cs="Times New Roman"/>
          <w:b/>
        </w:rPr>
        <w:t>ТЕХНИЧЕСКОЕ ЗАДАНИЕ</w:t>
      </w:r>
    </w:p>
    <w:p w14:paraId="15F5C779" w14:textId="2BF8A22E" w:rsidR="00390F91" w:rsidRPr="00390F91" w:rsidRDefault="00055DE6" w:rsidP="00390F91">
      <w:pPr>
        <w:pStyle w:val="ConsPlusNormal"/>
        <w:tabs>
          <w:tab w:val="left" w:pos="0"/>
        </w:tabs>
        <w:ind w:right="-1"/>
        <w:jc w:val="center"/>
        <w:rPr>
          <w:rFonts w:ascii="Times New Roman" w:hAnsi="Times New Roman" w:cs="Times New Roman"/>
          <w:bCs/>
          <w:sz w:val="22"/>
          <w:szCs w:val="22"/>
        </w:rPr>
      </w:pPr>
      <w:r w:rsidRPr="00390F91">
        <w:rPr>
          <w:rFonts w:ascii="Times New Roman" w:hAnsi="Times New Roman" w:cs="Times New Roman"/>
          <w:sz w:val="22"/>
          <w:szCs w:val="22"/>
          <w:lang w:eastAsia="ar-SA"/>
        </w:rPr>
        <w:t xml:space="preserve">на поставку свинцовых пломб </w:t>
      </w:r>
      <w:r w:rsidR="00390F91" w:rsidRPr="00390F91">
        <w:rPr>
          <w:rFonts w:ascii="Times New Roman" w:hAnsi="Times New Roman" w:cs="Times New Roman"/>
          <w:bCs/>
          <w:sz w:val="22"/>
          <w:szCs w:val="22"/>
        </w:rPr>
        <w:t>для нужд филиалов АО «Почта России»</w:t>
      </w:r>
    </w:p>
    <w:p w14:paraId="3CEB133B" w14:textId="47740B0E" w:rsidR="00055DE6" w:rsidRDefault="00390F91" w:rsidP="00390F91">
      <w:pPr>
        <w:spacing w:after="0"/>
        <w:jc w:val="center"/>
        <w:rPr>
          <w:rFonts w:ascii="Times New Roman" w:hAnsi="Times New Roman" w:cs="Times New Roman"/>
          <w:bCs/>
        </w:rPr>
      </w:pPr>
      <w:r w:rsidRPr="00390F91">
        <w:rPr>
          <w:rFonts w:ascii="Times New Roman" w:hAnsi="Times New Roman" w:cs="Times New Roman"/>
          <w:bCs/>
        </w:rPr>
        <w:t>(УФПС Калининградской обл., УФПС Мурманской обл.</w:t>
      </w:r>
      <w:r w:rsidR="0002344D">
        <w:rPr>
          <w:rFonts w:ascii="Times New Roman" w:hAnsi="Times New Roman" w:cs="Times New Roman"/>
          <w:bCs/>
        </w:rPr>
        <w:t>, УФПС Республики Карелия</w:t>
      </w:r>
      <w:r w:rsidRPr="00390F91">
        <w:rPr>
          <w:rFonts w:ascii="Times New Roman" w:hAnsi="Times New Roman" w:cs="Times New Roman"/>
          <w:bCs/>
        </w:rPr>
        <w:t>)</w:t>
      </w:r>
    </w:p>
    <w:p w14:paraId="58EA2C3D" w14:textId="77777777" w:rsidR="00390F91" w:rsidRPr="00390F91" w:rsidRDefault="00390F91" w:rsidP="00390F91">
      <w:pPr>
        <w:spacing w:after="0"/>
        <w:jc w:val="center"/>
        <w:rPr>
          <w:rFonts w:ascii="Times New Roman" w:hAnsi="Times New Roman" w:cs="Times New Roman"/>
          <w:lang w:eastAsia="ar-SA"/>
        </w:rPr>
      </w:pPr>
    </w:p>
    <w:p w14:paraId="0B823D36" w14:textId="7AE15064" w:rsidR="00317C16" w:rsidRDefault="00113980" w:rsidP="002E3A75">
      <w:pPr>
        <w:numPr>
          <w:ilvl w:val="0"/>
          <w:numId w:val="20"/>
        </w:numPr>
        <w:spacing w:after="0" w:line="240" w:lineRule="auto"/>
        <w:jc w:val="center"/>
        <w:rPr>
          <w:rFonts w:ascii="Times New Roman" w:hAnsi="Times New Roman" w:cs="Times New Roman"/>
          <w:b/>
          <w:lang w:eastAsia="ar-SA"/>
        </w:rPr>
      </w:pPr>
      <w:r w:rsidRPr="00373249">
        <w:rPr>
          <w:rFonts w:ascii="Times New Roman" w:hAnsi="Times New Roman" w:cs="Times New Roman"/>
          <w:b/>
          <w:lang w:eastAsia="ar-SA"/>
        </w:rPr>
        <w:t>ПЕРЕЧЕНЬ ПРИНЯТЫХ ТЕРМИНОВ И СОКРАЩЕНИЙ</w:t>
      </w:r>
    </w:p>
    <w:p w14:paraId="30D60590" w14:textId="77777777" w:rsidR="002E3A75" w:rsidRPr="002E3A75" w:rsidRDefault="002E3A75" w:rsidP="002E3A75">
      <w:pPr>
        <w:spacing w:after="0" w:line="240" w:lineRule="auto"/>
        <w:ind w:left="720"/>
        <w:rPr>
          <w:rFonts w:ascii="Times New Roman" w:hAnsi="Times New Roman" w:cs="Times New Roman"/>
          <w:b/>
          <w:lang w:eastAsia="ar-SA"/>
        </w:rPr>
      </w:pPr>
    </w:p>
    <w:tbl>
      <w:tblPr>
        <w:tblStyle w:val="affffa"/>
        <w:tblW w:w="9351" w:type="dxa"/>
        <w:tblLook w:val="04A0" w:firstRow="1" w:lastRow="0" w:firstColumn="1" w:lastColumn="0" w:noHBand="0" w:noVBand="1"/>
      </w:tblPr>
      <w:tblGrid>
        <w:gridCol w:w="880"/>
        <w:gridCol w:w="2517"/>
        <w:gridCol w:w="5954"/>
      </w:tblGrid>
      <w:tr w:rsidR="00F539D0" w:rsidRPr="00373249" w14:paraId="6C438DC2" w14:textId="77777777" w:rsidTr="00D14AD8">
        <w:tc>
          <w:tcPr>
            <w:tcW w:w="880" w:type="dxa"/>
            <w:hideMark/>
          </w:tcPr>
          <w:p w14:paraId="25E3D9EF" w14:textId="26AFDAD3" w:rsidR="00F539D0" w:rsidRPr="00390F91" w:rsidRDefault="00F539D0" w:rsidP="00F539D0">
            <w:pPr>
              <w:spacing w:line="256" w:lineRule="auto"/>
              <w:jc w:val="center"/>
              <w:rPr>
                <w:rFonts w:ascii="Times New Roman" w:hAnsi="Times New Roman" w:cs="Times New Roman"/>
                <w:b/>
                <w:bCs/>
                <w:lang w:eastAsia="ar-SA"/>
              </w:rPr>
            </w:pPr>
            <w:r w:rsidRPr="00390F91">
              <w:rPr>
                <w:rFonts w:eastAsia="Arial Unicode MS"/>
                <w:b/>
                <w:bCs/>
                <w:color w:val="000000"/>
                <w:lang w:eastAsia="ar-SA"/>
              </w:rPr>
              <w:t>№ п/п</w:t>
            </w:r>
          </w:p>
        </w:tc>
        <w:tc>
          <w:tcPr>
            <w:tcW w:w="2517" w:type="dxa"/>
            <w:hideMark/>
          </w:tcPr>
          <w:p w14:paraId="312C66B7" w14:textId="6B809372" w:rsidR="00F539D0" w:rsidRPr="00390F91" w:rsidRDefault="00F539D0" w:rsidP="00F539D0">
            <w:pPr>
              <w:spacing w:line="256" w:lineRule="auto"/>
              <w:jc w:val="center"/>
              <w:rPr>
                <w:rFonts w:ascii="Times New Roman" w:hAnsi="Times New Roman" w:cs="Times New Roman"/>
                <w:b/>
                <w:bCs/>
                <w:lang w:eastAsia="ar-SA"/>
              </w:rPr>
            </w:pPr>
            <w:r w:rsidRPr="00390F91">
              <w:rPr>
                <w:rFonts w:eastAsia="Arial Unicode MS"/>
                <w:b/>
                <w:bCs/>
                <w:color w:val="000000"/>
                <w:lang w:eastAsia="ar-SA"/>
              </w:rPr>
              <w:t>Сокращение</w:t>
            </w:r>
          </w:p>
        </w:tc>
        <w:tc>
          <w:tcPr>
            <w:tcW w:w="5954" w:type="dxa"/>
            <w:hideMark/>
          </w:tcPr>
          <w:p w14:paraId="0F6D3980" w14:textId="6D265117" w:rsidR="00F539D0" w:rsidRPr="00390F91" w:rsidRDefault="00F539D0" w:rsidP="00F539D0">
            <w:pPr>
              <w:spacing w:line="256" w:lineRule="auto"/>
              <w:jc w:val="center"/>
              <w:rPr>
                <w:rFonts w:ascii="Times New Roman" w:hAnsi="Times New Roman" w:cs="Times New Roman"/>
                <w:b/>
                <w:bCs/>
                <w:lang w:eastAsia="ar-SA"/>
              </w:rPr>
            </w:pPr>
            <w:r w:rsidRPr="00390F91">
              <w:rPr>
                <w:rFonts w:eastAsia="Arial Unicode MS"/>
                <w:b/>
                <w:bCs/>
                <w:color w:val="000000"/>
                <w:lang w:eastAsia="ar-SA"/>
              </w:rPr>
              <w:t>Расшифровка сокращения</w:t>
            </w:r>
          </w:p>
        </w:tc>
      </w:tr>
      <w:tr w:rsidR="00F539D0" w:rsidRPr="00373249" w14:paraId="4082F62D" w14:textId="77777777" w:rsidTr="00D14AD8">
        <w:tc>
          <w:tcPr>
            <w:tcW w:w="880" w:type="dxa"/>
            <w:hideMark/>
          </w:tcPr>
          <w:p w14:paraId="76A23665" w14:textId="4D8E1B40" w:rsidR="00F539D0" w:rsidRPr="00373249" w:rsidRDefault="00F539D0" w:rsidP="00F539D0">
            <w:pPr>
              <w:spacing w:line="256" w:lineRule="auto"/>
              <w:jc w:val="center"/>
              <w:rPr>
                <w:rFonts w:ascii="Times New Roman" w:hAnsi="Times New Roman" w:cs="Times New Roman"/>
                <w:lang w:eastAsia="ar-SA"/>
              </w:rPr>
            </w:pPr>
            <w:r w:rsidRPr="00E91848">
              <w:rPr>
                <w:rFonts w:eastAsia="Arial Unicode MS"/>
                <w:color w:val="000000"/>
                <w:lang w:eastAsia="ar-SA"/>
              </w:rPr>
              <w:t>1.</w:t>
            </w:r>
          </w:p>
        </w:tc>
        <w:tc>
          <w:tcPr>
            <w:tcW w:w="2517" w:type="dxa"/>
            <w:hideMark/>
          </w:tcPr>
          <w:p w14:paraId="480DC8B0" w14:textId="39BC0CD2" w:rsidR="00F539D0" w:rsidRPr="00C40F20" w:rsidRDefault="00F539D0" w:rsidP="00F539D0">
            <w:pPr>
              <w:spacing w:line="256" w:lineRule="auto"/>
              <w:rPr>
                <w:rFonts w:ascii="Times New Roman" w:hAnsi="Times New Roman" w:cs="Times New Roman"/>
                <w:lang w:eastAsia="ar-SA"/>
              </w:rPr>
            </w:pPr>
            <w:r w:rsidRPr="00E91848">
              <w:rPr>
                <w:rFonts w:eastAsia="Arial Unicode MS"/>
                <w:color w:val="000000"/>
                <w:lang w:eastAsia="ar-SA"/>
              </w:rPr>
              <w:t>Общий срок поставки</w:t>
            </w:r>
          </w:p>
        </w:tc>
        <w:tc>
          <w:tcPr>
            <w:tcW w:w="5954" w:type="dxa"/>
            <w:hideMark/>
          </w:tcPr>
          <w:p w14:paraId="53D8D57D" w14:textId="6A79A87F" w:rsidR="00F539D0" w:rsidRPr="00C40F20" w:rsidRDefault="00F539D0" w:rsidP="00F539D0">
            <w:pPr>
              <w:spacing w:line="256" w:lineRule="auto"/>
              <w:jc w:val="both"/>
              <w:rPr>
                <w:rFonts w:ascii="Times New Roman" w:hAnsi="Times New Roman" w:cs="Times New Roman"/>
                <w:lang w:eastAsia="ar-SA"/>
              </w:rPr>
            </w:pPr>
            <w:r w:rsidRPr="00E91848">
              <w:rPr>
                <w:rFonts w:eastAsia="Arial Unicode MS"/>
                <w:color w:val="000000"/>
                <w:lang w:eastAsia="ar-SA"/>
              </w:rPr>
              <w:t>Период, в который Покупатель подает заявки, а Поставщик обязуется поставить Товар</w:t>
            </w:r>
            <w:r w:rsidRPr="00E91848">
              <w:rPr>
                <w:rFonts w:eastAsia="Arial Unicode MS"/>
                <w:color w:val="000000"/>
                <w:vertAlign w:val="superscript"/>
              </w:rPr>
              <w:footnoteReference w:id="1"/>
            </w:r>
          </w:p>
        </w:tc>
      </w:tr>
      <w:tr w:rsidR="00F539D0" w:rsidRPr="00373249" w14:paraId="5DB24194" w14:textId="77777777" w:rsidTr="00D14AD8">
        <w:tc>
          <w:tcPr>
            <w:tcW w:w="880" w:type="dxa"/>
            <w:hideMark/>
          </w:tcPr>
          <w:p w14:paraId="7B2AE70C" w14:textId="16FC4E49" w:rsidR="00F539D0" w:rsidRPr="00373249" w:rsidRDefault="00F539D0" w:rsidP="00F539D0">
            <w:pPr>
              <w:spacing w:line="256" w:lineRule="auto"/>
              <w:jc w:val="center"/>
              <w:rPr>
                <w:rFonts w:ascii="Times New Roman" w:hAnsi="Times New Roman" w:cs="Times New Roman"/>
                <w:lang w:eastAsia="ar-SA"/>
              </w:rPr>
            </w:pPr>
            <w:r w:rsidRPr="00E91848">
              <w:rPr>
                <w:rFonts w:eastAsia="Arial Unicode MS"/>
                <w:color w:val="000000"/>
                <w:lang w:eastAsia="ar-SA"/>
              </w:rPr>
              <w:t>2.</w:t>
            </w:r>
          </w:p>
        </w:tc>
        <w:tc>
          <w:tcPr>
            <w:tcW w:w="2517" w:type="dxa"/>
            <w:hideMark/>
          </w:tcPr>
          <w:p w14:paraId="37EEBB3C" w14:textId="79BE70E4" w:rsidR="00F539D0" w:rsidRPr="00C40F20" w:rsidRDefault="00F539D0" w:rsidP="00F539D0">
            <w:pPr>
              <w:spacing w:line="256" w:lineRule="auto"/>
              <w:rPr>
                <w:rFonts w:ascii="Times New Roman" w:hAnsi="Times New Roman" w:cs="Times New Roman"/>
                <w:lang w:eastAsia="ar-SA"/>
              </w:rPr>
            </w:pPr>
            <w:r w:rsidRPr="00E91848">
              <w:rPr>
                <w:rFonts w:eastAsia="Arial Unicode MS"/>
                <w:color w:val="000000"/>
                <w:lang w:eastAsia="ar-SA"/>
              </w:rPr>
              <w:t>Покупатель, Общество</w:t>
            </w:r>
          </w:p>
        </w:tc>
        <w:tc>
          <w:tcPr>
            <w:tcW w:w="5954" w:type="dxa"/>
            <w:hideMark/>
          </w:tcPr>
          <w:p w14:paraId="5C91BAA5" w14:textId="38EB691F" w:rsidR="00F539D0" w:rsidRPr="00C40F20" w:rsidRDefault="00F539D0" w:rsidP="00F539D0">
            <w:pPr>
              <w:spacing w:line="256" w:lineRule="auto"/>
              <w:jc w:val="both"/>
              <w:rPr>
                <w:rFonts w:ascii="Times New Roman" w:hAnsi="Times New Roman" w:cs="Times New Roman"/>
                <w:lang w:eastAsia="ar-SA"/>
              </w:rPr>
            </w:pPr>
            <w:r w:rsidRPr="00E91848">
              <w:rPr>
                <w:rFonts w:eastAsia="Arial Unicode MS"/>
                <w:color w:val="000000"/>
                <w:lang w:eastAsia="ar-SA"/>
              </w:rPr>
              <w:t>Акционерное общество «Почта России», АО «Почта России»</w:t>
            </w:r>
          </w:p>
        </w:tc>
      </w:tr>
      <w:tr w:rsidR="00F539D0" w:rsidRPr="00373249" w14:paraId="4410BCE0" w14:textId="77777777" w:rsidTr="00D14AD8">
        <w:tc>
          <w:tcPr>
            <w:tcW w:w="880" w:type="dxa"/>
            <w:hideMark/>
          </w:tcPr>
          <w:p w14:paraId="1A8AAB5A" w14:textId="5DA32AFD" w:rsidR="00F539D0" w:rsidRPr="00373249" w:rsidRDefault="00F539D0" w:rsidP="00F539D0">
            <w:pPr>
              <w:spacing w:line="256" w:lineRule="auto"/>
              <w:jc w:val="center"/>
              <w:rPr>
                <w:rFonts w:ascii="Times New Roman" w:hAnsi="Times New Roman" w:cs="Times New Roman"/>
                <w:lang w:eastAsia="ar-SA"/>
              </w:rPr>
            </w:pPr>
            <w:r w:rsidRPr="00E91848">
              <w:rPr>
                <w:rFonts w:eastAsia="Arial Unicode MS"/>
                <w:color w:val="000000"/>
                <w:lang w:eastAsia="ar-SA"/>
              </w:rPr>
              <w:t>3.</w:t>
            </w:r>
          </w:p>
        </w:tc>
        <w:tc>
          <w:tcPr>
            <w:tcW w:w="2517" w:type="dxa"/>
            <w:hideMark/>
          </w:tcPr>
          <w:p w14:paraId="54DC5457" w14:textId="55FB104F" w:rsidR="00F539D0" w:rsidRPr="00C40F20" w:rsidRDefault="00F539D0" w:rsidP="00F539D0">
            <w:pPr>
              <w:spacing w:line="256" w:lineRule="auto"/>
              <w:rPr>
                <w:rFonts w:ascii="Times New Roman" w:hAnsi="Times New Roman" w:cs="Times New Roman"/>
                <w:lang w:eastAsia="ar-SA"/>
              </w:rPr>
            </w:pPr>
            <w:r w:rsidRPr="00E91848">
              <w:rPr>
                <w:color w:val="000000"/>
                <w:lang w:eastAsia="ar-SA"/>
              </w:rPr>
              <w:t>Поставщик</w:t>
            </w:r>
          </w:p>
        </w:tc>
        <w:tc>
          <w:tcPr>
            <w:tcW w:w="5954" w:type="dxa"/>
            <w:hideMark/>
          </w:tcPr>
          <w:p w14:paraId="239C73BC" w14:textId="6D453BFB" w:rsidR="00F539D0" w:rsidRPr="00C40F20" w:rsidRDefault="00F539D0" w:rsidP="00F539D0">
            <w:pPr>
              <w:spacing w:line="256" w:lineRule="auto"/>
              <w:jc w:val="both"/>
              <w:rPr>
                <w:rFonts w:ascii="Times New Roman" w:hAnsi="Times New Roman" w:cs="Times New Roman"/>
                <w:lang w:eastAsia="ar-SA"/>
              </w:rPr>
            </w:pPr>
            <w:r w:rsidRPr="00E91848">
              <w:rPr>
                <w:color w:val="000000"/>
                <w:lang w:eastAsia="ar-SA"/>
              </w:rPr>
              <w:t>Любое юридическое или физическое лицо</w:t>
            </w:r>
            <w:r w:rsidRPr="00E91848">
              <w:t xml:space="preserve">, </w:t>
            </w:r>
            <w:r w:rsidRPr="00E91848">
              <w:rPr>
                <w:color w:val="000000"/>
                <w:lang w:eastAsia="ar-SA"/>
              </w:rPr>
              <w:t>поставляющее Товар в соответствии с заключенным договором</w:t>
            </w:r>
          </w:p>
        </w:tc>
      </w:tr>
      <w:tr w:rsidR="00F539D0" w:rsidRPr="00373249" w14:paraId="541E4E46" w14:textId="77777777" w:rsidTr="00D14AD8">
        <w:tc>
          <w:tcPr>
            <w:tcW w:w="880" w:type="dxa"/>
            <w:hideMark/>
          </w:tcPr>
          <w:p w14:paraId="512AC573" w14:textId="684D569C" w:rsidR="00F539D0" w:rsidRPr="00373249" w:rsidRDefault="00F539D0" w:rsidP="00F539D0">
            <w:pPr>
              <w:spacing w:line="256" w:lineRule="auto"/>
              <w:jc w:val="center"/>
              <w:rPr>
                <w:rFonts w:ascii="Times New Roman" w:hAnsi="Times New Roman" w:cs="Times New Roman"/>
                <w:lang w:eastAsia="ar-SA"/>
              </w:rPr>
            </w:pPr>
            <w:r w:rsidRPr="00E91848">
              <w:rPr>
                <w:rFonts w:eastAsia="Arial Unicode MS"/>
                <w:color w:val="000000"/>
                <w:lang w:eastAsia="ar-SA"/>
              </w:rPr>
              <w:t>4.</w:t>
            </w:r>
          </w:p>
        </w:tc>
        <w:tc>
          <w:tcPr>
            <w:tcW w:w="2517" w:type="dxa"/>
            <w:hideMark/>
          </w:tcPr>
          <w:p w14:paraId="70E5B214" w14:textId="026085A2" w:rsidR="00F539D0" w:rsidRPr="00C40F20" w:rsidRDefault="00F539D0" w:rsidP="00F539D0">
            <w:pPr>
              <w:spacing w:line="256" w:lineRule="auto"/>
              <w:rPr>
                <w:rFonts w:ascii="Times New Roman" w:hAnsi="Times New Roman" w:cs="Times New Roman"/>
                <w:lang w:eastAsia="ar-SA"/>
              </w:rPr>
            </w:pPr>
            <w:r w:rsidRPr="00E91848">
              <w:rPr>
                <w:lang w:eastAsia="ar-SA"/>
              </w:rPr>
              <w:t>Стороны</w:t>
            </w:r>
          </w:p>
        </w:tc>
        <w:tc>
          <w:tcPr>
            <w:tcW w:w="5954" w:type="dxa"/>
            <w:hideMark/>
          </w:tcPr>
          <w:p w14:paraId="36ED9949" w14:textId="4E10F909" w:rsidR="00F539D0" w:rsidRPr="00C40F20" w:rsidRDefault="00F539D0" w:rsidP="00F539D0">
            <w:pPr>
              <w:spacing w:line="256" w:lineRule="auto"/>
              <w:jc w:val="both"/>
              <w:rPr>
                <w:rFonts w:ascii="Times New Roman" w:hAnsi="Times New Roman" w:cs="Times New Roman"/>
                <w:lang w:eastAsia="ar-SA"/>
              </w:rPr>
            </w:pPr>
            <w:r w:rsidRPr="00E91848">
              <w:rPr>
                <w:color w:val="000000"/>
                <w:lang w:eastAsia="ar-SA"/>
              </w:rPr>
              <w:t>Покупатель и Поставщик</w:t>
            </w:r>
          </w:p>
        </w:tc>
      </w:tr>
      <w:tr w:rsidR="00F539D0" w:rsidRPr="00373249" w14:paraId="57BE5CAD" w14:textId="77777777" w:rsidTr="00D14AD8">
        <w:tc>
          <w:tcPr>
            <w:tcW w:w="880" w:type="dxa"/>
            <w:hideMark/>
          </w:tcPr>
          <w:p w14:paraId="29ADBB95" w14:textId="2752908F" w:rsidR="00F539D0" w:rsidRPr="00373249" w:rsidRDefault="00F539D0" w:rsidP="00F539D0">
            <w:pPr>
              <w:spacing w:line="256" w:lineRule="auto"/>
              <w:jc w:val="center"/>
              <w:rPr>
                <w:rFonts w:ascii="Times New Roman" w:hAnsi="Times New Roman" w:cs="Times New Roman"/>
                <w:lang w:eastAsia="ar-SA"/>
              </w:rPr>
            </w:pPr>
            <w:r w:rsidRPr="00E91848">
              <w:rPr>
                <w:rFonts w:eastAsia="Arial Unicode MS"/>
                <w:color w:val="000000"/>
                <w:lang w:eastAsia="ar-SA"/>
              </w:rPr>
              <w:t>5.</w:t>
            </w:r>
          </w:p>
        </w:tc>
        <w:tc>
          <w:tcPr>
            <w:tcW w:w="2517" w:type="dxa"/>
            <w:hideMark/>
          </w:tcPr>
          <w:p w14:paraId="0902090A" w14:textId="4D695ECD" w:rsidR="00F539D0" w:rsidRPr="00C40F20" w:rsidRDefault="00F539D0" w:rsidP="00F539D0">
            <w:pPr>
              <w:spacing w:line="256" w:lineRule="auto"/>
              <w:rPr>
                <w:rFonts w:ascii="Times New Roman" w:hAnsi="Times New Roman" w:cs="Times New Roman"/>
                <w:lang w:eastAsia="ar-SA"/>
              </w:rPr>
            </w:pPr>
            <w:r w:rsidRPr="00E91848">
              <w:rPr>
                <w:lang w:eastAsia="ar-SA"/>
              </w:rPr>
              <w:t>ТЗ</w:t>
            </w:r>
          </w:p>
        </w:tc>
        <w:tc>
          <w:tcPr>
            <w:tcW w:w="5954" w:type="dxa"/>
            <w:hideMark/>
          </w:tcPr>
          <w:p w14:paraId="2E218A2B" w14:textId="269F9C64" w:rsidR="00F539D0" w:rsidRPr="00C40F20" w:rsidRDefault="00F539D0" w:rsidP="00F539D0">
            <w:pPr>
              <w:spacing w:line="256" w:lineRule="auto"/>
              <w:jc w:val="both"/>
              <w:rPr>
                <w:rFonts w:ascii="Times New Roman" w:hAnsi="Times New Roman" w:cs="Times New Roman"/>
                <w:lang w:eastAsia="ar-SA"/>
              </w:rPr>
            </w:pPr>
            <w:r w:rsidRPr="00E91848">
              <w:rPr>
                <w:color w:val="000000"/>
                <w:lang w:eastAsia="ar-SA"/>
              </w:rPr>
              <w:t>Техническое задание</w:t>
            </w:r>
          </w:p>
        </w:tc>
      </w:tr>
      <w:tr w:rsidR="00F539D0" w:rsidRPr="00373249" w14:paraId="0DD9B362" w14:textId="77777777" w:rsidTr="00D14AD8">
        <w:tc>
          <w:tcPr>
            <w:tcW w:w="880" w:type="dxa"/>
            <w:hideMark/>
          </w:tcPr>
          <w:p w14:paraId="3CF63682" w14:textId="1FF66563" w:rsidR="00F539D0" w:rsidRPr="00373249" w:rsidRDefault="00F539D0" w:rsidP="00F539D0">
            <w:pPr>
              <w:spacing w:line="256" w:lineRule="auto"/>
              <w:jc w:val="center"/>
              <w:rPr>
                <w:rFonts w:ascii="Times New Roman" w:hAnsi="Times New Roman" w:cs="Times New Roman"/>
                <w:lang w:eastAsia="ar-SA"/>
              </w:rPr>
            </w:pPr>
            <w:r w:rsidRPr="00E91848">
              <w:rPr>
                <w:rFonts w:eastAsia="Arial Unicode MS"/>
                <w:color w:val="000000"/>
                <w:lang w:eastAsia="ar-SA"/>
              </w:rPr>
              <w:t>6.</w:t>
            </w:r>
          </w:p>
        </w:tc>
        <w:tc>
          <w:tcPr>
            <w:tcW w:w="2517" w:type="dxa"/>
            <w:hideMark/>
          </w:tcPr>
          <w:p w14:paraId="4C95F503" w14:textId="68243F95" w:rsidR="00F539D0" w:rsidRPr="00C40F20" w:rsidRDefault="00F539D0" w:rsidP="00F539D0">
            <w:pPr>
              <w:spacing w:line="256" w:lineRule="auto"/>
              <w:rPr>
                <w:rFonts w:ascii="Times New Roman" w:hAnsi="Times New Roman" w:cs="Times New Roman"/>
                <w:lang w:eastAsia="ar-SA"/>
              </w:rPr>
            </w:pPr>
            <w:r w:rsidRPr="00E91848">
              <w:rPr>
                <w:rFonts w:eastAsia="Arial Unicode MS"/>
                <w:color w:val="000000"/>
                <w:lang w:eastAsia="ar-SA"/>
              </w:rPr>
              <w:t>Товар, пломба</w:t>
            </w:r>
          </w:p>
        </w:tc>
        <w:tc>
          <w:tcPr>
            <w:tcW w:w="5954" w:type="dxa"/>
            <w:hideMark/>
          </w:tcPr>
          <w:p w14:paraId="2FE5617D" w14:textId="382405D1" w:rsidR="00F539D0" w:rsidRPr="00C40F20" w:rsidRDefault="00F539D0" w:rsidP="00F539D0">
            <w:pPr>
              <w:spacing w:line="256" w:lineRule="auto"/>
              <w:jc w:val="both"/>
              <w:rPr>
                <w:rFonts w:ascii="Times New Roman" w:hAnsi="Times New Roman" w:cs="Times New Roman"/>
                <w:lang w:eastAsia="ar-SA"/>
              </w:rPr>
            </w:pPr>
            <w:r w:rsidRPr="00E91848">
              <w:t>Свинцовая пломба</w:t>
            </w:r>
          </w:p>
        </w:tc>
      </w:tr>
      <w:tr w:rsidR="00F539D0" w:rsidRPr="00373249" w14:paraId="4FE8F8CB" w14:textId="77777777" w:rsidTr="00D14AD8">
        <w:tc>
          <w:tcPr>
            <w:tcW w:w="880" w:type="dxa"/>
            <w:hideMark/>
          </w:tcPr>
          <w:p w14:paraId="73C36834" w14:textId="6FD5B9C5" w:rsidR="00F539D0" w:rsidRPr="00373249" w:rsidRDefault="00F539D0" w:rsidP="00F539D0">
            <w:pPr>
              <w:spacing w:line="256" w:lineRule="auto"/>
              <w:jc w:val="center"/>
              <w:rPr>
                <w:rFonts w:ascii="Times New Roman" w:hAnsi="Times New Roman" w:cs="Times New Roman"/>
                <w:lang w:eastAsia="ar-SA"/>
              </w:rPr>
            </w:pPr>
            <w:r w:rsidRPr="00E91848">
              <w:rPr>
                <w:rFonts w:eastAsia="Arial Unicode MS"/>
                <w:color w:val="000000"/>
                <w:lang w:val="en-US" w:eastAsia="ar-SA"/>
              </w:rPr>
              <w:t>7</w:t>
            </w:r>
            <w:r w:rsidRPr="00E91848">
              <w:rPr>
                <w:rFonts w:eastAsia="Arial Unicode MS"/>
                <w:color w:val="000000"/>
                <w:lang w:eastAsia="ar-SA"/>
              </w:rPr>
              <w:t>.</w:t>
            </w:r>
          </w:p>
        </w:tc>
        <w:tc>
          <w:tcPr>
            <w:tcW w:w="2517" w:type="dxa"/>
            <w:hideMark/>
          </w:tcPr>
          <w:p w14:paraId="2A81762C" w14:textId="6559D05E" w:rsidR="00F539D0" w:rsidRPr="00373249" w:rsidRDefault="00F539D0" w:rsidP="00F539D0">
            <w:pPr>
              <w:spacing w:line="256" w:lineRule="auto"/>
              <w:rPr>
                <w:rFonts w:ascii="Times New Roman" w:hAnsi="Times New Roman" w:cs="Times New Roman"/>
              </w:rPr>
            </w:pPr>
            <w:r w:rsidRPr="00E91848">
              <w:rPr>
                <w:rFonts w:eastAsia="Arial Unicode MS"/>
                <w:color w:val="000000"/>
              </w:rPr>
              <w:t>УПД</w:t>
            </w:r>
          </w:p>
        </w:tc>
        <w:tc>
          <w:tcPr>
            <w:tcW w:w="5954" w:type="dxa"/>
            <w:hideMark/>
          </w:tcPr>
          <w:p w14:paraId="439F4363" w14:textId="091075FA" w:rsidR="00F539D0" w:rsidRPr="00373249" w:rsidRDefault="00F539D0" w:rsidP="00F539D0">
            <w:pPr>
              <w:spacing w:line="256" w:lineRule="auto"/>
              <w:jc w:val="both"/>
              <w:rPr>
                <w:rFonts w:ascii="Times New Roman" w:eastAsia="Times New Roman" w:hAnsi="Times New Roman" w:cs="Times New Roman"/>
                <w:spacing w:val="-10"/>
              </w:rPr>
            </w:pPr>
            <w:r w:rsidRPr="00E91848">
              <w:rPr>
                <w:spacing w:val="-10"/>
              </w:rPr>
              <w:t>Универсальный передаточный документ</w:t>
            </w:r>
          </w:p>
        </w:tc>
      </w:tr>
    </w:tbl>
    <w:p w14:paraId="0467AA37" w14:textId="77777777" w:rsidR="00113980" w:rsidRPr="00373249" w:rsidRDefault="00113980" w:rsidP="00121065">
      <w:pPr>
        <w:spacing w:after="0"/>
        <w:jc w:val="center"/>
        <w:rPr>
          <w:rFonts w:ascii="Times New Roman" w:hAnsi="Times New Roman" w:cs="Times New Roman"/>
          <w:b/>
          <w:lang w:eastAsia="ar-SA"/>
        </w:rPr>
      </w:pPr>
    </w:p>
    <w:p w14:paraId="61B3FDAF" w14:textId="2F957325" w:rsidR="00113980" w:rsidRPr="00373249" w:rsidRDefault="00113980" w:rsidP="00121065">
      <w:pPr>
        <w:spacing w:after="0"/>
        <w:jc w:val="center"/>
        <w:rPr>
          <w:rFonts w:ascii="Times New Roman" w:hAnsi="Times New Roman" w:cs="Times New Roman"/>
          <w:b/>
          <w:lang w:eastAsia="ar-SA"/>
        </w:rPr>
      </w:pPr>
      <w:r w:rsidRPr="00373249">
        <w:rPr>
          <w:rFonts w:ascii="Times New Roman" w:hAnsi="Times New Roman" w:cs="Times New Roman"/>
          <w:b/>
          <w:lang w:eastAsia="ar-SA"/>
        </w:rPr>
        <w:t>2. ОБЩИЕ СВЕДЕНИЯ О ТОВАРЕ (ПЕРЕЧЕНЬ ТОВАРОВ)</w:t>
      </w:r>
    </w:p>
    <w:p w14:paraId="2A614631" w14:textId="25B388EA" w:rsidR="00390F91" w:rsidRPr="00390F91" w:rsidRDefault="00390F91" w:rsidP="00390F91">
      <w:pPr>
        <w:pStyle w:val="ConsPlusNormal"/>
        <w:tabs>
          <w:tab w:val="left" w:pos="0"/>
        </w:tabs>
        <w:ind w:right="-1"/>
        <w:rPr>
          <w:rFonts w:ascii="Times New Roman" w:hAnsi="Times New Roman" w:cs="Times New Roman"/>
          <w:bCs/>
          <w:sz w:val="22"/>
          <w:szCs w:val="22"/>
        </w:rPr>
      </w:pPr>
      <w:r>
        <w:rPr>
          <w:rFonts w:ascii="Times New Roman" w:hAnsi="Times New Roman" w:cs="Times New Roman"/>
          <w:b/>
          <w:lang w:eastAsia="ar-SA"/>
        </w:rPr>
        <w:tab/>
      </w:r>
      <w:r w:rsidR="00113980" w:rsidRPr="00390F91">
        <w:rPr>
          <w:rFonts w:ascii="Times New Roman" w:hAnsi="Times New Roman" w:cs="Times New Roman"/>
          <w:b/>
          <w:sz w:val="22"/>
          <w:szCs w:val="22"/>
          <w:lang w:eastAsia="ar-SA"/>
        </w:rPr>
        <w:t xml:space="preserve">Наименование предмета закупки: </w:t>
      </w:r>
      <w:r w:rsidR="00344AF6">
        <w:rPr>
          <w:rFonts w:ascii="Times New Roman" w:hAnsi="Times New Roman" w:cs="Times New Roman"/>
          <w:sz w:val="22"/>
          <w:szCs w:val="22"/>
          <w:lang w:eastAsia="ar-SA"/>
        </w:rPr>
        <w:t>п</w:t>
      </w:r>
      <w:r w:rsidR="00121065" w:rsidRPr="00390F91">
        <w:rPr>
          <w:rFonts w:ascii="Times New Roman" w:hAnsi="Times New Roman" w:cs="Times New Roman"/>
          <w:sz w:val="22"/>
          <w:szCs w:val="22"/>
          <w:lang w:eastAsia="ar-SA"/>
        </w:rPr>
        <w:t xml:space="preserve">оставка свинцовых пломб </w:t>
      </w:r>
      <w:r w:rsidRPr="00390F91">
        <w:rPr>
          <w:rFonts w:ascii="Times New Roman" w:hAnsi="Times New Roman" w:cs="Times New Roman"/>
          <w:bCs/>
          <w:sz w:val="22"/>
          <w:szCs w:val="22"/>
        </w:rPr>
        <w:t>для нужд филиалов АО «Почта России» (УФПС Калининградской обл., УФПС Мурманской обл.</w:t>
      </w:r>
      <w:r w:rsidR="005F0FF1">
        <w:rPr>
          <w:rFonts w:ascii="Times New Roman" w:hAnsi="Times New Roman" w:cs="Times New Roman"/>
          <w:bCs/>
          <w:sz w:val="22"/>
          <w:szCs w:val="22"/>
        </w:rPr>
        <w:t>, УФПС Республики Карелия</w:t>
      </w:r>
      <w:r w:rsidRPr="00390F91">
        <w:rPr>
          <w:rFonts w:ascii="Times New Roman" w:hAnsi="Times New Roman" w:cs="Times New Roman"/>
          <w:bCs/>
          <w:sz w:val="22"/>
          <w:szCs w:val="22"/>
        </w:rPr>
        <w:t>)</w:t>
      </w:r>
    </w:p>
    <w:p w14:paraId="20BC9A5D" w14:textId="525C1EEE" w:rsidR="00113980" w:rsidRPr="00390F91" w:rsidRDefault="00113980" w:rsidP="00390F91">
      <w:pPr>
        <w:spacing w:after="0"/>
        <w:ind w:firstLine="709"/>
        <w:jc w:val="both"/>
        <w:rPr>
          <w:rFonts w:ascii="Times New Roman" w:eastAsia="Times New Roman" w:hAnsi="Times New Roman" w:cs="Times New Roman"/>
          <w:kern w:val="24"/>
        </w:rPr>
      </w:pPr>
      <w:r w:rsidRPr="00390F91">
        <w:rPr>
          <w:rFonts w:ascii="Times New Roman" w:hAnsi="Times New Roman" w:cs="Times New Roman"/>
          <w:b/>
          <w:lang w:eastAsia="ar-SA"/>
        </w:rPr>
        <w:t xml:space="preserve">Цель закупки: </w:t>
      </w:r>
      <w:r w:rsidR="00344AF6">
        <w:rPr>
          <w:rFonts w:ascii="Times New Roman" w:eastAsia="Arial" w:hAnsi="Times New Roman" w:cs="Times New Roman"/>
          <w:lang w:eastAsia="ar-SA"/>
        </w:rPr>
        <w:t>о</w:t>
      </w:r>
      <w:r w:rsidRPr="00390F91">
        <w:rPr>
          <w:rFonts w:ascii="Times New Roman" w:eastAsia="Arial" w:hAnsi="Times New Roman" w:cs="Times New Roman"/>
          <w:lang w:eastAsia="ar-SA"/>
        </w:rPr>
        <w:t xml:space="preserve">беспечение </w:t>
      </w:r>
      <w:r w:rsidR="00390F91">
        <w:rPr>
          <w:rFonts w:ascii="Times New Roman" w:eastAsia="Arial" w:hAnsi="Times New Roman" w:cs="Times New Roman"/>
          <w:lang w:eastAsia="ar-SA"/>
        </w:rPr>
        <w:t>Ф2 и Ф3</w:t>
      </w:r>
      <w:r w:rsidRPr="00390F91">
        <w:rPr>
          <w:rFonts w:ascii="Times New Roman" w:eastAsia="Arial" w:hAnsi="Times New Roman" w:cs="Times New Roman"/>
          <w:lang w:eastAsia="ar-SA"/>
        </w:rPr>
        <w:t xml:space="preserve"> свинцовыми пломбами для осуществления</w:t>
      </w:r>
      <w:r w:rsidR="00390F91">
        <w:rPr>
          <w:rFonts w:ascii="Times New Roman" w:eastAsia="Arial" w:hAnsi="Times New Roman" w:cs="Times New Roman"/>
          <w:lang w:eastAsia="ar-SA"/>
        </w:rPr>
        <w:t xml:space="preserve"> </w:t>
      </w:r>
      <w:r w:rsidRPr="00390F91">
        <w:rPr>
          <w:rFonts w:ascii="Times New Roman" w:eastAsia="Arial" w:hAnsi="Times New Roman" w:cs="Times New Roman"/>
          <w:lang w:eastAsia="ar-SA"/>
        </w:rPr>
        <w:t>производственного процесса.</w:t>
      </w:r>
    </w:p>
    <w:p w14:paraId="7E7A9B2D" w14:textId="77777777" w:rsidR="00113980" w:rsidRPr="00373249" w:rsidRDefault="00113980" w:rsidP="00121065">
      <w:pPr>
        <w:spacing w:after="0"/>
        <w:ind w:firstLine="709"/>
        <w:contextualSpacing/>
        <w:jc w:val="both"/>
        <w:rPr>
          <w:rFonts w:ascii="Times New Roman" w:eastAsia="Times New Roman" w:hAnsi="Times New Roman" w:cs="Times New Roman"/>
          <w:kern w:val="24"/>
        </w:rPr>
      </w:pPr>
    </w:p>
    <w:p w14:paraId="57FDE2EA" w14:textId="4CB9B374" w:rsidR="00113980" w:rsidRPr="00373249" w:rsidRDefault="00113980" w:rsidP="00CE0E1D">
      <w:pPr>
        <w:widowControl w:val="0"/>
        <w:autoSpaceDE w:val="0"/>
        <w:autoSpaceDN w:val="0"/>
        <w:adjustRightInd w:val="0"/>
        <w:spacing w:after="0"/>
        <w:contextualSpacing/>
        <w:jc w:val="center"/>
        <w:rPr>
          <w:rFonts w:ascii="Times New Roman" w:hAnsi="Times New Roman" w:cs="Times New Roman"/>
          <w:b/>
        </w:rPr>
      </w:pPr>
      <w:r w:rsidRPr="00373249">
        <w:rPr>
          <w:rFonts w:ascii="Times New Roman" w:hAnsi="Times New Roman" w:cs="Times New Roman"/>
          <w:b/>
        </w:rPr>
        <w:t>3. ОБЩИЕ ТРЕБОВАНИЯ К ТОВАРУ</w:t>
      </w:r>
    </w:p>
    <w:p w14:paraId="41F71DCC" w14:textId="77777777" w:rsidR="00113980" w:rsidRPr="00373249" w:rsidRDefault="00113980" w:rsidP="00121065">
      <w:pPr>
        <w:widowControl w:val="0"/>
        <w:autoSpaceDE w:val="0"/>
        <w:autoSpaceDN w:val="0"/>
        <w:adjustRightInd w:val="0"/>
        <w:spacing w:after="0"/>
        <w:ind w:firstLine="709"/>
        <w:contextualSpacing/>
        <w:jc w:val="both"/>
        <w:rPr>
          <w:rFonts w:ascii="Times New Roman" w:hAnsi="Times New Roman" w:cs="Times New Roman"/>
          <w:b/>
        </w:rPr>
      </w:pPr>
      <w:r w:rsidRPr="00373249">
        <w:rPr>
          <w:rFonts w:ascii="Times New Roman" w:hAnsi="Times New Roman" w:cs="Times New Roman"/>
          <w:b/>
        </w:rPr>
        <w:t>3.1. Требования к товару:</w:t>
      </w:r>
    </w:p>
    <w:p w14:paraId="7D072A25" w14:textId="2E86D372" w:rsidR="00055DE6" w:rsidRPr="00373249" w:rsidRDefault="00055DE6" w:rsidP="00055DE6">
      <w:pPr>
        <w:widowControl w:val="0"/>
        <w:suppressAutoHyphens/>
        <w:autoSpaceDE w:val="0"/>
        <w:spacing w:after="0"/>
        <w:ind w:firstLine="709"/>
        <w:jc w:val="both"/>
        <w:rPr>
          <w:rFonts w:ascii="Times New Roman" w:eastAsia="Arial" w:hAnsi="Times New Roman" w:cs="Times New Roman"/>
          <w:lang w:eastAsia="ar-SA"/>
        </w:rPr>
      </w:pPr>
      <w:r>
        <w:rPr>
          <w:rFonts w:ascii="Times New Roman" w:eastAsia="Arial" w:hAnsi="Times New Roman" w:cs="Times New Roman"/>
          <w:lang w:eastAsia="ar-SA"/>
        </w:rPr>
        <w:t>Поставляемый Товар новый, не употреблялся, не восстанавливался</w:t>
      </w:r>
      <w:r w:rsidRPr="00373249">
        <w:rPr>
          <w:rFonts w:ascii="Times New Roman" w:eastAsia="Arial" w:hAnsi="Times New Roman" w:cs="Times New Roman"/>
          <w:lang w:eastAsia="ar-SA"/>
        </w:rPr>
        <w:t>, не явля</w:t>
      </w:r>
      <w:r>
        <w:rPr>
          <w:rFonts w:ascii="Times New Roman" w:eastAsia="Arial" w:hAnsi="Times New Roman" w:cs="Times New Roman"/>
          <w:lang w:eastAsia="ar-SA"/>
        </w:rPr>
        <w:t>ет</w:t>
      </w:r>
      <w:r w:rsidRPr="00373249">
        <w:rPr>
          <w:rFonts w:ascii="Times New Roman" w:eastAsia="Arial" w:hAnsi="Times New Roman" w:cs="Times New Roman"/>
          <w:lang w:eastAsia="ar-SA"/>
        </w:rPr>
        <w:t>ся выставочным образцом, свободным от прав третьих лиц</w:t>
      </w:r>
      <w:r w:rsidRPr="00373249">
        <w:rPr>
          <w:rFonts w:ascii="Times New Roman" w:eastAsia="Times New Roman" w:hAnsi="Times New Roman"/>
          <w:spacing w:val="2"/>
        </w:rPr>
        <w:t>.</w:t>
      </w:r>
    </w:p>
    <w:p w14:paraId="2F7CCA94" w14:textId="589C5C15" w:rsidR="00121065" w:rsidRDefault="00113980" w:rsidP="00CE0E1D">
      <w:pPr>
        <w:widowControl w:val="0"/>
        <w:autoSpaceDE w:val="0"/>
        <w:autoSpaceDN w:val="0"/>
        <w:adjustRightInd w:val="0"/>
        <w:spacing w:after="0"/>
        <w:ind w:firstLine="709"/>
        <w:contextualSpacing/>
        <w:jc w:val="both"/>
        <w:rPr>
          <w:rFonts w:ascii="Times New Roman" w:hAnsi="Times New Roman" w:cs="Times New Roman"/>
          <w:b/>
        </w:rPr>
      </w:pPr>
      <w:r w:rsidRPr="00373249">
        <w:rPr>
          <w:rFonts w:ascii="Times New Roman" w:hAnsi="Times New Roman" w:cs="Times New Roman"/>
          <w:b/>
        </w:rPr>
        <w:t>3.2. Спецификация поставляемого товара:</w:t>
      </w:r>
    </w:p>
    <w:p w14:paraId="01857570" w14:textId="77777777" w:rsidR="00390F91" w:rsidRPr="00373249" w:rsidRDefault="00390F91" w:rsidP="00CE0E1D">
      <w:pPr>
        <w:widowControl w:val="0"/>
        <w:autoSpaceDE w:val="0"/>
        <w:autoSpaceDN w:val="0"/>
        <w:adjustRightInd w:val="0"/>
        <w:spacing w:after="0"/>
        <w:ind w:firstLine="709"/>
        <w:contextualSpacing/>
        <w:jc w:val="both"/>
        <w:rPr>
          <w:rFonts w:ascii="Times New Roman" w:hAnsi="Times New Roman" w:cs="Times New Roman"/>
          <w:b/>
        </w:rPr>
      </w:pPr>
    </w:p>
    <w:tbl>
      <w:tblPr>
        <w:tblStyle w:val="affffa"/>
        <w:tblpPr w:leftFromText="180" w:rightFromText="180" w:vertAnchor="text" w:tblpX="39" w:tblpY="1"/>
        <w:tblW w:w="9209" w:type="dxa"/>
        <w:tblLayout w:type="fixed"/>
        <w:tblLook w:val="04A0" w:firstRow="1" w:lastRow="0" w:firstColumn="1" w:lastColumn="0" w:noHBand="0" w:noVBand="1"/>
      </w:tblPr>
      <w:tblGrid>
        <w:gridCol w:w="562"/>
        <w:gridCol w:w="2694"/>
        <w:gridCol w:w="1984"/>
        <w:gridCol w:w="2126"/>
        <w:gridCol w:w="1843"/>
      </w:tblGrid>
      <w:tr w:rsidR="00122D10" w:rsidRPr="00373249" w14:paraId="7DC3D392" w14:textId="39B34B17" w:rsidTr="00D14AD8">
        <w:trPr>
          <w:trHeight w:val="586"/>
        </w:trPr>
        <w:tc>
          <w:tcPr>
            <w:tcW w:w="562" w:type="dxa"/>
            <w:noWrap/>
            <w:hideMark/>
          </w:tcPr>
          <w:p w14:paraId="5CCAB8BB" w14:textId="77777777" w:rsidR="00122D10" w:rsidRPr="00390F91" w:rsidRDefault="00122D10" w:rsidP="00390F91">
            <w:pPr>
              <w:jc w:val="center"/>
              <w:rPr>
                <w:rFonts w:ascii="Times New Roman" w:eastAsia="Times New Roman" w:hAnsi="Times New Roman" w:cs="Times New Roman"/>
                <w:b/>
                <w:bCs/>
              </w:rPr>
            </w:pPr>
            <w:r w:rsidRPr="00390F91">
              <w:rPr>
                <w:rFonts w:ascii="Times New Roman" w:eastAsia="Times New Roman" w:hAnsi="Times New Roman" w:cs="Times New Roman"/>
                <w:b/>
                <w:bCs/>
              </w:rPr>
              <w:t>№ п/п</w:t>
            </w:r>
          </w:p>
        </w:tc>
        <w:tc>
          <w:tcPr>
            <w:tcW w:w="2694" w:type="dxa"/>
            <w:noWrap/>
            <w:hideMark/>
          </w:tcPr>
          <w:p w14:paraId="681DD5BE" w14:textId="77777777" w:rsidR="00122D10" w:rsidRPr="00390F91" w:rsidRDefault="00122D10" w:rsidP="00390F91">
            <w:pPr>
              <w:jc w:val="center"/>
              <w:rPr>
                <w:rFonts w:ascii="Times New Roman" w:eastAsia="Times New Roman" w:hAnsi="Times New Roman" w:cs="Times New Roman"/>
                <w:b/>
                <w:bCs/>
              </w:rPr>
            </w:pPr>
            <w:r w:rsidRPr="00390F91">
              <w:rPr>
                <w:rFonts w:ascii="Times New Roman" w:eastAsia="Times New Roman" w:hAnsi="Times New Roman" w:cs="Times New Roman"/>
                <w:b/>
                <w:bCs/>
              </w:rPr>
              <w:t xml:space="preserve">Наименование продукции: </w:t>
            </w:r>
          </w:p>
        </w:tc>
        <w:tc>
          <w:tcPr>
            <w:tcW w:w="1984" w:type="dxa"/>
          </w:tcPr>
          <w:p w14:paraId="78B84438" w14:textId="77777777" w:rsidR="00122D10" w:rsidRDefault="00122D10" w:rsidP="00390F91">
            <w:pPr>
              <w:jc w:val="center"/>
              <w:rPr>
                <w:rFonts w:ascii="Times New Roman" w:hAnsi="Times New Roman" w:cs="Times New Roman"/>
                <w:b/>
                <w:bCs/>
              </w:rPr>
            </w:pPr>
            <w:r w:rsidRPr="00390F91">
              <w:rPr>
                <w:rFonts w:ascii="Times New Roman" w:hAnsi="Times New Roman" w:cs="Times New Roman"/>
                <w:b/>
                <w:bCs/>
              </w:rPr>
              <w:t xml:space="preserve">Ед. </w:t>
            </w:r>
          </w:p>
          <w:p w14:paraId="5B9DC4DF" w14:textId="2123E295" w:rsidR="00122D10" w:rsidRPr="00390F91" w:rsidRDefault="00122D10" w:rsidP="00390F91">
            <w:pPr>
              <w:jc w:val="center"/>
              <w:rPr>
                <w:rFonts w:ascii="Times New Roman" w:eastAsia="Times New Roman" w:hAnsi="Times New Roman" w:cs="Times New Roman"/>
                <w:b/>
                <w:bCs/>
              </w:rPr>
            </w:pPr>
            <w:r w:rsidRPr="00390F91">
              <w:rPr>
                <w:rFonts w:ascii="Times New Roman" w:hAnsi="Times New Roman" w:cs="Times New Roman"/>
                <w:b/>
                <w:bCs/>
              </w:rPr>
              <w:t>изм.</w:t>
            </w:r>
          </w:p>
        </w:tc>
        <w:tc>
          <w:tcPr>
            <w:tcW w:w="2126" w:type="dxa"/>
          </w:tcPr>
          <w:p w14:paraId="4E967999" w14:textId="77777777" w:rsidR="00122D10" w:rsidRPr="00390F91" w:rsidRDefault="00122D10" w:rsidP="00390F91">
            <w:pPr>
              <w:jc w:val="center"/>
              <w:rPr>
                <w:rFonts w:ascii="Times New Roman" w:eastAsia="Times New Roman" w:hAnsi="Times New Roman" w:cs="Times New Roman"/>
                <w:b/>
                <w:bCs/>
              </w:rPr>
            </w:pPr>
            <w:r w:rsidRPr="00390F91">
              <w:rPr>
                <w:rFonts w:ascii="Times New Roman" w:eastAsia="Times New Roman" w:hAnsi="Times New Roman" w:cs="Times New Roman"/>
                <w:b/>
                <w:bCs/>
              </w:rPr>
              <w:t>Количество</w:t>
            </w:r>
          </w:p>
        </w:tc>
        <w:tc>
          <w:tcPr>
            <w:tcW w:w="1843" w:type="dxa"/>
          </w:tcPr>
          <w:p w14:paraId="61C0278A" w14:textId="77777777" w:rsidR="00122D10" w:rsidRPr="00390F91" w:rsidRDefault="00122D10" w:rsidP="00390F91">
            <w:pPr>
              <w:jc w:val="center"/>
              <w:rPr>
                <w:rFonts w:ascii="Times New Roman" w:eastAsia="Times New Roman" w:hAnsi="Times New Roman" w:cs="Times New Roman"/>
                <w:b/>
                <w:bCs/>
              </w:rPr>
            </w:pPr>
            <w:r w:rsidRPr="00390F91">
              <w:rPr>
                <w:rFonts w:ascii="Times New Roman" w:eastAsia="Times New Roman" w:hAnsi="Times New Roman" w:cs="Times New Roman"/>
                <w:b/>
                <w:bCs/>
              </w:rPr>
              <w:t>Код</w:t>
            </w:r>
          </w:p>
          <w:p w14:paraId="44000113" w14:textId="691300B5" w:rsidR="00122D10" w:rsidRPr="00390F91" w:rsidRDefault="00122D10" w:rsidP="00390F91">
            <w:pPr>
              <w:jc w:val="center"/>
              <w:rPr>
                <w:rFonts w:ascii="Times New Roman" w:eastAsia="Times New Roman" w:hAnsi="Times New Roman" w:cs="Times New Roman"/>
                <w:b/>
                <w:bCs/>
              </w:rPr>
            </w:pPr>
            <w:r w:rsidRPr="00390F91">
              <w:rPr>
                <w:rFonts w:ascii="Times New Roman" w:eastAsia="Times New Roman" w:hAnsi="Times New Roman" w:cs="Times New Roman"/>
                <w:b/>
                <w:bCs/>
              </w:rPr>
              <w:t>ОКПД</w:t>
            </w:r>
          </w:p>
        </w:tc>
      </w:tr>
      <w:tr w:rsidR="00122D10" w:rsidRPr="00373249" w14:paraId="6E13C748" w14:textId="7B27FD72" w:rsidTr="00D14AD8">
        <w:trPr>
          <w:trHeight w:val="459"/>
        </w:trPr>
        <w:tc>
          <w:tcPr>
            <w:tcW w:w="562" w:type="dxa"/>
            <w:noWrap/>
          </w:tcPr>
          <w:p w14:paraId="5C9884F1" w14:textId="77777777" w:rsidR="00122D10" w:rsidRPr="00373249" w:rsidRDefault="00122D10" w:rsidP="00390F91">
            <w:pPr>
              <w:jc w:val="center"/>
              <w:rPr>
                <w:rFonts w:ascii="Times New Roman" w:eastAsia="Times New Roman" w:hAnsi="Times New Roman" w:cs="Times New Roman"/>
              </w:rPr>
            </w:pPr>
            <w:r w:rsidRPr="00373249">
              <w:rPr>
                <w:rFonts w:ascii="Times New Roman" w:eastAsia="Times New Roman" w:hAnsi="Times New Roman" w:cs="Times New Roman"/>
              </w:rPr>
              <w:t>1.</w:t>
            </w:r>
          </w:p>
        </w:tc>
        <w:tc>
          <w:tcPr>
            <w:tcW w:w="2694" w:type="dxa"/>
            <w:noWrap/>
          </w:tcPr>
          <w:p w14:paraId="623109F5" w14:textId="77777777" w:rsidR="00122D10" w:rsidRPr="00373249" w:rsidRDefault="00122D10" w:rsidP="00390F91">
            <w:pPr>
              <w:jc w:val="center"/>
              <w:rPr>
                <w:rFonts w:ascii="Times New Roman" w:eastAsia="Times New Roman" w:hAnsi="Times New Roman" w:cs="Times New Roman"/>
              </w:rPr>
            </w:pPr>
            <w:r w:rsidRPr="00373249">
              <w:rPr>
                <w:rFonts w:ascii="Times New Roman" w:eastAsia="Times New Roman" w:hAnsi="Times New Roman" w:cs="Times New Roman"/>
              </w:rPr>
              <w:t>Свинцовые пломбы</w:t>
            </w:r>
          </w:p>
        </w:tc>
        <w:tc>
          <w:tcPr>
            <w:tcW w:w="1984" w:type="dxa"/>
          </w:tcPr>
          <w:p w14:paraId="0E57F83D" w14:textId="77777777" w:rsidR="00122D10" w:rsidRPr="00373249" w:rsidRDefault="00122D10" w:rsidP="00390F91">
            <w:pPr>
              <w:jc w:val="center"/>
              <w:rPr>
                <w:rFonts w:ascii="Times New Roman" w:eastAsia="Times New Roman" w:hAnsi="Times New Roman" w:cs="Times New Roman"/>
              </w:rPr>
            </w:pPr>
            <w:r w:rsidRPr="00373249">
              <w:rPr>
                <w:rFonts w:ascii="Times New Roman" w:eastAsia="Times New Roman" w:hAnsi="Times New Roman" w:cs="Times New Roman"/>
              </w:rPr>
              <w:t>кг</w:t>
            </w:r>
          </w:p>
        </w:tc>
        <w:tc>
          <w:tcPr>
            <w:tcW w:w="2126" w:type="dxa"/>
          </w:tcPr>
          <w:p w14:paraId="5FDAF5C7" w14:textId="35EEF982" w:rsidR="00122D10" w:rsidRPr="00373249" w:rsidRDefault="00122D10" w:rsidP="00390F91">
            <w:pPr>
              <w:jc w:val="center"/>
              <w:rPr>
                <w:rFonts w:ascii="Times New Roman" w:eastAsia="Times New Roman" w:hAnsi="Times New Roman" w:cs="Times New Roman"/>
              </w:rPr>
            </w:pPr>
            <w:r w:rsidRPr="00373249">
              <w:rPr>
                <w:rFonts w:ascii="Times New Roman" w:eastAsia="Times New Roman" w:hAnsi="Times New Roman" w:cs="Times New Roman"/>
              </w:rPr>
              <w:t>2</w:t>
            </w:r>
            <w:r>
              <w:rPr>
                <w:rFonts w:ascii="Times New Roman" w:eastAsia="Times New Roman" w:hAnsi="Times New Roman" w:cs="Times New Roman"/>
              </w:rPr>
              <w:t xml:space="preserve"> 350</w:t>
            </w:r>
          </w:p>
        </w:tc>
        <w:tc>
          <w:tcPr>
            <w:tcW w:w="1843" w:type="dxa"/>
          </w:tcPr>
          <w:p w14:paraId="6740669E" w14:textId="648A22D2" w:rsidR="00122D10" w:rsidRPr="00373249" w:rsidRDefault="00122D10" w:rsidP="00390F91">
            <w:pPr>
              <w:jc w:val="center"/>
              <w:rPr>
                <w:rFonts w:ascii="Times New Roman" w:eastAsia="Times New Roman" w:hAnsi="Times New Roman" w:cs="Times New Roman"/>
              </w:rPr>
            </w:pPr>
            <w:bookmarkStart w:id="0" w:name="_Hlk236749347"/>
            <w:r>
              <w:rPr>
                <w:rFonts w:ascii="Times New Roman" w:eastAsia="Times New Roman" w:hAnsi="Times New Roman" w:cs="Times New Roman"/>
              </w:rPr>
              <w:t>25.72.12.13</w:t>
            </w:r>
            <w:bookmarkEnd w:id="0"/>
            <w:r>
              <w:rPr>
                <w:rFonts w:ascii="Times New Roman" w:eastAsia="Times New Roman" w:hAnsi="Times New Roman" w:cs="Times New Roman"/>
              </w:rPr>
              <w:t>9</w:t>
            </w:r>
          </w:p>
        </w:tc>
      </w:tr>
    </w:tbl>
    <w:p w14:paraId="7ACFB864" w14:textId="77777777" w:rsidR="00122D10" w:rsidRDefault="00122D10" w:rsidP="00122D10">
      <w:pPr>
        <w:widowControl w:val="0"/>
        <w:autoSpaceDE w:val="0"/>
        <w:autoSpaceDN w:val="0"/>
        <w:adjustRightInd w:val="0"/>
        <w:spacing w:line="0" w:lineRule="atLeast"/>
        <w:contextualSpacing/>
        <w:jc w:val="both"/>
        <w:rPr>
          <w:rFonts w:ascii="Times New Roman" w:hAnsi="Times New Roman" w:cs="Times New Roman"/>
          <w:b/>
        </w:rPr>
      </w:pPr>
    </w:p>
    <w:p w14:paraId="7675F27C" w14:textId="153DB183" w:rsidR="00113980" w:rsidRPr="00373249" w:rsidRDefault="00113980" w:rsidP="00113980">
      <w:pPr>
        <w:widowControl w:val="0"/>
        <w:autoSpaceDE w:val="0"/>
        <w:autoSpaceDN w:val="0"/>
        <w:adjustRightInd w:val="0"/>
        <w:spacing w:line="0" w:lineRule="atLeast"/>
        <w:ind w:firstLine="709"/>
        <w:contextualSpacing/>
        <w:jc w:val="both"/>
        <w:rPr>
          <w:rFonts w:ascii="Times New Roman" w:hAnsi="Times New Roman" w:cs="Times New Roman"/>
          <w:b/>
        </w:rPr>
      </w:pPr>
      <w:r w:rsidRPr="00373249">
        <w:rPr>
          <w:rFonts w:ascii="Times New Roman" w:hAnsi="Times New Roman" w:cs="Times New Roman"/>
          <w:b/>
        </w:rPr>
        <w:t>3.3. Основные характеристики товара:</w:t>
      </w:r>
    </w:p>
    <w:p w14:paraId="020D129D" w14:textId="77777777" w:rsidR="00055DE6" w:rsidRPr="00373249" w:rsidRDefault="00055DE6" w:rsidP="00055DE6">
      <w:pPr>
        <w:numPr>
          <w:ilvl w:val="0"/>
          <w:numId w:val="21"/>
        </w:numPr>
        <w:spacing w:after="0" w:line="320" w:lineRule="exact"/>
        <w:ind w:left="0" w:right="20" w:firstLine="709"/>
        <w:jc w:val="both"/>
        <w:rPr>
          <w:rFonts w:ascii="Times New Roman" w:eastAsia="Arial" w:hAnsi="Times New Roman" w:cs="Times New Roman"/>
          <w:lang w:eastAsia="ar-SA"/>
        </w:rPr>
      </w:pPr>
      <w:r w:rsidRPr="00373249">
        <w:rPr>
          <w:rFonts w:ascii="Times New Roman" w:eastAsia="Arial" w:hAnsi="Times New Roman" w:cs="Times New Roman"/>
          <w:lang w:eastAsia="ar-SA"/>
        </w:rPr>
        <w:t>Свинцовая пломба является универсальным средством для опломбирования любых объектов. Её используют для ограничения и контроля доступа в помещения, сейфы, инкассаторские сумки, к электрическому оборудованию, хранилищам и прочим объектам. Снимается свинцовая пломба ножницами, кусачками путем перекусывания проволоки и разрезанием шпагата/кордшнура.</w:t>
      </w:r>
    </w:p>
    <w:p w14:paraId="09D9F71A" w14:textId="533CA8DC" w:rsidR="00055DE6" w:rsidRDefault="00055DE6" w:rsidP="00371E3E">
      <w:pPr>
        <w:numPr>
          <w:ilvl w:val="12"/>
          <w:numId w:val="0"/>
        </w:numPr>
        <w:spacing w:after="0" w:line="320" w:lineRule="exact"/>
        <w:ind w:right="20" w:firstLine="709"/>
        <w:jc w:val="both"/>
        <w:rPr>
          <w:rFonts w:ascii="Times New Roman" w:eastAsia="Arial" w:hAnsi="Times New Roman" w:cs="Times New Roman"/>
          <w:lang w:eastAsia="ar-SA"/>
        </w:rPr>
      </w:pPr>
      <w:r>
        <w:rPr>
          <w:rFonts w:ascii="Times New Roman" w:eastAsia="Arial" w:hAnsi="Times New Roman" w:cs="Times New Roman"/>
          <w:lang w:eastAsia="ar-SA"/>
        </w:rPr>
        <w:t xml:space="preserve">Поверхность </w:t>
      </w:r>
      <w:r w:rsidR="0056628F">
        <w:rPr>
          <w:rFonts w:ascii="Times New Roman" w:eastAsia="Arial" w:hAnsi="Times New Roman" w:cs="Times New Roman"/>
          <w:lang w:eastAsia="ar-SA"/>
        </w:rPr>
        <w:t>пломбы гладкая</w:t>
      </w:r>
      <w:r w:rsidRPr="00373249">
        <w:rPr>
          <w:rFonts w:ascii="Times New Roman" w:eastAsia="Arial" w:hAnsi="Times New Roman" w:cs="Times New Roman"/>
          <w:lang w:eastAsia="ar-SA"/>
        </w:rPr>
        <w:t xml:space="preserve"> без трещин, царапин, заусенцев, пузырько</w:t>
      </w:r>
      <w:r>
        <w:rPr>
          <w:rFonts w:ascii="Times New Roman" w:eastAsia="Arial" w:hAnsi="Times New Roman" w:cs="Times New Roman"/>
          <w:lang w:eastAsia="ar-SA"/>
        </w:rPr>
        <w:t xml:space="preserve">в и рваных кромок. </w:t>
      </w:r>
      <w:r w:rsidR="0056628F">
        <w:rPr>
          <w:rFonts w:ascii="Times New Roman" w:eastAsia="Arial" w:hAnsi="Times New Roman" w:cs="Times New Roman"/>
          <w:lang w:eastAsia="ar-SA"/>
        </w:rPr>
        <w:t>Пломба легко</w:t>
      </w:r>
      <w:r>
        <w:rPr>
          <w:rFonts w:ascii="Times New Roman" w:eastAsia="Arial" w:hAnsi="Times New Roman" w:cs="Times New Roman"/>
          <w:lang w:eastAsia="ar-SA"/>
        </w:rPr>
        <w:t xml:space="preserve"> поддает</w:t>
      </w:r>
      <w:r w:rsidRPr="00373249">
        <w:rPr>
          <w:rFonts w:ascii="Times New Roman" w:eastAsia="Arial" w:hAnsi="Times New Roman" w:cs="Times New Roman"/>
          <w:lang w:eastAsia="ar-SA"/>
        </w:rPr>
        <w:t xml:space="preserve">ся сжатию ручным </w:t>
      </w:r>
      <w:proofErr w:type="spellStart"/>
      <w:r w:rsidRPr="00373249">
        <w:rPr>
          <w:rFonts w:ascii="Times New Roman" w:eastAsia="Arial" w:hAnsi="Times New Roman" w:cs="Times New Roman"/>
          <w:lang w:eastAsia="ar-SA"/>
        </w:rPr>
        <w:t>пломбиратором</w:t>
      </w:r>
      <w:proofErr w:type="spellEnd"/>
      <w:r w:rsidRPr="00373249">
        <w:rPr>
          <w:rFonts w:ascii="Times New Roman" w:eastAsia="Arial" w:hAnsi="Times New Roman" w:cs="Times New Roman"/>
          <w:lang w:eastAsia="ar-SA"/>
        </w:rPr>
        <w:t xml:space="preserve"> и после сжатия име</w:t>
      </w:r>
      <w:r>
        <w:rPr>
          <w:rFonts w:ascii="Times New Roman" w:eastAsia="Arial" w:hAnsi="Times New Roman" w:cs="Times New Roman"/>
          <w:lang w:eastAsia="ar-SA"/>
        </w:rPr>
        <w:t>ет</w:t>
      </w:r>
      <w:r w:rsidRPr="00373249">
        <w:rPr>
          <w:rFonts w:ascii="Times New Roman" w:eastAsia="Arial" w:hAnsi="Times New Roman" w:cs="Times New Roman"/>
          <w:lang w:eastAsia="ar-SA"/>
        </w:rPr>
        <w:t xml:space="preserve"> четкий оттиск клейма, а внутренни</w:t>
      </w:r>
      <w:r>
        <w:rPr>
          <w:rFonts w:ascii="Times New Roman" w:eastAsia="Arial" w:hAnsi="Times New Roman" w:cs="Times New Roman"/>
          <w:lang w:eastAsia="ar-SA"/>
        </w:rPr>
        <w:t xml:space="preserve">е поверхности </w:t>
      </w:r>
      <w:r w:rsidR="0056628F">
        <w:rPr>
          <w:rFonts w:ascii="Times New Roman" w:eastAsia="Arial" w:hAnsi="Times New Roman" w:cs="Times New Roman"/>
          <w:lang w:eastAsia="ar-SA"/>
        </w:rPr>
        <w:t xml:space="preserve">пломбы </w:t>
      </w:r>
      <w:r w:rsidR="0056628F" w:rsidRPr="00373249">
        <w:rPr>
          <w:rFonts w:ascii="Times New Roman" w:eastAsia="Arial" w:hAnsi="Times New Roman" w:cs="Times New Roman"/>
          <w:lang w:eastAsia="ar-SA"/>
        </w:rPr>
        <w:t>плотно</w:t>
      </w:r>
      <w:r w:rsidRPr="00373249">
        <w:rPr>
          <w:rFonts w:ascii="Times New Roman" w:eastAsia="Arial" w:hAnsi="Times New Roman" w:cs="Times New Roman"/>
          <w:lang w:eastAsia="ar-SA"/>
        </w:rPr>
        <w:t xml:space="preserve"> приж</w:t>
      </w:r>
      <w:r>
        <w:rPr>
          <w:rFonts w:ascii="Times New Roman" w:eastAsia="Arial" w:hAnsi="Times New Roman" w:cs="Times New Roman"/>
          <w:lang w:eastAsia="ar-SA"/>
        </w:rPr>
        <w:t xml:space="preserve">аты друг к другу и </w:t>
      </w:r>
      <w:proofErr w:type="gramStart"/>
      <w:r>
        <w:rPr>
          <w:rFonts w:ascii="Times New Roman" w:eastAsia="Arial" w:hAnsi="Times New Roman" w:cs="Times New Roman"/>
          <w:lang w:eastAsia="ar-SA"/>
        </w:rPr>
        <w:t xml:space="preserve">не </w:t>
      </w:r>
      <w:r w:rsidRPr="00373249">
        <w:rPr>
          <w:rFonts w:ascii="Times New Roman" w:eastAsia="Arial" w:hAnsi="Times New Roman" w:cs="Times New Roman"/>
          <w:lang w:eastAsia="ar-SA"/>
        </w:rPr>
        <w:t xml:space="preserve"> допуска</w:t>
      </w:r>
      <w:r>
        <w:rPr>
          <w:rFonts w:ascii="Times New Roman" w:eastAsia="Arial" w:hAnsi="Times New Roman" w:cs="Times New Roman"/>
          <w:lang w:eastAsia="ar-SA"/>
        </w:rPr>
        <w:t>ют</w:t>
      </w:r>
      <w:proofErr w:type="gramEnd"/>
      <w:r w:rsidRPr="00373249">
        <w:rPr>
          <w:rFonts w:ascii="Times New Roman" w:eastAsia="Arial" w:hAnsi="Times New Roman" w:cs="Times New Roman"/>
          <w:lang w:eastAsia="ar-SA"/>
        </w:rPr>
        <w:t xml:space="preserve"> движения</w:t>
      </w:r>
      <w:r>
        <w:rPr>
          <w:rFonts w:ascii="Times New Roman" w:eastAsia="Arial" w:hAnsi="Times New Roman" w:cs="Times New Roman"/>
          <w:lang w:eastAsia="ar-SA"/>
        </w:rPr>
        <w:t xml:space="preserve"> </w:t>
      </w:r>
      <w:r w:rsidRPr="00373249">
        <w:rPr>
          <w:rFonts w:ascii="Times New Roman" w:eastAsia="Arial" w:hAnsi="Times New Roman" w:cs="Times New Roman"/>
          <w:lang w:eastAsia="ar-SA"/>
        </w:rPr>
        <w:t>шпагата/кордшнура из полиэфирного во</w:t>
      </w:r>
      <w:r>
        <w:rPr>
          <w:rFonts w:ascii="Times New Roman" w:eastAsia="Arial" w:hAnsi="Times New Roman" w:cs="Times New Roman"/>
          <w:lang w:eastAsia="ar-SA"/>
        </w:rPr>
        <w:t xml:space="preserve">локна. Отверстие в </w:t>
      </w:r>
      <w:r w:rsidR="0056628F">
        <w:rPr>
          <w:rFonts w:ascii="Times New Roman" w:eastAsia="Arial" w:hAnsi="Times New Roman" w:cs="Times New Roman"/>
          <w:lang w:eastAsia="ar-SA"/>
        </w:rPr>
        <w:t xml:space="preserve">пломбе </w:t>
      </w:r>
      <w:r w:rsidR="0056628F" w:rsidRPr="00373249">
        <w:rPr>
          <w:rFonts w:ascii="Times New Roman" w:eastAsia="Arial" w:hAnsi="Times New Roman" w:cs="Times New Roman"/>
          <w:lang w:eastAsia="ar-SA"/>
        </w:rPr>
        <w:t>допускает</w:t>
      </w:r>
      <w:r w:rsidRPr="00373249">
        <w:rPr>
          <w:rFonts w:ascii="Times New Roman" w:eastAsia="Arial" w:hAnsi="Times New Roman" w:cs="Times New Roman"/>
          <w:lang w:eastAsia="ar-SA"/>
        </w:rPr>
        <w:t xml:space="preserve"> свободное</w:t>
      </w:r>
    </w:p>
    <w:p w14:paraId="09E95A12" w14:textId="7447BAAF" w:rsidR="00055DE6" w:rsidRPr="00373249" w:rsidRDefault="00055DE6" w:rsidP="00371E3E">
      <w:pPr>
        <w:numPr>
          <w:ilvl w:val="12"/>
          <w:numId w:val="0"/>
        </w:numPr>
        <w:spacing w:after="0" w:line="320" w:lineRule="exact"/>
        <w:ind w:right="20"/>
        <w:jc w:val="both"/>
        <w:rPr>
          <w:rFonts w:ascii="Times New Roman" w:eastAsia="Arial" w:hAnsi="Times New Roman" w:cs="Times New Roman"/>
          <w:lang w:eastAsia="ar-SA"/>
        </w:rPr>
      </w:pPr>
      <w:r w:rsidRPr="00373249">
        <w:rPr>
          <w:rFonts w:ascii="Times New Roman" w:eastAsia="Arial" w:hAnsi="Times New Roman" w:cs="Times New Roman"/>
          <w:lang w:eastAsia="ar-SA"/>
        </w:rPr>
        <w:t>протягивание шпагата/</w:t>
      </w:r>
      <w:r>
        <w:rPr>
          <w:rFonts w:ascii="Times New Roman" w:eastAsia="Arial" w:hAnsi="Times New Roman" w:cs="Times New Roman"/>
          <w:lang w:eastAsia="ar-SA"/>
        </w:rPr>
        <w:t xml:space="preserve">кордшнура </w:t>
      </w:r>
      <w:bookmarkStart w:id="1" w:name="_GoBack"/>
      <w:bookmarkEnd w:id="1"/>
      <w:r w:rsidR="0056628F">
        <w:rPr>
          <w:rFonts w:ascii="Times New Roman" w:eastAsia="Arial" w:hAnsi="Times New Roman" w:cs="Times New Roman"/>
          <w:lang w:eastAsia="ar-SA"/>
        </w:rPr>
        <w:t xml:space="preserve">максимальным </w:t>
      </w:r>
      <w:r w:rsidR="0056628F" w:rsidRPr="00373249">
        <w:rPr>
          <w:rFonts w:ascii="Times New Roman" w:eastAsia="Arial" w:hAnsi="Times New Roman" w:cs="Times New Roman"/>
          <w:lang w:eastAsia="ar-SA"/>
        </w:rPr>
        <w:t>1</w:t>
      </w:r>
      <w:r w:rsidRPr="00373249">
        <w:rPr>
          <w:rFonts w:ascii="Times New Roman" w:eastAsia="Arial" w:hAnsi="Times New Roman" w:cs="Times New Roman"/>
          <w:lang w:eastAsia="ar-SA"/>
        </w:rPr>
        <w:t xml:space="preserve">,5 мм. </w:t>
      </w:r>
    </w:p>
    <w:p w14:paraId="58310BCD" w14:textId="77777777" w:rsidR="00055DE6" w:rsidRPr="00373249" w:rsidRDefault="00055DE6" w:rsidP="00055DE6">
      <w:pPr>
        <w:numPr>
          <w:ilvl w:val="12"/>
          <w:numId w:val="0"/>
        </w:numPr>
        <w:spacing w:after="0" w:line="320" w:lineRule="exact"/>
        <w:ind w:right="20" w:firstLine="709"/>
        <w:jc w:val="both"/>
        <w:rPr>
          <w:rFonts w:ascii="Times New Roman" w:eastAsia="Arial" w:hAnsi="Times New Roman" w:cs="Times New Roman"/>
          <w:lang w:eastAsia="ar-SA"/>
        </w:rPr>
      </w:pPr>
      <w:r>
        <w:rPr>
          <w:rFonts w:ascii="Times New Roman" w:eastAsia="Arial" w:hAnsi="Times New Roman" w:cs="Times New Roman"/>
          <w:lang w:eastAsia="ar-SA"/>
        </w:rPr>
        <w:t>Срок службы Товара –  5 (пять</w:t>
      </w:r>
      <w:r w:rsidRPr="00373249">
        <w:rPr>
          <w:rFonts w:ascii="Times New Roman" w:eastAsia="Arial" w:hAnsi="Times New Roman" w:cs="Times New Roman"/>
          <w:lang w:eastAsia="ar-SA"/>
        </w:rPr>
        <w:t>) лет с момента изготовления.</w:t>
      </w:r>
    </w:p>
    <w:p w14:paraId="6C9E9834" w14:textId="77777777" w:rsidR="00055DE6" w:rsidRPr="00373249" w:rsidRDefault="00055DE6" w:rsidP="00055DE6">
      <w:pPr>
        <w:numPr>
          <w:ilvl w:val="12"/>
          <w:numId w:val="0"/>
        </w:numPr>
        <w:spacing w:after="0" w:line="320" w:lineRule="exact"/>
        <w:ind w:right="20" w:firstLine="709"/>
        <w:jc w:val="both"/>
        <w:rPr>
          <w:rFonts w:ascii="Times New Roman" w:eastAsia="Arial" w:hAnsi="Times New Roman" w:cs="Times New Roman"/>
          <w:lang w:eastAsia="ar-SA"/>
        </w:rPr>
      </w:pPr>
      <w:r w:rsidRPr="00373249">
        <w:rPr>
          <w:rFonts w:ascii="Times New Roman" w:eastAsia="Arial" w:hAnsi="Times New Roman" w:cs="Times New Roman"/>
          <w:lang w:eastAsia="ar-SA"/>
        </w:rPr>
        <w:t>Общий вид пломбы:</w:t>
      </w:r>
    </w:p>
    <w:p w14:paraId="1A5880AC" w14:textId="0CECEFAA" w:rsidR="00113980" w:rsidRPr="00373249" w:rsidRDefault="00113980" w:rsidP="00113980">
      <w:pPr>
        <w:numPr>
          <w:ilvl w:val="12"/>
          <w:numId w:val="0"/>
        </w:numPr>
        <w:spacing w:after="60" w:line="320" w:lineRule="exact"/>
        <w:ind w:right="20" w:firstLine="709"/>
        <w:jc w:val="both"/>
      </w:pPr>
      <w:r w:rsidRPr="00373249">
        <w:rPr>
          <w:noProof/>
          <w:lang w:eastAsia="ru-RU"/>
        </w:rPr>
        <w:lastRenderedPageBreak/>
        <w:drawing>
          <wp:anchor distT="0" distB="0" distL="114300" distR="114300" simplePos="0" relativeHeight="251660288" behindDoc="0" locked="0" layoutInCell="1" allowOverlap="1" wp14:anchorId="02765551" wp14:editId="4801ECF9">
            <wp:simplePos x="0" y="0"/>
            <wp:positionH relativeFrom="column">
              <wp:posOffset>1435735</wp:posOffset>
            </wp:positionH>
            <wp:positionV relativeFrom="paragraph">
              <wp:posOffset>127635</wp:posOffset>
            </wp:positionV>
            <wp:extent cx="3151505" cy="2362200"/>
            <wp:effectExtent l="0" t="0" r="0" b="0"/>
            <wp:wrapThrough wrapText="bothSides">
              <wp:wrapPolygon edited="0">
                <wp:start x="0" y="0"/>
                <wp:lineTo x="0" y="21426"/>
                <wp:lineTo x="21413" y="21426"/>
                <wp:lineTo x="2141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1505"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4D0D24" w14:textId="77777777" w:rsidR="00113980" w:rsidRPr="00373249" w:rsidRDefault="00113980" w:rsidP="00113980">
      <w:pPr>
        <w:numPr>
          <w:ilvl w:val="12"/>
          <w:numId w:val="0"/>
        </w:numPr>
        <w:spacing w:after="60" w:line="320" w:lineRule="exact"/>
        <w:ind w:right="20" w:firstLine="709"/>
        <w:jc w:val="both"/>
      </w:pPr>
    </w:p>
    <w:p w14:paraId="36FE02EF" w14:textId="77777777" w:rsidR="00113980" w:rsidRPr="00373249" w:rsidRDefault="00113980" w:rsidP="00113980">
      <w:pPr>
        <w:numPr>
          <w:ilvl w:val="12"/>
          <w:numId w:val="0"/>
        </w:numPr>
        <w:spacing w:after="60" w:line="320" w:lineRule="exact"/>
        <w:ind w:right="20" w:firstLine="709"/>
        <w:jc w:val="both"/>
      </w:pPr>
    </w:p>
    <w:p w14:paraId="49C35108" w14:textId="77777777" w:rsidR="00113980" w:rsidRPr="00373249" w:rsidRDefault="00113980" w:rsidP="00113980">
      <w:pPr>
        <w:numPr>
          <w:ilvl w:val="12"/>
          <w:numId w:val="0"/>
        </w:numPr>
        <w:spacing w:after="60" w:line="320" w:lineRule="exact"/>
        <w:ind w:right="20" w:firstLine="709"/>
        <w:jc w:val="both"/>
      </w:pPr>
    </w:p>
    <w:p w14:paraId="65088150" w14:textId="77777777" w:rsidR="00113980" w:rsidRPr="00373249" w:rsidRDefault="00113980" w:rsidP="00113980">
      <w:pPr>
        <w:numPr>
          <w:ilvl w:val="12"/>
          <w:numId w:val="0"/>
        </w:numPr>
        <w:spacing w:after="60" w:line="320" w:lineRule="exact"/>
        <w:ind w:right="20" w:firstLine="709"/>
        <w:jc w:val="both"/>
      </w:pPr>
    </w:p>
    <w:p w14:paraId="1255B900" w14:textId="77777777" w:rsidR="00113980" w:rsidRPr="00373249" w:rsidRDefault="00113980" w:rsidP="00113980">
      <w:pPr>
        <w:numPr>
          <w:ilvl w:val="12"/>
          <w:numId w:val="0"/>
        </w:numPr>
        <w:spacing w:after="60" w:line="320" w:lineRule="exact"/>
        <w:ind w:right="20" w:firstLine="709"/>
        <w:jc w:val="both"/>
      </w:pPr>
    </w:p>
    <w:p w14:paraId="7DA6EDCB" w14:textId="77777777" w:rsidR="00113980" w:rsidRPr="00373249" w:rsidRDefault="00113980" w:rsidP="00113980">
      <w:pPr>
        <w:numPr>
          <w:ilvl w:val="12"/>
          <w:numId w:val="0"/>
        </w:numPr>
        <w:spacing w:after="60" w:line="320" w:lineRule="exact"/>
        <w:ind w:right="20" w:firstLine="709"/>
        <w:jc w:val="both"/>
      </w:pPr>
    </w:p>
    <w:p w14:paraId="07FD78D0" w14:textId="77777777" w:rsidR="00113980" w:rsidRPr="00373249" w:rsidRDefault="00113980" w:rsidP="00113980">
      <w:pPr>
        <w:numPr>
          <w:ilvl w:val="12"/>
          <w:numId w:val="0"/>
        </w:numPr>
        <w:spacing w:after="60" w:line="320" w:lineRule="exact"/>
        <w:ind w:right="20" w:firstLine="709"/>
        <w:jc w:val="both"/>
      </w:pPr>
    </w:p>
    <w:p w14:paraId="221084FA" w14:textId="77777777" w:rsidR="00113980" w:rsidRPr="00373249" w:rsidRDefault="00113980" w:rsidP="00113980">
      <w:pPr>
        <w:numPr>
          <w:ilvl w:val="12"/>
          <w:numId w:val="0"/>
        </w:numPr>
        <w:spacing w:after="60" w:line="320" w:lineRule="exact"/>
        <w:ind w:right="20" w:firstLine="709"/>
        <w:jc w:val="center"/>
      </w:pPr>
    </w:p>
    <w:p w14:paraId="6ECA343F" w14:textId="77777777" w:rsidR="00113980" w:rsidRPr="00373249" w:rsidRDefault="00113980" w:rsidP="00113980">
      <w:pPr>
        <w:numPr>
          <w:ilvl w:val="12"/>
          <w:numId w:val="0"/>
        </w:numPr>
        <w:spacing w:after="60" w:line="320" w:lineRule="exact"/>
        <w:ind w:right="20" w:firstLine="709"/>
        <w:jc w:val="both"/>
      </w:pPr>
    </w:p>
    <w:p w14:paraId="5E435563" w14:textId="77777777" w:rsidR="00113980" w:rsidRPr="00373249" w:rsidRDefault="00113980" w:rsidP="00113980">
      <w:pPr>
        <w:numPr>
          <w:ilvl w:val="12"/>
          <w:numId w:val="0"/>
        </w:numPr>
        <w:spacing w:after="60" w:line="320" w:lineRule="exact"/>
        <w:ind w:right="20" w:firstLine="709"/>
        <w:jc w:val="both"/>
      </w:pPr>
    </w:p>
    <w:p w14:paraId="426AB974" w14:textId="5F86E3CE" w:rsidR="00CE0E1D" w:rsidRPr="00373249" w:rsidRDefault="00113980" w:rsidP="00CE0E1D">
      <w:pPr>
        <w:numPr>
          <w:ilvl w:val="0"/>
          <w:numId w:val="21"/>
        </w:numPr>
        <w:spacing w:after="0" w:line="320" w:lineRule="exact"/>
        <w:ind w:left="0" w:right="20" w:firstLine="709"/>
        <w:jc w:val="both"/>
        <w:rPr>
          <w:rFonts w:ascii="Times New Roman" w:hAnsi="Times New Roman" w:cs="Times New Roman"/>
        </w:rPr>
      </w:pPr>
      <w:r w:rsidRPr="00373249">
        <w:rPr>
          <w:rFonts w:ascii="Times New Roman" w:hAnsi="Times New Roman" w:cs="Times New Roman"/>
        </w:rPr>
        <w:t>Товар должен соответствовать следующим техническим характеристикам:</w:t>
      </w:r>
    </w:p>
    <w:tbl>
      <w:tblPr>
        <w:tblStyle w:val="affffa"/>
        <w:tblW w:w="9101" w:type="dxa"/>
        <w:tblLook w:val="04A0" w:firstRow="1" w:lastRow="0" w:firstColumn="1" w:lastColumn="0" w:noHBand="0" w:noVBand="1"/>
      </w:tblPr>
      <w:tblGrid>
        <w:gridCol w:w="700"/>
        <w:gridCol w:w="2706"/>
        <w:gridCol w:w="1584"/>
        <w:gridCol w:w="4111"/>
      </w:tblGrid>
      <w:tr w:rsidR="00113980" w:rsidRPr="00373249" w14:paraId="53354B04" w14:textId="77777777" w:rsidTr="00390F91">
        <w:tc>
          <w:tcPr>
            <w:tcW w:w="700" w:type="dxa"/>
          </w:tcPr>
          <w:p w14:paraId="36C9DE5E" w14:textId="77777777" w:rsidR="00113980" w:rsidRPr="00390F91" w:rsidRDefault="00113980" w:rsidP="00121065">
            <w:pPr>
              <w:numPr>
                <w:ilvl w:val="12"/>
                <w:numId w:val="0"/>
              </w:numPr>
              <w:spacing w:line="320" w:lineRule="exact"/>
              <w:ind w:right="20"/>
              <w:jc w:val="center"/>
              <w:rPr>
                <w:rFonts w:ascii="Times New Roman" w:hAnsi="Times New Roman" w:cs="Times New Roman"/>
                <w:b/>
                <w:bCs/>
              </w:rPr>
            </w:pPr>
            <w:r w:rsidRPr="00390F91">
              <w:rPr>
                <w:rFonts w:ascii="Times New Roman" w:hAnsi="Times New Roman" w:cs="Times New Roman"/>
                <w:b/>
                <w:bCs/>
              </w:rPr>
              <w:t>№ п/п</w:t>
            </w:r>
          </w:p>
        </w:tc>
        <w:tc>
          <w:tcPr>
            <w:tcW w:w="2706" w:type="dxa"/>
          </w:tcPr>
          <w:p w14:paraId="796487BF" w14:textId="77777777" w:rsidR="00113980" w:rsidRPr="00390F91" w:rsidRDefault="00113980" w:rsidP="00121065">
            <w:pPr>
              <w:numPr>
                <w:ilvl w:val="12"/>
                <w:numId w:val="0"/>
              </w:numPr>
              <w:spacing w:line="320" w:lineRule="exact"/>
              <w:ind w:right="20"/>
              <w:jc w:val="center"/>
              <w:rPr>
                <w:rFonts w:ascii="Times New Roman" w:hAnsi="Times New Roman" w:cs="Times New Roman"/>
                <w:b/>
                <w:bCs/>
              </w:rPr>
            </w:pPr>
            <w:r w:rsidRPr="00390F91">
              <w:rPr>
                <w:rFonts w:ascii="Times New Roman" w:hAnsi="Times New Roman" w:cs="Times New Roman"/>
                <w:b/>
                <w:bCs/>
              </w:rPr>
              <w:t>Наименование показателя</w:t>
            </w:r>
          </w:p>
        </w:tc>
        <w:tc>
          <w:tcPr>
            <w:tcW w:w="1584" w:type="dxa"/>
          </w:tcPr>
          <w:p w14:paraId="20B8B528" w14:textId="77777777" w:rsidR="00113980" w:rsidRPr="00390F91" w:rsidRDefault="00113980" w:rsidP="00121065">
            <w:pPr>
              <w:numPr>
                <w:ilvl w:val="12"/>
                <w:numId w:val="0"/>
              </w:numPr>
              <w:spacing w:line="320" w:lineRule="exact"/>
              <w:ind w:right="20"/>
              <w:jc w:val="center"/>
              <w:rPr>
                <w:rFonts w:ascii="Times New Roman" w:hAnsi="Times New Roman" w:cs="Times New Roman"/>
                <w:b/>
                <w:bCs/>
              </w:rPr>
            </w:pPr>
            <w:r w:rsidRPr="00390F91">
              <w:rPr>
                <w:rFonts w:ascii="Times New Roman" w:hAnsi="Times New Roman" w:cs="Times New Roman"/>
                <w:b/>
                <w:bCs/>
              </w:rPr>
              <w:t>Единица измерения</w:t>
            </w:r>
          </w:p>
        </w:tc>
        <w:tc>
          <w:tcPr>
            <w:tcW w:w="4111" w:type="dxa"/>
          </w:tcPr>
          <w:p w14:paraId="690A824A" w14:textId="77777777" w:rsidR="00113980" w:rsidRPr="00390F91" w:rsidRDefault="00113980" w:rsidP="00121065">
            <w:pPr>
              <w:numPr>
                <w:ilvl w:val="12"/>
                <w:numId w:val="0"/>
              </w:numPr>
              <w:spacing w:line="320" w:lineRule="exact"/>
              <w:ind w:right="20"/>
              <w:jc w:val="center"/>
              <w:rPr>
                <w:rFonts w:ascii="Times New Roman" w:hAnsi="Times New Roman" w:cs="Times New Roman"/>
                <w:b/>
                <w:bCs/>
              </w:rPr>
            </w:pPr>
            <w:r w:rsidRPr="00390F91">
              <w:rPr>
                <w:rFonts w:ascii="Times New Roman" w:hAnsi="Times New Roman" w:cs="Times New Roman"/>
                <w:b/>
                <w:bCs/>
              </w:rPr>
              <w:t>Параметры показателя</w:t>
            </w:r>
          </w:p>
        </w:tc>
      </w:tr>
      <w:tr w:rsidR="00371E3E" w:rsidRPr="00373249" w14:paraId="57DD0319" w14:textId="77777777" w:rsidTr="00390F91">
        <w:tc>
          <w:tcPr>
            <w:tcW w:w="700" w:type="dxa"/>
          </w:tcPr>
          <w:p w14:paraId="3E8BB524"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1.</w:t>
            </w:r>
          </w:p>
        </w:tc>
        <w:tc>
          <w:tcPr>
            <w:tcW w:w="2706" w:type="dxa"/>
          </w:tcPr>
          <w:p w14:paraId="10B0F402" w14:textId="77777777" w:rsidR="00371E3E" w:rsidRPr="00373249" w:rsidRDefault="00371E3E" w:rsidP="00371E3E">
            <w:pPr>
              <w:rPr>
                <w:rFonts w:ascii="Times New Roman" w:hAnsi="Times New Roman" w:cs="Times New Roman"/>
              </w:rPr>
            </w:pPr>
            <w:r w:rsidRPr="00373249">
              <w:rPr>
                <w:rFonts w:ascii="Times New Roman" w:hAnsi="Times New Roman" w:cs="Times New Roman"/>
              </w:rPr>
              <w:t>Номинальный диаметр пломбы</w:t>
            </w:r>
          </w:p>
        </w:tc>
        <w:tc>
          <w:tcPr>
            <w:tcW w:w="1584" w:type="dxa"/>
          </w:tcPr>
          <w:p w14:paraId="6F8DA09A"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мм</w:t>
            </w:r>
          </w:p>
        </w:tc>
        <w:tc>
          <w:tcPr>
            <w:tcW w:w="4111" w:type="dxa"/>
          </w:tcPr>
          <w:p w14:paraId="275736C6" w14:textId="3B42D59A" w:rsidR="00371E3E" w:rsidRPr="00373249" w:rsidRDefault="00371E3E" w:rsidP="00371E3E">
            <w:pPr>
              <w:numPr>
                <w:ilvl w:val="12"/>
                <w:numId w:val="0"/>
              </w:numPr>
              <w:spacing w:line="320" w:lineRule="exact"/>
              <w:ind w:right="20"/>
              <w:rPr>
                <w:rFonts w:ascii="Times New Roman" w:hAnsi="Times New Roman" w:cs="Times New Roman"/>
              </w:rPr>
            </w:pPr>
            <w:r>
              <w:rPr>
                <w:rFonts w:ascii="Times New Roman" w:hAnsi="Times New Roman" w:cs="Times New Roman"/>
              </w:rPr>
              <w:t xml:space="preserve">10 </w:t>
            </w:r>
            <w:r w:rsidRPr="00373249">
              <w:rPr>
                <w:rFonts w:ascii="Times New Roman" w:hAnsi="Times New Roman" w:cs="Times New Roman"/>
              </w:rPr>
              <w:t>,5</w:t>
            </w:r>
          </w:p>
        </w:tc>
      </w:tr>
      <w:tr w:rsidR="00371E3E" w:rsidRPr="00373249" w14:paraId="2216CB41" w14:textId="77777777" w:rsidTr="00390F91">
        <w:tc>
          <w:tcPr>
            <w:tcW w:w="700" w:type="dxa"/>
          </w:tcPr>
          <w:p w14:paraId="54CCC6A0"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2.</w:t>
            </w:r>
          </w:p>
        </w:tc>
        <w:tc>
          <w:tcPr>
            <w:tcW w:w="2706" w:type="dxa"/>
          </w:tcPr>
          <w:p w14:paraId="4EECBB38" w14:textId="77777777" w:rsidR="00371E3E" w:rsidRPr="00373249" w:rsidRDefault="00371E3E" w:rsidP="00371E3E">
            <w:pPr>
              <w:rPr>
                <w:rFonts w:ascii="Times New Roman" w:hAnsi="Times New Roman" w:cs="Times New Roman"/>
              </w:rPr>
            </w:pPr>
            <w:r w:rsidRPr="00373249">
              <w:rPr>
                <w:rFonts w:ascii="Times New Roman" w:hAnsi="Times New Roman" w:cs="Times New Roman"/>
              </w:rPr>
              <w:t>Диаметр отверстий в пломбе</w:t>
            </w:r>
          </w:p>
        </w:tc>
        <w:tc>
          <w:tcPr>
            <w:tcW w:w="1584" w:type="dxa"/>
          </w:tcPr>
          <w:p w14:paraId="6AD73E0A"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мм</w:t>
            </w:r>
          </w:p>
        </w:tc>
        <w:tc>
          <w:tcPr>
            <w:tcW w:w="4111" w:type="dxa"/>
          </w:tcPr>
          <w:p w14:paraId="5E73F8A5" w14:textId="17091C38" w:rsidR="00371E3E" w:rsidRPr="00373249" w:rsidRDefault="00371E3E" w:rsidP="00371E3E">
            <w:pPr>
              <w:numPr>
                <w:ilvl w:val="12"/>
                <w:numId w:val="0"/>
              </w:numPr>
              <w:spacing w:line="320" w:lineRule="exact"/>
              <w:ind w:right="20"/>
              <w:rPr>
                <w:rFonts w:ascii="Times New Roman" w:hAnsi="Times New Roman" w:cs="Times New Roman"/>
              </w:rPr>
            </w:pPr>
            <w:r w:rsidRPr="00373249">
              <w:rPr>
                <w:rFonts w:ascii="Times New Roman" w:hAnsi="Times New Roman" w:cs="Times New Roman"/>
              </w:rPr>
              <w:t xml:space="preserve">2,9 </w:t>
            </w:r>
          </w:p>
        </w:tc>
      </w:tr>
      <w:tr w:rsidR="00371E3E" w:rsidRPr="00373249" w14:paraId="6435A1DD" w14:textId="77777777" w:rsidTr="00390F91">
        <w:tc>
          <w:tcPr>
            <w:tcW w:w="700" w:type="dxa"/>
          </w:tcPr>
          <w:p w14:paraId="5F803302"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3.</w:t>
            </w:r>
          </w:p>
        </w:tc>
        <w:tc>
          <w:tcPr>
            <w:tcW w:w="2706" w:type="dxa"/>
          </w:tcPr>
          <w:p w14:paraId="5431CEFC" w14:textId="77777777" w:rsidR="00371E3E" w:rsidRPr="00373249" w:rsidRDefault="00371E3E" w:rsidP="00371E3E">
            <w:pPr>
              <w:rPr>
                <w:rFonts w:ascii="Times New Roman" w:hAnsi="Times New Roman" w:cs="Times New Roman"/>
              </w:rPr>
            </w:pPr>
            <w:r w:rsidRPr="00373249">
              <w:rPr>
                <w:rFonts w:ascii="Times New Roman" w:hAnsi="Times New Roman" w:cs="Times New Roman"/>
              </w:rPr>
              <w:t>Высота пломбы</w:t>
            </w:r>
          </w:p>
        </w:tc>
        <w:tc>
          <w:tcPr>
            <w:tcW w:w="1584" w:type="dxa"/>
          </w:tcPr>
          <w:p w14:paraId="15DE6BAC"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мм</w:t>
            </w:r>
          </w:p>
        </w:tc>
        <w:tc>
          <w:tcPr>
            <w:tcW w:w="4111" w:type="dxa"/>
          </w:tcPr>
          <w:p w14:paraId="10D55BF6" w14:textId="48B92DF3" w:rsidR="00371E3E" w:rsidRPr="00373249" w:rsidRDefault="00371E3E" w:rsidP="00371E3E">
            <w:pPr>
              <w:numPr>
                <w:ilvl w:val="12"/>
                <w:numId w:val="0"/>
              </w:numPr>
              <w:spacing w:line="320" w:lineRule="exact"/>
              <w:ind w:right="20"/>
              <w:rPr>
                <w:rFonts w:ascii="Times New Roman" w:hAnsi="Times New Roman" w:cs="Times New Roman"/>
              </w:rPr>
            </w:pPr>
            <w:r w:rsidRPr="00373249">
              <w:rPr>
                <w:rFonts w:ascii="Times New Roman" w:hAnsi="Times New Roman" w:cs="Times New Roman"/>
              </w:rPr>
              <w:t>7,5</w:t>
            </w:r>
          </w:p>
        </w:tc>
      </w:tr>
      <w:tr w:rsidR="00371E3E" w:rsidRPr="00373249" w14:paraId="23FC9E73" w14:textId="77777777" w:rsidTr="00390F91">
        <w:tc>
          <w:tcPr>
            <w:tcW w:w="700" w:type="dxa"/>
          </w:tcPr>
          <w:p w14:paraId="788F8FA5"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4.</w:t>
            </w:r>
          </w:p>
        </w:tc>
        <w:tc>
          <w:tcPr>
            <w:tcW w:w="2706" w:type="dxa"/>
          </w:tcPr>
          <w:p w14:paraId="3686B084" w14:textId="77777777" w:rsidR="00371E3E" w:rsidRPr="00373249" w:rsidRDefault="00371E3E" w:rsidP="00371E3E">
            <w:pPr>
              <w:rPr>
                <w:rFonts w:ascii="Times New Roman" w:hAnsi="Times New Roman" w:cs="Times New Roman"/>
              </w:rPr>
            </w:pPr>
            <w:r w:rsidRPr="00373249">
              <w:rPr>
                <w:rFonts w:ascii="Times New Roman" w:hAnsi="Times New Roman" w:cs="Times New Roman"/>
              </w:rPr>
              <w:t xml:space="preserve">Температура использования </w:t>
            </w:r>
            <w:r w:rsidRPr="00373249">
              <w:rPr>
                <w:rFonts w:ascii="Times New Roman" w:hAnsi="Times New Roman" w:cs="Times New Roman"/>
              </w:rPr>
              <w:tab/>
            </w:r>
          </w:p>
        </w:tc>
        <w:tc>
          <w:tcPr>
            <w:tcW w:w="1584" w:type="dxa"/>
          </w:tcPr>
          <w:p w14:paraId="682E904B"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°С</w:t>
            </w:r>
          </w:p>
        </w:tc>
        <w:tc>
          <w:tcPr>
            <w:tcW w:w="4111" w:type="dxa"/>
          </w:tcPr>
          <w:p w14:paraId="5D626D01" w14:textId="4ECCC489" w:rsidR="00371E3E" w:rsidRPr="00373249" w:rsidRDefault="00371E3E" w:rsidP="00371E3E">
            <w:pPr>
              <w:numPr>
                <w:ilvl w:val="12"/>
                <w:numId w:val="0"/>
              </w:numPr>
              <w:spacing w:line="320" w:lineRule="exact"/>
              <w:ind w:right="20"/>
              <w:rPr>
                <w:rFonts w:ascii="Times New Roman" w:hAnsi="Times New Roman" w:cs="Times New Roman"/>
              </w:rPr>
            </w:pPr>
            <w:r>
              <w:rPr>
                <w:rFonts w:ascii="Times New Roman" w:hAnsi="Times New Roman" w:cs="Times New Roman"/>
              </w:rPr>
              <w:t xml:space="preserve">-80 </w:t>
            </w:r>
            <w:r w:rsidRPr="00373249">
              <w:rPr>
                <w:rFonts w:ascii="Times New Roman" w:hAnsi="Times New Roman" w:cs="Times New Roman"/>
              </w:rPr>
              <w:t xml:space="preserve"> +100</w:t>
            </w:r>
          </w:p>
        </w:tc>
      </w:tr>
      <w:tr w:rsidR="00371E3E" w:rsidRPr="00373249" w14:paraId="500645AC" w14:textId="77777777" w:rsidTr="00390F91">
        <w:tc>
          <w:tcPr>
            <w:tcW w:w="700" w:type="dxa"/>
          </w:tcPr>
          <w:p w14:paraId="2D576883"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5.</w:t>
            </w:r>
          </w:p>
        </w:tc>
        <w:tc>
          <w:tcPr>
            <w:tcW w:w="2706" w:type="dxa"/>
          </w:tcPr>
          <w:p w14:paraId="0D512F0D" w14:textId="77777777" w:rsidR="00371E3E" w:rsidRPr="00373249" w:rsidRDefault="00371E3E" w:rsidP="00371E3E">
            <w:pPr>
              <w:rPr>
                <w:rFonts w:ascii="Times New Roman" w:hAnsi="Times New Roman" w:cs="Times New Roman"/>
              </w:rPr>
            </w:pPr>
            <w:r w:rsidRPr="00373249">
              <w:rPr>
                <w:rFonts w:ascii="Times New Roman" w:hAnsi="Times New Roman" w:cs="Times New Roman"/>
              </w:rPr>
              <w:t xml:space="preserve">Материал пломбы </w:t>
            </w:r>
          </w:p>
        </w:tc>
        <w:tc>
          <w:tcPr>
            <w:tcW w:w="1584" w:type="dxa"/>
          </w:tcPr>
          <w:p w14:paraId="7E86C7CE" w14:textId="77777777" w:rsidR="00371E3E" w:rsidRPr="00373249" w:rsidRDefault="00371E3E" w:rsidP="00371E3E">
            <w:pPr>
              <w:numPr>
                <w:ilvl w:val="12"/>
                <w:numId w:val="0"/>
              </w:numPr>
              <w:spacing w:line="320" w:lineRule="exact"/>
              <w:ind w:right="20"/>
              <w:jc w:val="center"/>
              <w:rPr>
                <w:rFonts w:ascii="Times New Roman" w:hAnsi="Times New Roman" w:cs="Times New Roman"/>
              </w:rPr>
            </w:pPr>
            <w:r w:rsidRPr="00373249">
              <w:rPr>
                <w:rFonts w:ascii="Times New Roman" w:hAnsi="Times New Roman" w:cs="Times New Roman"/>
              </w:rPr>
              <w:t>-</w:t>
            </w:r>
          </w:p>
        </w:tc>
        <w:tc>
          <w:tcPr>
            <w:tcW w:w="4111" w:type="dxa"/>
          </w:tcPr>
          <w:p w14:paraId="13AC31FC" w14:textId="258920A0" w:rsidR="00371E3E" w:rsidRPr="00373249" w:rsidRDefault="00371E3E" w:rsidP="00371E3E">
            <w:pPr>
              <w:numPr>
                <w:ilvl w:val="12"/>
                <w:numId w:val="0"/>
              </w:numPr>
              <w:spacing w:line="320" w:lineRule="exact"/>
              <w:ind w:right="20"/>
              <w:rPr>
                <w:rFonts w:ascii="Times New Roman" w:hAnsi="Times New Roman" w:cs="Times New Roman"/>
              </w:rPr>
            </w:pPr>
            <w:r w:rsidRPr="00210975">
              <w:rPr>
                <w:rFonts w:ascii="Times New Roman" w:hAnsi="Times New Roman" w:cs="Times New Roman"/>
              </w:rPr>
              <w:t>свинец марки С1 (по ГОСТ 3778-98)</w:t>
            </w:r>
          </w:p>
        </w:tc>
      </w:tr>
    </w:tbl>
    <w:p w14:paraId="1BABA902" w14:textId="10BFC1C4" w:rsidR="00113980" w:rsidRPr="00373249" w:rsidRDefault="00113980" w:rsidP="00121065">
      <w:pPr>
        <w:pStyle w:val="ae"/>
        <w:keepNext/>
        <w:keepLines/>
        <w:widowControl w:val="0"/>
        <w:numPr>
          <w:ilvl w:val="1"/>
          <w:numId w:val="23"/>
        </w:numPr>
        <w:suppressLineNumbers/>
        <w:tabs>
          <w:tab w:val="left" w:pos="1276"/>
        </w:tabs>
        <w:suppressAutoHyphens/>
        <w:jc w:val="both"/>
        <w:rPr>
          <w:b/>
          <w:sz w:val="22"/>
          <w:szCs w:val="22"/>
        </w:rPr>
      </w:pPr>
      <w:r w:rsidRPr="00373249">
        <w:rPr>
          <w:b/>
          <w:sz w:val="22"/>
          <w:szCs w:val="22"/>
        </w:rPr>
        <w:t>Комплектность товара</w:t>
      </w:r>
    </w:p>
    <w:p w14:paraId="536C968E" w14:textId="40A32F46" w:rsidR="00EF7BAB" w:rsidRPr="00373249" w:rsidRDefault="00113980" w:rsidP="00CE0E1D">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Требования не установлены</w:t>
      </w:r>
    </w:p>
    <w:p w14:paraId="2062C3B7" w14:textId="1D07C88F" w:rsidR="00113980" w:rsidRPr="00373249" w:rsidRDefault="00121065" w:rsidP="00121065">
      <w:pPr>
        <w:pStyle w:val="ae"/>
        <w:keepNext/>
        <w:keepLines/>
        <w:widowControl w:val="0"/>
        <w:numPr>
          <w:ilvl w:val="1"/>
          <w:numId w:val="23"/>
        </w:numPr>
        <w:suppressLineNumbers/>
        <w:suppressAutoHyphens/>
        <w:ind w:left="0" w:firstLine="709"/>
        <w:jc w:val="both"/>
        <w:rPr>
          <w:b/>
          <w:sz w:val="22"/>
          <w:szCs w:val="22"/>
          <w:lang w:eastAsia="ar-SA"/>
        </w:rPr>
      </w:pPr>
      <w:r w:rsidRPr="00373249">
        <w:rPr>
          <w:b/>
          <w:sz w:val="22"/>
          <w:szCs w:val="22"/>
          <w:lang w:eastAsia="ar-SA"/>
        </w:rPr>
        <w:t xml:space="preserve"> </w:t>
      </w:r>
      <w:r w:rsidR="00113980" w:rsidRPr="00373249">
        <w:rPr>
          <w:b/>
          <w:sz w:val="22"/>
          <w:szCs w:val="22"/>
          <w:lang w:eastAsia="ar-SA"/>
        </w:rPr>
        <w:t>Нормативные документы, которые устанавливают требования к товару, к поставке товаров (ГОСТ, чертеж, иной нормативный документ):</w:t>
      </w:r>
    </w:p>
    <w:p w14:paraId="07FB1694" w14:textId="77777777" w:rsidR="00113980" w:rsidRPr="00373249" w:rsidRDefault="00113980" w:rsidP="00121065">
      <w:pPr>
        <w:keepNext/>
        <w:keepLines/>
        <w:widowControl w:val="0"/>
        <w:suppressLineNumbers/>
        <w:suppressAutoHyphens/>
        <w:spacing w:after="0"/>
        <w:ind w:firstLine="709"/>
        <w:contextualSpacing/>
        <w:jc w:val="both"/>
        <w:rPr>
          <w:rFonts w:ascii="Times New Roman" w:hAnsi="Times New Roman" w:cs="Times New Roman"/>
          <w:lang w:eastAsia="ar-SA"/>
        </w:rPr>
      </w:pPr>
      <w:r w:rsidRPr="00373249">
        <w:rPr>
          <w:rFonts w:ascii="Times New Roman" w:hAnsi="Times New Roman" w:cs="Times New Roman"/>
          <w:lang w:eastAsia="ar-SA"/>
        </w:rPr>
        <w:t>Товар должен изготавливаться и поставляться в соответствии с требованиями следующих нормативных документов:</w:t>
      </w:r>
    </w:p>
    <w:p w14:paraId="469DF01A" w14:textId="77777777" w:rsidR="00113980" w:rsidRPr="00373249" w:rsidRDefault="00113980" w:rsidP="00121065">
      <w:pPr>
        <w:widowControl w:val="0"/>
        <w:tabs>
          <w:tab w:val="left" w:pos="993"/>
        </w:tabs>
        <w:autoSpaceDE w:val="0"/>
        <w:autoSpaceDN w:val="0"/>
        <w:adjustRightInd w:val="0"/>
        <w:spacing w:after="0"/>
        <w:ind w:firstLine="708"/>
        <w:jc w:val="both"/>
        <w:rPr>
          <w:rFonts w:ascii="Times New Roman" w:eastAsia="Calibri" w:hAnsi="Times New Roman" w:cs="Times New Roman"/>
        </w:rPr>
      </w:pPr>
      <w:r w:rsidRPr="00373249">
        <w:rPr>
          <w:rFonts w:ascii="Times New Roman" w:eastAsia="Calibri" w:hAnsi="Times New Roman" w:cs="Times New Roman"/>
        </w:rPr>
        <w:t xml:space="preserve">-  ГОСТ 31283-2004 Межгосударственный стандарт. Пломбы индикаторные. Общие технические требования; </w:t>
      </w:r>
    </w:p>
    <w:p w14:paraId="3410E219" w14:textId="77777777" w:rsidR="00113980" w:rsidRPr="00373249" w:rsidRDefault="00113980" w:rsidP="00121065">
      <w:pPr>
        <w:spacing w:after="0"/>
        <w:ind w:firstLine="708"/>
        <w:jc w:val="both"/>
        <w:rPr>
          <w:rFonts w:ascii="Times New Roman" w:eastAsia="Calibri" w:hAnsi="Times New Roman" w:cs="Times New Roman"/>
        </w:rPr>
      </w:pPr>
      <w:r w:rsidRPr="00373249">
        <w:rPr>
          <w:rFonts w:ascii="Times New Roman" w:eastAsia="Calibri" w:hAnsi="Times New Roman" w:cs="Times New Roman"/>
        </w:rPr>
        <w:t>-  ГОСТ 14192-96 Межгосударственный стандарт. Маркировка грузов;</w:t>
      </w:r>
    </w:p>
    <w:p w14:paraId="06BEABF5" w14:textId="77777777" w:rsidR="00113980" w:rsidRPr="00373249" w:rsidRDefault="00113980" w:rsidP="00121065">
      <w:pPr>
        <w:spacing w:after="0"/>
        <w:ind w:firstLine="708"/>
        <w:jc w:val="both"/>
        <w:rPr>
          <w:rFonts w:ascii="Times New Roman" w:eastAsia="Calibri" w:hAnsi="Times New Roman" w:cs="Times New Roman"/>
        </w:rPr>
      </w:pPr>
      <w:r w:rsidRPr="00373249">
        <w:rPr>
          <w:rFonts w:ascii="Times New Roman" w:eastAsia="Calibri" w:hAnsi="Times New Roman" w:cs="Times New Roman"/>
        </w:rPr>
        <w:t>-  ГОСТ 3778-98 Межгосударственный стандарт. Свинец. Технические условия;</w:t>
      </w:r>
    </w:p>
    <w:p w14:paraId="73943763" w14:textId="42AEDB70" w:rsidR="00EF7BAB" w:rsidRPr="00373249" w:rsidRDefault="00113980" w:rsidP="00CE0E1D">
      <w:pPr>
        <w:widowControl w:val="0"/>
        <w:autoSpaceDE w:val="0"/>
        <w:autoSpaceDN w:val="0"/>
        <w:adjustRightInd w:val="0"/>
        <w:spacing w:after="0"/>
        <w:ind w:firstLine="708"/>
        <w:jc w:val="both"/>
        <w:rPr>
          <w:rFonts w:ascii="Times New Roman" w:eastAsia="Calibri" w:hAnsi="Times New Roman" w:cs="Times New Roman"/>
        </w:rPr>
      </w:pPr>
      <w:r w:rsidRPr="00373249">
        <w:rPr>
          <w:rFonts w:ascii="Times New Roman" w:eastAsia="Calibri" w:hAnsi="Times New Roman" w:cs="Times New Roman"/>
        </w:rPr>
        <w:t xml:space="preserve">-  Технические требования к пломбе свинцовой, утвержденные </w:t>
      </w:r>
      <w:r w:rsidRPr="00373249">
        <w:rPr>
          <w:rFonts w:ascii="Times New Roman" w:eastAsia="Calibri" w:hAnsi="Times New Roman" w:cs="Times New Roman"/>
        </w:rPr>
        <w:br/>
      </w:r>
      <w:r w:rsidRPr="00373249">
        <w:rPr>
          <w:rFonts w:ascii="Times New Roman" w:hAnsi="Times New Roman" w:cs="Times New Roman"/>
        </w:rPr>
        <w:t xml:space="preserve">24.04.2017 г.  </w:t>
      </w:r>
      <w:r w:rsidR="00A95BAC" w:rsidRPr="00373249">
        <w:rPr>
          <w:rFonts w:ascii="Times New Roman" w:hAnsi="Times New Roman" w:cs="Times New Roman"/>
        </w:rPr>
        <w:t>АО</w:t>
      </w:r>
      <w:r w:rsidRPr="00373249">
        <w:rPr>
          <w:rFonts w:ascii="Times New Roman" w:hAnsi="Times New Roman" w:cs="Times New Roman"/>
        </w:rPr>
        <w:t xml:space="preserve"> «Почта России» </w:t>
      </w:r>
      <w:r w:rsidRPr="00373249">
        <w:rPr>
          <w:rFonts w:ascii="Times New Roman" w:eastAsia="Calibri" w:hAnsi="Times New Roman" w:cs="Times New Roman"/>
        </w:rPr>
        <w:t>(далее – ТТ к пломбе свинцовой).</w:t>
      </w:r>
    </w:p>
    <w:p w14:paraId="4979F75A" w14:textId="77777777" w:rsidR="00113980" w:rsidRPr="00373249" w:rsidRDefault="00113980" w:rsidP="00121065">
      <w:pPr>
        <w:widowControl w:val="0"/>
        <w:autoSpaceDE w:val="0"/>
        <w:autoSpaceDN w:val="0"/>
        <w:adjustRightInd w:val="0"/>
        <w:spacing w:after="0"/>
        <w:ind w:firstLine="709"/>
        <w:jc w:val="both"/>
        <w:rPr>
          <w:rFonts w:ascii="Times New Roman" w:eastAsia="Times New Roman" w:hAnsi="Times New Roman" w:cs="Times New Roman"/>
          <w:b/>
        </w:rPr>
      </w:pPr>
      <w:r w:rsidRPr="00373249">
        <w:rPr>
          <w:rFonts w:ascii="Times New Roman" w:eastAsia="Times New Roman" w:hAnsi="Times New Roman" w:cs="Times New Roman"/>
          <w:b/>
        </w:rPr>
        <w:t>3.6. Объем гарантий и гарантийный срок:</w:t>
      </w:r>
    </w:p>
    <w:p w14:paraId="67131820" w14:textId="77777777" w:rsidR="00113980" w:rsidRPr="00373249" w:rsidRDefault="00113980" w:rsidP="00CE7940">
      <w:pPr>
        <w:widowControl w:val="0"/>
        <w:autoSpaceDE w:val="0"/>
        <w:autoSpaceDN w:val="0"/>
        <w:adjustRightInd w:val="0"/>
        <w:spacing w:after="0"/>
        <w:ind w:firstLine="709"/>
        <w:jc w:val="both"/>
        <w:rPr>
          <w:rFonts w:ascii="Times New Roman" w:eastAsia="Times New Roman" w:hAnsi="Times New Roman" w:cs="Times New Roman"/>
        </w:rPr>
      </w:pPr>
      <w:r w:rsidRPr="00373249">
        <w:rPr>
          <w:rFonts w:ascii="Times New Roman" w:eastAsia="Times New Roman" w:hAnsi="Times New Roman" w:cs="Times New Roman"/>
        </w:rPr>
        <w:t>Гарантийный срок – 12 (двенадцать) месяцев с момента подписания Сторонами товарной накладной формы ТОРГ-12/УПД.</w:t>
      </w:r>
    </w:p>
    <w:p w14:paraId="41662D1F" w14:textId="214D44C1" w:rsidR="00113980" w:rsidRPr="00373249" w:rsidRDefault="00113980" w:rsidP="00F539D0">
      <w:pPr>
        <w:widowControl w:val="0"/>
        <w:autoSpaceDE w:val="0"/>
        <w:autoSpaceDN w:val="0"/>
        <w:adjustRightInd w:val="0"/>
        <w:spacing w:after="0"/>
        <w:ind w:firstLine="709"/>
        <w:jc w:val="both"/>
        <w:rPr>
          <w:rFonts w:ascii="Times New Roman" w:eastAsia="Times New Roman" w:hAnsi="Times New Roman" w:cs="Times New Roman"/>
        </w:rPr>
      </w:pPr>
      <w:r w:rsidRPr="00373249">
        <w:rPr>
          <w:rFonts w:ascii="Times New Roman" w:eastAsia="Times New Roman" w:hAnsi="Times New Roman" w:cs="Times New Roman"/>
        </w:rPr>
        <w:t xml:space="preserve">Поставщик гарантирует качество поставляемого Товара в соответствии с требованиями ТЗ в течение гарантийного срока. При обнаружении Заказчиком дефектов Товара в период гарантийного срока Поставщик не позднее </w:t>
      </w:r>
      <w:r w:rsidR="00373249">
        <w:rPr>
          <w:rFonts w:ascii="Times New Roman" w:eastAsia="Times New Roman" w:hAnsi="Times New Roman" w:cs="Times New Roman"/>
        </w:rPr>
        <w:t>15</w:t>
      </w:r>
      <w:r w:rsidRPr="00373249">
        <w:rPr>
          <w:rFonts w:ascii="Times New Roman" w:eastAsia="Times New Roman" w:hAnsi="Times New Roman" w:cs="Times New Roman"/>
        </w:rPr>
        <w:t xml:space="preserve"> (</w:t>
      </w:r>
      <w:r w:rsidR="00373249">
        <w:rPr>
          <w:rFonts w:ascii="Times New Roman" w:eastAsia="Times New Roman" w:hAnsi="Times New Roman" w:cs="Times New Roman"/>
        </w:rPr>
        <w:t>пятнадцати</w:t>
      </w:r>
      <w:r w:rsidRPr="00373249">
        <w:rPr>
          <w:rFonts w:ascii="Times New Roman" w:eastAsia="Times New Roman" w:hAnsi="Times New Roman" w:cs="Times New Roman"/>
        </w:rPr>
        <w:t>) рабочих дней с момента получения письменного уведомления от Заказчика обязан за свой счет устранить дефекты либо заменить Товар ненадлежащего качества новым.</w:t>
      </w:r>
    </w:p>
    <w:p w14:paraId="07DDC706" w14:textId="77777777" w:rsidR="00113980" w:rsidRPr="00373249" w:rsidRDefault="00113980" w:rsidP="00121065">
      <w:pPr>
        <w:widowControl w:val="0"/>
        <w:autoSpaceDE w:val="0"/>
        <w:autoSpaceDN w:val="0"/>
        <w:adjustRightInd w:val="0"/>
        <w:spacing w:after="0"/>
        <w:ind w:firstLine="851"/>
        <w:jc w:val="both"/>
        <w:rPr>
          <w:rFonts w:ascii="Times New Roman" w:eastAsia="Times New Roman" w:hAnsi="Times New Roman" w:cs="Times New Roman"/>
        </w:rPr>
      </w:pPr>
    </w:p>
    <w:p w14:paraId="55B09483" w14:textId="2E44B6BE" w:rsidR="00113980" w:rsidRPr="00373249" w:rsidRDefault="00113980" w:rsidP="00CE0E1D">
      <w:pPr>
        <w:widowControl w:val="0"/>
        <w:autoSpaceDE w:val="0"/>
        <w:autoSpaceDN w:val="0"/>
        <w:adjustRightInd w:val="0"/>
        <w:spacing w:after="0"/>
        <w:ind w:firstLine="851"/>
        <w:jc w:val="center"/>
        <w:rPr>
          <w:rFonts w:ascii="Times New Roman" w:eastAsia="Times New Roman" w:hAnsi="Times New Roman" w:cs="Times New Roman"/>
          <w:b/>
        </w:rPr>
      </w:pPr>
      <w:r w:rsidRPr="00373249">
        <w:rPr>
          <w:rFonts w:ascii="Times New Roman" w:eastAsia="Times New Roman" w:hAnsi="Times New Roman" w:cs="Times New Roman"/>
          <w:b/>
        </w:rPr>
        <w:t>4. ТРЕБОВАНИЯ К МАРКИРОВКЕ</w:t>
      </w:r>
    </w:p>
    <w:p w14:paraId="723E524F" w14:textId="77777777" w:rsidR="00113980" w:rsidRPr="00373249" w:rsidRDefault="00113980" w:rsidP="00CE7940">
      <w:pPr>
        <w:widowControl w:val="0"/>
        <w:autoSpaceDE w:val="0"/>
        <w:autoSpaceDN w:val="0"/>
        <w:adjustRightInd w:val="0"/>
        <w:spacing w:after="0"/>
        <w:ind w:firstLine="709"/>
        <w:contextualSpacing/>
        <w:jc w:val="both"/>
        <w:rPr>
          <w:rFonts w:ascii="Times New Roman" w:hAnsi="Times New Roman" w:cs="Times New Roman"/>
        </w:rPr>
      </w:pPr>
      <w:r w:rsidRPr="00373249">
        <w:rPr>
          <w:rFonts w:ascii="Times New Roman" w:hAnsi="Times New Roman" w:cs="Times New Roman"/>
        </w:rPr>
        <w:t>Маркировка Товара осуществляется в соответствии с нормативными документами на Товар предприятия-изготовителя, с учетом требований ГОСТ 31283-2004 Межгосударственный стандарт. Пломбы индикаторные. Общие технические требования.</w:t>
      </w:r>
    </w:p>
    <w:p w14:paraId="5BE8900B" w14:textId="77777777" w:rsidR="00113980" w:rsidRPr="00373249" w:rsidRDefault="00113980" w:rsidP="00CE7940">
      <w:pPr>
        <w:widowControl w:val="0"/>
        <w:autoSpaceDE w:val="0"/>
        <w:autoSpaceDN w:val="0"/>
        <w:adjustRightInd w:val="0"/>
        <w:spacing w:after="0"/>
        <w:ind w:firstLine="709"/>
        <w:contextualSpacing/>
        <w:jc w:val="both"/>
        <w:rPr>
          <w:rFonts w:ascii="Times New Roman" w:hAnsi="Times New Roman" w:cs="Times New Roman"/>
        </w:rPr>
      </w:pPr>
      <w:r w:rsidRPr="00373249">
        <w:rPr>
          <w:rFonts w:ascii="Times New Roman" w:hAnsi="Times New Roman" w:cs="Times New Roman"/>
        </w:rPr>
        <w:t xml:space="preserve">Транспортная маркировка Товара должна быть выполнена в соответствии с ГОСТ 14192-96 </w:t>
      </w:r>
      <w:r w:rsidRPr="00373249">
        <w:rPr>
          <w:rFonts w:ascii="Times New Roman" w:hAnsi="Times New Roman" w:cs="Times New Roman"/>
        </w:rPr>
        <w:lastRenderedPageBreak/>
        <w:t xml:space="preserve">Межгосударственный стандарт. Маркировка грузов. </w:t>
      </w:r>
    </w:p>
    <w:p w14:paraId="03EACCD8" w14:textId="77777777" w:rsidR="00113980" w:rsidRPr="00373249" w:rsidRDefault="00113980" w:rsidP="00121065">
      <w:pPr>
        <w:widowControl w:val="0"/>
        <w:tabs>
          <w:tab w:val="left" w:pos="1134"/>
        </w:tabs>
        <w:autoSpaceDE w:val="0"/>
        <w:autoSpaceDN w:val="0"/>
        <w:adjustRightInd w:val="0"/>
        <w:spacing w:after="0"/>
        <w:ind w:firstLine="851"/>
        <w:jc w:val="both"/>
        <w:rPr>
          <w:rFonts w:ascii="Times New Roman" w:eastAsia="Calibri" w:hAnsi="Times New Roman" w:cs="Times New Roman"/>
        </w:rPr>
      </w:pPr>
    </w:p>
    <w:p w14:paraId="16A4275D" w14:textId="0833182B" w:rsidR="00CE7940" w:rsidRPr="00373249" w:rsidRDefault="00DC0E29" w:rsidP="00DC0E29">
      <w:pPr>
        <w:pStyle w:val="ae"/>
        <w:widowControl w:val="0"/>
        <w:autoSpaceDE w:val="0"/>
        <w:autoSpaceDN w:val="0"/>
        <w:adjustRightInd w:val="0"/>
        <w:ind w:left="360"/>
        <w:jc w:val="center"/>
        <w:rPr>
          <w:b/>
          <w:sz w:val="22"/>
          <w:szCs w:val="22"/>
        </w:rPr>
      </w:pPr>
      <w:r>
        <w:rPr>
          <w:b/>
          <w:sz w:val="22"/>
          <w:szCs w:val="22"/>
        </w:rPr>
        <w:t xml:space="preserve">5. </w:t>
      </w:r>
      <w:r w:rsidR="00113980" w:rsidRPr="00373249">
        <w:rPr>
          <w:b/>
          <w:sz w:val="22"/>
          <w:szCs w:val="22"/>
        </w:rPr>
        <w:t>ТРЕБОВАНИЯ К УПАКОВКЕ</w:t>
      </w:r>
    </w:p>
    <w:p w14:paraId="2D97F2AC" w14:textId="0B960E02" w:rsidR="00113980" w:rsidRPr="00373249" w:rsidRDefault="00113980" w:rsidP="00373249">
      <w:pPr>
        <w:widowControl w:val="0"/>
        <w:autoSpaceDE w:val="0"/>
        <w:autoSpaceDN w:val="0"/>
        <w:adjustRightInd w:val="0"/>
        <w:spacing w:after="0"/>
        <w:ind w:firstLine="709"/>
        <w:rPr>
          <w:b/>
        </w:rPr>
      </w:pPr>
      <w:r w:rsidRPr="00373249">
        <w:t>Упаковка Товара должна осуществляться в соответствии с разделом 4 ТТ к пломбе свинцовой.</w:t>
      </w:r>
    </w:p>
    <w:p w14:paraId="39456FA6" w14:textId="77777777" w:rsidR="00113980" w:rsidRPr="00373249" w:rsidRDefault="00113980" w:rsidP="00373249">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Каждая упаковка с пломбами должна быть снабжена этикеткой, на которой указана следующая информация:</w:t>
      </w:r>
    </w:p>
    <w:p w14:paraId="37D911DD" w14:textId="77777777" w:rsidR="00113980" w:rsidRPr="00373249" w:rsidRDefault="00113980" w:rsidP="00373249">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  наименование предприятия-изготовителя и его товарный знак;</w:t>
      </w:r>
    </w:p>
    <w:p w14:paraId="1D8F2DF8" w14:textId="77777777" w:rsidR="00113980" w:rsidRPr="00373249" w:rsidRDefault="00113980" w:rsidP="00121065">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  наименование изделия;</w:t>
      </w:r>
    </w:p>
    <w:p w14:paraId="18E33F0A" w14:textId="77777777" w:rsidR="00113980" w:rsidRPr="00373249" w:rsidRDefault="00113980" w:rsidP="00121065">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  номер партии;</w:t>
      </w:r>
    </w:p>
    <w:p w14:paraId="60F62218" w14:textId="77777777" w:rsidR="00113980" w:rsidRPr="00373249" w:rsidRDefault="00113980" w:rsidP="00121065">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  дата изготовления;</w:t>
      </w:r>
    </w:p>
    <w:p w14:paraId="5D86ED26" w14:textId="77777777" w:rsidR="00113980" w:rsidRPr="00373249" w:rsidRDefault="00113980" w:rsidP="00121065">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  масса брутто, кг;</w:t>
      </w:r>
    </w:p>
    <w:p w14:paraId="1C44C35E" w14:textId="77777777" w:rsidR="00113980" w:rsidRPr="00373249" w:rsidRDefault="00113980" w:rsidP="00121065">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  масса нетто, кг.</w:t>
      </w:r>
    </w:p>
    <w:p w14:paraId="1507AA98" w14:textId="77777777" w:rsidR="00113980" w:rsidRPr="00373249" w:rsidRDefault="00113980" w:rsidP="00373249">
      <w:pPr>
        <w:widowControl w:val="0"/>
        <w:autoSpaceDE w:val="0"/>
        <w:autoSpaceDN w:val="0"/>
        <w:adjustRightInd w:val="0"/>
        <w:spacing w:after="0"/>
        <w:ind w:firstLine="709"/>
        <w:jc w:val="both"/>
        <w:rPr>
          <w:rFonts w:ascii="Times New Roman" w:hAnsi="Times New Roman" w:cs="Times New Roman"/>
        </w:rPr>
      </w:pPr>
      <w:r w:rsidRPr="00373249">
        <w:rPr>
          <w:rFonts w:ascii="Times New Roman" w:hAnsi="Times New Roman" w:cs="Times New Roman"/>
        </w:rPr>
        <w:t>Фасовка Товара – не более 10 кг.</w:t>
      </w:r>
    </w:p>
    <w:p w14:paraId="62283A98" w14:textId="77777777" w:rsidR="00113980" w:rsidRPr="00373249" w:rsidRDefault="00113980" w:rsidP="00113980">
      <w:pPr>
        <w:widowControl w:val="0"/>
        <w:autoSpaceDE w:val="0"/>
        <w:autoSpaceDN w:val="0"/>
        <w:adjustRightInd w:val="0"/>
        <w:ind w:firstLine="851"/>
        <w:contextualSpacing/>
        <w:jc w:val="both"/>
        <w:rPr>
          <w:rFonts w:ascii="Times New Roman" w:hAnsi="Times New Roman" w:cs="Times New Roman"/>
        </w:rPr>
      </w:pPr>
    </w:p>
    <w:p w14:paraId="4F5609B1" w14:textId="44D82A1E" w:rsidR="00113980" w:rsidRPr="00373249" w:rsidRDefault="00113980" w:rsidP="00CE0E1D">
      <w:pPr>
        <w:tabs>
          <w:tab w:val="left" w:pos="284"/>
        </w:tabs>
        <w:suppressAutoHyphens/>
        <w:autoSpaceDE w:val="0"/>
        <w:autoSpaceDN w:val="0"/>
        <w:adjustRightInd w:val="0"/>
        <w:spacing w:after="0"/>
        <w:ind w:firstLine="709"/>
        <w:jc w:val="center"/>
        <w:rPr>
          <w:rFonts w:ascii="Times New Roman" w:eastAsia="Arial" w:hAnsi="Times New Roman" w:cs="Times New Roman"/>
          <w:b/>
          <w:color w:val="FF0000"/>
          <w:lang w:eastAsia="ar-SA"/>
        </w:rPr>
      </w:pPr>
      <w:r w:rsidRPr="00373249">
        <w:rPr>
          <w:rFonts w:ascii="Times New Roman" w:eastAsia="Arial" w:hAnsi="Times New Roman" w:cs="Times New Roman"/>
          <w:b/>
          <w:lang w:eastAsia="ar-SA"/>
        </w:rPr>
        <w:t>6. СРОК, МЕСТО И УСЛОВИЯ ПОСТАВКИ ТОВАРА</w:t>
      </w:r>
    </w:p>
    <w:p w14:paraId="32BEB566" w14:textId="77777777" w:rsidR="00113980" w:rsidRPr="00373249" w:rsidRDefault="00113980" w:rsidP="00121065">
      <w:pPr>
        <w:tabs>
          <w:tab w:val="left" w:pos="284"/>
        </w:tabs>
        <w:suppressAutoHyphens/>
        <w:autoSpaceDE w:val="0"/>
        <w:autoSpaceDN w:val="0"/>
        <w:adjustRightInd w:val="0"/>
        <w:spacing w:after="0"/>
        <w:ind w:firstLine="851"/>
        <w:rPr>
          <w:rFonts w:ascii="Times New Roman" w:eastAsia="Arial" w:hAnsi="Times New Roman" w:cs="Times New Roman"/>
          <w:b/>
          <w:lang w:eastAsia="ar-SA"/>
        </w:rPr>
      </w:pPr>
      <w:r w:rsidRPr="00373249">
        <w:rPr>
          <w:rFonts w:ascii="Times New Roman" w:eastAsia="Arial" w:hAnsi="Times New Roman" w:cs="Times New Roman"/>
          <w:b/>
          <w:lang w:eastAsia="ar-SA"/>
        </w:rPr>
        <w:t>6.1 Срок и место поставки</w:t>
      </w:r>
    </w:p>
    <w:p w14:paraId="5941EBAF" w14:textId="518A48EF" w:rsidR="00113980" w:rsidRPr="00373249" w:rsidRDefault="00113980" w:rsidP="00121065">
      <w:pPr>
        <w:tabs>
          <w:tab w:val="left" w:pos="284"/>
        </w:tabs>
        <w:suppressAutoHyphens/>
        <w:autoSpaceDE w:val="0"/>
        <w:autoSpaceDN w:val="0"/>
        <w:adjustRightInd w:val="0"/>
        <w:spacing w:after="0"/>
        <w:ind w:firstLine="851"/>
        <w:jc w:val="both"/>
        <w:rPr>
          <w:rFonts w:ascii="Times New Roman" w:eastAsia="Times New Roman" w:hAnsi="Times New Roman" w:cs="Times New Roman"/>
          <w:iCs/>
          <w:snapToGrid w:val="0"/>
        </w:rPr>
      </w:pPr>
      <w:r w:rsidRPr="00373249">
        <w:rPr>
          <w:rFonts w:ascii="Times New Roman" w:eastAsia="Times New Roman" w:hAnsi="Times New Roman" w:cs="Times New Roman"/>
          <w:iCs/>
          <w:snapToGrid w:val="0"/>
        </w:rPr>
        <w:t>6.1.1. Поставщик обязуется поставить Товар в течение 30 (тридцати) календарных дней с момента получения Заявки Покупателя</w:t>
      </w:r>
      <w:r w:rsidR="00121065" w:rsidRPr="00373249">
        <w:rPr>
          <w:rFonts w:ascii="Times New Roman" w:eastAsia="Times New Roman" w:hAnsi="Times New Roman" w:cs="Times New Roman"/>
          <w:iCs/>
          <w:snapToGrid w:val="0"/>
        </w:rPr>
        <w:t>.</w:t>
      </w:r>
      <w:r w:rsidRPr="00373249">
        <w:rPr>
          <w:rFonts w:ascii="Times New Roman" w:eastAsia="Times New Roman" w:hAnsi="Times New Roman" w:cs="Times New Roman"/>
          <w:iCs/>
          <w:snapToGrid w:val="0"/>
        </w:rPr>
        <w:t xml:space="preserve"> Срок поставки начинает исчисляться со следующего календарного дня после получения Заявки</w:t>
      </w:r>
      <w:r w:rsidR="00121065" w:rsidRPr="00373249">
        <w:rPr>
          <w:rFonts w:ascii="Times New Roman" w:eastAsia="Times New Roman" w:hAnsi="Times New Roman" w:cs="Times New Roman"/>
          <w:iCs/>
          <w:snapToGrid w:val="0"/>
        </w:rPr>
        <w:t xml:space="preserve"> Поставщиком</w:t>
      </w:r>
      <w:r w:rsidRPr="00373249">
        <w:rPr>
          <w:rFonts w:ascii="Times New Roman" w:eastAsia="Times New Roman" w:hAnsi="Times New Roman" w:cs="Times New Roman"/>
          <w:iCs/>
          <w:snapToGrid w:val="0"/>
        </w:rPr>
        <w:t xml:space="preserve">. Заявки направляются </w:t>
      </w:r>
      <w:r w:rsidR="00121065" w:rsidRPr="00373249">
        <w:rPr>
          <w:rFonts w:ascii="Times New Roman" w:eastAsia="Times New Roman" w:hAnsi="Times New Roman" w:cs="Times New Roman"/>
          <w:iCs/>
          <w:snapToGrid w:val="0"/>
        </w:rPr>
        <w:t>Покупателем</w:t>
      </w:r>
      <w:r w:rsidRPr="00373249">
        <w:rPr>
          <w:rFonts w:ascii="Times New Roman" w:eastAsia="Times New Roman" w:hAnsi="Times New Roman" w:cs="Times New Roman"/>
          <w:iCs/>
          <w:snapToGrid w:val="0"/>
        </w:rPr>
        <w:t xml:space="preserve"> по электронной почте на авторизированный адрес Поставщика, указанной в договоре</w:t>
      </w:r>
      <w:r w:rsidR="00121065" w:rsidRPr="00373249">
        <w:rPr>
          <w:rFonts w:ascii="Times New Roman" w:eastAsia="Times New Roman" w:hAnsi="Times New Roman" w:cs="Times New Roman"/>
          <w:iCs/>
          <w:snapToGrid w:val="0"/>
        </w:rPr>
        <w:t>.</w:t>
      </w:r>
    </w:p>
    <w:p w14:paraId="50FB8C6A" w14:textId="46543828" w:rsidR="00113980" w:rsidRPr="00373249" w:rsidRDefault="00113980" w:rsidP="00121065">
      <w:pPr>
        <w:tabs>
          <w:tab w:val="left" w:pos="284"/>
        </w:tabs>
        <w:suppressAutoHyphens/>
        <w:autoSpaceDE w:val="0"/>
        <w:autoSpaceDN w:val="0"/>
        <w:adjustRightInd w:val="0"/>
        <w:spacing w:after="0"/>
        <w:ind w:firstLine="851"/>
        <w:jc w:val="both"/>
        <w:rPr>
          <w:rFonts w:ascii="Times New Roman" w:eastAsia="Times New Roman" w:hAnsi="Times New Roman" w:cs="Times New Roman"/>
          <w:iCs/>
          <w:snapToGrid w:val="0"/>
        </w:rPr>
      </w:pPr>
      <w:r w:rsidRPr="00373249">
        <w:rPr>
          <w:rFonts w:ascii="Times New Roman" w:eastAsia="Times New Roman" w:hAnsi="Times New Roman" w:cs="Times New Roman"/>
          <w:iCs/>
          <w:snapToGrid w:val="0"/>
        </w:rPr>
        <w:t xml:space="preserve">Общий срок поставки Товара: </w:t>
      </w:r>
      <w:r w:rsidR="00D12693" w:rsidRPr="00373249">
        <w:rPr>
          <w:rFonts w:ascii="Times New Roman" w:eastAsia="Times New Roman" w:hAnsi="Times New Roman" w:cs="Times New Roman"/>
          <w:iCs/>
          <w:snapToGrid w:val="0"/>
        </w:rPr>
        <w:t>в течении срока действия договора.</w:t>
      </w:r>
    </w:p>
    <w:p w14:paraId="1A47FE08" w14:textId="5A91FB21" w:rsidR="00113980" w:rsidRPr="00373249" w:rsidRDefault="00113980" w:rsidP="00CE7940">
      <w:pPr>
        <w:tabs>
          <w:tab w:val="left" w:pos="284"/>
        </w:tabs>
        <w:suppressAutoHyphens/>
        <w:autoSpaceDE w:val="0"/>
        <w:autoSpaceDN w:val="0"/>
        <w:adjustRightInd w:val="0"/>
        <w:spacing w:after="0"/>
        <w:ind w:firstLine="851"/>
        <w:jc w:val="both"/>
        <w:rPr>
          <w:rFonts w:ascii="Times New Roman" w:eastAsia="Times New Roman" w:hAnsi="Times New Roman" w:cs="Times New Roman"/>
          <w:iCs/>
          <w:snapToGrid w:val="0"/>
        </w:rPr>
      </w:pPr>
      <w:r w:rsidRPr="00373249">
        <w:rPr>
          <w:rFonts w:ascii="Times New Roman" w:eastAsia="Times New Roman" w:hAnsi="Times New Roman" w:cs="Times New Roman"/>
          <w:iCs/>
          <w:snapToGrid w:val="0"/>
        </w:rPr>
        <w:t xml:space="preserve">6.1.2. </w:t>
      </w:r>
      <w:r w:rsidR="007F7013" w:rsidRPr="00373249">
        <w:rPr>
          <w:rFonts w:ascii="Times New Roman" w:eastAsia="Times New Roman" w:hAnsi="Times New Roman" w:cs="Times New Roman"/>
          <w:iCs/>
          <w:snapToGrid w:val="0"/>
        </w:rPr>
        <w:t>Адрес</w:t>
      </w:r>
      <w:r w:rsidRPr="00373249">
        <w:rPr>
          <w:rFonts w:ascii="Times New Roman" w:eastAsia="Times New Roman" w:hAnsi="Times New Roman" w:cs="Times New Roman"/>
          <w:iCs/>
          <w:snapToGrid w:val="0"/>
        </w:rPr>
        <w:t xml:space="preserve"> поставки определены в Приложении № 2 к Техническому заданию. </w:t>
      </w:r>
    </w:p>
    <w:p w14:paraId="56E94A5A" w14:textId="77777777" w:rsidR="00113980" w:rsidRPr="00373249" w:rsidRDefault="00113980" w:rsidP="007F7013">
      <w:pPr>
        <w:tabs>
          <w:tab w:val="left" w:pos="284"/>
        </w:tabs>
        <w:suppressAutoHyphens/>
        <w:autoSpaceDE w:val="0"/>
        <w:autoSpaceDN w:val="0"/>
        <w:adjustRightInd w:val="0"/>
        <w:spacing w:after="0"/>
        <w:ind w:left="4140" w:hanging="3289"/>
        <w:jc w:val="both"/>
        <w:rPr>
          <w:rFonts w:ascii="Times New Roman" w:eastAsia="Times New Roman" w:hAnsi="Times New Roman" w:cs="Times New Roman"/>
          <w:b/>
          <w:iCs/>
          <w:snapToGrid w:val="0"/>
        </w:rPr>
      </w:pPr>
      <w:r w:rsidRPr="00373249">
        <w:rPr>
          <w:rFonts w:ascii="Times New Roman" w:eastAsia="Times New Roman" w:hAnsi="Times New Roman" w:cs="Times New Roman"/>
          <w:b/>
          <w:iCs/>
          <w:snapToGrid w:val="0"/>
        </w:rPr>
        <w:t>6.2. Условия поставки:</w:t>
      </w:r>
    </w:p>
    <w:p w14:paraId="4ED6498B" w14:textId="3EBDE1B0" w:rsidR="00113980" w:rsidRPr="00373249" w:rsidRDefault="00113980" w:rsidP="007F7013">
      <w:pPr>
        <w:tabs>
          <w:tab w:val="left" w:pos="284"/>
        </w:tabs>
        <w:suppressAutoHyphens/>
        <w:autoSpaceDE w:val="0"/>
        <w:autoSpaceDN w:val="0"/>
        <w:adjustRightInd w:val="0"/>
        <w:spacing w:after="0"/>
        <w:ind w:firstLine="851"/>
        <w:jc w:val="both"/>
        <w:rPr>
          <w:rFonts w:ascii="Times New Roman" w:eastAsia="Times New Roman" w:hAnsi="Times New Roman" w:cs="Times New Roman"/>
          <w:iCs/>
          <w:snapToGrid w:val="0"/>
        </w:rPr>
      </w:pPr>
      <w:r w:rsidRPr="00373249">
        <w:rPr>
          <w:rFonts w:ascii="Times New Roman" w:eastAsia="Times New Roman" w:hAnsi="Times New Roman" w:cs="Times New Roman"/>
          <w:iCs/>
          <w:snapToGrid w:val="0"/>
        </w:rPr>
        <w:t>6.2.1. Доставка осуществляется в рабочие дни с понедельника по четверг с 09:00 до 17:00 часов, в пятницу с 09:00 до 15:45 часов. Поставщик должен уведомить Покупателя о поставке Товара по электронной почте или посредством факсимильного сообщения не позднее 5 (пяти) рабочих дней до момента поставки. Контактные данные для направления Уведомления указаны в Приложении № 2 к Техническому заданию.</w:t>
      </w:r>
    </w:p>
    <w:p w14:paraId="0DD03416" w14:textId="7969193D" w:rsidR="00113980" w:rsidRPr="00373249" w:rsidRDefault="00CE7940" w:rsidP="00CE7940">
      <w:pPr>
        <w:tabs>
          <w:tab w:val="left" w:pos="0"/>
        </w:tabs>
        <w:suppressAutoHyphens/>
        <w:autoSpaceDE w:val="0"/>
        <w:autoSpaceDN w:val="0"/>
        <w:adjustRightInd w:val="0"/>
        <w:spacing w:after="0"/>
        <w:ind w:firstLine="709"/>
        <w:jc w:val="both"/>
        <w:rPr>
          <w:rFonts w:ascii="Times New Roman" w:eastAsia="Times New Roman" w:hAnsi="Times New Roman" w:cs="Times New Roman"/>
          <w:iCs/>
          <w:snapToGrid w:val="0"/>
        </w:rPr>
      </w:pPr>
      <w:r w:rsidRPr="00373249">
        <w:rPr>
          <w:rFonts w:ascii="Times New Roman" w:eastAsia="Times New Roman" w:hAnsi="Times New Roman" w:cs="Times New Roman"/>
          <w:iCs/>
          <w:snapToGrid w:val="0"/>
        </w:rPr>
        <w:t xml:space="preserve">   </w:t>
      </w:r>
      <w:r w:rsidR="00113980" w:rsidRPr="00373249">
        <w:rPr>
          <w:rFonts w:ascii="Times New Roman" w:eastAsia="Times New Roman" w:hAnsi="Times New Roman" w:cs="Times New Roman"/>
          <w:iCs/>
          <w:snapToGrid w:val="0"/>
        </w:rPr>
        <w:t>6.2.2.</w:t>
      </w:r>
      <w:r w:rsidR="00113980" w:rsidRPr="00373249">
        <w:rPr>
          <w:rFonts w:ascii="Times New Roman" w:eastAsia="Times New Roman" w:hAnsi="Times New Roman" w:cs="Times New Roman"/>
          <w:iCs/>
          <w:snapToGrid w:val="0"/>
        </w:rPr>
        <w:tab/>
        <w:t xml:space="preserve">Покупателя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 </w:t>
      </w:r>
    </w:p>
    <w:p w14:paraId="3C368E4F" w14:textId="74476B8D" w:rsidR="00113980" w:rsidRPr="00373249" w:rsidRDefault="00CE7940" w:rsidP="00CE0E1D">
      <w:pPr>
        <w:tabs>
          <w:tab w:val="left" w:pos="284"/>
        </w:tabs>
        <w:suppressAutoHyphens/>
        <w:autoSpaceDE w:val="0"/>
        <w:autoSpaceDN w:val="0"/>
        <w:adjustRightInd w:val="0"/>
        <w:ind w:firstLine="709"/>
        <w:jc w:val="both"/>
        <w:rPr>
          <w:rFonts w:ascii="Times New Roman" w:eastAsia="Times New Roman" w:hAnsi="Times New Roman" w:cs="Times New Roman"/>
          <w:iCs/>
          <w:snapToGrid w:val="0"/>
        </w:rPr>
      </w:pPr>
      <w:r w:rsidRPr="00373249">
        <w:rPr>
          <w:rFonts w:ascii="Times New Roman" w:eastAsia="Times New Roman" w:hAnsi="Times New Roman" w:cs="Times New Roman"/>
          <w:iCs/>
          <w:snapToGrid w:val="0"/>
        </w:rPr>
        <w:t xml:space="preserve">   </w:t>
      </w:r>
      <w:r w:rsidR="00113980" w:rsidRPr="00373249">
        <w:rPr>
          <w:rFonts w:ascii="Times New Roman" w:eastAsia="Times New Roman" w:hAnsi="Times New Roman" w:cs="Times New Roman"/>
          <w:iCs/>
          <w:snapToGrid w:val="0"/>
        </w:rPr>
        <w:t>6.2.3. 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3FE3B9A" w14:textId="77777777" w:rsidR="00113980" w:rsidRPr="00373249" w:rsidRDefault="00113980" w:rsidP="007F7013">
      <w:pPr>
        <w:autoSpaceDE w:val="0"/>
        <w:autoSpaceDN w:val="0"/>
        <w:adjustRightInd w:val="0"/>
        <w:spacing w:after="0"/>
        <w:ind w:firstLine="708"/>
        <w:jc w:val="center"/>
        <w:rPr>
          <w:rFonts w:ascii="Times New Roman" w:eastAsia="Times New Roman" w:hAnsi="Times New Roman" w:cs="Times New Roman"/>
          <w:b/>
        </w:rPr>
      </w:pPr>
      <w:r w:rsidRPr="00373249">
        <w:rPr>
          <w:rFonts w:ascii="Times New Roman" w:eastAsia="Times New Roman" w:hAnsi="Times New Roman" w:cs="Times New Roman"/>
          <w:b/>
        </w:rPr>
        <w:t>7. УСЛОВИЯ СДАЧИ И ПРИЕМКИ ТОВАРА</w:t>
      </w:r>
    </w:p>
    <w:p w14:paraId="7E8EA40F" w14:textId="70D67005" w:rsidR="00CE0E1D" w:rsidRPr="00373249" w:rsidRDefault="00CE7940" w:rsidP="00CE0E1D">
      <w:pPr>
        <w:autoSpaceDE w:val="0"/>
        <w:autoSpaceDN w:val="0"/>
        <w:adjustRightInd w:val="0"/>
        <w:spacing w:after="0"/>
        <w:ind w:firstLine="708"/>
        <w:jc w:val="both"/>
        <w:rPr>
          <w:rFonts w:ascii="Times New Roman" w:eastAsia="Times New Roman" w:hAnsi="Times New Roman" w:cs="Times New Roman"/>
          <w:b/>
        </w:rPr>
      </w:pPr>
      <w:r w:rsidRPr="00373249">
        <w:rPr>
          <w:rFonts w:ascii="Times New Roman" w:eastAsia="Times New Roman" w:hAnsi="Times New Roman" w:cs="Times New Roman"/>
          <w:b/>
        </w:rPr>
        <w:t xml:space="preserve">   </w:t>
      </w:r>
      <w:r w:rsidR="00CE0E1D" w:rsidRPr="00373249">
        <w:rPr>
          <w:rFonts w:ascii="Times New Roman" w:eastAsia="Times New Roman" w:hAnsi="Times New Roman" w:cs="Times New Roman"/>
          <w:b/>
        </w:rPr>
        <w:t>7.1. Порядок сдачи и приемки</w:t>
      </w:r>
    </w:p>
    <w:p w14:paraId="1B78AEB2" w14:textId="18A5AEA9" w:rsidR="00113980" w:rsidRPr="00373249" w:rsidRDefault="00CE7940" w:rsidP="00E826F8">
      <w:pPr>
        <w:autoSpaceDE w:val="0"/>
        <w:autoSpaceDN w:val="0"/>
        <w:adjustRightInd w:val="0"/>
        <w:spacing w:after="0"/>
        <w:ind w:firstLine="709"/>
        <w:jc w:val="both"/>
        <w:rPr>
          <w:rFonts w:ascii="Times New Roman" w:eastAsia="Times New Roman" w:hAnsi="Times New Roman" w:cs="Times New Roman"/>
          <w:b/>
        </w:rPr>
      </w:pPr>
      <w:r w:rsidRPr="00373249">
        <w:rPr>
          <w:rFonts w:ascii="Times New Roman" w:eastAsia="Times New Roman" w:hAnsi="Times New Roman" w:cs="Times New Roman"/>
        </w:rPr>
        <w:t xml:space="preserve">   </w:t>
      </w:r>
      <w:r w:rsidR="00113980" w:rsidRPr="00373249">
        <w:rPr>
          <w:rFonts w:ascii="Times New Roman" w:eastAsia="Times New Roman" w:hAnsi="Times New Roman" w:cs="Times New Roman"/>
        </w:rPr>
        <w:t xml:space="preserve">Приемка осуществляется уполномоченным работником Покупателя или приемочной комиссией Покупателя по усмотрению Покупателя. Не позднее чем за 1 (один) календарный день </w:t>
      </w:r>
      <w:r w:rsidR="007F7013" w:rsidRPr="00373249">
        <w:rPr>
          <w:rFonts w:ascii="Times New Roman" w:eastAsia="Times New Roman" w:hAnsi="Times New Roman" w:cs="Times New Roman"/>
        </w:rPr>
        <w:t>Покупатель</w:t>
      </w:r>
      <w:r w:rsidR="00113980" w:rsidRPr="00373249">
        <w:rPr>
          <w:rFonts w:ascii="Times New Roman" w:eastAsia="Times New Roman" w:hAnsi="Times New Roman" w:cs="Times New Roman"/>
        </w:rPr>
        <w:t xml:space="preserve"> обязан уведомить по</w:t>
      </w:r>
      <w:r w:rsidR="00113980" w:rsidRPr="00373249">
        <w:rPr>
          <w:rFonts w:ascii="Times New Roman" w:eastAsia="Times New Roman" w:hAnsi="Times New Roman" w:cs="Times New Roman"/>
          <w:iCs/>
        </w:rPr>
        <w:t xml:space="preserve"> электронной почте, указанной в договоре, Поставщика о</w:t>
      </w:r>
      <w:r w:rsidR="00113980" w:rsidRPr="00373249">
        <w:rPr>
          <w:rFonts w:ascii="Times New Roman" w:eastAsia="Times New Roman" w:hAnsi="Times New Roman" w:cs="Times New Roman"/>
        </w:rPr>
        <w:t xml:space="preserve"> дате приемки Товара. В случае неприбытия уполномоченного представителя Поставщика для участия в приемке в срок, указанный в уведомлении, </w:t>
      </w:r>
      <w:r w:rsidR="007F7013" w:rsidRPr="00373249">
        <w:rPr>
          <w:rFonts w:ascii="Times New Roman" w:eastAsia="Times New Roman" w:hAnsi="Times New Roman" w:cs="Times New Roman"/>
        </w:rPr>
        <w:t>Покупатель</w:t>
      </w:r>
      <w:r w:rsidR="00113980" w:rsidRPr="00373249">
        <w:rPr>
          <w:rFonts w:ascii="Times New Roman" w:eastAsia="Times New Roman" w:hAnsi="Times New Roman" w:cs="Times New Roman"/>
        </w:rPr>
        <w:t xml:space="preserve"> осуществляет приемку Товара без участия Поставщика.</w:t>
      </w:r>
    </w:p>
    <w:p w14:paraId="4D0A726C" w14:textId="5CD76498" w:rsidR="00113980" w:rsidRPr="00373249" w:rsidRDefault="00113980" w:rsidP="00E826F8">
      <w:pPr>
        <w:autoSpaceDE w:val="0"/>
        <w:autoSpaceDN w:val="0"/>
        <w:adjustRightInd w:val="0"/>
        <w:spacing w:after="0"/>
        <w:ind w:firstLine="851"/>
        <w:jc w:val="both"/>
        <w:rPr>
          <w:rFonts w:ascii="Times New Roman" w:eastAsia="Times New Roman" w:hAnsi="Times New Roman" w:cs="Times New Roman"/>
          <w:b/>
        </w:rPr>
      </w:pPr>
      <w:r w:rsidRPr="00373249">
        <w:rPr>
          <w:rFonts w:ascii="Times New Roman" w:eastAsia="Times New Roman" w:hAnsi="Times New Roman" w:cs="Times New Roman"/>
        </w:rPr>
        <w:t>Приемка Товара осуществляется Покупателя в течение</w:t>
      </w:r>
      <w:r w:rsidR="007F7013" w:rsidRPr="00373249">
        <w:rPr>
          <w:rFonts w:ascii="Times New Roman" w:eastAsia="Times New Roman" w:hAnsi="Times New Roman" w:cs="Times New Roman"/>
        </w:rPr>
        <w:t xml:space="preserve"> </w:t>
      </w:r>
      <w:r w:rsidR="002B09D3">
        <w:rPr>
          <w:rFonts w:ascii="Times New Roman" w:eastAsia="Times New Roman" w:hAnsi="Times New Roman" w:cs="Times New Roman"/>
        </w:rPr>
        <w:t>15</w:t>
      </w:r>
      <w:r w:rsidRPr="00373249">
        <w:rPr>
          <w:rFonts w:ascii="Times New Roman" w:eastAsia="Times New Roman" w:hAnsi="Times New Roman" w:cs="Times New Roman"/>
        </w:rPr>
        <w:t xml:space="preserve"> (</w:t>
      </w:r>
      <w:r w:rsidR="007F7013" w:rsidRPr="00373249">
        <w:rPr>
          <w:rFonts w:ascii="Times New Roman" w:eastAsia="Times New Roman" w:hAnsi="Times New Roman" w:cs="Times New Roman"/>
        </w:rPr>
        <w:t>п</w:t>
      </w:r>
      <w:r w:rsidR="002B09D3">
        <w:rPr>
          <w:rFonts w:ascii="Times New Roman" w:eastAsia="Times New Roman" w:hAnsi="Times New Roman" w:cs="Times New Roman"/>
        </w:rPr>
        <w:t>ятнадцати</w:t>
      </w:r>
      <w:r w:rsidRPr="00373249">
        <w:rPr>
          <w:rFonts w:ascii="Times New Roman" w:eastAsia="Times New Roman" w:hAnsi="Times New Roman" w:cs="Times New Roman"/>
        </w:rPr>
        <w:t xml:space="preserve">) </w:t>
      </w:r>
      <w:r w:rsidR="00CE0E1D" w:rsidRPr="00373249">
        <w:rPr>
          <w:rFonts w:ascii="Times New Roman" w:eastAsia="Times New Roman" w:hAnsi="Times New Roman" w:cs="Times New Roman"/>
        </w:rPr>
        <w:t>рабочих</w:t>
      </w:r>
      <w:r w:rsidRPr="00373249">
        <w:rPr>
          <w:rFonts w:ascii="Times New Roman" w:eastAsia="Times New Roman" w:hAnsi="Times New Roman" w:cs="Times New Roman"/>
        </w:rPr>
        <w:t xml:space="preserve"> дней с момента получения Товара и документов, указанных в п.7.2 настоящего Технического задания.</w:t>
      </w:r>
    </w:p>
    <w:p w14:paraId="24D4752C" w14:textId="77777777" w:rsidR="00113980" w:rsidRPr="00373249" w:rsidRDefault="00113980" w:rsidP="00CE7940">
      <w:pPr>
        <w:spacing w:after="0"/>
        <w:ind w:firstLine="851"/>
        <w:jc w:val="both"/>
        <w:rPr>
          <w:rFonts w:ascii="Times New Roman" w:hAnsi="Times New Roman" w:cs="Times New Roman"/>
          <w:b/>
        </w:rPr>
      </w:pPr>
      <w:r w:rsidRPr="00373249">
        <w:rPr>
          <w:rFonts w:ascii="Times New Roman" w:hAnsi="Times New Roman" w:cs="Times New Roman"/>
          <w:b/>
        </w:rPr>
        <w:t>7.2. Требования по передаче Покупателю технических и иных документов при поставке товаров</w:t>
      </w:r>
    </w:p>
    <w:p w14:paraId="14C149C7" w14:textId="11188B32" w:rsidR="00055DE6" w:rsidRPr="00373249" w:rsidRDefault="00055DE6" w:rsidP="00055DE6">
      <w:pPr>
        <w:spacing w:after="0"/>
        <w:ind w:firstLine="851"/>
        <w:jc w:val="both"/>
        <w:rPr>
          <w:rFonts w:ascii="Times New Roman" w:eastAsia="Times New Roman" w:hAnsi="Times New Roman" w:cs="Times New Roman"/>
        </w:rPr>
      </w:pPr>
      <w:r w:rsidRPr="00373249">
        <w:rPr>
          <w:rFonts w:ascii="Times New Roman" w:eastAsia="Times New Roman" w:hAnsi="Times New Roman" w:cs="Times New Roman"/>
        </w:rPr>
        <w:t>Поставщик поставляет Товар (партию Товара) Покупателю</w:t>
      </w:r>
      <w:r w:rsidR="00DC0E29">
        <w:rPr>
          <w:rFonts w:ascii="Times New Roman" w:eastAsia="Times New Roman" w:hAnsi="Times New Roman" w:cs="Times New Roman"/>
        </w:rPr>
        <w:t xml:space="preserve"> </w:t>
      </w:r>
      <w:r w:rsidRPr="00373249">
        <w:rPr>
          <w:rFonts w:ascii="Times New Roman" w:eastAsia="Times New Roman" w:hAnsi="Times New Roman" w:cs="Times New Roman"/>
        </w:rPr>
        <w:t>с оформленными сопроводительными документами:</w:t>
      </w:r>
    </w:p>
    <w:p w14:paraId="563818EE" w14:textId="77777777" w:rsidR="00055DE6" w:rsidRPr="00373249" w:rsidRDefault="00055DE6" w:rsidP="00055DE6">
      <w:pPr>
        <w:tabs>
          <w:tab w:val="left" w:pos="993"/>
        </w:tabs>
        <w:spacing w:after="0"/>
        <w:ind w:firstLine="709"/>
        <w:jc w:val="both"/>
        <w:rPr>
          <w:rFonts w:ascii="Times New Roman" w:eastAsia="Times New Roman" w:hAnsi="Times New Roman" w:cs="Times New Roman"/>
        </w:rPr>
      </w:pPr>
      <w:r w:rsidRPr="00373249">
        <w:rPr>
          <w:rFonts w:ascii="Times New Roman" w:eastAsia="Times New Roman" w:hAnsi="Times New Roman" w:cs="Times New Roman"/>
        </w:rPr>
        <w:t>-</w:t>
      </w:r>
      <w:r w:rsidRPr="00373249">
        <w:rPr>
          <w:rFonts w:ascii="Times New Roman" w:eastAsia="Times New Roman" w:hAnsi="Times New Roman" w:cs="Times New Roman"/>
        </w:rPr>
        <w:tab/>
        <w:t xml:space="preserve">товарной накладной формы ТОРГ-12/УПД; </w:t>
      </w:r>
    </w:p>
    <w:p w14:paraId="412140CC" w14:textId="77777777" w:rsidR="00055DE6" w:rsidRPr="00373249" w:rsidRDefault="00055DE6" w:rsidP="00055DE6">
      <w:pPr>
        <w:tabs>
          <w:tab w:val="left" w:pos="993"/>
        </w:tabs>
        <w:spacing w:after="0"/>
        <w:ind w:firstLine="709"/>
        <w:jc w:val="both"/>
        <w:rPr>
          <w:rFonts w:ascii="Times New Roman" w:eastAsia="Times New Roman" w:hAnsi="Times New Roman" w:cs="Times New Roman"/>
        </w:rPr>
      </w:pPr>
      <w:r w:rsidRPr="00373249">
        <w:rPr>
          <w:rFonts w:ascii="Times New Roman" w:eastAsia="Times New Roman" w:hAnsi="Times New Roman" w:cs="Times New Roman"/>
        </w:rPr>
        <w:lastRenderedPageBreak/>
        <w:t>-</w:t>
      </w:r>
      <w:r w:rsidRPr="00373249">
        <w:rPr>
          <w:rFonts w:ascii="Times New Roman" w:eastAsia="Times New Roman" w:hAnsi="Times New Roman" w:cs="Times New Roman"/>
        </w:rPr>
        <w:tab/>
        <w:t>товарно-транспортной накладной по форме № 1-Т (если поставка осуществляется автомобильным транспорт</w:t>
      </w:r>
      <w:r>
        <w:rPr>
          <w:rFonts w:ascii="Times New Roman" w:eastAsia="Times New Roman" w:hAnsi="Times New Roman" w:cs="Times New Roman"/>
        </w:rPr>
        <w:t>ом)</w:t>
      </w:r>
      <w:r w:rsidRPr="00373249">
        <w:rPr>
          <w:rFonts w:ascii="Times New Roman" w:eastAsia="Times New Roman" w:hAnsi="Times New Roman" w:cs="Times New Roman"/>
        </w:rPr>
        <w:t xml:space="preserve"> подписанными со стороны Поставщика; </w:t>
      </w:r>
    </w:p>
    <w:p w14:paraId="33BF9FE3" w14:textId="77777777" w:rsidR="00055DE6" w:rsidRPr="00373249" w:rsidRDefault="00055DE6" w:rsidP="00055DE6">
      <w:pPr>
        <w:tabs>
          <w:tab w:val="left" w:pos="993"/>
        </w:tabs>
        <w:spacing w:after="0"/>
        <w:ind w:firstLine="709"/>
        <w:jc w:val="both"/>
        <w:rPr>
          <w:rFonts w:ascii="Times New Roman" w:eastAsia="Times New Roman" w:hAnsi="Times New Roman" w:cs="Times New Roman"/>
        </w:rPr>
      </w:pPr>
      <w:r w:rsidRPr="00373249">
        <w:rPr>
          <w:rFonts w:ascii="Times New Roman" w:eastAsia="Times New Roman" w:hAnsi="Times New Roman" w:cs="Times New Roman"/>
        </w:rPr>
        <w:t>-</w:t>
      </w:r>
      <w:r w:rsidRPr="00373249">
        <w:rPr>
          <w:rFonts w:ascii="Times New Roman" w:eastAsia="Times New Roman" w:hAnsi="Times New Roman" w:cs="Times New Roman"/>
        </w:rPr>
        <w:tab/>
        <w:t>документом, подтв</w:t>
      </w:r>
      <w:r>
        <w:rPr>
          <w:rFonts w:ascii="Times New Roman" w:eastAsia="Times New Roman" w:hAnsi="Times New Roman" w:cs="Times New Roman"/>
        </w:rPr>
        <w:t>ерждающим качество Товара сертификат соответствия</w:t>
      </w:r>
      <w:r w:rsidRPr="00373249">
        <w:rPr>
          <w:rFonts w:ascii="Times New Roman" w:eastAsia="Times New Roman" w:hAnsi="Times New Roman" w:cs="Times New Roman"/>
        </w:rPr>
        <w:t>;</w:t>
      </w:r>
    </w:p>
    <w:p w14:paraId="59658FC5" w14:textId="2515CD7C" w:rsidR="00055DE6" w:rsidRDefault="00055DE6" w:rsidP="00055DE6">
      <w:pPr>
        <w:tabs>
          <w:tab w:val="left" w:pos="426"/>
          <w:tab w:val="left" w:pos="993"/>
        </w:tabs>
        <w:spacing w:after="0"/>
        <w:ind w:right="141" w:firstLine="709"/>
        <w:jc w:val="both"/>
        <w:rPr>
          <w:rFonts w:ascii="Times New Roman" w:eastAsia="Times New Roman" w:hAnsi="Times New Roman" w:cs="Times New Roman"/>
        </w:rPr>
      </w:pPr>
      <w:r w:rsidRPr="00373249">
        <w:rPr>
          <w:rFonts w:ascii="Times New Roman" w:eastAsia="Times New Roman" w:hAnsi="Times New Roman" w:cs="Times New Roman"/>
        </w:rPr>
        <w:t>-</w:t>
      </w:r>
      <w:r w:rsidRPr="00373249">
        <w:rPr>
          <w:rFonts w:ascii="Times New Roman" w:eastAsia="Times New Roman" w:hAnsi="Times New Roman" w:cs="Times New Roman"/>
        </w:rPr>
        <w:tab/>
        <w:t>счет-фактурой.</w:t>
      </w:r>
    </w:p>
    <w:p w14:paraId="5078D767" w14:textId="77777777" w:rsidR="009E519D" w:rsidRPr="00373249" w:rsidRDefault="009E519D" w:rsidP="00055DE6">
      <w:pPr>
        <w:tabs>
          <w:tab w:val="left" w:pos="426"/>
          <w:tab w:val="left" w:pos="993"/>
        </w:tabs>
        <w:spacing w:after="0"/>
        <w:ind w:right="141" w:firstLine="709"/>
        <w:jc w:val="both"/>
        <w:rPr>
          <w:rFonts w:ascii="Times New Roman" w:eastAsia="Times New Roman" w:hAnsi="Times New Roman" w:cs="Times New Roman"/>
        </w:rPr>
      </w:pPr>
    </w:p>
    <w:p w14:paraId="7BEE380D" w14:textId="77777777" w:rsidR="00E826F8" w:rsidRPr="00373249" w:rsidRDefault="00113980" w:rsidP="00E826F8">
      <w:pPr>
        <w:widowControl w:val="0"/>
        <w:tabs>
          <w:tab w:val="left" w:pos="0"/>
          <w:tab w:val="left" w:pos="709"/>
          <w:tab w:val="left" w:pos="1134"/>
        </w:tabs>
        <w:suppressAutoHyphens/>
        <w:spacing w:after="0"/>
        <w:jc w:val="center"/>
        <w:rPr>
          <w:rFonts w:ascii="Times New Roman" w:eastAsia="Times New Roman" w:hAnsi="Times New Roman" w:cs="Times New Roman"/>
          <w:b/>
          <w:lang w:eastAsia="ar-SA"/>
        </w:rPr>
      </w:pPr>
      <w:r w:rsidRPr="00373249">
        <w:rPr>
          <w:rFonts w:ascii="Times New Roman" w:eastAsia="Times New Roman" w:hAnsi="Times New Roman" w:cs="Times New Roman"/>
          <w:b/>
          <w:lang w:eastAsia="ar-SA"/>
        </w:rPr>
        <w:t>8. ТРЕБОВАНИЯ К ТРАНСПОРТИРОВКЕ</w:t>
      </w:r>
    </w:p>
    <w:p w14:paraId="187FE84A" w14:textId="46EC5D97" w:rsidR="00CE0E1D" w:rsidRDefault="00E826F8" w:rsidP="00E826F8">
      <w:pPr>
        <w:widowControl w:val="0"/>
        <w:tabs>
          <w:tab w:val="left" w:pos="0"/>
        </w:tabs>
        <w:suppressAutoHyphens/>
        <w:spacing w:after="0"/>
        <w:rPr>
          <w:rFonts w:ascii="Times New Roman" w:eastAsia="Times New Roman" w:hAnsi="Times New Roman" w:cs="Times New Roman"/>
          <w:iCs/>
        </w:rPr>
      </w:pPr>
      <w:r w:rsidRPr="00373249">
        <w:rPr>
          <w:rFonts w:ascii="Times New Roman" w:eastAsia="Times New Roman" w:hAnsi="Times New Roman" w:cs="Times New Roman"/>
          <w:b/>
          <w:lang w:eastAsia="ar-SA"/>
        </w:rPr>
        <w:tab/>
      </w:r>
      <w:r w:rsidR="00CE7940" w:rsidRPr="00373249">
        <w:rPr>
          <w:rFonts w:ascii="Times New Roman" w:eastAsia="Times New Roman" w:hAnsi="Times New Roman" w:cs="Times New Roman"/>
          <w:iCs/>
        </w:rPr>
        <w:t xml:space="preserve"> </w:t>
      </w:r>
      <w:r w:rsidRPr="00373249">
        <w:rPr>
          <w:rFonts w:ascii="Times New Roman" w:eastAsia="Times New Roman" w:hAnsi="Times New Roman" w:cs="Times New Roman"/>
          <w:iCs/>
        </w:rPr>
        <w:t xml:space="preserve">  </w:t>
      </w:r>
      <w:r w:rsidR="00113980" w:rsidRPr="00373249">
        <w:rPr>
          <w:rFonts w:ascii="Times New Roman" w:eastAsia="Times New Roman" w:hAnsi="Times New Roman" w:cs="Times New Roman"/>
          <w:iCs/>
        </w:rPr>
        <w:t>Транспортировка Товара осуществляется в соотве</w:t>
      </w:r>
      <w:r w:rsidRPr="00373249">
        <w:rPr>
          <w:rFonts w:ascii="Times New Roman" w:eastAsia="Times New Roman" w:hAnsi="Times New Roman" w:cs="Times New Roman"/>
          <w:iCs/>
        </w:rPr>
        <w:t xml:space="preserve">тствии с разделом 5 ТТ к пломбе </w:t>
      </w:r>
      <w:r w:rsidR="00113980" w:rsidRPr="00373249">
        <w:rPr>
          <w:rFonts w:ascii="Times New Roman" w:eastAsia="Times New Roman" w:hAnsi="Times New Roman" w:cs="Times New Roman"/>
          <w:iCs/>
        </w:rPr>
        <w:t>свинцовой.</w:t>
      </w:r>
    </w:p>
    <w:p w14:paraId="74CF3528" w14:textId="77777777" w:rsidR="009E519D" w:rsidRPr="00373249" w:rsidRDefault="009E519D" w:rsidP="00E826F8">
      <w:pPr>
        <w:widowControl w:val="0"/>
        <w:tabs>
          <w:tab w:val="left" w:pos="0"/>
        </w:tabs>
        <w:suppressAutoHyphens/>
        <w:spacing w:after="0"/>
        <w:rPr>
          <w:rFonts w:ascii="Times New Roman" w:eastAsia="Times New Roman" w:hAnsi="Times New Roman" w:cs="Times New Roman"/>
          <w:b/>
          <w:lang w:eastAsia="ar-SA"/>
        </w:rPr>
      </w:pPr>
    </w:p>
    <w:p w14:paraId="139B6A5A" w14:textId="24CEE97A" w:rsidR="00113980" w:rsidRPr="00373249" w:rsidRDefault="00113980" w:rsidP="00CE0E1D">
      <w:pPr>
        <w:widowControl w:val="0"/>
        <w:tabs>
          <w:tab w:val="left" w:pos="0"/>
          <w:tab w:val="left" w:pos="709"/>
          <w:tab w:val="left" w:pos="1134"/>
        </w:tabs>
        <w:suppressAutoHyphens/>
        <w:spacing w:after="0"/>
        <w:ind w:firstLine="709"/>
        <w:jc w:val="center"/>
        <w:rPr>
          <w:rFonts w:ascii="Times New Roman" w:hAnsi="Times New Roman" w:cs="Times New Roman"/>
          <w:b/>
        </w:rPr>
      </w:pPr>
      <w:r w:rsidRPr="00373249">
        <w:rPr>
          <w:rFonts w:ascii="Times New Roman" w:hAnsi="Times New Roman" w:cs="Times New Roman"/>
          <w:b/>
        </w:rPr>
        <w:t>9. ТРЕБОВАНИЯ К ХРАНЕНИЮ</w:t>
      </w:r>
    </w:p>
    <w:p w14:paraId="4C4BC221" w14:textId="1D13B94A" w:rsidR="00113980" w:rsidRPr="00373249" w:rsidRDefault="00CE7940" w:rsidP="00CE0E1D">
      <w:pPr>
        <w:tabs>
          <w:tab w:val="left" w:pos="426"/>
        </w:tabs>
        <w:spacing w:after="0"/>
        <w:ind w:right="141" w:firstLine="567"/>
        <w:jc w:val="both"/>
        <w:rPr>
          <w:rFonts w:ascii="Times New Roman" w:eastAsia="Times New Roman" w:hAnsi="Times New Roman" w:cs="Times New Roman"/>
          <w:iCs/>
        </w:rPr>
      </w:pPr>
      <w:r w:rsidRPr="00373249">
        <w:rPr>
          <w:rFonts w:ascii="Times New Roman" w:eastAsia="Times New Roman" w:hAnsi="Times New Roman" w:cs="Times New Roman"/>
          <w:iCs/>
        </w:rPr>
        <w:t xml:space="preserve"> </w:t>
      </w:r>
      <w:r w:rsidR="00E826F8" w:rsidRPr="00373249">
        <w:rPr>
          <w:rFonts w:ascii="Times New Roman" w:eastAsia="Times New Roman" w:hAnsi="Times New Roman" w:cs="Times New Roman"/>
          <w:iCs/>
        </w:rPr>
        <w:t xml:space="preserve">   </w:t>
      </w:r>
      <w:r w:rsidRPr="00373249">
        <w:rPr>
          <w:rFonts w:ascii="Times New Roman" w:eastAsia="Times New Roman" w:hAnsi="Times New Roman" w:cs="Times New Roman"/>
          <w:iCs/>
        </w:rPr>
        <w:t xml:space="preserve">  </w:t>
      </w:r>
      <w:r w:rsidR="00113980" w:rsidRPr="00373249">
        <w:rPr>
          <w:rFonts w:ascii="Times New Roman" w:eastAsia="Times New Roman" w:hAnsi="Times New Roman" w:cs="Times New Roman"/>
          <w:iCs/>
        </w:rPr>
        <w:t>Хранение Товара осуществляется в соответствии с разделом 5 ТТ к пломбе свинцовой.</w:t>
      </w:r>
    </w:p>
    <w:p w14:paraId="17DA4B3B" w14:textId="77777777" w:rsidR="00CE0E1D" w:rsidRPr="00373249" w:rsidRDefault="00CE0E1D" w:rsidP="007F7013">
      <w:pPr>
        <w:widowControl w:val="0"/>
        <w:autoSpaceDE w:val="0"/>
        <w:autoSpaceDN w:val="0"/>
        <w:adjustRightInd w:val="0"/>
        <w:jc w:val="center"/>
        <w:rPr>
          <w:rFonts w:ascii="Times New Roman" w:eastAsia="Times New Roman" w:hAnsi="Times New Roman" w:cs="Times New Roman"/>
          <w:b/>
        </w:rPr>
      </w:pPr>
    </w:p>
    <w:p w14:paraId="2B380822" w14:textId="7419ABA2" w:rsidR="00113980" w:rsidRPr="00373249" w:rsidRDefault="00113980" w:rsidP="00CE0E1D">
      <w:pPr>
        <w:widowControl w:val="0"/>
        <w:autoSpaceDE w:val="0"/>
        <w:autoSpaceDN w:val="0"/>
        <w:adjustRightInd w:val="0"/>
        <w:spacing w:after="0"/>
        <w:jc w:val="center"/>
        <w:rPr>
          <w:rFonts w:ascii="Times New Roman" w:eastAsia="Times New Roman" w:hAnsi="Times New Roman" w:cs="Times New Roman"/>
          <w:b/>
        </w:rPr>
      </w:pPr>
      <w:r w:rsidRPr="00373249">
        <w:rPr>
          <w:rFonts w:ascii="Times New Roman" w:eastAsia="Times New Roman" w:hAnsi="Times New Roman" w:cs="Times New Roman"/>
          <w:b/>
        </w:rPr>
        <w:t>10. ТРЕБОВАНИЯ К ОБСЛУЖИВАНИЮ</w:t>
      </w:r>
    </w:p>
    <w:p w14:paraId="1F9CD1A7" w14:textId="0C9D847B" w:rsidR="00113980" w:rsidRDefault="00E826F8" w:rsidP="00CE0E1D">
      <w:pPr>
        <w:widowControl w:val="0"/>
        <w:autoSpaceDE w:val="0"/>
        <w:autoSpaceDN w:val="0"/>
        <w:adjustRightInd w:val="0"/>
        <w:spacing w:after="0"/>
        <w:ind w:firstLine="709"/>
        <w:rPr>
          <w:rFonts w:ascii="Times New Roman" w:eastAsia="Times New Roman" w:hAnsi="Times New Roman" w:cs="Times New Roman"/>
        </w:rPr>
      </w:pPr>
      <w:r w:rsidRPr="00373249">
        <w:rPr>
          <w:rFonts w:ascii="Times New Roman" w:eastAsia="Times New Roman" w:hAnsi="Times New Roman" w:cs="Times New Roman"/>
        </w:rPr>
        <w:t xml:space="preserve">   </w:t>
      </w:r>
      <w:r w:rsidR="00CE7940" w:rsidRPr="00373249">
        <w:rPr>
          <w:rFonts w:ascii="Times New Roman" w:eastAsia="Times New Roman" w:hAnsi="Times New Roman" w:cs="Times New Roman"/>
        </w:rPr>
        <w:t xml:space="preserve"> </w:t>
      </w:r>
      <w:r w:rsidR="00113980" w:rsidRPr="00373249">
        <w:rPr>
          <w:rFonts w:ascii="Times New Roman" w:eastAsia="Times New Roman" w:hAnsi="Times New Roman" w:cs="Times New Roman"/>
        </w:rPr>
        <w:t>Не установлены.</w:t>
      </w:r>
    </w:p>
    <w:p w14:paraId="11F0236D" w14:textId="77777777" w:rsidR="009E519D" w:rsidRPr="00373249" w:rsidRDefault="009E519D" w:rsidP="00CE0E1D">
      <w:pPr>
        <w:widowControl w:val="0"/>
        <w:autoSpaceDE w:val="0"/>
        <w:autoSpaceDN w:val="0"/>
        <w:adjustRightInd w:val="0"/>
        <w:spacing w:after="0"/>
        <w:ind w:firstLine="709"/>
        <w:rPr>
          <w:rFonts w:ascii="Times New Roman" w:eastAsia="Times New Roman" w:hAnsi="Times New Roman" w:cs="Times New Roman"/>
        </w:rPr>
      </w:pPr>
    </w:p>
    <w:p w14:paraId="1945E2D0" w14:textId="3C212189" w:rsidR="00113980" w:rsidRPr="00373249" w:rsidRDefault="00113980" w:rsidP="00710C61">
      <w:pPr>
        <w:widowControl w:val="0"/>
        <w:autoSpaceDE w:val="0"/>
        <w:autoSpaceDN w:val="0"/>
        <w:adjustRightInd w:val="0"/>
        <w:spacing w:after="0"/>
        <w:ind w:firstLine="709"/>
        <w:jc w:val="center"/>
        <w:rPr>
          <w:rFonts w:ascii="Times New Roman" w:eastAsia="Times New Roman" w:hAnsi="Times New Roman" w:cs="Times New Roman"/>
          <w:b/>
        </w:rPr>
      </w:pPr>
      <w:r w:rsidRPr="00373249">
        <w:rPr>
          <w:rFonts w:ascii="Times New Roman" w:eastAsia="Times New Roman" w:hAnsi="Times New Roman" w:cs="Times New Roman"/>
          <w:b/>
        </w:rPr>
        <w:t>11. ЭКОЛОГИЧЕСКИЕ ТРЕБОВАНИЯ</w:t>
      </w:r>
    </w:p>
    <w:p w14:paraId="0E2C3FA4" w14:textId="448BBDAD" w:rsidR="00113980" w:rsidRDefault="00CE7940" w:rsidP="00710C61">
      <w:pPr>
        <w:widowControl w:val="0"/>
        <w:autoSpaceDE w:val="0"/>
        <w:autoSpaceDN w:val="0"/>
        <w:adjustRightInd w:val="0"/>
        <w:spacing w:after="0"/>
        <w:ind w:firstLine="709"/>
        <w:rPr>
          <w:rFonts w:ascii="Times New Roman" w:eastAsia="Times New Roman" w:hAnsi="Times New Roman" w:cs="Times New Roman"/>
        </w:rPr>
      </w:pPr>
      <w:r w:rsidRPr="00373249">
        <w:rPr>
          <w:rFonts w:ascii="Times New Roman" w:eastAsia="Times New Roman" w:hAnsi="Times New Roman" w:cs="Times New Roman"/>
        </w:rPr>
        <w:t xml:space="preserve"> </w:t>
      </w:r>
      <w:r w:rsidR="00E826F8" w:rsidRPr="00373249">
        <w:rPr>
          <w:rFonts w:ascii="Times New Roman" w:eastAsia="Times New Roman" w:hAnsi="Times New Roman" w:cs="Times New Roman"/>
        </w:rPr>
        <w:t xml:space="preserve">  </w:t>
      </w:r>
      <w:r w:rsidRPr="00373249">
        <w:rPr>
          <w:rFonts w:ascii="Times New Roman" w:eastAsia="Times New Roman" w:hAnsi="Times New Roman" w:cs="Times New Roman"/>
        </w:rPr>
        <w:t xml:space="preserve"> </w:t>
      </w:r>
      <w:r w:rsidR="00113980" w:rsidRPr="00373249">
        <w:rPr>
          <w:rFonts w:ascii="Times New Roman" w:eastAsia="Times New Roman" w:hAnsi="Times New Roman" w:cs="Times New Roman"/>
        </w:rPr>
        <w:t>Не установлены.</w:t>
      </w:r>
    </w:p>
    <w:p w14:paraId="3FF86EB7" w14:textId="77777777" w:rsidR="009E519D" w:rsidRPr="00373249" w:rsidRDefault="009E519D" w:rsidP="00710C61">
      <w:pPr>
        <w:widowControl w:val="0"/>
        <w:autoSpaceDE w:val="0"/>
        <w:autoSpaceDN w:val="0"/>
        <w:adjustRightInd w:val="0"/>
        <w:spacing w:after="0"/>
        <w:ind w:firstLine="709"/>
        <w:rPr>
          <w:rFonts w:ascii="Times New Roman" w:eastAsia="Times New Roman" w:hAnsi="Times New Roman" w:cs="Times New Roman"/>
        </w:rPr>
      </w:pPr>
    </w:p>
    <w:p w14:paraId="58B26B76" w14:textId="4FA56AB0" w:rsidR="00EF7BAB" w:rsidRPr="00373249" w:rsidRDefault="00113980" w:rsidP="00710C61">
      <w:pPr>
        <w:widowControl w:val="0"/>
        <w:autoSpaceDE w:val="0"/>
        <w:autoSpaceDN w:val="0"/>
        <w:adjustRightInd w:val="0"/>
        <w:spacing w:after="0"/>
        <w:ind w:firstLine="709"/>
        <w:jc w:val="center"/>
        <w:rPr>
          <w:rFonts w:ascii="Times New Roman" w:eastAsia="Times New Roman" w:hAnsi="Times New Roman" w:cs="Times New Roman"/>
          <w:b/>
        </w:rPr>
      </w:pPr>
      <w:r w:rsidRPr="00373249">
        <w:rPr>
          <w:rFonts w:ascii="Times New Roman" w:eastAsia="Times New Roman" w:hAnsi="Times New Roman" w:cs="Times New Roman"/>
          <w:b/>
        </w:rPr>
        <w:t>12. ТРЕБОВАНИЯ К БЕЗОПАСНОСТИ</w:t>
      </w:r>
    </w:p>
    <w:p w14:paraId="3B774CB8" w14:textId="537CD300" w:rsidR="00EF7BAB" w:rsidRDefault="00CE7940" w:rsidP="00493211">
      <w:pPr>
        <w:tabs>
          <w:tab w:val="left" w:pos="426"/>
        </w:tabs>
        <w:spacing w:after="0"/>
        <w:ind w:right="141" w:firstLine="567"/>
        <w:jc w:val="both"/>
        <w:rPr>
          <w:rFonts w:ascii="Times New Roman" w:eastAsia="Times New Roman" w:hAnsi="Times New Roman" w:cs="Times New Roman"/>
          <w:iCs/>
        </w:rPr>
      </w:pPr>
      <w:r w:rsidRPr="00373249">
        <w:rPr>
          <w:rFonts w:ascii="Times New Roman" w:eastAsia="Times New Roman" w:hAnsi="Times New Roman" w:cs="Times New Roman"/>
          <w:iCs/>
        </w:rPr>
        <w:t xml:space="preserve">    </w:t>
      </w:r>
      <w:r w:rsidR="00E826F8" w:rsidRPr="00373249">
        <w:rPr>
          <w:rFonts w:ascii="Times New Roman" w:eastAsia="Times New Roman" w:hAnsi="Times New Roman" w:cs="Times New Roman"/>
          <w:iCs/>
        </w:rPr>
        <w:t xml:space="preserve"> </w:t>
      </w:r>
      <w:r w:rsidRPr="00373249">
        <w:rPr>
          <w:rFonts w:ascii="Times New Roman" w:eastAsia="Times New Roman" w:hAnsi="Times New Roman" w:cs="Times New Roman"/>
          <w:iCs/>
        </w:rPr>
        <w:t xml:space="preserve"> </w:t>
      </w:r>
      <w:r w:rsidR="00113980" w:rsidRPr="00373249">
        <w:rPr>
          <w:rFonts w:ascii="Times New Roman" w:eastAsia="Times New Roman" w:hAnsi="Times New Roman" w:cs="Times New Roman"/>
          <w:iCs/>
        </w:rPr>
        <w:t>Товар должен обеспечивать безопасную (без механических травм или иного ущерба для здоровья людей) работу персонала при его установке и   снятии.</w:t>
      </w:r>
    </w:p>
    <w:p w14:paraId="76B78110" w14:textId="77777777" w:rsidR="00493211" w:rsidRPr="00373249" w:rsidRDefault="00493211" w:rsidP="00493211">
      <w:pPr>
        <w:tabs>
          <w:tab w:val="left" w:pos="426"/>
        </w:tabs>
        <w:spacing w:after="0"/>
        <w:ind w:right="141" w:firstLine="567"/>
        <w:jc w:val="both"/>
        <w:rPr>
          <w:rFonts w:ascii="Times New Roman" w:eastAsia="Times New Roman" w:hAnsi="Times New Roman" w:cs="Times New Roman"/>
          <w:iCs/>
        </w:rPr>
      </w:pPr>
    </w:p>
    <w:p w14:paraId="353BE868" w14:textId="7CE21BFB" w:rsidR="00113980" w:rsidRPr="00373249" w:rsidRDefault="00113980" w:rsidP="00CE0E1D">
      <w:pPr>
        <w:widowControl w:val="0"/>
        <w:autoSpaceDE w:val="0"/>
        <w:autoSpaceDN w:val="0"/>
        <w:adjustRightInd w:val="0"/>
        <w:spacing w:after="0"/>
        <w:ind w:firstLine="709"/>
        <w:jc w:val="center"/>
        <w:rPr>
          <w:rFonts w:ascii="Times New Roman" w:eastAsia="Times New Roman" w:hAnsi="Times New Roman" w:cs="Times New Roman"/>
          <w:b/>
        </w:rPr>
      </w:pPr>
      <w:r w:rsidRPr="00373249">
        <w:rPr>
          <w:rFonts w:ascii="Times New Roman" w:eastAsia="Times New Roman" w:hAnsi="Times New Roman" w:cs="Times New Roman"/>
          <w:b/>
        </w:rPr>
        <w:t>13.ДОПОЛНИТЕЛЬНЫЕ (ИНЫЕ) ТРЕБОВАНИЯ</w:t>
      </w:r>
    </w:p>
    <w:p w14:paraId="5D1E04AA" w14:textId="38BC264B" w:rsidR="006B095D" w:rsidRPr="009E519D" w:rsidRDefault="00CE7940" w:rsidP="009E519D">
      <w:pPr>
        <w:widowControl w:val="0"/>
        <w:autoSpaceDE w:val="0"/>
        <w:autoSpaceDN w:val="0"/>
        <w:adjustRightInd w:val="0"/>
        <w:spacing w:after="0"/>
        <w:ind w:firstLine="709"/>
        <w:rPr>
          <w:rFonts w:ascii="Times New Roman" w:eastAsia="Times New Roman" w:hAnsi="Times New Roman" w:cs="Times New Roman"/>
        </w:rPr>
      </w:pPr>
      <w:r w:rsidRPr="00373249">
        <w:rPr>
          <w:rFonts w:ascii="Times New Roman" w:eastAsia="Times New Roman" w:hAnsi="Times New Roman" w:cs="Times New Roman"/>
        </w:rPr>
        <w:t xml:space="preserve"> </w:t>
      </w:r>
      <w:r w:rsidR="00E826F8" w:rsidRPr="00373249">
        <w:rPr>
          <w:rFonts w:ascii="Times New Roman" w:eastAsia="Times New Roman" w:hAnsi="Times New Roman" w:cs="Times New Roman"/>
        </w:rPr>
        <w:t xml:space="preserve"> </w:t>
      </w:r>
      <w:r w:rsidRPr="00373249">
        <w:rPr>
          <w:rFonts w:ascii="Times New Roman" w:eastAsia="Times New Roman" w:hAnsi="Times New Roman" w:cs="Times New Roman"/>
        </w:rPr>
        <w:t xml:space="preserve">  </w:t>
      </w:r>
      <w:r w:rsidR="00113980" w:rsidRPr="00373249">
        <w:rPr>
          <w:rFonts w:ascii="Times New Roman" w:eastAsia="Times New Roman" w:hAnsi="Times New Roman" w:cs="Times New Roman"/>
        </w:rPr>
        <w:t>Не установлены.</w:t>
      </w:r>
    </w:p>
    <w:p w14:paraId="3061892B" w14:textId="5731BDCD" w:rsidR="00113980" w:rsidRDefault="00113980" w:rsidP="00CE0E1D">
      <w:pPr>
        <w:widowControl w:val="0"/>
        <w:autoSpaceDE w:val="0"/>
        <w:autoSpaceDN w:val="0"/>
        <w:adjustRightInd w:val="0"/>
        <w:ind w:firstLine="709"/>
        <w:jc w:val="center"/>
        <w:rPr>
          <w:rFonts w:ascii="Times New Roman" w:eastAsia="Times New Roman" w:hAnsi="Times New Roman" w:cs="Times New Roman"/>
          <w:b/>
        </w:rPr>
      </w:pPr>
      <w:r w:rsidRPr="00373249">
        <w:rPr>
          <w:rFonts w:ascii="Times New Roman" w:eastAsia="Times New Roman" w:hAnsi="Times New Roman" w:cs="Times New Roman"/>
          <w:b/>
        </w:rPr>
        <w:t>14. ПЕРЕЧЕНЬ ПРИЛОЖЕНИЙ</w:t>
      </w:r>
    </w:p>
    <w:tbl>
      <w:tblPr>
        <w:tblStyle w:val="aa"/>
        <w:tblW w:w="0" w:type="auto"/>
        <w:tblLook w:val="04A0" w:firstRow="1" w:lastRow="0" w:firstColumn="1" w:lastColumn="0" w:noHBand="0" w:noVBand="1"/>
      </w:tblPr>
      <w:tblGrid>
        <w:gridCol w:w="1129"/>
        <w:gridCol w:w="5101"/>
        <w:gridCol w:w="3115"/>
      </w:tblGrid>
      <w:tr w:rsidR="006B095D" w14:paraId="01A9616B" w14:textId="77777777" w:rsidTr="006B095D">
        <w:tc>
          <w:tcPr>
            <w:tcW w:w="1129" w:type="dxa"/>
          </w:tcPr>
          <w:p w14:paraId="7826463A" w14:textId="69A38217" w:rsidR="006B095D" w:rsidRDefault="006B095D" w:rsidP="006B095D">
            <w:pPr>
              <w:widowControl w:val="0"/>
              <w:autoSpaceDE w:val="0"/>
              <w:autoSpaceDN w:val="0"/>
              <w:adjustRightInd w:val="0"/>
              <w:jc w:val="center"/>
              <w:rPr>
                <w:rFonts w:ascii="Times New Roman" w:eastAsia="Times New Roman" w:hAnsi="Times New Roman" w:cs="Times New Roman"/>
                <w:b/>
              </w:rPr>
            </w:pPr>
            <w:r w:rsidRPr="00F6275D">
              <w:rPr>
                <w:rFonts w:ascii="Times New Roman" w:hAnsi="Times New Roman" w:cs="Times New Roman"/>
              </w:rPr>
              <w:t>№ п/п</w:t>
            </w:r>
          </w:p>
        </w:tc>
        <w:tc>
          <w:tcPr>
            <w:tcW w:w="5101" w:type="dxa"/>
          </w:tcPr>
          <w:p w14:paraId="6F610A5D" w14:textId="40C29F39" w:rsidR="006B095D" w:rsidRDefault="006B095D" w:rsidP="006B095D">
            <w:pPr>
              <w:widowControl w:val="0"/>
              <w:autoSpaceDE w:val="0"/>
              <w:autoSpaceDN w:val="0"/>
              <w:adjustRightInd w:val="0"/>
              <w:jc w:val="center"/>
              <w:rPr>
                <w:rFonts w:ascii="Times New Roman" w:eastAsia="Times New Roman" w:hAnsi="Times New Roman" w:cs="Times New Roman"/>
                <w:b/>
              </w:rPr>
            </w:pPr>
            <w:r w:rsidRPr="00F6275D">
              <w:rPr>
                <w:rFonts w:ascii="Times New Roman" w:hAnsi="Times New Roman" w:cs="Times New Roman"/>
              </w:rPr>
              <w:t>Наименование приложения</w:t>
            </w:r>
          </w:p>
        </w:tc>
        <w:tc>
          <w:tcPr>
            <w:tcW w:w="3115" w:type="dxa"/>
          </w:tcPr>
          <w:p w14:paraId="78D7962E" w14:textId="056312A5" w:rsidR="006B095D" w:rsidRDefault="006B095D" w:rsidP="006B095D">
            <w:pPr>
              <w:widowControl w:val="0"/>
              <w:autoSpaceDE w:val="0"/>
              <w:autoSpaceDN w:val="0"/>
              <w:adjustRightInd w:val="0"/>
              <w:jc w:val="center"/>
              <w:rPr>
                <w:rFonts w:ascii="Times New Roman" w:eastAsia="Times New Roman" w:hAnsi="Times New Roman" w:cs="Times New Roman"/>
                <w:b/>
              </w:rPr>
            </w:pPr>
            <w:r w:rsidRPr="00F6275D">
              <w:rPr>
                <w:rFonts w:ascii="Times New Roman" w:hAnsi="Times New Roman" w:cs="Times New Roman"/>
              </w:rPr>
              <w:t>Номер страницы</w:t>
            </w:r>
          </w:p>
        </w:tc>
      </w:tr>
      <w:tr w:rsidR="006B095D" w14:paraId="651D7EEC" w14:textId="77777777" w:rsidTr="006B095D">
        <w:tc>
          <w:tcPr>
            <w:tcW w:w="1129" w:type="dxa"/>
          </w:tcPr>
          <w:p w14:paraId="44CEFB9D" w14:textId="77777777" w:rsidR="006B095D" w:rsidRPr="009E519D" w:rsidRDefault="006B095D" w:rsidP="006B095D">
            <w:pPr>
              <w:pStyle w:val="ConsPlusNormal"/>
              <w:ind w:firstLine="366"/>
              <w:jc w:val="both"/>
              <w:rPr>
                <w:rFonts w:ascii="Times New Roman" w:hAnsi="Times New Roman" w:cs="Times New Roman"/>
                <w:sz w:val="22"/>
                <w:szCs w:val="22"/>
                <w:lang w:eastAsia="en-US"/>
              </w:rPr>
            </w:pPr>
            <w:r w:rsidRPr="009E519D">
              <w:rPr>
                <w:rFonts w:ascii="Times New Roman" w:hAnsi="Times New Roman" w:cs="Times New Roman"/>
                <w:sz w:val="22"/>
                <w:szCs w:val="22"/>
                <w:lang w:eastAsia="en-US"/>
              </w:rPr>
              <w:t>1</w:t>
            </w:r>
          </w:p>
          <w:p w14:paraId="5A0AFF57" w14:textId="77777777" w:rsidR="006B095D" w:rsidRPr="009E519D" w:rsidRDefault="006B095D" w:rsidP="006B095D">
            <w:pPr>
              <w:widowControl w:val="0"/>
              <w:autoSpaceDE w:val="0"/>
              <w:autoSpaceDN w:val="0"/>
              <w:adjustRightInd w:val="0"/>
              <w:jc w:val="center"/>
              <w:rPr>
                <w:rFonts w:ascii="Times New Roman" w:eastAsia="Times New Roman" w:hAnsi="Times New Roman" w:cs="Times New Roman"/>
              </w:rPr>
            </w:pPr>
          </w:p>
        </w:tc>
        <w:tc>
          <w:tcPr>
            <w:tcW w:w="5101" w:type="dxa"/>
          </w:tcPr>
          <w:p w14:paraId="72F292A8" w14:textId="20F23984" w:rsidR="006B095D" w:rsidRPr="009E519D" w:rsidRDefault="006B095D" w:rsidP="006B095D">
            <w:pPr>
              <w:widowControl w:val="0"/>
              <w:autoSpaceDE w:val="0"/>
              <w:autoSpaceDN w:val="0"/>
              <w:adjustRightInd w:val="0"/>
              <w:rPr>
                <w:rFonts w:ascii="Times New Roman" w:eastAsia="Times New Roman" w:hAnsi="Times New Roman" w:cs="Times New Roman"/>
              </w:rPr>
            </w:pPr>
            <w:r w:rsidRPr="009E519D">
              <w:rPr>
                <w:rFonts w:ascii="Times New Roman" w:eastAsia="Arial" w:hAnsi="Times New Roman"/>
                <w:lang w:eastAsia="ar-SA"/>
              </w:rPr>
              <w:t>Технические требования к пломбе свинцовой</w:t>
            </w:r>
          </w:p>
        </w:tc>
        <w:tc>
          <w:tcPr>
            <w:tcW w:w="3115" w:type="dxa"/>
          </w:tcPr>
          <w:p w14:paraId="5EF12B78" w14:textId="783AF8C2" w:rsidR="006B095D" w:rsidRPr="009E519D" w:rsidRDefault="006B095D" w:rsidP="006B095D">
            <w:pPr>
              <w:widowControl w:val="0"/>
              <w:autoSpaceDE w:val="0"/>
              <w:autoSpaceDN w:val="0"/>
              <w:adjustRightInd w:val="0"/>
              <w:jc w:val="center"/>
              <w:rPr>
                <w:rFonts w:ascii="Times New Roman" w:eastAsia="Times New Roman" w:hAnsi="Times New Roman" w:cs="Times New Roman"/>
              </w:rPr>
            </w:pPr>
            <w:r w:rsidRPr="009E519D">
              <w:rPr>
                <w:rFonts w:ascii="Times New Roman" w:hAnsi="Times New Roman" w:cs="Times New Roman"/>
              </w:rPr>
              <w:t>5</w:t>
            </w:r>
          </w:p>
        </w:tc>
      </w:tr>
      <w:tr w:rsidR="006B095D" w14:paraId="548ECDFA" w14:textId="77777777" w:rsidTr="006B095D">
        <w:tc>
          <w:tcPr>
            <w:tcW w:w="1129" w:type="dxa"/>
          </w:tcPr>
          <w:p w14:paraId="379B05E4" w14:textId="3E80BE07" w:rsidR="006B095D" w:rsidRPr="009E519D" w:rsidRDefault="006B095D" w:rsidP="00CE0E1D">
            <w:pPr>
              <w:widowControl w:val="0"/>
              <w:autoSpaceDE w:val="0"/>
              <w:autoSpaceDN w:val="0"/>
              <w:adjustRightInd w:val="0"/>
              <w:jc w:val="center"/>
              <w:rPr>
                <w:rFonts w:ascii="Times New Roman" w:eastAsia="Times New Roman" w:hAnsi="Times New Roman" w:cs="Times New Roman"/>
              </w:rPr>
            </w:pPr>
            <w:r w:rsidRPr="009E519D">
              <w:rPr>
                <w:rFonts w:ascii="Times New Roman" w:eastAsia="Times New Roman" w:hAnsi="Times New Roman" w:cs="Times New Roman"/>
              </w:rPr>
              <w:t>2</w:t>
            </w:r>
          </w:p>
        </w:tc>
        <w:tc>
          <w:tcPr>
            <w:tcW w:w="5101" w:type="dxa"/>
          </w:tcPr>
          <w:p w14:paraId="3D65A694" w14:textId="77777777" w:rsidR="006B095D" w:rsidRPr="009E519D" w:rsidRDefault="006B095D" w:rsidP="006B095D">
            <w:pPr>
              <w:autoSpaceDE w:val="0"/>
              <w:autoSpaceDN w:val="0"/>
              <w:adjustRightInd w:val="0"/>
            </w:pPr>
            <w:r w:rsidRPr="009E519D">
              <w:t>Перечень адресов УФПС Покупателя</w:t>
            </w:r>
          </w:p>
          <w:p w14:paraId="513DD3B8" w14:textId="08E46790" w:rsidR="006B095D" w:rsidRPr="009E519D" w:rsidRDefault="006B095D" w:rsidP="006B095D">
            <w:pPr>
              <w:widowControl w:val="0"/>
              <w:autoSpaceDE w:val="0"/>
              <w:autoSpaceDN w:val="0"/>
              <w:adjustRightInd w:val="0"/>
              <w:rPr>
                <w:rFonts w:ascii="Times New Roman" w:eastAsia="Times New Roman" w:hAnsi="Times New Roman" w:cs="Times New Roman"/>
              </w:rPr>
            </w:pPr>
          </w:p>
        </w:tc>
        <w:tc>
          <w:tcPr>
            <w:tcW w:w="3115" w:type="dxa"/>
          </w:tcPr>
          <w:p w14:paraId="4BF01628" w14:textId="52EBFD87" w:rsidR="006B095D" w:rsidRPr="009E519D" w:rsidRDefault="006B095D" w:rsidP="00CE0E1D">
            <w:pPr>
              <w:widowControl w:val="0"/>
              <w:autoSpaceDE w:val="0"/>
              <w:autoSpaceDN w:val="0"/>
              <w:adjustRightInd w:val="0"/>
              <w:jc w:val="center"/>
              <w:rPr>
                <w:rFonts w:ascii="Times New Roman" w:eastAsia="Times New Roman" w:hAnsi="Times New Roman" w:cs="Times New Roman"/>
              </w:rPr>
            </w:pPr>
            <w:r w:rsidRPr="009E519D">
              <w:rPr>
                <w:rFonts w:ascii="Times New Roman" w:eastAsia="Times New Roman" w:hAnsi="Times New Roman" w:cs="Times New Roman"/>
              </w:rPr>
              <w:t xml:space="preserve">7 </w:t>
            </w:r>
          </w:p>
        </w:tc>
      </w:tr>
      <w:tr w:rsidR="006B095D" w14:paraId="37DF1B69" w14:textId="77777777" w:rsidTr="006B095D">
        <w:tc>
          <w:tcPr>
            <w:tcW w:w="1129" w:type="dxa"/>
          </w:tcPr>
          <w:p w14:paraId="128C7648" w14:textId="052B6A02" w:rsidR="006B095D" w:rsidRPr="009E519D" w:rsidRDefault="006B095D" w:rsidP="00CE0E1D">
            <w:pPr>
              <w:widowControl w:val="0"/>
              <w:autoSpaceDE w:val="0"/>
              <w:autoSpaceDN w:val="0"/>
              <w:adjustRightInd w:val="0"/>
              <w:jc w:val="center"/>
              <w:rPr>
                <w:rFonts w:ascii="Times New Roman" w:eastAsia="Times New Roman" w:hAnsi="Times New Roman" w:cs="Times New Roman"/>
              </w:rPr>
            </w:pPr>
            <w:r w:rsidRPr="009E519D">
              <w:rPr>
                <w:rFonts w:ascii="Times New Roman" w:eastAsia="Times New Roman" w:hAnsi="Times New Roman" w:cs="Times New Roman"/>
              </w:rPr>
              <w:t>3</w:t>
            </w:r>
          </w:p>
        </w:tc>
        <w:tc>
          <w:tcPr>
            <w:tcW w:w="5101" w:type="dxa"/>
          </w:tcPr>
          <w:p w14:paraId="0EE69969" w14:textId="77777777" w:rsidR="006B095D" w:rsidRPr="009E519D" w:rsidRDefault="006B095D" w:rsidP="006B095D">
            <w:pPr>
              <w:autoSpaceDE w:val="0"/>
              <w:autoSpaceDN w:val="0"/>
              <w:adjustRightInd w:val="0"/>
            </w:pPr>
            <w:r w:rsidRPr="009E519D">
              <w:t>Количество поставляемого Товара</w:t>
            </w:r>
          </w:p>
          <w:p w14:paraId="31A2574A" w14:textId="77777777" w:rsidR="006B095D" w:rsidRPr="009E519D" w:rsidRDefault="006B095D" w:rsidP="006B095D">
            <w:pPr>
              <w:autoSpaceDE w:val="0"/>
              <w:autoSpaceDN w:val="0"/>
              <w:adjustRightInd w:val="0"/>
            </w:pPr>
          </w:p>
        </w:tc>
        <w:tc>
          <w:tcPr>
            <w:tcW w:w="3115" w:type="dxa"/>
          </w:tcPr>
          <w:p w14:paraId="3BFB6F06" w14:textId="16BD0509" w:rsidR="006B095D" w:rsidRPr="009E519D" w:rsidRDefault="006B095D" w:rsidP="00CE0E1D">
            <w:pPr>
              <w:widowControl w:val="0"/>
              <w:autoSpaceDE w:val="0"/>
              <w:autoSpaceDN w:val="0"/>
              <w:adjustRightInd w:val="0"/>
              <w:jc w:val="center"/>
              <w:rPr>
                <w:rFonts w:ascii="Times New Roman" w:eastAsia="Times New Roman" w:hAnsi="Times New Roman" w:cs="Times New Roman"/>
              </w:rPr>
            </w:pPr>
            <w:r w:rsidRPr="009E519D">
              <w:rPr>
                <w:rFonts w:ascii="Times New Roman" w:eastAsia="Times New Roman" w:hAnsi="Times New Roman" w:cs="Times New Roman"/>
              </w:rPr>
              <w:t>8</w:t>
            </w:r>
          </w:p>
        </w:tc>
      </w:tr>
    </w:tbl>
    <w:p w14:paraId="2A4B3AA4" w14:textId="77777777" w:rsidR="006B095D" w:rsidRDefault="006B095D" w:rsidP="00CE0E1D">
      <w:pPr>
        <w:widowControl w:val="0"/>
        <w:autoSpaceDE w:val="0"/>
        <w:autoSpaceDN w:val="0"/>
        <w:adjustRightInd w:val="0"/>
        <w:ind w:firstLine="709"/>
        <w:jc w:val="center"/>
        <w:rPr>
          <w:rFonts w:ascii="Times New Roman" w:eastAsia="Times New Roman" w:hAnsi="Times New Roman" w:cs="Times New Roman"/>
          <w:b/>
        </w:rPr>
      </w:pPr>
    </w:p>
    <w:p w14:paraId="2F7F2C6D" w14:textId="77777777" w:rsidR="006B095D" w:rsidRDefault="006B095D" w:rsidP="006B095D">
      <w:pPr>
        <w:pStyle w:val="af0"/>
        <w:rPr>
          <w:sz w:val="20"/>
          <w:szCs w:val="20"/>
        </w:rPr>
      </w:pPr>
    </w:p>
    <w:p w14:paraId="47C00AA2" w14:textId="77777777" w:rsidR="006B095D" w:rsidRDefault="006B095D" w:rsidP="006B095D">
      <w:pPr>
        <w:pStyle w:val="af0"/>
        <w:rPr>
          <w:sz w:val="20"/>
          <w:szCs w:val="20"/>
        </w:rPr>
      </w:pPr>
    </w:p>
    <w:p w14:paraId="0D123789" w14:textId="77777777" w:rsidR="006B095D" w:rsidRDefault="006B095D" w:rsidP="006B095D">
      <w:pPr>
        <w:pStyle w:val="af0"/>
        <w:rPr>
          <w:sz w:val="20"/>
          <w:szCs w:val="20"/>
        </w:rPr>
      </w:pPr>
    </w:p>
    <w:p w14:paraId="4DE9D84F" w14:textId="77777777" w:rsidR="006B095D" w:rsidRDefault="006B095D" w:rsidP="006B095D">
      <w:pPr>
        <w:pStyle w:val="af0"/>
        <w:rPr>
          <w:sz w:val="20"/>
          <w:szCs w:val="20"/>
        </w:rPr>
      </w:pPr>
    </w:p>
    <w:p w14:paraId="19BBA03C" w14:textId="77777777" w:rsidR="006B095D" w:rsidRDefault="006B095D" w:rsidP="006B095D">
      <w:pPr>
        <w:pStyle w:val="af0"/>
        <w:rPr>
          <w:sz w:val="20"/>
          <w:szCs w:val="20"/>
        </w:rPr>
      </w:pPr>
    </w:p>
    <w:p w14:paraId="445BB458" w14:textId="77777777" w:rsidR="006B095D" w:rsidRDefault="006B095D" w:rsidP="006B095D">
      <w:pPr>
        <w:pStyle w:val="af0"/>
        <w:rPr>
          <w:sz w:val="20"/>
          <w:szCs w:val="20"/>
        </w:rPr>
      </w:pPr>
    </w:p>
    <w:p w14:paraId="7A3ACE21" w14:textId="77777777" w:rsidR="006B095D" w:rsidRDefault="006B095D" w:rsidP="006B095D">
      <w:pPr>
        <w:pStyle w:val="af0"/>
        <w:rPr>
          <w:sz w:val="20"/>
          <w:szCs w:val="20"/>
        </w:rPr>
      </w:pPr>
    </w:p>
    <w:p w14:paraId="2F7EC946" w14:textId="77777777" w:rsidR="006B095D" w:rsidRDefault="006B095D" w:rsidP="006B095D">
      <w:pPr>
        <w:pStyle w:val="af0"/>
        <w:rPr>
          <w:sz w:val="20"/>
          <w:szCs w:val="20"/>
        </w:rPr>
      </w:pPr>
    </w:p>
    <w:p w14:paraId="415EE36D" w14:textId="77777777" w:rsidR="006B095D" w:rsidRDefault="006B095D" w:rsidP="006B095D">
      <w:pPr>
        <w:pStyle w:val="af0"/>
        <w:rPr>
          <w:sz w:val="20"/>
          <w:szCs w:val="20"/>
        </w:rPr>
      </w:pPr>
    </w:p>
    <w:p w14:paraId="0672D7C1" w14:textId="77777777" w:rsidR="006B095D" w:rsidRDefault="006B095D" w:rsidP="006B095D">
      <w:pPr>
        <w:pStyle w:val="af0"/>
        <w:rPr>
          <w:sz w:val="20"/>
          <w:szCs w:val="20"/>
        </w:rPr>
      </w:pPr>
    </w:p>
    <w:p w14:paraId="67749387" w14:textId="77777777" w:rsidR="006B095D" w:rsidRDefault="006B095D" w:rsidP="006B095D">
      <w:pPr>
        <w:pStyle w:val="af0"/>
        <w:rPr>
          <w:sz w:val="20"/>
          <w:szCs w:val="20"/>
        </w:rPr>
      </w:pPr>
    </w:p>
    <w:p w14:paraId="59D440C5" w14:textId="77777777" w:rsidR="006B095D" w:rsidRDefault="006B095D" w:rsidP="006B095D">
      <w:pPr>
        <w:pStyle w:val="af0"/>
        <w:rPr>
          <w:sz w:val="20"/>
          <w:szCs w:val="20"/>
        </w:rPr>
      </w:pPr>
    </w:p>
    <w:p w14:paraId="3EE8A5CC" w14:textId="77777777" w:rsidR="006B095D" w:rsidRDefault="006B095D" w:rsidP="006B095D">
      <w:pPr>
        <w:pStyle w:val="af0"/>
        <w:rPr>
          <w:sz w:val="20"/>
          <w:szCs w:val="20"/>
        </w:rPr>
      </w:pPr>
    </w:p>
    <w:p w14:paraId="2E05DFEF" w14:textId="77777777" w:rsidR="006B095D" w:rsidRDefault="006B095D" w:rsidP="006B095D">
      <w:pPr>
        <w:pStyle w:val="af0"/>
        <w:rPr>
          <w:sz w:val="20"/>
          <w:szCs w:val="20"/>
        </w:rPr>
      </w:pPr>
    </w:p>
    <w:p w14:paraId="0A7250EC" w14:textId="77777777" w:rsidR="006B095D" w:rsidRDefault="006B095D" w:rsidP="006B095D">
      <w:pPr>
        <w:pStyle w:val="af0"/>
        <w:rPr>
          <w:sz w:val="20"/>
          <w:szCs w:val="20"/>
        </w:rPr>
      </w:pPr>
    </w:p>
    <w:p w14:paraId="668BAA2B" w14:textId="77777777" w:rsidR="006B095D" w:rsidRDefault="006B095D" w:rsidP="006B095D">
      <w:pPr>
        <w:pStyle w:val="af0"/>
        <w:rPr>
          <w:sz w:val="20"/>
          <w:szCs w:val="20"/>
        </w:rPr>
      </w:pPr>
    </w:p>
    <w:p w14:paraId="34BF4D25" w14:textId="77777777" w:rsidR="006B095D" w:rsidRDefault="006B095D" w:rsidP="006B095D">
      <w:pPr>
        <w:pStyle w:val="af0"/>
        <w:rPr>
          <w:sz w:val="20"/>
          <w:szCs w:val="20"/>
        </w:rPr>
      </w:pPr>
    </w:p>
    <w:p w14:paraId="41B1A5C8" w14:textId="77777777" w:rsidR="006B095D" w:rsidRDefault="006B095D" w:rsidP="006B095D">
      <w:pPr>
        <w:pStyle w:val="af0"/>
        <w:rPr>
          <w:sz w:val="20"/>
          <w:szCs w:val="20"/>
        </w:rPr>
      </w:pPr>
    </w:p>
    <w:p w14:paraId="13FC8314" w14:textId="29FF4974" w:rsidR="006B095D" w:rsidRPr="006B095D" w:rsidRDefault="006B095D" w:rsidP="006B095D">
      <w:pPr>
        <w:pStyle w:val="af0"/>
        <w:rPr>
          <w:sz w:val="20"/>
          <w:szCs w:val="20"/>
        </w:rPr>
      </w:pPr>
      <w:r w:rsidRPr="006B095D">
        <w:rPr>
          <w:sz w:val="20"/>
          <w:szCs w:val="20"/>
        </w:rPr>
        <w:t xml:space="preserve">Исполнитель: Моргунова С.В., </w:t>
      </w:r>
    </w:p>
    <w:p w14:paraId="593D4193" w14:textId="77777777" w:rsidR="006B095D" w:rsidRPr="006B095D" w:rsidRDefault="006B095D" w:rsidP="006B095D">
      <w:pPr>
        <w:pStyle w:val="af0"/>
        <w:rPr>
          <w:sz w:val="20"/>
          <w:szCs w:val="20"/>
        </w:rPr>
      </w:pPr>
      <w:r w:rsidRPr="006B095D">
        <w:rPr>
          <w:sz w:val="20"/>
          <w:szCs w:val="20"/>
        </w:rPr>
        <w:t>тел. +7 (4012) 673-400, доб. 2011</w:t>
      </w:r>
    </w:p>
    <w:p w14:paraId="5431C26C" w14:textId="2D139923" w:rsidR="006B095D" w:rsidRDefault="004D57BC" w:rsidP="006B095D">
      <w:pPr>
        <w:widowControl w:val="0"/>
        <w:autoSpaceDE w:val="0"/>
        <w:autoSpaceDN w:val="0"/>
        <w:adjustRightInd w:val="0"/>
        <w:rPr>
          <w:rFonts w:ascii="Times New Roman" w:eastAsia="Times New Roman" w:hAnsi="Times New Roman" w:cs="Times New Roman"/>
          <w:b/>
        </w:rPr>
      </w:pPr>
      <w:hyperlink r:id="rId14" w:history="1">
        <w:r w:rsidR="006B095D" w:rsidRPr="006B095D">
          <w:rPr>
            <w:rStyle w:val="afd"/>
            <w:sz w:val="20"/>
            <w:szCs w:val="20"/>
          </w:rPr>
          <w:t>svetlana.morgunova@russianpost.ru</w:t>
        </w:r>
      </w:hyperlink>
    </w:p>
    <w:p w14:paraId="56B36C66" w14:textId="77777777" w:rsidR="007F7013" w:rsidRDefault="00113980" w:rsidP="006B095D">
      <w:pPr>
        <w:keepNext/>
        <w:keepLines/>
        <w:widowControl w:val="0"/>
        <w:suppressLineNumbers/>
        <w:suppressAutoHyphens/>
        <w:spacing w:after="0"/>
        <w:jc w:val="right"/>
        <w:rPr>
          <w:rFonts w:ascii="Times New Roman" w:hAnsi="Times New Roman" w:cs="Times New Roman"/>
          <w:lang w:eastAsia="ar-SA"/>
        </w:rPr>
      </w:pPr>
      <w:r w:rsidRPr="00A5294F">
        <w:rPr>
          <w:rFonts w:ascii="Times New Roman" w:hAnsi="Times New Roman" w:cs="Times New Roman"/>
          <w:lang w:eastAsia="ar-SA"/>
        </w:rPr>
        <w:lastRenderedPageBreak/>
        <w:t xml:space="preserve">Приложение № 1 </w:t>
      </w:r>
    </w:p>
    <w:p w14:paraId="28837039" w14:textId="3E17A512" w:rsidR="00F6162A" w:rsidRDefault="00113980" w:rsidP="00F6162A">
      <w:pPr>
        <w:keepNext/>
        <w:keepLines/>
        <w:widowControl w:val="0"/>
        <w:suppressLineNumbers/>
        <w:suppressAutoHyphens/>
        <w:spacing w:after="0"/>
        <w:jc w:val="right"/>
        <w:rPr>
          <w:rFonts w:ascii="Times New Roman" w:hAnsi="Times New Roman" w:cs="Times New Roman"/>
          <w:lang w:eastAsia="ar-SA"/>
        </w:rPr>
      </w:pPr>
      <w:r w:rsidRPr="00A5294F">
        <w:rPr>
          <w:rFonts w:ascii="Times New Roman" w:hAnsi="Times New Roman" w:cs="Times New Roman"/>
          <w:lang w:eastAsia="ar-SA"/>
        </w:rPr>
        <w:t>к</w:t>
      </w:r>
      <w:r w:rsidRPr="00A5294F">
        <w:t xml:space="preserve"> </w:t>
      </w:r>
      <w:r w:rsidRPr="00A5294F">
        <w:rPr>
          <w:rFonts w:ascii="Times New Roman" w:hAnsi="Times New Roman" w:cs="Times New Roman"/>
          <w:lang w:eastAsia="ar-SA"/>
        </w:rPr>
        <w:t>Техническому заданию</w:t>
      </w:r>
      <w:r w:rsidR="007F7013">
        <w:rPr>
          <w:rFonts w:ascii="Times New Roman" w:hAnsi="Times New Roman" w:cs="Times New Roman"/>
          <w:lang w:eastAsia="ar-SA"/>
        </w:rPr>
        <w:t xml:space="preserve"> на поставку свинцовых пломб </w:t>
      </w:r>
    </w:p>
    <w:p w14:paraId="45FC7149" w14:textId="33463C48" w:rsidR="007F7013" w:rsidRPr="00A5294F" w:rsidRDefault="007F7013" w:rsidP="00F6162A">
      <w:pPr>
        <w:keepNext/>
        <w:keepLines/>
        <w:widowControl w:val="0"/>
        <w:suppressLineNumbers/>
        <w:suppressAutoHyphens/>
        <w:spacing w:after="0"/>
        <w:jc w:val="right"/>
        <w:rPr>
          <w:rFonts w:ascii="Times New Roman" w:hAnsi="Times New Roman" w:cs="Times New Roman"/>
          <w:lang w:eastAsia="ar-SA"/>
        </w:rPr>
      </w:pPr>
      <w:r>
        <w:rPr>
          <w:rFonts w:ascii="Times New Roman" w:hAnsi="Times New Roman" w:cs="Times New Roman"/>
          <w:lang w:eastAsia="ar-SA"/>
        </w:rPr>
        <w:t>для нужд УФПС Калининградской области.</w:t>
      </w:r>
    </w:p>
    <w:p w14:paraId="29B757CF" w14:textId="58E6B46B" w:rsidR="00CC2A7F" w:rsidRDefault="00113980" w:rsidP="00CC2A7F">
      <w:pPr>
        <w:widowControl w:val="0"/>
        <w:autoSpaceDE w:val="0"/>
        <w:autoSpaceDN w:val="0"/>
        <w:adjustRightInd w:val="0"/>
        <w:jc w:val="both"/>
        <w:rPr>
          <w:rFonts w:ascii="Times New Roman" w:eastAsia="Times New Roman" w:hAnsi="Times New Roman" w:cs="Times New Roman"/>
          <w:sz w:val="28"/>
          <w:szCs w:val="28"/>
          <w:lang w:bidi="he-IL"/>
        </w:rPr>
      </w:pPr>
      <w:r w:rsidRPr="00A5294F">
        <w:rPr>
          <w:rFonts w:ascii="Times New Roman" w:eastAsia="Times New Roman" w:hAnsi="Times New Roman" w:cs="Times New Roman"/>
          <w:noProof/>
          <w:sz w:val="28"/>
          <w:szCs w:val="28"/>
          <w:lang w:eastAsia="ru-RU"/>
        </w:rPr>
        <w:drawing>
          <wp:inline distT="0" distB="0" distL="0" distR="0" wp14:anchorId="56EB60E2" wp14:editId="23E316E0">
            <wp:extent cx="5932805" cy="79743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7974330"/>
                    </a:xfrm>
                    <a:prstGeom prst="rect">
                      <a:avLst/>
                    </a:prstGeom>
                    <a:noFill/>
                    <a:ln>
                      <a:noFill/>
                    </a:ln>
                  </pic:spPr>
                </pic:pic>
              </a:graphicData>
            </a:graphic>
          </wp:inline>
        </w:drawing>
      </w:r>
    </w:p>
    <w:p w14:paraId="25A46402" w14:textId="413A7F3F" w:rsidR="00CC2A7F" w:rsidRDefault="00CC2A7F" w:rsidP="00CC2A7F">
      <w:pPr>
        <w:widowControl w:val="0"/>
        <w:autoSpaceDE w:val="0"/>
        <w:autoSpaceDN w:val="0"/>
        <w:adjustRightInd w:val="0"/>
        <w:jc w:val="both"/>
        <w:rPr>
          <w:rFonts w:ascii="Times New Roman" w:eastAsia="Times New Roman" w:hAnsi="Times New Roman" w:cs="Times New Roman"/>
          <w:sz w:val="28"/>
          <w:szCs w:val="28"/>
          <w:lang w:bidi="he-IL"/>
        </w:rPr>
      </w:pPr>
    </w:p>
    <w:p w14:paraId="7C30590B" w14:textId="77777777" w:rsidR="00317C16" w:rsidRPr="00CC2A7F" w:rsidRDefault="00317C16" w:rsidP="00CC2A7F">
      <w:pPr>
        <w:widowControl w:val="0"/>
        <w:autoSpaceDE w:val="0"/>
        <w:autoSpaceDN w:val="0"/>
        <w:adjustRightInd w:val="0"/>
        <w:jc w:val="both"/>
        <w:rPr>
          <w:rFonts w:ascii="Times New Roman" w:eastAsia="Times New Roman" w:hAnsi="Times New Roman" w:cs="Times New Roman"/>
          <w:sz w:val="28"/>
          <w:szCs w:val="28"/>
          <w:lang w:bidi="he-IL"/>
        </w:rPr>
      </w:pPr>
    </w:p>
    <w:p w14:paraId="3BA37010" w14:textId="703A6C4C" w:rsidR="00113980" w:rsidRPr="009E6C67" w:rsidRDefault="00113980" w:rsidP="00CC2A7F">
      <w:pPr>
        <w:spacing w:after="0"/>
        <w:jc w:val="center"/>
        <w:rPr>
          <w:rFonts w:ascii="Times New Roman" w:hAnsi="Times New Roman" w:cs="Times New Roman"/>
          <w:sz w:val="20"/>
          <w:szCs w:val="20"/>
        </w:rPr>
      </w:pPr>
      <w:r w:rsidRPr="009E6C67">
        <w:rPr>
          <w:rFonts w:ascii="Times New Roman" w:hAnsi="Times New Roman" w:cs="Times New Roman"/>
          <w:sz w:val="20"/>
          <w:szCs w:val="20"/>
        </w:rPr>
        <w:lastRenderedPageBreak/>
        <w:t>1. Основные параметры и характеристики</w:t>
      </w:r>
    </w:p>
    <w:p w14:paraId="080EDAE6"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1.1. Пломба изготавливается в соответствии с ГОСТ 31283-2004 и настоящими техническими требованиям. Код пломбы по ГОСТ 31282-2004 – И.5.6.4.7.1.3.4.</w:t>
      </w:r>
    </w:p>
    <w:p w14:paraId="3CF06F2A"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1.2. Общий вид пломбы представлен на рисунке 1.</w:t>
      </w:r>
    </w:p>
    <w:p w14:paraId="3F57898C" w14:textId="754961FD" w:rsidR="00CC2A7F" w:rsidRDefault="00CC2A7F" w:rsidP="00CC2A7F">
      <w:pPr>
        <w:pStyle w:val="ConsPlusNormal"/>
        <w:jc w:val="both"/>
        <w:rPr>
          <w:rFonts w:ascii="Times New Roman" w:hAnsi="Times New Roman" w:cs="Times New Roman"/>
          <w:sz w:val="22"/>
          <w:szCs w:val="22"/>
        </w:rPr>
      </w:pPr>
      <w:r w:rsidRPr="00A5294F">
        <w:rPr>
          <w:noProof/>
        </w:rPr>
        <w:drawing>
          <wp:anchor distT="0" distB="0" distL="114300" distR="114300" simplePos="0" relativeHeight="251659264" behindDoc="1" locked="0" layoutInCell="1" allowOverlap="1" wp14:anchorId="10B3A5C6" wp14:editId="59F74390">
            <wp:simplePos x="0" y="0"/>
            <wp:positionH relativeFrom="margin">
              <wp:posOffset>337185</wp:posOffset>
            </wp:positionH>
            <wp:positionV relativeFrom="margin">
              <wp:posOffset>1057910</wp:posOffset>
            </wp:positionV>
            <wp:extent cx="2232025" cy="2325370"/>
            <wp:effectExtent l="0" t="0" r="0" b="0"/>
            <wp:wrapThrough wrapText="bothSides">
              <wp:wrapPolygon edited="0">
                <wp:start x="0" y="0"/>
                <wp:lineTo x="0" y="21411"/>
                <wp:lineTo x="21385" y="21411"/>
                <wp:lineTo x="21385"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2025" cy="2325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237C1D" w14:textId="230C32AE" w:rsidR="00CC2A7F" w:rsidRDefault="00CC2A7F" w:rsidP="00CC2A7F">
      <w:pPr>
        <w:pStyle w:val="ConsPlusNormal"/>
        <w:jc w:val="both"/>
        <w:rPr>
          <w:rFonts w:ascii="Times New Roman" w:hAnsi="Times New Roman" w:cs="Times New Roman"/>
          <w:sz w:val="22"/>
          <w:szCs w:val="22"/>
        </w:rPr>
      </w:pPr>
    </w:p>
    <w:p w14:paraId="4744FB49" w14:textId="07D86CE9" w:rsidR="00CC2A7F" w:rsidRDefault="00CC2A7F" w:rsidP="00CC2A7F">
      <w:pPr>
        <w:pStyle w:val="ConsPlusNormal"/>
        <w:jc w:val="both"/>
        <w:rPr>
          <w:rFonts w:ascii="Times New Roman" w:hAnsi="Times New Roman" w:cs="Times New Roman"/>
          <w:sz w:val="22"/>
          <w:szCs w:val="22"/>
        </w:rPr>
      </w:pPr>
    </w:p>
    <w:p w14:paraId="7F7DE29A" w14:textId="09F2CC45" w:rsidR="00CC2A7F" w:rsidRDefault="00CC2A7F" w:rsidP="00CC2A7F">
      <w:pPr>
        <w:pStyle w:val="ConsPlusNormal"/>
        <w:jc w:val="both"/>
        <w:rPr>
          <w:rFonts w:ascii="Times New Roman" w:hAnsi="Times New Roman" w:cs="Times New Roman"/>
          <w:sz w:val="22"/>
          <w:szCs w:val="22"/>
        </w:rPr>
      </w:pPr>
    </w:p>
    <w:p w14:paraId="0A4C6786" w14:textId="08B41AD5" w:rsidR="00CC2A7F" w:rsidRDefault="00CC2A7F" w:rsidP="00CC2A7F">
      <w:pPr>
        <w:pStyle w:val="ConsPlusNormal"/>
        <w:jc w:val="both"/>
        <w:rPr>
          <w:rFonts w:ascii="Times New Roman" w:hAnsi="Times New Roman" w:cs="Times New Roman"/>
          <w:sz w:val="22"/>
          <w:szCs w:val="22"/>
        </w:rPr>
      </w:pPr>
    </w:p>
    <w:p w14:paraId="6B083B22" w14:textId="3C251D70" w:rsidR="00CC2A7F" w:rsidRDefault="00CC2A7F" w:rsidP="00CC2A7F">
      <w:pPr>
        <w:pStyle w:val="ConsPlusNormal"/>
        <w:jc w:val="both"/>
        <w:rPr>
          <w:rFonts w:ascii="Times New Roman" w:hAnsi="Times New Roman" w:cs="Times New Roman"/>
          <w:sz w:val="22"/>
          <w:szCs w:val="22"/>
        </w:rPr>
      </w:pPr>
    </w:p>
    <w:p w14:paraId="489DDC27" w14:textId="77777777" w:rsidR="00CC2A7F" w:rsidRDefault="00CC2A7F" w:rsidP="00CC2A7F">
      <w:pPr>
        <w:pStyle w:val="ConsPlusNormal"/>
        <w:jc w:val="both"/>
        <w:rPr>
          <w:rFonts w:ascii="Times New Roman" w:hAnsi="Times New Roman" w:cs="Times New Roman"/>
          <w:sz w:val="22"/>
          <w:szCs w:val="22"/>
        </w:rPr>
      </w:pPr>
    </w:p>
    <w:p w14:paraId="6E987E9A" w14:textId="7DD52716" w:rsidR="00113980" w:rsidRPr="00A5294F" w:rsidRDefault="00113980" w:rsidP="00CC2A7F">
      <w:pPr>
        <w:pStyle w:val="ConsPlusNormal"/>
        <w:jc w:val="both"/>
        <w:rPr>
          <w:rFonts w:ascii="Times New Roman" w:hAnsi="Times New Roman" w:cs="Times New Roman"/>
          <w:sz w:val="28"/>
          <w:szCs w:val="28"/>
        </w:rPr>
      </w:pPr>
    </w:p>
    <w:p w14:paraId="6B3DDD5E" w14:textId="77777777" w:rsidR="00113980" w:rsidRPr="00A5294F" w:rsidRDefault="00113980" w:rsidP="00F6162A">
      <w:pPr>
        <w:pStyle w:val="ConsPlusNormal"/>
        <w:ind w:firstLine="540"/>
        <w:jc w:val="both"/>
        <w:rPr>
          <w:rFonts w:ascii="Times New Roman" w:hAnsi="Times New Roman" w:cs="Times New Roman"/>
          <w:sz w:val="28"/>
          <w:szCs w:val="28"/>
        </w:rPr>
      </w:pPr>
    </w:p>
    <w:p w14:paraId="3F625011" w14:textId="77777777" w:rsidR="00113980" w:rsidRPr="00A5294F" w:rsidRDefault="00113980" w:rsidP="00F6162A">
      <w:pPr>
        <w:pStyle w:val="ConsPlusNormal"/>
        <w:ind w:firstLine="540"/>
        <w:jc w:val="both"/>
        <w:rPr>
          <w:rFonts w:ascii="Times New Roman" w:hAnsi="Times New Roman" w:cs="Times New Roman"/>
          <w:sz w:val="28"/>
          <w:szCs w:val="28"/>
        </w:rPr>
      </w:pPr>
    </w:p>
    <w:p w14:paraId="39A66BD3" w14:textId="77777777" w:rsidR="00113980" w:rsidRPr="00A5294F" w:rsidRDefault="00113980" w:rsidP="00F6162A">
      <w:pPr>
        <w:pStyle w:val="ConsPlusNormal"/>
        <w:ind w:firstLine="540"/>
        <w:jc w:val="both"/>
        <w:rPr>
          <w:rFonts w:ascii="Times New Roman" w:hAnsi="Times New Roman" w:cs="Times New Roman"/>
          <w:sz w:val="28"/>
          <w:szCs w:val="28"/>
        </w:rPr>
      </w:pPr>
    </w:p>
    <w:p w14:paraId="40835AB7" w14:textId="77777777" w:rsidR="00113980" w:rsidRPr="00A5294F" w:rsidRDefault="00113980" w:rsidP="00F6162A">
      <w:pPr>
        <w:pStyle w:val="ConsPlusNormal"/>
        <w:jc w:val="center"/>
        <w:rPr>
          <w:rFonts w:ascii="Times New Roman" w:hAnsi="Times New Roman" w:cs="Times New Roman"/>
          <w:sz w:val="28"/>
          <w:szCs w:val="28"/>
        </w:rPr>
      </w:pPr>
    </w:p>
    <w:p w14:paraId="0A3BE8E3" w14:textId="77777777" w:rsidR="00113980" w:rsidRPr="00A5294F" w:rsidRDefault="00113980" w:rsidP="00F6162A">
      <w:pPr>
        <w:pStyle w:val="ConsPlusNormal"/>
        <w:ind w:firstLine="540"/>
        <w:jc w:val="both"/>
        <w:rPr>
          <w:rFonts w:ascii="Times New Roman" w:hAnsi="Times New Roman" w:cs="Times New Roman"/>
          <w:sz w:val="28"/>
          <w:szCs w:val="28"/>
        </w:rPr>
      </w:pPr>
    </w:p>
    <w:p w14:paraId="37620E1A" w14:textId="77777777" w:rsidR="00113980" w:rsidRPr="00A5294F" w:rsidRDefault="00113980" w:rsidP="00F6162A">
      <w:pPr>
        <w:pStyle w:val="ConsPlusNormal"/>
        <w:ind w:firstLine="540"/>
        <w:jc w:val="both"/>
        <w:rPr>
          <w:rFonts w:ascii="Times New Roman" w:hAnsi="Times New Roman" w:cs="Times New Roman"/>
          <w:sz w:val="28"/>
          <w:szCs w:val="28"/>
        </w:rPr>
      </w:pPr>
    </w:p>
    <w:p w14:paraId="38AF3A31" w14:textId="1B83A9A0" w:rsidR="00113980" w:rsidRPr="009E6C67" w:rsidRDefault="00113980" w:rsidP="00CC2A7F">
      <w:pPr>
        <w:pStyle w:val="ConsPlusNormal"/>
        <w:ind w:firstLine="540"/>
        <w:jc w:val="center"/>
        <w:rPr>
          <w:rFonts w:ascii="Times New Roman" w:hAnsi="Times New Roman" w:cs="Times New Roman"/>
        </w:rPr>
      </w:pPr>
      <w:r w:rsidRPr="009E6C67">
        <w:rPr>
          <w:rFonts w:ascii="Times New Roman" w:hAnsi="Times New Roman" w:cs="Times New Roman"/>
        </w:rPr>
        <w:t>Рис. 1</w:t>
      </w:r>
    </w:p>
    <w:p w14:paraId="16DFB3FA" w14:textId="119DF5E4" w:rsidR="00113980" w:rsidRPr="009E6C67" w:rsidRDefault="00113980" w:rsidP="00CC2A7F">
      <w:pPr>
        <w:pStyle w:val="ConsPlusNormal"/>
        <w:ind w:firstLine="540"/>
        <w:jc w:val="both"/>
        <w:rPr>
          <w:rFonts w:ascii="Times New Roman" w:hAnsi="Times New Roman" w:cs="Times New Roman"/>
        </w:rPr>
      </w:pPr>
      <w:r w:rsidRPr="009E6C67">
        <w:rPr>
          <w:rFonts w:ascii="Times New Roman" w:hAnsi="Times New Roman" w:cs="Times New Roman"/>
        </w:rPr>
        <w:t>1.3. Основные размеры пломбы:</w:t>
      </w:r>
    </w:p>
    <w:p w14:paraId="1F0835A5"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 xml:space="preserve"> - номинальный диаметр пломбы </w:t>
      </w:r>
      <w:r w:rsidRPr="009E6C67">
        <w:rPr>
          <w:rFonts w:ascii="Times New Roman" w:hAnsi="Times New Roman" w:cs="Times New Roman"/>
          <w:lang w:val="en-US"/>
        </w:rPr>
        <w:t>D</w:t>
      </w:r>
      <w:r w:rsidRPr="009E6C67">
        <w:rPr>
          <w:rFonts w:ascii="Times New Roman" w:hAnsi="Times New Roman" w:cs="Times New Roman"/>
        </w:rPr>
        <w:t>=10 мм (±0,5 мм);</w:t>
      </w:r>
    </w:p>
    <w:p w14:paraId="18FEBAC8"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 xml:space="preserve"> - диаметр отверстий </w:t>
      </w:r>
      <w:r w:rsidRPr="009E6C67">
        <w:rPr>
          <w:rFonts w:ascii="Times New Roman" w:hAnsi="Times New Roman" w:cs="Times New Roman"/>
          <w:lang w:val="en-US"/>
        </w:rPr>
        <w:t>d</w:t>
      </w:r>
      <w:r w:rsidRPr="009E6C67">
        <w:rPr>
          <w:rFonts w:ascii="Times New Roman" w:hAnsi="Times New Roman" w:cs="Times New Roman"/>
        </w:rPr>
        <w:t>=2,5 мм (+0,4/-0 мм);</w:t>
      </w:r>
    </w:p>
    <w:p w14:paraId="7F505B33"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 xml:space="preserve"> - высота пломбы 7 мм (+0,5/-0 мм);</w:t>
      </w:r>
    </w:p>
    <w:p w14:paraId="31CAED4C" w14:textId="2BE733AA" w:rsidR="00113980" w:rsidRPr="009E6C67" w:rsidRDefault="00113980" w:rsidP="00CC2A7F">
      <w:pPr>
        <w:pStyle w:val="ConsPlusNormal"/>
        <w:ind w:firstLine="540"/>
        <w:jc w:val="both"/>
        <w:rPr>
          <w:rFonts w:ascii="Times New Roman" w:hAnsi="Times New Roman" w:cs="Times New Roman"/>
        </w:rPr>
      </w:pPr>
      <w:r w:rsidRPr="009E6C67">
        <w:rPr>
          <w:rFonts w:ascii="Times New Roman" w:hAnsi="Times New Roman" w:cs="Times New Roman"/>
        </w:rPr>
        <w:t xml:space="preserve"> - размеры камеры пломбы (значения параметров b</w:t>
      </w:r>
      <w:r w:rsidRPr="009E6C67">
        <w:rPr>
          <w:rFonts w:ascii="Times New Roman" w:hAnsi="Times New Roman" w:cs="Times New Roman"/>
          <w:vertAlign w:val="subscript"/>
        </w:rPr>
        <w:t>1</w:t>
      </w:r>
      <w:r w:rsidRPr="009E6C67">
        <w:rPr>
          <w:rFonts w:ascii="Times New Roman" w:hAnsi="Times New Roman" w:cs="Times New Roman"/>
        </w:rPr>
        <w:t xml:space="preserve"> и h) должны быть такими, чтобы двойной узел, завязанный шпагатом / кордшнуром, имеющим максимальный диаметр 1,5 мм, и продетым через каналы пломбы, находился внутри камеры.</w:t>
      </w:r>
    </w:p>
    <w:p w14:paraId="5FB5C876" w14:textId="77777777" w:rsidR="00CC2A7F" w:rsidRPr="009E6C67" w:rsidRDefault="00CC2A7F" w:rsidP="00CC2A7F">
      <w:pPr>
        <w:pStyle w:val="ConsPlusNormal"/>
        <w:ind w:firstLine="540"/>
        <w:jc w:val="both"/>
        <w:rPr>
          <w:rFonts w:ascii="Times New Roman" w:hAnsi="Times New Roman" w:cs="Times New Roman"/>
        </w:rPr>
      </w:pPr>
    </w:p>
    <w:p w14:paraId="4769F568" w14:textId="4F1AF4E7" w:rsidR="00113980" w:rsidRPr="009E6C67" w:rsidRDefault="00113980" w:rsidP="00CC2A7F">
      <w:pPr>
        <w:spacing w:after="0"/>
        <w:ind w:firstLine="720"/>
        <w:jc w:val="center"/>
        <w:rPr>
          <w:rFonts w:ascii="Times New Roman" w:hAnsi="Times New Roman" w:cs="Times New Roman"/>
          <w:sz w:val="20"/>
          <w:szCs w:val="20"/>
        </w:rPr>
      </w:pPr>
      <w:r w:rsidRPr="009E6C67">
        <w:rPr>
          <w:rFonts w:ascii="Times New Roman" w:hAnsi="Times New Roman" w:cs="Times New Roman"/>
          <w:sz w:val="20"/>
          <w:szCs w:val="20"/>
        </w:rPr>
        <w:t>2. Требования к сырью и материалам</w:t>
      </w:r>
    </w:p>
    <w:p w14:paraId="46F87A96"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2.1. Пломба должна изготавливаться из промышленного свинца марки СО или С1 (ГОСТ 3778-98).</w:t>
      </w:r>
    </w:p>
    <w:p w14:paraId="4583A43C"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2.2. Отверстия в пломбе должны допускать свободное протягивание шпагата / кордшнура из полиэфирного волокна максимальным диаметром                1,5 мм.</w:t>
      </w:r>
    </w:p>
    <w:p w14:paraId="6640602B"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2.3. Поверхность пломбы должна быть гладкой, без трещин, царапин, заусенцев, пузырьков и рваных кромок.</w:t>
      </w:r>
    </w:p>
    <w:p w14:paraId="4EB651AC" w14:textId="77777777" w:rsidR="00113980" w:rsidRPr="009E6C67" w:rsidRDefault="00113980" w:rsidP="00F6162A">
      <w:pPr>
        <w:pStyle w:val="ConsPlusNormal"/>
        <w:ind w:firstLine="540"/>
        <w:jc w:val="both"/>
        <w:rPr>
          <w:rFonts w:ascii="Times New Roman" w:hAnsi="Times New Roman" w:cs="Times New Roman"/>
        </w:rPr>
      </w:pPr>
      <w:r w:rsidRPr="009E6C67">
        <w:rPr>
          <w:rFonts w:ascii="Times New Roman" w:hAnsi="Times New Roman" w:cs="Times New Roman"/>
        </w:rPr>
        <w:t xml:space="preserve">2.4. Пломба должна легко поддаваться сжатию ручным </w:t>
      </w:r>
      <w:proofErr w:type="spellStart"/>
      <w:r w:rsidRPr="009E6C67">
        <w:rPr>
          <w:rFonts w:ascii="Times New Roman" w:hAnsi="Times New Roman" w:cs="Times New Roman"/>
        </w:rPr>
        <w:t>пломбиратором</w:t>
      </w:r>
      <w:proofErr w:type="spellEnd"/>
      <w:r w:rsidRPr="009E6C67">
        <w:rPr>
          <w:rFonts w:ascii="Times New Roman" w:hAnsi="Times New Roman" w:cs="Times New Roman"/>
        </w:rPr>
        <w:t xml:space="preserve"> и после сжатия иметь четкий оттиск клейма, а внутренние поверхности пломбы должны быть плотно прижаты друг к другу и не должны допускать движение шпагата/ кордшнура из полиэфирного волокна. </w:t>
      </w:r>
    </w:p>
    <w:p w14:paraId="43681D95" w14:textId="77777777" w:rsidR="00113980" w:rsidRPr="009E6C67" w:rsidRDefault="00113980" w:rsidP="00F6162A">
      <w:pPr>
        <w:spacing w:after="0"/>
        <w:jc w:val="center"/>
        <w:rPr>
          <w:rFonts w:ascii="Times New Roman" w:hAnsi="Times New Roman" w:cs="Times New Roman"/>
          <w:sz w:val="20"/>
          <w:szCs w:val="20"/>
        </w:rPr>
      </w:pPr>
    </w:p>
    <w:p w14:paraId="0C43BEC4" w14:textId="77777777" w:rsidR="00113980" w:rsidRPr="009E6C67" w:rsidRDefault="00113980" w:rsidP="00F6162A">
      <w:pPr>
        <w:spacing w:after="0"/>
        <w:jc w:val="center"/>
        <w:rPr>
          <w:rFonts w:ascii="Times New Roman" w:hAnsi="Times New Roman" w:cs="Times New Roman"/>
          <w:sz w:val="20"/>
          <w:szCs w:val="20"/>
        </w:rPr>
      </w:pPr>
      <w:r w:rsidRPr="009E6C67">
        <w:rPr>
          <w:rFonts w:ascii="Times New Roman" w:hAnsi="Times New Roman" w:cs="Times New Roman"/>
          <w:sz w:val="20"/>
          <w:szCs w:val="20"/>
        </w:rPr>
        <w:t>3. Требования безопасности</w:t>
      </w:r>
    </w:p>
    <w:p w14:paraId="1DFA0C51" w14:textId="547889C8" w:rsidR="00113980" w:rsidRPr="009E6C67" w:rsidRDefault="00113980" w:rsidP="00F6162A">
      <w:pPr>
        <w:shd w:val="clear" w:color="auto" w:fill="FFFFFF"/>
        <w:spacing w:after="0"/>
        <w:ind w:left="120" w:firstLine="731"/>
        <w:jc w:val="both"/>
        <w:rPr>
          <w:rFonts w:ascii="Times New Roman" w:hAnsi="Times New Roman" w:cs="Times New Roman"/>
          <w:sz w:val="20"/>
          <w:szCs w:val="20"/>
        </w:rPr>
      </w:pPr>
      <w:r w:rsidRPr="009E6C67">
        <w:rPr>
          <w:rFonts w:ascii="Times New Roman" w:hAnsi="Times New Roman" w:cs="Times New Roman"/>
          <w:sz w:val="20"/>
          <w:szCs w:val="20"/>
        </w:rPr>
        <w:t>3.1. Требования безопасности – в соответствии с ГОСТ 31283-2004.</w:t>
      </w:r>
    </w:p>
    <w:p w14:paraId="2F4A9686" w14:textId="77777777" w:rsidR="00CC2A7F" w:rsidRPr="009E6C67" w:rsidRDefault="00CC2A7F" w:rsidP="00F6162A">
      <w:pPr>
        <w:shd w:val="clear" w:color="auto" w:fill="FFFFFF"/>
        <w:spacing w:after="0"/>
        <w:ind w:left="120" w:firstLine="731"/>
        <w:jc w:val="both"/>
        <w:rPr>
          <w:rFonts w:ascii="Times New Roman" w:hAnsi="Times New Roman" w:cs="Times New Roman"/>
          <w:sz w:val="20"/>
          <w:szCs w:val="20"/>
        </w:rPr>
      </w:pPr>
    </w:p>
    <w:p w14:paraId="3FDA2388" w14:textId="34213EEB" w:rsidR="00113980" w:rsidRPr="009E6C67" w:rsidRDefault="00113980" w:rsidP="00CC2A7F">
      <w:pPr>
        <w:pStyle w:val="aff6"/>
        <w:ind w:firstLine="902"/>
        <w:jc w:val="center"/>
        <w:rPr>
          <w:sz w:val="20"/>
          <w:szCs w:val="20"/>
          <w:lang w:bidi="he-IL"/>
        </w:rPr>
      </w:pPr>
      <w:r w:rsidRPr="009E6C67">
        <w:rPr>
          <w:sz w:val="20"/>
          <w:szCs w:val="20"/>
          <w:lang w:bidi="he-IL"/>
        </w:rPr>
        <w:t xml:space="preserve">4. Консервация и упаковка </w:t>
      </w:r>
    </w:p>
    <w:p w14:paraId="2E91F58B" w14:textId="77777777" w:rsidR="00113980" w:rsidRPr="009E6C67" w:rsidRDefault="00113980" w:rsidP="00F6162A">
      <w:pPr>
        <w:spacing w:after="0"/>
        <w:ind w:firstLine="720"/>
        <w:jc w:val="both"/>
        <w:rPr>
          <w:rFonts w:ascii="Times New Roman" w:hAnsi="Times New Roman" w:cs="Times New Roman"/>
          <w:sz w:val="20"/>
          <w:szCs w:val="20"/>
        </w:rPr>
      </w:pPr>
      <w:r w:rsidRPr="009E6C67">
        <w:rPr>
          <w:rFonts w:ascii="Times New Roman" w:hAnsi="Times New Roman" w:cs="Times New Roman"/>
          <w:sz w:val="20"/>
          <w:szCs w:val="20"/>
        </w:rPr>
        <w:t xml:space="preserve"> 4.1. Консервация и упаковка пломб осуществляется в соответствии с ГОСТ 31283-2004. </w:t>
      </w:r>
    </w:p>
    <w:p w14:paraId="3085A6DF" w14:textId="77777777" w:rsidR="00113980" w:rsidRPr="009E6C67" w:rsidRDefault="00113980" w:rsidP="00F6162A">
      <w:pPr>
        <w:spacing w:after="0"/>
        <w:ind w:firstLine="720"/>
        <w:jc w:val="both"/>
        <w:rPr>
          <w:rFonts w:ascii="Times New Roman" w:hAnsi="Times New Roman" w:cs="Times New Roman"/>
          <w:sz w:val="20"/>
          <w:szCs w:val="20"/>
        </w:rPr>
      </w:pPr>
    </w:p>
    <w:p w14:paraId="125F7688" w14:textId="77777777" w:rsidR="00113980" w:rsidRPr="009E6C67" w:rsidRDefault="00113980" w:rsidP="00F6162A">
      <w:pPr>
        <w:spacing w:after="0"/>
        <w:ind w:firstLine="720"/>
        <w:jc w:val="center"/>
        <w:rPr>
          <w:rFonts w:ascii="Times New Roman" w:hAnsi="Times New Roman" w:cs="Times New Roman"/>
          <w:sz w:val="20"/>
          <w:szCs w:val="20"/>
        </w:rPr>
      </w:pPr>
      <w:r w:rsidRPr="009E6C67">
        <w:rPr>
          <w:rFonts w:ascii="Times New Roman" w:hAnsi="Times New Roman" w:cs="Times New Roman"/>
          <w:sz w:val="20"/>
          <w:szCs w:val="20"/>
        </w:rPr>
        <w:t>5. Транспортирование и хранение</w:t>
      </w:r>
    </w:p>
    <w:p w14:paraId="7352F7C0" w14:textId="77777777" w:rsidR="00113980" w:rsidRPr="009E6C67" w:rsidRDefault="00113980" w:rsidP="00F6162A">
      <w:pPr>
        <w:spacing w:after="0"/>
        <w:ind w:firstLine="720"/>
        <w:jc w:val="both"/>
        <w:rPr>
          <w:rFonts w:ascii="Times New Roman" w:hAnsi="Times New Roman" w:cs="Times New Roman"/>
          <w:sz w:val="20"/>
          <w:szCs w:val="20"/>
        </w:rPr>
      </w:pPr>
    </w:p>
    <w:p w14:paraId="50F7715E" w14:textId="77777777" w:rsidR="00113980" w:rsidRPr="009E6C67" w:rsidRDefault="00113980" w:rsidP="00F6162A">
      <w:pPr>
        <w:spacing w:after="0"/>
        <w:ind w:firstLine="720"/>
        <w:jc w:val="both"/>
        <w:rPr>
          <w:rFonts w:ascii="Times New Roman" w:hAnsi="Times New Roman" w:cs="Times New Roman"/>
          <w:sz w:val="20"/>
          <w:szCs w:val="20"/>
        </w:rPr>
      </w:pPr>
      <w:r w:rsidRPr="009E6C67">
        <w:rPr>
          <w:rFonts w:ascii="Times New Roman" w:hAnsi="Times New Roman" w:cs="Times New Roman"/>
          <w:sz w:val="20"/>
          <w:szCs w:val="20"/>
        </w:rPr>
        <w:t>5.1. Транспортирование и хранение осуществляется в соответствии с ГОСТ 31283-2004.</w:t>
      </w:r>
    </w:p>
    <w:p w14:paraId="4122A015" w14:textId="0844A652" w:rsidR="00113980" w:rsidRDefault="00113980" w:rsidP="00F6162A">
      <w:pPr>
        <w:tabs>
          <w:tab w:val="left" w:pos="2762"/>
          <w:tab w:val="right" w:pos="9355"/>
        </w:tabs>
        <w:autoSpaceDE w:val="0"/>
        <w:autoSpaceDN w:val="0"/>
        <w:adjustRightInd w:val="0"/>
        <w:rPr>
          <w:rFonts w:ascii="Times New Roman" w:eastAsia="Times New Roman" w:hAnsi="Times New Roman" w:cs="Times New Roman"/>
        </w:rPr>
      </w:pPr>
    </w:p>
    <w:tbl>
      <w:tblPr>
        <w:tblpPr w:leftFromText="180" w:rightFromText="180" w:bottomFromText="160" w:vertAnchor="text" w:horzAnchor="margin" w:tblpXSpec="center" w:tblpY="345"/>
        <w:tblW w:w="10348" w:type="dxa"/>
        <w:tblLook w:val="04A0" w:firstRow="1" w:lastRow="0" w:firstColumn="1" w:lastColumn="0" w:noHBand="0" w:noVBand="1"/>
      </w:tblPr>
      <w:tblGrid>
        <w:gridCol w:w="5240"/>
        <w:gridCol w:w="5108"/>
      </w:tblGrid>
      <w:tr w:rsidR="009E6C67" w:rsidRPr="008C1DC9" w14:paraId="48229D6A" w14:textId="77777777" w:rsidTr="006B095D">
        <w:tc>
          <w:tcPr>
            <w:tcW w:w="5240" w:type="dxa"/>
          </w:tcPr>
          <w:p w14:paraId="06BF4764" w14:textId="569FD1CB" w:rsidR="009E6C67" w:rsidRPr="008C1DC9" w:rsidRDefault="009E6C67" w:rsidP="0003257F">
            <w:pPr>
              <w:spacing w:after="0" w:line="240" w:lineRule="auto"/>
              <w:rPr>
                <w:rFonts w:cstheme="minorHAnsi"/>
                <w:sz w:val="20"/>
                <w:szCs w:val="20"/>
              </w:rPr>
            </w:pPr>
          </w:p>
        </w:tc>
        <w:tc>
          <w:tcPr>
            <w:tcW w:w="5108" w:type="dxa"/>
          </w:tcPr>
          <w:p w14:paraId="1FEFA892" w14:textId="661BE151" w:rsidR="009E6C67" w:rsidRPr="008C1DC9" w:rsidRDefault="009E6C67" w:rsidP="0003257F">
            <w:pPr>
              <w:spacing w:after="0" w:line="240" w:lineRule="auto"/>
              <w:rPr>
                <w:rFonts w:cstheme="minorHAnsi"/>
                <w:sz w:val="20"/>
                <w:szCs w:val="20"/>
              </w:rPr>
            </w:pPr>
          </w:p>
        </w:tc>
      </w:tr>
    </w:tbl>
    <w:p w14:paraId="6864155A" w14:textId="7AC23DE7" w:rsidR="00113980" w:rsidRDefault="00113980" w:rsidP="00113980">
      <w:pPr>
        <w:tabs>
          <w:tab w:val="left" w:pos="2762"/>
          <w:tab w:val="right" w:pos="9355"/>
        </w:tabs>
        <w:autoSpaceDE w:val="0"/>
        <w:autoSpaceDN w:val="0"/>
        <w:adjustRightInd w:val="0"/>
        <w:ind w:firstLine="2552"/>
        <w:jc w:val="right"/>
        <w:rPr>
          <w:rFonts w:ascii="Times New Roman" w:eastAsia="Times New Roman" w:hAnsi="Times New Roman" w:cs="Times New Roman"/>
        </w:rPr>
      </w:pPr>
    </w:p>
    <w:p w14:paraId="4FF3C283" w14:textId="550773E5" w:rsidR="00CC2A7F" w:rsidRDefault="00CC2A7F" w:rsidP="009B2449">
      <w:pPr>
        <w:tabs>
          <w:tab w:val="left" w:pos="2762"/>
          <w:tab w:val="right" w:pos="9355"/>
        </w:tabs>
        <w:autoSpaceDE w:val="0"/>
        <w:autoSpaceDN w:val="0"/>
        <w:adjustRightInd w:val="0"/>
        <w:rPr>
          <w:rFonts w:ascii="Times New Roman" w:eastAsia="Times New Roman" w:hAnsi="Times New Roman" w:cs="Times New Roman"/>
        </w:rPr>
      </w:pPr>
    </w:p>
    <w:p w14:paraId="19F5EED0" w14:textId="079531A2" w:rsidR="009B2449" w:rsidRDefault="009B2449" w:rsidP="009B2449">
      <w:pPr>
        <w:tabs>
          <w:tab w:val="left" w:pos="2762"/>
          <w:tab w:val="right" w:pos="9355"/>
        </w:tabs>
        <w:autoSpaceDE w:val="0"/>
        <w:autoSpaceDN w:val="0"/>
        <w:adjustRightInd w:val="0"/>
        <w:rPr>
          <w:rFonts w:ascii="Times New Roman" w:eastAsia="Times New Roman" w:hAnsi="Times New Roman" w:cs="Times New Roman"/>
        </w:rPr>
      </w:pPr>
    </w:p>
    <w:p w14:paraId="019DBB91" w14:textId="77777777" w:rsidR="006B095D" w:rsidRDefault="006B095D" w:rsidP="009B2449">
      <w:pPr>
        <w:tabs>
          <w:tab w:val="left" w:pos="2762"/>
          <w:tab w:val="right" w:pos="9355"/>
        </w:tabs>
        <w:autoSpaceDE w:val="0"/>
        <w:autoSpaceDN w:val="0"/>
        <w:adjustRightInd w:val="0"/>
        <w:rPr>
          <w:rFonts w:ascii="Times New Roman" w:eastAsia="Times New Roman" w:hAnsi="Times New Roman" w:cs="Times New Roman"/>
        </w:rPr>
      </w:pPr>
    </w:p>
    <w:p w14:paraId="54DBE1EF" w14:textId="77777777" w:rsidR="006B095D" w:rsidRDefault="006B095D" w:rsidP="009B2449">
      <w:pPr>
        <w:tabs>
          <w:tab w:val="left" w:pos="2762"/>
          <w:tab w:val="right" w:pos="9355"/>
        </w:tabs>
        <w:autoSpaceDE w:val="0"/>
        <w:autoSpaceDN w:val="0"/>
        <w:adjustRightInd w:val="0"/>
        <w:rPr>
          <w:rFonts w:ascii="Times New Roman" w:eastAsia="Times New Roman" w:hAnsi="Times New Roman" w:cs="Times New Roman"/>
        </w:rPr>
      </w:pPr>
    </w:p>
    <w:p w14:paraId="380C6223" w14:textId="71E791A9" w:rsidR="006B095D" w:rsidRPr="006B095D" w:rsidRDefault="00113980" w:rsidP="006B095D">
      <w:pPr>
        <w:tabs>
          <w:tab w:val="left" w:pos="2762"/>
          <w:tab w:val="right" w:pos="9355"/>
        </w:tabs>
        <w:autoSpaceDE w:val="0"/>
        <w:autoSpaceDN w:val="0"/>
        <w:adjustRightInd w:val="0"/>
        <w:spacing w:after="0"/>
        <w:ind w:firstLine="2552"/>
        <w:jc w:val="right"/>
        <w:rPr>
          <w:rFonts w:ascii="Times New Roman" w:eastAsia="Times New Roman" w:hAnsi="Times New Roman" w:cs="Times New Roman"/>
        </w:rPr>
      </w:pPr>
      <w:r w:rsidRPr="002A4846">
        <w:rPr>
          <w:rFonts w:ascii="Times New Roman" w:eastAsia="Times New Roman" w:hAnsi="Times New Roman" w:cs="Times New Roman"/>
        </w:rPr>
        <w:lastRenderedPageBreak/>
        <w:t xml:space="preserve">Приложение № 2 к </w:t>
      </w:r>
      <w:r w:rsidR="006B095D">
        <w:rPr>
          <w:rFonts w:ascii="Times New Roman" w:eastAsia="Times New Roman" w:hAnsi="Times New Roman" w:cs="Times New Roman"/>
        </w:rPr>
        <w:t>ТЗ</w:t>
      </w:r>
    </w:p>
    <w:p w14:paraId="3BC14505" w14:textId="77777777" w:rsidR="006B095D" w:rsidRDefault="006B095D" w:rsidP="006B095D">
      <w:pPr>
        <w:autoSpaceDE w:val="0"/>
        <w:autoSpaceDN w:val="0"/>
        <w:adjustRightInd w:val="0"/>
        <w:jc w:val="center"/>
        <w:rPr>
          <w:b/>
        </w:rPr>
      </w:pPr>
    </w:p>
    <w:p w14:paraId="2DF85E17" w14:textId="5BCBFD4C" w:rsidR="006B095D" w:rsidRPr="005E73BC" w:rsidRDefault="006B095D" w:rsidP="006B095D">
      <w:pPr>
        <w:autoSpaceDE w:val="0"/>
        <w:autoSpaceDN w:val="0"/>
        <w:adjustRightInd w:val="0"/>
        <w:jc w:val="center"/>
        <w:rPr>
          <w:b/>
        </w:rPr>
      </w:pPr>
      <w:r w:rsidRPr="005E73BC">
        <w:rPr>
          <w:b/>
        </w:rPr>
        <w:t>Перечень адресов УФПС Покупателя</w:t>
      </w:r>
    </w:p>
    <w:tbl>
      <w:tblPr>
        <w:tblStyle w:val="-15"/>
        <w:tblW w:w="10774" w:type="dxa"/>
        <w:tblInd w:w="-1139" w:type="dxa"/>
        <w:tblLayout w:type="fixed"/>
        <w:tblLook w:val="04A0" w:firstRow="1" w:lastRow="0" w:firstColumn="1" w:lastColumn="0" w:noHBand="0" w:noVBand="1"/>
      </w:tblPr>
      <w:tblGrid>
        <w:gridCol w:w="568"/>
        <w:gridCol w:w="1984"/>
        <w:gridCol w:w="2552"/>
        <w:gridCol w:w="3118"/>
        <w:gridCol w:w="2552"/>
      </w:tblGrid>
      <w:tr w:rsidR="006B095D" w:rsidRPr="005E73BC" w14:paraId="1B2DD132" w14:textId="77777777" w:rsidTr="007C3360">
        <w:trPr>
          <w:cnfStyle w:val="100000000000" w:firstRow="1" w:lastRow="0" w:firstColumn="0" w:lastColumn="0" w:oddVBand="0" w:evenVBand="0" w:oddHBand="0" w:evenHBand="0" w:firstRowFirstColumn="0" w:firstRowLastColumn="0" w:lastRowFirstColumn="0" w:lastRowLastColumn="0"/>
          <w:trHeight w:val="1562"/>
        </w:trPr>
        <w:tc>
          <w:tcPr>
            <w:cnfStyle w:val="001000000000" w:firstRow="0" w:lastRow="0" w:firstColumn="1" w:lastColumn="0" w:oddVBand="0" w:evenVBand="0" w:oddHBand="0" w:evenHBand="0" w:firstRowFirstColumn="0" w:firstRowLastColumn="0" w:lastRowFirstColumn="0" w:lastRowLastColumn="0"/>
            <w:tcW w:w="568" w:type="dxa"/>
            <w:hideMark/>
          </w:tcPr>
          <w:p w14:paraId="2C3E5426" w14:textId="77777777" w:rsidR="006B095D" w:rsidRPr="005E73BC" w:rsidRDefault="006B095D" w:rsidP="00DC68BA">
            <w:pPr>
              <w:jc w:val="center"/>
              <w:rPr>
                <w:bCs w:val="0"/>
                <w:color w:val="000000"/>
              </w:rPr>
            </w:pPr>
            <w:r w:rsidRPr="005E73BC">
              <w:rPr>
                <w:bCs w:val="0"/>
                <w:color w:val="000000"/>
              </w:rPr>
              <w:t>№ п/п</w:t>
            </w:r>
          </w:p>
        </w:tc>
        <w:tc>
          <w:tcPr>
            <w:tcW w:w="1984" w:type="dxa"/>
            <w:hideMark/>
          </w:tcPr>
          <w:p w14:paraId="6E2F0DB1" w14:textId="77777777" w:rsidR="006B095D" w:rsidRPr="005E73BC" w:rsidRDefault="006B095D" w:rsidP="00DC68BA">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Наименование УФПС Покупателя</w:t>
            </w:r>
          </w:p>
        </w:tc>
        <w:tc>
          <w:tcPr>
            <w:tcW w:w="2552" w:type="dxa"/>
            <w:hideMark/>
          </w:tcPr>
          <w:p w14:paraId="1E2D41FA" w14:textId="77777777" w:rsidR="006B095D" w:rsidRPr="005E73BC" w:rsidRDefault="006B095D" w:rsidP="00DC68BA">
            <w:pPr>
              <w:jc w:val="center"/>
              <w:cnfStyle w:val="100000000000" w:firstRow="1" w:lastRow="0" w:firstColumn="0" w:lastColumn="0" w:oddVBand="0" w:evenVBand="0" w:oddHBand="0" w:evenHBand="0" w:firstRowFirstColumn="0" w:firstRowLastColumn="0" w:lastRowFirstColumn="0" w:lastRowLastColumn="0"/>
              <w:rPr>
                <w:b w:val="0"/>
                <w:color w:val="000000"/>
              </w:rPr>
            </w:pPr>
            <w:r w:rsidRPr="005E73BC">
              <w:rPr>
                <w:bCs w:val="0"/>
                <w:color w:val="000000"/>
              </w:rPr>
              <w:t>Адрес склада</w:t>
            </w:r>
          </w:p>
          <w:p w14:paraId="4948E544" w14:textId="77777777" w:rsidR="006B095D" w:rsidRPr="005E73BC" w:rsidRDefault="006B095D" w:rsidP="00DC68BA">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в УФПС Покупателя</w:t>
            </w:r>
          </w:p>
        </w:tc>
        <w:tc>
          <w:tcPr>
            <w:tcW w:w="3118" w:type="dxa"/>
            <w:hideMark/>
          </w:tcPr>
          <w:p w14:paraId="0C904C8E" w14:textId="77777777" w:rsidR="006B095D" w:rsidRPr="005E73BC" w:rsidRDefault="006B095D" w:rsidP="00DC68BA">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Контактное лицо (ответственное лицо за приемку Товара), телефон, электронная почта и контактные данные для направления уведомления</w:t>
            </w:r>
          </w:p>
        </w:tc>
        <w:tc>
          <w:tcPr>
            <w:tcW w:w="2552" w:type="dxa"/>
            <w:hideMark/>
          </w:tcPr>
          <w:p w14:paraId="16D597D0" w14:textId="77777777" w:rsidR="006B095D" w:rsidRPr="005E73BC" w:rsidRDefault="006B095D" w:rsidP="00DC68BA">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5E73BC">
              <w:rPr>
                <w:bCs w:val="0"/>
                <w:color w:val="000000"/>
              </w:rPr>
              <w:t>Платежные реквизиты УФПС Покупателя</w:t>
            </w:r>
          </w:p>
        </w:tc>
      </w:tr>
      <w:tr w:rsidR="006B095D" w:rsidRPr="005E73BC" w14:paraId="63FE6908" w14:textId="77777777" w:rsidTr="007C3360">
        <w:trPr>
          <w:trHeight w:val="284"/>
        </w:trPr>
        <w:tc>
          <w:tcPr>
            <w:cnfStyle w:val="001000000000" w:firstRow="0" w:lastRow="0" w:firstColumn="1" w:lastColumn="0" w:oddVBand="0" w:evenVBand="0" w:oddHBand="0" w:evenHBand="0" w:firstRowFirstColumn="0" w:firstRowLastColumn="0" w:lastRowFirstColumn="0" w:lastRowLastColumn="0"/>
            <w:tcW w:w="568" w:type="dxa"/>
            <w:noWrap/>
            <w:hideMark/>
          </w:tcPr>
          <w:p w14:paraId="47BF1B58" w14:textId="77777777" w:rsidR="006B095D" w:rsidRPr="007C3360" w:rsidRDefault="006B095D" w:rsidP="00081ED4">
            <w:pPr>
              <w:jc w:val="center"/>
              <w:rPr>
                <w:color w:val="16181B" w:themeColor="background1" w:themeShade="1A"/>
                <w:sz w:val="18"/>
                <w:szCs w:val="18"/>
              </w:rPr>
            </w:pPr>
            <w:r w:rsidRPr="007C3360">
              <w:rPr>
                <w:color w:val="16181B" w:themeColor="background1" w:themeShade="1A"/>
                <w:sz w:val="18"/>
                <w:szCs w:val="18"/>
              </w:rPr>
              <w:t>1</w:t>
            </w:r>
          </w:p>
        </w:tc>
        <w:tc>
          <w:tcPr>
            <w:tcW w:w="1984" w:type="dxa"/>
            <w:noWrap/>
            <w:hideMark/>
          </w:tcPr>
          <w:p w14:paraId="0988D0F2" w14:textId="77777777" w:rsidR="006B095D" w:rsidRPr="007C3360"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rFonts w:eastAsia="Calibri"/>
                <w:color w:val="16181B" w:themeColor="background1" w:themeShade="1A"/>
                <w:sz w:val="18"/>
                <w:szCs w:val="18"/>
              </w:rPr>
            </w:pPr>
            <w:r w:rsidRPr="007C3360">
              <w:rPr>
                <w:color w:val="16181B" w:themeColor="background1" w:themeShade="1A"/>
                <w:sz w:val="18"/>
                <w:szCs w:val="18"/>
              </w:rPr>
              <w:t>УФПС Калининградской области</w:t>
            </w:r>
          </w:p>
        </w:tc>
        <w:tc>
          <w:tcPr>
            <w:tcW w:w="2552" w:type="dxa"/>
            <w:noWrap/>
            <w:hideMark/>
          </w:tcPr>
          <w:p w14:paraId="60C47C73" w14:textId="77777777" w:rsidR="006B095D" w:rsidRPr="007C3360"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236015, Калининградская область, г. Калининград,</w:t>
            </w:r>
          </w:p>
          <w:p w14:paraId="6CE72BE1" w14:textId="77777777" w:rsidR="006B095D" w:rsidRPr="007C3360"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ул. Железнодорожная,</w:t>
            </w:r>
          </w:p>
          <w:p w14:paraId="7B8B4A59" w14:textId="77777777" w:rsidR="006B095D" w:rsidRPr="007C3360"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д. 29</w:t>
            </w:r>
          </w:p>
        </w:tc>
        <w:tc>
          <w:tcPr>
            <w:tcW w:w="3118" w:type="dxa"/>
            <w:noWrap/>
            <w:hideMark/>
          </w:tcPr>
          <w:p w14:paraId="29B04307" w14:textId="17D873C3" w:rsidR="006B095D" w:rsidRPr="007C3360" w:rsidRDefault="006B095D" w:rsidP="007C3360">
            <w:pPr>
              <w:pStyle w:val="af0"/>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Новикова А.А.</w:t>
            </w:r>
            <w:r w:rsidRPr="007C3360">
              <w:rPr>
                <w:color w:val="16181B" w:themeColor="background1" w:themeShade="1A"/>
                <w:sz w:val="18"/>
                <w:szCs w:val="18"/>
              </w:rPr>
              <w:br/>
              <w:t>8 (4012) 641151</w:t>
            </w:r>
            <w:r w:rsidRPr="007C3360">
              <w:rPr>
                <w:color w:val="16181B" w:themeColor="background1" w:themeShade="1A"/>
                <w:sz w:val="18"/>
                <w:szCs w:val="18"/>
              </w:rPr>
              <w:br/>
              <w:t>alena.novikova@russianpost.ru</w:t>
            </w:r>
            <w:r w:rsidRPr="007C3360">
              <w:rPr>
                <w:color w:val="16181B" w:themeColor="background1" w:themeShade="1A"/>
                <w:sz w:val="18"/>
                <w:szCs w:val="18"/>
              </w:rPr>
              <w:br/>
              <w:t>Моргунова С.В.</w:t>
            </w:r>
            <w:r w:rsidRPr="007C3360">
              <w:rPr>
                <w:color w:val="16181B" w:themeColor="background1" w:themeShade="1A"/>
                <w:sz w:val="18"/>
                <w:szCs w:val="18"/>
              </w:rPr>
              <w:br/>
              <w:t>+7 (4012) 673-400, доб. 2011</w:t>
            </w:r>
            <w:r w:rsidRPr="007C3360">
              <w:rPr>
                <w:color w:val="16181B" w:themeColor="background1" w:themeShade="1A"/>
                <w:sz w:val="18"/>
                <w:szCs w:val="18"/>
              </w:rPr>
              <w:br/>
            </w:r>
            <w:hyperlink r:id="rId17" w:history="1">
              <w:r w:rsidR="007C3360" w:rsidRPr="007C3360">
                <w:rPr>
                  <w:rStyle w:val="afd"/>
                  <w:sz w:val="18"/>
                  <w:szCs w:val="18"/>
                  <w14:textFill>
                    <w14:solidFill>
                      <w14:srgbClr w14:val="000080">
                        <w14:lumMod w14:val="10000"/>
                      </w14:srgbClr>
                    </w14:solidFill>
                  </w14:textFill>
                </w:rPr>
                <w:t>svetlana.morgunova@russianpost.ru</w:t>
              </w:r>
            </w:hyperlink>
            <w:r w:rsidR="007C3360" w:rsidRPr="007C3360">
              <w:rPr>
                <w:color w:val="16181B" w:themeColor="background1" w:themeShade="1A"/>
                <w:sz w:val="18"/>
                <w:szCs w:val="18"/>
              </w:rPr>
              <w:t xml:space="preserve"> </w:t>
            </w:r>
          </w:p>
        </w:tc>
        <w:tc>
          <w:tcPr>
            <w:tcW w:w="2552" w:type="dxa"/>
            <w:noWrap/>
            <w:hideMark/>
          </w:tcPr>
          <w:p w14:paraId="6A081F69" w14:textId="77777777" w:rsidR="006B095D" w:rsidRPr="00584346"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ИНН 7724490000</w:t>
            </w:r>
          </w:p>
          <w:p w14:paraId="54A9DE01" w14:textId="77777777" w:rsidR="006B095D" w:rsidRPr="00584346"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КПП 390643001</w:t>
            </w:r>
          </w:p>
          <w:p w14:paraId="13B6A48F" w14:textId="77777777" w:rsidR="006B095D" w:rsidRPr="00584346"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р/с 40502810277000000027</w:t>
            </w:r>
          </w:p>
          <w:p w14:paraId="60D3AD68" w14:textId="77777777" w:rsidR="006B095D" w:rsidRPr="00584346"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в Ф. ОПЕРУ БАНКА ВТБ (ПАО) В САНКТ-ПЕТЕРБУРГЕ, Г. САНКТ-ПЕТЕРБУРГ</w:t>
            </w:r>
          </w:p>
          <w:p w14:paraId="33B0561C" w14:textId="77777777" w:rsidR="006B095D" w:rsidRPr="00584346"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к/с 30101810200000000704</w:t>
            </w:r>
          </w:p>
          <w:p w14:paraId="0EE43629" w14:textId="77777777" w:rsidR="006B095D" w:rsidRPr="00584346"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БИК 044030704</w:t>
            </w:r>
          </w:p>
        </w:tc>
      </w:tr>
      <w:tr w:rsidR="006B095D" w:rsidRPr="005E73BC" w14:paraId="22DE83E2" w14:textId="77777777" w:rsidTr="007C3360">
        <w:trPr>
          <w:trHeight w:val="284"/>
        </w:trPr>
        <w:tc>
          <w:tcPr>
            <w:cnfStyle w:val="001000000000" w:firstRow="0" w:lastRow="0" w:firstColumn="1" w:lastColumn="0" w:oddVBand="0" w:evenVBand="0" w:oddHBand="0" w:evenHBand="0" w:firstRowFirstColumn="0" w:firstRowLastColumn="0" w:lastRowFirstColumn="0" w:lastRowLastColumn="0"/>
            <w:tcW w:w="568" w:type="dxa"/>
            <w:noWrap/>
            <w:hideMark/>
          </w:tcPr>
          <w:p w14:paraId="32104334" w14:textId="77777777" w:rsidR="006B095D" w:rsidRPr="007C3360" w:rsidRDefault="006B095D" w:rsidP="00081ED4">
            <w:pPr>
              <w:jc w:val="center"/>
              <w:rPr>
                <w:color w:val="16181B" w:themeColor="background1" w:themeShade="1A"/>
                <w:sz w:val="18"/>
                <w:szCs w:val="18"/>
              </w:rPr>
            </w:pPr>
            <w:r w:rsidRPr="007C3360">
              <w:rPr>
                <w:color w:val="16181B" w:themeColor="background1" w:themeShade="1A"/>
                <w:sz w:val="18"/>
                <w:szCs w:val="18"/>
              </w:rPr>
              <w:t>2</w:t>
            </w:r>
          </w:p>
        </w:tc>
        <w:tc>
          <w:tcPr>
            <w:tcW w:w="1984" w:type="dxa"/>
            <w:noWrap/>
            <w:hideMark/>
          </w:tcPr>
          <w:p w14:paraId="34EEFFED" w14:textId="77777777" w:rsidR="006B095D" w:rsidRPr="007C3360"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УФПС Мурманской области</w:t>
            </w:r>
          </w:p>
        </w:tc>
        <w:tc>
          <w:tcPr>
            <w:tcW w:w="2552" w:type="dxa"/>
            <w:noWrap/>
            <w:hideMark/>
          </w:tcPr>
          <w:p w14:paraId="4FDCFF5D" w14:textId="77777777" w:rsidR="006B095D" w:rsidRPr="007C3360"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183038, г. Мурманск, Привокзальная, 13А</w:t>
            </w:r>
          </w:p>
        </w:tc>
        <w:tc>
          <w:tcPr>
            <w:tcW w:w="3118" w:type="dxa"/>
            <w:noWrap/>
            <w:hideMark/>
          </w:tcPr>
          <w:p w14:paraId="6C3D6B93" w14:textId="77777777" w:rsidR="006B095D" w:rsidRPr="007C3360" w:rsidRDefault="006B095D" w:rsidP="007C3360">
            <w:pPr>
              <w:pStyle w:val="af0"/>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Халькова Евгения Вячеславовна (склад)</w:t>
            </w:r>
          </w:p>
          <w:p w14:paraId="0B54C99C" w14:textId="77777777" w:rsidR="006B095D" w:rsidRPr="007C3360" w:rsidRDefault="006B095D" w:rsidP="007C3360">
            <w:pPr>
              <w:pStyle w:val="af0"/>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7C3360">
              <w:rPr>
                <w:color w:val="16181B" w:themeColor="background1" w:themeShade="1A"/>
                <w:sz w:val="18"/>
                <w:szCs w:val="18"/>
              </w:rPr>
              <w:t>тел. +7 (815) 245-7353 доб. 510 Evgeniya.Popil@russianpost.ru</w:t>
            </w:r>
          </w:p>
        </w:tc>
        <w:tc>
          <w:tcPr>
            <w:tcW w:w="2552" w:type="dxa"/>
            <w:noWrap/>
            <w:hideMark/>
          </w:tcPr>
          <w:p w14:paraId="4EC72C07" w14:textId="77777777" w:rsidR="006B095D" w:rsidRPr="00584346" w:rsidRDefault="006B095D" w:rsidP="00DC68BA">
            <w:pPr>
              <w:pStyle w:val="affffb"/>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 xml:space="preserve">ИНН 7724490000 </w:t>
            </w:r>
          </w:p>
          <w:p w14:paraId="49F0F7E3" w14:textId="77777777" w:rsidR="006B095D" w:rsidRPr="00584346" w:rsidRDefault="006B095D" w:rsidP="00DC68BA">
            <w:pPr>
              <w:pStyle w:val="affffb"/>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КПП 519043001</w:t>
            </w:r>
          </w:p>
          <w:p w14:paraId="3C629628" w14:textId="77777777" w:rsidR="006B095D" w:rsidRPr="00584346" w:rsidRDefault="006B095D" w:rsidP="00DC68BA">
            <w:pPr>
              <w:pStyle w:val="affffb"/>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р/с 40502810986000000017</w:t>
            </w:r>
          </w:p>
          <w:p w14:paraId="2D275C71" w14:textId="77777777" w:rsidR="006B095D" w:rsidRPr="00584346" w:rsidRDefault="006B095D" w:rsidP="00DC68BA">
            <w:pPr>
              <w:pStyle w:val="affffb"/>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 xml:space="preserve">Ф.ОПЕРУ Банка ВТБ (ПАО) в Санкт-Петербурге, г. Санкт-Петербург </w:t>
            </w:r>
          </w:p>
          <w:p w14:paraId="5A1221B5" w14:textId="77777777" w:rsidR="006B095D" w:rsidRPr="00584346" w:rsidRDefault="006B095D" w:rsidP="00DC68BA">
            <w:pPr>
              <w:pStyle w:val="affffb"/>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18"/>
                <w:szCs w:val="18"/>
              </w:rPr>
              <w:t>БИК 044030704</w:t>
            </w:r>
          </w:p>
          <w:p w14:paraId="04A4019D" w14:textId="77777777" w:rsidR="006B095D" w:rsidRPr="00584346" w:rsidRDefault="006B095D" w:rsidP="00DC68BA">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color w:val="16181B" w:themeColor="background1" w:themeShade="1A"/>
                <w:sz w:val="18"/>
                <w:szCs w:val="18"/>
              </w:rPr>
              <w:t>к/с 30101810200000000704</w:t>
            </w:r>
          </w:p>
        </w:tc>
      </w:tr>
      <w:tr w:rsidR="00584346" w:rsidRPr="00584346" w14:paraId="5CD0268E" w14:textId="77777777" w:rsidTr="007C3360">
        <w:trPr>
          <w:trHeight w:val="284"/>
        </w:trPr>
        <w:tc>
          <w:tcPr>
            <w:cnfStyle w:val="001000000000" w:firstRow="0" w:lastRow="0" w:firstColumn="1" w:lastColumn="0" w:oddVBand="0" w:evenVBand="0" w:oddHBand="0" w:evenHBand="0" w:firstRowFirstColumn="0" w:firstRowLastColumn="0" w:lastRowFirstColumn="0" w:lastRowLastColumn="0"/>
            <w:tcW w:w="568" w:type="dxa"/>
            <w:noWrap/>
          </w:tcPr>
          <w:p w14:paraId="41A43778" w14:textId="1F335C55" w:rsidR="00584346" w:rsidRPr="00584346" w:rsidRDefault="00584346" w:rsidP="00081ED4">
            <w:pPr>
              <w:jc w:val="center"/>
              <w:rPr>
                <w:b w:val="0"/>
                <w:bCs w:val="0"/>
                <w:color w:val="16181B" w:themeColor="background1" w:themeShade="1A"/>
                <w:sz w:val="18"/>
                <w:szCs w:val="18"/>
              </w:rPr>
            </w:pPr>
            <w:r w:rsidRPr="00584346">
              <w:rPr>
                <w:rFonts w:ascii="Times New Roman" w:eastAsia="Times New Roman" w:hAnsi="Times New Roman" w:cs="Times New Roman"/>
                <w:b w:val="0"/>
                <w:bCs w:val="0"/>
                <w:color w:val="000000"/>
                <w:sz w:val="20"/>
                <w:szCs w:val="20"/>
                <w:lang w:eastAsia="ru-RU"/>
              </w:rPr>
              <w:t>3</w:t>
            </w:r>
          </w:p>
        </w:tc>
        <w:tc>
          <w:tcPr>
            <w:tcW w:w="1984" w:type="dxa"/>
            <w:noWrap/>
          </w:tcPr>
          <w:p w14:paraId="53F0D3BB" w14:textId="1069F0F7" w:rsidR="00584346" w:rsidRPr="00584346" w:rsidRDefault="00584346" w:rsidP="00584346">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sz w:val="20"/>
                <w:szCs w:val="20"/>
                <w:lang w:eastAsia="en-US"/>
              </w:rPr>
              <w:t>УФПС Республики Карелия</w:t>
            </w:r>
          </w:p>
        </w:tc>
        <w:tc>
          <w:tcPr>
            <w:tcW w:w="2552" w:type="dxa"/>
            <w:noWrap/>
          </w:tcPr>
          <w:p w14:paraId="58F77E4E" w14:textId="4B4DDD2A" w:rsidR="00584346" w:rsidRPr="00584346" w:rsidRDefault="00584346" w:rsidP="00584346">
            <w:pPr>
              <w:pStyle w:val="af0"/>
              <w:spacing w:line="252"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r w:rsidRPr="00584346">
              <w:rPr>
                <w:sz w:val="20"/>
                <w:szCs w:val="20"/>
                <w:lang w:eastAsia="en-US"/>
              </w:rPr>
              <w:t xml:space="preserve">185023, Республика Карелия, г. Петрозаводск, ул. </w:t>
            </w:r>
            <w:proofErr w:type="spellStart"/>
            <w:r w:rsidRPr="00584346">
              <w:rPr>
                <w:sz w:val="20"/>
                <w:szCs w:val="20"/>
                <w:lang w:eastAsia="en-US"/>
              </w:rPr>
              <w:t>Шотмана</w:t>
            </w:r>
            <w:proofErr w:type="spellEnd"/>
            <w:r w:rsidRPr="00584346">
              <w:rPr>
                <w:sz w:val="20"/>
                <w:szCs w:val="20"/>
                <w:lang w:eastAsia="en-US"/>
              </w:rPr>
              <w:t>, д.7</w:t>
            </w:r>
          </w:p>
        </w:tc>
        <w:tc>
          <w:tcPr>
            <w:tcW w:w="3118" w:type="dxa"/>
            <w:noWrap/>
          </w:tcPr>
          <w:p w14:paraId="052A7F42" w14:textId="77777777" w:rsidR="00584346" w:rsidRPr="00584346" w:rsidRDefault="00584346" w:rsidP="00584346">
            <w:pPr>
              <w:pStyle w:val="af0"/>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Розанова Елена Георгиевна</w:t>
            </w:r>
          </w:p>
          <w:p w14:paraId="4A60C923" w14:textId="77777777" w:rsidR="00584346" w:rsidRPr="00584346" w:rsidRDefault="00584346" w:rsidP="00584346">
            <w:pPr>
              <w:pStyle w:val="af0"/>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8 (8142) 768673, 404</w:t>
            </w:r>
          </w:p>
          <w:p w14:paraId="7E112C76" w14:textId="77777777" w:rsidR="00584346" w:rsidRPr="00584346" w:rsidRDefault="00584346" w:rsidP="00584346">
            <w:pPr>
              <w:pStyle w:val="af0"/>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+7 (921) 463-06-88</w:t>
            </w:r>
          </w:p>
          <w:p w14:paraId="73E3A885" w14:textId="77777777" w:rsidR="00584346" w:rsidRPr="00584346" w:rsidRDefault="00584346" w:rsidP="00584346">
            <w:pPr>
              <w:pStyle w:val="af0"/>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sidRPr="00584346">
              <w:rPr>
                <w:color w:val="000000"/>
                <w:sz w:val="20"/>
                <w:szCs w:val="20"/>
                <w:lang w:eastAsia="en-US"/>
              </w:rPr>
              <w:t>Rozanova.Elena@russianpost.ru</w:t>
            </w:r>
          </w:p>
          <w:p w14:paraId="7FC4E7AE" w14:textId="77777777" w:rsidR="00584346" w:rsidRPr="00584346" w:rsidRDefault="00584346" w:rsidP="00584346">
            <w:pPr>
              <w:pStyle w:val="af0"/>
              <w:spacing w:line="254" w:lineRule="auto"/>
              <w:jc w:val="left"/>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p>
          <w:p w14:paraId="29B55A38" w14:textId="77777777" w:rsidR="00584346" w:rsidRPr="00584346" w:rsidRDefault="00584346" w:rsidP="00584346">
            <w:pPr>
              <w:pStyle w:val="af0"/>
              <w:spacing w:line="252" w:lineRule="auto"/>
              <w:jc w:val="left"/>
              <w:cnfStyle w:val="000000000000" w:firstRow="0" w:lastRow="0" w:firstColumn="0" w:lastColumn="0" w:oddVBand="0" w:evenVBand="0" w:oddHBand="0" w:evenHBand="0" w:firstRowFirstColumn="0" w:firstRowLastColumn="0" w:lastRowFirstColumn="0" w:lastRowLastColumn="0"/>
              <w:rPr>
                <w:color w:val="16181B" w:themeColor="background1" w:themeShade="1A"/>
                <w:sz w:val="18"/>
                <w:szCs w:val="18"/>
              </w:rPr>
            </w:pPr>
          </w:p>
        </w:tc>
        <w:tc>
          <w:tcPr>
            <w:tcW w:w="2552" w:type="dxa"/>
            <w:noWrap/>
          </w:tcPr>
          <w:p w14:paraId="3FF8F7AC" w14:textId="77777777" w:rsidR="00584346" w:rsidRPr="00584346" w:rsidRDefault="00584346" w:rsidP="00584346">
            <w:pPr>
              <w:pStyle w:val="af0"/>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ИНН 7724490000</w:t>
            </w:r>
          </w:p>
          <w:p w14:paraId="4D4245E5" w14:textId="77777777" w:rsidR="00584346" w:rsidRPr="00584346" w:rsidRDefault="00584346" w:rsidP="00584346">
            <w:pPr>
              <w:pStyle w:val="af0"/>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КПП 100143001</w:t>
            </w:r>
          </w:p>
          <w:p w14:paraId="028035D1" w14:textId="77777777" w:rsidR="00584346" w:rsidRPr="00584346" w:rsidRDefault="00584346" w:rsidP="00584346">
            <w:pPr>
              <w:pStyle w:val="af0"/>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р/с 40502810277000000027</w:t>
            </w:r>
          </w:p>
          <w:p w14:paraId="0B9D3B51" w14:textId="77777777" w:rsidR="00584346" w:rsidRPr="00584346" w:rsidRDefault="00584346" w:rsidP="00584346">
            <w:pPr>
              <w:pStyle w:val="af0"/>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в Ф. ОПЕРУ БАНКА ВТБ (ПАО) В САНКТ-ПЕТЕРБУРГЕ, Г. САНКТ-ПЕТЕРБУРГ</w:t>
            </w:r>
          </w:p>
          <w:p w14:paraId="29F9423C" w14:textId="77777777" w:rsidR="00584346" w:rsidRPr="00584346" w:rsidRDefault="00584346" w:rsidP="00584346">
            <w:pPr>
              <w:pStyle w:val="af0"/>
              <w:spacing w:line="254" w:lineRule="auto"/>
              <w:cnfStyle w:val="000000000000" w:firstRow="0" w:lastRow="0" w:firstColumn="0" w:lastColumn="0" w:oddVBand="0" w:evenVBand="0" w:oddHBand="0" w:evenHBand="0" w:firstRowFirstColumn="0" w:firstRowLastColumn="0" w:lastRowFirstColumn="0" w:lastRowLastColumn="0"/>
              <w:rPr>
                <w:color w:val="16181B" w:themeColor="background1" w:themeShade="1A"/>
                <w:sz w:val="20"/>
                <w:szCs w:val="20"/>
                <w:lang w:eastAsia="en-US"/>
              </w:rPr>
            </w:pPr>
            <w:r w:rsidRPr="00584346">
              <w:rPr>
                <w:color w:val="16181B" w:themeColor="background1" w:themeShade="1A"/>
                <w:sz w:val="20"/>
                <w:szCs w:val="20"/>
                <w:lang w:eastAsia="en-US"/>
              </w:rPr>
              <w:t>к/с 30101810200000000704</w:t>
            </w:r>
          </w:p>
          <w:p w14:paraId="2D52CEB1" w14:textId="5A6EBDEB" w:rsidR="00584346" w:rsidRPr="00584346" w:rsidRDefault="00584346" w:rsidP="00584346">
            <w:pPr>
              <w:pStyle w:val="affffb"/>
              <w:jc w:val="left"/>
              <w:cnfStyle w:val="000000000000" w:firstRow="0" w:lastRow="0" w:firstColumn="0" w:lastColumn="0" w:oddVBand="0" w:evenVBand="0" w:oddHBand="0" w:evenHBand="0" w:firstRowFirstColumn="0" w:firstRowLastColumn="0" w:lastRowFirstColumn="0" w:lastRowLastColumn="0"/>
              <w:rPr>
                <w:b w:val="0"/>
                <w:color w:val="16181B" w:themeColor="background1" w:themeShade="1A"/>
                <w:sz w:val="18"/>
                <w:szCs w:val="18"/>
              </w:rPr>
            </w:pPr>
            <w:r w:rsidRPr="00584346">
              <w:rPr>
                <w:b w:val="0"/>
                <w:color w:val="16181B" w:themeColor="background1" w:themeShade="1A"/>
                <w:sz w:val="20"/>
                <w:szCs w:val="20"/>
                <w:lang w:eastAsia="en-US"/>
              </w:rPr>
              <w:t>БИК 044030704</w:t>
            </w:r>
          </w:p>
        </w:tc>
      </w:tr>
    </w:tbl>
    <w:p w14:paraId="1E955089" w14:textId="51FD1954" w:rsidR="00373249" w:rsidRPr="00584346" w:rsidRDefault="00373249" w:rsidP="002A334B">
      <w:pPr>
        <w:jc w:val="center"/>
        <w:rPr>
          <w:sz w:val="24"/>
          <w:szCs w:val="24"/>
        </w:rPr>
      </w:pPr>
    </w:p>
    <w:p w14:paraId="75C18F78" w14:textId="6F86D6D2" w:rsidR="00055DE6" w:rsidRDefault="00055DE6" w:rsidP="002A334B">
      <w:pPr>
        <w:jc w:val="center"/>
        <w:rPr>
          <w:b/>
          <w:sz w:val="24"/>
          <w:szCs w:val="24"/>
        </w:rPr>
      </w:pPr>
    </w:p>
    <w:tbl>
      <w:tblPr>
        <w:tblpPr w:leftFromText="180" w:rightFromText="180" w:bottomFromText="160" w:vertAnchor="text" w:horzAnchor="margin" w:tblpXSpec="center" w:tblpY="345"/>
        <w:tblW w:w="10348" w:type="dxa"/>
        <w:tblLook w:val="04A0" w:firstRow="1" w:lastRow="0" w:firstColumn="1" w:lastColumn="0" w:noHBand="0" w:noVBand="1"/>
      </w:tblPr>
      <w:tblGrid>
        <w:gridCol w:w="5240"/>
        <w:gridCol w:w="5108"/>
      </w:tblGrid>
      <w:tr w:rsidR="009E6C67" w:rsidRPr="008C1DC9" w14:paraId="766EFF77" w14:textId="77777777" w:rsidTr="006B095D">
        <w:tc>
          <w:tcPr>
            <w:tcW w:w="5240" w:type="dxa"/>
          </w:tcPr>
          <w:p w14:paraId="19AFDA48" w14:textId="515C20FE" w:rsidR="009E6C67" w:rsidRPr="008C1DC9" w:rsidRDefault="009E6C67" w:rsidP="0003257F">
            <w:pPr>
              <w:spacing w:after="0" w:line="240" w:lineRule="auto"/>
              <w:rPr>
                <w:rFonts w:cstheme="minorHAnsi"/>
                <w:sz w:val="20"/>
                <w:szCs w:val="20"/>
              </w:rPr>
            </w:pPr>
          </w:p>
        </w:tc>
        <w:tc>
          <w:tcPr>
            <w:tcW w:w="5108" w:type="dxa"/>
          </w:tcPr>
          <w:p w14:paraId="47CF4AA2" w14:textId="1B31677F" w:rsidR="009E6C67" w:rsidRPr="008C1DC9" w:rsidRDefault="009E6C67" w:rsidP="0003257F">
            <w:pPr>
              <w:spacing w:after="0" w:line="240" w:lineRule="auto"/>
              <w:rPr>
                <w:rFonts w:cstheme="minorHAnsi"/>
                <w:sz w:val="20"/>
                <w:szCs w:val="20"/>
              </w:rPr>
            </w:pPr>
          </w:p>
        </w:tc>
      </w:tr>
    </w:tbl>
    <w:p w14:paraId="22EC2A81" w14:textId="6C76EF34" w:rsidR="00055DE6" w:rsidRDefault="00055DE6" w:rsidP="002A334B">
      <w:pPr>
        <w:jc w:val="center"/>
        <w:rPr>
          <w:b/>
          <w:sz w:val="24"/>
          <w:szCs w:val="24"/>
        </w:rPr>
      </w:pPr>
    </w:p>
    <w:p w14:paraId="29C37BED" w14:textId="4B760B70" w:rsidR="006B095D" w:rsidRDefault="006B095D" w:rsidP="002A334B">
      <w:pPr>
        <w:jc w:val="center"/>
        <w:rPr>
          <w:b/>
          <w:sz w:val="24"/>
          <w:szCs w:val="24"/>
        </w:rPr>
      </w:pPr>
    </w:p>
    <w:p w14:paraId="0AA1A773" w14:textId="76A19F7F" w:rsidR="006B095D" w:rsidRDefault="006B095D" w:rsidP="002A334B">
      <w:pPr>
        <w:jc w:val="center"/>
        <w:rPr>
          <w:b/>
          <w:sz w:val="24"/>
          <w:szCs w:val="24"/>
        </w:rPr>
      </w:pPr>
    </w:p>
    <w:p w14:paraId="3170B83C" w14:textId="4C589B41" w:rsidR="006B095D" w:rsidRDefault="006B095D" w:rsidP="002A334B">
      <w:pPr>
        <w:jc w:val="center"/>
        <w:rPr>
          <w:b/>
          <w:sz w:val="24"/>
          <w:szCs w:val="24"/>
        </w:rPr>
      </w:pPr>
    </w:p>
    <w:p w14:paraId="7E48F50F" w14:textId="4FEE4898" w:rsidR="006B095D" w:rsidRDefault="006B095D" w:rsidP="002A334B">
      <w:pPr>
        <w:jc w:val="center"/>
        <w:rPr>
          <w:b/>
          <w:sz w:val="24"/>
          <w:szCs w:val="24"/>
        </w:rPr>
      </w:pPr>
    </w:p>
    <w:p w14:paraId="0363CAB6" w14:textId="26645347" w:rsidR="006B095D" w:rsidRDefault="006B095D" w:rsidP="002A334B">
      <w:pPr>
        <w:jc w:val="center"/>
        <w:rPr>
          <w:b/>
          <w:sz w:val="24"/>
          <w:szCs w:val="24"/>
        </w:rPr>
      </w:pPr>
    </w:p>
    <w:p w14:paraId="71DB963E" w14:textId="101FC55B" w:rsidR="006B095D" w:rsidRDefault="006B095D" w:rsidP="002A334B">
      <w:pPr>
        <w:jc w:val="center"/>
        <w:rPr>
          <w:b/>
          <w:sz w:val="24"/>
          <w:szCs w:val="24"/>
        </w:rPr>
      </w:pPr>
    </w:p>
    <w:p w14:paraId="2DE2FF37" w14:textId="78659B92" w:rsidR="006B095D" w:rsidRDefault="006B095D" w:rsidP="002A334B">
      <w:pPr>
        <w:jc w:val="center"/>
        <w:rPr>
          <w:b/>
          <w:sz w:val="24"/>
          <w:szCs w:val="24"/>
        </w:rPr>
      </w:pPr>
    </w:p>
    <w:p w14:paraId="6D0E31E3" w14:textId="549CC96D" w:rsidR="006B095D" w:rsidRDefault="006B095D" w:rsidP="002A334B">
      <w:pPr>
        <w:jc w:val="center"/>
        <w:rPr>
          <w:b/>
          <w:sz w:val="24"/>
          <w:szCs w:val="24"/>
        </w:rPr>
      </w:pPr>
    </w:p>
    <w:p w14:paraId="1D1ABE2D" w14:textId="25FE7521" w:rsidR="009E519D" w:rsidRDefault="009E519D" w:rsidP="00584346">
      <w:pPr>
        <w:rPr>
          <w:b/>
          <w:sz w:val="24"/>
          <w:szCs w:val="24"/>
        </w:rPr>
      </w:pPr>
    </w:p>
    <w:p w14:paraId="2DE02FFB" w14:textId="77777777" w:rsidR="009E519D" w:rsidRDefault="009E519D" w:rsidP="002A334B">
      <w:pPr>
        <w:jc w:val="center"/>
        <w:rPr>
          <w:b/>
          <w:sz w:val="24"/>
          <w:szCs w:val="24"/>
        </w:rPr>
      </w:pPr>
    </w:p>
    <w:p w14:paraId="3635E0FE" w14:textId="09FE4626" w:rsidR="007C3360" w:rsidRDefault="007C3360" w:rsidP="007C3360">
      <w:pPr>
        <w:tabs>
          <w:tab w:val="left" w:pos="2762"/>
          <w:tab w:val="right" w:pos="9355"/>
        </w:tabs>
        <w:autoSpaceDE w:val="0"/>
        <w:autoSpaceDN w:val="0"/>
        <w:adjustRightInd w:val="0"/>
        <w:spacing w:after="0"/>
        <w:ind w:firstLine="2552"/>
        <w:jc w:val="right"/>
        <w:rPr>
          <w:rFonts w:ascii="Times New Roman" w:eastAsia="Times New Roman" w:hAnsi="Times New Roman" w:cs="Times New Roman"/>
        </w:rPr>
      </w:pPr>
      <w:r w:rsidRPr="002A4846">
        <w:rPr>
          <w:rFonts w:ascii="Times New Roman" w:eastAsia="Times New Roman" w:hAnsi="Times New Roman" w:cs="Times New Roman"/>
        </w:rPr>
        <w:t xml:space="preserve">Приложение № </w:t>
      </w:r>
      <w:r>
        <w:rPr>
          <w:rFonts w:ascii="Times New Roman" w:eastAsia="Times New Roman" w:hAnsi="Times New Roman" w:cs="Times New Roman"/>
        </w:rPr>
        <w:t>3</w:t>
      </w:r>
      <w:r w:rsidRPr="002A4846">
        <w:rPr>
          <w:rFonts w:ascii="Times New Roman" w:eastAsia="Times New Roman" w:hAnsi="Times New Roman" w:cs="Times New Roman"/>
        </w:rPr>
        <w:t xml:space="preserve"> к </w:t>
      </w:r>
      <w:r>
        <w:rPr>
          <w:rFonts w:ascii="Times New Roman" w:eastAsia="Times New Roman" w:hAnsi="Times New Roman" w:cs="Times New Roman"/>
        </w:rPr>
        <w:t>ТЗ</w:t>
      </w:r>
    </w:p>
    <w:p w14:paraId="7AD5E0C4" w14:textId="77777777" w:rsidR="007C3360" w:rsidRPr="006B095D" w:rsidRDefault="007C3360" w:rsidP="007C3360">
      <w:pPr>
        <w:tabs>
          <w:tab w:val="left" w:pos="2762"/>
          <w:tab w:val="right" w:pos="9355"/>
        </w:tabs>
        <w:autoSpaceDE w:val="0"/>
        <w:autoSpaceDN w:val="0"/>
        <w:adjustRightInd w:val="0"/>
        <w:spacing w:after="0"/>
        <w:ind w:firstLine="2552"/>
        <w:jc w:val="right"/>
        <w:rPr>
          <w:rFonts w:ascii="Times New Roman" w:eastAsia="Times New Roman" w:hAnsi="Times New Roman" w:cs="Times New Roman"/>
        </w:rPr>
      </w:pPr>
    </w:p>
    <w:p w14:paraId="60ADB7B8" w14:textId="597FB59E" w:rsidR="006B095D" w:rsidRDefault="006B095D" w:rsidP="006B095D">
      <w:pPr>
        <w:autoSpaceDE w:val="0"/>
        <w:autoSpaceDN w:val="0"/>
        <w:adjustRightInd w:val="0"/>
        <w:jc w:val="center"/>
        <w:rPr>
          <w:b/>
        </w:rPr>
      </w:pPr>
      <w:r w:rsidRPr="00893EA9">
        <w:rPr>
          <w:b/>
        </w:rPr>
        <w:t>Количество поставляемого Товара</w:t>
      </w:r>
    </w:p>
    <w:tbl>
      <w:tblPr>
        <w:tblStyle w:val="-15"/>
        <w:tblW w:w="9351" w:type="dxa"/>
        <w:tblLayout w:type="fixed"/>
        <w:tblLook w:val="04A0" w:firstRow="1" w:lastRow="0" w:firstColumn="1" w:lastColumn="0" w:noHBand="0" w:noVBand="1"/>
      </w:tblPr>
      <w:tblGrid>
        <w:gridCol w:w="719"/>
        <w:gridCol w:w="3411"/>
        <w:gridCol w:w="1625"/>
        <w:gridCol w:w="3596"/>
      </w:tblGrid>
      <w:tr w:rsidR="007C3360" w:rsidRPr="00580843" w14:paraId="24B7BBD0" w14:textId="77777777" w:rsidTr="007C336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719" w:type="dxa"/>
            <w:hideMark/>
          </w:tcPr>
          <w:p w14:paraId="7BA74533" w14:textId="77777777" w:rsidR="007C3360" w:rsidRPr="00580843" w:rsidRDefault="007C3360" w:rsidP="00DC68BA">
            <w:pPr>
              <w:jc w:val="center"/>
              <w:rPr>
                <w:rFonts w:ascii="Times New Roman" w:hAnsi="Times New Roman" w:cs="Times New Roman"/>
                <w:bCs w:val="0"/>
                <w:sz w:val="20"/>
                <w:szCs w:val="20"/>
              </w:rPr>
            </w:pPr>
            <w:r w:rsidRPr="00580843">
              <w:rPr>
                <w:rFonts w:ascii="Times New Roman" w:hAnsi="Times New Roman" w:cs="Times New Roman"/>
                <w:bCs w:val="0"/>
                <w:sz w:val="20"/>
                <w:szCs w:val="20"/>
              </w:rPr>
              <w:t>№ п/п</w:t>
            </w:r>
          </w:p>
        </w:tc>
        <w:tc>
          <w:tcPr>
            <w:tcW w:w="3411" w:type="dxa"/>
            <w:hideMark/>
          </w:tcPr>
          <w:p w14:paraId="5B16BA00" w14:textId="77777777" w:rsidR="007C3360" w:rsidRPr="00580843" w:rsidRDefault="007C3360" w:rsidP="00DC68BA">
            <w:pPr>
              <w:ind w:left="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580843">
              <w:rPr>
                <w:rFonts w:ascii="Times New Roman" w:hAnsi="Times New Roman" w:cs="Times New Roman"/>
                <w:bCs w:val="0"/>
                <w:sz w:val="20"/>
                <w:szCs w:val="20"/>
              </w:rPr>
              <w:t>Наименование УФПС Покупателя</w:t>
            </w:r>
          </w:p>
        </w:tc>
        <w:tc>
          <w:tcPr>
            <w:tcW w:w="1625" w:type="dxa"/>
            <w:hideMark/>
          </w:tcPr>
          <w:p w14:paraId="11EA713D" w14:textId="77777777" w:rsidR="007C3360" w:rsidRPr="00580843" w:rsidRDefault="007C3360" w:rsidP="00DC68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sidRPr="00580843">
              <w:rPr>
                <w:rFonts w:ascii="Times New Roman" w:hAnsi="Times New Roman" w:cs="Times New Roman"/>
                <w:bCs w:val="0"/>
                <w:sz w:val="20"/>
                <w:szCs w:val="20"/>
              </w:rPr>
              <w:t>Единица измерения</w:t>
            </w:r>
          </w:p>
        </w:tc>
        <w:tc>
          <w:tcPr>
            <w:tcW w:w="3596" w:type="dxa"/>
            <w:hideMark/>
          </w:tcPr>
          <w:p w14:paraId="2E77A7C6" w14:textId="77777777" w:rsidR="007C3360" w:rsidRDefault="007C3360" w:rsidP="00DC68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Cs w:val="0"/>
                <w:sz w:val="20"/>
                <w:szCs w:val="20"/>
              </w:rPr>
              <w:t>Пломба</w:t>
            </w:r>
          </w:p>
          <w:p w14:paraId="06D17DF5" w14:textId="1B5BC749" w:rsidR="007C3360" w:rsidRDefault="00956EB0" w:rsidP="00DC68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bCs w:val="0"/>
                <w:sz w:val="20"/>
                <w:szCs w:val="20"/>
              </w:rPr>
              <w:t>С</w:t>
            </w:r>
            <w:r w:rsidR="007C3360">
              <w:rPr>
                <w:rFonts w:ascii="Times New Roman" w:hAnsi="Times New Roman" w:cs="Times New Roman"/>
                <w:bCs w:val="0"/>
                <w:sz w:val="20"/>
                <w:szCs w:val="20"/>
              </w:rPr>
              <w:t>винцовая</w:t>
            </w:r>
          </w:p>
          <w:p w14:paraId="6A06DF77" w14:textId="40EDC590" w:rsidR="00956EB0" w:rsidRPr="00580843" w:rsidRDefault="00956EB0" w:rsidP="00DC68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Pr>
                <w:rFonts w:ascii="Times New Roman" w:hAnsi="Times New Roman" w:cs="Times New Roman"/>
                <w:bCs w:val="0"/>
                <w:sz w:val="20"/>
                <w:szCs w:val="20"/>
              </w:rPr>
              <w:t>Кг.</w:t>
            </w:r>
          </w:p>
        </w:tc>
      </w:tr>
      <w:tr w:rsidR="007C3360" w14:paraId="2060C140" w14:textId="77777777" w:rsidTr="007C3360">
        <w:trPr>
          <w:trHeight w:val="387"/>
        </w:trPr>
        <w:tc>
          <w:tcPr>
            <w:cnfStyle w:val="001000000000" w:firstRow="0" w:lastRow="0" w:firstColumn="1" w:lastColumn="0" w:oddVBand="0" w:evenVBand="0" w:oddHBand="0" w:evenHBand="0" w:firstRowFirstColumn="0" w:firstRowLastColumn="0" w:lastRowFirstColumn="0" w:lastRowLastColumn="0"/>
            <w:tcW w:w="719" w:type="dxa"/>
          </w:tcPr>
          <w:p w14:paraId="37ACDD66" w14:textId="77777777" w:rsidR="007C3360" w:rsidRDefault="007C3360" w:rsidP="00986B58">
            <w:pPr>
              <w:jc w:val="center"/>
              <w:rPr>
                <w:rFonts w:ascii="Times New Roman" w:hAnsi="Times New Roman" w:cs="Times New Roman"/>
                <w:sz w:val="20"/>
                <w:szCs w:val="20"/>
              </w:rPr>
            </w:pPr>
            <w:r>
              <w:rPr>
                <w:rFonts w:ascii="Times New Roman" w:hAnsi="Times New Roman" w:cs="Times New Roman"/>
                <w:sz w:val="20"/>
                <w:szCs w:val="20"/>
              </w:rPr>
              <w:t>1</w:t>
            </w:r>
          </w:p>
        </w:tc>
        <w:tc>
          <w:tcPr>
            <w:tcW w:w="3411" w:type="dxa"/>
            <w:hideMark/>
          </w:tcPr>
          <w:p w14:paraId="7DB66CCA" w14:textId="77777777" w:rsidR="007C3360" w:rsidRDefault="007C3360" w:rsidP="00DC68BA">
            <w:pPr>
              <w:pStyle w:val="af0"/>
              <w:cnfStyle w:val="000000000000" w:firstRow="0" w:lastRow="0" w:firstColumn="0" w:lastColumn="0" w:oddVBand="0" w:evenVBand="0" w:oddHBand="0" w:evenHBand="0" w:firstRowFirstColumn="0" w:firstRowLastColumn="0" w:lastRowFirstColumn="0" w:lastRowLastColumn="0"/>
              <w:rPr>
                <w:color w:val="000000"/>
                <w:sz w:val="20"/>
                <w:szCs w:val="20"/>
                <w:lang w:eastAsia="en-US"/>
              </w:rPr>
            </w:pPr>
            <w:r>
              <w:rPr>
                <w:sz w:val="20"/>
                <w:szCs w:val="20"/>
                <w:lang w:eastAsia="en-US"/>
              </w:rPr>
              <w:t>УФПС Калининградской области</w:t>
            </w:r>
          </w:p>
        </w:tc>
        <w:tc>
          <w:tcPr>
            <w:tcW w:w="1625" w:type="dxa"/>
            <w:hideMark/>
          </w:tcPr>
          <w:p w14:paraId="5A78804F" w14:textId="063056DF" w:rsidR="007C3360" w:rsidRDefault="007C3360" w:rsidP="00DC68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килограмм</w:t>
            </w:r>
          </w:p>
        </w:tc>
        <w:tc>
          <w:tcPr>
            <w:tcW w:w="3596" w:type="dxa"/>
            <w:hideMark/>
          </w:tcPr>
          <w:p w14:paraId="5BDF4B83" w14:textId="6A918183" w:rsidR="007C3360" w:rsidRDefault="007C3360" w:rsidP="00DC68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w:t>
            </w:r>
            <w:r w:rsidR="00956EB0">
              <w:rPr>
                <w:rFonts w:ascii="Times New Roman" w:hAnsi="Times New Roman" w:cs="Times New Roman"/>
                <w:sz w:val="20"/>
                <w:szCs w:val="20"/>
              </w:rPr>
              <w:t> </w:t>
            </w:r>
            <w:r w:rsidR="00E6788B">
              <w:rPr>
                <w:rFonts w:ascii="Times New Roman" w:hAnsi="Times New Roman" w:cs="Times New Roman"/>
                <w:sz w:val="20"/>
                <w:szCs w:val="20"/>
              </w:rPr>
              <w:t>450</w:t>
            </w:r>
          </w:p>
        </w:tc>
      </w:tr>
      <w:tr w:rsidR="007C3360" w14:paraId="40EF1D54" w14:textId="77777777" w:rsidTr="007C3360">
        <w:trPr>
          <w:trHeight w:val="277"/>
        </w:trPr>
        <w:tc>
          <w:tcPr>
            <w:cnfStyle w:val="001000000000" w:firstRow="0" w:lastRow="0" w:firstColumn="1" w:lastColumn="0" w:oddVBand="0" w:evenVBand="0" w:oddHBand="0" w:evenHBand="0" w:firstRowFirstColumn="0" w:firstRowLastColumn="0" w:lastRowFirstColumn="0" w:lastRowLastColumn="0"/>
            <w:tcW w:w="719" w:type="dxa"/>
          </w:tcPr>
          <w:p w14:paraId="3AE273DD" w14:textId="77777777" w:rsidR="007C3360" w:rsidRDefault="007C3360" w:rsidP="00986B58">
            <w:pPr>
              <w:jc w:val="center"/>
              <w:rPr>
                <w:rFonts w:ascii="Times New Roman" w:hAnsi="Times New Roman" w:cs="Times New Roman"/>
                <w:sz w:val="20"/>
                <w:szCs w:val="20"/>
              </w:rPr>
            </w:pPr>
            <w:r>
              <w:rPr>
                <w:rFonts w:ascii="Times New Roman" w:hAnsi="Times New Roman" w:cs="Times New Roman"/>
                <w:sz w:val="20"/>
                <w:szCs w:val="20"/>
              </w:rPr>
              <w:t>2</w:t>
            </w:r>
          </w:p>
        </w:tc>
        <w:tc>
          <w:tcPr>
            <w:tcW w:w="3411" w:type="dxa"/>
          </w:tcPr>
          <w:p w14:paraId="1C83C74B" w14:textId="77777777" w:rsidR="007C3360" w:rsidRDefault="007C3360" w:rsidP="00DC68BA">
            <w:pPr>
              <w:pStyle w:val="af0"/>
              <w:cnfStyle w:val="000000000000" w:firstRow="0" w:lastRow="0" w:firstColumn="0" w:lastColumn="0" w:oddVBand="0" w:evenVBand="0" w:oddHBand="0" w:evenHBand="0" w:firstRowFirstColumn="0" w:firstRowLastColumn="0" w:lastRowFirstColumn="0" w:lastRowLastColumn="0"/>
              <w:rPr>
                <w:sz w:val="20"/>
                <w:szCs w:val="20"/>
                <w:lang w:eastAsia="en-US"/>
              </w:rPr>
            </w:pPr>
            <w:r>
              <w:rPr>
                <w:sz w:val="20"/>
                <w:szCs w:val="20"/>
                <w:lang w:eastAsia="en-US"/>
              </w:rPr>
              <w:t>УФПС Мурманской области</w:t>
            </w:r>
          </w:p>
        </w:tc>
        <w:tc>
          <w:tcPr>
            <w:tcW w:w="1625" w:type="dxa"/>
          </w:tcPr>
          <w:p w14:paraId="06815234" w14:textId="3075E2F1" w:rsidR="007C3360" w:rsidRDefault="007C3360" w:rsidP="00DC68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килограмм</w:t>
            </w:r>
          </w:p>
        </w:tc>
        <w:tc>
          <w:tcPr>
            <w:tcW w:w="3596" w:type="dxa"/>
          </w:tcPr>
          <w:p w14:paraId="2A3B5315" w14:textId="6A9DBA41" w:rsidR="007C3360" w:rsidRDefault="007F3942" w:rsidP="00DC68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500</w:t>
            </w:r>
          </w:p>
        </w:tc>
      </w:tr>
      <w:tr w:rsidR="00584346" w14:paraId="79D12903" w14:textId="77777777" w:rsidTr="007C3360">
        <w:trPr>
          <w:trHeight w:val="277"/>
        </w:trPr>
        <w:tc>
          <w:tcPr>
            <w:cnfStyle w:val="001000000000" w:firstRow="0" w:lastRow="0" w:firstColumn="1" w:lastColumn="0" w:oddVBand="0" w:evenVBand="0" w:oddHBand="0" w:evenHBand="0" w:firstRowFirstColumn="0" w:firstRowLastColumn="0" w:lastRowFirstColumn="0" w:lastRowLastColumn="0"/>
            <w:tcW w:w="719" w:type="dxa"/>
          </w:tcPr>
          <w:p w14:paraId="4F4227DE" w14:textId="31D6DE32" w:rsidR="00584346" w:rsidRDefault="00584346" w:rsidP="00986B58">
            <w:pPr>
              <w:jc w:val="center"/>
              <w:rPr>
                <w:rFonts w:ascii="Times New Roman" w:hAnsi="Times New Roman" w:cs="Times New Roman"/>
                <w:sz w:val="20"/>
                <w:szCs w:val="20"/>
              </w:rPr>
            </w:pPr>
            <w:r>
              <w:rPr>
                <w:rFonts w:ascii="Times New Roman" w:hAnsi="Times New Roman" w:cs="Times New Roman"/>
                <w:sz w:val="20"/>
                <w:szCs w:val="20"/>
              </w:rPr>
              <w:t>3</w:t>
            </w:r>
          </w:p>
        </w:tc>
        <w:tc>
          <w:tcPr>
            <w:tcW w:w="3411" w:type="dxa"/>
          </w:tcPr>
          <w:p w14:paraId="38005195" w14:textId="1B16F923" w:rsidR="00584346" w:rsidRDefault="00584346" w:rsidP="00584346">
            <w:pPr>
              <w:pStyle w:val="af0"/>
              <w:cnfStyle w:val="000000000000" w:firstRow="0" w:lastRow="0" w:firstColumn="0" w:lastColumn="0" w:oddVBand="0" w:evenVBand="0" w:oddHBand="0" w:evenHBand="0" w:firstRowFirstColumn="0" w:firstRowLastColumn="0" w:lastRowFirstColumn="0" w:lastRowLastColumn="0"/>
              <w:rPr>
                <w:sz w:val="20"/>
                <w:szCs w:val="20"/>
                <w:lang w:eastAsia="en-US"/>
              </w:rPr>
            </w:pPr>
            <w:r>
              <w:rPr>
                <w:sz w:val="20"/>
                <w:szCs w:val="20"/>
                <w:lang w:eastAsia="en-US"/>
              </w:rPr>
              <w:t>УФПС Республики Карелия</w:t>
            </w:r>
          </w:p>
        </w:tc>
        <w:tc>
          <w:tcPr>
            <w:tcW w:w="1625" w:type="dxa"/>
          </w:tcPr>
          <w:p w14:paraId="7F46841C" w14:textId="5BA8A34E" w:rsidR="00584346" w:rsidRDefault="00584346" w:rsidP="005843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килограмм</w:t>
            </w:r>
          </w:p>
        </w:tc>
        <w:tc>
          <w:tcPr>
            <w:tcW w:w="3596" w:type="dxa"/>
          </w:tcPr>
          <w:p w14:paraId="4F473536" w14:textId="4EDD2B9E" w:rsidR="00956EB0" w:rsidRDefault="00956EB0" w:rsidP="00956EB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400</w:t>
            </w:r>
          </w:p>
        </w:tc>
      </w:tr>
      <w:tr w:rsidR="00E6788B" w14:paraId="0DFEDADA" w14:textId="77777777" w:rsidTr="00734FDD">
        <w:trPr>
          <w:trHeight w:val="277"/>
        </w:trPr>
        <w:tc>
          <w:tcPr>
            <w:cnfStyle w:val="001000000000" w:firstRow="0" w:lastRow="0" w:firstColumn="1" w:lastColumn="0" w:oddVBand="0" w:evenVBand="0" w:oddHBand="0" w:evenHBand="0" w:firstRowFirstColumn="0" w:firstRowLastColumn="0" w:lastRowFirstColumn="0" w:lastRowLastColumn="0"/>
            <w:tcW w:w="5755" w:type="dxa"/>
            <w:gridSpan w:val="3"/>
          </w:tcPr>
          <w:p w14:paraId="33B78ACF" w14:textId="6E6DFF15" w:rsidR="00E6788B" w:rsidRDefault="00E6788B" w:rsidP="00E6788B">
            <w:pPr>
              <w:jc w:val="right"/>
              <w:rPr>
                <w:rFonts w:ascii="Times New Roman" w:hAnsi="Times New Roman" w:cs="Times New Roman"/>
                <w:sz w:val="20"/>
                <w:szCs w:val="20"/>
              </w:rPr>
            </w:pPr>
            <w:r>
              <w:rPr>
                <w:rFonts w:ascii="Times New Roman" w:hAnsi="Times New Roman" w:cs="Times New Roman"/>
                <w:sz w:val="20"/>
                <w:szCs w:val="20"/>
              </w:rPr>
              <w:t>ИТОГО</w:t>
            </w:r>
          </w:p>
        </w:tc>
        <w:tc>
          <w:tcPr>
            <w:tcW w:w="3596" w:type="dxa"/>
          </w:tcPr>
          <w:p w14:paraId="2354F9C6" w14:textId="2BE6C340" w:rsidR="00E6788B" w:rsidRPr="00E6788B" w:rsidRDefault="00E6788B" w:rsidP="0058434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E6788B">
              <w:rPr>
                <w:rFonts w:ascii="Times New Roman" w:hAnsi="Times New Roman" w:cs="Times New Roman"/>
                <w:b/>
                <w:bCs/>
                <w:sz w:val="20"/>
                <w:szCs w:val="20"/>
              </w:rPr>
              <w:t>2</w:t>
            </w:r>
            <w:r w:rsidR="00956EB0">
              <w:rPr>
                <w:rFonts w:ascii="Times New Roman" w:hAnsi="Times New Roman" w:cs="Times New Roman"/>
                <w:b/>
                <w:bCs/>
                <w:sz w:val="20"/>
                <w:szCs w:val="20"/>
              </w:rPr>
              <w:t> 350</w:t>
            </w:r>
          </w:p>
        </w:tc>
      </w:tr>
    </w:tbl>
    <w:p w14:paraId="136743F8" w14:textId="77777777" w:rsidR="007C3360" w:rsidRPr="00893EA9" w:rsidRDefault="007C3360" w:rsidP="006B095D">
      <w:pPr>
        <w:autoSpaceDE w:val="0"/>
        <w:autoSpaceDN w:val="0"/>
        <w:adjustRightInd w:val="0"/>
        <w:jc w:val="center"/>
        <w:rPr>
          <w:b/>
        </w:rPr>
      </w:pPr>
    </w:p>
    <w:p w14:paraId="6F63BF45" w14:textId="77777777" w:rsidR="006B095D" w:rsidRPr="009E3DFD" w:rsidRDefault="006B095D" w:rsidP="002A334B">
      <w:pPr>
        <w:jc w:val="center"/>
        <w:rPr>
          <w:b/>
          <w:sz w:val="24"/>
          <w:szCs w:val="24"/>
        </w:rPr>
      </w:pPr>
    </w:p>
    <w:sectPr w:rsidR="006B095D" w:rsidRPr="009E3DFD" w:rsidSect="009E6C67">
      <w:footerReference w:type="default" r:id="rId18"/>
      <w:pgSz w:w="11906" w:h="16838"/>
      <w:pgMar w:top="1134" w:right="850" w:bottom="426"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ECDF2" w14:textId="77777777" w:rsidR="004D57BC" w:rsidRDefault="004D57BC" w:rsidP="00CE05AB">
      <w:pPr>
        <w:spacing w:after="0" w:line="240" w:lineRule="auto"/>
      </w:pPr>
      <w:r>
        <w:separator/>
      </w:r>
    </w:p>
  </w:endnote>
  <w:endnote w:type="continuationSeparator" w:id="0">
    <w:p w14:paraId="515C1352" w14:textId="77777777" w:rsidR="004D57BC" w:rsidRDefault="004D57BC"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216295"/>
      <w:docPartObj>
        <w:docPartGallery w:val="Page Numbers (Bottom of Page)"/>
        <w:docPartUnique/>
      </w:docPartObj>
    </w:sdtPr>
    <w:sdtEndPr/>
    <w:sdtContent>
      <w:p w14:paraId="7069B8A7" w14:textId="532BDE48" w:rsidR="007F7013" w:rsidRDefault="007F7013">
        <w:pPr>
          <w:pStyle w:val="afe"/>
          <w:jc w:val="right"/>
        </w:pPr>
        <w:r>
          <w:fldChar w:fldCharType="begin"/>
        </w:r>
        <w:r>
          <w:instrText>PAGE   \* MERGEFORMAT</w:instrText>
        </w:r>
        <w:r>
          <w:fldChar w:fldCharType="separate"/>
        </w:r>
        <w:r w:rsidR="0056628F">
          <w:rPr>
            <w:noProof/>
          </w:rPr>
          <w:t>8</w:t>
        </w:r>
        <w:r>
          <w:fldChar w:fldCharType="end"/>
        </w:r>
      </w:p>
    </w:sdtContent>
  </w:sdt>
  <w:p w14:paraId="280FAE53" w14:textId="77777777" w:rsidR="00E3329F" w:rsidRDefault="00E3329F">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F04193" w14:textId="77777777" w:rsidR="004D57BC" w:rsidRDefault="004D57BC" w:rsidP="00CE05AB">
      <w:pPr>
        <w:spacing w:after="0" w:line="240" w:lineRule="auto"/>
      </w:pPr>
      <w:r>
        <w:separator/>
      </w:r>
    </w:p>
  </w:footnote>
  <w:footnote w:type="continuationSeparator" w:id="0">
    <w:p w14:paraId="27F96E0A" w14:textId="77777777" w:rsidR="004D57BC" w:rsidRDefault="004D57BC" w:rsidP="00CE05AB">
      <w:pPr>
        <w:spacing w:after="0" w:line="240" w:lineRule="auto"/>
      </w:pPr>
      <w:r>
        <w:continuationSeparator/>
      </w:r>
    </w:p>
  </w:footnote>
  <w:footnote w:id="1">
    <w:p w14:paraId="5841FD15" w14:textId="77777777" w:rsidR="00F539D0" w:rsidRDefault="00F539D0" w:rsidP="00E91848">
      <w:pPr>
        <w:pStyle w:val="ab"/>
      </w:pPr>
      <w:r>
        <w:rPr>
          <w:rStyle w:val="ad"/>
          <w:rFonts w:eastAsia="Arial"/>
        </w:rPr>
        <w:footnoteRef/>
      </w:r>
      <w:r>
        <w:t xml:space="preserve"> Данный термин используется в ТЗ при поставке Товара партиями.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1"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15:restartNumberingAfterBreak="0">
    <w:nsid w:val="0A1744A7"/>
    <w:multiLevelType w:val="hybridMultilevel"/>
    <w:tmpl w:val="5C3E4894"/>
    <w:lvl w:ilvl="0" w:tplc="C6927E26">
      <w:start w:val="1"/>
      <w:numFmt w:val="decimal"/>
      <w:lvlText w:val="3.3.%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5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6" w15:restartNumberingAfterBreak="0">
    <w:nsid w:val="22926255"/>
    <w:multiLevelType w:val="multilevel"/>
    <w:tmpl w:val="F726F6CC"/>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54744CF"/>
    <w:multiLevelType w:val="multilevel"/>
    <w:tmpl w:val="0419001F"/>
    <w:lvl w:ilvl="0">
      <w:start w:val="1"/>
      <w:numFmt w:val="decimal"/>
      <w:lvlText w:val="%1."/>
      <w:lvlJc w:val="left"/>
      <w:pPr>
        <w:ind w:left="360" w:hanging="360"/>
      </w:pPr>
    </w:lvl>
    <w:lvl w:ilvl="1">
      <w:start w:val="1"/>
      <w:numFmt w:val="decimal"/>
      <w:pStyle w:val="2"/>
      <w:lvlText w:val="%1.%2."/>
      <w:lvlJc w:val="left"/>
      <w:pPr>
        <w:ind w:left="824"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7870DB"/>
    <w:multiLevelType w:val="multilevel"/>
    <w:tmpl w:val="7D9C650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3"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69450A7"/>
    <w:multiLevelType w:val="hybridMultilevel"/>
    <w:tmpl w:val="9044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DA3EB0"/>
    <w:multiLevelType w:val="multilevel"/>
    <w:tmpl w:val="418AA198"/>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7"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8"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2"/>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9" w15:restartNumberingAfterBreak="0">
    <w:nsid w:val="636D237D"/>
    <w:multiLevelType w:val="multilevel"/>
    <w:tmpl w:val="FFFA9CC8"/>
    <w:lvl w:ilvl="0">
      <w:start w:val="1"/>
      <w:numFmt w:val="bullet"/>
      <w:pStyle w:val="a2"/>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0"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2"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3"/>
  </w:num>
  <w:num w:numId="3">
    <w:abstractNumId w:val="6"/>
  </w:num>
  <w:num w:numId="4">
    <w:abstractNumId w:val="7"/>
  </w:num>
  <w:num w:numId="5">
    <w:abstractNumId w:val="13"/>
  </w:num>
  <w:num w:numId="6">
    <w:abstractNumId w:val="20"/>
  </w:num>
  <w:num w:numId="7">
    <w:abstractNumId w:val="22"/>
  </w:num>
  <w:num w:numId="8">
    <w:abstractNumId w:val="12"/>
  </w:num>
  <w:num w:numId="9">
    <w:abstractNumId w:val="18"/>
  </w:num>
  <w:num w:numId="10">
    <w:abstractNumId w:val="17"/>
  </w:num>
  <w:num w:numId="11">
    <w:abstractNumId w:val="11"/>
  </w:num>
  <w:num w:numId="12">
    <w:abstractNumId w:val="5"/>
  </w:num>
  <w:num w:numId="13">
    <w:abstractNumId w:val="4"/>
  </w:num>
  <w:num w:numId="14">
    <w:abstractNumId w:val="10"/>
  </w:num>
  <w:num w:numId="15">
    <w:abstractNumId w:val="16"/>
  </w:num>
  <w:num w:numId="16">
    <w:abstractNumId w:val="21"/>
  </w:num>
  <w:num w:numId="17">
    <w:abstractNumId w:val="19"/>
  </w:num>
  <w:num w:numId="18">
    <w:abstractNumId w:val="1"/>
  </w:num>
  <w:num w:numId="19">
    <w:abstractNumId w:val="0"/>
  </w:num>
  <w:num w:numId="20">
    <w:abstractNumId w:val="14"/>
  </w:num>
  <w:num w:numId="21">
    <w:abstractNumId w:val="2"/>
  </w:num>
  <w:num w:numId="22">
    <w:abstractNumId w:val="15"/>
  </w:num>
  <w:num w:numId="2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1451"/>
    <w:rsid w:val="00001E67"/>
    <w:rsid w:val="000103E7"/>
    <w:rsid w:val="00010B71"/>
    <w:rsid w:val="00013011"/>
    <w:rsid w:val="00013E35"/>
    <w:rsid w:val="000165B5"/>
    <w:rsid w:val="00017FA6"/>
    <w:rsid w:val="000219B4"/>
    <w:rsid w:val="000222AD"/>
    <w:rsid w:val="000222D3"/>
    <w:rsid w:val="000223FB"/>
    <w:rsid w:val="0002344D"/>
    <w:rsid w:val="00024731"/>
    <w:rsid w:val="000275A1"/>
    <w:rsid w:val="00027F35"/>
    <w:rsid w:val="00042D79"/>
    <w:rsid w:val="00051ADC"/>
    <w:rsid w:val="00051EEE"/>
    <w:rsid w:val="00052D6C"/>
    <w:rsid w:val="00055DE6"/>
    <w:rsid w:val="0008039B"/>
    <w:rsid w:val="00080779"/>
    <w:rsid w:val="00081265"/>
    <w:rsid w:val="00081ED4"/>
    <w:rsid w:val="00085871"/>
    <w:rsid w:val="000862AB"/>
    <w:rsid w:val="000872EF"/>
    <w:rsid w:val="0009190E"/>
    <w:rsid w:val="00093A7D"/>
    <w:rsid w:val="000B218C"/>
    <w:rsid w:val="000B5618"/>
    <w:rsid w:val="000C5B0E"/>
    <w:rsid w:val="000C62B6"/>
    <w:rsid w:val="000D794A"/>
    <w:rsid w:val="000D7D8A"/>
    <w:rsid w:val="000E5BED"/>
    <w:rsid w:val="000F1532"/>
    <w:rsid w:val="000F18F6"/>
    <w:rsid w:val="000F6607"/>
    <w:rsid w:val="001038CB"/>
    <w:rsid w:val="00103F13"/>
    <w:rsid w:val="001066C1"/>
    <w:rsid w:val="00110ABF"/>
    <w:rsid w:val="00112306"/>
    <w:rsid w:val="00113980"/>
    <w:rsid w:val="00113EF4"/>
    <w:rsid w:val="0011506C"/>
    <w:rsid w:val="00121065"/>
    <w:rsid w:val="00122D10"/>
    <w:rsid w:val="00125632"/>
    <w:rsid w:val="00127998"/>
    <w:rsid w:val="00132729"/>
    <w:rsid w:val="001465D4"/>
    <w:rsid w:val="00156ED9"/>
    <w:rsid w:val="00157075"/>
    <w:rsid w:val="0015716F"/>
    <w:rsid w:val="001613E1"/>
    <w:rsid w:val="00161B4E"/>
    <w:rsid w:val="00165A62"/>
    <w:rsid w:val="00166F63"/>
    <w:rsid w:val="00167623"/>
    <w:rsid w:val="00167998"/>
    <w:rsid w:val="001717D1"/>
    <w:rsid w:val="0017258A"/>
    <w:rsid w:val="00173C54"/>
    <w:rsid w:val="0017532B"/>
    <w:rsid w:val="0017639B"/>
    <w:rsid w:val="00185CBD"/>
    <w:rsid w:val="00192CCB"/>
    <w:rsid w:val="00194889"/>
    <w:rsid w:val="00194AF9"/>
    <w:rsid w:val="001A2E1A"/>
    <w:rsid w:val="001A5717"/>
    <w:rsid w:val="001B20E2"/>
    <w:rsid w:val="001B2388"/>
    <w:rsid w:val="001B7DCF"/>
    <w:rsid w:val="001D36D3"/>
    <w:rsid w:val="001E1E2C"/>
    <w:rsid w:val="001E7ADF"/>
    <w:rsid w:val="001F1CBE"/>
    <w:rsid w:val="00204BD5"/>
    <w:rsid w:val="00206D22"/>
    <w:rsid w:val="002074D5"/>
    <w:rsid w:val="00207602"/>
    <w:rsid w:val="002105FB"/>
    <w:rsid w:val="002114DD"/>
    <w:rsid w:val="0021305E"/>
    <w:rsid w:val="00214B24"/>
    <w:rsid w:val="002200F9"/>
    <w:rsid w:val="002272F5"/>
    <w:rsid w:val="002278DF"/>
    <w:rsid w:val="00227B3F"/>
    <w:rsid w:val="00230150"/>
    <w:rsid w:val="00232214"/>
    <w:rsid w:val="002324E5"/>
    <w:rsid w:val="002333D9"/>
    <w:rsid w:val="002337B7"/>
    <w:rsid w:val="0023618B"/>
    <w:rsid w:val="00237745"/>
    <w:rsid w:val="00242695"/>
    <w:rsid w:val="00246952"/>
    <w:rsid w:val="00246BF3"/>
    <w:rsid w:val="0024787B"/>
    <w:rsid w:val="0025148B"/>
    <w:rsid w:val="002536EC"/>
    <w:rsid w:val="002537FB"/>
    <w:rsid w:val="00253D14"/>
    <w:rsid w:val="00262E33"/>
    <w:rsid w:val="00263964"/>
    <w:rsid w:val="00266BA7"/>
    <w:rsid w:val="00275667"/>
    <w:rsid w:val="00276850"/>
    <w:rsid w:val="00281CC2"/>
    <w:rsid w:val="00281EA8"/>
    <w:rsid w:val="00287DCE"/>
    <w:rsid w:val="00287FCC"/>
    <w:rsid w:val="002A2A62"/>
    <w:rsid w:val="002A334B"/>
    <w:rsid w:val="002A49B0"/>
    <w:rsid w:val="002B09D3"/>
    <w:rsid w:val="002B493D"/>
    <w:rsid w:val="002B54C4"/>
    <w:rsid w:val="002C35A2"/>
    <w:rsid w:val="002C690F"/>
    <w:rsid w:val="002C756D"/>
    <w:rsid w:val="002C7C41"/>
    <w:rsid w:val="002D43BA"/>
    <w:rsid w:val="002D443B"/>
    <w:rsid w:val="002E08EF"/>
    <w:rsid w:val="002E286F"/>
    <w:rsid w:val="002E2FFD"/>
    <w:rsid w:val="002E3A75"/>
    <w:rsid w:val="002E65E6"/>
    <w:rsid w:val="002F15CA"/>
    <w:rsid w:val="002F23C0"/>
    <w:rsid w:val="002F3B1D"/>
    <w:rsid w:val="002F673E"/>
    <w:rsid w:val="002F7AE5"/>
    <w:rsid w:val="00300358"/>
    <w:rsid w:val="003047E9"/>
    <w:rsid w:val="0030550B"/>
    <w:rsid w:val="00316C1A"/>
    <w:rsid w:val="00316CB4"/>
    <w:rsid w:val="003175AB"/>
    <w:rsid w:val="00317C16"/>
    <w:rsid w:val="00320D3B"/>
    <w:rsid w:val="0032168D"/>
    <w:rsid w:val="00322B83"/>
    <w:rsid w:val="00325B0C"/>
    <w:rsid w:val="00327F3C"/>
    <w:rsid w:val="003320CA"/>
    <w:rsid w:val="0034029F"/>
    <w:rsid w:val="0034047B"/>
    <w:rsid w:val="00342323"/>
    <w:rsid w:val="0034332D"/>
    <w:rsid w:val="00344270"/>
    <w:rsid w:val="00344AF6"/>
    <w:rsid w:val="00344EF4"/>
    <w:rsid w:val="00345A6B"/>
    <w:rsid w:val="003475D3"/>
    <w:rsid w:val="00347B92"/>
    <w:rsid w:val="00361635"/>
    <w:rsid w:val="00361A18"/>
    <w:rsid w:val="00362981"/>
    <w:rsid w:val="003659E0"/>
    <w:rsid w:val="00371E3E"/>
    <w:rsid w:val="00373249"/>
    <w:rsid w:val="003742E4"/>
    <w:rsid w:val="00375D1F"/>
    <w:rsid w:val="00380854"/>
    <w:rsid w:val="00380A97"/>
    <w:rsid w:val="00381B7B"/>
    <w:rsid w:val="00383516"/>
    <w:rsid w:val="003849D4"/>
    <w:rsid w:val="00384AC6"/>
    <w:rsid w:val="00390B67"/>
    <w:rsid w:val="00390F91"/>
    <w:rsid w:val="003A135D"/>
    <w:rsid w:val="003A794E"/>
    <w:rsid w:val="003B0AFF"/>
    <w:rsid w:val="003B4F47"/>
    <w:rsid w:val="003B6315"/>
    <w:rsid w:val="003C013D"/>
    <w:rsid w:val="003C165D"/>
    <w:rsid w:val="003D4018"/>
    <w:rsid w:val="003F054F"/>
    <w:rsid w:val="003F0D10"/>
    <w:rsid w:val="003F1099"/>
    <w:rsid w:val="003F59C5"/>
    <w:rsid w:val="003F5CE0"/>
    <w:rsid w:val="003F7CD7"/>
    <w:rsid w:val="00403898"/>
    <w:rsid w:val="00405578"/>
    <w:rsid w:val="00406DC3"/>
    <w:rsid w:val="004074C9"/>
    <w:rsid w:val="00413CF2"/>
    <w:rsid w:val="00422F5A"/>
    <w:rsid w:val="004232AA"/>
    <w:rsid w:val="004234F4"/>
    <w:rsid w:val="00423C24"/>
    <w:rsid w:val="004270A1"/>
    <w:rsid w:val="0043562D"/>
    <w:rsid w:val="00442F3B"/>
    <w:rsid w:val="00445B91"/>
    <w:rsid w:val="00445C60"/>
    <w:rsid w:val="00447E94"/>
    <w:rsid w:val="00450E74"/>
    <w:rsid w:val="004526F6"/>
    <w:rsid w:val="0045522F"/>
    <w:rsid w:val="004662A8"/>
    <w:rsid w:val="00471B5B"/>
    <w:rsid w:val="00472DFA"/>
    <w:rsid w:val="00474319"/>
    <w:rsid w:val="00476ABD"/>
    <w:rsid w:val="0047704C"/>
    <w:rsid w:val="004834A8"/>
    <w:rsid w:val="00484053"/>
    <w:rsid w:val="0048443A"/>
    <w:rsid w:val="00487A07"/>
    <w:rsid w:val="00490525"/>
    <w:rsid w:val="00490A59"/>
    <w:rsid w:val="00490D65"/>
    <w:rsid w:val="00493211"/>
    <w:rsid w:val="0049449F"/>
    <w:rsid w:val="004A15B6"/>
    <w:rsid w:val="004A3209"/>
    <w:rsid w:val="004A551A"/>
    <w:rsid w:val="004A594C"/>
    <w:rsid w:val="004A6356"/>
    <w:rsid w:val="004B0707"/>
    <w:rsid w:val="004B4FD3"/>
    <w:rsid w:val="004C052C"/>
    <w:rsid w:val="004C4FFA"/>
    <w:rsid w:val="004D04B6"/>
    <w:rsid w:val="004D1EF7"/>
    <w:rsid w:val="004D5325"/>
    <w:rsid w:val="004D57BC"/>
    <w:rsid w:val="004D5D39"/>
    <w:rsid w:val="004D7BAE"/>
    <w:rsid w:val="004E1B43"/>
    <w:rsid w:val="004E3C26"/>
    <w:rsid w:val="004F0298"/>
    <w:rsid w:val="004F04D2"/>
    <w:rsid w:val="004F1192"/>
    <w:rsid w:val="00500EC3"/>
    <w:rsid w:val="00503201"/>
    <w:rsid w:val="00506BD9"/>
    <w:rsid w:val="00507B7F"/>
    <w:rsid w:val="0051074E"/>
    <w:rsid w:val="00512B9A"/>
    <w:rsid w:val="00515186"/>
    <w:rsid w:val="00515378"/>
    <w:rsid w:val="0051565D"/>
    <w:rsid w:val="00521C69"/>
    <w:rsid w:val="0052623F"/>
    <w:rsid w:val="00527C6C"/>
    <w:rsid w:val="005339AB"/>
    <w:rsid w:val="00533B41"/>
    <w:rsid w:val="00536250"/>
    <w:rsid w:val="00536770"/>
    <w:rsid w:val="005375AA"/>
    <w:rsid w:val="00540880"/>
    <w:rsid w:val="00554D62"/>
    <w:rsid w:val="00555899"/>
    <w:rsid w:val="00555932"/>
    <w:rsid w:val="00556357"/>
    <w:rsid w:val="005570B1"/>
    <w:rsid w:val="005604C5"/>
    <w:rsid w:val="00561764"/>
    <w:rsid w:val="00561976"/>
    <w:rsid w:val="00562A4C"/>
    <w:rsid w:val="00564AD7"/>
    <w:rsid w:val="0056628F"/>
    <w:rsid w:val="00567BFF"/>
    <w:rsid w:val="00570016"/>
    <w:rsid w:val="00570EB6"/>
    <w:rsid w:val="00571A64"/>
    <w:rsid w:val="00572570"/>
    <w:rsid w:val="00582017"/>
    <w:rsid w:val="00582EFB"/>
    <w:rsid w:val="005841A9"/>
    <w:rsid w:val="00584346"/>
    <w:rsid w:val="00584E37"/>
    <w:rsid w:val="0058654C"/>
    <w:rsid w:val="00590B82"/>
    <w:rsid w:val="00590E55"/>
    <w:rsid w:val="00592389"/>
    <w:rsid w:val="005976FF"/>
    <w:rsid w:val="005A002B"/>
    <w:rsid w:val="005A0837"/>
    <w:rsid w:val="005B716A"/>
    <w:rsid w:val="005B7F2C"/>
    <w:rsid w:val="005C459E"/>
    <w:rsid w:val="005C4E6C"/>
    <w:rsid w:val="005C4EC1"/>
    <w:rsid w:val="005D4089"/>
    <w:rsid w:val="005D5AB6"/>
    <w:rsid w:val="005D6F17"/>
    <w:rsid w:val="005E2323"/>
    <w:rsid w:val="005E5E7B"/>
    <w:rsid w:val="005E7E79"/>
    <w:rsid w:val="005F046F"/>
    <w:rsid w:val="005F0FF1"/>
    <w:rsid w:val="005F3AB8"/>
    <w:rsid w:val="005F467D"/>
    <w:rsid w:val="005F4F98"/>
    <w:rsid w:val="006176D8"/>
    <w:rsid w:val="00617EBC"/>
    <w:rsid w:val="006255F8"/>
    <w:rsid w:val="0063052E"/>
    <w:rsid w:val="00632319"/>
    <w:rsid w:val="00637216"/>
    <w:rsid w:val="006375E2"/>
    <w:rsid w:val="00637ED1"/>
    <w:rsid w:val="00644752"/>
    <w:rsid w:val="00645AB8"/>
    <w:rsid w:val="00652FA0"/>
    <w:rsid w:val="006567F6"/>
    <w:rsid w:val="00661B1B"/>
    <w:rsid w:val="00661D85"/>
    <w:rsid w:val="00663E89"/>
    <w:rsid w:val="006654B5"/>
    <w:rsid w:val="006666BF"/>
    <w:rsid w:val="00673D91"/>
    <w:rsid w:val="00674768"/>
    <w:rsid w:val="00676943"/>
    <w:rsid w:val="00676BA3"/>
    <w:rsid w:val="0068107A"/>
    <w:rsid w:val="0068113B"/>
    <w:rsid w:val="0068465B"/>
    <w:rsid w:val="0068567D"/>
    <w:rsid w:val="00686B26"/>
    <w:rsid w:val="00693513"/>
    <w:rsid w:val="006958EC"/>
    <w:rsid w:val="006A0C8B"/>
    <w:rsid w:val="006A14B2"/>
    <w:rsid w:val="006A4381"/>
    <w:rsid w:val="006B095D"/>
    <w:rsid w:val="006B1739"/>
    <w:rsid w:val="006B1FF0"/>
    <w:rsid w:val="006B6C54"/>
    <w:rsid w:val="006C1D24"/>
    <w:rsid w:val="006C1ECD"/>
    <w:rsid w:val="006C260C"/>
    <w:rsid w:val="006C322D"/>
    <w:rsid w:val="006C326C"/>
    <w:rsid w:val="006C50DD"/>
    <w:rsid w:val="006D1228"/>
    <w:rsid w:val="006D3D8B"/>
    <w:rsid w:val="006D6F73"/>
    <w:rsid w:val="006E04DB"/>
    <w:rsid w:val="006E3A35"/>
    <w:rsid w:val="006E570F"/>
    <w:rsid w:val="006E7DD9"/>
    <w:rsid w:val="006F3CEC"/>
    <w:rsid w:val="006F6586"/>
    <w:rsid w:val="006F750C"/>
    <w:rsid w:val="00703F24"/>
    <w:rsid w:val="0070677C"/>
    <w:rsid w:val="007070E7"/>
    <w:rsid w:val="00710C61"/>
    <w:rsid w:val="00711716"/>
    <w:rsid w:val="007146CC"/>
    <w:rsid w:val="00715B5E"/>
    <w:rsid w:val="00723550"/>
    <w:rsid w:val="0072473D"/>
    <w:rsid w:val="00727E42"/>
    <w:rsid w:val="00734BD1"/>
    <w:rsid w:val="007413E4"/>
    <w:rsid w:val="00741E76"/>
    <w:rsid w:val="00754CFB"/>
    <w:rsid w:val="00757AC3"/>
    <w:rsid w:val="0076404A"/>
    <w:rsid w:val="00765436"/>
    <w:rsid w:val="00797B7B"/>
    <w:rsid w:val="007A1598"/>
    <w:rsid w:val="007A188A"/>
    <w:rsid w:val="007A44A6"/>
    <w:rsid w:val="007A73D7"/>
    <w:rsid w:val="007B110E"/>
    <w:rsid w:val="007B38B0"/>
    <w:rsid w:val="007C150D"/>
    <w:rsid w:val="007C1B68"/>
    <w:rsid w:val="007C2BD4"/>
    <w:rsid w:val="007C3360"/>
    <w:rsid w:val="007C6AE4"/>
    <w:rsid w:val="007D175D"/>
    <w:rsid w:val="007D18E6"/>
    <w:rsid w:val="007D3B0A"/>
    <w:rsid w:val="007D46A2"/>
    <w:rsid w:val="007D6B10"/>
    <w:rsid w:val="007F1FF8"/>
    <w:rsid w:val="007F3942"/>
    <w:rsid w:val="007F5C90"/>
    <w:rsid w:val="007F7013"/>
    <w:rsid w:val="00800040"/>
    <w:rsid w:val="008065A2"/>
    <w:rsid w:val="0080666D"/>
    <w:rsid w:val="0081298D"/>
    <w:rsid w:val="00815BFB"/>
    <w:rsid w:val="00816055"/>
    <w:rsid w:val="008175DC"/>
    <w:rsid w:val="0082169B"/>
    <w:rsid w:val="00821C77"/>
    <w:rsid w:val="0082459E"/>
    <w:rsid w:val="00830D9F"/>
    <w:rsid w:val="00833D01"/>
    <w:rsid w:val="008373F2"/>
    <w:rsid w:val="00840F66"/>
    <w:rsid w:val="008423D9"/>
    <w:rsid w:val="008427D6"/>
    <w:rsid w:val="008446DA"/>
    <w:rsid w:val="008478C1"/>
    <w:rsid w:val="00850097"/>
    <w:rsid w:val="008635BD"/>
    <w:rsid w:val="00865735"/>
    <w:rsid w:val="008669F5"/>
    <w:rsid w:val="00870E49"/>
    <w:rsid w:val="00873462"/>
    <w:rsid w:val="008826E1"/>
    <w:rsid w:val="008837FA"/>
    <w:rsid w:val="008853EC"/>
    <w:rsid w:val="008B00F7"/>
    <w:rsid w:val="008B089A"/>
    <w:rsid w:val="008B1212"/>
    <w:rsid w:val="008C57E8"/>
    <w:rsid w:val="008C7943"/>
    <w:rsid w:val="008E13AE"/>
    <w:rsid w:val="008E4DA3"/>
    <w:rsid w:val="008F50E5"/>
    <w:rsid w:val="008F5149"/>
    <w:rsid w:val="00901A4B"/>
    <w:rsid w:val="00904364"/>
    <w:rsid w:val="00904D16"/>
    <w:rsid w:val="0091062C"/>
    <w:rsid w:val="00912078"/>
    <w:rsid w:val="0092323D"/>
    <w:rsid w:val="00923714"/>
    <w:rsid w:val="009314E3"/>
    <w:rsid w:val="00932652"/>
    <w:rsid w:val="00932C14"/>
    <w:rsid w:val="009448A5"/>
    <w:rsid w:val="00946176"/>
    <w:rsid w:val="00946675"/>
    <w:rsid w:val="00952525"/>
    <w:rsid w:val="00952D82"/>
    <w:rsid w:val="00953A32"/>
    <w:rsid w:val="00953D28"/>
    <w:rsid w:val="00956EB0"/>
    <w:rsid w:val="009643A2"/>
    <w:rsid w:val="00965891"/>
    <w:rsid w:val="00966F01"/>
    <w:rsid w:val="00971C42"/>
    <w:rsid w:val="00977C46"/>
    <w:rsid w:val="00984E23"/>
    <w:rsid w:val="009855C8"/>
    <w:rsid w:val="0098636C"/>
    <w:rsid w:val="00986B58"/>
    <w:rsid w:val="00992F41"/>
    <w:rsid w:val="009B13E8"/>
    <w:rsid w:val="009B2449"/>
    <w:rsid w:val="009B2F26"/>
    <w:rsid w:val="009C0F40"/>
    <w:rsid w:val="009C11B0"/>
    <w:rsid w:val="009C194A"/>
    <w:rsid w:val="009C223B"/>
    <w:rsid w:val="009C3BC8"/>
    <w:rsid w:val="009C51A3"/>
    <w:rsid w:val="009C6D2D"/>
    <w:rsid w:val="009C6D76"/>
    <w:rsid w:val="009D4D4B"/>
    <w:rsid w:val="009D5792"/>
    <w:rsid w:val="009D62DA"/>
    <w:rsid w:val="009D68F2"/>
    <w:rsid w:val="009D6F5C"/>
    <w:rsid w:val="009E3DFD"/>
    <w:rsid w:val="009E519D"/>
    <w:rsid w:val="009E5837"/>
    <w:rsid w:val="009E62E4"/>
    <w:rsid w:val="009E6C67"/>
    <w:rsid w:val="009E75DE"/>
    <w:rsid w:val="009F195A"/>
    <w:rsid w:val="009F2587"/>
    <w:rsid w:val="009F7DB7"/>
    <w:rsid w:val="00A14287"/>
    <w:rsid w:val="00A222C5"/>
    <w:rsid w:val="00A24229"/>
    <w:rsid w:val="00A32947"/>
    <w:rsid w:val="00A43BC6"/>
    <w:rsid w:val="00A45118"/>
    <w:rsid w:val="00A51D62"/>
    <w:rsid w:val="00A56B66"/>
    <w:rsid w:val="00A6052D"/>
    <w:rsid w:val="00A640F5"/>
    <w:rsid w:val="00A66D21"/>
    <w:rsid w:val="00A7165D"/>
    <w:rsid w:val="00A75113"/>
    <w:rsid w:val="00A77C9D"/>
    <w:rsid w:val="00A849EA"/>
    <w:rsid w:val="00A8752B"/>
    <w:rsid w:val="00A92244"/>
    <w:rsid w:val="00A93656"/>
    <w:rsid w:val="00A95BAC"/>
    <w:rsid w:val="00A96705"/>
    <w:rsid w:val="00A97279"/>
    <w:rsid w:val="00A97E3C"/>
    <w:rsid w:val="00AA05D1"/>
    <w:rsid w:val="00AA14D7"/>
    <w:rsid w:val="00AA2255"/>
    <w:rsid w:val="00AA5EF4"/>
    <w:rsid w:val="00AA6597"/>
    <w:rsid w:val="00AC04AE"/>
    <w:rsid w:val="00AC0709"/>
    <w:rsid w:val="00AC0F43"/>
    <w:rsid w:val="00AC197E"/>
    <w:rsid w:val="00AD03ED"/>
    <w:rsid w:val="00AD14B0"/>
    <w:rsid w:val="00AD1E22"/>
    <w:rsid w:val="00AD4894"/>
    <w:rsid w:val="00AD5AF5"/>
    <w:rsid w:val="00AD6AE5"/>
    <w:rsid w:val="00AE143C"/>
    <w:rsid w:val="00AE4969"/>
    <w:rsid w:val="00AF01EA"/>
    <w:rsid w:val="00AF0E20"/>
    <w:rsid w:val="00AF29F7"/>
    <w:rsid w:val="00AF47F5"/>
    <w:rsid w:val="00AF68B7"/>
    <w:rsid w:val="00AF74E8"/>
    <w:rsid w:val="00AF761A"/>
    <w:rsid w:val="00B019ED"/>
    <w:rsid w:val="00B03784"/>
    <w:rsid w:val="00B04E89"/>
    <w:rsid w:val="00B10FA1"/>
    <w:rsid w:val="00B1270D"/>
    <w:rsid w:val="00B16C15"/>
    <w:rsid w:val="00B170B6"/>
    <w:rsid w:val="00B17CBE"/>
    <w:rsid w:val="00B2601B"/>
    <w:rsid w:val="00B31BB0"/>
    <w:rsid w:val="00B36027"/>
    <w:rsid w:val="00B47578"/>
    <w:rsid w:val="00B50EFD"/>
    <w:rsid w:val="00B57FAF"/>
    <w:rsid w:val="00B6122A"/>
    <w:rsid w:val="00B671B1"/>
    <w:rsid w:val="00B67B49"/>
    <w:rsid w:val="00B71989"/>
    <w:rsid w:val="00B755FA"/>
    <w:rsid w:val="00B75D25"/>
    <w:rsid w:val="00B76609"/>
    <w:rsid w:val="00B80E79"/>
    <w:rsid w:val="00B8423E"/>
    <w:rsid w:val="00B85649"/>
    <w:rsid w:val="00B86EE4"/>
    <w:rsid w:val="00B90076"/>
    <w:rsid w:val="00BB002C"/>
    <w:rsid w:val="00BB246E"/>
    <w:rsid w:val="00BB3CC3"/>
    <w:rsid w:val="00BB6E48"/>
    <w:rsid w:val="00BB6F37"/>
    <w:rsid w:val="00BC1FD4"/>
    <w:rsid w:val="00BC35F2"/>
    <w:rsid w:val="00BD3697"/>
    <w:rsid w:val="00BD44DE"/>
    <w:rsid w:val="00BD6757"/>
    <w:rsid w:val="00BD6F2D"/>
    <w:rsid w:val="00BE2C69"/>
    <w:rsid w:val="00BF44A1"/>
    <w:rsid w:val="00BF6C2A"/>
    <w:rsid w:val="00C06B8F"/>
    <w:rsid w:val="00C07ADF"/>
    <w:rsid w:val="00C23BE9"/>
    <w:rsid w:val="00C23C7D"/>
    <w:rsid w:val="00C26335"/>
    <w:rsid w:val="00C31653"/>
    <w:rsid w:val="00C32A5B"/>
    <w:rsid w:val="00C33901"/>
    <w:rsid w:val="00C34208"/>
    <w:rsid w:val="00C34922"/>
    <w:rsid w:val="00C40F20"/>
    <w:rsid w:val="00C473C1"/>
    <w:rsid w:val="00C47586"/>
    <w:rsid w:val="00C5406A"/>
    <w:rsid w:val="00C578FC"/>
    <w:rsid w:val="00C63894"/>
    <w:rsid w:val="00C71D7E"/>
    <w:rsid w:val="00C72CB7"/>
    <w:rsid w:val="00C83115"/>
    <w:rsid w:val="00C85609"/>
    <w:rsid w:val="00C8690B"/>
    <w:rsid w:val="00C91FE6"/>
    <w:rsid w:val="00C96672"/>
    <w:rsid w:val="00C97E15"/>
    <w:rsid w:val="00CA22D2"/>
    <w:rsid w:val="00CA621D"/>
    <w:rsid w:val="00CB4059"/>
    <w:rsid w:val="00CB58B0"/>
    <w:rsid w:val="00CC13E9"/>
    <w:rsid w:val="00CC2A7F"/>
    <w:rsid w:val="00CC59FD"/>
    <w:rsid w:val="00CC60D5"/>
    <w:rsid w:val="00CC6A23"/>
    <w:rsid w:val="00CD137F"/>
    <w:rsid w:val="00CD2410"/>
    <w:rsid w:val="00CD52D6"/>
    <w:rsid w:val="00CD7F1A"/>
    <w:rsid w:val="00CE05AB"/>
    <w:rsid w:val="00CE0E1D"/>
    <w:rsid w:val="00CE7082"/>
    <w:rsid w:val="00CE7940"/>
    <w:rsid w:val="00CF31B6"/>
    <w:rsid w:val="00CF79D2"/>
    <w:rsid w:val="00D03F0D"/>
    <w:rsid w:val="00D075EA"/>
    <w:rsid w:val="00D10FD8"/>
    <w:rsid w:val="00D11F91"/>
    <w:rsid w:val="00D12693"/>
    <w:rsid w:val="00D133CE"/>
    <w:rsid w:val="00D14AD8"/>
    <w:rsid w:val="00D16EF9"/>
    <w:rsid w:val="00D201B2"/>
    <w:rsid w:val="00D24350"/>
    <w:rsid w:val="00D32A57"/>
    <w:rsid w:val="00D414F7"/>
    <w:rsid w:val="00D41C50"/>
    <w:rsid w:val="00D43989"/>
    <w:rsid w:val="00D57463"/>
    <w:rsid w:val="00D60221"/>
    <w:rsid w:val="00D63B57"/>
    <w:rsid w:val="00D641DD"/>
    <w:rsid w:val="00D64D4E"/>
    <w:rsid w:val="00D678E4"/>
    <w:rsid w:val="00D7222C"/>
    <w:rsid w:val="00D73C80"/>
    <w:rsid w:val="00D74BB9"/>
    <w:rsid w:val="00D76AD3"/>
    <w:rsid w:val="00D803FC"/>
    <w:rsid w:val="00D900FB"/>
    <w:rsid w:val="00DA2B55"/>
    <w:rsid w:val="00DA3BF0"/>
    <w:rsid w:val="00DB67C5"/>
    <w:rsid w:val="00DB7D8E"/>
    <w:rsid w:val="00DC0666"/>
    <w:rsid w:val="00DC0E29"/>
    <w:rsid w:val="00DC2E25"/>
    <w:rsid w:val="00DC4ED2"/>
    <w:rsid w:val="00DD3D50"/>
    <w:rsid w:val="00DD40BA"/>
    <w:rsid w:val="00DD6117"/>
    <w:rsid w:val="00DE23C6"/>
    <w:rsid w:val="00DF3114"/>
    <w:rsid w:val="00DF3963"/>
    <w:rsid w:val="00DF3C86"/>
    <w:rsid w:val="00E01BF4"/>
    <w:rsid w:val="00E022DA"/>
    <w:rsid w:val="00E0531E"/>
    <w:rsid w:val="00E078B6"/>
    <w:rsid w:val="00E10ACF"/>
    <w:rsid w:val="00E14083"/>
    <w:rsid w:val="00E16311"/>
    <w:rsid w:val="00E20777"/>
    <w:rsid w:val="00E21815"/>
    <w:rsid w:val="00E21B52"/>
    <w:rsid w:val="00E30A52"/>
    <w:rsid w:val="00E327F8"/>
    <w:rsid w:val="00E3329F"/>
    <w:rsid w:val="00E472E9"/>
    <w:rsid w:val="00E47F30"/>
    <w:rsid w:val="00E50DEC"/>
    <w:rsid w:val="00E51951"/>
    <w:rsid w:val="00E6788B"/>
    <w:rsid w:val="00E75821"/>
    <w:rsid w:val="00E820F6"/>
    <w:rsid w:val="00E826F8"/>
    <w:rsid w:val="00E85750"/>
    <w:rsid w:val="00EA2447"/>
    <w:rsid w:val="00EA5202"/>
    <w:rsid w:val="00EB0BBC"/>
    <w:rsid w:val="00EB1F01"/>
    <w:rsid w:val="00EB2C25"/>
    <w:rsid w:val="00EC4751"/>
    <w:rsid w:val="00ED64EF"/>
    <w:rsid w:val="00EE3B5A"/>
    <w:rsid w:val="00EF0B0F"/>
    <w:rsid w:val="00EF4899"/>
    <w:rsid w:val="00EF4F45"/>
    <w:rsid w:val="00EF52DB"/>
    <w:rsid w:val="00EF7218"/>
    <w:rsid w:val="00EF7BAB"/>
    <w:rsid w:val="00EF7EB3"/>
    <w:rsid w:val="00F06F0D"/>
    <w:rsid w:val="00F076B4"/>
    <w:rsid w:val="00F23F46"/>
    <w:rsid w:val="00F275EC"/>
    <w:rsid w:val="00F32695"/>
    <w:rsid w:val="00F406CB"/>
    <w:rsid w:val="00F43EE6"/>
    <w:rsid w:val="00F458F7"/>
    <w:rsid w:val="00F46FD6"/>
    <w:rsid w:val="00F539D0"/>
    <w:rsid w:val="00F6162A"/>
    <w:rsid w:val="00F64139"/>
    <w:rsid w:val="00F6570D"/>
    <w:rsid w:val="00F669B6"/>
    <w:rsid w:val="00F66C37"/>
    <w:rsid w:val="00F7049A"/>
    <w:rsid w:val="00F70D7E"/>
    <w:rsid w:val="00F73747"/>
    <w:rsid w:val="00F75B14"/>
    <w:rsid w:val="00F764D2"/>
    <w:rsid w:val="00F778F0"/>
    <w:rsid w:val="00F77901"/>
    <w:rsid w:val="00F8038E"/>
    <w:rsid w:val="00F81730"/>
    <w:rsid w:val="00F81B71"/>
    <w:rsid w:val="00F87FD4"/>
    <w:rsid w:val="00FA33D9"/>
    <w:rsid w:val="00FA7574"/>
    <w:rsid w:val="00FB6802"/>
    <w:rsid w:val="00FC4302"/>
    <w:rsid w:val="00FC459A"/>
    <w:rsid w:val="00FC72C7"/>
    <w:rsid w:val="00FD6301"/>
    <w:rsid w:val="00FD6662"/>
    <w:rsid w:val="00FD738F"/>
    <w:rsid w:val="00FF1CC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EFD39A"/>
  <w15:docId w15:val="{734F300C-85CE-48AC-8B4D-9F40DB4B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rsid w:val="00CC60D5"/>
  </w:style>
  <w:style w:type="paragraph" w:styleId="10">
    <w:name w:val="heading 1"/>
    <w:aliases w:val="VL Колонтитул,H1,.,Название спецификации,h:1,h:1app,TF-Overskrift 1,H11,R1,Titre 0,Document Header1,h1,app heading 1,ITT t1,II+,I,H12,H13,H14,H15,H16,H17,H18,...,Заголов,Çàãîëîâ,ch,Глава,(раздел),Section 1.0,Part,Heading for Top Section,H111"/>
    <w:basedOn w:val="a5"/>
    <w:next w:val="a4"/>
    <w:link w:val="11"/>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3">
    <w:name w:val="heading 2"/>
    <w:basedOn w:val="a4"/>
    <w:next w:val="a4"/>
    <w:link w:val="24"/>
    <w:qFormat/>
    <w:rsid w:val="002D443B"/>
    <w:pPr>
      <w:keepNext/>
      <w:tabs>
        <w:tab w:val="left" w:pos="1134"/>
        <w:tab w:val="left" w:pos="1276"/>
      </w:tabs>
      <w:spacing w:before="180" w:after="60" w:line="240" w:lineRule="auto"/>
      <w:ind w:firstLine="567"/>
      <w:outlineLvl w:val="1"/>
    </w:pPr>
    <w:rPr>
      <w:rFonts w:ascii="Times New Roman" w:eastAsia="Times New Roman" w:hAnsi="Times New Roman" w:cs="Times New Roman"/>
      <w:b/>
      <w:bCs/>
      <w:iCs/>
      <w:sz w:val="28"/>
      <w:szCs w:val="28"/>
      <w:lang w:val="x-none" w:eastAsia="ru-RU"/>
    </w:rPr>
  </w:style>
  <w:style w:type="paragraph" w:styleId="31">
    <w:name w:val="heading 3"/>
    <w:basedOn w:val="a4"/>
    <w:next w:val="a4"/>
    <w:link w:val="32"/>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paragraph" w:styleId="41">
    <w:name w:val="heading 4"/>
    <w:basedOn w:val="a4"/>
    <w:next w:val="a4"/>
    <w:link w:val="42"/>
    <w:qFormat/>
    <w:rsid w:val="002D443B"/>
    <w:pPr>
      <w:keepNext/>
      <w:tabs>
        <w:tab w:val="left" w:pos="1418"/>
      </w:tabs>
      <w:spacing w:before="120" w:after="60" w:line="240" w:lineRule="auto"/>
      <w:ind w:firstLine="567"/>
      <w:outlineLvl w:val="3"/>
    </w:pPr>
    <w:rPr>
      <w:rFonts w:ascii="Times New Roman" w:eastAsia="Times New Roman" w:hAnsi="Times New Roman" w:cs="Times New Roman"/>
      <w:b/>
      <w:bCs/>
      <w:sz w:val="24"/>
      <w:szCs w:val="24"/>
      <w:lang w:val="x-none" w:eastAsia="ru-RU"/>
    </w:rPr>
  </w:style>
  <w:style w:type="paragraph" w:styleId="50">
    <w:name w:val="heading 5"/>
    <w:basedOn w:val="a4"/>
    <w:next w:val="a4"/>
    <w:link w:val="51"/>
    <w:qFormat/>
    <w:rsid w:val="002D443B"/>
    <w:pPr>
      <w:tabs>
        <w:tab w:val="left" w:pos="1701"/>
      </w:tabs>
      <w:spacing w:before="240" w:after="60" w:line="240" w:lineRule="auto"/>
      <w:ind w:firstLine="567"/>
      <w:outlineLvl w:val="4"/>
    </w:pPr>
    <w:rPr>
      <w:rFonts w:ascii="Times New Roman" w:eastAsia="Times New Roman" w:hAnsi="Times New Roman" w:cs="Times New Roman"/>
      <w:b/>
      <w:bCs/>
      <w:iCs/>
      <w:sz w:val="20"/>
      <w:szCs w:val="20"/>
      <w:lang w:val="x-none" w:eastAsia="ru-RU"/>
    </w:rPr>
  </w:style>
  <w:style w:type="paragraph" w:styleId="6">
    <w:name w:val="heading 6"/>
    <w:basedOn w:val="a4"/>
    <w:next w:val="a4"/>
    <w:link w:val="60"/>
    <w:qFormat/>
    <w:rsid w:val="002D443B"/>
    <w:pPr>
      <w:spacing w:before="240" w:after="60" w:line="240" w:lineRule="auto"/>
      <w:ind w:firstLine="567"/>
      <w:outlineLvl w:val="5"/>
    </w:pPr>
    <w:rPr>
      <w:rFonts w:ascii="Times New Roman" w:eastAsia="Times New Roman" w:hAnsi="Times New Roman" w:cs="Times New Roman"/>
      <w:b/>
      <w:bCs/>
      <w:sz w:val="20"/>
      <w:szCs w:val="20"/>
      <w:lang w:val="x-none" w:eastAsia="ru-RU"/>
    </w:rPr>
  </w:style>
  <w:style w:type="paragraph" w:styleId="7">
    <w:name w:val="heading 7"/>
    <w:basedOn w:val="a4"/>
    <w:next w:val="a4"/>
    <w:link w:val="70"/>
    <w:qFormat/>
    <w:rsid w:val="002D443B"/>
    <w:pPr>
      <w:spacing w:before="240" w:after="60" w:line="240" w:lineRule="auto"/>
      <w:ind w:firstLine="567"/>
      <w:outlineLvl w:val="6"/>
    </w:pPr>
    <w:rPr>
      <w:rFonts w:ascii="Times New Roman" w:eastAsia="Times New Roman" w:hAnsi="Times New Roman" w:cs="Times New Roman"/>
      <w:sz w:val="24"/>
      <w:szCs w:val="24"/>
      <w:lang w:val="x-none" w:eastAsia="ru-RU"/>
    </w:rPr>
  </w:style>
  <w:style w:type="paragraph" w:styleId="8">
    <w:name w:val="heading 8"/>
    <w:basedOn w:val="a4"/>
    <w:next w:val="a4"/>
    <w:link w:val="80"/>
    <w:qFormat/>
    <w:rsid w:val="002D443B"/>
    <w:pPr>
      <w:spacing w:before="240" w:after="60" w:line="240" w:lineRule="auto"/>
      <w:ind w:firstLine="567"/>
      <w:outlineLvl w:val="7"/>
    </w:pPr>
    <w:rPr>
      <w:rFonts w:ascii="Times New Roman" w:eastAsia="Times New Roman" w:hAnsi="Times New Roman" w:cs="Times New Roman"/>
      <w:i/>
      <w:iCs/>
      <w:sz w:val="24"/>
      <w:szCs w:val="24"/>
      <w:lang w:val="x-none" w:eastAsia="ru-RU"/>
    </w:rPr>
  </w:style>
  <w:style w:type="paragraph" w:styleId="9">
    <w:name w:val="heading 9"/>
    <w:basedOn w:val="a4"/>
    <w:next w:val="a4"/>
    <w:link w:val="90"/>
    <w:qFormat/>
    <w:rsid w:val="002D443B"/>
    <w:pPr>
      <w:spacing w:before="240" w:after="60" w:line="240" w:lineRule="auto"/>
      <w:ind w:firstLine="567"/>
      <w:outlineLvl w:val="8"/>
    </w:pPr>
    <w:rPr>
      <w:rFonts w:ascii="Arial" w:eastAsia="Times New Roman" w:hAnsi="Arial" w:cs="Times New Roman"/>
      <w:sz w:val="20"/>
      <w:szCs w:val="20"/>
      <w:lang w:val="x-none"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5">
    <w:name w:val="header"/>
    <w:basedOn w:val="a4"/>
    <w:link w:val="a9"/>
    <w:uiPriority w:val="99"/>
    <w:unhideWhenUsed/>
    <w:rsid w:val="00E85750"/>
    <w:pPr>
      <w:tabs>
        <w:tab w:val="center" w:pos="4677"/>
        <w:tab w:val="right" w:pos="9355"/>
      </w:tabs>
      <w:spacing w:after="0" w:line="240" w:lineRule="auto"/>
    </w:pPr>
  </w:style>
  <w:style w:type="character" w:customStyle="1" w:styleId="a9">
    <w:name w:val="Верхний колонтитул Знак"/>
    <w:basedOn w:val="a6"/>
    <w:link w:val="a5"/>
    <w:uiPriority w:val="99"/>
    <w:rsid w:val="00E85750"/>
  </w:style>
  <w:style w:type="character" w:customStyle="1" w:styleId="11">
    <w:name w:val="Заголовок 1 Знак"/>
    <w:aliases w:val="VL Колонтитул Знак,H1 Знак,. Знак,Название спецификации Знак,h:1 Знак,h:1app Знак,TF-Overskrift 1 Знак,H11 Знак,R1 Знак,Titre 0 Знак,Document Header1 Знак,h1 Знак,app heading 1 Знак,ITT t1 Знак,II+ Знак,I Знак,H12 Знак,H13 Знак,H14 Знак"/>
    <w:basedOn w:val="a6"/>
    <w:link w:val="10"/>
    <w:rsid w:val="00540880"/>
    <w:rPr>
      <w:rFonts w:asciiTheme="majorHAnsi" w:eastAsia="Calibri" w:hAnsiTheme="majorHAnsi" w:cstheme="majorBidi"/>
      <w:noProof/>
      <w:color w:val="636F78" w:themeColor="accent6" w:themeShade="80"/>
      <w:sz w:val="18"/>
      <w:szCs w:val="24"/>
    </w:rPr>
  </w:style>
  <w:style w:type="character" w:customStyle="1" w:styleId="24">
    <w:name w:val="Заголовок 2 Знак"/>
    <w:basedOn w:val="a6"/>
    <w:link w:val="23"/>
    <w:rsid w:val="002D443B"/>
    <w:rPr>
      <w:rFonts w:ascii="Times New Roman" w:eastAsia="Times New Roman" w:hAnsi="Times New Roman" w:cs="Times New Roman"/>
      <w:b/>
      <w:bCs/>
      <w:iCs/>
      <w:sz w:val="28"/>
      <w:szCs w:val="28"/>
      <w:lang w:val="x-none" w:eastAsia="ru-RU"/>
    </w:rPr>
  </w:style>
  <w:style w:type="character" w:customStyle="1" w:styleId="32">
    <w:name w:val="Заголовок 3 Знак"/>
    <w:basedOn w:val="a6"/>
    <w:link w:val="31"/>
    <w:rsid w:val="003F5CE0"/>
    <w:rPr>
      <w:rFonts w:ascii="Arial" w:eastAsia="Times New Roman" w:hAnsi="Arial" w:cs="Arial"/>
      <w:b/>
      <w:bCs/>
      <w:sz w:val="26"/>
      <w:szCs w:val="26"/>
      <w:lang w:eastAsia="ru-RU"/>
    </w:rPr>
  </w:style>
  <w:style w:type="character" w:customStyle="1" w:styleId="42">
    <w:name w:val="Заголовок 4 Знак"/>
    <w:basedOn w:val="a6"/>
    <w:link w:val="41"/>
    <w:rsid w:val="002D443B"/>
    <w:rPr>
      <w:rFonts w:ascii="Times New Roman" w:eastAsia="Times New Roman" w:hAnsi="Times New Roman" w:cs="Times New Roman"/>
      <w:b/>
      <w:bCs/>
      <w:sz w:val="24"/>
      <w:szCs w:val="24"/>
      <w:lang w:val="x-none" w:eastAsia="ru-RU"/>
    </w:rPr>
  </w:style>
  <w:style w:type="character" w:customStyle="1" w:styleId="51">
    <w:name w:val="Заголовок 5 Знак"/>
    <w:basedOn w:val="a6"/>
    <w:link w:val="50"/>
    <w:rsid w:val="002D443B"/>
    <w:rPr>
      <w:rFonts w:ascii="Times New Roman" w:eastAsia="Times New Roman" w:hAnsi="Times New Roman" w:cs="Times New Roman"/>
      <w:b/>
      <w:bCs/>
      <w:iCs/>
      <w:sz w:val="20"/>
      <w:szCs w:val="20"/>
      <w:lang w:val="x-none" w:eastAsia="ru-RU"/>
    </w:rPr>
  </w:style>
  <w:style w:type="character" w:customStyle="1" w:styleId="60">
    <w:name w:val="Заголовок 6 Знак"/>
    <w:basedOn w:val="a6"/>
    <w:link w:val="6"/>
    <w:rsid w:val="002D443B"/>
    <w:rPr>
      <w:rFonts w:ascii="Times New Roman" w:eastAsia="Times New Roman" w:hAnsi="Times New Roman" w:cs="Times New Roman"/>
      <w:b/>
      <w:bCs/>
      <w:sz w:val="20"/>
      <w:szCs w:val="20"/>
      <w:lang w:val="x-none" w:eastAsia="ru-RU"/>
    </w:rPr>
  </w:style>
  <w:style w:type="character" w:customStyle="1" w:styleId="70">
    <w:name w:val="Заголовок 7 Знак"/>
    <w:basedOn w:val="a6"/>
    <w:link w:val="7"/>
    <w:rsid w:val="002D443B"/>
    <w:rPr>
      <w:rFonts w:ascii="Times New Roman" w:eastAsia="Times New Roman" w:hAnsi="Times New Roman" w:cs="Times New Roman"/>
      <w:sz w:val="24"/>
      <w:szCs w:val="24"/>
      <w:lang w:val="x-none" w:eastAsia="ru-RU"/>
    </w:rPr>
  </w:style>
  <w:style w:type="character" w:customStyle="1" w:styleId="80">
    <w:name w:val="Заголовок 8 Знак"/>
    <w:basedOn w:val="a6"/>
    <w:link w:val="8"/>
    <w:rsid w:val="002D443B"/>
    <w:rPr>
      <w:rFonts w:ascii="Times New Roman" w:eastAsia="Times New Roman" w:hAnsi="Times New Roman" w:cs="Times New Roman"/>
      <w:i/>
      <w:iCs/>
      <w:sz w:val="24"/>
      <w:szCs w:val="24"/>
      <w:lang w:val="x-none" w:eastAsia="ru-RU"/>
    </w:rPr>
  </w:style>
  <w:style w:type="character" w:customStyle="1" w:styleId="90">
    <w:name w:val="Заголовок 9 Знак"/>
    <w:basedOn w:val="a6"/>
    <w:link w:val="9"/>
    <w:rsid w:val="002D443B"/>
    <w:rPr>
      <w:rFonts w:ascii="Arial" w:eastAsia="Times New Roman" w:hAnsi="Arial" w:cs="Times New Roman"/>
      <w:sz w:val="20"/>
      <w:szCs w:val="20"/>
      <w:lang w:val="x-none" w:eastAsia="ru-RU"/>
    </w:rPr>
  </w:style>
  <w:style w:type="paragraph" w:customStyle="1" w:styleId="VL">
    <w:name w:val="VL_Заголовок"/>
    <w:basedOn w:val="10"/>
    <w:next w:val="a4"/>
    <w:qFormat/>
    <w:rsid w:val="008175DC"/>
    <w:pPr>
      <w:suppressAutoHyphens/>
      <w:spacing w:before="240" w:after="0"/>
    </w:pPr>
    <w:rPr>
      <w:rFonts w:eastAsia="Times New Roman" w:cs="Times New Roman"/>
      <w:b/>
      <w:caps/>
      <w:color w:val="002846" w:themeColor="text2"/>
      <w:sz w:val="22"/>
    </w:rPr>
  </w:style>
  <w:style w:type="paragraph" w:customStyle="1" w:styleId="VL0">
    <w:name w:val="VL_Основной текст"/>
    <w:basedOn w:val="a4"/>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4"/>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a">
    <w:name w:val="Table Grid"/>
    <w:basedOn w:val="a7"/>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7"/>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4"/>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6"/>
    <w:link w:val="VL2"/>
    <w:rsid w:val="00540880"/>
    <w:rPr>
      <w:rFonts w:eastAsia="Calibri" w:cs="Times New Roman"/>
      <w:color w:val="31373C" w:themeColor="accent6" w:themeShade="40"/>
      <w:sz w:val="18"/>
      <w:szCs w:val="20"/>
    </w:rPr>
  </w:style>
  <w:style w:type="paragraph" w:styleId="25">
    <w:name w:val="Body Text 2"/>
    <w:basedOn w:val="a4"/>
    <w:link w:val="26"/>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6">
    <w:name w:val="Основной текст 2 Знак"/>
    <w:basedOn w:val="a6"/>
    <w:link w:val="25"/>
    <w:qFormat/>
    <w:rsid w:val="00CE05AB"/>
    <w:rPr>
      <w:rFonts w:ascii="Times New Roman" w:eastAsia="Times New Roman" w:hAnsi="Times New Roman" w:cs="Times New Roman"/>
      <w:sz w:val="28"/>
      <w:szCs w:val="28"/>
      <w:lang w:eastAsia="ru-RU"/>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c"/>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6"/>
    <w:link w:val="ab"/>
    <w:uiPriority w:val="99"/>
    <w:rsid w:val="00CE05AB"/>
    <w:rPr>
      <w:rFonts w:ascii="Times New Roman" w:eastAsia="Times New Roman" w:hAnsi="Times New Roman" w:cs="Times New Roman"/>
      <w:sz w:val="20"/>
      <w:szCs w:val="20"/>
      <w:lang w:eastAsia="ru-RU"/>
    </w:rPr>
  </w:style>
  <w:style w:type="character" w:styleId="ad">
    <w:name w:val="footnote reference"/>
    <w:aliases w:val="fr,Used by Word for Help footnote symbols"/>
    <w:basedOn w:val="a6"/>
    <w:uiPriority w:val="99"/>
    <w:rsid w:val="00CE05AB"/>
    <w:rPr>
      <w:vertAlign w:val="superscript"/>
    </w:rPr>
  </w:style>
  <w:style w:type="paragraph" w:customStyle="1" w:styleId="210">
    <w:name w:val="Основной текст 21"/>
    <w:basedOn w:val="a4"/>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e">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4"/>
    <w:link w:val="af"/>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e"/>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f0">
    <w:name w:val="No Spacing"/>
    <w:link w:val="af1"/>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f1">
    <w:name w:val="Без интервала Знак"/>
    <w:basedOn w:val="a6"/>
    <w:link w:val="af0"/>
    <w:uiPriority w:val="1"/>
    <w:rsid w:val="006255F8"/>
    <w:rPr>
      <w:rFonts w:ascii="Times New Roman" w:eastAsia="Times New Roman" w:hAnsi="Times New Roman" w:cs="Times New Roman"/>
      <w:sz w:val="24"/>
      <w:szCs w:val="24"/>
      <w:lang w:eastAsia="ru-RU"/>
    </w:rPr>
  </w:style>
  <w:style w:type="character" w:styleId="af2">
    <w:name w:val="annotation reference"/>
    <w:basedOn w:val="a6"/>
    <w:uiPriority w:val="99"/>
    <w:unhideWhenUsed/>
    <w:rsid w:val="00DD6117"/>
    <w:rPr>
      <w:sz w:val="16"/>
      <w:szCs w:val="16"/>
    </w:rPr>
  </w:style>
  <w:style w:type="paragraph" w:styleId="af3">
    <w:name w:val="annotation text"/>
    <w:basedOn w:val="a4"/>
    <w:link w:val="af4"/>
    <w:uiPriority w:val="99"/>
    <w:unhideWhenUsed/>
    <w:rsid w:val="00FA7574"/>
    <w:pPr>
      <w:spacing w:line="240" w:lineRule="auto"/>
    </w:pPr>
    <w:rPr>
      <w:sz w:val="20"/>
      <w:szCs w:val="20"/>
    </w:rPr>
  </w:style>
  <w:style w:type="character" w:customStyle="1" w:styleId="af4">
    <w:name w:val="Текст примечания Знак"/>
    <w:basedOn w:val="a6"/>
    <w:link w:val="af3"/>
    <w:uiPriority w:val="99"/>
    <w:rsid w:val="00FA7574"/>
    <w:rPr>
      <w:sz w:val="20"/>
      <w:szCs w:val="20"/>
    </w:rPr>
  </w:style>
  <w:style w:type="paragraph" w:styleId="af5">
    <w:name w:val="annotation subject"/>
    <w:basedOn w:val="af3"/>
    <w:next w:val="af3"/>
    <w:link w:val="af6"/>
    <w:uiPriority w:val="99"/>
    <w:semiHidden/>
    <w:unhideWhenUsed/>
    <w:rsid w:val="00FA7574"/>
    <w:rPr>
      <w:b/>
      <w:bCs/>
    </w:rPr>
  </w:style>
  <w:style w:type="character" w:customStyle="1" w:styleId="af6">
    <w:name w:val="Тема примечания Знак"/>
    <w:basedOn w:val="af4"/>
    <w:link w:val="af5"/>
    <w:uiPriority w:val="99"/>
    <w:semiHidden/>
    <w:rsid w:val="00FA7574"/>
    <w:rPr>
      <w:b/>
      <w:bCs/>
      <w:sz w:val="20"/>
      <w:szCs w:val="20"/>
    </w:rPr>
  </w:style>
  <w:style w:type="paragraph" w:styleId="af7">
    <w:name w:val="Balloon Text"/>
    <w:basedOn w:val="a4"/>
    <w:link w:val="af8"/>
    <w:uiPriority w:val="99"/>
    <w:unhideWhenUsed/>
    <w:rsid w:val="00FA7574"/>
    <w:pPr>
      <w:spacing w:after="0" w:line="240" w:lineRule="auto"/>
    </w:pPr>
    <w:rPr>
      <w:rFonts w:ascii="Segoe UI" w:hAnsi="Segoe UI" w:cs="Segoe UI"/>
      <w:sz w:val="18"/>
      <w:szCs w:val="18"/>
    </w:rPr>
  </w:style>
  <w:style w:type="character" w:customStyle="1" w:styleId="af8">
    <w:name w:val="Текст выноски Знак"/>
    <w:basedOn w:val="a6"/>
    <w:link w:val="af7"/>
    <w:uiPriority w:val="99"/>
    <w:rsid w:val="00FA7574"/>
    <w:rPr>
      <w:rFonts w:ascii="Segoe UI" w:hAnsi="Segoe UI" w:cs="Segoe UI"/>
      <w:sz w:val="18"/>
      <w:szCs w:val="18"/>
    </w:rPr>
  </w:style>
  <w:style w:type="paragraph" w:styleId="af9">
    <w:name w:val="Body Text Indent"/>
    <w:basedOn w:val="a4"/>
    <w:link w:val="afa"/>
    <w:unhideWhenUsed/>
    <w:rsid w:val="00FA7574"/>
    <w:pPr>
      <w:spacing w:after="120"/>
      <w:ind w:left="283"/>
    </w:pPr>
  </w:style>
  <w:style w:type="character" w:customStyle="1" w:styleId="afa">
    <w:name w:val="Основной текст с отступом Знак"/>
    <w:basedOn w:val="a6"/>
    <w:link w:val="af9"/>
    <w:rsid w:val="00FA7574"/>
  </w:style>
  <w:style w:type="paragraph" w:styleId="afb">
    <w:name w:val="Subtitle"/>
    <w:basedOn w:val="a4"/>
    <w:next w:val="a4"/>
    <w:link w:val="afc"/>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6"/>
    <w:link w:val="afb"/>
    <w:rsid w:val="00515186"/>
    <w:rPr>
      <w:rFonts w:ascii="Cambria" w:eastAsia="Times New Roman" w:hAnsi="Cambria" w:cs="Times New Roman"/>
      <w:sz w:val="24"/>
      <w:szCs w:val="24"/>
      <w:lang w:eastAsia="ru-RU"/>
    </w:rPr>
  </w:style>
  <w:style w:type="paragraph" w:styleId="33">
    <w:name w:val="Body Text Indent 3"/>
    <w:basedOn w:val="a4"/>
    <w:link w:val="34"/>
    <w:semiHidden/>
    <w:unhideWhenUsed/>
    <w:rsid w:val="00515186"/>
    <w:pPr>
      <w:spacing w:after="120"/>
      <w:ind w:left="283"/>
    </w:pPr>
    <w:rPr>
      <w:sz w:val="16"/>
      <w:szCs w:val="16"/>
    </w:rPr>
  </w:style>
  <w:style w:type="character" w:customStyle="1" w:styleId="34">
    <w:name w:val="Основной текст с отступом 3 Знак"/>
    <w:basedOn w:val="a6"/>
    <w:link w:val="33"/>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d">
    <w:name w:val="Hyperlink"/>
    <w:uiPriority w:val="99"/>
    <w:unhideWhenUsed/>
    <w:rsid w:val="0051074E"/>
    <w:rPr>
      <w:rFonts w:ascii="Times New Roman" w:hAnsi="Times New Roman" w:cs="Times New Roman" w:hint="default"/>
      <w:color w:val="000080"/>
      <w:u w:val="single"/>
    </w:rPr>
  </w:style>
  <w:style w:type="paragraph" w:styleId="afe">
    <w:name w:val="footer"/>
    <w:basedOn w:val="a4"/>
    <w:link w:val="aff"/>
    <w:uiPriority w:val="99"/>
    <w:unhideWhenUsed/>
    <w:rsid w:val="007A44A6"/>
    <w:pPr>
      <w:tabs>
        <w:tab w:val="center" w:pos="4677"/>
        <w:tab w:val="right" w:pos="9355"/>
      </w:tabs>
      <w:spacing w:after="0" w:line="240" w:lineRule="auto"/>
    </w:pPr>
  </w:style>
  <w:style w:type="character" w:customStyle="1" w:styleId="aff">
    <w:name w:val="Нижний колонтитул Знак"/>
    <w:basedOn w:val="a6"/>
    <w:link w:val="afe"/>
    <w:uiPriority w:val="99"/>
    <w:rsid w:val="007A44A6"/>
  </w:style>
  <w:style w:type="paragraph" w:styleId="aff0">
    <w:name w:val="Body Text"/>
    <w:basedOn w:val="a4"/>
    <w:link w:val="aff1"/>
    <w:unhideWhenUsed/>
    <w:rsid w:val="007D18E6"/>
    <w:pPr>
      <w:spacing w:after="120"/>
    </w:pPr>
  </w:style>
  <w:style w:type="character" w:customStyle="1" w:styleId="aff1">
    <w:name w:val="Основной текст Знак"/>
    <w:basedOn w:val="a6"/>
    <w:link w:val="aff0"/>
    <w:rsid w:val="007D18E6"/>
  </w:style>
  <w:style w:type="character" w:customStyle="1" w:styleId="12">
    <w:name w:val="Основной текст Знак1"/>
    <w:aliases w:val="Список 1 Знак1,Body Text Char Знак1"/>
    <w:uiPriority w:val="99"/>
    <w:rsid w:val="007D18E6"/>
    <w:rPr>
      <w:rFonts w:ascii="Times New Roman" w:eastAsia="Times New Roman" w:hAnsi="Times New Roman" w:cs="Times New Roman"/>
      <w:color w:val="000000"/>
      <w:sz w:val="28"/>
      <w:szCs w:val="28"/>
    </w:rPr>
  </w:style>
  <w:style w:type="table" w:customStyle="1" w:styleId="27">
    <w:name w:val="Сетка таблицы2"/>
    <w:basedOn w:val="a7"/>
    <w:next w:val="aa"/>
    <w:uiPriority w:val="3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Заголовок 21"/>
    <w:basedOn w:val="a4"/>
    <w:unhideWhenUsed/>
    <w:qFormat/>
    <w:rsid w:val="008C57E8"/>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paragraph" w:customStyle="1" w:styleId="22">
    <w:name w:val="Заголовок 2_Приложения"/>
    <w:basedOn w:val="a4"/>
    <w:next w:val="a4"/>
    <w:rsid w:val="002D443B"/>
    <w:pPr>
      <w:numPr>
        <w:ilvl w:val="1"/>
        <w:numId w:val="9"/>
      </w:numPr>
      <w:spacing w:before="180" w:after="60" w:line="240" w:lineRule="auto"/>
      <w:jc w:val="both"/>
    </w:pPr>
    <w:rPr>
      <w:rFonts w:ascii="Times New Roman" w:eastAsia="Times New Roman" w:hAnsi="Times New Roman" w:cs="Times New Roman"/>
      <w:b/>
      <w:color w:val="000000"/>
      <w:sz w:val="28"/>
      <w:szCs w:val="24"/>
      <w:lang w:val="ru" w:eastAsia="ru-RU"/>
    </w:rPr>
  </w:style>
  <w:style w:type="paragraph" w:customStyle="1" w:styleId="30">
    <w:name w:val="Заголовок 3_Приложения"/>
    <w:basedOn w:val="a4"/>
    <w:next w:val="a4"/>
    <w:rsid w:val="002D443B"/>
    <w:pPr>
      <w:numPr>
        <w:ilvl w:val="2"/>
        <w:numId w:val="9"/>
      </w:numPr>
      <w:spacing w:before="120" w:after="60" w:line="240" w:lineRule="auto"/>
      <w:jc w:val="both"/>
    </w:pPr>
    <w:rPr>
      <w:rFonts w:ascii="Times New Roman" w:eastAsia="Times New Roman" w:hAnsi="Times New Roman" w:cs="Times New Roman"/>
      <w:b/>
      <w:color w:val="000000"/>
      <w:sz w:val="26"/>
      <w:szCs w:val="24"/>
      <w:lang w:val="ru" w:eastAsia="ru-RU"/>
    </w:rPr>
  </w:style>
  <w:style w:type="paragraph" w:customStyle="1" w:styleId="40">
    <w:name w:val="Заголовок 4_Приложения"/>
    <w:basedOn w:val="a4"/>
    <w:next w:val="a4"/>
    <w:rsid w:val="002D443B"/>
    <w:pPr>
      <w:numPr>
        <w:ilvl w:val="3"/>
        <w:numId w:val="9"/>
      </w:numPr>
      <w:spacing w:before="120" w:after="120" w:line="240" w:lineRule="auto"/>
    </w:pPr>
    <w:rPr>
      <w:rFonts w:ascii="Times New Roman" w:eastAsia="Times New Roman" w:hAnsi="Times New Roman" w:cs="Times New Roman"/>
      <w:b/>
      <w:color w:val="000000"/>
      <w:sz w:val="24"/>
      <w:szCs w:val="24"/>
      <w:lang w:val="ru" w:eastAsia="ru-RU"/>
    </w:rPr>
  </w:style>
  <w:style w:type="paragraph" w:customStyle="1" w:styleId="35">
    <w:name w:val="3 уровень"/>
    <w:basedOn w:val="a4"/>
    <w:link w:val="36"/>
    <w:qFormat/>
    <w:rsid w:val="002D443B"/>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6">
    <w:name w:val="3 уровень Знак"/>
    <w:link w:val="35"/>
    <w:rsid w:val="002D443B"/>
    <w:rPr>
      <w:rFonts w:ascii="Times New Roman" w:eastAsia="Calibri" w:hAnsi="Times New Roman" w:cs="Times New Roman"/>
      <w:sz w:val="24"/>
      <w:szCs w:val="28"/>
      <w:lang w:val="x-none" w:eastAsia="x-none"/>
    </w:rPr>
  </w:style>
  <w:style w:type="paragraph" w:customStyle="1" w:styleId="21">
    <w:name w:val="_Нумерованный 2"/>
    <w:basedOn w:val="a4"/>
    <w:qFormat/>
    <w:rsid w:val="002D443B"/>
    <w:pPr>
      <w:widowControl w:val="0"/>
      <w:numPr>
        <w:ilvl w:val="1"/>
        <w:numId w:val="10"/>
      </w:numPr>
      <w:autoSpaceDN w:val="0"/>
      <w:adjustRightInd w:val="0"/>
      <w:spacing w:before="120" w:after="120" w:line="288" w:lineRule="auto"/>
      <w:jc w:val="both"/>
      <w:textAlignment w:val="baseline"/>
    </w:pPr>
    <w:rPr>
      <w:rFonts w:ascii="Times New Roman" w:eastAsia="Times New Roman" w:hAnsi="Times New Roman" w:cs="Times New Roman"/>
      <w:color w:val="000000"/>
      <w:sz w:val="24"/>
      <w:szCs w:val="24"/>
      <w:lang w:val="x-none" w:eastAsia="x-none"/>
    </w:rPr>
  </w:style>
  <w:style w:type="paragraph" w:customStyle="1" w:styleId="13">
    <w:name w:val="Нум1"/>
    <w:basedOn w:val="a4"/>
    <w:link w:val="14"/>
    <w:qFormat/>
    <w:rsid w:val="002D443B"/>
    <w:pPr>
      <w:keepNext/>
      <w:keepLines/>
      <w:widowControl w:val="0"/>
      <w:suppressLineNumbers/>
      <w:suppressAutoHyphens/>
      <w:spacing w:before="360" w:after="240" w:line="240" w:lineRule="auto"/>
      <w:jc w:val="center"/>
    </w:pPr>
    <w:rPr>
      <w:rFonts w:ascii="Times New Roman" w:eastAsia="Times New Roman" w:hAnsi="Times New Roman" w:cs="Times New Roman"/>
      <w:sz w:val="28"/>
      <w:szCs w:val="24"/>
      <w:lang w:val="x-none" w:eastAsia="ru-RU"/>
    </w:rPr>
  </w:style>
  <w:style w:type="character" w:customStyle="1" w:styleId="14">
    <w:name w:val="Нум1 Знак"/>
    <w:link w:val="13"/>
    <w:rsid w:val="002D443B"/>
    <w:rPr>
      <w:rFonts w:ascii="Times New Roman" w:eastAsia="Times New Roman" w:hAnsi="Times New Roman" w:cs="Times New Roman"/>
      <w:sz w:val="28"/>
      <w:szCs w:val="24"/>
      <w:lang w:val="x-none" w:eastAsia="ru-RU"/>
    </w:rPr>
  </w:style>
  <w:style w:type="paragraph" w:customStyle="1" w:styleId="20">
    <w:name w:val="Нум2"/>
    <w:basedOn w:val="a4"/>
    <w:link w:val="28"/>
    <w:qFormat/>
    <w:rsid w:val="002D443B"/>
    <w:pPr>
      <w:widowControl w:val="0"/>
      <w:numPr>
        <w:ilvl w:val="1"/>
        <w:numId w:val="11"/>
      </w:numPr>
      <w:suppressLineNumbers/>
      <w:suppressAutoHyphens/>
      <w:spacing w:after="0" w:line="240" w:lineRule="auto"/>
      <w:jc w:val="both"/>
    </w:pPr>
    <w:rPr>
      <w:rFonts w:ascii="Times New Roman" w:eastAsia="Times New Roman" w:hAnsi="Times New Roman" w:cs="Times New Roman"/>
      <w:sz w:val="28"/>
      <w:szCs w:val="20"/>
      <w:lang w:val="x-none" w:eastAsia="ru-RU"/>
    </w:rPr>
  </w:style>
  <w:style w:type="character" w:customStyle="1" w:styleId="28">
    <w:name w:val="Нум2 Знак"/>
    <w:link w:val="20"/>
    <w:rsid w:val="002D443B"/>
    <w:rPr>
      <w:rFonts w:ascii="Times New Roman" w:eastAsia="Times New Roman" w:hAnsi="Times New Roman" w:cs="Times New Roman"/>
      <w:sz w:val="28"/>
      <w:szCs w:val="20"/>
      <w:lang w:val="x-none" w:eastAsia="ru-RU"/>
    </w:rPr>
  </w:style>
  <w:style w:type="paragraph" w:customStyle="1" w:styleId="37">
    <w:name w:val="Нум3"/>
    <w:basedOn w:val="a4"/>
    <w:link w:val="38"/>
    <w:qFormat/>
    <w:rsid w:val="002D443B"/>
    <w:pPr>
      <w:widowControl w:val="0"/>
      <w:adjustRightInd w:val="0"/>
      <w:spacing w:after="0" w:line="240" w:lineRule="auto"/>
      <w:jc w:val="both"/>
      <w:textAlignment w:val="baseline"/>
    </w:pPr>
    <w:rPr>
      <w:rFonts w:ascii="Times New Roman" w:eastAsia="Times New Roman" w:hAnsi="Times New Roman" w:cs="Times New Roman"/>
      <w:sz w:val="28"/>
      <w:szCs w:val="20"/>
      <w:lang w:val="x-none" w:eastAsia="ru-RU"/>
    </w:rPr>
  </w:style>
  <w:style w:type="character" w:customStyle="1" w:styleId="38">
    <w:name w:val="Нум3 Знак"/>
    <w:link w:val="37"/>
    <w:rsid w:val="002D443B"/>
    <w:rPr>
      <w:rFonts w:ascii="Times New Roman" w:eastAsia="Times New Roman" w:hAnsi="Times New Roman" w:cs="Times New Roman"/>
      <w:sz w:val="28"/>
      <w:szCs w:val="20"/>
      <w:lang w:val="x-none" w:eastAsia="ru-RU"/>
    </w:rPr>
  </w:style>
  <w:style w:type="paragraph" w:customStyle="1" w:styleId="Default">
    <w:name w:val="Default"/>
    <w:rsid w:val="002D443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5">
    <w:name w:val="Абзац списка1"/>
    <w:basedOn w:val="a4"/>
    <w:rsid w:val="002D443B"/>
    <w:pPr>
      <w:spacing w:after="200" w:line="276" w:lineRule="auto"/>
      <w:ind w:left="720"/>
      <w:contextualSpacing/>
    </w:pPr>
    <w:rPr>
      <w:rFonts w:ascii="Calibri" w:eastAsia="Times New Roman" w:hAnsi="Calibri" w:cs="Times New Roman"/>
      <w:lang w:eastAsia="ru-RU"/>
    </w:rPr>
  </w:style>
  <w:style w:type="paragraph" w:customStyle="1" w:styleId="GOST01Heading">
    <w:name w:val="GOST_01_Heading"/>
    <w:basedOn w:val="10"/>
    <w:next w:val="FirstParagraph"/>
    <w:qFormat/>
    <w:rsid w:val="002D443B"/>
    <w:pPr>
      <w:keepNext/>
      <w:keepLines/>
      <w:numPr>
        <w:numId w:val="12"/>
      </w:numPr>
      <w:tabs>
        <w:tab w:val="clear" w:pos="4677"/>
        <w:tab w:val="clear" w:pos="9355"/>
        <w:tab w:val="num" w:pos="360"/>
      </w:tabs>
      <w:spacing w:before="240" w:after="0" w:line="276" w:lineRule="auto"/>
      <w:ind w:left="0" w:firstLine="0"/>
      <w:jc w:val="center"/>
    </w:pPr>
    <w:rPr>
      <w:rFonts w:ascii="Times New Roman" w:eastAsia="Times New Roman" w:hAnsi="Times New Roman" w:cs="Times New Roman"/>
      <w:b/>
      <w:bCs/>
      <w:caps/>
      <w:noProof w:val="0"/>
      <w:color w:val="auto"/>
      <w:sz w:val="32"/>
      <w:szCs w:val="28"/>
    </w:rPr>
  </w:style>
  <w:style w:type="paragraph" w:customStyle="1" w:styleId="FirstParagraph">
    <w:name w:val="First_Paragraph"/>
    <w:basedOn w:val="a4"/>
    <w:next w:val="OrdinarParagraph"/>
    <w:qFormat/>
    <w:rsid w:val="002D443B"/>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2D443B"/>
    <w:rPr>
      <w:lang w:val="ru-RU"/>
    </w:rPr>
  </w:style>
  <w:style w:type="paragraph" w:customStyle="1" w:styleId="GOST02Heading">
    <w:name w:val="GOST_02_Heading"/>
    <w:basedOn w:val="23"/>
    <w:next w:val="FirstParagraph"/>
    <w:qFormat/>
    <w:rsid w:val="002D443B"/>
    <w:pPr>
      <w:keepLines/>
      <w:numPr>
        <w:ilvl w:val="1"/>
        <w:numId w:val="12"/>
      </w:numPr>
      <w:tabs>
        <w:tab w:val="clear" w:pos="1134"/>
        <w:tab w:val="clear" w:pos="1276"/>
        <w:tab w:val="num" w:pos="360"/>
      </w:tabs>
      <w:spacing w:before="200" w:after="0" w:line="276" w:lineRule="auto"/>
      <w:ind w:left="0" w:firstLine="0"/>
    </w:pPr>
    <w:rPr>
      <w:iCs w:val="0"/>
      <w:szCs w:val="26"/>
      <w:lang w:val="ru-RU" w:eastAsia="en-US"/>
    </w:rPr>
  </w:style>
  <w:style w:type="paragraph" w:customStyle="1" w:styleId="GOST03Heading">
    <w:name w:val="GOST_03_Heading"/>
    <w:basedOn w:val="31"/>
    <w:next w:val="FirstParagraph"/>
    <w:qFormat/>
    <w:rsid w:val="002D443B"/>
    <w:pPr>
      <w:keepLines/>
      <w:widowControl/>
      <w:numPr>
        <w:ilvl w:val="2"/>
        <w:numId w:val="12"/>
      </w:numPr>
      <w:tabs>
        <w:tab w:val="clear" w:pos="1843"/>
        <w:tab w:val="num" w:pos="360"/>
      </w:tabs>
      <w:autoSpaceDE/>
      <w:autoSpaceDN/>
      <w:adjustRightInd/>
      <w:spacing w:before="200" w:after="0" w:line="276" w:lineRule="auto"/>
      <w:ind w:left="0" w:firstLine="0"/>
      <w:jc w:val="left"/>
    </w:pPr>
    <w:rPr>
      <w:rFonts w:ascii="Times New Roman" w:hAnsi="Times New Roman" w:cs="Times New Roman"/>
      <w:sz w:val="24"/>
      <w:szCs w:val="22"/>
      <w:lang w:eastAsia="en-US"/>
    </w:rPr>
  </w:style>
  <w:style w:type="paragraph" w:customStyle="1" w:styleId="GOST04Heading">
    <w:name w:val="GOST_04_Heading"/>
    <w:basedOn w:val="41"/>
    <w:next w:val="FirstParagraph"/>
    <w:qFormat/>
    <w:rsid w:val="002D443B"/>
    <w:pPr>
      <w:keepLines/>
      <w:tabs>
        <w:tab w:val="clear" w:pos="1418"/>
        <w:tab w:val="num" w:pos="360"/>
      </w:tabs>
      <w:spacing w:before="200" w:after="0" w:line="276" w:lineRule="auto"/>
      <w:ind w:firstLine="0"/>
    </w:pPr>
    <w:rPr>
      <w:b w:val="0"/>
      <w:iCs/>
      <w:szCs w:val="22"/>
      <w:u w:val="single"/>
      <w:lang w:val="en-US" w:eastAsia="en-US"/>
    </w:rPr>
  </w:style>
  <w:style w:type="paragraph" w:customStyle="1" w:styleId="GOSTListParagraph">
    <w:name w:val="GOST_List_Paragraph"/>
    <w:basedOn w:val="OrdinarParagraph"/>
    <w:qFormat/>
    <w:rsid w:val="002D443B"/>
    <w:pPr>
      <w:spacing w:before="0" w:line="240" w:lineRule="auto"/>
      <w:ind w:firstLine="0"/>
    </w:pPr>
    <w:rPr>
      <w:lang w:val="en-US"/>
    </w:rPr>
  </w:style>
  <w:style w:type="paragraph" w:customStyle="1" w:styleId="GOST05Heading">
    <w:name w:val="GOST_05_Heading"/>
    <w:basedOn w:val="50"/>
    <w:next w:val="FirstParagraph"/>
    <w:qFormat/>
    <w:rsid w:val="002D443B"/>
    <w:pPr>
      <w:keepNext/>
      <w:keepLines/>
      <w:numPr>
        <w:ilvl w:val="4"/>
        <w:numId w:val="12"/>
      </w:numPr>
      <w:tabs>
        <w:tab w:val="clear" w:pos="1701"/>
        <w:tab w:val="num" w:pos="360"/>
      </w:tabs>
      <w:spacing w:before="200" w:after="0" w:line="276" w:lineRule="auto"/>
      <w:ind w:left="0" w:firstLine="0"/>
    </w:pPr>
    <w:rPr>
      <w:b w:val="0"/>
      <w:bCs w:val="0"/>
      <w:i/>
      <w:iCs w:val="0"/>
      <w:sz w:val="24"/>
      <w:szCs w:val="22"/>
      <w:lang w:val="ru-RU" w:eastAsia="en-US"/>
    </w:rPr>
  </w:style>
  <w:style w:type="paragraph" w:customStyle="1" w:styleId="NJ">
    <w:name w:val="NJ"/>
    <w:basedOn w:val="a4"/>
    <w:rsid w:val="002D443B"/>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2D443B"/>
    <w:pPr>
      <w:spacing w:after="120" w:line="240" w:lineRule="auto"/>
      <w:ind w:firstLine="709"/>
      <w:jc w:val="both"/>
    </w:pPr>
    <w:rPr>
      <w:rFonts w:ascii="Times New Roman" w:eastAsia="Times New Roman" w:hAnsi="Times New Roman" w:cs="Times New Roman"/>
      <w:szCs w:val="24"/>
      <w:lang w:eastAsia="ru-RU"/>
    </w:rPr>
  </w:style>
  <w:style w:type="character" w:customStyle="1" w:styleId="aff2">
    <w:name w:val="Текст концевой сноски Знак"/>
    <w:basedOn w:val="a6"/>
    <w:link w:val="aff3"/>
    <w:uiPriority w:val="99"/>
    <w:rsid w:val="002D443B"/>
    <w:rPr>
      <w:rFonts w:ascii="Arial Unicode MS" w:eastAsia="Arial Unicode MS" w:hAnsi="Arial Unicode MS" w:cs="Times New Roman"/>
      <w:color w:val="000000"/>
      <w:sz w:val="20"/>
      <w:szCs w:val="20"/>
      <w:lang w:val="ru" w:eastAsia="x-none"/>
    </w:rPr>
  </w:style>
  <w:style w:type="paragraph" w:styleId="aff3">
    <w:name w:val="endnote text"/>
    <w:basedOn w:val="a4"/>
    <w:link w:val="aff2"/>
    <w:uiPriority w:val="99"/>
    <w:unhideWhenUsed/>
    <w:rsid w:val="002D443B"/>
    <w:pPr>
      <w:spacing w:after="0" w:line="240" w:lineRule="auto"/>
    </w:pPr>
    <w:rPr>
      <w:rFonts w:ascii="Arial Unicode MS" w:eastAsia="Arial Unicode MS" w:hAnsi="Arial Unicode MS" w:cs="Times New Roman"/>
      <w:color w:val="000000"/>
      <w:sz w:val="20"/>
      <w:szCs w:val="20"/>
      <w:lang w:val="ru" w:eastAsia="x-none"/>
    </w:rPr>
  </w:style>
  <w:style w:type="character" w:customStyle="1" w:styleId="1pt">
    <w:name w:val="Основной текст + Интервал 1 pt"/>
    <w:uiPriority w:val="99"/>
    <w:rsid w:val="002D443B"/>
    <w:rPr>
      <w:rFonts w:ascii="Times New Roman" w:hAnsi="Times New Roman" w:cs="Times New Roman"/>
      <w:spacing w:val="30"/>
      <w:sz w:val="23"/>
      <w:szCs w:val="23"/>
      <w:shd w:val="clear" w:color="auto" w:fill="FFFFFF"/>
    </w:rPr>
  </w:style>
  <w:style w:type="character" w:customStyle="1" w:styleId="52">
    <w:name w:val="Основной текст (5)_"/>
    <w:link w:val="53"/>
    <w:uiPriority w:val="99"/>
    <w:locked/>
    <w:rsid w:val="002D443B"/>
    <w:rPr>
      <w:rFonts w:ascii="Times New Roman" w:hAnsi="Times New Roman"/>
      <w:sz w:val="24"/>
      <w:szCs w:val="24"/>
      <w:shd w:val="clear" w:color="auto" w:fill="FFFFFF"/>
    </w:rPr>
  </w:style>
  <w:style w:type="paragraph" w:customStyle="1" w:styleId="53">
    <w:name w:val="Основной текст (5)"/>
    <w:basedOn w:val="a4"/>
    <w:link w:val="52"/>
    <w:uiPriority w:val="99"/>
    <w:rsid w:val="002D443B"/>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2D443B"/>
    <w:rPr>
      <w:rFonts w:ascii="Times New Roman" w:hAnsi="Times New Roman"/>
      <w:sz w:val="23"/>
      <w:szCs w:val="23"/>
      <w:shd w:val="clear" w:color="auto" w:fill="FFFFFF"/>
    </w:rPr>
  </w:style>
  <w:style w:type="paragraph" w:customStyle="1" w:styleId="72">
    <w:name w:val="Основной текст (7)"/>
    <w:basedOn w:val="a4"/>
    <w:link w:val="71"/>
    <w:uiPriority w:val="99"/>
    <w:rsid w:val="002D443B"/>
    <w:pPr>
      <w:shd w:val="clear" w:color="auto" w:fill="FFFFFF"/>
      <w:spacing w:after="0" w:line="240" w:lineRule="atLeast"/>
    </w:pPr>
    <w:rPr>
      <w:rFonts w:ascii="Times New Roman" w:hAnsi="Times New Roman"/>
      <w:sz w:val="23"/>
      <w:szCs w:val="23"/>
    </w:rPr>
  </w:style>
  <w:style w:type="character" w:customStyle="1" w:styleId="61">
    <w:name w:val="Основной текст (6)_"/>
    <w:link w:val="62"/>
    <w:uiPriority w:val="99"/>
    <w:locked/>
    <w:rsid w:val="002D443B"/>
    <w:rPr>
      <w:rFonts w:ascii="Times New Roman" w:hAnsi="Times New Roman"/>
      <w:sz w:val="23"/>
      <w:szCs w:val="23"/>
      <w:shd w:val="clear" w:color="auto" w:fill="FFFFFF"/>
    </w:rPr>
  </w:style>
  <w:style w:type="paragraph" w:customStyle="1" w:styleId="62">
    <w:name w:val="Основной текст (6)"/>
    <w:basedOn w:val="a4"/>
    <w:link w:val="61"/>
    <w:uiPriority w:val="99"/>
    <w:rsid w:val="002D443B"/>
    <w:pPr>
      <w:shd w:val="clear" w:color="auto" w:fill="FFFFFF"/>
      <w:spacing w:after="0" w:line="240" w:lineRule="atLeast"/>
    </w:pPr>
    <w:rPr>
      <w:rFonts w:ascii="Times New Roman" w:hAnsi="Times New Roman"/>
      <w:sz w:val="23"/>
      <w:szCs w:val="23"/>
    </w:rPr>
  </w:style>
  <w:style w:type="character" w:customStyle="1" w:styleId="aff4">
    <w:name w:val="Подпись к таблице_"/>
    <w:link w:val="aff5"/>
    <w:uiPriority w:val="99"/>
    <w:locked/>
    <w:rsid w:val="002D443B"/>
    <w:rPr>
      <w:rFonts w:ascii="Times New Roman" w:hAnsi="Times New Roman"/>
      <w:sz w:val="23"/>
      <w:szCs w:val="23"/>
      <w:shd w:val="clear" w:color="auto" w:fill="FFFFFF"/>
    </w:rPr>
  </w:style>
  <w:style w:type="paragraph" w:customStyle="1" w:styleId="aff5">
    <w:name w:val="Подпись к таблице"/>
    <w:basedOn w:val="a4"/>
    <w:link w:val="aff4"/>
    <w:uiPriority w:val="99"/>
    <w:rsid w:val="002D443B"/>
    <w:pPr>
      <w:shd w:val="clear" w:color="auto" w:fill="FFFFFF"/>
      <w:spacing w:after="0" w:line="240" w:lineRule="atLeast"/>
    </w:pPr>
    <w:rPr>
      <w:rFonts w:ascii="Times New Roman" w:hAnsi="Times New Roman"/>
      <w:sz w:val="23"/>
      <w:szCs w:val="23"/>
    </w:rPr>
  </w:style>
  <w:style w:type="paragraph" w:customStyle="1" w:styleId="ConsPlusTitle">
    <w:name w:val="ConsPlusTitle"/>
    <w:uiPriority w:val="99"/>
    <w:rsid w:val="0063721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ff6">
    <w:name w:val="Стиль"/>
    <w:rsid w:val="00A1428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7">
    <w:name w:val="Revision"/>
    <w:hidden/>
    <w:uiPriority w:val="99"/>
    <w:semiHidden/>
    <w:rsid w:val="00A14287"/>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6"/>
    <w:rsid w:val="00A14287"/>
  </w:style>
  <w:style w:type="character" w:customStyle="1" w:styleId="29">
    <w:name w:val="Основной текст с отступом 2 Знак"/>
    <w:link w:val="2a"/>
    <w:rsid w:val="00A14287"/>
    <w:rPr>
      <w:rFonts w:ascii="Arial" w:hAnsi="Arial" w:cs="Arial"/>
      <w:color w:val="000000"/>
      <w:sz w:val="24"/>
      <w:lang w:eastAsia="ru-RU"/>
    </w:rPr>
  </w:style>
  <w:style w:type="character" w:styleId="aff8">
    <w:name w:val="endnote reference"/>
    <w:basedOn w:val="a6"/>
    <w:uiPriority w:val="99"/>
    <w:unhideWhenUsed/>
    <w:rsid w:val="00A14287"/>
    <w:rPr>
      <w:vertAlign w:val="superscript"/>
    </w:rPr>
  </w:style>
  <w:style w:type="table" w:customStyle="1" w:styleId="16">
    <w:name w:val="Сетка таблицы1"/>
    <w:basedOn w:val="a7"/>
    <w:next w:val="aa"/>
    <w:uiPriority w:val="39"/>
    <w:rsid w:val="00A14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Body Text Indent 2"/>
    <w:basedOn w:val="a4"/>
    <w:link w:val="29"/>
    <w:uiPriority w:val="99"/>
    <w:rsid w:val="00A14287"/>
    <w:pPr>
      <w:spacing w:after="120" w:line="480" w:lineRule="auto"/>
      <w:ind w:left="283"/>
    </w:pPr>
    <w:rPr>
      <w:rFonts w:ascii="Arial" w:hAnsi="Arial" w:cs="Arial"/>
      <w:color w:val="000000"/>
      <w:sz w:val="24"/>
      <w:lang w:eastAsia="ru-RU"/>
    </w:rPr>
  </w:style>
  <w:style w:type="character" w:customStyle="1" w:styleId="212">
    <w:name w:val="Основной текст с отступом 2 Знак1"/>
    <w:basedOn w:val="a6"/>
    <w:uiPriority w:val="99"/>
    <w:semiHidden/>
    <w:rsid w:val="00A14287"/>
  </w:style>
  <w:style w:type="paragraph" w:styleId="a2">
    <w:name w:val="List"/>
    <w:basedOn w:val="a4"/>
    <w:link w:val="aff9"/>
    <w:rsid w:val="00A14287"/>
    <w:pPr>
      <w:numPr>
        <w:numId w:val="17"/>
      </w:numPr>
      <w:spacing w:after="60" w:line="240" w:lineRule="auto"/>
      <w:jc w:val="both"/>
    </w:pPr>
    <w:rPr>
      <w:rFonts w:ascii="Times New Roman" w:eastAsia="Times New Roman" w:hAnsi="Times New Roman" w:cs="Times New Roman"/>
      <w:snapToGrid w:val="0"/>
      <w:sz w:val="24"/>
      <w:szCs w:val="24"/>
      <w:lang w:eastAsia="ru-RU"/>
    </w:rPr>
  </w:style>
  <w:style w:type="character" w:customStyle="1" w:styleId="aff9">
    <w:name w:val="Список Знак"/>
    <w:basedOn w:val="a6"/>
    <w:link w:val="a2"/>
    <w:rsid w:val="00A14287"/>
    <w:rPr>
      <w:rFonts w:ascii="Times New Roman" w:eastAsia="Times New Roman" w:hAnsi="Times New Roman" w:cs="Times New Roman"/>
      <w:snapToGrid w:val="0"/>
      <w:sz w:val="24"/>
      <w:szCs w:val="24"/>
      <w:lang w:eastAsia="ru-RU"/>
    </w:rPr>
  </w:style>
  <w:style w:type="paragraph" w:customStyle="1" w:styleId="affa">
    <w:name w:val="Год утверждения"/>
    <w:basedOn w:val="a4"/>
    <w:rsid w:val="00A14287"/>
    <w:pPr>
      <w:spacing w:after="0" w:line="240" w:lineRule="auto"/>
      <w:jc w:val="center"/>
    </w:pPr>
    <w:rPr>
      <w:rFonts w:ascii="Times New Roman" w:eastAsia="Times New Roman" w:hAnsi="Times New Roman" w:cs="Times New Roman"/>
      <w:b/>
      <w:sz w:val="28"/>
      <w:szCs w:val="28"/>
      <w:lang w:eastAsia="ru-RU"/>
    </w:rPr>
  </w:style>
  <w:style w:type="paragraph" w:customStyle="1" w:styleId="affb">
    <w:name w:val="Утверждаю"/>
    <w:basedOn w:val="a4"/>
    <w:rsid w:val="00A14287"/>
    <w:pPr>
      <w:spacing w:after="0" w:line="240" w:lineRule="auto"/>
    </w:pPr>
    <w:rPr>
      <w:rFonts w:ascii="Times New Roman" w:eastAsia="Times New Roman" w:hAnsi="Times New Roman" w:cs="Times New Roman"/>
      <w:sz w:val="24"/>
      <w:szCs w:val="24"/>
      <w:lang w:eastAsia="ru-RU"/>
    </w:rPr>
  </w:style>
  <w:style w:type="paragraph" w:customStyle="1" w:styleId="a">
    <w:name w:val="Список нумерованный"/>
    <w:basedOn w:val="a4"/>
    <w:rsid w:val="00A14287"/>
    <w:pPr>
      <w:numPr>
        <w:numId w:val="18"/>
      </w:numPr>
      <w:spacing w:before="120" w:after="0" w:line="240" w:lineRule="auto"/>
      <w:jc w:val="both"/>
    </w:pPr>
    <w:rPr>
      <w:rFonts w:ascii="Times New Roman" w:eastAsia="Times New Roman" w:hAnsi="Times New Roman" w:cs="Times New Roman"/>
      <w:sz w:val="24"/>
      <w:szCs w:val="24"/>
      <w:lang w:eastAsia="ru-RU"/>
    </w:rPr>
  </w:style>
  <w:style w:type="paragraph" w:customStyle="1" w:styleId="2">
    <w:name w:val="Пункт 2"/>
    <w:basedOn w:val="23"/>
    <w:rsid w:val="00A14287"/>
    <w:pPr>
      <w:keepNext w:val="0"/>
      <w:numPr>
        <w:ilvl w:val="1"/>
        <w:numId w:val="1"/>
      </w:numPr>
      <w:tabs>
        <w:tab w:val="clear" w:pos="1276"/>
      </w:tabs>
      <w:spacing w:before="120"/>
      <w:jc w:val="both"/>
    </w:pPr>
    <w:rPr>
      <w:sz w:val="24"/>
      <w:szCs w:val="24"/>
      <w:lang w:val="ru-RU"/>
    </w:rPr>
  </w:style>
  <w:style w:type="paragraph" w:customStyle="1" w:styleId="3">
    <w:name w:val="Пункт 3"/>
    <w:basedOn w:val="31"/>
    <w:rsid w:val="00A14287"/>
    <w:pPr>
      <w:keepNext w:val="0"/>
      <w:widowControl/>
      <w:numPr>
        <w:ilvl w:val="2"/>
        <w:numId w:val="1"/>
      </w:numPr>
      <w:tabs>
        <w:tab w:val="left" w:pos="1276"/>
      </w:tabs>
      <w:autoSpaceDE/>
      <w:autoSpaceDN/>
      <w:adjustRightInd/>
      <w:spacing w:before="120" w:line="240" w:lineRule="auto"/>
    </w:pPr>
    <w:rPr>
      <w:rFonts w:ascii="Times New Roman" w:hAnsi="Times New Roman" w:cs="Times New Roman"/>
      <w:sz w:val="24"/>
      <w:szCs w:val="24"/>
    </w:rPr>
  </w:style>
  <w:style w:type="paragraph" w:customStyle="1" w:styleId="4">
    <w:name w:val="Пункт 4"/>
    <w:basedOn w:val="41"/>
    <w:rsid w:val="00A14287"/>
    <w:pPr>
      <w:keepNext w:val="0"/>
      <w:numPr>
        <w:ilvl w:val="3"/>
        <w:numId w:val="1"/>
      </w:numPr>
      <w:jc w:val="both"/>
    </w:pPr>
    <w:rPr>
      <w:b w:val="0"/>
      <w:lang w:val="ru-RU"/>
    </w:rPr>
  </w:style>
  <w:style w:type="paragraph" w:customStyle="1" w:styleId="5">
    <w:name w:val="Пункт 5"/>
    <w:basedOn w:val="50"/>
    <w:link w:val="54"/>
    <w:rsid w:val="00A14287"/>
    <w:pPr>
      <w:numPr>
        <w:ilvl w:val="4"/>
        <w:numId w:val="1"/>
      </w:numPr>
      <w:spacing w:before="60"/>
    </w:pPr>
    <w:rPr>
      <w:b w:val="0"/>
      <w:sz w:val="24"/>
      <w:szCs w:val="24"/>
      <w:lang w:val="ru-RU"/>
    </w:rPr>
  </w:style>
  <w:style w:type="character" w:customStyle="1" w:styleId="54">
    <w:name w:val="Пункт 5 Знак"/>
    <w:basedOn w:val="a6"/>
    <w:link w:val="5"/>
    <w:rsid w:val="00A14287"/>
    <w:rPr>
      <w:rFonts w:ascii="Times New Roman" w:eastAsia="Times New Roman" w:hAnsi="Times New Roman" w:cs="Times New Roman"/>
      <w:bCs/>
      <w:iCs/>
      <w:sz w:val="24"/>
      <w:szCs w:val="24"/>
      <w:lang w:eastAsia="ru-RU"/>
    </w:rPr>
  </w:style>
  <w:style w:type="paragraph" w:customStyle="1" w:styleId="affc">
    <w:name w:val="Приложение"/>
    <w:basedOn w:val="a4"/>
    <w:next w:val="a4"/>
    <w:rsid w:val="00A14287"/>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d">
    <w:name w:val="Табличный"/>
    <w:basedOn w:val="a4"/>
    <w:rsid w:val="00A14287"/>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e">
    <w:name w:val="Содержание"/>
    <w:basedOn w:val="a4"/>
    <w:rsid w:val="00A14287"/>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
    <w:name w:val="Верх. колонт. четн."/>
    <w:basedOn w:val="a4"/>
    <w:rsid w:val="00A14287"/>
    <w:pPr>
      <w:widowControl w:val="0"/>
      <w:spacing w:after="0" w:line="240" w:lineRule="exact"/>
      <w:jc w:val="right"/>
    </w:pPr>
    <w:rPr>
      <w:rFonts w:ascii="Arial" w:eastAsia="Times New Roman" w:hAnsi="Arial" w:cs="Times New Roman"/>
      <w:b/>
      <w:i/>
      <w:sz w:val="24"/>
      <w:szCs w:val="20"/>
      <w:lang w:eastAsia="ru-RU"/>
    </w:rPr>
  </w:style>
  <w:style w:type="paragraph" w:customStyle="1" w:styleId="afff0">
    <w:name w:val="Верх. колонт. нечет."/>
    <w:basedOn w:val="a4"/>
    <w:rsid w:val="00A14287"/>
    <w:pPr>
      <w:widowControl w:val="0"/>
      <w:spacing w:after="0" w:line="240" w:lineRule="exact"/>
    </w:pPr>
    <w:rPr>
      <w:rFonts w:ascii="Arial" w:eastAsia="Times New Roman" w:hAnsi="Arial" w:cs="Times New Roman"/>
      <w:b/>
      <w:i/>
      <w:sz w:val="24"/>
      <w:szCs w:val="20"/>
      <w:lang w:eastAsia="ru-RU"/>
    </w:rPr>
  </w:style>
  <w:style w:type="paragraph" w:styleId="afff1">
    <w:name w:val="Block Text"/>
    <w:basedOn w:val="a4"/>
    <w:rsid w:val="00A14287"/>
    <w:pPr>
      <w:widowControl w:val="0"/>
      <w:shd w:val="clear" w:color="auto" w:fill="FFFFFF"/>
      <w:suppressAutoHyphens/>
      <w:spacing w:after="0" w:line="312" w:lineRule="auto"/>
      <w:ind w:left="11" w:right="28" w:firstLine="680"/>
      <w:jc w:val="both"/>
    </w:pPr>
    <w:rPr>
      <w:rFonts w:ascii="Times New Roman" w:eastAsia="Times New Roman" w:hAnsi="Times New Roman" w:cs="Times New Roman"/>
      <w:b/>
      <w:sz w:val="24"/>
      <w:szCs w:val="20"/>
      <w:lang w:eastAsia="ru-RU"/>
    </w:rPr>
  </w:style>
  <w:style w:type="paragraph" w:styleId="afff2">
    <w:name w:val="caption"/>
    <w:basedOn w:val="a4"/>
    <w:next w:val="a4"/>
    <w:qFormat/>
    <w:rsid w:val="00A14287"/>
    <w:pPr>
      <w:spacing w:before="120" w:after="120" w:line="240" w:lineRule="auto"/>
      <w:jc w:val="center"/>
    </w:pPr>
    <w:rPr>
      <w:rFonts w:ascii="Times New Roman" w:eastAsia="Times New Roman" w:hAnsi="Times New Roman" w:cs="Times New Roman"/>
      <w:b/>
      <w:bCs/>
      <w:szCs w:val="20"/>
      <w:lang w:eastAsia="ru-RU"/>
    </w:rPr>
  </w:style>
  <w:style w:type="paragraph" w:customStyle="1" w:styleId="afff3">
    <w:name w:val="Название таблицы"/>
    <w:basedOn w:val="afff2"/>
    <w:rsid w:val="00A14287"/>
    <w:pPr>
      <w:keepNext/>
      <w:spacing w:after="0"/>
      <w:jc w:val="left"/>
    </w:pPr>
    <w:rPr>
      <w:szCs w:val="22"/>
    </w:rPr>
  </w:style>
  <w:style w:type="paragraph" w:customStyle="1" w:styleId="afff4">
    <w:name w:val="Табличный_заголовки"/>
    <w:basedOn w:val="a4"/>
    <w:rsid w:val="00A14287"/>
    <w:pPr>
      <w:keepNext/>
      <w:keepLines/>
      <w:spacing w:after="0" w:line="240" w:lineRule="auto"/>
      <w:jc w:val="center"/>
    </w:pPr>
    <w:rPr>
      <w:rFonts w:ascii="Times New Roman" w:eastAsia="Times New Roman" w:hAnsi="Times New Roman" w:cs="Times New Roman"/>
      <w:b/>
      <w:lang w:eastAsia="ru-RU"/>
    </w:rPr>
  </w:style>
  <w:style w:type="paragraph" w:customStyle="1" w:styleId="afff5">
    <w:name w:val="Табличный_центр"/>
    <w:basedOn w:val="a4"/>
    <w:rsid w:val="00A14287"/>
    <w:pPr>
      <w:spacing w:after="0" w:line="240" w:lineRule="auto"/>
      <w:jc w:val="center"/>
    </w:pPr>
    <w:rPr>
      <w:rFonts w:ascii="Times New Roman" w:eastAsia="Times New Roman" w:hAnsi="Times New Roman" w:cs="Times New Roman"/>
      <w:lang w:eastAsia="ru-RU"/>
    </w:rPr>
  </w:style>
  <w:style w:type="paragraph" w:customStyle="1" w:styleId="1">
    <w:name w:val="Список 1)"/>
    <w:basedOn w:val="a4"/>
    <w:rsid w:val="00A14287"/>
    <w:pPr>
      <w:numPr>
        <w:numId w:val="15"/>
      </w:numPr>
      <w:spacing w:after="60" w:line="240" w:lineRule="auto"/>
      <w:jc w:val="both"/>
    </w:pPr>
    <w:rPr>
      <w:rFonts w:ascii="Times New Roman" w:eastAsia="Times New Roman" w:hAnsi="Times New Roman" w:cs="Times New Roman"/>
      <w:sz w:val="24"/>
      <w:szCs w:val="24"/>
      <w:lang w:eastAsia="ru-RU"/>
    </w:rPr>
  </w:style>
  <w:style w:type="paragraph" w:customStyle="1" w:styleId="afff6">
    <w:name w:val="Примечания"/>
    <w:basedOn w:val="a4"/>
    <w:link w:val="17"/>
    <w:rsid w:val="00A14287"/>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7">
    <w:name w:val="Примечания Знак1"/>
    <w:basedOn w:val="a6"/>
    <w:link w:val="afff6"/>
    <w:rsid w:val="00A14287"/>
    <w:rPr>
      <w:rFonts w:ascii="Times New Roman" w:eastAsia="Times New Roman" w:hAnsi="Times New Roman" w:cs="Times New Roman"/>
      <w:spacing w:val="80"/>
      <w:sz w:val="24"/>
      <w:szCs w:val="24"/>
      <w:lang w:eastAsia="ru-RU"/>
    </w:rPr>
  </w:style>
  <w:style w:type="paragraph" w:customStyle="1" w:styleId="afff7">
    <w:name w:val="Внимание"/>
    <w:basedOn w:val="a4"/>
    <w:rsid w:val="00A14287"/>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8"/>
    <w:rsid w:val="00A14287"/>
    <w:pPr>
      <w:numPr>
        <w:numId w:val="14"/>
      </w:numPr>
      <w:spacing w:after="0" w:line="240" w:lineRule="auto"/>
    </w:pPr>
    <w:rPr>
      <w:rFonts w:ascii="Times New Roman" w:eastAsia="Times New Roman" w:hAnsi="Times New Roman" w:cs="Times New Roman"/>
      <w:lang w:eastAsia="ru-RU"/>
    </w:rPr>
  </w:style>
  <w:style w:type="character" w:customStyle="1" w:styleId="afff8">
    <w:name w:val="Табличный_нумерованный Знак"/>
    <w:basedOn w:val="a6"/>
    <w:link w:val="a1"/>
    <w:rsid w:val="00A14287"/>
    <w:rPr>
      <w:rFonts w:ascii="Times New Roman" w:eastAsia="Times New Roman" w:hAnsi="Times New Roman" w:cs="Times New Roman"/>
      <w:lang w:eastAsia="ru-RU"/>
    </w:rPr>
  </w:style>
  <w:style w:type="paragraph" w:customStyle="1" w:styleId="afff9">
    <w:name w:val="Верхняя шапка"/>
    <w:basedOn w:val="a4"/>
    <w:rsid w:val="00A14287"/>
    <w:pPr>
      <w:spacing w:after="0" w:line="240" w:lineRule="auto"/>
      <w:jc w:val="center"/>
    </w:pPr>
    <w:rPr>
      <w:rFonts w:ascii="Times New Roman" w:eastAsia="Times New Roman" w:hAnsi="Times New Roman" w:cs="Times New Roman"/>
      <w:b/>
      <w:bCs/>
      <w:sz w:val="28"/>
      <w:szCs w:val="20"/>
      <w:lang w:eastAsia="ru-RU"/>
    </w:rPr>
  </w:style>
  <w:style w:type="paragraph" w:customStyle="1" w:styleId="afffa">
    <w:name w:val="ЕСКД_название устройства"/>
    <w:basedOn w:val="a4"/>
    <w:rsid w:val="00A14287"/>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
    <w:rsid w:val="00A14287"/>
    <w:pPr>
      <w:numPr>
        <w:numId w:val="16"/>
      </w:numPr>
      <w:tabs>
        <w:tab w:val="clear" w:pos="1134"/>
      </w:tabs>
      <w:ind w:left="0" w:firstLine="567"/>
    </w:pPr>
    <w:rPr>
      <w:i/>
    </w:rPr>
  </w:style>
  <w:style w:type="paragraph" w:customStyle="1" w:styleId="a0">
    <w:name w:val="Список а)"/>
    <w:basedOn w:val="a2"/>
    <w:rsid w:val="00A14287"/>
    <w:pPr>
      <w:numPr>
        <w:numId w:val="13"/>
      </w:numPr>
      <w:ind w:left="2138" w:hanging="720"/>
    </w:pPr>
  </w:style>
  <w:style w:type="character" w:customStyle="1" w:styleId="afffb">
    <w:name w:val="Схема документа Знак"/>
    <w:basedOn w:val="a6"/>
    <w:link w:val="afffc"/>
    <w:semiHidden/>
    <w:rsid w:val="00A14287"/>
    <w:rPr>
      <w:rFonts w:ascii="Tahoma" w:eastAsia="Times New Roman" w:hAnsi="Tahoma" w:cs="Times New Roman"/>
      <w:sz w:val="24"/>
      <w:szCs w:val="20"/>
      <w:shd w:val="clear" w:color="auto" w:fill="000080"/>
      <w:lang w:eastAsia="ru-RU"/>
    </w:rPr>
  </w:style>
  <w:style w:type="paragraph" w:styleId="afffc">
    <w:name w:val="Document Map"/>
    <w:basedOn w:val="a4"/>
    <w:link w:val="afffb"/>
    <w:semiHidden/>
    <w:rsid w:val="00A14287"/>
    <w:pPr>
      <w:widowControl w:val="0"/>
      <w:shd w:val="clear" w:color="auto" w:fill="000080"/>
      <w:suppressAutoHyphens/>
      <w:spacing w:after="0" w:line="240" w:lineRule="auto"/>
      <w:jc w:val="both"/>
    </w:pPr>
    <w:rPr>
      <w:rFonts w:ascii="Tahoma" w:eastAsia="Times New Roman" w:hAnsi="Tahoma" w:cs="Times New Roman"/>
      <w:sz w:val="24"/>
      <w:szCs w:val="20"/>
      <w:lang w:eastAsia="ru-RU"/>
    </w:rPr>
  </w:style>
  <w:style w:type="character" w:customStyle="1" w:styleId="18">
    <w:name w:val="Схема документа Знак1"/>
    <w:basedOn w:val="a6"/>
    <w:uiPriority w:val="99"/>
    <w:semiHidden/>
    <w:rsid w:val="00A14287"/>
    <w:rPr>
      <w:rFonts w:ascii="Segoe UI" w:hAnsi="Segoe UI" w:cs="Segoe UI"/>
      <w:sz w:val="16"/>
      <w:szCs w:val="16"/>
    </w:rPr>
  </w:style>
  <w:style w:type="paragraph" w:customStyle="1" w:styleId="afffd">
    <w:name w:val="Внимание_Опасность"/>
    <w:basedOn w:val="afff7"/>
    <w:rsid w:val="00A14287"/>
    <w:pPr>
      <w:keepLines/>
    </w:pPr>
    <w:rPr>
      <w:caps/>
    </w:rPr>
  </w:style>
  <w:style w:type="paragraph" w:customStyle="1" w:styleId="afffe">
    <w:name w:val="Абзац"/>
    <w:basedOn w:val="a4"/>
    <w:link w:val="affff"/>
    <w:rsid w:val="00A14287"/>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
    <w:name w:val="Абзац Знак"/>
    <w:basedOn w:val="a6"/>
    <w:link w:val="afffe"/>
    <w:rsid w:val="00A14287"/>
    <w:rPr>
      <w:rFonts w:ascii="Times New Roman" w:eastAsia="Times New Roman" w:hAnsi="Times New Roman" w:cs="Times New Roman"/>
      <w:sz w:val="24"/>
      <w:szCs w:val="24"/>
      <w:lang w:eastAsia="ru-RU"/>
    </w:rPr>
  </w:style>
  <w:style w:type="paragraph" w:customStyle="1" w:styleId="affff0">
    <w:name w:val="Табличный_слева"/>
    <w:basedOn w:val="a4"/>
    <w:rsid w:val="00A14287"/>
    <w:pPr>
      <w:spacing w:after="0" w:line="240" w:lineRule="auto"/>
    </w:pPr>
    <w:rPr>
      <w:rFonts w:ascii="Times New Roman" w:eastAsia="Times New Roman" w:hAnsi="Times New Roman" w:cs="Times New Roman"/>
      <w:lang w:eastAsia="ru-RU"/>
    </w:rPr>
  </w:style>
  <w:style w:type="paragraph" w:customStyle="1" w:styleId="19">
    <w:name w:val="Обычный 1"/>
    <w:basedOn w:val="a4"/>
    <w:next w:val="a4"/>
    <w:semiHidden/>
    <w:rsid w:val="00A14287"/>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character" w:styleId="affff1">
    <w:name w:val="FollowedHyperlink"/>
    <w:basedOn w:val="a6"/>
    <w:uiPriority w:val="99"/>
    <w:rsid w:val="00A14287"/>
    <w:rPr>
      <w:color w:val="800080"/>
      <w:u w:val="single"/>
    </w:rPr>
  </w:style>
  <w:style w:type="paragraph" w:customStyle="1" w:styleId="affff2">
    <w:name w:val="Обычный влево"/>
    <w:basedOn w:val="19"/>
    <w:rsid w:val="00A14287"/>
    <w:pPr>
      <w:tabs>
        <w:tab w:val="clear" w:pos="360"/>
      </w:tabs>
      <w:spacing w:before="0"/>
      <w:ind w:left="0" w:firstLine="0"/>
      <w:jc w:val="left"/>
    </w:pPr>
  </w:style>
  <w:style w:type="paragraph" w:customStyle="1" w:styleId="affff3">
    <w:name w:val="Шапка таблицы"/>
    <w:basedOn w:val="a4"/>
    <w:rsid w:val="00A14287"/>
    <w:pPr>
      <w:spacing w:after="0" w:line="240" w:lineRule="auto"/>
      <w:jc w:val="center"/>
    </w:pPr>
    <w:rPr>
      <w:rFonts w:ascii="Times New Roman" w:eastAsia="Times New Roman" w:hAnsi="Times New Roman" w:cs="Times New Roman"/>
      <w:b/>
      <w:sz w:val="24"/>
      <w:szCs w:val="20"/>
      <w:lang w:eastAsia="ru-RU"/>
    </w:rPr>
  </w:style>
  <w:style w:type="paragraph" w:customStyle="1" w:styleId="affff4">
    <w:name w:val="Лист согласования"/>
    <w:basedOn w:val="a4"/>
    <w:rsid w:val="00A14287"/>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5">
    <w:name w:val="Табличный_по ширине"/>
    <w:basedOn w:val="affff0"/>
    <w:rsid w:val="00A14287"/>
    <w:pPr>
      <w:jc w:val="both"/>
    </w:pPr>
  </w:style>
  <w:style w:type="paragraph" w:customStyle="1" w:styleId="BodyTextIndent32">
    <w:name w:val="Body Text Indent 32"/>
    <w:basedOn w:val="a4"/>
    <w:uiPriority w:val="99"/>
    <w:rsid w:val="00A14287"/>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paragraph" w:customStyle="1" w:styleId="1a">
    <w:name w:val="Обычный1"/>
    <w:link w:val="Normal"/>
    <w:rsid w:val="00A14287"/>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a"/>
    <w:locked/>
    <w:rsid w:val="00A14287"/>
    <w:rPr>
      <w:rFonts w:ascii="Calibri" w:eastAsia="Calibri" w:hAnsi="Calibri" w:cs="Times New Roman"/>
      <w:sz w:val="24"/>
      <w:szCs w:val="28"/>
      <w:lang w:eastAsia="ru-RU"/>
    </w:rPr>
  </w:style>
  <w:style w:type="paragraph" w:styleId="HTML">
    <w:name w:val="HTML Preformatted"/>
    <w:basedOn w:val="a4"/>
    <w:link w:val="HTML0"/>
    <w:rsid w:val="00A14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6"/>
    <w:link w:val="HTML"/>
    <w:rsid w:val="00A14287"/>
    <w:rPr>
      <w:rFonts w:ascii="Courier New" w:eastAsia="Times New Roman" w:hAnsi="Courier New" w:cs="Courier New"/>
      <w:color w:val="000000"/>
      <w:sz w:val="20"/>
      <w:szCs w:val="20"/>
      <w:lang w:eastAsia="ru-RU"/>
    </w:rPr>
  </w:style>
  <w:style w:type="character" w:customStyle="1" w:styleId="1b">
    <w:name w:val="Текст сноски Знак1"/>
    <w:basedOn w:val="a6"/>
    <w:uiPriority w:val="99"/>
    <w:rsid w:val="00A14287"/>
    <w:rPr>
      <w:rFonts w:ascii="Times New Roman" w:eastAsia="Times New Roman" w:hAnsi="Times New Roman" w:cs="Times New Roman"/>
      <w:sz w:val="20"/>
      <w:szCs w:val="20"/>
      <w:lang w:eastAsia="ar-SA"/>
    </w:rPr>
  </w:style>
  <w:style w:type="paragraph" w:customStyle="1" w:styleId="406">
    <w:name w:val="Стиль Заголовок 4 + Перед:  0 пт После:  6 пт"/>
    <w:basedOn w:val="41"/>
    <w:rsid w:val="00A14287"/>
    <w:pPr>
      <w:numPr>
        <w:ilvl w:val="3"/>
        <w:numId w:val="19"/>
      </w:numPr>
      <w:suppressAutoHyphens/>
      <w:spacing w:before="240" w:after="240"/>
      <w:ind w:left="851" w:firstLine="0"/>
      <w:jc w:val="both"/>
    </w:pPr>
    <w:rPr>
      <w:lang w:val="en-US" w:eastAsia="ar-SA"/>
    </w:rPr>
  </w:style>
  <w:style w:type="character" w:customStyle="1" w:styleId="213">
    <w:name w:val="Основной текст 2 Знак1"/>
    <w:basedOn w:val="a6"/>
    <w:uiPriority w:val="99"/>
    <w:semiHidden/>
    <w:rsid w:val="00A14287"/>
    <w:rPr>
      <w:rFonts w:ascii="Times New Roman" w:eastAsia="Times New Roman" w:hAnsi="Times New Roman" w:cs="Times New Roman"/>
      <w:sz w:val="24"/>
      <w:szCs w:val="24"/>
      <w:lang w:eastAsia="ru-RU"/>
    </w:rPr>
  </w:style>
  <w:style w:type="character" w:customStyle="1" w:styleId="310">
    <w:name w:val="Основной текст с отступом 3 Знак1"/>
    <w:basedOn w:val="a6"/>
    <w:uiPriority w:val="99"/>
    <w:semiHidden/>
    <w:rsid w:val="00A14287"/>
    <w:rPr>
      <w:rFonts w:ascii="Times New Roman" w:eastAsia="Times New Roman" w:hAnsi="Times New Roman" w:cs="Times New Roman"/>
      <w:sz w:val="16"/>
      <w:szCs w:val="16"/>
      <w:lang w:eastAsia="ru-RU"/>
    </w:rPr>
  </w:style>
  <w:style w:type="character" w:customStyle="1" w:styleId="1c">
    <w:name w:val="Текст концевой сноски Знак1"/>
    <w:basedOn w:val="a6"/>
    <w:uiPriority w:val="99"/>
    <w:semiHidden/>
    <w:rsid w:val="00A14287"/>
    <w:rPr>
      <w:rFonts w:ascii="Times New Roman" w:eastAsia="Times New Roman" w:hAnsi="Times New Roman" w:cs="Times New Roman"/>
      <w:sz w:val="20"/>
      <w:szCs w:val="20"/>
      <w:lang w:eastAsia="ru-RU"/>
    </w:rPr>
  </w:style>
  <w:style w:type="paragraph" w:customStyle="1" w:styleId="ConsTitle">
    <w:name w:val="ConsTitle"/>
    <w:rsid w:val="00A14287"/>
    <w:pPr>
      <w:widowControl w:val="0"/>
      <w:autoSpaceDE w:val="0"/>
      <w:autoSpaceDN w:val="0"/>
      <w:adjustRightInd w:val="0"/>
      <w:spacing w:after="0" w:line="240" w:lineRule="auto"/>
    </w:pPr>
    <w:rPr>
      <w:rFonts w:ascii="Arial" w:eastAsia="Times New Roman" w:hAnsi="Arial" w:cs="Times New Roman"/>
      <w:b/>
      <w:bCs/>
      <w:sz w:val="16"/>
      <w:szCs w:val="16"/>
    </w:rPr>
  </w:style>
  <w:style w:type="character" w:customStyle="1" w:styleId="Bodytext5">
    <w:name w:val="Body text (5)_"/>
    <w:basedOn w:val="a6"/>
    <w:link w:val="Bodytext50"/>
    <w:uiPriority w:val="99"/>
    <w:rsid w:val="00A14287"/>
    <w:rPr>
      <w:rFonts w:ascii="Times New Roman" w:hAnsi="Times New Roman" w:cs="Times New Roman"/>
      <w:sz w:val="23"/>
      <w:szCs w:val="23"/>
      <w:shd w:val="clear" w:color="auto" w:fill="FFFFFF"/>
    </w:rPr>
  </w:style>
  <w:style w:type="paragraph" w:customStyle="1" w:styleId="Bodytext50">
    <w:name w:val="Body text (5)"/>
    <w:basedOn w:val="a4"/>
    <w:link w:val="Bodytext5"/>
    <w:uiPriority w:val="99"/>
    <w:rsid w:val="00A14287"/>
    <w:pPr>
      <w:shd w:val="clear" w:color="auto" w:fill="FFFFFF"/>
      <w:spacing w:after="0" w:line="240" w:lineRule="atLeast"/>
    </w:pPr>
    <w:rPr>
      <w:rFonts w:ascii="Times New Roman" w:hAnsi="Times New Roman" w:cs="Times New Roman"/>
      <w:sz w:val="23"/>
      <w:szCs w:val="23"/>
    </w:rPr>
  </w:style>
  <w:style w:type="numbering" w:customStyle="1" w:styleId="1d">
    <w:name w:val="Нет списка1"/>
    <w:next w:val="a8"/>
    <w:uiPriority w:val="99"/>
    <w:semiHidden/>
    <w:unhideWhenUsed/>
    <w:rsid w:val="00A14287"/>
  </w:style>
  <w:style w:type="paragraph" w:styleId="affff6">
    <w:name w:val="toa heading"/>
    <w:basedOn w:val="a4"/>
    <w:next w:val="a4"/>
    <w:semiHidden/>
    <w:rsid w:val="00A14287"/>
    <w:pPr>
      <w:spacing w:before="40" w:after="20" w:line="240" w:lineRule="auto"/>
      <w:jc w:val="center"/>
    </w:pPr>
    <w:rPr>
      <w:rFonts w:ascii="Times New Roman" w:eastAsia="Times New Roman" w:hAnsi="Times New Roman" w:cs="Times New Roman"/>
      <w:b/>
      <w:color w:val="000000"/>
      <w:sz w:val="24"/>
      <w:szCs w:val="20"/>
      <w:lang w:val="ru" w:eastAsia="ru-RU"/>
    </w:rPr>
  </w:style>
  <w:style w:type="character" w:styleId="affff7">
    <w:name w:val="page number"/>
    <w:rsid w:val="00A14287"/>
  </w:style>
  <w:style w:type="table" w:customStyle="1" w:styleId="110">
    <w:name w:val="Сетка таблицы11"/>
    <w:basedOn w:val="a7"/>
    <w:next w:val="aa"/>
    <w:uiPriority w:val="59"/>
    <w:rsid w:val="00A142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8"/>
    <w:uiPriority w:val="99"/>
    <w:semiHidden/>
    <w:unhideWhenUsed/>
    <w:rsid w:val="00A14287"/>
  </w:style>
  <w:style w:type="numbering" w:customStyle="1" w:styleId="2b">
    <w:name w:val="Нет списка2"/>
    <w:next w:val="a8"/>
    <w:uiPriority w:val="99"/>
    <w:semiHidden/>
    <w:unhideWhenUsed/>
    <w:rsid w:val="00A14287"/>
  </w:style>
  <w:style w:type="table" w:customStyle="1" w:styleId="214">
    <w:name w:val="Сетка таблицы21"/>
    <w:basedOn w:val="a7"/>
    <w:next w:val="aa"/>
    <w:uiPriority w:val="39"/>
    <w:rsid w:val="00A142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a"/>
    <w:uiPriority w:val="39"/>
    <w:rsid w:val="00A1428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5">
    <w:name w:val="Основной текст с отступом 21"/>
    <w:basedOn w:val="a4"/>
    <w:next w:val="2a"/>
    <w:rsid w:val="00A14287"/>
    <w:pPr>
      <w:spacing w:after="120" w:line="480" w:lineRule="auto"/>
      <w:ind w:left="283"/>
    </w:pPr>
    <w:rPr>
      <w:rFonts w:ascii="Arial" w:eastAsia="Calibri" w:hAnsi="Arial" w:cs="Arial"/>
      <w:color w:val="000000"/>
      <w:sz w:val="24"/>
      <w:szCs w:val="20"/>
      <w:lang w:eastAsia="ru-RU"/>
    </w:rPr>
  </w:style>
  <w:style w:type="character" w:customStyle="1" w:styleId="220">
    <w:name w:val="Основной текст с отступом 2 Знак2"/>
    <w:uiPriority w:val="99"/>
    <w:semiHidden/>
    <w:rsid w:val="00A14287"/>
    <w:rPr>
      <w:rFonts w:ascii="Arial Unicode MS" w:eastAsia="Arial Unicode MS" w:hAnsi="Arial Unicode MS" w:cs="Arial Unicode MS"/>
      <w:color w:val="000000"/>
      <w:sz w:val="24"/>
      <w:szCs w:val="24"/>
      <w:lang w:val="ru"/>
    </w:rPr>
  </w:style>
  <w:style w:type="paragraph" w:customStyle="1" w:styleId="xl68">
    <w:name w:val="xl68"/>
    <w:basedOn w:val="a4"/>
    <w:rsid w:val="00A1428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4"/>
    <w:rsid w:val="00A142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594304"/>
      <w:sz w:val="20"/>
      <w:szCs w:val="20"/>
      <w:lang w:eastAsia="ru-RU"/>
    </w:rPr>
  </w:style>
  <w:style w:type="paragraph" w:customStyle="1" w:styleId="xl70">
    <w:name w:val="xl70"/>
    <w:basedOn w:val="a4"/>
    <w:rsid w:val="00A142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4"/>
    <w:rsid w:val="00A142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4"/>
    <w:rsid w:val="00A1428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4"/>
    <w:rsid w:val="00A142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4">
    <w:name w:val="xl74"/>
    <w:basedOn w:val="a4"/>
    <w:rsid w:val="00A1428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5">
    <w:name w:val="xl75"/>
    <w:basedOn w:val="a4"/>
    <w:rsid w:val="00A1428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76">
    <w:name w:val="xl76"/>
    <w:basedOn w:val="a4"/>
    <w:rsid w:val="00A1428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4"/>
    <w:rsid w:val="00A14287"/>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table" w:customStyle="1" w:styleId="39">
    <w:name w:val="Сетка таблицы3"/>
    <w:basedOn w:val="a7"/>
    <w:next w:val="aa"/>
    <w:uiPriority w:val="59"/>
    <w:rsid w:val="00A1428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4"/>
    <w:rsid w:val="00A142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8">
    <w:name w:val="line number"/>
    <w:basedOn w:val="a6"/>
    <w:uiPriority w:val="99"/>
    <w:semiHidden/>
    <w:unhideWhenUsed/>
    <w:rsid w:val="00A14287"/>
  </w:style>
  <w:style w:type="character" w:customStyle="1" w:styleId="91">
    <w:name w:val="Заголовок 9 Знак1"/>
    <w:uiPriority w:val="9"/>
    <w:semiHidden/>
    <w:rsid w:val="00113980"/>
    <w:rPr>
      <w:rFonts w:ascii="Calibri Light" w:eastAsia="Times New Roman" w:hAnsi="Calibri Light" w:cs="Times New Roman"/>
      <w:i/>
      <w:iCs/>
      <w:color w:val="272727"/>
      <w:sz w:val="21"/>
      <w:szCs w:val="21"/>
      <w:lang w:eastAsia="ru-RU"/>
    </w:rPr>
  </w:style>
  <w:style w:type="character" w:customStyle="1" w:styleId="Bodytext6">
    <w:name w:val="Body text (6)_"/>
    <w:link w:val="Bodytext60"/>
    <w:uiPriority w:val="99"/>
    <w:rsid w:val="00113980"/>
    <w:rPr>
      <w:rFonts w:ascii="MS Reference Sans Serif" w:hAnsi="MS Reference Sans Serif" w:cs="MS Reference Sans Serif"/>
      <w:noProof/>
      <w:sz w:val="10"/>
      <w:szCs w:val="10"/>
      <w:shd w:val="clear" w:color="auto" w:fill="FFFFFF"/>
    </w:rPr>
  </w:style>
  <w:style w:type="character" w:customStyle="1" w:styleId="Bodytext7">
    <w:name w:val="Body text (7)_"/>
    <w:link w:val="Bodytext70"/>
    <w:uiPriority w:val="99"/>
    <w:rsid w:val="00113980"/>
    <w:rPr>
      <w:rFonts w:ascii="Times New Roman" w:hAnsi="Times New Roman"/>
      <w:i/>
      <w:iCs/>
      <w:noProof/>
      <w:sz w:val="14"/>
      <w:szCs w:val="14"/>
      <w:shd w:val="clear" w:color="auto" w:fill="FFFFFF"/>
    </w:rPr>
  </w:style>
  <w:style w:type="paragraph" w:customStyle="1" w:styleId="Bodytext60">
    <w:name w:val="Body text (6)"/>
    <w:basedOn w:val="a4"/>
    <w:link w:val="Bodytext6"/>
    <w:uiPriority w:val="99"/>
    <w:rsid w:val="00113980"/>
    <w:pPr>
      <w:shd w:val="clear" w:color="auto" w:fill="FFFFFF"/>
      <w:spacing w:after="0" w:line="240" w:lineRule="atLeast"/>
    </w:pPr>
    <w:rPr>
      <w:rFonts w:ascii="MS Reference Sans Serif" w:hAnsi="MS Reference Sans Serif" w:cs="MS Reference Sans Serif"/>
      <w:noProof/>
      <w:sz w:val="10"/>
      <w:szCs w:val="10"/>
    </w:rPr>
  </w:style>
  <w:style w:type="paragraph" w:customStyle="1" w:styleId="Bodytext70">
    <w:name w:val="Body text (7)"/>
    <w:basedOn w:val="a4"/>
    <w:link w:val="Bodytext7"/>
    <w:uiPriority w:val="99"/>
    <w:rsid w:val="00113980"/>
    <w:pPr>
      <w:shd w:val="clear" w:color="auto" w:fill="FFFFFF"/>
      <w:spacing w:after="300" w:line="240" w:lineRule="atLeast"/>
    </w:pPr>
    <w:rPr>
      <w:rFonts w:ascii="Times New Roman" w:hAnsi="Times New Roman"/>
      <w:i/>
      <w:iCs/>
      <w:noProof/>
      <w:sz w:val="14"/>
      <w:szCs w:val="14"/>
    </w:rPr>
  </w:style>
  <w:style w:type="character" w:styleId="affff9">
    <w:name w:val="Strong"/>
    <w:uiPriority w:val="22"/>
    <w:qFormat/>
    <w:rsid w:val="00113980"/>
    <w:rPr>
      <w:b/>
      <w:bCs/>
    </w:rPr>
  </w:style>
  <w:style w:type="character" w:customStyle="1" w:styleId="Headerorfooter">
    <w:name w:val="Header or footer_"/>
    <w:link w:val="Headerorfooter0"/>
    <w:uiPriority w:val="99"/>
    <w:rsid w:val="00113980"/>
    <w:rPr>
      <w:rFonts w:ascii="Times New Roman" w:hAnsi="Times New Roman"/>
      <w:shd w:val="clear" w:color="auto" w:fill="FFFFFF"/>
    </w:rPr>
  </w:style>
  <w:style w:type="character" w:customStyle="1" w:styleId="Headerorfooter13">
    <w:name w:val="Header or footer + 13"/>
    <w:aliases w:val="5 pt"/>
    <w:uiPriority w:val="99"/>
    <w:rsid w:val="00113980"/>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113980"/>
    <w:rPr>
      <w:rFonts w:ascii="Times New Roman" w:hAnsi="Times New Roman"/>
      <w:sz w:val="27"/>
      <w:szCs w:val="27"/>
      <w:shd w:val="clear" w:color="auto" w:fill="FFFFFF"/>
    </w:rPr>
  </w:style>
  <w:style w:type="character" w:customStyle="1" w:styleId="BodytextSpacing1pt">
    <w:name w:val="Body text + Spacing 1 pt"/>
    <w:uiPriority w:val="99"/>
    <w:rsid w:val="00113980"/>
    <w:rPr>
      <w:rFonts w:ascii="Times New Roman" w:hAnsi="Times New Roman" w:cs="Times New Roman"/>
      <w:spacing w:val="20"/>
      <w:sz w:val="27"/>
      <w:szCs w:val="27"/>
    </w:rPr>
  </w:style>
  <w:style w:type="character" w:customStyle="1" w:styleId="Bodytext11">
    <w:name w:val="Body text + 11"/>
    <w:aliases w:val="5 pt1"/>
    <w:uiPriority w:val="99"/>
    <w:rsid w:val="00113980"/>
    <w:rPr>
      <w:rFonts w:ascii="Times New Roman" w:hAnsi="Times New Roman" w:cs="Times New Roman"/>
      <w:spacing w:val="0"/>
      <w:sz w:val="23"/>
      <w:szCs w:val="23"/>
    </w:rPr>
  </w:style>
  <w:style w:type="paragraph" w:customStyle="1" w:styleId="Headerorfooter0">
    <w:name w:val="Header or footer"/>
    <w:basedOn w:val="a4"/>
    <w:link w:val="Headerorfooter"/>
    <w:uiPriority w:val="99"/>
    <w:rsid w:val="00113980"/>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113980"/>
    <w:pPr>
      <w:shd w:val="clear" w:color="auto" w:fill="FFFFFF"/>
      <w:spacing w:after="0" w:line="240" w:lineRule="atLeast"/>
    </w:pPr>
    <w:rPr>
      <w:rFonts w:ascii="Times New Roman" w:hAnsi="Times New Roman"/>
      <w:sz w:val="27"/>
      <w:szCs w:val="27"/>
    </w:rPr>
  </w:style>
  <w:style w:type="table" w:styleId="affffa">
    <w:name w:val="Grid Table Light"/>
    <w:basedOn w:val="a7"/>
    <w:uiPriority w:val="99"/>
    <w:rsid w:val="00390F91"/>
    <w:pPr>
      <w:spacing w:after="0" w:line="240" w:lineRule="auto"/>
    </w:pPr>
    <w:tblPr>
      <w:tblBorders>
        <w:top w:val="single" w:sz="4" w:space="0" w:color="B0B6BD" w:themeColor="background1" w:themeShade="BF"/>
        <w:left w:val="single" w:sz="4" w:space="0" w:color="B0B6BD" w:themeColor="background1" w:themeShade="BF"/>
        <w:bottom w:val="single" w:sz="4" w:space="0" w:color="B0B6BD" w:themeColor="background1" w:themeShade="BF"/>
        <w:right w:val="single" w:sz="4" w:space="0" w:color="B0B6BD" w:themeColor="background1" w:themeShade="BF"/>
        <w:insideH w:val="single" w:sz="4" w:space="0" w:color="B0B6BD" w:themeColor="background1" w:themeShade="BF"/>
        <w:insideV w:val="single" w:sz="4" w:space="0" w:color="B0B6BD" w:themeColor="background1" w:themeShade="BF"/>
      </w:tblBorders>
    </w:tblPr>
  </w:style>
  <w:style w:type="character" w:customStyle="1" w:styleId="UnresolvedMention">
    <w:name w:val="Unresolved Mention"/>
    <w:basedOn w:val="a6"/>
    <w:uiPriority w:val="99"/>
    <w:semiHidden/>
    <w:unhideWhenUsed/>
    <w:rsid w:val="006B095D"/>
    <w:rPr>
      <w:color w:val="605E5C"/>
      <w:shd w:val="clear" w:color="auto" w:fill="E1DFDD"/>
    </w:rPr>
  </w:style>
  <w:style w:type="paragraph" w:styleId="affffb">
    <w:name w:val="Title"/>
    <w:basedOn w:val="a4"/>
    <w:link w:val="affffc"/>
    <w:uiPriority w:val="10"/>
    <w:qFormat/>
    <w:rsid w:val="006B095D"/>
    <w:pPr>
      <w:spacing w:after="0" w:line="120" w:lineRule="atLeast"/>
      <w:jc w:val="center"/>
    </w:pPr>
    <w:rPr>
      <w:rFonts w:ascii="Times New Roman" w:eastAsia="Times New Roman" w:hAnsi="Times New Roman" w:cs="Times New Roman"/>
      <w:b/>
      <w:sz w:val="27"/>
      <w:szCs w:val="24"/>
      <w:lang w:eastAsia="ru-RU"/>
    </w:rPr>
  </w:style>
  <w:style w:type="character" w:customStyle="1" w:styleId="affffc">
    <w:name w:val="Заголовок Знак"/>
    <w:basedOn w:val="a6"/>
    <w:link w:val="affffb"/>
    <w:uiPriority w:val="10"/>
    <w:rsid w:val="006B095D"/>
    <w:rPr>
      <w:rFonts w:ascii="Times New Roman" w:eastAsia="Times New Roman" w:hAnsi="Times New Roman" w:cs="Times New Roman"/>
      <w:b/>
      <w:sz w:val="27"/>
      <w:szCs w:val="24"/>
      <w:lang w:eastAsia="ru-RU"/>
    </w:rPr>
  </w:style>
  <w:style w:type="table" w:styleId="-1">
    <w:name w:val="Grid Table 1 Light"/>
    <w:basedOn w:val="a7"/>
    <w:uiPriority w:val="46"/>
    <w:rsid w:val="006B095D"/>
    <w:pPr>
      <w:spacing w:after="0" w:line="240" w:lineRule="auto"/>
    </w:pPr>
    <w:tblPr>
      <w:tblStyleRowBandSize w:val="1"/>
      <w:tblStyleColBandSize w:val="1"/>
      <w:tblInd w:w="0" w:type="nil"/>
      <w:tblBorders>
        <w:top w:val="single" w:sz="4" w:space="0" w:color="4FB3FF" w:themeColor="text1" w:themeTint="66"/>
        <w:left w:val="single" w:sz="4" w:space="0" w:color="4FB3FF" w:themeColor="text1" w:themeTint="66"/>
        <w:bottom w:val="single" w:sz="4" w:space="0" w:color="4FB3FF" w:themeColor="text1" w:themeTint="66"/>
        <w:right w:val="single" w:sz="4" w:space="0" w:color="4FB3FF" w:themeColor="text1" w:themeTint="66"/>
        <w:insideH w:val="single" w:sz="4" w:space="0" w:color="4FB3FF" w:themeColor="text1" w:themeTint="66"/>
        <w:insideV w:val="single" w:sz="4" w:space="0" w:color="4FB3FF" w:themeColor="text1" w:themeTint="66"/>
      </w:tblBorders>
    </w:tblPr>
    <w:tblStylePr w:type="firstRow">
      <w:rPr>
        <w:b/>
        <w:bCs/>
      </w:rPr>
      <w:tblPr/>
      <w:tcPr>
        <w:tcBorders>
          <w:bottom w:val="single" w:sz="12" w:space="0" w:color="008BF6" w:themeColor="text1" w:themeTint="99"/>
        </w:tcBorders>
      </w:tcPr>
    </w:tblStylePr>
    <w:tblStylePr w:type="lastRow">
      <w:rPr>
        <w:b/>
        <w:bCs/>
      </w:rPr>
      <w:tblPr/>
      <w:tcPr>
        <w:tcBorders>
          <w:top w:val="double" w:sz="2" w:space="0" w:color="008BF6" w:themeColor="text1" w:themeTint="99"/>
        </w:tcBorders>
      </w:tcPr>
    </w:tblStylePr>
    <w:tblStylePr w:type="firstCol">
      <w:rPr>
        <w:b/>
        <w:bCs/>
      </w:rPr>
    </w:tblStylePr>
    <w:tblStylePr w:type="lastCol">
      <w:rPr>
        <w:b/>
        <w:bCs/>
      </w:rPr>
    </w:tblStylePr>
  </w:style>
  <w:style w:type="table" w:styleId="-15">
    <w:name w:val="Grid Table 1 Light Accent 5"/>
    <w:basedOn w:val="a7"/>
    <w:uiPriority w:val="46"/>
    <w:rsid w:val="007C3360"/>
    <w:pPr>
      <w:spacing w:after="0" w:line="240" w:lineRule="auto"/>
    </w:pPr>
    <w:tblPr>
      <w:tblStyleRowBandSize w:val="1"/>
      <w:tblStyleColBandSize w:val="1"/>
      <w:tblBorders>
        <w:top w:val="single" w:sz="4" w:space="0" w:color="D9DCE1" w:themeColor="accent5" w:themeTint="66"/>
        <w:left w:val="single" w:sz="4" w:space="0" w:color="D9DCE1" w:themeColor="accent5" w:themeTint="66"/>
        <w:bottom w:val="single" w:sz="4" w:space="0" w:color="D9DCE1" w:themeColor="accent5" w:themeTint="66"/>
        <w:right w:val="single" w:sz="4" w:space="0" w:color="D9DCE1" w:themeColor="accent5" w:themeTint="66"/>
        <w:insideH w:val="single" w:sz="4" w:space="0" w:color="D9DCE1" w:themeColor="accent5" w:themeTint="66"/>
        <w:insideV w:val="single" w:sz="4" w:space="0" w:color="D9DCE1" w:themeColor="accent5" w:themeTint="66"/>
      </w:tblBorders>
    </w:tblPr>
    <w:tblStylePr w:type="firstRow">
      <w:rPr>
        <w:b/>
        <w:bCs/>
      </w:rPr>
      <w:tblPr/>
      <w:tcPr>
        <w:tcBorders>
          <w:bottom w:val="single" w:sz="12" w:space="0" w:color="C6CBD2" w:themeColor="accent5" w:themeTint="99"/>
        </w:tcBorders>
      </w:tcPr>
    </w:tblStylePr>
    <w:tblStylePr w:type="lastRow">
      <w:rPr>
        <w:b/>
        <w:bCs/>
      </w:rPr>
      <w:tblPr/>
      <w:tcPr>
        <w:tcBorders>
          <w:top w:val="double" w:sz="2" w:space="0" w:color="C6CBD2"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657225349">
      <w:bodyDiv w:val="1"/>
      <w:marLeft w:val="0"/>
      <w:marRight w:val="0"/>
      <w:marTop w:val="0"/>
      <w:marBottom w:val="0"/>
      <w:divBdr>
        <w:top w:val="none" w:sz="0" w:space="0" w:color="auto"/>
        <w:left w:val="none" w:sz="0" w:space="0" w:color="auto"/>
        <w:bottom w:val="none" w:sz="0" w:space="0" w:color="auto"/>
        <w:right w:val="none" w:sz="0" w:space="0" w:color="auto"/>
      </w:divBdr>
    </w:div>
    <w:div w:id="177905691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vetlana.morgunova@russianpost.ru"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vetlana.morgunova@russianpost.ru" TargetMode="Externa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4.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4B7E06A-E987-4DBE-97A0-380B2735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1722</Words>
  <Characters>9818</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Белова Алла Николаевна</cp:lastModifiedBy>
  <cp:revision>2</cp:revision>
  <cp:lastPrinted>2018-08-24T09:32:00Z</cp:lastPrinted>
  <dcterms:created xsi:type="dcterms:W3CDTF">2026-08-20T07:49:00Z</dcterms:created>
  <dcterms:modified xsi:type="dcterms:W3CDTF">2026-08-20T07:49:00Z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