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411B" w14:textId="77777777" w:rsid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394171C" w14:textId="0469E538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4177B6">
        <w:rPr>
          <w:rFonts w:ascii="Times New Roman" w:hAnsi="Times New Roman"/>
          <w:sz w:val="24"/>
        </w:rPr>
        <w:t>1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18A8E8D6" w14:textId="5AEE38BD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5A0B54">
        <w:rPr>
          <w:rFonts w:ascii="Times New Roman" w:hAnsi="Times New Roman"/>
          <w:sz w:val="24"/>
        </w:rPr>
        <w:t xml:space="preserve">    </w:t>
      </w:r>
      <w:r w:rsidRPr="00241A65">
        <w:rPr>
          <w:rFonts w:ascii="Times New Roman" w:hAnsi="Times New Roman"/>
          <w:sz w:val="24"/>
        </w:rPr>
        <w:t xml:space="preserve"> № </w:t>
      </w:r>
      <w:r w:rsidR="005A0B54">
        <w:rPr>
          <w:rFonts w:ascii="Times New Roman" w:hAnsi="Times New Roman"/>
          <w:sz w:val="24"/>
        </w:rPr>
        <w:t xml:space="preserve">       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713A051C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bookmarkStart w:id="0" w:name="_Hlk235180105"/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ОКПД2 77.39.19.120. Аренда </w:t>
      </w:r>
      <w:r w:rsidR="00A704FA">
        <w:rPr>
          <w:rFonts w:ascii="Times New Roman" w:hAnsi="Times New Roman"/>
          <w:b/>
          <w:bCs/>
          <w:sz w:val="24"/>
          <w:szCs w:val="24"/>
        </w:rPr>
        <w:t>вагонов-бытовок</w:t>
      </w:r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 для нужд объекта строительства Федоровский гидроузел</w:t>
      </w:r>
      <w:bookmarkEnd w:id="0"/>
      <w:r w:rsidR="00EB4DE6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79ACAA4C" w14:textId="7D08289B" w:rsidR="007C5F20" w:rsidRDefault="00266DAE" w:rsidP="006441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66DAE">
        <w:rPr>
          <w:rFonts w:ascii="Times New Roman" w:hAnsi="Times New Roman"/>
          <w:sz w:val="24"/>
          <w:szCs w:val="24"/>
        </w:rPr>
        <w:t xml:space="preserve">ОКПД2 77.39.19.120. Аренда </w:t>
      </w:r>
      <w:r w:rsidR="00A704FA">
        <w:rPr>
          <w:rFonts w:ascii="Times New Roman" w:hAnsi="Times New Roman"/>
          <w:sz w:val="24"/>
          <w:szCs w:val="24"/>
        </w:rPr>
        <w:t>вагонов-бытовок</w:t>
      </w:r>
      <w:r w:rsidRPr="00266DAE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  <w:r w:rsidR="00B8467C">
        <w:rPr>
          <w:rFonts w:ascii="Times New Roman" w:hAnsi="Times New Roman"/>
          <w:sz w:val="24"/>
          <w:szCs w:val="24"/>
        </w:rPr>
        <w:t>.</w:t>
      </w:r>
    </w:p>
    <w:p w14:paraId="7C9A354E" w14:textId="4399416D" w:rsidR="004F1E3E" w:rsidRPr="00956AC8" w:rsidRDefault="004F1E3E" w:rsidP="00956A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6AC8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</w:t>
      </w:r>
      <w:proofErr w:type="spellStart"/>
      <w:r w:rsidRPr="004B27E3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4B27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A5FD8DA" w14:textId="5CA98F00" w:rsidR="004F1E3E" w:rsidRDefault="0088197F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7C5F20">
        <w:rPr>
          <w:rFonts w:ascii="Times New Roman" w:hAnsi="Times New Roman"/>
          <w:sz w:val="24"/>
          <w:szCs w:val="24"/>
        </w:rPr>
        <w:t>а</w:t>
      </w:r>
      <w:r w:rsidR="007C5F20" w:rsidRPr="007C5F20">
        <w:rPr>
          <w:rFonts w:ascii="Times New Roman" w:hAnsi="Times New Roman"/>
          <w:sz w:val="24"/>
          <w:szCs w:val="24"/>
        </w:rPr>
        <w:t xml:space="preserve">ренда </w:t>
      </w:r>
      <w:r w:rsidR="00A704FA">
        <w:rPr>
          <w:rFonts w:ascii="Times New Roman" w:hAnsi="Times New Roman"/>
          <w:sz w:val="24"/>
          <w:szCs w:val="24"/>
        </w:rPr>
        <w:t>вагонов-бытовок</w:t>
      </w:r>
      <w:r w:rsidR="007C5F20" w:rsidRPr="007C5F20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</w:p>
    <w:p w14:paraId="604244BA" w14:textId="77777777" w:rsidR="00956AC8" w:rsidRPr="004B27E3" w:rsidRDefault="00956AC8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10ACF6F4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>ТРЕБОВАНИЯ К</w:t>
      </w:r>
      <w:r w:rsidR="00462C28">
        <w:rPr>
          <w:rFonts w:ascii="Times New Roman" w:hAnsi="Times New Roman"/>
          <w:b/>
          <w:bCs/>
          <w:sz w:val="24"/>
          <w:szCs w:val="24"/>
        </w:rPr>
        <w:t xml:space="preserve"> УСЛУГ</w:t>
      </w:r>
      <w:r w:rsidR="000128EE">
        <w:rPr>
          <w:rFonts w:ascii="Times New Roman" w:hAnsi="Times New Roman"/>
          <w:b/>
          <w:bCs/>
          <w:sz w:val="24"/>
          <w:szCs w:val="24"/>
        </w:rPr>
        <w:t>АМ</w:t>
      </w:r>
    </w:p>
    <w:p w14:paraId="40D83F4E" w14:textId="53B2EB89" w:rsidR="00CD1345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6949DE55" w:rsidR="009767C8" w:rsidRPr="00B4520C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7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5"/>
        <w:gridCol w:w="3798"/>
        <w:gridCol w:w="709"/>
        <w:gridCol w:w="850"/>
        <w:gridCol w:w="851"/>
        <w:gridCol w:w="963"/>
        <w:gridCol w:w="1134"/>
      </w:tblGrid>
      <w:tr w:rsidR="002E7273" w:rsidRPr="00581E00" w14:paraId="5AA96A72" w14:textId="77777777" w:rsidTr="00EA2C8A">
        <w:trPr>
          <w:trHeight w:val="388"/>
        </w:trPr>
        <w:tc>
          <w:tcPr>
            <w:tcW w:w="566" w:type="dxa"/>
            <w:vMerge w:val="restart"/>
            <w:vAlign w:val="center"/>
            <w:hideMark/>
          </w:tcPr>
          <w:p w14:paraId="4999EA8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5" w:type="dxa"/>
            <w:vMerge w:val="restart"/>
            <w:vAlign w:val="center"/>
            <w:hideMark/>
          </w:tcPr>
          <w:p w14:paraId="30C645FC" w14:textId="4205E25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3798" w:type="dxa"/>
            <w:vMerge w:val="restart"/>
            <w:vAlign w:val="center"/>
          </w:tcPr>
          <w:p w14:paraId="538C75AC" w14:textId="4E609E04" w:rsidR="002E7273" w:rsidRPr="00750A9E" w:rsidRDefault="002E7273" w:rsidP="004177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41779656" w14:textId="4F27BA8F" w:rsidR="002E7273" w:rsidRPr="00750A9E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3CF2727" w14:textId="77777777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vAlign w:val="center"/>
          </w:tcPr>
          <w:p w14:paraId="403B366F" w14:textId="36A50F3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2097" w:type="dxa"/>
            <w:gridSpan w:val="2"/>
            <w:vAlign w:val="center"/>
          </w:tcPr>
          <w:p w14:paraId="01651552" w14:textId="37707A92" w:rsidR="002E7273" w:rsidRPr="0039328F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2E7273" w:rsidRPr="00581E00" w14:paraId="40D5DFFC" w14:textId="77777777" w:rsidTr="00EA2C8A">
        <w:trPr>
          <w:trHeight w:val="600"/>
        </w:trPr>
        <w:tc>
          <w:tcPr>
            <w:tcW w:w="566" w:type="dxa"/>
            <w:vMerge/>
            <w:vAlign w:val="center"/>
          </w:tcPr>
          <w:p w14:paraId="73FEFF30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890CC53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  <w:vAlign w:val="center"/>
          </w:tcPr>
          <w:p w14:paraId="05FB579C" w14:textId="77777777" w:rsidR="002E7273" w:rsidRPr="00581E00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165CABC7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7C36BC4B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5AE282A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</w:tcPr>
          <w:p w14:paraId="09F1BB1F" w14:textId="06C6991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134" w:type="dxa"/>
            <w:vAlign w:val="center"/>
          </w:tcPr>
          <w:p w14:paraId="19A44066" w14:textId="0BEC43F4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CE0B6A" w:rsidRPr="00581E00" w14:paraId="32D7006C" w14:textId="77777777" w:rsidTr="00EA2C8A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B7B" w14:textId="4B2D8890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F906" w14:textId="2627BD44" w:rsidR="00CE0B6A" w:rsidRPr="007C5F20" w:rsidRDefault="00CE0B6A" w:rsidP="00F340DE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hAnsi="Times New Roman"/>
              </w:rPr>
              <w:t xml:space="preserve">Аренда </w:t>
            </w:r>
            <w:r w:rsidR="00EA2C8A" w:rsidRPr="00EA2C8A">
              <w:rPr>
                <w:color w:val="000000"/>
              </w:rPr>
              <w:t xml:space="preserve">Бытовка металлическая с тамбуром БК-01 </w:t>
            </w:r>
            <w:r w:rsidR="00A704FA">
              <w:rPr>
                <w:color w:val="000000"/>
              </w:rPr>
              <w:t>(</w:t>
            </w:r>
            <w:r w:rsidR="00F340DE">
              <w:rPr>
                <w:color w:val="000000"/>
              </w:rPr>
              <w:t xml:space="preserve">25 </w:t>
            </w:r>
            <w:proofErr w:type="spellStart"/>
            <w:r w:rsidR="00F340DE">
              <w:rPr>
                <w:color w:val="000000"/>
              </w:rPr>
              <w:t>шт</w:t>
            </w:r>
            <w:proofErr w:type="spellEnd"/>
            <w:r w:rsidR="00A704FA">
              <w:rPr>
                <w:color w:val="000000"/>
              </w:rPr>
              <w:t>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EF6E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 xml:space="preserve">Тип БК-01, р-р 6,0х2,4х2,5м, стены: профнастил оцинкованный С-8, </w:t>
            </w:r>
            <w:proofErr w:type="spell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, деревянная обрешетка, минеральная вата (50 мм</w:t>
            </w:r>
            <w:proofErr w:type="gram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),  внутренняя</w:t>
            </w:r>
            <w:proofErr w:type="gram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 xml:space="preserve"> отделка – OSB 9 мм;</w:t>
            </w:r>
          </w:p>
          <w:p w14:paraId="70224186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крыша двухскатная: профнастил оцинкованный МП-20, </w:t>
            </w:r>
            <w:proofErr w:type="spellStart"/>
            <w:proofErr w:type="gram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,  деревянная</w:t>
            </w:r>
            <w:proofErr w:type="gram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 xml:space="preserve"> обрешетка, минеральная вата (50 мм), потолок — ПВХ-панели (белые);</w:t>
            </w:r>
          </w:p>
          <w:p w14:paraId="6D38A78A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основание пола: труба профильная (60х30х2,0), доска 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150х25 </w:t>
            </w:r>
            <w:proofErr w:type="gram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 xml:space="preserve">мм,  </w:t>
            </w:r>
            <w:proofErr w:type="spell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proofErr w:type="gram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, минеральная вата (50 мм), OSB 15 мм, линолеум бытовой, основание подшито металлическим листом;</w:t>
            </w:r>
          </w:p>
          <w:p w14:paraId="31804EB2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окно металлопластиковое (белое) — 1 шт. 700х1100 мм поворотно-откидное, подоконник 100 мм, </w:t>
            </w:r>
          </w:p>
          <w:p w14:paraId="2257DC5B" w14:textId="77777777" w:rsidR="00EA2C8A" w:rsidRPr="00EA2C8A" w:rsidRDefault="00EA2C8A" w:rsidP="00EA2C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дверь входная - </w:t>
            </w:r>
            <w:proofErr w:type="gram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металлическая (толщина металла 2 мм)</w:t>
            </w:r>
            <w:proofErr w:type="gram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 xml:space="preserve"> утеплённая с замком (Россия), внутренняя отделка двери – лист металлический оцинкованный;</w:t>
            </w:r>
          </w:p>
          <w:p w14:paraId="4C0B6D7E" w14:textId="3820E788" w:rsidR="00CE0B6A" w:rsidRPr="007C5F20" w:rsidRDefault="00EA2C8A" w:rsidP="00EA2C8A">
            <w:pPr>
              <w:numPr>
                <w:ilvl w:val="0"/>
                <w:numId w:val="14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электрика: 3 светильника светодиодных (круглых), 2 выключателя, 2 двойные розетки, автоматы защиты 6А-1 шт. и 16А-1 шт. Электропроводка: провода  </w:t>
            </w:r>
            <w:proofErr w:type="spellStart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ВВГп-нг</w:t>
            </w:r>
            <w:proofErr w:type="spellEnd"/>
            <w:r w:rsidRPr="00EA2C8A">
              <w:rPr>
                <w:rFonts w:ascii="Times New Roman" w:hAnsi="Times New Roman"/>
                <w:bCs/>
                <w:sz w:val="24"/>
                <w:szCs w:val="24"/>
              </w:rPr>
              <w:t>: на розетки 3х2,5 мм (ГОСТ), на светильники 2х1,5 мм (ТУ)</w:t>
            </w:r>
            <w:r w:rsidR="0017426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1EC3" w14:textId="461D86C4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7C5F20">
              <w:rPr>
                <w:rFonts w:ascii="Times New Roman" w:eastAsia="BatangChe" w:hAnsi="Times New Roman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E5" w14:textId="352ED92D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proofErr w:type="spellStart"/>
            <w:r w:rsidRPr="007C5F20">
              <w:rPr>
                <w:rFonts w:ascii="Times New Roman" w:eastAsia="BatangChe" w:hAnsi="Times New Roman"/>
                <w:color w:val="000000"/>
              </w:rPr>
              <w:t>мес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F85" w14:textId="77AF6A7A" w:rsidR="00CE0B6A" w:rsidRPr="007C5F20" w:rsidRDefault="00C06C3B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946" w14:textId="308D5FDA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46A8" w14:textId="496AAA7D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14:paraId="34078607" w14:textId="77777777" w:rsidR="00F826AA" w:rsidRDefault="00F826AA" w:rsidP="006A2578">
      <w:pPr>
        <w:spacing w:after="0"/>
      </w:pPr>
    </w:p>
    <w:p w14:paraId="003955D2" w14:textId="77777777" w:rsidR="00F826AA" w:rsidRPr="006A2578" w:rsidRDefault="00F826AA" w:rsidP="006A2578">
      <w:pPr>
        <w:spacing w:after="0"/>
        <w:rPr>
          <w:vanish/>
        </w:rPr>
      </w:pPr>
    </w:p>
    <w:p w14:paraId="16F11F23" w14:textId="51E34E66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0128EE"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14:paraId="3B4437F7" w14:textId="184391FF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310341">
        <w:rPr>
          <w:rFonts w:ascii="Times New Roman" w:hAnsi="Times New Roman"/>
          <w:sz w:val="24"/>
          <w:szCs w:val="24"/>
        </w:rPr>
        <w:t xml:space="preserve">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2733B333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EB33AC">
        <w:rPr>
          <w:rFonts w:ascii="Times New Roman" w:hAnsi="Times New Roman"/>
          <w:sz w:val="24"/>
          <w:szCs w:val="24"/>
        </w:rPr>
        <w:t xml:space="preserve"> – </w:t>
      </w:r>
      <w:r w:rsidR="00EB4DE6">
        <w:rPr>
          <w:rFonts w:ascii="Times New Roman" w:hAnsi="Times New Roman"/>
          <w:sz w:val="24"/>
          <w:szCs w:val="24"/>
        </w:rPr>
        <w:t>в течение</w:t>
      </w:r>
      <w:r w:rsidR="0017426E">
        <w:rPr>
          <w:rFonts w:ascii="Times New Roman" w:hAnsi="Times New Roman"/>
          <w:sz w:val="24"/>
          <w:szCs w:val="24"/>
        </w:rPr>
        <w:t xml:space="preserve"> </w:t>
      </w:r>
      <w:r w:rsidR="00C06C3B">
        <w:rPr>
          <w:rFonts w:ascii="Times New Roman" w:hAnsi="Times New Roman"/>
          <w:sz w:val="24"/>
          <w:szCs w:val="24"/>
        </w:rPr>
        <w:t>7</w:t>
      </w:r>
      <w:r w:rsidR="0017426E">
        <w:rPr>
          <w:rFonts w:ascii="Times New Roman" w:hAnsi="Times New Roman"/>
          <w:sz w:val="24"/>
          <w:szCs w:val="24"/>
        </w:rPr>
        <w:t xml:space="preserve"> </w:t>
      </w:r>
      <w:r w:rsidR="00EB4DE6">
        <w:rPr>
          <w:rFonts w:ascii="Times New Roman" w:hAnsi="Times New Roman"/>
          <w:sz w:val="24"/>
          <w:szCs w:val="24"/>
        </w:rPr>
        <w:t>месяцев с даты заключения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787E63E7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  <w:r w:rsidR="00CE2AAB"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049935B" w14:textId="4951871B" w:rsidR="00541E24" w:rsidRDefault="00541E24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>Место поставки</w:t>
      </w:r>
      <w:r w:rsidR="00024081">
        <w:rPr>
          <w:rFonts w:ascii="Times New Roman" w:hAnsi="Times New Roman"/>
          <w:sz w:val="24"/>
          <w:szCs w:val="24"/>
        </w:rPr>
        <w:t>/выполнения работ</w:t>
      </w:r>
      <w:r w:rsidRPr="00541E24">
        <w:rPr>
          <w:rFonts w:ascii="Times New Roman" w:hAnsi="Times New Roman"/>
          <w:sz w:val="24"/>
          <w:szCs w:val="24"/>
        </w:rPr>
        <w:t xml:space="preserve">: </w:t>
      </w:r>
      <w:r w:rsidR="00673EF7">
        <w:rPr>
          <w:rFonts w:ascii="Times New Roman" w:hAnsi="Times New Roman"/>
          <w:sz w:val="24"/>
          <w:szCs w:val="24"/>
        </w:rPr>
        <w:t xml:space="preserve">РФ, </w:t>
      </w:r>
      <w:r w:rsidR="007C5F20">
        <w:rPr>
          <w:rFonts w:ascii="Times New Roman" w:hAnsi="Times New Roman"/>
          <w:sz w:val="24"/>
          <w:szCs w:val="24"/>
        </w:rPr>
        <w:t xml:space="preserve">Краснодарский край, Абинский район, </w:t>
      </w:r>
      <w:proofErr w:type="spellStart"/>
      <w:r w:rsidR="007C5F20">
        <w:rPr>
          <w:rFonts w:ascii="Times New Roman" w:hAnsi="Times New Roman"/>
          <w:sz w:val="24"/>
          <w:szCs w:val="24"/>
        </w:rPr>
        <w:t>х.Екатериновский</w:t>
      </w:r>
      <w:proofErr w:type="spellEnd"/>
      <w:r w:rsidR="00DD5731" w:rsidRPr="00DD5731">
        <w:rPr>
          <w:rFonts w:ascii="Times New Roman" w:hAnsi="Times New Roman"/>
          <w:sz w:val="24"/>
          <w:szCs w:val="24"/>
        </w:rPr>
        <w:t>.</w:t>
      </w:r>
    </w:p>
    <w:p w14:paraId="5928CFBF" w14:textId="290443E7" w:rsidR="00541E24" w:rsidRDefault="000128EE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92E09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>У</w:t>
      </w:r>
      <w:r w:rsidR="00541E24" w:rsidRPr="000128EE">
        <w:rPr>
          <w:rFonts w:ascii="Times New Roman" w:hAnsi="Times New Roman"/>
          <w:sz w:val="24"/>
          <w:szCs w:val="24"/>
        </w:rPr>
        <w:t>казанный</w:t>
      </w:r>
      <w:r w:rsidR="00440C8A" w:rsidRPr="000128EE">
        <w:rPr>
          <w:rFonts w:ascii="Times New Roman" w:hAnsi="Times New Roman"/>
          <w:sz w:val="24"/>
          <w:szCs w:val="24"/>
        </w:rPr>
        <w:t xml:space="preserve"> в таблице</w:t>
      </w:r>
      <w:r w:rsidR="00440C8A">
        <w:rPr>
          <w:rFonts w:ascii="Times New Roman" w:hAnsi="Times New Roman"/>
          <w:sz w:val="24"/>
          <w:szCs w:val="24"/>
        </w:rPr>
        <w:t xml:space="preserve">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</w:t>
      </w:r>
      <w:r>
        <w:rPr>
          <w:rFonts w:ascii="Times New Roman" w:hAnsi="Times New Roman"/>
          <w:sz w:val="24"/>
          <w:szCs w:val="24"/>
        </w:rPr>
        <w:t>Услуг</w:t>
      </w:r>
      <w:r w:rsidR="00541E24" w:rsidRPr="00541E24">
        <w:rPr>
          <w:rFonts w:ascii="Times New Roman" w:hAnsi="Times New Roman"/>
          <w:sz w:val="24"/>
          <w:szCs w:val="24"/>
        </w:rPr>
        <w:t xml:space="preserve"> не подлежит обязательной выборке. Заказчик вправе производить выборку </w:t>
      </w:r>
      <w:r>
        <w:rPr>
          <w:rFonts w:ascii="Times New Roman" w:hAnsi="Times New Roman"/>
          <w:sz w:val="24"/>
          <w:szCs w:val="24"/>
        </w:rPr>
        <w:t xml:space="preserve">Услуг </w:t>
      </w:r>
      <w:r w:rsidR="00541E24" w:rsidRPr="00541E24">
        <w:rPr>
          <w:rFonts w:ascii="Times New Roman" w:hAnsi="Times New Roman"/>
          <w:sz w:val="24"/>
          <w:szCs w:val="24"/>
        </w:rPr>
        <w:t>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4DC41E59" w:rsidR="00081D5C" w:rsidRPr="00673EF7" w:rsidRDefault="00565D3D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EF7" w:rsidDel="00565D3D">
        <w:rPr>
          <w:rFonts w:ascii="Times New Roman" w:hAnsi="Times New Roman"/>
          <w:sz w:val="24"/>
          <w:szCs w:val="24"/>
        </w:rPr>
        <w:t xml:space="preserve"> </w:t>
      </w:r>
      <w:r w:rsidR="00081D5C" w:rsidRPr="00673EF7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0128EE" w:rsidRPr="00673EF7">
        <w:rPr>
          <w:rFonts w:ascii="Times New Roman" w:hAnsi="Times New Roman"/>
          <w:sz w:val="24"/>
          <w:szCs w:val="24"/>
        </w:rPr>
        <w:t>гарантийный срок на оказанные услуги составляет не менее 6 (шести) месяцев с даты подписания акта оказанных услуг.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892E0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8"/>
      <w:headerReference w:type="first" r:id="rId9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4F559" w14:textId="77777777" w:rsidR="00B01A08" w:rsidRDefault="00B01A08">
      <w:pPr>
        <w:spacing w:after="0" w:line="240" w:lineRule="auto"/>
      </w:pPr>
      <w:r>
        <w:separator/>
      </w:r>
    </w:p>
  </w:endnote>
  <w:endnote w:type="continuationSeparator" w:id="0">
    <w:p w14:paraId="054DE39C" w14:textId="77777777" w:rsidR="00B01A08" w:rsidRDefault="00B0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CC3C1" w14:textId="77777777" w:rsidR="00B01A08" w:rsidRDefault="00B01A08">
      <w:pPr>
        <w:spacing w:after="0" w:line="240" w:lineRule="auto"/>
      </w:pPr>
      <w:r>
        <w:separator/>
      </w:r>
    </w:p>
  </w:footnote>
  <w:footnote w:type="continuationSeparator" w:id="0">
    <w:p w14:paraId="16DFC9FA" w14:textId="77777777" w:rsidR="00B01A08" w:rsidRDefault="00B0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0747B21"/>
    <w:multiLevelType w:val="hybridMultilevel"/>
    <w:tmpl w:val="07C45828"/>
    <w:lvl w:ilvl="0" w:tplc="FB0EE8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3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1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10348"/>
    <w:rsid w:val="000128EE"/>
    <w:rsid w:val="00015FA5"/>
    <w:rsid w:val="00016C1D"/>
    <w:rsid w:val="00024081"/>
    <w:rsid w:val="00034243"/>
    <w:rsid w:val="00057DE2"/>
    <w:rsid w:val="00060B25"/>
    <w:rsid w:val="00070CBB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102350"/>
    <w:rsid w:val="00104163"/>
    <w:rsid w:val="00112842"/>
    <w:rsid w:val="00116218"/>
    <w:rsid w:val="00135BB0"/>
    <w:rsid w:val="00135E66"/>
    <w:rsid w:val="001402F8"/>
    <w:rsid w:val="001403AD"/>
    <w:rsid w:val="001431F4"/>
    <w:rsid w:val="0015563A"/>
    <w:rsid w:val="00155951"/>
    <w:rsid w:val="001673EC"/>
    <w:rsid w:val="00172FEB"/>
    <w:rsid w:val="0017426E"/>
    <w:rsid w:val="00177AB7"/>
    <w:rsid w:val="00182E0C"/>
    <w:rsid w:val="001843EC"/>
    <w:rsid w:val="001861BD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22D88"/>
    <w:rsid w:val="00224900"/>
    <w:rsid w:val="002376FD"/>
    <w:rsid w:val="00241A65"/>
    <w:rsid w:val="0024213E"/>
    <w:rsid w:val="00253040"/>
    <w:rsid w:val="00256231"/>
    <w:rsid w:val="0026666A"/>
    <w:rsid w:val="00266DAE"/>
    <w:rsid w:val="002746C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21F88"/>
    <w:rsid w:val="00327D1E"/>
    <w:rsid w:val="003320D1"/>
    <w:rsid w:val="00343F7E"/>
    <w:rsid w:val="00346FBA"/>
    <w:rsid w:val="00347881"/>
    <w:rsid w:val="0035293C"/>
    <w:rsid w:val="00361B34"/>
    <w:rsid w:val="003667C1"/>
    <w:rsid w:val="00372232"/>
    <w:rsid w:val="0039328F"/>
    <w:rsid w:val="003A25DC"/>
    <w:rsid w:val="003B3947"/>
    <w:rsid w:val="003C3177"/>
    <w:rsid w:val="003C5486"/>
    <w:rsid w:val="003C65F1"/>
    <w:rsid w:val="003E2D38"/>
    <w:rsid w:val="003E581C"/>
    <w:rsid w:val="003F2D49"/>
    <w:rsid w:val="003F3BDA"/>
    <w:rsid w:val="003F77A6"/>
    <w:rsid w:val="00401ED0"/>
    <w:rsid w:val="004177B6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50EF"/>
    <w:rsid w:val="004A030C"/>
    <w:rsid w:val="004A590C"/>
    <w:rsid w:val="004B203C"/>
    <w:rsid w:val="004C26D8"/>
    <w:rsid w:val="004E21AE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FCD"/>
    <w:rsid w:val="00530255"/>
    <w:rsid w:val="005325DC"/>
    <w:rsid w:val="00536F0B"/>
    <w:rsid w:val="00541E24"/>
    <w:rsid w:val="0054681D"/>
    <w:rsid w:val="005469FA"/>
    <w:rsid w:val="00565D3D"/>
    <w:rsid w:val="00581E00"/>
    <w:rsid w:val="00594DCF"/>
    <w:rsid w:val="005A0B54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40E0"/>
    <w:rsid w:val="0061660D"/>
    <w:rsid w:val="00627226"/>
    <w:rsid w:val="00644103"/>
    <w:rsid w:val="006479DE"/>
    <w:rsid w:val="00652A39"/>
    <w:rsid w:val="00652FBF"/>
    <w:rsid w:val="0065398C"/>
    <w:rsid w:val="0065539E"/>
    <w:rsid w:val="006652F9"/>
    <w:rsid w:val="00673EF7"/>
    <w:rsid w:val="00683516"/>
    <w:rsid w:val="00684E47"/>
    <w:rsid w:val="006914B1"/>
    <w:rsid w:val="006A2578"/>
    <w:rsid w:val="006D4C61"/>
    <w:rsid w:val="006E25BA"/>
    <w:rsid w:val="006E62F5"/>
    <w:rsid w:val="006F2D07"/>
    <w:rsid w:val="006F5D0A"/>
    <w:rsid w:val="00711FC4"/>
    <w:rsid w:val="00714534"/>
    <w:rsid w:val="00715F8D"/>
    <w:rsid w:val="007177A4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C5F20"/>
    <w:rsid w:val="007D2013"/>
    <w:rsid w:val="007D76E5"/>
    <w:rsid w:val="007E01A5"/>
    <w:rsid w:val="007E5339"/>
    <w:rsid w:val="00806B5C"/>
    <w:rsid w:val="00815560"/>
    <w:rsid w:val="00816AA0"/>
    <w:rsid w:val="0083791A"/>
    <w:rsid w:val="00863CC9"/>
    <w:rsid w:val="00864842"/>
    <w:rsid w:val="00864D8C"/>
    <w:rsid w:val="00872353"/>
    <w:rsid w:val="0088197F"/>
    <w:rsid w:val="00884F96"/>
    <w:rsid w:val="00892E09"/>
    <w:rsid w:val="008959F9"/>
    <w:rsid w:val="00895D3A"/>
    <w:rsid w:val="008B3DFF"/>
    <w:rsid w:val="008C51A0"/>
    <w:rsid w:val="008C76C2"/>
    <w:rsid w:val="008D6366"/>
    <w:rsid w:val="008E019D"/>
    <w:rsid w:val="008E5298"/>
    <w:rsid w:val="008F2ADB"/>
    <w:rsid w:val="008F559E"/>
    <w:rsid w:val="008F7DEA"/>
    <w:rsid w:val="00906E8B"/>
    <w:rsid w:val="009107B5"/>
    <w:rsid w:val="0091461F"/>
    <w:rsid w:val="00915A11"/>
    <w:rsid w:val="00950BA5"/>
    <w:rsid w:val="00950D15"/>
    <w:rsid w:val="00956AC8"/>
    <w:rsid w:val="00971432"/>
    <w:rsid w:val="0097655C"/>
    <w:rsid w:val="009767C8"/>
    <w:rsid w:val="00983C6E"/>
    <w:rsid w:val="00984F4F"/>
    <w:rsid w:val="00984F59"/>
    <w:rsid w:val="009A4EDD"/>
    <w:rsid w:val="009B1321"/>
    <w:rsid w:val="009D02DE"/>
    <w:rsid w:val="009D1762"/>
    <w:rsid w:val="009D70F0"/>
    <w:rsid w:val="009F33DE"/>
    <w:rsid w:val="009F443A"/>
    <w:rsid w:val="00A12C21"/>
    <w:rsid w:val="00A13832"/>
    <w:rsid w:val="00A32B49"/>
    <w:rsid w:val="00A50C99"/>
    <w:rsid w:val="00A53346"/>
    <w:rsid w:val="00A63860"/>
    <w:rsid w:val="00A704FA"/>
    <w:rsid w:val="00A71470"/>
    <w:rsid w:val="00A71BB0"/>
    <w:rsid w:val="00A75DF9"/>
    <w:rsid w:val="00A8119E"/>
    <w:rsid w:val="00A8339E"/>
    <w:rsid w:val="00A83CA0"/>
    <w:rsid w:val="00A848C6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55C0"/>
    <w:rsid w:val="00AF5D54"/>
    <w:rsid w:val="00AF6626"/>
    <w:rsid w:val="00B01A08"/>
    <w:rsid w:val="00B15206"/>
    <w:rsid w:val="00B25D2A"/>
    <w:rsid w:val="00B34375"/>
    <w:rsid w:val="00B40562"/>
    <w:rsid w:val="00B4520C"/>
    <w:rsid w:val="00B5269E"/>
    <w:rsid w:val="00B57882"/>
    <w:rsid w:val="00B67C7D"/>
    <w:rsid w:val="00B75651"/>
    <w:rsid w:val="00B820A6"/>
    <w:rsid w:val="00B8256B"/>
    <w:rsid w:val="00B8467C"/>
    <w:rsid w:val="00B9101C"/>
    <w:rsid w:val="00BA0D0A"/>
    <w:rsid w:val="00BA2B05"/>
    <w:rsid w:val="00BA48F6"/>
    <w:rsid w:val="00BB634E"/>
    <w:rsid w:val="00BB730D"/>
    <w:rsid w:val="00BF525C"/>
    <w:rsid w:val="00BF5568"/>
    <w:rsid w:val="00C03949"/>
    <w:rsid w:val="00C06C3B"/>
    <w:rsid w:val="00C10623"/>
    <w:rsid w:val="00C23F79"/>
    <w:rsid w:val="00C27B59"/>
    <w:rsid w:val="00C37402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C3595"/>
    <w:rsid w:val="00CD1345"/>
    <w:rsid w:val="00CD5768"/>
    <w:rsid w:val="00CD640A"/>
    <w:rsid w:val="00CE0B6A"/>
    <w:rsid w:val="00CE2AAB"/>
    <w:rsid w:val="00CE5F3B"/>
    <w:rsid w:val="00D06427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91A8A"/>
    <w:rsid w:val="00DA756C"/>
    <w:rsid w:val="00DB0813"/>
    <w:rsid w:val="00DB661E"/>
    <w:rsid w:val="00DB7757"/>
    <w:rsid w:val="00DD5731"/>
    <w:rsid w:val="00DD7703"/>
    <w:rsid w:val="00DE1386"/>
    <w:rsid w:val="00DE49AD"/>
    <w:rsid w:val="00DF009B"/>
    <w:rsid w:val="00DF0C65"/>
    <w:rsid w:val="00DF30CA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A2C8A"/>
    <w:rsid w:val="00EB33AC"/>
    <w:rsid w:val="00EB4DE6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16231"/>
    <w:rsid w:val="00F24948"/>
    <w:rsid w:val="00F27C36"/>
    <w:rsid w:val="00F27FBE"/>
    <w:rsid w:val="00F340DE"/>
    <w:rsid w:val="00F35D6E"/>
    <w:rsid w:val="00F40398"/>
    <w:rsid w:val="00F473FE"/>
    <w:rsid w:val="00F61853"/>
    <w:rsid w:val="00F62792"/>
    <w:rsid w:val="00F631E8"/>
    <w:rsid w:val="00F805D9"/>
    <w:rsid w:val="00F826AA"/>
    <w:rsid w:val="00F86C7D"/>
    <w:rsid w:val="00F91BBC"/>
    <w:rsid w:val="00F93BE1"/>
    <w:rsid w:val="00F97C36"/>
    <w:rsid w:val="00FA05BB"/>
    <w:rsid w:val="00FA6102"/>
    <w:rsid w:val="00FD3FA2"/>
    <w:rsid w:val="00FD71D7"/>
    <w:rsid w:val="00FE3F61"/>
    <w:rsid w:val="00FE7199"/>
    <w:rsid w:val="00FF02D2"/>
    <w:rsid w:val="00FF17FF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8AB8"/>
  <w15:docId w15:val="{3FBEFA58-C926-4446-B0DB-725EC407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8191F-5C23-413B-AC8C-20FD6C0A2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5</cp:revision>
  <cp:lastPrinted>2026-05-15T11:05:00Z</cp:lastPrinted>
  <dcterms:created xsi:type="dcterms:W3CDTF">2026-08-18T07:26:00Z</dcterms:created>
  <dcterms:modified xsi:type="dcterms:W3CDTF">2026-08-26T07:22:00Z</dcterms:modified>
</cp:coreProperties>
</file>