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3A68E912"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21"/>
        <w:gridCol w:w="3588"/>
      </w:tblGrid>
      <w:tr w:rsidR="00F95EF7" w:rsidRPr="00EE0D14" w14:paraId="29746F96" w14:textId="77777777" w:rsidTr="00C93650">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2" w:type="dxa"/>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5"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4"/>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C323A9" w:rsidRPr="00EE0D14" w14:paraId="5BD6297D" w14:textId="77777777" w:rsidTr="00C93650">
        <w:trPr>
          <w:jc w:val="center"/>
        </w:trPr>
        <w:tc>
          <w:tcPr>
            <w:tcW w:w="1213" w:type="dxa"/>
            <w:shd w:val="clear" w:color="auto" w:fill="auto"/>
            <w:vAlign w:val="center"/>
          </w:tcPr>
          <w:p w14:paraId="3E90A78C"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4E7874AF"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15" w:type="dxa"/>
            <w:gridSpan w:val="2"/>
            <w:shd w:val="clear" w:color="auto" w:fill="auto"/>
            <w:vAlign w:val="center"/>
          </w:tcPr>
          <w:p w14:paraId="7E213AB5" w14:textId="6A39E0BE" w:rsidR="00C323A9" w:rsidRPr="00EE0D14" w:rsidRDefault="00C323A9" w:rsidP="00C323A9">
            <w:pPr>
              <w:suppressAutoHyphens/>
              <w:ind w:right="-284"/>
              <w:jc w:val="both"/>
              <w:rPr>
                <w:rFonts w:ascii="Times New Roman" w:eastAsia="Times New Roman" w:hAnsi="Times New Roman" w:cs="Times New Roman"/>
              </w:rPr>
            </w:pPr>
            <w:r w:rsidRPr="00024FE0">
              <w:rPr>
                <w:rFonts w:ascii="Times New Roman" w:eastAsia="Times New Roman" w:hAnsi="Times New Roman" w:cs="Times New Roman"/>
                <w:i/>
                <w:lang w:val="ru-RU"/>
              </w:rPr>
              <w:t>АО «Почта России»</w:t>
            </w:r>
          </w:p>
        </w:tc>
      </w:tr>
      <w:tr w:rsidR="00C323A9" w:rsidRPr="00EE0D14" w14:paraId="13063A81" w14:textId="77777777" w:rsidTr="00C93650">
        <w:trPr>
          <w:jc w:val="center"/>
        </w:trPr>
        <w:tc>
          <w:tcPr>
            <w:tcW w:w="1213" w:type="dxa"/>
            <w:shd w:val="clear" w:color="auto" w:fill="auto"/>
            <w:vAlign w:val="center"/>
          </w:tcPr>
          <w:p w14:paraId="42028471"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759FA955"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15" w:type="dxa"/>
            <w:gridSpan w:val="2"/>
            <w:shd w:val="clear" w:color="auto" w:fill="auto"/>
            <w:vAlign w:val="center"/>
          </w:tcPr>
          <w:p w14:paraId="09300A42" w14:textId="612A0C0B" w:rsidR="00C323A9" w:rsidRPr="00EE0D14" w:rsidRDefault="00C323A9" w:rsidP="009A0319">
            <w:pPr>
              <w:jc w:val="both"/>
              <w:rPr>
                <w:rFonts w:ascii="Times New Roman" w:eastAsia="Times New Roman" w:hAnsi="Times New Roman" w:cs="Times New Roman"/>
                <w:b/>
                <w:bCs/>
                <w:i/>
                <w:lang w:val="ru-RU"/>
              </w:rPr>
            </w:pPr>
            <w:r w:rsidRPr="00024FE0">
              <w:rPr>
                <w:rFonts w:ascii="Times New Roman" w:eastAsia="Times New Roman" w:hAnsi="Times New Roman" w:cs="Times New Roman"/>
                <w:bCs/>
                <w:i/>
                <w:lang w:val="ru-RU"/>
              </w:rPr>
              <w:t xml:space="preserve">125252, г. Москва, </w:t>
            </w:r>
            <w:proofErr w:type="spellStart"/>
            <w:r w:rsidRPr="00024FE0">
              <w:rPr>
                <w:rFonts w:ascii="Times New Roman" w:eastAsia="Times New Roman" w:hAnsi="Times New Roman" w:cs="Times New Roman"/>
                <w:bCs/>
                <w:i/>
                <w:lang w:val="ru-RU"/>
              </w:rPr>
              <w:t>вн</w:t>
            </w:r>
            <w:proofErr w:type="spellEnd"/>
            <w:r w:rsidRPr="00024FE0">
              <w:rPr>
                <w:rFonts w:ascii="Times New Roman" w:eastAsia="Times New Roman" w:hAnsi="Times New Roman" w:cs="Times New Roman"/>
                <w:bCs/>
                <w:i/>
                <w:lang w:val="ru-RU"/>
              </w:rPr>
              <w:t>. тер. г. муниципальный округ Хорошевский, ул. 3-я Песчаная, д.2А</w:t>
            </w:r>
          </w:p>
        </w:tc>
      </w:tr>
      <w:tr w:rsidR="00C323A9" w:rsidRPr="00EE0D14" w14:paraId="4ED58970" w14:textId="77777777" w:rsidTr="00C93650">
        <w:trPr>
          <w:jc w:val="center"/>
        </w:trPr>
        <w:tc>
          <w:tcPr>
            <w:tcW w:w="1213" w:type="dxa"/>
            <w:shd w:val="clear" w:color="auto" w:fill="auto"/>
            <w:vAlign w:val="center"/>
          </w:tcPr>
          <w:p w14:paraId="70FF2700"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0788176D"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15" w:type="dxa"/>
            <w:gridSpan w:val="2"/>
            <w:shd w:val="clear" w:color="auto" w:fill="auto"/>
            <w:vAlign w:val="center"/>
          </w:tcPr>
          <w:p w14:paraId="0AF75DC8" w14:textId="641299E6" w:rsidR="00C323A9" w:rsidRPr="00EE0D14" w:rsidRDefault="00C323A9" w:rsidP="009A0319">
            <w:pPr>
              <w:jc w:val="both"/>
              <w:rPr>
                <w:rFonts w:ascii="Times New Roman" w:eastAsia="Times New Roman" w:hAnsi="Times New Roman" w:cs="Times New Roman"/>
                <w:b/>
                <w:bCs/>
                <w:i/>
              </w:rPr>
            </w:pPr>
            <w:r w:rsidRPr="00024FE0">
              <w:rPr>
                <w:rFonts w:ascii="Times New Roman" w:eastAsia="Times New Roman" w:hAnsi="Times New Roman" w:cs="Times New Roman"/>
                <w:bCs/>
                <w:i/>
              </w:rPr>
              <w:t xml:space="preserve">125252, г. Москва, </w:t>
            </w:r>
            <w:proofErr w:type="spellStart"/>
            <w:r w:rsidRPr="00024FE0">
              <w:rPr>
                <w:rFonts w:ascii="Times New Roman" w:eastAsia="Times New Roman" w:hAnsi="Times New Roman" w:cs="Times New Roman"/>
                <w:bCs/>
                <w:i/>
              </w:rPr>
              <w:t>вн</w:t>
            </w:r>
            <w:proofErr w:type="spellEnd"/>
            <w:r w:rsidRPr="00024FE0">
              <w:rPr>
                <w:rFonts w:ascii="Times New Roman" w:eastAsia="Times New Roman" w:hAnsi="Times New Roman" w:cs="Times New Roman"/>
                <w:bCs/>
                <w:i/>
              </w:rPr>
              <w:t>. тер. г. муниципальный округ Хорошевский, ул. 3-я Песчаная, д.2А</w:t>
            </w:r>
          </w:p>
        </w:tc>
      </w:tr>
      <w:tr w:rsidR="00C323A9" w:rsidRPr="00EE0D14" w14:paraId="483D9A74" w14:textId="77777777" w:rsidTr="00C93650">
        <w:trPr>
          <w:jc w:val="center"/>
        </w:trPr>
        <w:tc>
          <w:tcPr>
            <w:tcW w:w="1213" w:type="dxa"/>
            <w:shd w:val="clear" w:color="auto" w:fill="auto"/>
            <w:vAlign w:val="center"/>
          </w:tcPr>
          <w:p w14:paraId="710667F9"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1DCFB6F1" w14:textId="77777777" w:rsidR="00C323A9" w:rsidRPr="00EE0D14" w:rsidRDefault="00C323A9" w:rsidP="00C323A9">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15" w:type="dxa"/>
            <w:gridSpan w:val="2"/>
            <w:shd w:val="clear" w:color="auto" w:fill="auto"/>
            <w:vAlign w:val="center"/>
          </w:tcPr>
          <w:p w14:paraId="44A9FC37" w14:textId="76239F63" w:rsidR="00C323A9" w:rsidRPr="00EE0D14" w:rsidRDefault="00C323A9" w:rsidP="009A0319">
            <w:pPr>
              <w:jc w:val="both"/>
              <w:rPr>
                <w:rFonts w:ascii="Times New Roman" w:eastAsia="Times New Roman" w:hAnsi="Times New Roman" w:cs="Times New Roman"/>
                <w:i/>
                <w:lang w:val="ru-RU"/>
              </w:rPr>
            </w:pPr>
            <w:r w:rsidRPr="008B48FD">
              <w:rPr>
                <w:rFonts w:ascii="Times New Roman" w:hAnsi="Times New Roman" w:cs="Times New Roman"/>
                <w:i/>
                <w:color w:val="auto"/>
                <w:lang w:val="en-US"/>
              </w:rPr>
              <w:t>+7 (495) 956-20-67</w:t>
            </w:r>
          </w:p>
        </w:tc>
      </w:tr>
      <w:tr w:rsidR="00F95EF7" w:rsidRPr="00EE0D14" w14:paraId="3E476205" w14:textId="77777777" w:rsidTr="00C93650">
        <w:trPr>
          <w:jc w:val="center"/>
        </w:trPr>
        <w:tc>
          <w:tcPr>
            <w:tcW w:w="1213" w:type="dxa"/>
            <w:shd w:val="clear" w:color="auto" w:fill="auto"/>
            <w:vAlign w:val="center"/>
          </w:tcPr>
          <w:p w14:paraId="7E5B3120" w14:textId="77777777"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0B78826D" w14:textId="77777777" w:rsidR="00296E0F" w:rsidRPr="00EE0D14" w:rsidRDefault="00296E0F"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15" w:type="dxa"/>
            <w:gridSpan w:val="2"/>
            <w:shd w:val="clear" w:color="auto" w:fill="auto"/>
            <w:vAlign w:val="center"/>
          </w:tcPr>
          <w:p w14:paraId="2930555C" w14:textId="77777777" w:rsidR="00296E0F" w:rsidRPr="00EE0D14" w:rsidRDefault="00296E0F" w:rsidP="009A0319">
            <w:pPr>
              <w:jc w:val="both"/>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C323A9" w:rsidRPr="00EE0D14" w14:paraId="5079DCD1" w14:textId="77777777" w:rsidTr="00C93650">
        <w:trPr>
          <w:jc w:val="center"/>
        </w:trPr>
        <w:tc>
          <w:tcPr>
            <w:tcW w:w="1213" w:type="dxa"/>
            <w:shd w:val="clear" w:color="auto" w:fill="auto"/>
            <w:vAlign w:val="center"/>
          </w:tcPr>
          <w:p w14:paraId="53882B1D"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34AF2ACA" w14:textId="73D7086A"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proofErr w:type="spellStart"/>
            <w:r>
              <w:rPr>
                <w:rFonts w:ascii="Times New Roman" w:eastAsia="Times New Roman" w:hAnsi="Times New Roman" w:cs="Times New Roman"/>
              </w:rPr>
              <w:t>аказчика</w:t>
            </w:r>
            <w:proofErr w:type="spellEnd"/>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5" w:type="dxa"/>
            <w:gridSpan w:val="2"/>
            <w:shd w:val="clear" w:color="auto" w:fill="auto"/>
            <w:vAlign w:val="center"/>
          </w:tcPr>
          <w:p w14:paraId="7201F5F2" w14:textId="77777777" w:rsidR="006F7ABE" w:rsidRDefault="00C323A9" w:rsidP="006F7ABE">
            <w:pPr>
              <w:ind w:right="170"/>
              <w:jc w:val="both"/>
              <w:rPr>
                <w:rFonts w:ascii="Times New Roman" w:eastAsia="Times New Roman" w:hAnsi="Times New Roman" w:cs="Times New Roman"/>
                <w:i/>
              </w:rPr>
            </w:pPr>
            <w:r w:rsidRPr="00EE0D14">
              <w:rPr>
                <w:rFonts w:ascii="Times New Roman" w:eastAsia="Times New Roman" w:hAnsi="Times New Roman" w:cs="Times New Roman"/>
                <w:i/>
              </w:rPr>
              <w:t>По вопросам процедуры закупки:</w:t>
            </w:r>
          </w:p>
          <w:p w14:paraId="7BDBCD3B" w14:textId="0877ABAE" w:rsidR="006F7ABE" w:rsidRPr="006F7ABE" w:rsidRDefault="006F7ABE" w:rsidP="006F7ABE">
            <w:pPr>
              <w:ind w:right="170"/>
              <w:jc w:val="both"/>
              <w:rPr>
                <w:rFonts w:ascii="Times New Roman" w:eastAsia="Times New Roman" w:hAnsi="Times New Roman" w:cs="Times New Roman"/>
                <w:i/>
              </w:rPr>
            </w:pPr>
            <w:r w:rsidRPr="00F94F86">
              <w:rPr>
                <w:rFonts w:ascii="Times New Roman" w:eastAsia="Times New Roman" w:hAnsi="Times New Roman"/>
                <w:bCs/>
              </w:rPr>
              <w:t>Главный специалист</w:t>
            </w:r>
            <w:r>
              <w:rPr>
                <w:rFonts w:ascii="Times New Roman" w:eastAsia="Times New Roman" w:hAnsi="Times New Roman"/>
                <w:bCs/>
              </w:rPr>
              <w:t xml:space="preserve"> </w:t>
            </w:r>
          </w:p>
          <w:p w14:paraId="3A5D3F8E" w14:textId="77777777" w:rsidR="006F7ABE" w:rsidRDefault="006F7ABE" w:rsidP="006F7ABE">
            <w:pPr>
              <w:rPr>
                <w:rFonts w:ascii="Times New Roman" w:eastAsia="Times New Roman" w:hAnsi="Times New Roman"/>
                <w:bCs/>
              </w:rPr>
            </w:pPr>
            <w:r w:rsidRPr="00A61802">
              <w:rPr>
                <w:rFonts w:ascii="Times New Roman" w:eastAsia="Times New Roman" w:hAnsi="Times New Roman"/>
                <w:bCs/>
              </w:rPr>
              <w:t>Панина Наталья Григорьевна</w:t>
            </w:r>
          </w:p>
          <w:p w14:paraId="265BEC73" w14:textId="77777777" w:rsidR="006F7ABE" w:rsidRDefault="006F7ABE" w:rsidP="006F7ABE">
            <w:pPr>
              <w:rPr>
                <w:rFonts w:ascii="Times New Roman" w:eastAsia="Times New Roman" w:hAnsi="Times New Roman"/>
                <w:bCs/>
              </w:rPr>
            </w:pPr>
            <w:r>
              <w:rPr>
                <w:rFonts w:ascii="Times New Roman" w:eastAsia="Times New Roman" w:hAnsi="Times New Roman"/>
                <w:bCs/>
              </w:rPr>
              <w:t xml:space="preserve">Тел. </w:t>
            </w:r>
            <w:r w:rsidRPr="00F94F86">
              <w:rPr>
                <w:rFonts w:ascii="Times New Roman" w:eastAsia="Times New Roman" w:hAnsi="Times New Roman"/>
                <w:bCs/>
              </w:rPr>
              <w:t>+7 (495) 956-20-67,</w:t>
            </w:r>
            <w:r>
              <w:rPr>
                <w:rFonts w:ascii="Times New Roman" w:eastAsia="Times New Roman" w:hAnsi="Times New Roman"/>
                <w:bCs/>
              </w:rPr>
              <w:t xml:space="preserve"> доб. 6505</w:t>
            </w:r>
          </w:p>
          <w:p w14:paraId="2F8AC4A8" w14:textId="77777777" w:rsidR="006F7ABE" w:rsidRDefault="006F7ABE" w:rsidP="006F7ABE">
            <w:pPr>
              <w:rPr>
                <w:rFonts w:ascii="Times New Roman" w:eastAsia="Times New Roman" w:hAnsi="Times New Roman"/>
                <w:bCs/>
              </w:rPr>
            </w:pPr>
            <w:hyperlink r:id="rId8" w:history="1">
              <w:r w:rsidRPr="009630BA">
                <w:rPr>
                  <w:rFonts w:ascii="Times New Roman" w:eastAsia="Times New Roman" w:hAnsi="Times New Roman"/>
                </w:rPr>
                <w:t>Panina.Natalia@russianpost.ru</w:t>
              </w:r>
            </w:hyperlink>
          </w:p>
          <w:p w14:paraId="5085B3C9" w14:textId="5BE855F4" w:rsidR="00C323A9" w:rsidRPr="00DE4EFB" w:rsidRDefault="006F7ABE" w:rsidP="006F7ABE">
            <w:pPr>
              <w:ind w:right="170"/>
              <w:jc w:val="both"/>
              <w:rPr>
                <w:rFonts w:ascii="Times New Roman" w:eastAsia="Times New Roman" w:hAnsi="Times New Roman" w:cs="Times New Roman"/>
                <w:i/>
                <w:lang w:val="ru-RU"/>
              </w:rPr>
            </w:pPr>
            <w:hyperlink r:id="rId9" w:history="1">
              <w:r w:rsidRPr="009630BA">
                <w:rPr>
                  <w:rFonts w:ascii="Times New Roman" w:eastAsia="Times New Roman" w:hAnsi="Times New Roman"/>
                  <w:bCs/>
                </w:rPr>
                <w:t>zakupki_pochta@russianpost.ru</w:t>
              </w:r>
            </w:hyperlink>
          </w:p>
          <w:p w14:paraId="57CE34AB" w14:textId="77777777" w:rsidR="00C323A9" w:rsidRDefault="00C323A9" w:rsidP="009A0319">
            <w:pPr>
              <w:ind w:right="170"/>
              <w:jc w:val="both"/>
              <w:rPr>
                <w:rFonts w:ascii="Times New Roman" w:eastAsia="Times New Roman" w:hAnsi="Times New Roman" w:cs="Times New Roman"/>
                <w:i/>
              </w:rPr>
            </w:pPr>
            <w:r w:rsidRPr="00EE0D14">
              <w:rPr>
                <w:rFonts w:ascii="Times New Roman" w:eastAsia="Times New Roman" w:hAnsi="Times New Roman" w:cs="Times New Roman"/>
                <w:i/>
              </w:rPr>
              <w:t>П</w:t>
            </w:r>
            <w:r>
              <w:rPr>
                <w:rFonts w:ascii="Times New Roman" w:eastAsia="Times New Roman" w:hAnsi="Times New Roman" w:cs="Times New Roman"/>
                <w:i/>
              </w:rPr>
              <w:t>о вопросам заключения договора:</w:t>
            </w:r>
          </w:p>
          <w:p w14:paraId="4202D2A7" w14:textId="77777777" w:rsidR="006F7ABE" w:rsidRDefault="006F7ABE" w:rsidP="006F7ABE">
            <w:pPr>
              <w:rPr>
                <w:rFonts w:ascii="Times New Roman" w:eastAsia="Times New Roman" w:hAnsi="Times New Roman"/>
                <w:bCs/>
              </w:rPr>
            </w:pPr>
            <w:r w:rsidRPr="00F94F86">
              <w:rPr>
                <w:rFonts w:ascii="Times New Roman" w:eastAsia="Times New Roman" w:hAnsi="Times New Roman"/>
                <w:bCs/>
              </w:rPr>
              <w:t>Главный специалист</w:t>
            </w:r>
            <w:r>
              <w:rPr>
                <w:rFonts w:ascii="Times New Roman" w:eastAsia="Times New Roman" w:hAnsi="Times New Roman"/>
                <w:bCs/>
              </w:rPr>
              <w:t xml:space="preserve"> </w:t>
            </w:r>
          </w:p>
          <w:p w14:paraId="015815FB" w14:textId="77777777" w:rsidR="006F7ABE" w:rsidRDefault="006F7ABE" w:rsidP="006F7ABE">
            <w:pPr>
              <w:rPr>
                <w:rFonts w:ascii="Times New Roman" w:eastAsia="Times New Roman" w:hAnsi="Times New Roman"/>
                <w:bCs/>
              </w:rPr>
            </w:pPr>
            <w:r w:rsidRPr="00A61802">
              <w:rPr>
                <w:rFonts w:ascii="Times New Roman" w:eastAsia="Times New Roman" w:hAnsi="Times New Roman"/>
                <w:bCs/>
              </w:rPr>
              <w:t>Панина Наталья Григорьевна</w:t>
            </w:r>
          </w:p>
          <w:p w14:paraId="2B4FF256" w14:textId="77777777" w:rsidR="006F7ABE" w:rsidRDefault="006F7ABE" w:rsidP="006F7ABE">
            <w:pPr>
              <w:rPr>
                <w:rFonts w:ascii="Times New Roman" w:eastAsia="Times New Roman" w:hAnsi="Times New Roman"/>
                <w:bCs/>
              </w:rPr>
            </w:pPr>
            <w:r>
              <w:rPr>
                <w:rFonts w:ascii="Times New Roman" w:eastAsia="Times New Roman" w:hAnsi="Times New Roman"/>
                <w:bCs/>
              </w:rPr>
              <w:t xml:space="preserve">Тел. </w:t>
            </w:r>
            <w:r w:rsidRPr="00F94F86">
              <w:rPr>
                <w:rFonts w:ascii="Times New Roman" w:eastAsia="Times New Roman" w:hAnsi="Times New Roman"/>
                <w:bCs/>
              </w:rPr>
              <w:t>+7 (495) 956-20-67,</w:t>
            </w:r>
            <w:r>
              <w:rPr>
                <w:rFonts w:ascii="Times New Roman" w:eastAsia="Times New Roman" w:hAnsi="Times New Roman"/>
                <w:bCs/>
              </w:rPr>
              <w:t xml:space="preserve"> доб. 6505</w:t>
            </w:r>
          </w:p>
          <w:p w14:paraId="351090E8" w14:textId="77777777" w:rsidR="006F7ABE" w:rsidRDefault="006F7ABE" w:rsidP="006F7ABE">
            <w:pPr>
              <w:rPr>
                <w:rFonts w:ascii="Times New Roman" w:eastAsia="Times New Roman" w:hAnsi="Times New Roman"/>
                <w:bCs/>
              </w:rPr>
            </w:pPr>
            <w:hyperlink r:id="rId10" w:history="1">
              <w:r w:rsidRPr="009630BA">
                <w:rPr>
                  <w:rFonts w:ascii="Times New Roman" w:eastAsia="Times New Roman" w:hAnsi="Times New Roman"/>
                </w:rPr>
                <w:t>Panina.Natalia@russianpost.ru</w:t>
              </w:r>
            </w:hyperlink>
          </w:p>
          <w:p w14:paraId="031B7C3D" w14:textId="5793D415" w:rsidR="00C323A9" w:rsidRPr="00EE0D14" w:rsidRDefault="006F7ABE" w:rsidP="006F7ABE">
            <w:pPr>
              <w:jc w:val="both"/>
              <w:rPr>
                <w:rFonts w:ascii="Times New Roman" w:eastAsia="Times New Roman" w:hAnsi="Times New Roman" w:cs="Times New Roman"/>
                <w:b/>
                <w:bCs/>
                <w:u w:val="single"/>
                <w:lang w:val="ru-RU"/>
              </w:rPr>
            </w:pPr>
            <w:hyperlink r:id="rId11" w:history="1">
              <w:r w:rsidRPr="009630BA">
                <w:rPr>
                  <w:rFonts w:ascii="Times New Roman" w:eastAsia="Times New Roman" w:hAnsi="Times New Roman"/>
                  <w:bCs/>
                </w:rPr>
                <w:t>zakupki_pochta@russianpost.ru</w:t>
              </w:r>
            </w:hyperlink>
          </w:p>
        </w:tc>
      </w:tr>
      <w:tr w:rsidR="00C323A9" w:rsidRPr="00EE0D14" w14:paraId="4F95097F" w14:textId="77777777" w:rsidTr="00C93650">
        <w:trPr>
          <w:jc w:val="center"/>
        </w:trPr>
        <w:tc>
          <w:tcPr>
            <w:tcW w:w="1213" w:type="dxa"/>
            <w:shd w:val="clear" w:color="auto" w:fill="auto"/>
            <w:vAlign w:val="center"/>
          </w:tcPr>
          <w:p w14:paraId="6E1921A8"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552D11CE"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15" w:type="dxa"/>
            <w:gridSpan w:val="2"/>
            <w:shd w:val="clear" w:color="auto" w:fill="auto"/>
            <w:vAlign w:val="center"/>
          </w:tcPr>
          <w:p w14:paraId="3D10FBB4" w14:textId="54DDA100" w:rsidR="00C323A9" w:rsidRPr="00EE0D14" w:rsidRDefault="00C323A9" w:rsidP="009A0319">
            <w:pPr>
              <w:jc w:val="both"/>
              <w:rPr>
                <w:rFonts w:ascii="Times New Roman" w:eastAsia="Times New Roman" w:hAnsi="Times New Roman" w:cs="Times New Roman"/>
                <w:i/>
                <w:lang w:val="ru-RU"/>
              </w:rPr>
            </w:pPr>
            <w:r w:rsidRPr="00024FE0">
              <w:rPr>
                <w:rFonts w:ascii="Times New Roman" w:eastAsia="Times New Roman" w:hAnsi="Times New Roman" w:cs="Times New Roman"/>
                <w:bCs/>
                <w:i/>
              </w:rPr>
              <w:t xml:space="preserve">125252, г. Москва, </w:t>
            </w:r>
            <w:proofErr w:type="spellStart"/>
            <w:r w:rsidRPr="00024FE0">
              <w:rPr>
                <w:rFonts w:ascii="Times New Roman" w:eastAsia="Times New Roman" w:hAnsi="Times New Roman" w:cs="Times New Roman"/>
                <w:bCs/>
                <w:i/>
              </w:rPr>
              <w:t>вн</w:t>
            </w:r>
            <w:proofErr w:type="spellEnd"/>
            <w:r w:rsidRPr="00024FE0">
              <w:rPr>
                <w:rFonts w:ascii="Times New Roman" w:eastAsia="Times New Roman" w:hAnsi="Times New Roman" w:cs="Times New Roman"/>
                <w:bCs/>
                <w:i/>
              </w:rPr>
              <w:t>. тер. г. муниципальный округ Хорошевский, ул. 3-я Песчаная, д.2А</w:t>
            </w:r>
          </w:p>
        </w:tc>
      </w:tr>
      <w:tr w:rsidR="00C323A9" w:rsidRPr="00EE0D14" w14:paraId="7CB278BB" w14:textId="77777777" w:rsidTr="00C93650">
        <w:trPr>
          <w:jc w:val="center"/>
        </w:trPr>
        <w:tc>
          <w:tcPr>
            <w:tcW w:w="1213" w:type="dxa"/>
            <w:shd w:val="clear" w:color="auto" w:fill="auto"/>
            <w:vAlign w:val="center"/>
          </w:tcPr>
          <w:p w14:paraId="239A3690"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6E2BFB97"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Pr>
                <w:rFonts w:ascii="Times New Roman" w:eastAsia="Times New Roman" w:hAnsi="Times New Roman" w:cs="Times New Roman"/>
              </w:rPr>
              <w:t>ценовом отборе</w:t>
            </w:r>
          </w:p>
        </w:tc>
        <w:tc>
          <w:tcPr>
            <w:tcW w:w="5715" w:type="dxa"/>
            <w:gridSpan w:val="2"/>
            <w:shd w:val="clear" w:color="auto" w:fill="auto"/>
            <w:vAlign w:val="center"/>
          </w:tcPr>
          <w:p w14:paraId="285FC26C" w14:textId="77777777" w:rsidR="00C323A9" w:rsidRPr="00EE0D14" w:rsidRDefault="00C323A9" w:rsidP="00C323A9">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C323A9" w:rsidRPr="00EE0D14" w14:paraId="49149393" w14:textId="77777777" w:rsidTr="00C93650">
        <w:trPr>
          <w:jc w:val="center"/>
        </w:trPr>
        <w:tc>
          <w:tcPr>
            <w:tcW w:w="1213" w:type="dxa"/>
            <w:shd w:val="clear" w:color="auto" w:fill="auto"/>
            <w:vAlign w:val="center"/>
          </w:tcPr>
          <w:p w14:paraId="65CE936B"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40FA68E1"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5" w:type="dxa"/>
            <w:gridSpan w:val="2"/>
            <w:shd w:val="clear" w:color="auto" w:fill="auto"/>
            <w:vAlign w:val="center"/>
          </w:tcPr>
          <w:p w14:paraId="4770AFC9" w14:textId="1340FDA9" w:rsidR="00C323A9" w:rsidRPr="00EE0D14" w:rsidRDefault="002D2C6E" w:rsidP="00C323A9">
            <w:pPr>
              <w:jc w:val="both"/>
              <w:rPr>
                <w:rFonts w:ascii="Times New Roman" w:eastAsia="Times New Roman" w:hAnsi="Times New Roman" w:cs="Times New Roman"/>
                <w:lang w:val="ru-RU"/>
              </w:rPr>
            </w:pPr>
            <w:r w:rsidRPr="002D2C6E">
              <w:rPr>
                <w:rFonts w:ascii="Times New Roman" w:eastAsia="Times New Roman" w:hAnsi="Times New Roman" w:cs="Times New Roman"/>
                <w:i/>
              </w:rPr>
              <w:t>АО «РАД»</w:t>
            </w:r>
          </w:p>
        </w:tc>
      </w:tr>
      <w:tr w:rsidR="00C323A9" w:rsidRPr="00EE0D14" w14:paraId="4296A850" w14:textId="77777777" w:rsidTr="00C93650">
        <w:trPr>
          <w:jc w:val="center"/>
        </w:trPr>
        <w:tc>
          <w:tcPr>
            <w:tcW w:w="1213" w:type="dxa"/>
            <w:shd w:val="clear" w:color="auto" w:fill="auto"/>
            <w:vAlign w:val="center"/>
          </w:tcPr>
          <w:p w14:paraId="356E5B46"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65B06358"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5" w:type="dxa"/>
            <w:gridSpan w:val="2"/>
            <w:shd w:val="clear" w:color="auto" w:fill="auto"/>
            <w:vAlign w:val="center"/>
          </w:tcPr>
          <w:p w14:paraId="3AE01BC8" w14:textId="77777777" w:rsidR="00C323A9" w:rsidRPr="00EE0D14" w:rsidRDefault="00C323A9" w:rsidP="00C323A9">
            <w:pPr>
              <w:jc w:val="both"/>
              <w:rPr>
                <w:rFonts w:ascii="Times New Roman" w:eastAsia="Times New Roman" w:hAnsi="Times New Roman" w:cs="Times New Roman"/>
              </w:rPr>
            </w:pPr>
            <w:r>
              <w:rPr>
                <w:rFonts w:ascii="Times New Roman" w:eastAsia="Times New Roman" w:hAnsi="Times New Roman" w:cs="Times New Roman"/>
                <w:lang w:val="ru-RU"/>
              </w:rPr>
              <w:t>Ц</w:t>
            </w:r>
            <w:proofErr w:type="spellStart"/>
            <w:r>
              <w:rPr>
                <w:rFonts w:ascii="Times New Roman" w:eastAsia="Times New Roman" w:hAnsi="Times New Roman" w:cs="Times New Roman"/>
              </w:rPr>
              <w:t>еновой</w:t>
            </w:r>
            <w:proofErr w:type="spellEnd"/>
            <w:r>
              <w:rPr>
                <w:rFonts w:ascii="Times New Roman" w:eastAsia="Times New Roman" w:hAnsi="Times New Roman" w:cs="Times New Roman"/>
              </w:rPr>
              <w:t xml:space="preserve"> отбор</w:t>
            </w:r>
            <w:r w:rsidRPr="00EE0D14">
              <w:rPr>
                <w:rFonts w:ascii="Times New Roman" w:eastAsia="Times New Roman" w:hAnsi="Times New Roman" w:cs="Times New Roman"/>
              </w:rPr>
              <w:t xml:space="preserve"> в электронной форме</w:t>
            </w:r>
          </w:p>
        </w:tc>
      </w:tr>
      <w:tr w:rsidR="00C323A9" w:rsidRPr="00EE0D14" w14:paraId="1CD70445" w14:textId="77777777" w:rsidTr="00C93650">
        <w:trPr>
          <w:jc w:val="center"/>
        </w:trPr>
        <w:tc>
          <w:tcPr>
            <w:tcW w:w="1213" w:type="dxa"/>
            <w:shd w:val="clear" w:color="auto" w:fill="auto"/>
            <w:vAlign w:val="center"/>
          </w:tcPr>
          <w:p w14:paraId="28C3EB0B"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7F1CC0A3"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w:t>
            </w:r>
            <w:r w:rsidRPr="00EE0D14">
              <w:rPr>
                <w:rFonts w:ascii="Times New Roman" w:eastAsia="Times New Roman" w:hAnsi="Times New Roman" w:cs="Times New Roman"/>
              </w:rPr>
              <w:lastRenderedPageBreak/>
              <w:t xml:space="preserve">сроки внесения 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5" w:type="dxa"/>
            <w:gridSpan w:val="2"/>
            <w:shd w:val="clear" w:color="auto" w:fill="auto"/>
            <w:vAlign w:val="center"/>
          </w:tcPr>
          <w:p w14:paraId="0D171D89" w14:textId="77777777" w:rsidR="00C323A9" w:rsidRPr="00A41243" w:rsidRDefault="00C323A9" w:rsidP="00C323A9">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proofErr w:type="spellStart"/>
            <w:r w:rsidRPr="00A41243">
              <w:rPr>
                <w:rFonts w:ascii="Times New Roman" w:eastAsia="Times New Roman" w:hAnsi="Times New Roman" w:cs="Times New Roman"/>
              </w:rPr>
              <w:t>указанн</w:t>
            </w:r>
            <w:proofErr w:type="spellEnd"/>
            <w:r>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C323A9" w:rsidRPr="00EE0D14" w:rsidRDefault="00C323A9" w:rsidP="00C323A9">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611763EF" w14:textId="44F6C76F" w:rsidR="00C323A9" w:rsidRDefault="00C323A9" w:rsidP="00C323A9">
            <w:pPr>
              <w:numPr>
                <w:ilvl w:val="0"/>
                <w:numId w:val="25"/>
              </w:numPr>
              <w:tabs>
                <w:tab w:val="left" w:pos="467"/>
              </w:tabs>
              <w:ind w:left="0" w:firstLine="216"/>
              <w:jc w:val="both"/>
              <w:rPr>
                <w:rFonts w:ascii="Times New Roman" w:eastAsia="Times New Roman" w:hAnsi="Times New Roman"/>
                <w:i/>
              </w:rPr>
            </w:pPr>
            <w:r w:rsidRPr="000D39D7">
              <w:rPr>
                <w:rFonts w:ascii="Times New Roman" w:eastAsia="Times New Roman" w:hAnsi="Times New Roman"/>
                <w:i/>
              </w:rPr>
              <w:t>дат</w:t>
            </w:r>
            <w:r>
              <w:rPr>
                <w:rFonts w:ascii="Times New Roman" w:eastAsia="Times New Roman" w:hAnsi="Times New Roman"/>
                <w:i/>
                <w:lang w:val="ru-RU"/>
              </w:rPr>
              <w:t>а</w:t>
            </w:r>
            <w:r w:rsidRPr="000D39D7">
              <w:rPr>
                <w:rFonts w:ascii="Times New Roman" w:eastAsia="Times New Roman" w:hAnsi="Times New Roman"/>
                <w:i/>
              </w:rPr>
              <w:t xml:space="preserve"> начала предоставления документации: </w:t>
            </w:r>
          </w:p>
          <w:p w14:paraId="5961B598" w14:textId="2891D200" w:rsidR="00C323A9" w:rsidRPr="000D39D7" w:rsidRDefault="00C323A9" w:rsidP="00C323A9">
            <w:pPr>
              <w:tabs>
                <w:tab w:val="left" w:pos="467"/>
              </w:tabs>
              <w:jc w:val="both"/>
              <w:rPr>
                <w:rFonts w:ascii="Times New Roman" w:eastAsia="Times New Roman" w:hAnsi="Times New Roman"/>
                <w:i/>
              </w:rPr>
            </w:pPr>
            <w:r w:rsidRPr="007766C0">
              <w:rPr>
                <w:rFonts w:ascii="Times New Roman" w:eastAsia="Times New Roman" w:hAnsi="Times New Roman"/>
              </w:rPr>
              <w:lastRenderedPageBreak/>
              <w:t>с даты размещения документации в</w:t>
            </w:r>
            <w:r>
              <w:rPr>
                <w:rFonts w:ascii="Times New Roman" w:eastAsia="Times New Roman" w:hAnsi="Times New Roman"/>
                <w:lang w:val="ru-RU"/>
              </w:rPr>
              <w:t xml:space="preserve"> ЕИС, на ЭП</w:t>
            </w:r>
            <w:r w:rsidRPr="000D39D7">
              <w:rPr>
                <w:rFonts w:ascii="Times New Roman" w:eastAsia="Times New Roman" w:hAnsi="Times New Roman"/>
                <w:i/>
              </w:rPr>
              <w:t>;</w:t>
            </w:r>
            <w:r>
              <w:rPr>
                <w:rFonts w:ascii="Times New Roman" w:eastAsia="Times New Roman" w:hAnsi="Times New Roman"/>
                <w:i/>
              </w:rPr>
              <w:br/>
              <w:t xml:space="preserve">    </w:t>
            </w:r>
            <w:r w:rsidRPr="000D39D7">
              <w:rPr>
                <w:rFonts w:ascii="Times New Roman" w:eastAsia="Times New Roman" w:hAnsi="Times New Roman"/>
                <w:i/>
              </w:rPr>
              <w:t xml:space="preserve">2) </w:t>
            </w:r>
            <w:r>
              <w:rPr>
                <w:rFonts w:ascii="Times New Roman" w:eastAsia="Times New Roman" w:hAnsi="Times New Roman"/>
                <w:i/>
              </w:rPr>
              <w:t>дат</w:t>
            </w:r>
            <w:r>
              <w:rPr>
                <w:rFonts w:ascii="Times New Roman" w:eastAsia="Times New Roman" w:hAnsi="Times New Roman"/>
                <w:i/>
                <w:lang w:val="ru-RU"/>
              </w:rPr>
              <w:t>а</w:t>
            </w:r>
            <w:r w:rsidRPr="000D39D7">
              <w:rPr>
                <w:rFonts w:ascii="Times New Roman" w:eastAsia="Times New Roman" w:hAnsi="Times New Roman"/>
                <w:i/>
              </w:rPr>
              <w:t xml:space="preserve"> окончания предоставления документации: </w:t>
            </w:r>
            <w:r w:rsidR="006F7ABE">
              <w:rPr>
                <w:rFonts w:ascii="Times New Roman" w:eastAsia="Times New Roman" w:hAnsi="Times New Roman"/>
                <w:i/>
                <w:lang w:val="ru-RU"/>
              </w:rPr>
              <w:t>14.09.2026</w:t>
            </w:r>
            <w:r w:rsidRPr="000D39D7">
              <w:rPr>
                <w:rFonts w:ascii="Times New Roman" w:eastAsia="Times New Roman" w:hAnsi="Times New Roman"/>
                <w:i/>
              </w:rPr>
              <w:t>.</w:t>
            </w:r>
          </w:p>
          <w:p w14:paraId="14806608" w14:textId="77777777" w:rsidR="00C323A9" w:rsidRPr="00EE0D14" w:rsidRDefault="00C323A9" w:rsidP="00C323A9">
            <w:pPr>
              <w:ind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C323A9" w:rsidRPr="00EE0D14" w14:paraId="79C9E160" w14:textId="77777777" w:rsidTr="00C93650">
        <w:trPr>
          <w:jc w:val="center"/>
        </w:trPr>
        <w:tc>
          <w:tcPr>
            <w:tcW w:w="1213" w:type="dxa"/>
            <w:shd w:val="clear" w:color="auto" w:fill="auto"/>
            <w:vAlign w:val="center"/>
          </w:tcPr>
          <w:p w14:paraId="7FCB89DA"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3E7478A4"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5" w:type="dxa"/>
            <w:gridSpan w:val="2"/>
            <w:shd w:val="clear" w:color="auto" w:fill="auto"/>
            <w:vAlign w:val="center"/>
          </w:tcPr>
          <w:p w14:paraId="3CF40E00" w14:textId="3EC6F7F9" w:rsidR="00C323A9" w:rsidRPr="00C323A9" w:rsidRDefault="00C323A9" w:rsidP="00C323A9">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r w:rsidRPr="00EE0D14">
              <w:rPr>
                <w:rFonts w:ascii="Times New Roman" w:eastAsia="Times New Roman" w:hAnsi="Times New Roman" w:cs="Times New Roman"/>
                <w:lang w:val="ru-RU"/>
              </w:rPr>
              <w:t xml:space="preserve"> </w:t>
            </w:r>
          </w:p>
        </w:tc>
      </w:tr>
      <w:tr w:rsidR="00C323A9" w:rsidRPr="00EE0D14" w14:paraId="4E191DCD" w14:textId="77777777" w:rsidTr="00C93650">
        <w:trPr>
          <w:jc w:val="center"/>
        </w:trPr>
        <w:tc>
          <w:tcPr>
            <w:tcW w:w="1213" w:type="dxa"/>
            <w:shd w:val="clear" w:color="auto" w:fill="auto"/>
            <w:vAlign w:val="center"/>
          </w:tcPr>
          <w:p w14:paraId="50D815BD"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3214189F" w14:textId="7DB896CA" w:rsidR="00C323A9" w:rsidRPr="00025F1D" w:rsidRDefault="00C323A9" w:rsidP="00C323A9">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2" w:history="1">
              <w:r w:rsidRPr="00025F1D">
                <w:rPr>
                  <w:rFonts w:ascii="Times New Roman" w:eastAsia="Times New Roman" w:hAnsi="Times New Roman" w:cs="Times New Roman"/>
                </w:rPr>
                <w:t xml:space="preserve">пунктом 1 части 2 </w:t>
              </w:r>
              <w:r w:rsidRPr="00025F1D">
                <w:rPr>
                  <w:rFonts w:ascii="Times New Roman" w:eastAsia="Times New Roman" w:hAnsi="Times New Roman" w:cs="Times New Roman"/>
                </w:rPr>
                <w:lastRenderedPageBreak/>
                <w:t>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0CC6C2DD" w14:textId="1833119D" w:rsidR="00C323A9" w:rsidRPr="00E071D2" w:rsidRDefault="00C323A9" w:rsidP="00C323A9">
            <w:pPr>
              <w:rPr>
                <w:rFonts w:ascii="Times New Roman" w:eastAsia="Times New Roman" w:hAnsi="Times New Roman" w:cs="Times New Roman"/>
              </w:rPr>
            </w:pPr>
          </w:p>
        </w:tc>
        <w:tc>
          <w:tcPr>
            <w:tcW w:w="5715" w:type="dxa"/>
            <w:gridSpan w:val="2"/>
            <w:shd w:val="clear" w:color="auto" w:fill="auto"/>
            <w:vAlign w:val="center"/>
          </w:tcPr>
          <w:p w14:paraId="72C6C24E" w14:textId="3970D821" w:rsidR="00C323A9" w:rsidRPr="004D44CA" w:rsidRDefault="00C323A9" w:rsidP="00C323A9">
            <w:pPr>
              <w:pStyle w:val="afff"/>
              <w:spacing w:before="0" w:beforeAutospacing="0" w:after="0" w:afterAutospacing="0" w:line="288" w:lineRule="atLeast"/>
              <w:ind w:firstLine="332"/>
              <w:jc w:val="both"/>
            </w:pPr>
            <w:r w:rsidRPr="00025F1D">
              <w:lastRenderedPageBreak/>
              <w:t>Запрет, ограничение или преимущество в соответствии с законодательством Росс</w:t>
            </w:r>
            <w:r>
              <w:t>ийской Федерации не установлены.</w:t>
            </w:r>
          </w:p>
        </w:tc>
      </w:tr>
      <w:tr w:rsidR="00C323A9" w:rsidRPr="00EE0D14" w14:paraId="3924170C" w14:textId="77777777" w:rsidTr="00C93650">
        <w:trPr>
          <w:jc w:val="center"/>
        </w:trPr>
        <w:tc>
          <w:tcPr>
            <w:tcW w:w="1213" w:type="dxa"/>
            <w:shd w:val="clear" w:color="auto" w:fill="auto"/>
            <w:vAlign w:val="center"/>
          </w:tcPr>
          <w:p w14:paraId="349917DE"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703563AE"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5" w:type="dxa"/>
            <w:gridSpan w:val="2"/>
            <w:shd w:val="clear" w:color="auto" w:fill="auto"/>
            <w:vAlign w:val="center"/>
          </w:tcPr>
          <w:p w14:paraId="07A752E7" w14:textId="300EC90D" w:rsidR="00C323A9" w:rsidRPr="00EE0D14" w:rsidRDefault="00C323A9" w:rsidP="00C323A9">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tc>
      </w:tr>
      <w:tr w:rsidR="00C323A9" w:rsidRPr="00EE0D14" w14:paraId="48CEA284" w14:textId="77777777" w:rsidTr="00F20205">
        <w:trPr>
          <w:jc w:val="center"/>
        </w:trPr>
        <w:tc>
          <w:tcPr>
            <w:tcW w:w="9380" w:type="dxa"/>
            <w:gridSpan w:val="4"/>
            <w:shd w:val="clear" w:color="auto" w:fill="auto"/>
          </w:tcPr>
          <w:p w14:paraId="38950ADD" w14:textId="77777777" w:rsidR="00C323A9" w:rsidRPr="00EE0D14" w:rsidRDefault="00C323A9" w:rsidP="00C323A9">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C323A9" w:rsidRPr="00EE0D14" w14:paraId="0C4D6A28" w14:textId="77777777" w:rsidTr="00C93650">
        <w:trPr>
          <w:jc w:val="center"/>
        </w:trPr>
        <w:tc>
          <w:tcPr>
            <w:tcW w:w="1213" w:type="dxa"/>
            <w:shd w:val="clear" w:color="auto" w:fill="auto"/>
            <w:vAlign w:val="center"/>
          </w:tcPr>
          <w:p w14:paraId="3A3D80D0"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48383C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5" w:type="dxa"/>
            <w:gridSpan w:val="2"/>
            <w:shd w:val="clear" w:color="auto" w:fill="auto"/>
            <w:vAlign w:val="center"/>
          </w:tcPr>
          <w:p w14:paraId="15A568FB" w14:textId="77777777" w:rsidR="00C323A9" w:rsidRPr="00B341DD" w:rsidRDefault="00C323A9" w:rsidP="002D2C6E">
            <w:pPr>
              <w:jc w:val="both"/>
              <w:rPr>
                <w:rFonts w:ascii="Times New Roman" w:eastAsia="Times New Roman" w:hAnsi="Times New Roman" w:cs="Times New Roman"/>
                <w:b/>
              </w:rPr>
            </w:pPr>
            <w:r w:rsidRPr="00B341DD">
              <w:rPr>
                <w:rFonts w:ascii="Times New Roman" w:eastAsia="Times New Roman" w:hAnsi="Times New Roman" w:cs="Times New Roman"/>
                <w:b/>
              </w:rPr>
              <w:t>Лот №1</w:t>
            </w:r>
          </w:p>
          <w:p w14:paraId="05B91A9D" w14:textId="6C7C84F6" w:rsidR="00C323A9" w:rsidRDefault="002D2C6E" w:rsidP="002D2C6E">
            <w:pPr>
              <w:jc w:val="both"/>
              <w:rPr>
                <w:rFonts w:ascii="Times New Roman" w:eastAsia="Times New Roman" w:hAnsi="Times New Roman" w:cs="Times New Roman"/>
              </w:rPr>
            </w:pPr>
            <w:r w:rsidRPr="002D2C6E">
              <w:rPr>
                <w:rFonts w:ascii="Times New Roman" w:eastAsia="Times New Roman" w:hAnsi="Times New Roman" w:cs="Times New Roman"/>
              </w:rPr>
              <w:t>Оказание услуг по перевозке почтовых отправлений и прочих товарно-материальных ценностей автотранспортом по магистральным маршрутам: МОСКВА-ТАМБОВ-ПЕНЗА-ТАМБОВ-МОСКВА, 10+10 тонн</w:t>
            </w:r>
          </w:p>
          <w:p w14:paraId="293E99B5" w14:textId="77777777" w:rsidR="00C323A9" w:rsidRDefault="00C323A9" w:rsidP="002D2C6E">
            <w:pPr>
              <w:jc w:val="both"/>
              <w:rPr>
                <w:rFonts w:ascii="Times New Roman" w:eastAsia="Times New Roman" w:hAnsi="Times New Roman" w:cs="Times New Roman"/>
              </w:rPr>
            </w:pPr>
          </w:p>
          <w:p w14:paraId="619B6FB9" w14:textId="77777777" w:rsidR="00C323A9" w:rsidRPr="00B341DD" w:rsidRDefault="00C323A9" w:rsidP="002D2C6E">
            <w:pPr>
              <w:jc w:val="both"/>
              <w:rPr>
                <w:rFonts w:ascii="Times New Roman" w:eastAsia="Times New Roman" w:hAnsi="Times New Roman" w:cs="Times New Roman"/>
                <w:b/>
              </w:rPr>
            </w:pPr>
            <w:r w:rsidRPr="00B341DD">
              <w:rPr>
                <w:rFonts w:ascii="Times New Roman" w:eastAsia="Times New Roman" w:hAnsi="Times New Roman" w:cs="Times New Roman"/>
                <w:b/>
              </w:rPr>
              <w:t>Лот №2</w:t>
            </w:r>
          </w:p>
          <w:p w14:paraId="2319E42D" w14:textId="5486D9CC" w:rsidR="00C323A9" w:rsidRDefault="002D2C6E" w:rsidP="002D2C6E">
            <w:pPr>
              <w:jc w:val="both"/>
              <w:rPr>
                <w:rFonts w:ascii="Times New Roman" w:eastAsia="Times New Roman" w:hAnsi="Times New Roman" w:cs="Times New Roman"/>
              </w:rPr>
            </w:pPr>
            <w:r w:rsidRPr="002D2C6E">
              <w:rPr>
                <w:rFonts w:ascii="Times New Roman" w:eastAsia="Times New Roman" w:hAnsi="Times New Roman" w:cs="Times New Roman"/>
              </w:rPr>
              <w:t>Оказание услуг по перевозке почтовых отправлений и прочих товарно-материальных ценностей автотранспортом по магистральным маршрутам: МОСКВА-ПЕТРОЗАВОДСК-МУРМАНСК-ПЕТРОЗАВОДСК-МОСКВА, 20 тонн</w:t>
            </w:r>
          </w:p>
          <w:p w14:paraId="6B613C26" w14:textId="04582CEB" w:rsidR="00C323A9" w:rsidRPr="00EE0D14" w:rsidRDefault="00C323A9" w:rsidP="002D2C6E">
            <w:pPr>
              <w:jc w:val="both"/>
              <w:rPr>
                <w:rFonts w:ascii="Times New Roman" w:eastAsia="Times New Roman" w:hAnsi="Times New Roman" w:cs="Times New Roman"/>
              </w:rPr>
            </w:pPr>
          </w:p>
        </w:tc>
      </w:tr>
      <w:tr w:rsidR="00C323A9" w:rsidRPr="00EE0D14" w14:paraId="6C658163" w14:textId="77777777" w:rsidTr="00C93650">
        <w:trPr>
          <w:trHeight w:val="2622"/>
          <w:jc w:val="center"/>
        </w:trPr>
        <w:tc>
          <w:tcPr>
            <w:tcW w:w="1213" w:type="dxa"/>
            <w:vMerge w:val="restart"/>
            <w:shd w:val="clear" w:color="auto" w:fill="auto"/>
            <w:vAlign w:val="center"/>
          </w:tcPr>
          <w:p w14:paraId="10EE26D3"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vMerge w:val="restart"/>
            <w:shd w:val="clear" w:color="auto" w:fill="auto"/>
            <w:vAlign w:val="center"/>
          </w:tcPr>
          <w:p w14:paraId="1B54192A"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proofErr w:type="spellStart"/>
            <w:r w:rsidRPr="00EE0D14">
              <w:rPr>
                <w:rFonts w:ascii="Times New Roman" w:eastAsia="Times New Roman" w:hAnsi="Times New Roman" w:cs="Times New Roman"/>
              </w:rPr>
              <w:t>дентификационный</w:t>
            </w:r>
            <w:proofErr w:type="spellEnd"/>
            <w:r w:rsidRPr="00EE0D14">
              <w:rPr>
                <w:rFonts w:ascii="Times New Roman" w:eastAsia="Times New Roman" w:hAnsi="Times New Roman" w:cs="Times New Roman"/>
              </w:rPr>
              <w:t xml:space="preserve">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24" w:type="dxa"/>
            <w:shd w:val="clear" w:color="auto" w:fill="auto"/>
            <w:vAlign w:val="center"/>
          </w:tcPr>
          <w:p w14:paraId="04560FB1" w14:textId="77777777" w:rsidR="00C323A9" w:rsidRPr="0040554F" w:rsidRDefault="00C323A9" w:rsidP="00C323A9">
            <w:pPr>
              <w:rPr>
                <w:rFonts w:ascii="Times New Roman" w:eastAsia="Times New Roman" w:hAnsi="Times New Roman" w:cs="Times New Roman"/>
                <w:i/>
              </w:rPr>
            </w:pPr>
            <w:r w:rsidRPr="00583799">
              <w:rPr>
                <w:rFonts w:ascii="Times New Roman" w:hAnsi="Times New Roman"/>
                <w:caps/>
              </w:rPr>
              <w:t>ОКПД2</w:t>
            </w:r>
          </w:p>
        </w:tc>
        <w:tc>
          <w:tcPr>
            <w:tcW w:w="3591" w:type="dxa"/>
            <w:shd w:val="clear" w:color="auto" w:fill="auto"/>
            <w:vAlign w:val="center"/>
          </w:tcPr>
          <w:p w14:paraId="78E279C3" w14:textId="1FEBF6E3" w:rsidR="00C323A9" w:rsidRPr="00556946" w:rsidRDefault="00C323A9" w:rsidP="00C323A9">
            <w:pPr>
              <w:jc w:val="both"/>
              <w:rPr>
                <w:rFonts w:ascii="Times New Roman" w:eastAsia="Times New Roman" w:hAnsi="Times New Roman"/>
                <w:b/>
                <w:i/>
                <w:caps/>
                <w:lang w:val="ru-RU"/>
              </w:rPr>
            </w:pPr>
            <w:r>
              <w:rPr>
                <w:rFonts w:ascii="Times New Roman" w:eastAsia="Times New Roman" w:hAnsi="Times New Roman"/>
                <w:b/>
                <w:i/>
                <w:caps/>
                <w:lang w:val="ru-RU"/>
              </w:rPr>
              <w:t>Для лотов №№ 1-</w:t>
            </w:r>
            <w:r w:rsidR="002D2C6E">
              <w:rPr>
                <w:rFonts w:ascii="Times New Roman" w:eastAsia="Times New Roman" w:hAnsi="Times New Roman"/>
                <w:b/>
                <w:i/>
                <w:caps/>
                <w:lang w:val="ru-RU"/>
              </w:rPr>
              <w:t>2</w:t>
            </w:r>
          </w:p>
          <w:p w14:paraId="74A4ABF3" w14:textId="236627E6" w:rsidR="00C323A9" w:rsidRPr="0040554F" w:rsidRDefault="00C323A9" w:rsidP="00C323A9">
            <w:pPr>
              <w:rPr>
                <w:rFonts w:ascii="Times New Roman" w:eastAsia="Times New Roman" w:hAnsi="Times New Roman" w:cs="Times New Roman"/>
                <w:i/>
              </w:rPr>
            </w:pPr>
            <w:r w:rsidRPr="005E5AA8">
              <w:rPr>
                <w:rFonts w:ascii="Times New Roman" w:eastAsia="Times New Roman" w:hAnsi="Times New Roman"/>
                <w:i/>
                <w:caps/>
              </w:rPr>
              <w:t>49.41.18.000, УСЛУГИ ПО ПЕРЕВОЗКЕ АВТОМОБИЛЬНЫМ ТРАНСПОРТОМ ПИСЕМ И БАНДЕРОЛЕЙ</w:t>
            </w:r>
          </w:p>
        </w:tc>
      </w:tr>
      <w:tr w:rsidR="00C323A9" w:rsidRPr="00EE0D14" w14:paraId="73B57D8D" w14:textId="77777777" w:rsidTr="00C93650">
        <w:trPr>
          <w:trHeight w:val="2622"/>
          <w:jc w:val="center"/>
        </w:trPr>
        <w:tc>
          <w:tcPr>
            <w:tcW w:w="1213" w:type="dxa"/>
            <w:vMerge/>
            <w:shd w:val="clear" w:color="auto" w:fill="auto"/>
            <w:vAlign w:val="center"/>
          </w:tcPr>
          <w:p w14:paraId="0D219367"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vMerge/>
            <w:shd w:val="clear" w:color="auto" w:fill="auto"/>
            <w:vAlign w:val="center"/>
          </w:tcPr>
          <w:p w14:paraId="5C208133" w14:textId="77777777" w:rsidR="00C323A9" w:rsidRPr="00EE0D14" w:rsidRDefault="00C323A9" w:rsidP="00C323A9">
            <w:pPr>
              <w:rPr>
                <w:rFonts w:ascii="Times New Roman" w:eastAsia="Times New Roman" w:hAnsi="Times New Roman" w:cs="Times New Roman"/>
                <w:lang w:val="ru-RU"/>
              </w:rPr>
            </w:pPr>
          </w:p>
        </w:tc>
        <w:tc>
          <w:tcPr>
            <w:tcW w:w="2124" w:type="dxa"/>
            <w:shd w:val="clear" w:color="auto" w:fill="auto"/>
            <w:vAlign w:val="center"/>
          </w:tcPr>
          <w:p w14:paraId="660976DD" w14:textId="77777777" w:rsidR="00C323A9" w:rsidRPr="00583799" w:rsidRDefault="00C323A9" w:rsidP="00C323A9">
            <w:pPr>
              <w:rPr>
                <w:rFonts w:ascii="Times New Roman" w:hAnsi="Times New Roman"/>
                <w:caps/>
              </w:rPr>
            </w:pPr>
            <w:r w:rsidRPr="00583799">
              <w:rPr>
                <w:rFonts w:ascii="Times New Roman" w:hAnsi="Times New Roman"/>
                <w:caps/>
              </w:rPr>
              <w:t>ОКВЭД2</w:t>
            </w:r>
          </w:p>
        </w:tc>
        <w:tc>
          <w:tcPr>
            <w:tcW w:w="3591" w:type="dxa"/>
            <w:shd w:val="clear" w:color="auto" w:fill="auto"/>
            <w:vAlign w:val="center"/>
          </w:tcPr>
          <w:p w14:paraId="4FB6C759" w14:textId="67332370" w:rsidR="00C323A9" w:rsidRPr="00556946" w:rsidRDefault="00C323A9" w:rsidP="00C323A9">
            <w:pPr>
              <w:jc w:val="both"/>
              <w:rPr>
                <w:rFonts w:ascii="Times New Roman" w:eastAsia="Times New Roman" w:hAnsi="Times New Roman"/>
                <w:b/>
                <w:i/>
                <w:caps/>
                <w:lang w:val="ru-RU"/>
              </w:rPr>
            </w:pPr>
            <w:r>
              <w:rPr>
                <w:rFonts w:ascii="Times New Roman" w:eastAsia="Times New Roman" w:hAnsi="Times New Roman"/>
                <w:b/>
                <w:i/>
                <w:caps/>
                <w:lang w:val="ru-RU"/>
              </w:rPr>
              <w:t>Для лотов №№ 1-</w:t>
            </w:r>
            <w:r w:rsidR="002D2C6E">
              <w:rPr>
                <w:rFonts w:ascii="Times New Roman" w:eastAsia="Times New Roman" w:hAnsi="Times New Roman"/>
                <w:b/>
                <w:i/>
                <w:caps/>
                <w:lang w:val="ru-RU"/>
              </w:rPr>
              <w:t>2</w:t>
            </w:r>
          </w:p>
          <w:p w14:paraId="1421E75C" w14:textId="320A7314" w:rsidR="00C323A9" w:rsidRPr="00583799" w:rsidRDefault="00C323A9" w:rsidP="00C323A9">
            <w:pPr>
              <w:rPr>
                <w:rFonts w:ascii="Times New Roman" w:hAnsi="Times New Roman"/>
                <w:caps/>
              </w:rPr>
            </w:pPr>
            <w:r w:rsidRPr="005E5AA8">
              <w:rPr>
                <w:rFonts w:ascii="Times New Roman" w:eastAsia="Times New Roman" w:hAnsi="Times New Roman"/>
                <w:i/>
                <w:caps/>
              </w:rPr>
              <w:t>49.41, ДЕЯТЕЛЬНОСТЬ АВТОМОБИЛЬНОГО ГРУЗОВОГО ТРАНСПОРТА</w:t>
            </w:r>
          </w:p>
        </w:tc>
      </w:tr>
      <w:tr w:rsidR="00C323A9" w:rsidRPr="00EE0D14" w14:paraId="39B024A5" w14:textId="77777777" w:rsidTr="00C93650">
        <w:trPr>
          <w:jc w:val="center"/>
        </w:trPr>
        <w:tc>
          <w:tcPr>
            <w:tcW w:w="1213" w:type="dxa"/>
            <w:shd w:val="clear" w:color="auto" w:fill="auto"/>
            <w:vAlign w:val="center"/>
          </w:tcPr>
          <w:p w14:paraId="149E6EDB"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D0F78F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5" w:type="dxa"/>
            <w:gridSpan w:val="2"/>
            <w:shd w:val="clear" w:color="auto" w:fill="auto"/>
            <w:vAlign w:val="center"/>
          </w:tcPr>
          <w:p w14:paraId="3B0B4057" w14:textId="20DC666E" w:rsidR="00C323A9" w:rsidRPr="00C323A9" w:rsidRDefault="00C323A9" w:rsidP="00C323A9">
            <w:pPr>
              <w:jc w:val="both"/>
              <w:rPr>
                <w:rFonts w:ascii="Times New Roman" w:eastAsia="Times New Roman" w:hAnsi="Times New Roman"/>
              </w:rPr>
            </w:pPr>
            <w:r>
              <w:rPr>
                <w:rFonts w:ascii="Times New Roman" w:eastAsia="Times New Roman" w:hAnsi="Times New Roman"/>
              </w:rPr>
              <w:t>Не применимо</w:t>
            </w:r>
          </w:p>
        </w:tc>
      </w:tr>
      <w:tr w:rsidR="00C323A9" w:rsidRPr="00EE0D14" w14:paraId="6BC2CBA1" w14:textId="77777777" w:rsidTr="00C93650">
        <w:trPr>
          <w:jc w:val="center"/>
        </w:trPr>
        <w:tc>
          <w:tcPr>
            <w:tcW w:w="1213" w:type="dxa"/>
            <w:shd w:val="clear" w:color="auto" w:fill="auto"/>
            <w:vAlign w:val="center"/>
          </w:tcPr>
          <w:p w14:paraId="357A9C05"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3BC029A2"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w:t>
            </w:r>
            <w:r w:rsidRPr="00EE0D14">
              <w:rPr>
                <w:rFonts w:ascii="Times New Roman" w:eastAsia="Times New Roman" w:hAnsi="Times New Roman" w:cs="Times New Roman"/>
                <w:lang w:val="ru-RU"/>
              </w:rPr>
              <w:lastRenderedPageBreak/>
              <w:t>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5" w:type="dxa"/>
            <w:gridSpan w:val="2"/>
            <w:shd w:val="clear" w:color="auto" w:fill="auto"/>
            <w:vAlign w:val="center"/>
          </w:tcPr>
          <w:p w14:paraId="204890B3" w14:textId="77777777" w:rsidR="00C323A9" w:rsidRDefault="00C323A9" w:rsidP="00C323A9">
            <w:pPr>
              <w:ind w:firstLine="357"/>
              <w:jc w:val="both"/>
              <w:rPr>
                <w:rFonts w:ascii="Times New Roman" w:eastAsia="Times New Roman" w:hAnsi="Times New Roman"/>
                <w:i/>
              </w:rPr>
            </w:pPr>
            <w:r w:rsidRPr="00E945DA">
              <w:rPr>
                <w:rFonts w:ascii="Times New Roman" w:eastAsia="Times New Roman" w:hAnsi="Times New Roman"/>
                <w:i/>
              </w:rPr>
              <w:lastRenderedPageBreak/>
              <w:t>Начальная (максимальная) цена за единицу УСЛУГ составляет:</w:t>
            </w:r>
          </w:p>
          <w:p w14:paraId="1AE3DCF3" w14:textId="77777777" w:rsidR="00C323A9" w:rsidRDefault="00C323A9" w:rsidP="00C323A9">
            <w:pPr>
              <w:ind w:firstLine="330"/>
              <w:jc w:val="both"/>
              <w:rPr>
                <w:rFonts w:ascii="Times New Roman" w:eastAsia="Times New Roman" w:hAnsi="Times New Roman"/>
                <w:b/>
                <w:lang w:val="ru-RU"/>
              </w:rPr>
            </w:pPr>
          </w:p>
          <w:p w14:paraId="32A0196A" w14:textId="77777777" w:rsidR="00C323A9" w:rsidRPr="00B3275E" w:rsidRDefault="00C323A9" w:rsidP="00C323A9">
            <w:pPr>
              <w:ind w:firstLine="330"/>
              <w:jc w:val="both"/>
              <w:rPr>
                <w:rFonts w:ascii="Times New Roman" w:eastAsia="Times New Roman" w:hAnsi="Times New Roman"/>
                <w:b/>
                <w:lang w:val="ru-RU"/>
              </w:rPr>
            </w:pPr>
            <w:r w:rsidRPr="00B3275E">
              <w:rPr>
                <w:rFonts w:ascii="Times New Roman" w:eastAsia="Times New Roman" w:hAnsi="Times New Roman"/>
                <w:b/>
                <w:lang w:val="ru-RU"/>
              </w:rPr>
              <w:t>Лот №1</w:t>
            </w:r>
          </w:p>
          <w:p w14:paraId="42FBC7C2" w14:textId="524BE197" w:rsidR="00C323A9" w:rsidRPr="00B3275E" w:rsidRDefault="002D2C6E" w:rsidP="00C323A9">
            <w:pPr>
              <w:ind w:firstLine="330"/>
              <w:jc w:val="both"/>
              <w:rPr>
                <w:rFonts w:ascii="Times New Roman" w:eastAsia="Times New Roman" w:hAnsi="Times New Roman"/>
                <w:lang w:val="ru-RU"/>
              </w:rPr>
            </w:pPr>
            <w:r w:rsidRPr="002D2C6E">
              <w:rPr>
                <w:rFonts w:ascii="Times New Roman" w:eastAsia="Times New Roman" w:hAnsi="Times New Roman"/>
                <w:lang w:val="ru-RU"/>
              </w:rPr>
              <w:t>155 000 (Сто пятьдесят пять тысяч) рублей 00 копеек</w:t>
            </w:r>
            <w:r w:rsidR="00C323A9" w:rsidRPr="00B3275E">
              <w:rPr>
                <w:rFonts w:ascii="Times New Roman" w:eastAsia="Times New Roman" w:hAnsi="Times New Roman"/>
                <w:lang w:val="ru-RU"/>
              </w:rPr>
              <w:t xml:space="preserve">, </w:t>
            </w:r>
            <w:r w:rsidR="00C323A9" w:rsidRPr="00B3275E">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B3275E">
              <w:rPr>
                <w:rFonts w:ascii="Times New Roman" w:eastAsia="Times New Roman" w:hAnsi="Times New Roman"/>
                <w:lang w:val="ru-RU"/>
              </w:rPr>
              <w:t>.</w:t>
            </w:r>
          </w:p>
          <w:p w14:paraId="502B258F" w14:textId="77777777" w:rsidR="00C323A9" w:rsidRPr="00B3275E" w:rsidRDefault="00C323A9" w:rsidP="00C323A9">
            <w:pPr>
              <w:jc w:val="both"/>
              <w:rPr>
                <w:rFonts w:ascii="Times New Roman" w:eastAsia="Times New Roman" w:hAnsi="Times New Roman"/>
                <w:lang w:val="ru-RU"/>
              </w:rPr>
            </w:pPr>
          </w:p>
          <w:p w14:paraId="224CAEC0" w14:textId="77777777" w:rsidR="00C323A9" w:rsidRPr="00B3275E" w:rsidRDefault="00C323A9" w:rsidP="00C323A9">
            <w:pPr>
              <w:ind w:firstLine="330"/>
              <w:jc w:val="both"/>
              <w:rPr>
                <w:rFonts w:ascii="Times New Roman" w:eastAsia="Times New Roman" w:hAnsi="Times New Roman"/>
                <w:b/>
                <w:lang w:val="ru-RU"/>
              </w:rPr>
            </w:pPr>
            <w:r w:rsidRPr="00B3275E">
              <w:rPr>
                <w:rFonts w:ascii="Times New Roman" w:eastAsia="Times New Roman" w:hAnsi="Times New Roman"/>
                <w:b/>
                <w:lang w:val="ru-RU"/>
              </w:rPr>
              <w:lastRenderedPageBreak/>
              <w:t>Лот №2</w:t>
            </w:r>
          </w:p>
          <w:p w14:paraId="72D8C062" w14:textId="560207F6" w:rsidR="00C323A9" w:rsidRDefault="002D2C6E" w:rsidP="00C323A9">
            <w:pPr>
              <w:ind w:firstLine="330"/>
              <w:jc w:val="both"/>
              <w:rPr>
                <w:rFonts w:ascii="Times New Roman" w:eastAsia="Times New Roman" w:hAnsi="Times New Roman"/>
                <w:lang w:val="ru-RU"/>
              </w:rPr>
            </w:pPr>
            <w:r w:rsidRPr="002D2C6E">
              <w:rPr>
                <w:rFonts w:ascii="Times New Roman" w:eastAsia="Times New Roman" w:hAnsi="Times New Roman"/>
                <w:lang w:val="ru-RU"/>
              </w:rPr>
              <w:t>260 691 (Двести шестьдесят тысяч шестьсот девяносто один) рубль 77 копеек</w:t>
            </w:r>
            <w:r w:rsidR="00C323A9" w:rsidRPr="00B3275E">
              <w:rPr>
                <w:rFonts w:ascii="Times New Roman" w:eastAsia="Times New Roman" w:hAnsi="Times New Roman"/>
                <w:lang w:val="ru-RU"/>
              </w:rPr>
              <w:t xml:space="preserve">, </w:t>
            </w:r>
            <w:r w:rsidR="00C323A9" w:rsidRPr="00B3275E">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B3275E">
              <w:rPr>
                <w:rFonts w:ascii="Times New Roman" w:eastAsia="Times New Roman" w:hAnsi="Times New Roman"/>
                <w:lang w:val="ru-RU"/>
              </w:rPr>
              <w:t>.</w:t>
            </w:r>
          </w:p>
          <w:p w14:paraId="67891C64" w14:textId="69293B73" w:rsidR="00C323A9" w:rsidRDefault="00C323A9" w:rsidP="002D2C6E">
            <w:pPr>
              <w:jc w:val="both"/>
              <w:rPr>
                <w:rFonts w:ascii="Times New Roman" w:eastAsia="Times New Roman" w:hAnsi="Times New Roman"/>
                <w:lang w:val="ru-RU"/>
              </w:rPr>
            </w:pPr>
          </w:p>
          <w:p w14:paraId="12131042" w14:textId="77777777" w:rsidR="00C323A9" w:rsidRDefault="00C323A9" w:rsidP="00C323A9">
            <w:pPr>
              <w:ind w:firstLine="357"/>
              <w:jc w:val="both"/>
              <w:rPr>
                <w:rFonts w:ascii="Times New Roman" w:hAnsi="Times New Roman"/>
                <w:i/>
              </w:rPr>
            </w:pPr>
            <w:r w:rsidRPr="00980F23">
              <w:rPr>
                <w:rFonts w:ascii="Times New Roman" w:hAnsi="Times New Roman"/>
                <w:i/>
              </w:rPr>
              <w:t>Максимальное значение цены догово</w:t>
            </w:r>
            <w:r>
              <w:rPr>
                <w:rFonts w:ascii="Times New Roman" w:hAnsi="Times New Roman"/>
                <w:i/>
              </w:rPr>
              <w:t>ра составляет:</w:t>
            </w:r>
          </w:p>
          <w:p w14:paraId="006364FC" w14:textId="77777777" w:rsidR="00C323A9" w:rsidRPr="00980F23" w:rsidRDefault="00C323A9" w:rsidP="00C323A9">
            <w:pPr>
              <w:ind w:firstLine="357"/>
              <w:jc w:val="both"/>
              <w:rPr>
                <w:rFonts w:ascii="Times New Roman" w:hAnsi="Times New Roman"/>
                <w:i/>
              </w:rPr>
            </w:pPr>
          </w:p>
          <w:p w14:paraId="0025C316" w14:textId="77777777" w:rsidR="00C323A9" w:rsidRPr="00980F23" w:rsidRDefault="00C323A9" w:rsidP="00C323A9">
            <w:pPr>
              <w:ind w:firstLine="357"/>
              <w:jc w:val="both"/>
              <w:rPr>
                <w:rFonts w:ascii="Times New Roman" w:eastAsia="Times New Roman" w:hAnsi="Times New Roman"/>
                <w:b/>
                <w:lang w:val="ru-RU"/>
              </w:rPr>
            </w:pPr>
            <w:r w:rsidRPr="00980F23">
              <w:rPr>
                <w:rFonts w:ascii="Times New Roman" w:eastAsia="Times New Roman" w:hAnsi="Times New Roman"/>
                <w:b/>
                <w:lang w:val="ru-RU"/>
              </w:rPr>
              <w:t>Лот №1</w:t>
            </w:r>
          </w:p>
          <w:p w14:paraId="43B9C490" w14:textId="3216CA28" w:rsidR="00C323A9" w:rsidRDefault="002D2C6E" w:rsidP="00C323A9">
            <w:pPr>
              <w:tabs>
                <w:tab w:val="left" w:pos="4153"/>
              </w:tabs>
              <w:ind w:firstLine="357"/>
              <w:jc w:val="both"/>
              <w:rPr>
                <w:rFonts w:ascii="Times New Roman" w:eastAsia="Times New Roman" w:hAnsi="Times New Roman"/>
                <w:lang w:val="ru-RU"/>
              </w:rPr>
            </w:pPr>
            <w:r w:rsidRPr="002D2C6E">
              <w:rPr>
                <w:rFonts w:ascii="Times New Roman" w:eastAsia="Times New Roman" w:hAnsi="Times New Roman"/>
                <w:lang w:val="ru-RU"/>
              </w:rPr>
              <w:t>28 210 000 (Двадцать восемь миллионов двести десять тысяч) рублей 00 копеек</w:t>
            </w:r>
            <w:r w:rsidR="00C323A9" w:rsidRPr="005E226F">
              <w:rPr>
                <w:rFonts w:ascii="Times New Roman" w:eastAsia="Times New Roman" w:hAnsi="Times New Roman"/>
                <w:lang w:val="ru-RU"/>
              </w:rPr>
              <w:t xml:space="preserve">, </w:t>
            </w:r>
            <w:r w:rsidR="00C323A9" w:rsidRPr="005E226F">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5E226F">
              <w:rPr>
                <w:rFonts w:ascii="Times New Roman" w:eastAsia="Times New Roman" w:hAnsi="Times New Roman"/>
                <w:lang w:val="ru-RU"/>
              </w:rPr>
              <w:t>.</w:t>
            </w:r>
          </w:p>
          <w:p w14:paraId="48B6988C" w14:textId="77777777" w:rsidR="00C323A9" w:rsidRDefault="00C323A9" w:rsidP="00C323A9">
            <w:pPr>
              <w:ind w:firstLine="357"/>
              <w:jc w:val="both"/>
              <w:rPr>
                <w:rFonts w:ascii="Times New Roman" w:eastAsia="Times New Roman" w:hAnsi="Times New Roman"/>
                <w:lang w:val="ru-RU"/>
              </w:rPr>
            </w:pPr>
          </w:p>
          <w:p w14:paraId="20071BB0" w14:textId="77777777" w:rsidR="00C323A9" w:rsidRPr="00980F23" w:rsidRDefault="00C323A9" w:rsidP="00C323A9">
            <w:pPr>
              <w:ind w:firstLine="357"/>
              <w:jc w:val="both"/>
              <w:rPr>
                <w:rFonts w:ascii="Times New Roman" w:eastAsia="Times New Roman" w:hAnsi="Times New Roman"/>
                <w:b/>
                <w:lang w:val="ru-RU"/>
              </w:rPr>
            </w:pPr>
            <w:r w:rsidRPr="00980F23">
              <w:rPr>
                <w:rFonts w:ascii="Times New Roman" w:eastAsia="Times New Roman" w:hAnsi="Times New Roman"/>
                <w:b/>
                <w:lang w:val="ru-RU"/>
              </w:rPr>
              <w:t>Лот №2</w:t>
            </w:r>
          </w:p>
          <w:p w14:paraId="4BBDE6D5" w14:textId="257F9528" w:rsidR="00C323A9" w:rsidRDefault="00C93650" w:rsidP="00C323A9">
            <w:pPr>
              <w:ind w:firstLine="357"/>
              <w:jc w:val="both"/>
              <w:rPr>
                <w:rFonts w:ascii="Times New Roman" w:eastAsia="Times New Roman" w:hAnsi="Times New Roman"/>
                <w:lang w:val="ru-RU"/>
              </w:rPr>
            </w:pPr>
            <w:r w:rsidRPr="00C93650">
              <w:rPr>
                <w:rFonts w:ascii="Times New Roman" w:eastAsia="Times New Roman" w:hAnsi="Times New Roman"/>
                <w:lang w:val="ru-RU"/>
              </w:rPr>
              <w:t>75 079 229 (Семьдесят пять миллионов семьдесят девять тысяч двести двадцать девять) рублей 76 копеек</w:t>
            </w:r>
            <w:r w:rsidR="00C323A9" w:rsidRPr="005E226F">
              <w:rPr>
                <w:rFonts w:ascii="Times New Roman" w:eastAsia="Times New Roman" w:hAnsi="Times New Roman"/>
                <w:lang w:val="ru-RU"/>
              </w:rPr>
              <w:t xml:space="preserve">, </w:t>
            </w:r>
            <w:r w:rsidR="00C323A9" w:rsidRPr="005E226F">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5E226F">
              <w:rPr>
                <w:rFonts w:ascii="Times New Roman" w:eastAsia="Times New Roman" w:hAnsi="Times New Roman"/>
                <w:lang w:val="ru-RU"/>
              </w:rPr>
              <w:t>.</w:t>
            </w:r>
          </w:p>
          <w:p w14:paraId="7A299BE2" w14:textId="77777777" w:rsidR="00C323A9" w:rsidRPr="00C323A9" w:rsidRDefault="00C323A9" w:rsidP="00C323A9">
            <w:pPr>
              <w:ind w:firstLine="357"/>
              <w:jc w:val="both"/>
              <w:rPr>
                <w:rFonts w:ascii="Times New Roman" w:eastAsia="Times New Roman" w:hAnsi="Times New Roman"/>
                <w:i/>
                <w:lang w:val="ru-RU"/>
              </w:rPr>
            </w:pPr>
          </w:p>
          <w:p w14:paraId="63C3DF5C" w14:textId="77777777" w:rsidR="0060261D" w:rsidRDefault="00C323A9" w:rsidP="00C323A9">
            <w:pPr>
              <w:pStyle w:val="afff"/>
              <w:spacing w:before="0" w:beforeAutospacing="0" w:after="0" w:afterAutospacing="0"/>
              <w:ind w:firstLine="343"/>
              <w:jc w:val="both"/>
            </w:pPr>
            <w:r w:rsidRPr="006302F2">
              <w:t xml:space="preserve">Если </w:t>
            </w:r>
            <w:r>
              <w:t>в результате подведении итогов закупки</w:t>
            </w:r>
            <w:r w:rsidRPr="006302F2">
              <w:t xml:space="preserve"> произошло снижение </w:t>
            </w:r>
            <w:r w:rsidRPr="006302F2">
              <w:rPr>
                <w:i/>
              </w:rPr>
              <w:t>начальной (максимальной) цены за единицу услуг</w:t>
            </w:r>
            <w:r w:rsidRPr="006302F2">
              <w:t xml:space="preserve">, то максимальное значение цены договора, указанное в п. 2.4 Информационной карты документации о закупке, при заключении договора </w:t>
            </w:r>
            <w:r>
              <w:rPr>
                <w:u w:val="single"/>
              </w:rPr>
              <w:t>должно быть</w:t>
            </w:r>
            <w:r w:rsidRPr="006302F2">
              <w:rPr>
                <w:u w:val="single"/>
              </w:rPr>
              <w:t xml:space="preserve"> снижено</w:t>
            </w:r>
            <w:r w:rsidRPr="006302F2">
              <w:t xml:space="preserve"> пропорционально снижению </w:t>
            </w:r>
            <w:r w:rsidRPr="006302F2">
              <w:rPr>
                <w:i/>
              </w:rPr>
              <w:t>начальной (максимальной) цены за единицу услуг</w:t>
            </w:r>
            <w:r w:rsidRPr="006302F2">
              <w:t xml:space="preserve">.  </w:t>
            </w:r>
          </w:p>
          <w:p w14:paraId="30BB74D6" w14:textId="26D4B3F8" w:rsidR="00C323A9" w:rsidRPr="006302F2" w:rsidRDefault="00C323A9" w:rsidP="00C323A9">
            <w:pPr>
              <w:pStyle w:val="afff"/>
              <w:spacing w:before="0" w:beforeAutospacing="0" w:after="0" w:afterAutospacing="0"/>
              <w:ind w:firstLine="343"/>
              <w:jc w:val="both"/>
            </w:pPr>
            <w:r w:rsidRPr="006302F2">
              <w:t>В таком случае максимальное значение цены</w:t>
            </w:r>
            <w:r>
              <w:t xml:space="preserve"> договора, которое указывается в </w:t>
            </w:r>
            <w:r w:rsidRPr="006302F2">
              <w:t xml:space="preserve">заключаемом договоре, должно определяться как произведение максимального значения цены договора, указанного в п. 2.4 Информационной карты документации о закупке, на коэффициент изменения </w:t>
            </w:r>
            <w:r w:rsidRPr="006302F2">
              <w:rPr>
                <w:i/>
              </w:rPr>
              <w:t>начальной (максимальной) цены за единицу услуг</w:t>
            </w:r>
            <w:r w:rsidRPr="006302F2">
              <w:t xml:space="preserve"> по результатам проведения закупки. </w:t>
            </w:r>
          </w:p>
          <w:p w14:paraId="55C47FDB" w14:textId="77777777" w:rsidR="00C323A9" w:rsidRDefault="00C323A9" w:rsidP="00C323A9">
            <w:pPr>
              <w:pStyle w:val="afff"/>
              <w:spacing w:before="0" w:beforeAutospacing="0" w:after="0" w:afterAutospacing="0"/>
              <w:ind w:firstLine="343"/>
              <w:jc w:val="both"/>
              <w:rPr>
                <w:color w:val="auto"/>
                <w:sz w:val="20"/>
                <w:szCs w:val="20"/>
                <w:lang w:val="x-none" w:eastAsia="x-none"/>
              </w:rPr>
            </w:pPr>
          </w:p>
          <w:p w14:paraId="24F77B26" w14:textId="6200472F" w:rsidR="00C323A9" w:rsidRDefault="00C323A9" w:rsidP="00C323A9">
            <w:pPr>
              <w:pStyle w:val="aff"/>
              <w:ind w:firstLine="357"/>
              <w:jc w:val="both"/>
              <w:rPr>
                <w:sz w:val="24"/>
                <w:szCs w:val="24"/>
              </w:rPr>
            </w:pPr>
            <w:r>
              <w:rPr>
                <w:sz w:val="24"/>
                <w:szCs w:val="24"/>
              </w:rPr>
              <w:t xml:space="preserve">Цена за единицу </w:t>
            </w:r>
            <w:r>
              <w:rPr>
                <w:i/>
                <w:sz w:val="24"/>
                <w:szCs w:val="24"/>
              </w:rPr>
              <w:t>УСЛУГ</w:t>
            </w:r>
            <w:r>
              <w:rPr>
                <w:sz w:val="24"/>
                <w:szCs w:val="24"/>
              </w:rPr>
              <w:t xml:space="preserve"> указывается в проекте договора, направляемом Заказчиком для подписания участником </w:t>
            </w:r>
            <w:r>
              <w:rPr>
                <w:sz w:val="24"/>
                <w:szCs w:val="24"/>
                <w:lang w:val="ru-RU"/>
              </w:rPr>
              <w:t>закупки</w:t>
            </w:r>
            <w:r>
              <w:rPr>
                <w:sz w:val="24"/>
                <w:szCs w:val="24"/>
              </w:rPr>
              <w:t xml:space="preserve">, с которым заключается договор. </w:t>
            </w:r>
          </w:p>
          <w:p w14:paraId="453C3134" w14:textId="40588B95" w:rsidR="00C323A9" w:rsidRDefault="00C323A9" w:rsidP="00C323A9">
            <w:pPr>
              <w:ind w:firstLine="357"/>
              <w:jc w:val="both"/>
              <w:rPr>
                <w:rFonts w:ascii="Times New Roman" w:eastAsia="Times New Roman" w:hAnsi="Times New Roman"/>
              </w:rPr>
            </w:pPr>
            <w:r>
              <w:rPr>
                <w:rFonts w:ascii="Times New Roman" w:eastAsia="Times New Roman" w:hAnsi="Times New Roman"/>
              </w:rPr>
              <w:t xml:space="preserve">Закупка проводится путем снижения </w:t>
            </w:r>
            <w:r>
              <w:rPr>
                <w:rFonts w:ascii="Times New Roman" w:eastAsia="Times New Roman" w:hAnsi="Times New Roman"/>
                <w:i/>
              </w:rPr>
              <w:t>начальной (максимальной) цены за единицу УСЛУГ</w:t>
            </w:r>
            <w:r>
              <w:rPr>
                <w:rFonts w:ascii="Times New Roman" w:eastAsia="Times New Roman" w:hAnsi="Times New Roman"/>
              </w:rPr>
              <w:t>, указанной в п. 2.4 Информационной карты.</w:t>
            </w:r>
          </w:p>
          <w:p w14:paraId="31386DE9" w14:textId="1748C88C" w:rsidR="00C323A9" w:rsidRDefault="0060261D" w:rsidP="00C323A9">
            <w:pPr>
              <w:ind w:firstLine="357"/>
              <w:jc w:val="both"/>
              <w:rPr>
                <w:rFonts w:ascii="Times New Roman" w:eastAsia="Times New Roman" w:hAnsi="Times New Roman"/>
              </w:rPr>
            </w:pPr>
            <w:r>
              <w:rPr>
                <w:rFonts w:ascii="Times New Roman" w:eastAsia="Times New Roman" w:hAnsi="Times New Roman"/>
                <w:i/>
                <w:lang w:val="ru-RU"/>
              </w:rPr>
              <w:t>Н</w:t>
            </w:r>
            <w:proofErr w:type="spellStart"/>
            <w:r w:rsidR="00C323A9">
              <w:rPr>
                <w:rFonts w:ascii="Times New Roman" w:eastAsia="Times New Roman" w:hAnsi="Times New Roman"/>
                <w:i/>
              </w:rPr>
              <w:t>ачальная</w:t>
            </w:r>
            <w:proofErr w:type="spellEnd"/>
            <w:r w:rsidR="00C323A9">
              <w:rPr>
                <w:rFonts w:ascii="Times New Roman" w:eastAsia="Times New Roman" w:hAnsi="Times New Roman"/>
                <w:i/>
              </w:rPr>
              <w:t xml:space="preserve"> (максимальная) цена за единицу УСЛУГ</w:t>
            </w:r>
            <w:r w:rsidR="00C323A9">
              <w:rPr>
                <w:rFonts w:ascii="Times New Roman" w:eastAsia="Times New Roman" w:hAnsi="Times New Roman"/>
              </w:rPr>
              <w:t xml:space="preserve"> не может быть превышена по итогам закупки.</w:t>
            </w:r>
          </w:p>
          <w:p w14:paraId="309ACF47" w14:textId="3952B323" w:rsidR="00C323A9" w:rsidRPr="00EE0D14" w:rsidRDefault="00C323A9" w:rsidP="00C323A9">
            <w:pPr>
              <w:pStyle w:val="affa"/>
              <w:tabs>
                <w:tab w:val="left" w:pos="1560"/>
              </w:tabs>
              <w:autoSpaceDE w:val="0"/>
              <w:autoSpaceDN w:val="0"/>
              <w:adjustRightInd w:val="0"/>
              <w:spacing w:after="0" w:line="240" w:lineRule="auto"/>
              <w:ind w:left="0" w:firstLine="437"/>
              <w:jc w:val="both"/>
              <w:rPr>
                <w:rFonts w:ascii="Times New Roman" w:hAnsi="Times New Roman"/>
                <w:color w:val="000000"/>
                <w:sz w:val="24"/>
                <w:szCs w:val="24"/>
                <w:lang w:val="ru" w:eastAsia="ru-RU"/>
              </w:rPr>
            </w:pPr>
            <w:r w:rsidRPr="00EE0D14">
              <w:rPr>
                <w:rFonts w:ascii="Times New Roman" w:hAnsi="Times New Roman"/>
                <w:color w:val="000000"/>
                <w:sz w:val="24"/>
                <w:szCs w:val="24"/>
                <w:lang w:val="ru" w:eastAsia="ru-RU"/>
              </w:rPr>
              <w:t xml:space="preserve">Оплата </w:t>
            </w:r>
            <w:r w:rsidRPr="00EE0D14">
              <w:rPr>
                <w:rFonts w:ascii="Times New Roman" w:hAnsi="Times New Roman"/>
                <w:i/>
                <w:color w:val="000000"/>
                <w:sz w:val="24"/>
                <w:szCs w:val="24"/>
                <w:lang w:val="ru" w:eastAsia="ru-RU"/>
              </w:rPr>
              <w:t>УСЛУГ</w:t>
            </w:r>
            <w:r w:rsidRPr="00EE0D14">
              <w:rPr>
                <w:rFonts w:ascii="Times New Roman" w:hAnsi="Times New Roman"/>
                <w:color w:val="000000"/>
                <w:sz w:val="24"/>
                <w:szCs w:val="24"/>
                <w:lang w:val="ru" w:eastAsia="ru-RU"/>
              </w:rPr>
              <w:t xml:space="preserve"> осуществляется по цене единицы </w:t>
            </w:r>
            <w:r w:rsidRPr="00EE0D14">
              <w:rPr>
                <w:rFonts w:ascii="Times New Roman" w:hAnsi="Times New Roman"/>
                <w:i/>
                <w:color w:val="000000"/>
                <w:sz w:val="24"/>
                <w:szCs w:val="24"/>
                <w:lang w:val="ru" w:eastAsia="ru-RU"/>
              </w:rPr>
              <w:t>УСЛУГИ</w:t>
            </w:r>
            <w:r w:rsidRPr="00EE0D14">
              <w:rPr>
                <w:rFonts w:ascii="Times New Roman" w:hAnsi="Times New Roman"/>
                <w:color w:val="000000"/>
                <w:sz w:val="24"/>
                <w:szCs w:val="24"/>
                <w:lang w:val="ru" w:eastAsia="ru-RU"/>
              </w:rPr>
              <w:t xml:space="preserve"> исходя из количества/объема фактически </w:t>
            </w:r>
            <w:r w:rsidRPr="00EE0D14">
              <w:rPr>
                <w:rFonts w:ascii="Times New Roman" w:hAnsi="Times New Roman"/>
                <w:i/>
                <w:color w:val="000000"/>
                <w:sz w:val="24"/>
                <w:szCs w:val="24"/>
                <w:lang w:val="ru" w:eastAsia="ru-RU"/>
              </w:rPr>
              <w:t>ОКАЗАННЫХ УСЛУГ,</w:t>
            </w:r>
            <w:r w:rsidRPr="00EE0D14">
              <w:rPr>
                <w:rFonts w:ascii="Times New Roman" w:hAnsi="Times New Roman"/>
                <w:color w:val="000000"/>
                <w:sz w:val="24"/>
                <w:szCs w:val="24"/>
                <w:lang w:val="ru" w:eastAsia="ru-RU"/>
              </w:rPr>
              <w:t xml:space="preserve"> но в размере, не превыша</w:t>
            </w:r>
            <w:r>
              <w:rPr>
                <w:rFonts w:ascii="Times New Roman" w:hAnsi="Times New Roman"/>
                <w:color w:val="000000"/>
                <w:sz w:val="24"/>
                <w:szCs w:val="24"/>
                <w:lang w:val="ru" w:eastAsia="ru-RU"/>
              </w:rPr>
              <w:t>ющем максимальное значение цены договора</w:t>
            </w:r>
            <w:r w:rsidRPr="00EE0D14">
              <w:rPr>
                <w:rFonts w:ascii="Times New Roman" w:hAnsi="Times New Roman"/>
                <w:color w:val="000000"/>
                <w:sz w:val="24"/>
                <w:szCs w:val="24"/>
                <w:lang w:val="ru" w:eastAsia="ru-RU"/>
              </w:rPr>
              <w:t>.</w:t>
            </w:r>
          </w:p>
          <w:p w14:paraId="1EFB7073" w14:textId="77777777" w:rsidR="00A56139" w:rsidRDefault="00C323A9" w:rsidP="00C323A9">
            <w:pPr>
              <w:tabs>
                <w:tab w:val="left" w:pos="1560"/>
              </w:tabs>
              <w:ind w:firstLine="437"/>
              <w:jc w:val="both"/>
              <w:rPr>
                <w:rFonts w:ascii="Times New Roman" w:eastAsia="Times New Roman" w:hAnsi="Times New Roman" w:cs="Times New Roman"/>
              </w:rPr>
            </w:pPr>
            <w:bookmarkStart w:id="14" w:name="ч6бст714"/>
            <w:bookmarkEnd w:id="14"/>
            <w:r w:rsidRPr="00EE0D14">
              <w:rPr>
                <w:rFonts w:ascii="Times New Roman" w:eastAsia="Times New Roman" w:hAnsi="Times New Roman" w:cs="Times New Roman"/>
              </w:rPr>
              <w:lastRenderedPageBreak/>
              <w:t xml:space="preserve">При возникновении потребностей в </w:t>
            </w:r>
            <w:proofErr w:type="spellStart"/>
            <w:r w:rsidRPr="00EE0D14">
              <w:rPr>
                <w:rFonts w:ascii="Times New Roman" w:eastAsia="Times New Roman" w:hAnsi="Times New Roman" w:cs="Times New Roman"/>
              </w:rPr>
              <w:t>соответствующ</w:t>
            </w:r>
            <w:proofErr w:type="spellEnd"/>
            <w:r w:rsidRPr="00EE0D14">
              <w:rPr>
                <w:rFonts w:ascii="Times New Roman" w:eastAsia="Times New Roman" w:hAnsi="Times New Roman" w:cs="Times New Roman"/>
                <w:lang w:val="ru-RU"/>
              </w:rPr>
              <w:t xml:space="preserve">их </w:t>
            </w:r>
            <w:r w:rsidRPr="00EE0D14">
              <w:rPr>
                <w:rFonts w:ascii="Times New Roman" w:eastAsia="Times New Roman" w:hAnsi="Times New Roman" w:cs="Times New Roman"/>
                <w:i/>
                <w:lang w:val="ru-RU"/>
              </w:rPr>
              <w:t>УСЛУГАХ</w:t>
            </w:r>
            <w:r w:rsidRPr="00EE0D14">
              <w:rPr>
                <w:rFonts w:ascii="Times New Roman" w:eastAsia="Times New Roman" w:hAnsi="Times New Roman" w:cs="Times New Roman"/>
              </w:rPr>
              <w:t xml:space="preserve"> Заказчик заказывает </w:t>
            </w:r>
            <w:r w:rsidRPr="00EE0D14">
              <w:rPr>
                <w:rFonts w:ascii="Times New Roman" w:eastAsia="Times New Roman" w:hAnsi="Times New Roman" w:cs="Times New Roman"/>
                <w:lang w:val="ru-RU"/>
              </w:rPr>
              <w:t>их</w:t>
            </w:r>
            <w:r w:rsidRPr="00EE0D14">
              <w:rPr>
                <w:rFonts w:ascii="Times New Roman" w:eastAsia="Times New Roman" w:hAnsi="Times New Roman" w:cs="Times New Roman"/>
              </w:rPr>
              <w:t xml:space="preserve"> в порядке, определенном договором. При этом номенклатура, объем и сроки </w:t>
            </w:r>
            <w:r w:rsidRPr="00EE0D14">
              <w:rPr>
                <w:rFonts w:ascii="Times New Roman" w:eastAsia="Times New Roman" w:hAnsi="Times New Roman" w:cs="Times New Roman"/>
                <w:i/>
                <w:lang w:val="ru-RU"/>
              </w:rPr>
              <w:t xml:space="preserve">ОКАЗАНИЯ УСЛУГ </w:t>
            </w:r>
            <w:r w:rsidRPr="00EE0D14">
              <w:rPr>
                <w:rFonts w:ascii="Times New Roman" w:eastAsia="Times New Roman" w:hAnsi="Times New Roman" w:cs="Times New Roman"/>
              </w:rPr>
              <w:t>(конкретный заказ) определяются по отдельным заявкам Заказчика, направляемым по мере возникновения потребности в</w:t>
            </w:r>
            <w:r w:rsidRPr="00EE0D14">
              <w:rPr>
                <w:rFonts w:ascii="Times New Roman" w:eastAsia="Times New Roman" w:hAnsi="Times New Roman" w:cs="Times New Roman"/>
                <w:i/>
                <w:lang w:val="ru-RU"/>
              </w:rPr>
              <w:t xml:space="preserve"> УСЛУГАХ</w:t>
            </w:r>
            <w:r w:rsidRPr="00EE0D14">
              <w:rPr>
                <w:rFonts w:ascii="Times New Roman" w:eastAsia="Times New Roman" w:hAnsi="Times New Roman" w:cs="Times New Roman"/>
              </w:rPr>
              <w:t>, в адрес поставщика</w:t>
            </w:r>
            <w:r w:rsidRPr="00EE0D14">
              <w:rPr>
                <w:rFonts w:ascii="Times New Roman" w:eastAsia="Times New Roman" w:hAnsi="Times New Roman" w:cs="Times New Roman"/>
                <w:lang w:val="ru-RU"/>
              </w:rPr>
              <w:t xml:space="preserve"> (подрядчика, исполнителя)</w:t>
            </w:r>
            <w:r w:rsidRPr="00EE0D14">
              <w:rPr>
                <w:rFonts w:ascii="Times New Roman" w:eastAsia="Times New Roman" w:hAnsi="Times New Roman" w:cs="Times New Roman"/>
              </w:rPr>
              <w:t>, с которым заключен договор с ценой за единицу</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i/>
                <w:lang w:val="ru-RU"/>
              </w:rPr>
              <w:t>УСЛУГ</w:t>
            </w:r>
            <w:r w:rsidRPr="00EE0D14">
              <w:rPr>
                <w:rFonts w:ascii="Times New Roman" w:eastAsia="Times New Roman" w:hAnsi="Times New Roman" w:cs="Times New Roman"/>
              </w:rPr>
              <w:t xml:space="preserve">. </w:t>
            </w:r>
          </w:p>
          <w:p w14:paraId="3DDD3EE6" w14:textId="726FB001" w:rsidR="00C323A9" w:rsidRPr="00A56139" w:rsidRDefault="00C323A9" w:rsidP="00A56139">
            <w:pPr>
              <w:tabs>
                <w:tab w:val="left" w:pos="1560"/>
              </w:tabs>
              <w:ind w:firstLine="437"/>
              <w:jc w:val="both"/>
              <w:rPr>
                <w:rFonts w:ascii="Times New Roman" w:eastAsia="Times New Roman" w:hAnsi="Times New Roman" w:cs="Times New Roman"/>
              </w:rPr>
            </w:pPr>
            <w:r w:rsidRPr="00EE0D14">
              <w:rPr>
                <w:rFonts w:ascii="Times New Roman" w:eastAsia="Times New Roman" w:hAnsi="Times New Roman" w:cs="Times New Roman"/>
              </w:rPr>
              <w:t xml:space="preserve">Общая стоимость такого конкретного заказа рассчитывается исходя из </w:t>
            </w:r>
            <w:r>
              <w:rPr>
                <w:rFonts w:ascii="Times New Roman" w:eastAsia="Times New Roman" w:hAnsi="Times New Roman"/>
              </w:rPr>
              <w:t xml:space="preserve">заказанного количества, объема </w:t>
            </w:r>
            <w:r w:rsidRPr="009E7EEE">
              <w:rPr>
                <w:rFonts w:ascii="Times New Roman" w:eastAsia="Times New Roman" w:hAnsi="Times New Roman"/>
                <w:i/>
              </w:rPr>
              <w:t>УСЛУГ</w:t>
            </w:r>
            <w:r>
              <w:rPr>
                <w:rFonts w:ascii="Times New Roman" w:eastAsia="Times New Roman" w:hAnsi="Times New Roman"/>
              </w:rPr>
              <w:t xml:space="preserve"> и </w:t>
            </w:r>
            <w:r w:rsidRPr="00EE0D14">
              <w:rPr>
                <w:rFonts w:ascii="Times New Roman" w:eastAsia="Times New Roman" w:hAnsi="Times New Roman" w:cs="Times New Roman"/>
              </w:rPr>
              <w:t>установленных договором цен</w:t>
            </w:r>
            <w:r>
              <w:rPr>
                <w:rFonts w:ascii="Times New Roman" w:eastAsia="Times New Roman" w:hAnsi="Times New Roman" w:cs="Times New Roman"/>
                <w:lang w:val="ru-RU"/>
              </w:rPr>
              <w:t xml:space="preserve"> </w:t>
            </w:r>
            <w:r>
              <w:rPr>
                <w:rFonts w:ascii="Times New Roman" w:eastAsia="Times New Roman" w:hAnsi="Times New Roman"/>
              </w:rPr>
              <w:t xml:space="preserve">за единицу </w:t>
            </w:r>
            <w:r w:rsidRPr="009E7EEE">
              <w:rPr>
                <w:rFonts w:ascii="Times New Roman" w:eastAsia="Times New Roman" w:hAnsi="Times New Roman"/>
                <w:i/>
              </w:rPr>
              <w:t>УСЛУГ</w:t>
            </w:r>
            <w:r w:rsidRPr="00EE0D14">
              <w:rPr>
                <w:rFonts w:ascii="Times New Roman" w:eastAsia="Times New Roman" w:hAnsi="Times New Roman" w:cs="Times New Roman"/>
              </w:rPr>
              <w:t xml:space="preserve"> (прейскуранта).</w:t>
            </w:r>
          </w:p>
        </w:tc>
      </w:tr>
      <w:tr w:rsidR="00E11C6C" w:rsidRPr="00EE0D14" w14:paraId="1D1718C6" w14:textId="77777777" w:rsidTr="00C93650">
        <w:trPr>
          <w:jc w:val="center"/>
        </w:trPr>
        <w:tc>
          <w:tcPr>
            <w:tcW w:w="1213" w:type="dxa"/>
            <w:shd w:val="clear" w:color="auto" w:fill="auto"/>
            <w:vAlign w:val="center"/>
          </w:tcPr>
          <w:p w14:paraId="2B0AC3AB" w14:textId="77777777" w:rsidR="00E11C6C" w:rsidRPr="00EE0D14" w:rsidRDefault="00E11C6C" w:rsidP="00E11C6C">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57014B6A" w14:textId="77777777" w:rsidR="00E11C6C" w:rsidRDefault="00E11C6C" w:rsidP="00E11C6C">
            <w:pPr>
              <w:rPr>
                <w:rFonts w:ascii="Times New Roman" w:eastAsia="Times New Roman" w:hAnsi="Times New Roman" w:cs="Times New Roman"/>
              </w:rPr>
            </w:pPr>
          </w:p>
          <w:p w14:paraId="67B7089B" w14:textId="77777777" w:rsidR="00E11C6C" w:rsidRPr="00EE0D14" w:rsidRDefault="00E11C6C" w:rsidP="00E11C6C">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5" w:type="dxa"/>
            <w:gridSpan w:val="2"/>
            <w:shd w:val="clear" w:color="auto" w:fill="auto"/>
            <w:vAlign w:val="center"/>
          </w:tcPr>
          <w:p w14:paraId="70B2F969" w14:textId="11469FB1" w:rsidR="00E11C6C" w:rsidRPr="00EE0D14" w:rsidRDefault="00E11C6C" w:rsidP="00E11C6C">
            <w:pPr>
              <w:jc w:val="both"/>
              <w:rPr>
                <w:rFonts w:ascii="Times New Roman" w:eastAsia="Times New Roman" w:hAnsi="Times New Roman" w:cs="Times New Roman"/>
              </w:rPr>
            </w:pPr>
            <w:r>
              <w:rPr>
                <w:rFonts w:ascii="Times New Roman" w:eastAsia="Times New Roman" w:hAnsi="Times New Roman"/>
                <w:i/>
              </w:rPr>
              <w:t>Обоснование НМЦ за единицу УСЛУГИ</w:t>
            </w:r>
            <w:r>
              <w:rPr>
                <w:rFonts w:ascii="Times New Roman" w:eastAsia="Times New Roman" w:hAnsi="Times New Roman"/>
                <w:i/>
                <w:lang w:val="ru-RU"/>
              </w:rPr>
              <w:t xml:space="preserve"> </w:t>
            </w:r>
            <w:r>
              <w:rPr>
                <w:rFonts w:ascii="Times New Roman" w:eastAsia="Times New Roman" w:hAnsi="Times New Roman"/>
                <w:i/>
              </w:rPr>
              <w:t xml:space="preserve">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tc>
      </w:tr>
      <w:tr w:rsidR="00C323A9" w:rsidRPr="00EE0D14" w14:paraId="69F6C687" w14:textId="77777777" w:rsidTr="00C93650">
        <w:trPr>
          <w:jc w:val="center"/>
        </w:trPr>
        <w:tc>
          <w:tcPr>
            <w:tcW w:w="1213" w:type="dxa"/>
            <w:shd w:val="clear" w:color="auto" w:fill="auto"/>
            <w:vAlign w:val="center"/>
          </w:tcPr>
          <w:p w14:paraId="1A1E1F80"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0AB347D"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5" w:type="dxa"/>
            <w:gridSpan w:val="2"/>
            <w:shd w:val="clear" w:color="auto" w:fill="auto"/>
            <w:vAlign w:val="center"/>
          </w:tcPr>
          <w:p w14:paraId="130961BA"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4E3E24A2" w14:textId="77777777" w:rsidTr="00C93650">
        <w:trPr>
          <w:jc w:val="center"/>
        </w:trPr>
        <w:tc>
          <w:tcPr>
            <w:tcW w:w="1213" w:type="dxa"/>
            <w:shd w:val="clear" w:color="auto" w:fill="auto"/>
            <w:vAlign w:val="center"/>
          </w:tcPr>
          <w:p w14:paraId="3B2B1E75"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03C3A3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5" w:type="dxa"/>
            <w:gridSpan w:val="2"/>
            <w:shd w:val="clear" w:color="auto" w:fill="auto"/>
            <w:vAlign w:val="center"/>
          </w:tcPr>
          <w:p w14:paraId="2190E216"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7D1FE293" w14:textId="77777777" w:rsidTr="00C93650">
        <w:trPr>
          <w:jc w:val="center"/>
        </w:trPr>
        <w:tc>
          <w:tcPr>
            <w:tcW w:w="1213" w:type="dxa"/>
            <w:shd w:val="clear" w:color="auto" w:fill="auto"/>
            <w:vAlign w:val="bottom"/>
          </w:tcPr>
          <w:p w14:paraId="41103D62"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bottom"/>
          </w:tcPr>
          <w:p w14:paraId="270FACF9"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5" w:type="dxa"/>
            <w:gridSpan w:val="2"/>
            <w:shd w:val="clear" w:color="auto" w:fill="auto"/>
            <w:vAlign w:val="center"/>
          </w:tcPr>
          <w:p w14:paraId="1F6B942A"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5367E3E5" w14:textId="77777777" w:rsidTr="00C93650">
        <w:trPr>
          <w:jc w:val="center"/>
        </w:trPr>
        <w:tc>
          <w:tcPr>
            <w:tcW w:w="1213" w:type="dxa"/>
            <w:shd w:val="clear" w:color="auto" w:fill="auto"/>
            <w:vAlign w:val="center"/>
          </w:tcPr>
          <w:p w14:paraId="4B442101"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000000" w:fill="FFFFFF"/>
            <w:vAlign w:val="center"/>
          </w:tcPr>
          <w:p w14:paraId="0FB30A18"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5" w:type="dxa"/>
            <w:gridSpan w:val="2"/>
            <w:shd w:val="clear" w:color="auto" w:fill="auto"/>
            <w:vAlign w:val="center"/>
          </w:tcPr>
          <w:p w14:paraId="6296EF51"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C323A9" w:rsidRPr="00EE0D14" w14:paraId="04BE475C" w14:textId="77777777" w:rsidTr="00C93650">
        <w:trPr>
          <w:jc w:val="center"/>
        </w:trPr>
        <w:tc>
          <w:tcPr>
            <w:tcW w:w="1213" w:type="dxa"/>
            <w:shd w:val="clear" w:color="auto" w:fill="auto"/>
            <w:vAlign w:val="center"/>
          </w:tcPr>
          <w:p w14:paraId="539EB07E"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9E5A59F"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5" w:type="dxa"/>
            <w:gridSpan w:val="2"/>
            <w:shd w:val="clear" w:color="auto" w:fill="auto"/>
            <w:vAlign w:val="center"/>
          </w:tcPr>
          <w:p w14:paraId="3C4A2D72" w14:textId="5AF7C55A" w:rsidR="00C323A9" w:rsidRPr="00EE0D14" w:rsidRDefault="00C323A9" w:rsidP="00E11C6C">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tc>
      </w:tr>
      <w:tr w:rsidR="00C323A9" w:rsidRPr="00EE0D14" w14:paraId="36F7724E" w14:textId="77777777" w:rsidTr="00C93650">
        <w:trPr>
          <w:jc w:val="center"/>
        </w:trPr>
        <w:tc>
          <w:tcPr>
            <w:tcW w:w="1213" w:type="dxa"/>
            <w:shd w:val="clear" w:color="auto" w:fill="auto"/>
            <w:vAlign w:val="center"/>
          </w:tcPr>
          <w:p w14:paraId="12C438D7"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CC54E39"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5" w:type="dxa"/>
            <w:gridSpan w:val="2"/>
            <w:shd w:val="clear" w:color="auto" w:fill="auto"/>
            <w:vAlign w:val="center"/>
          </w:tcPr>
          <w:p w14:paraId="7FD55A55" w14:textId="696F23A5" w:rsidR="00C323A9" w:rsidRPr="00EE0D14" w:rsidRDefault="00C323A9" w:rsidP="00E11C6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C323A9" w:rsidRPr="00EE0D14" w14:paraId="23093A29" w14:textId="77777777" w:rsidTr="00C93650">
        <w:trPr>
          <w:jc w:val="center"/>
        </w:trPr>
        <w:tc>
          <w:tcPr>
            <w:tcW w:w="1213" w:type="dxa"/>
            <w:shd w:val="clear" w:color="auto" w:fill="auto"/>
            <w:vAlign w:val="center"/>
          </w:tcPr>
          <w:p w14:paraId="4DE8E4E4"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7AA1CE66"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5" w:type="dxa"/>
            <w:gridSpan w:val="2"/>
            <w:shd w:val="clear" w:color="auto" w:fill="auto"/>
            <w:vAlign w:val="center"/>
          </w:tcPr>
          <w:p w14:paraId="341BA156" w14:textId="112CFE2A" w:rsidR="00C323A9" w:rsidRPr="00E11C6C" w:rsidRDefault="00E11C6C" w:rsidP="00C323A9">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C323A9" w:rsidRPr="00EE0D14" w14:paraId="1483E982" w14:textId="77777777" w:rsidTr="00C93650">
        <w:trPr>
          <w:jc w:val="center"/>
        </w:trPr>
        <w:tc>
          <w:tcPr>
            <w:tcW w:w="1213" w:type="dxa"/>
            <w:shd w:val="clear" w:color="auto" w:fill="auto"/>
            <w:vAlign w:val="center"/>
          </w:tcPr>
          <w:p w14:paraId="3408E92C"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54E6124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5" w:type="dxa"/>
            <w:gridSpan w:val="2"/>
            <w:shd w:val="clear" w:color="auto" w:fill="auto"/>
            <w:vAlign w:val="center"/>
          </w:tcPr>
          <w:p w14:paraId="452E190D" w14:textId="72764380" w:rsidR="00C323A9" w:rsidRPr="00E11C6C" w:rsidRDefault="00E11C6C" w:rsidP="00E11C6C">
            <w:pPr>
              <w:rPr>
                <w:rFonts w:ascii="Times New Roman" w:eastAsia="Times New Roman" w:hAnsi="Times New Roman" w:cs="Times New Roman"/>
              </w:rPr>
            </w:pPr>
            <w:r>
              <w:rPr>
                <w:rFonts w:ascii="Times New Roman" w:eastAsia="Times New Roman" w:hAnsi="Times New Roman" w:cs="Times New Roman"/>
              </w:rPr>
              <w:t>Не применимо</w:t>
            </w:r>
          </w:p>
        </w:tc>
      </w:tr>
      <w:tr w:rsidR="00C323A9" w:rsidRPr="00EE0D14" w14:paraId="127FCF5A" w14:textId="77777777" w:rsidTr="00F20205">
        <w:trPr>
          <w:trHeight w:val="400"/>
          <w:jc w:val="center"/>
        </w:trPr>
        <w:tc>
          <w:tcPr>
            <w:tcW w:w="9380" w:type="dxa"/>
            <w:gridSpan w:val="4"/>
            <w:shd w:val="clear" w:color="auto" w:fill="auto"/>
            <w:vAlign w:val="center"/>
          </w:tcPr>
          <w:p w14:paraId="23A1D547" w14:textId="77777777" w:rsidR="00C323A9" w:rsidRPr="00EE0D14" w:rsidRDefault="00C323A9" w:rsidP="00C323A9">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C323A9" w:rsidRPr="00EE0D14" w14:paraId="01F36E33" w14:textId="77777777" w:rsidTr="00C93650">
        <w:trPr>
          <w:jc w:val="center"/>
        </w:trPr>
        <w:tc>
          <w:tcPr>
            <w:tcW w:w="1213" w:type="dxa"/>
            <w:vMerge w:val="restart"/>
            <w:shd w:val="clear" w:color="auto" w:fill="auto"/>
            <w:vAlign w:val="center"/>
          </w:tcPr>
          <w:p w14:paraId="4C4258E8"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641E83F" w14:textId="1C44C1B4" w:rsidR="00C323A9" w:rsidRPr="00E11C6C" w:rsidRDefault="00C323A9" w:rsidP="00E11C6C">
            <w:pPr>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Требования к участникам закупки, установленные </w:t>
            </w:r>
            <w:proofErr w:type="spellStart"/>
            <w:r w:rsidRPr="00EE0D14">
              <w:rPr>
                <w:rFonts w:ascii="Times New Roman" w:eastAsia="Times New Roman" w:hAnsi="Times New Roman" w:cs="Times New Roman"/>
                <w:lang w:val="ru-RU"/>
              </w:rPr>
              <w:t>пп.</w:t>
            </w:r>
            <w:r>
              <w:rPr>
                <w:rFonts w:ascii="Times New Roman" w:eastAsia="Times New Roman" w:hAnsi="Times New Roman" w:cs="Times New Roman"/>
                <w:lang w:val="ru-RU"/>
              </w:rPr>
              <w:t>пп</w:t>
            </w:r>
            <w:proofErr w:type="spellEnd"/>
            <w:r>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xml:space="preserve">, </w:t>
            </w:r>
            <w:proofErr w:type="spellStart"/>
            <w:r w:rsidRPr="00EE0D14">
              <w:rPr>
                <w:rFonts w:ascii="Times New Roman" w:eastAsia="Times New Roman" w:hAnsi="Times New Roman" w:cs="Times New Roman"/>
                <w:lang w:val="ru-RU"/>
              </w:rPr>
              <w:t>пп.</w:t>
            </w:r>
            <w:r>
              <w:rPr>
                <w:rFonts w:ascii="Times New Roman" w:eastAsia="Times New Roman" w:hAnsi="Times New Roman" w:cs="Times New Roman"/>
                <w:lang w:val="ru-RU"/>
              </w:rPr>
              <w:t>пп</w:t>
            </w:r>
            <w:proofErr w:type="spellEnd"/>
            <w:r>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00E11C6C">
              <w:rPr>
                <w:rFonts w:ascii="Times New Roman" w:eastAsia="Times New Roman" w:hAnsi="Times New Roman" w:cs="Times New Roman"/>
                <w:lang w:val="ru-RU"/>
              </w:rPr>
              <w:t xml:space="preserve"> настоящей документации</w:t>
            </w:r>
          </w:p>
        </w:tc>
        <w:tc>
          <w:tcPr>
            <w:tcW w:w="5715" w:type="dxa"/>
            <w:gridSpan w:val="2"/>
            <w:shd w:val="clear" w:color="auto" w:fill="auto"/>
          </w:tcPr>
          <w:p w14:paraId="569DD5EF" w14:textId="77777777" w:rsidR="00C323A9" w:rsidRDefault="00C323A9" w:rsidP="00C323A9">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r w:rsidRPr="00EE0D14">
              <w:rPr>
                <w:rFonts w:ascii="Times New Roman" w:hAnsi="Times New Roman"/>
                <w:sz w:val="24"/>
                <w:szCs w:val="24"/>
              </w:rPr>
              <w:lastRenderedPageBreak/>
              <w:t>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C323A9" w:rsidRPr="00122370"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5"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6"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C323A9" w:rsidRPr="00735176"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w:t>
            </w:r>
            <w:r w:rsidRPr="00735176">
              <w:rPr>
                <w:rFonts w:ascii="Times New Roman" w:hAnsi="Times New Roman"/>
                <w:sz w:val="24"/>
                <w:szCs w:val="24"/>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C323A9" w:rsidRPr="00EE0D14" w:rsidRDefault="00C323A9" w:rsidP="00C323A9">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C323A9" w:rsidRPr="00EE0D14" w:rsidRDefault="00C323A9" w:rsidP="00C323A9">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BD56DF1" w:rsidR="00C323A9" w:rsidRPr="00756ECE" w:rsidRDefault="00C323A9" w:rsidP="00C323A9">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C323A9" w:rsidRPr="004B1A38" w:rsidRDefault="00C323A9" w:rsidP="00C323A9">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xml:space="preserve">, находящимся под санкциями, но имеющим временное разрешение Правительства РФ на совершение отдельных сделок (операций, действий), </w:t>
            </w:r>
            <w:r w:rsidRPr="004B1A38">
              <w:rPr>
                <w:rFonts w:ascii="Times New Roman" w:hAnsi="Times New Roman"/>
                <w:color w:val="000000"/>
                <w:sz w:val="24"/>
                <w:szCs w:val="24"/>
              </w:rPr>
              <w:lastRenderedPageBreak/>
              <w:t>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C323A9" w:rsidRPr="00756ECE" w:rsidRDefault="00C323A9" w:rsidP="00C323A9">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C323A9" w:rsidRPr="008653B8" w:rsidRDefault="00C323A9" w:rsidP="00C323A9">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DE3DE65" w14:textId="64053A2C" w:rsidR="00C323A9" w:rsidRPr="00E11C6C" w:rsidRDefault="00C323A9" w:rsidP="00E118A3">
            <w:pPr>
              <w:pStyle w:val="affa"/>
              <w:numPr>
                <w:ilvl w:val="0"/>
                <w:numId w:val="33"/>
              </w:numPr>
              <w:tabs>
                <w:tab w:val="left" w:pos="437"/>
                <w:tab w:val="left" w:pos="579"/>
              </w:tabs>
              <w:spacing w:after="0" w:line="240" w:lineRule="auto"/>
              <w:ind w:left="12" w:firstLine="141"/>
              <w:jc w:val="both"/>
              <w:rPr>
                <w:rFonts w:ascii="Times New Roman" w:hAnsi="Times New Roman"/>
                <w:sz w:val="24"/>
                <w:szCs w:val="24"/>
                <w:lang w:val="ru-RU"/>
              </w:rPr>
            </w:pPr>
            <w:r w:rsidRPr="00E11C6C">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E11C6C">
              <w:rPr>
                <w:rFonts w:ascii="Times New Roman" w:hAnsi="Times New Roman"/>
                <w:sz w:val="24"/>
                <w:szCs w:val="24"/>
                <w:lang w:val="ru-RU"/>
              </w:rPr>
              <w:t>.</w:t>
            </w:r>
            <w:r w:rsidR="00E11C6C">
              <w:rPr>
                <w:rFonts w:ascii="Times New Roman" w:hAnsi="Times New Roman"/>
                <w:sz w:val="24"/>
                <w:szCs w:val="24"/>
                <w:lang w:val="ru-RU"/>
              </w:rPr>
              <w:t xml:space="preserve"> </w:t>
            </w:r>
            <w:r w:rsidRPr="00E11C6C">
              <w:rPr>
                <w:rFonts w:ascii="Times New Roman" w:hAnsi="Times New Roman"/>
                <w:sz w:val="24"/>
                <w:szCs w:val="24"/>
                <w:lang w:val="ru-RU"/>
              </w:rPr>
              <w:t xml:space="preserve">Соответствие участника требованиям, перечисленным в </w:t>
            </w:r>
            <w:proofErr w:type="spellStart"/>
            <w:r w:rsidRPr="00E11C6C">
              <w:rPr>
                <w:rFonts w:ascii="Times New Roman" w:hAnsi="Times New Roman"/>
                <w:sz w:val="24"/>
                <w:szCs w:val="24"/>
                <w:lang w:val="ru-RU"/>
              </w:rPr>
              <w:t>пп.пп</w:t>
            </w:r>
            <w:proofErr w:type="spellEnd"/>
            <w:r w:rsidRPr="00E11C6C">
              <w:rPr>
                <w:rFonts w:ascii="Times New Roman" w:hAnsi="Times New Roman"/>
                <w:sz w:val="24"/>
                <w:szCs w:val="24"/>
                <w:lang w:val="ru-RU"/>
              </w:rPr>
              <w:t xml:space="preserve">. </w:t>
            </w:r>
            <w:r w:rsidRPr="00E11C6C">
              <w:rPr>
                <w:rFonts w:ascii="Times New Roman" w:hAnsi="Times New Roman"/>
                <w:i/>
                <w:sz w:val="24"/>
                <w:szCs w:val="24"/>
                <w:lang w:val="ru-RU"/>
              </w:rPr>
              <w:t>1-10, 13</w:t>
            </w:r>
            <w:r w:rsidRPr="00E11C6C">
              <w:rPr>
                <w:rFonts w:ascii="Times New Roman" w:hAnsi="Times New Roman"/>
                <w:sz w:val="24"/>
                <w:szCs w:val="24"/>
                <w:lang w:val="ru-RU"/>
              </w:rPr>
              <w:t xml:space="preserve">, подтверждается путем предоставления информации и документов в соответствии с </w:t>
            </w:r>
            <w:proofErr w:type="spellStart"/>
            <w:r w:rsidRPr="00E11C6C">
              <w:rPr>
                <w:rFonts w:ascii="Times New Roman" w:hAnsi="Times New Roman"/>
                <w:sz w:val="24"/>
                <w:szCs w:val="24"/>
                <w:lang w:val="ru-RU"/>
              </w:rPr>
              <w:t>пп</w:t>
            </w:r>
            <w:proofErr w:type="spellEnd"/>
            <w:r w:rsidRPr="00E11C6C">
              <w:rPr>
                <w:rFonts w:ascii="Times New Roman" w:hAnsi="Times New Roman"/>
                <w:sz w:val="24"/>
                <w:szCs w:val="24"/>
                <w:lang w:val="ru-RU"/>
              </w:rPr>
              <w:t>. 3.4.2 п. 3.4 Информационной карты</w:t>
            </w:r>
            <w:r w:rsidRPr="00E11C6C">
              <w:rPr>
                <w:rFonts w:ascii="Times New Roman" w:hAnsi="Times New Roman"/>
                <w:i/>
                <w:sz w:val="24"/>
                <w:szCs w:val="24"/>
                <w:lang w:val="ru-RU"/>
              </w:rPr>
              <w:t>.</w:t>
            </w:r>
          </w:p>
          <w:p w14:paraId="69D78DE3" w14:textId="77777777" w:rsidR="00C323A9" w:rsidRDefault="00C323A9" w:rsidP="00C323A9">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proofErr w:type="spellStart"/>
            <w:r>
              <w:rPr>
                <w:rFonts w:ascii="Times New Roman" w:hAnsi="Times New Roman" w:cs="Times New Roman"/>
              </w:rPr>
              <w:t>пп</w:t>
            </w:r>
            <w:proofErr w:type="spellEnd"/>
            <w:r>
              <w:rPr>
                <w:rFonts w:ascii="Times New Roman" w:hAnsi="Times New Roman" w:cs="Times New Roman"/>
              </w:rPr>
              <w:t>.</w:t>
            </w:r>
            <w:proofErr w:type="spellStart"/>
            <w:r>
              <w:rPr>
                <w:rFonts w:ascii="Times New Roman" w:hAnsi="Times New Roman" w:cs="Times New Roman"/>
                <w:lang w:val="ru-RU"/>
              </w:rPr>
              <w:t>пп</w:t>
            </w:r>
            <w:proofErr w:type="spellEnd"/>
            <w:r>
              <w:rPr>
                <w:rFonts w:ascii="Times New Roman" w:hAnsi="Times New Roman" w:cs="Times New Roman"/>
                <w:lang w:val="ru-RU"/>
              </w:rPr>
              <w:t xml:space="preserve">.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Pr>
                <w:rFonts w:ascii="Times New Roman" w:hAnsi="Times New Roman" w:cs="Times New Roman"/>
                <w:lang w:val="ru-RU"/>
              </w:rPr>
              <w:t>ым</w:t>
            </w:r>
            <w:proofErr w:type="spellEnd"/>
            <w:r>
              <w:rPr>
                <w:rFonts w:ascii="Times New Roman" w:hAnsi="Times New Roman" w:cs="Times New Roman"/>
                <w:lang w:val="ru-RU"/>
              </w:rPr>
              <w:t xml:space="preserve">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Pr>
                <w:rFonts w:ascii="Times New Roman" w:hAnsi="Times New Roman" w:cs="Times New Roman"/>
                <w:lang w:val="ru-RU" w:eastAsia="x-none"/>
              </w:rPr>
              <w:t>пп</w:t>
            </w:r>
            <w:proofErr w:type="spellEnd"/>
            <w:r>
              <w:rPr>
                <w:rFonts w:ascii="Times New Roman" w:hAnsi="Times New Roman" w:cs="Times New Roman"/>
                <w:lang w:val="ru-RU" w:eastAsia="x-none"/>
              </w:rPr>
              <w:t xml:space="preserve">. 3.4.2 </w:t>
            </w:r>
            <w:r w:rsidRPr="00355400">
              <w:rPr>
                <w:rFonts w:ascii="Times New Roman" w:hAnsi="Times New Roman" w:cs="Times New Roman"/>
                <w:lang w:eastAsia="x-none"/>
              </w:rPr>
              <w:t>п. 3.4 Информационной карты.</w:t>
            </w:r>
          </w:p>
          <w:p w14:paraId="6F433FCC" w14:textId="79F2C813" w:rsidR="00C323A9" w:rsidRPr="00E11C6C" w:rsidRDefault="00C323A9" w:rsidP="00E11C6C">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proofErr w:type="spellStart"/>
            <w:r w:rsidRPr="00E56ACF">
              <w:rPr>
                <w:rFonts w:ascii="Times New Roman" w:hAnsi="Times New Roman"/>
              </w:rPr>
              <w:t>аказчиком</w:t>
            </w:r>
            <w:proofErr w:type="spellEnd"/>
            <w:r w:rsidRPr="00E56ACF">
              <w:rPr>
                <w:rFonts w:ascii="Times New Roman" w:hAnsi="Times New Roman"/>
              </w:rPr>
              <w:t xml:space="preserve"> самостоятельно.</w:t>
            </w:r>
          </w:p>
        </w:tc>
      </w:tr>
      <w:tr w:rsidR="001C203A" w:rsidRPr="00EE0D14" w14:paraId="203FB256" w14:textId="77777777" w:rsidTr="00C93650">
        <w:trPr>
          <w:jc w:val="center"/>
        </w:trPr>
        <w:tc>
          <w:tcPr>
            <w:tcW w:w="1213" w:type="dxa"/>
            <w:vMerge/>
            <w:shd w:val="clear" w:color="auto" w:fill="auto"/>
            <w:vAlign w:val="center"/>
          </w:tcPr>
          <w:p w14:paraId="72D73C04" w14:textId="77777777" w:rsidR="001C203A" w:rsidRPr="00EE0D14" w:rsidRDefault="001C203A" w:rsidP="001C203A">
            <w:pPr>
              <w:rPr>
                <w:rFonts w:ascii="Times New Roman" w:eastAsia="Times New Roman" w:hAnsi="Times New Roman" w:cs="Times New Roman"/>
              </w:rPr>
            </w:pPr>
          </w:p>
        </w:tc>
        <w:tc>
          <w:tcPr>
            <w:tcW w:w="2452" w:type="dxa"/>
            <w:shd w:val="clear" w:color="auto" w:fill="auto"/>
            <w:vAlign w:val="center"/>
          </w:tcPr>
          <w:p w14:paraId="0C0FB120"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proofErr w:type="spellStart"/>
            <w:r w:rsidRPr="00EE0D14">
              <w:rPr>
                <w:rFonts w:ascii="Times New Roman" w:eastAsia="Times New Roman" w:hAnsi="Times New Roman" w:cs="Times New Roman"/>
              </w:rPr>
              <w:t>пп</w:t>
            </w:r>
            <w:proofErr w:type="spellEnd"/>
            <w:r w:rsidRPr="00EE0D14">
              <w:rPr>
                <w:rFonts w:ascii="Times New Roman" w:eastAsia="Times New Roman" w:hAnsi="Times New Roman" w:cs="Times New Roman"/>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документации, а также иные </w:t>
            </w:r>
            <w:r w:rsidRPr="00EE0D14">
              <w:rPr>
                <w:rFonts w:ascii="Times New Roman" w:eastAsia="Times New Roman" w:hAnsi="Times New Roman" w:cs="Times New Roman"/>
              </w:rPr>
              <w:lastRenderedPageBreak/>
              <w:t>требования к участникам закупки</w:t>
            </w:r>
          </w:p>
        </w:tc>
        <w:tc>
          <w:tcPr>
            <w:tcW w:w="5715" w:type="dxa"/>
            <w:gridSpan w:val="2"/>
            <w:shd w:val="clear" w:color="auto" w:fill="auto"/>
            <w:vAlign w:val="center"/>
          </w:tcPr>
          <w:p w14:paraId="4513B626" w14:textId="78B5C33B" w:rsidR="001C203A" w:rsidRPr="005E5FB3" w:rsidRDefault="001C203A" w:rsidP="001C203A">
            <w:pPr>
              <w:pStyle w:val="3"/>
              <w:numPr>
                <w:ilvl w:val="0"/>
                <w:numId w:val="0"/>
              </w:numPr>
              <w:rPr>
                <w:sz w:val="24"/>
                <w:szCs w:val="24"/>
                <w:lang w:val="ru-RU"/>
              </w:rPr>
            </w:pPr>
            <w:r w:rsidRPr="000317B8">
              <w:rPr>
                <w:sz w:val="24"/>
                <w:szCs w:val="24"/>
                <w:lang w:val="ru-RU"/>
              </w:rPr>
              <w:lastRenderedPageBreak/>
              <w:t>Не установлены</w:t>
            </w:r>
          </w:p>
        </w:tc>
      </w:tr>
      <w:tr w:rsidR="001C203A" w:rsidRPr="00EE0D14" w14:paraId="7A5D7FE7" w14:textId="77777777" w:rsidTr="00C93650">
        <w:trPr>
          <w:jc w:val="center"/>
        </w:trPr>
        <w:tc>
          <w:tcPr>
            <w:tcW w:w="1213" w:type="dxa"/>
            <w:shd w:val="clear" w:color="auto" w:fill="auto"/>
            <w:vAlign w:val="center"/>
          </w:tcPr>
          <w:p w14:paraId="46A9619D" w14:textId="77777777" w:rsidR="001C203A" w:rsidRPr="00EE0D14"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B128BBD"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5" w:type="dxa"/>
            <w:gridSpan w:val="2"/>
            <w:shd w:val="clear" w:color="auto" w:fill="auto"/>
            <w:vAlign w:val="center"/>
          </w:tcPr>
          <w:p w14:paraId="1190C836" w14:textId="3050C15E" w:rsidR="001C203A" w:rsidRPr="00EE0D14" w:rsidRDefault="001C203A" w:rsidP="00AE5BC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tc>
      </w:tr>
      <w:tr w:rsidR="001C203A" w:rsidRPr="00EE0D14" w14:paraId="2AA71327" w14:textId="77777777" w:rsidTr="00C93650">
        <w:trPr>
          <w:jc w:val="center"/>
        </w:trPr>
        <w:tc>
          <w:tcPr>
            <w:tcW w:w="1213" w:type="dxa"/>
            <w:shd w:val="clear" w:color="auto" w:fill="auto"/>
            <w:vAlign w:val="center"/>
          </w:tcPr>
          <w:p w14:paraId="7000BB46" w14:textId="77777777" w:rsidR="001C203A" w:rsidRPr="00EE0D14"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71D5E18"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5" w:type="dxa"/>
            <w:gridSpan w:val="2"/>
            <w:shd w:val="clear" w:color="auto" w:fill="auto"/>
            <w:vAlign w:val="center"/>
          </w:tcPr>
          <w:p w14:paraId="6CAFADAF" w14:textId="77777777"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1C203A" w:rsidRPr="00EE0D14" w14:paraId="52304E73" w14:textId="77777777" w:rsidTr="00C93650">
        <w:trPr>
          <w:jc w:val="center"/>
        </w:trPr>
        <w:tc>
          <w:tcPr>
            <w:tcW w:w="1213" w:type="dxa"/>
            <w:shd w:val="clear" w:color="auto" w:fill="auto"/>
            <w:vAlign w:val="center"/>
          </w:tcPr>
          <w:p w14:paraId="66968D51" w14:textId="77777777" w:rsidR="001C203A" w:rsidRPr="006239B3"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38B84793" w14:textId="77777777" w:rsidR="001C203A" w:rsidRPr="006239B3" w:rsidRDefault="001C203A" w:rsidP="001C203A">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5" w:type="dxa"/>
            <w:gridSpan w:val="2"/>
            <w:shd w:val="clear" w:color="auto" w:fill="auto"/>
            <w:vAlign w:val="center"/>
          </w:tcPr>
          <w:p w14:paraId="109EA281" w14:textId="77777777" w:rsidR="001C203A" w:rsidRPr="006239B3" w:rsidRDefault="001C203A" w:rsidP="001C203A">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1C203A" w:rsidRPr="006239B3" w:rsidRDefault="001C203A" w:rsidP="001C203A">
            <w:pPr>
              <w:rPr>
                <w:rFonts w:ascii="Times New Roman" w:eastAsia="Times New Roman" w:hAnsi="Times New Roman" w:cs="Times New Roman"/>
                <w:lang w:val="ru-RU"/>
              </w:rPr>
            </w:pPr>
          </w:p>
          <w:p w14:paraId="4013C9C5" w14:textId="77777777" w:rsidR="001C203A" w:rsidRPr="006239B3" w:rsidRDefault="001C203A" w:rsidP="001C203A">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1C203A" w:rsidRPr="00EE0D14" w14:paraId="5F1F26C1" w14:textId="77777777" w:rsidTr="00C93650">
        <w:trPr>
          <w:jc w:val="center"/>
        </w:trPr>
        <w:tc>
          <w:tcPr>
            <w:tcW w:w="1213" w:type="dxa"/>
            <w:shd w:val="clear" w:color="auto" w:fill="auto"/>
            <w:vAlign w:val="center"/>
          </w:tcPr>
          <w:p w14:paraId="223E8159" w14:textId="77777777" w:rsidR="001C203A" w:rsidRPr="00EE0D14" w:rsidRDefault="001C203A" w:rsidP="001C203A">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2" w:type="dxa"/>
            <w:shd w:val="clear" w:color="auto" w:fill="auto"/>
            <w:vAlign w:val="center"/>
          </w:tcPr>
          <w:p w14:paraId="52F4F891" w14:textId="77777777" w:rsidR="001C203A"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1C203A" w:rsidRPr="00EE0D14" w:rsidRDefault="001C203A" w:rsidP="001C203A">
            <w:pPr>
              <w:rPr>
                <w:rFonts w:ascii="Times New Roman" w:eastAsia="Times New Roman" w:hAnsi="Times New Roman" w:cs="Times New Roman"/>
              </w:rPr>
            </w:pPr>
          </w:p>
        </w:tc>
        <w:tc>
          <w:tcPr>
            <w:tcW w:w="5715" w:type="dxa"/>
            <w:gridSpan w:val="2"/>
            <w:shd w:val="clear" w:color="auto" w:fill="auto"/>
            <w:vAlign w:val="center"/>
          </w:tcPr>
          <w:p w14:paraId="1D25A07E" w14:textId="77777777" w:rsidR="001C203A" w:rsidRPr="00EE0D14" w:rsidRDefault="001C203A" w:rsidP="001C203A">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1C203A" w:rsidRPr="00EE0D14" w:rsidRDefault="001C203A" w:rsidP="001C203A">
            <w:pPr>
              <w:ind w:firstLine="155"/>
              <w:jc w:val="both"/>
              <w:rPr>
                <w:rFonts w:ascii="Times New Roman" w:eastAsia="Calibri" w:hAnsi="Times New Roman" w:cs="Times New Roman"/>
                <w:lang w:val="ru-RU"/>
              </w:rPr>
            </w:pPr>
          </w:p>
          <w:p w14:paraId="7B614EF6" w14:textId="1393533F" w:rsidR="001C203A" w:rsidRPr="001C203A" w:rsidRDefault="001C203A" w:rsidP="001C203A">
            <w:pPr>
              <w:ind w:firstLine="153"/>
              <w:jc w:val="both"/>
              <w:rPr>
                <w:rFonts w:ascii="Times New Roman" w:hAnsi="Times New Roman" w:cs="Times New Roman"/>
                <w:lang w:val="ru-RU"/>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ОКАЗАНИЕ УСЛУГ</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Pr>
                <w:rFonts w:ascii="Times New Roman" w:hAnsi="Times New Roman" w:cs="Times New Roman"/>
                <w:lang w:val="ru-RU"/>
              </w:rPr>
              <w:t>.</w:t>
            </w:r>
            <w:bookmarkStart w:id="15" w:name="Par4"/>
            <w:bookmarkEnd w:id="15"/>
          </w:p>
        </w:tc>
      </w:tr>
      <w:tr w:rsidR="001C203A" w:rsidRPr="00EE0D14" w14:paraId="59DB0650" w14:textId="77777777" w:rsidTr="00C93650">
        <w:trPr>
          <w:jc w:val="center"/>
        </w:trPr>
        <w:tc>
          <w:tcPr>
            <w:tcW w:w="1213" w:type="dxa"/>
            <w:shd w:val="clear" w:color="auto" w:fill="auto"/>
            <w:vAlign w:val="center"/>
          </w:tcPr>
          <w:p w14:paraId="491EAFD3" w14:textId="77777777" w:rsidR="001C203A" w:rsidRPr="00EE0D14" w:rsidRDefault="001C203A" w:rsidP="001C203A">
            <w:pPr>
              <w:numPr>
                <w:ilvl w:val="2"/>
                <w:numId w:val="16"/>
              </w:numPr>
              <w:ind w:left="67" w:right="207" w:hanging="46"/>
              <w:rPr>
                <w:rFonts w:ascii="Times New Roman" w:eastAsia="Times New Roman" w:hAnsi="Times New Roman" w:cs="Times New Roman"/>
              </w:rPr>
            </w:pPr>
          </w:p>
        </w:tc>
        <w:tc>
          <w:tcPr>
            <w:tcW w:w="2452" w:type="dxa"/>
            <w:shd w:val="clear" w:color="auto" w:fill="auto"/>
            <w:vAlign w:val="center"/>
          </w:tcPr>
          <w:p w14:paraId="394C1934"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5" w:type="dxa"/>
            <w:gridSpan w:val="2"/>
            <w:shd w:val="clear" w:color="auto" w:fill="auto"/>
            <w:vAlign w:val="center"/>
          </w:tcPr>
          <w:p w14:paraId="4FF0F488" w14:textId="77777777" w:rsidR="001C203A" w:rsidRPr="00E56F5F" w:rsidRDefault="001C203A" w:rsidP="001C203A">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E56F5F">
              <w:rPr>
                <w:rFonts w:ascii="Times New Roman" w:eastAsia="Times New Roman" w:hAnsi="Times New Roman" w:cs="Times New Roman"/>
                <w:iCs/>
                <w:lang w:val="ru-RU"/>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1C203A"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F99D79F" w14:textId="77777777" w:rsidR="001C203A" w:rsidRPr="00D5177C"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1C203A" w:rsidRPr="00E56F5F" w:rsidRDefault="001C203A" w:rsidP="001C203A">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8"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E56F5F">
              <w:rPr>
                <w:rFonts w:ascii="Times New Roman" w:eastAsia="Times New Roman" w:hAnsi="Times New Roman" w:cs="Times New Roman"/>
                <w:iCs/>
                <w:lang w:val="ru-RU"/>
              </w:rPr>
              <w:t>апостилирование</w:t>
            </w:r>
            <w:proofErr w:type="spellEnd"/>
            <w:r w:rsidRPr="00E56F5F">
              <w:rPr>
                <w:rFonts w:ascii="Times New Roman" w:eastAsia="Times New Roman" w:hAnsi="Times New Roman" w:cs="Times New Roman"/>
                <w:iCs/>
                <w:lang w:val="ru-RU"/>
              </w:rPr>
              <w:t>) с нотариально заверенным переводом на русский язык;</w:t>
            </w:r>
          </w:p>
          <w:p w14:paraId="1C3DCC43" w14:textId="0AEBA10E" w:rsidR="001C203A" w:rsidRPr="00EE0D14"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lang w:val="ru-RU"/>
              </w:rPr>
              <w:t xml:space="preserve"> </w:t>
            </w:r>
            <w:r w:rsidRPr="00E96A66">
              <w:rPr>
                <w:rFonts w:ascii="Times New Roman" w:eastAsia="Times New Roman" w:hAnsi="Times New Roman" w:cs="Times New Roman"/>
                <w:iCs/>
                <w:lang w:val="ru-RU"/>
              </w:rPr>
              <w:t>в электронной форме в машиночитаемом виде</w:t>
            </w:r>
            <w:r w:rsidRPr="00307F0A">
              <w:rPr>
                <w:rFonts w:ascii="Times New Roman" w:eastAsia="Times New Roman" w:hAnsi="Times New Roman" w:cs="Times New Roman"/>
                <w:iCs/>
                <w:lang w:val="ru-RU"/>
              </w:rPr>
              <w:t xml:space="preserve"> (машиночитаемая доверенность</w:t>
            </w:r>
            <w:r w:rsidRPr="00EE0D14">
              <w:rPr>
                <w:rFonts w:ascii="Times New Roman" w:eastAsia="Times New Roman" w:hAnsi="Times New Roman" w:cs="Times New Roman"/>
                <w:iCs/>
                <w:lang w:val="ru-RU"/>
              </w:rPr>
              <w:t>)</w:t>
            </w:r>
            <w:r>
              <w:rPr>
                <w:rFonts w:ascii="Times New Roman" w:eastAsia="Times New Roman" w:hAnsi="Times New Roman" w:cs="Times New Roman"/>
                <w:iCs/>
                <w:lang w:val="ru-RU"/>
              </w:rPr>
              <w:t xml:space="preserve">, соответствующая требованиям </w:t>
            </w:r>
            <w:r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lang w:val="ru-RU"/>
              </w:rPr>
              <w:t>О внесении</w:t>
            </w:r>
            <w:r w:rsidRPr="004A2851">
              <w:rPr>
                <w:rFonts w:ascii="Times New Roman" w:eastAsia="Times New Roman" w:hAnsi="Times New Roman" w:cs="Times New Roman"/>
                <w:iCs/>
                <w:lang w:val="ru-RU"/>
              </w:rPr>
              <w:t xml:space="preserve"> изменений в Федеральный закон </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Об акционерных обществах</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 xml:space="preserve"> и отдельные законодательные акты Российской Федерации</w:t>
            </w:r>
            <w:r>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1C203A" w:rsidRPr="00EE0D14"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w:t>
            </w:r>
            <w:proofErr w:type="spellStart"/>
            <w:r w:rsidRPr="00E56F5F">
              <w:rPr>
                <w:rFonts w:ascii="Times New Roman" w:eastAsia="Times New Roman" w:hAnsi="Times New Roman" w:cs="Times New Roman"/>
                <w:iCs/>
                <w:lang w:val="ru-RU"/>
              </w:rPr>
              <w:t>ненахождении</w:t>
            </w:r>
            <w:proofErr w:type="spellEnd"/>
            <w:r w:rsidRPr="00E56F5F">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5281F484"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 </w:t>
            </w:r>
            <w:proofErr w:type="spellStart"/>
            <w:r w:rsidRPr="00E56F5F">
              <w:rPr>
                <w:rFonts w:ascii="Times New Roman" w:eastAsia="Times New Roman" w:hAnsi="Times New Roman" w:cs="Times New Roman"/>
                <w:iCs/>
                <w:lang w:val="ru-RU"/>
              </w:rPr>
              <w:t>неприостановлении</w:t>
            </w:r>
            <w:proofErr w:type="spellEnd"/>
            <w:r w:rsidRPr="00E56F5F">
              <w:rPr>
                <w:rFonts w:ascii="Times New Roman" w:eastAsia="Times New Roman" w:hAnsi="Times New Roman" w:cs="Times New Roman"/>
                <w:iCs/>
                <w:lang w:val="ru-RU"/>
              </w:rPr>
              <w:t xml:space="preserve"> деятельности участника закупки;</w:t>
            </w:r>
          </w:p>
          <w:p w14:paraId="5399F5E8"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w:t>
            </w:r>
            <w:r w:rsidRPr="00E56F5F">
              <w:rPr>
                <w:rFonts w:ascii="Times New Roman" w:eastAsia="Times New Roman" w:hAnsi="Times New Roman" w:cs="Times New Roman"/>
                <w:iCs/>
                <w:lang w:val="ru-RU"/>
              </w:rPr>
              <w:lastRenderedPageBreak/>
              <w:t>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20"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21"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22"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3"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1C203A"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3B01E23C" w14:textId="77777777" w:rsidR="001C203A" w:rsidRDefault="001C203A" w:rsidP="001C203A">
            <w:pPr>
              <w:tabs>
                <w:tab w:val="left" w:pos="250"/>
                <w:tab w:val="left" w:pos="353"/>
                <w:tab w:val="left" w:pos="534"/>
              </w:tabs>
              <w:ind w:left="399"/>
              <w:jc w:val="both"/>
              <w:rPr>
                <w:rFonts w:ascii="Times New Roman" w:eastAsia="Times New Roman" w:hAnsi="Times New Roman" w:cs="Times New Roman"/>
                <w:iCs/>
                <w:lang w:val="ru-RU"/>
              </w:rPr>
            </w:pPr>
          </w:p>
          <w:p w14:paraId="3C93D586" w14:textId="1D19DBDB" w:rsidR="001C203A" w:rsidRDefault="001C203A" w:rsidP="001C203A">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5B0C9A86" w14:textId="324F06D6" w:rsidR="001C203A" w:rsidRPr="005E688B" w:rsidRDefault="001C203A" w:rsidP="001C203A">
            <w:pPr>
              <w:tabs>
                <w:tab w:val="left" w:pos="250"/>
                <w:tab w:val="left" w:pos="353"/>
                <w:tab w:val="left" w:pos="534"/>
              </w:tabs>
              <w:jc w:val="both"/>
              <w:rPr>
                <w:rFonts w:ascii="Times New Roman" w:eastAsia="Times New Roman" w:hAnsi="Times New Roman" w:cs="Times New Roman"/>
                <w:iCs/>
                <w:lang w:val="ru-RU"/>
              </w:rPr>
            </w:pPr>
          </w:p>
          <w:p w14:paraId="09FC6040" w14:textId="061EC0B8" w:rsidR="001C203A" w:rsidRPr="001C203A" w:rsidRDefault="001C203A" w:rsidP="00767013">
            <w:pPr>
              <w:numPr>
                <w:ilvl w:val="1"/>
                <w:numId w:val="22"/>
              </w:numPr>
              <w:tabs>
                <w:tab w:val="left" w:pos="250"/>
                <w:tab w:val="left" w:pos="534"/>
              </w:tabs>
              <w:ind w:left="116" w:firstLine="283"/>
              <w:jc w:val="both"/>
              <w:rPr>
                <w:rFonts w:ascii="Times New Roman" w:eastAsia="Times New Roman" w:hAnsi="Times New Roman" w:cs="Times New Roman"/>
                <w:iCs/>
                <w:lang w:val="ru-RU"/>
              </w:rPr>
            </w:pPr>
            <w:r w:rsidRPr="001C203A">
              <w:rPr>
                <w:rFonts w:ascii="Times New Roman" w:eastAsia="Times New Roman" w:hAnsi="Times New Roman" w:cs="Times New Roman"/>
                <w:iCs/>
                <w:lang w:val="ru-RU"/>
              </w:rPr>
              <w:lastRenderedPageBreak/>
              <w:t xml:space="preserve">в случае предоставления обеспечения заявки на участие в ценовом отборе в виде банковской гарантии – банковскую гарантию, соответствующую </w:t>
            </w:r>
            <w:bookmarkStart w:id="18" w:name="_Ref405791900"/>
            <w:r w:rsidRPr="001C203A">
              <w:rPr>
                <w:rFonts w:ascii="Times New Roman" w:eastAsia="Times New Roman" w:hAnsi="Times New Roman" w:cs="Times New Roman"/>
                <w:iCs/>
                <w:lang w:val="ru-RU"/>
              </w:rPr>
              <w:t>требованиям п.</w:t>
            </w:r>
            <w:r w:rsidRPr="001C203A">
              <w:rPr>
                <w:rFonts w:ascii="Times New Roman" w:eastAsia="Times New Roman" w:hAnsi="Times New Roman" w:cs="Times New Roman"/>
                <w:b/>
                <w:i/>
                <w:iCs/>
                <w:lang w:val="ru-RU"/>
              </w:rPr>
              <w:t xml:space="preserve"> </w:t>
            </w:r>
            <w:r w:rsidRPr="001C203A">
              <w:rPr>
                <w:rFonts w:ascii="Times New Roman" w:eastAsia="Times New Roman" w:hAnsi="Times New Roman" w:cs="Times New Roman"/>
                <w:iCs/>
                <w:lang w:val="ru-RU"/>
              </w:rPr>
              <w:t xml:space="preserve">5.1.10 </w:t>
            </w:r>
            <w:r w:rsidRPr="001C203A">
              <w:rPr>
                <w:rFonts w:ascii="Times New Roman" w:eastAsia="Times New Roman" w:hAnsi="Times New Roman" w:cs="Times New Roman"/>
                <w:b/>
                <w:i/>
                <w:iCs/>
                <w:lang w:val="ru-RU"/>
              </w:rPr>
              <w:t>или п.</w:t>
            </w:r>
            <w:r w:rsidRPr="001C203A">
              <w:rPr>
                <w:rFonts w:ascii="Times New Roman" w:eastAsia="Times New Roman" w:hAnsi="Times New Roman" w:cs="Times New Roman"/>
                <w:b/>
                <w:iCs/>
                <w:lang w:val="ru-RU"/>
              </w:rPr>
              <w:t xml:space="preserve"> </w:t>
            </w:r>
            <w:r w:rsidRPr="001C203A">
              <w:rPr>
                <w:rFonts w:ascii="Times New Roman" w:eastAsia="Times New Roman" w:hAnsi="Times New Roman" w:cs="Times New Roman"/>
                <w:b/>
                <w:i/>
                <w:iCs/>
                <w:lang w:val="ru-RU"/>
              </w:rPr>
              <w:t>5.1.17</w:t>
            </w:r>
            <w:r w:rsidRPr="001C203A">
              <w:rPr>
                <w:rFonts w:ascii="Times New Roman" w:eastAsia="Times New Roman" w:hAnsi="Times New Roman" w:cs="Times New Roman"/>
                <w:iCs/>
                <w:lang w:val="ru-RU"/>
              </w:rPr>
              <w:t xml:space="preserve"> раздела 5 Части I настоящей документации, или ее копию;</w:t>
            </w:r>
          </w:p>
          <w:bookmarkEnd w:id="18"/>
          <w:p w14:paraId="1E68CF1C" w14:textId="77777777" w:rsidR="001C203A" w:rsidRPr="007076BF" w:rsidRDefault="001C203A" w:rsidP="001C203A">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580F3116" w14:textId="521FBBC0" w:rsidR="001C203A" w:rsidRPr="001C203A" w:rsidRDefault="001C203A" w:rsidP="001C203A">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tc>
      </w:tr>
      <w:tr w:rsidR="001C203A" w:rsidRPr="00EE0D14" w14:paraId="5D7302AF" w14:textId="77777777" w:rsidTr="00F20205">
        <w:trPr>
          <w:trHeight w:val="487"/>
          <w:jc w:val="center"/>
        </w:trPr>
        <w:tc>
          <w:tcPr>
            <w:tcW w:w="9380" w:type="dxa"/>
            <w:gridSpan w:val="4"/>
            <w:shd w:val="clear" w:color="auto" w:fill="auto"/>
            <w:vAlign w:val="center"/>
          </w:tcPr>
          <w:p w14:paraId="428E056D"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1C203A" w:rsidRPr="00EE0D14" w14:paraId="0D4173E4" w14:textId="77777777" w:rsidTr="00C93650">
        <w:trPr>
          <w:jc w:val="center"/>
        </w:trPr>
        <w:tc>
          <w:tcPr>
            <w:tcW w:w="1213" w:type="dxa"/>
            <w:shd w:val="clear" w:color="auto" w:fill="auto"/>
            <w:vAlign w:val="center"/>
          </w:tcPr>
          <w:p w14:paraId="203AD67B"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C42FD89"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010523E0" w14:textId="2B308220" w:rsidR="001C203A" w:rsidRPr="006F7ABE"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6F7ABE">
              <w:rPr>
                <w:rFonts w:ascii="Times New Roman" w:eastAsia="Times New Roman" w:hAnsi="Times New Roman" w:cs="Times New Roman"/>
                <w:i/>
                <w:lang w:val="ru-RU"/>
              </w:rPr>
              <w:t>28.08.2026</w:t>
            </w:r>
          </w:p>
          <w:p w14:paraId="3D3DF735" w14:textId="3BC2BF4D" w:rsidR="001C203A" w:rsidRPr="006F7ABE" w:rsidRDefault="001C203A" w:rsidP="006F7ABE">
            <w:pPr>
              <w:jc w:val="both"/>
              <w:rPr>
                <w:rFonts w:ascii="Times New Roman" w:eastAsia="Times New Roman" w:hAnsi="Times New Roman" w:cs="Times New Roman"/>
                <w:lang w:val="ru-RU"/>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6F7ABE">
              <w:rPr>
                <w:rFonts w:ascii="Times New Roman" w:eastAsia="Times New Roman" w:hAnsi="Times New Roman" w:cs="Times New Roman"/>
                <w:i/>
                <w:lang w:val="ru-RU"/>
              </w:rPr>
              <w:t>14.09.2026 11:00</w:t>
            </w:r>
          </w:p>
        </w:tc>
      </w:tr>
      <w:tr w:rsidR="001C203A" w:rsidRPr="00EE0D14" w14:paraId="62CFE919" w14:textId="77777777" w:rsidTr="00C93650">
        <w:trPr>
          <w:jc w:val="center"/>
        </w:trPr>
        <w:tc>
          <w:tcPr>
            <w:tcW w:w="1213" w:type="dxa"/>
            <w:shd w:val="clear" w:color="auto" w:fill="auto"/>
            <w:vAlign w:val="center"/>
          </w:tcPr>
          <w:p w14:paraId="2307A34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770FD67F"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5" w:type="dxa"/>
            <w:gridSpan w:val="2"/>
            <w:shd w:val="clear" w:color="auto" w:fill="auto"/>
            <w:vAlign w:val="center"/>
          </w:tcPr>
          <w:p w14:paraId="35A4C212" w14:textId="01074216" w:rsidR="001C203A" w:rsidRPr="006F7ABE"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6F7ABE">
              <w:rPr>
                <w:rFonts w:ascii="Times New Roman" w:eastAsia="Times New Roman" w:hAnsi="Times New Roman" w:cs="Times New Roman"/>
                <w:i/>
                <w:lang w:val="ru-RU"/>
              </w:rPr>
              <w:t>27.08.2026</w:t>
            </w:r>
          </w:p>
          <w:p w14:paraId="0CB5F0CD" w14:textId="45A61B06" w:rsidR="001C203A" w:rsidRPr="006F7ABE"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6F7ABE">
              <w:rPr>
                <w:rFonts w:ascii="Times New Roman" w:eastAsia="Times New Roman" w:hAnsi="Times New Roman" w:cs="Times New Roman"/>
                <w:i/>
                <w:lang w:val="ru-RU"/>
              </w:rPr>
              <w:t>11.09.2026</w:t>
            </w:r>
          </w:p>
          <w:p w14:paraId="3AE3AE28" w14:textId="77777777" w:rsidR="001C203A" w:rsidRPr="00EE0D14" w:rsidRDefault="001C203A" w:rsidP="001C203A">
            <w:pPr>
              <w:jc w:val="both"/>
              <w:rPr>
                <w:rFonts w:ascii="Times New Roman" w:eastAsia="Times New Roman" w:hAnsi="Times New Roman" w:cs="Times New Roman"/>
              </w:rPr>
            </w:pPr>
          </w:p>
          <w:p w14:paraId="4B9D0B86" w14:textId="64B2B1B7" w:rsidR="001C203A" w:rsidRPr="00EE0D14" w:rsidRDefault="001C203A" w:rsidP="006F7ABE">
            <w:pPr>
              <w:jc w:val="both"/>
              <w:rPr>
                <w:rFonts w:ascii="Times New Roman" w:eastAsia="Times New Roman" w:hAnsi="Times New Roman" w:cs="Times New Roman"/>
              </w:rPr>
            </w:pPr>
            <w:r w:rsidRPr="00EE0D14">
              <w:rPr>
                <w:rFonts w:ascii="Times New Roman" w:eastAsia="Times New Roman" w:hAnsi="Times New Roman" w:cs="Times New Roman"/>
              </w:rPr>
              <w:t xml:space="preserve">(Последний день подачи запросов на разъяснения положений документации: </w:t>
            </w:r>
            <w:r w:rsidR="006F7ABE">
              <w:rPr>
                <w:rFonts w:ascii="Times New Roman" w:eastAsia="Times New Roman" w:hAnsi="Times New Roman" w:cs="Times New Roman"/>
                <w:i/>
                <w:lang w:val="ru-RU"/>
              </w:rPr>
              <w:t>08.09.2026</w:t>
            </w:r>
            <w:r w:rsidRPr="00EE0D14">
              <w:rPr>
                <w:rFonts w:ascii="Times New Roman" w:eastAsia="Times New Roman" w:hAnsi="Times New Roman" w:cs="Times New Roman"/>
              </w:rPr>
              <w:t>)</w:t>
            </w:r>
          </w:p>
        </w:tc>
      </w:tr>
      <w:tr w:rsidR="001C203A" w:rsidRPr="00EE0D14" w14:paraId="58B41882" w14:textId="77777777" w:rsidTr="00C93650">
        <w:trPr>
          <w:jc w:val="center"/>
        </w:trPr>
        <w:tc>
          <w:tcPr>
            <w:tcW w:w="1213" w:type="dxa"/>
            <w:shd w:val="clear" w:color="auto" w:fill="auto"/>
            <w:vAlign w:val="center"/>
          </w:tcPr>
          <w:p w14:paraId="5D2E409E"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5271D3C0" w14:textId="21D39015" w:rsidR="001C203A" w:rsidRPr="00EE0D14" w:rsidRDefault="001C203A" w:rsidP="006F7ABE">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73D54B3B" w14:textId="23FE1414" w:rsidR="001C203A" w:rsidRPr="00EE0D14" w:rsidRDefault="006F7ABE" w:rsidP="001C203A">
            <w:pPr>
              <w:rPr>
                <w:rFonts w:ascii="Times New Roman" w:eastAsia="Times New Roman" w:hAnsi="Times New Roman" w:cs="Times New Roman"/>
                <w:i/>
              </w:rPr>
            </w:pPr>
            <w:r>
              <w:rPr>
                <w:rFonts w:ascii="Times New Roman" w:eastAsia="Times New Roman" w:hAnsi="Times New Roman" w:cs="Times New Roman"/>
                <w:i/>
                <w:lang w:val="ru-RU"/>
              </w:rPr>
              <w:t>18.09.2026</w:t>
            </w:r>
            <w:r w:rsidR="001C203A">
              <w:rPr>
                <w:rStyle w:val="af0"/>
                <w:rFonts w:ascii="Times New Roman" w:eastAsia="Times New Roman" w:hAnsi="Times New Roman"/>
                <w:i/>
              </w:rPr>
              <w:footnoteReference w:id="3"/>
            </w:r>
          </w:p>
        </w:tc>
      </w:tr>
      <w:tr w:rsidR="001C203A" w:rsidRPr="00EE0D14" w14:paraId="74BA38DA" w14:textId="77777777" w:rsidTr="00C93650">
        <w:trPr>
          <w:jc w:val="center"/>
        </w:trPr>
        <w:tc>
          <w:tcPr>
            <w:tcW w:w="1213" w:type="dxa"/>
            <w:shd w:val="clear" w:color="auto" w:fill="auto"/>
            <w:vAlign w:val="center"/>
          </w:tcPr>
          <w:p w14:paraId="101D19A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476E011F"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5" w:type="dxa"/>
            <w:gridSpan w:val="2"/>
            <w:shd w:val="clear" w:color="auto" w:fill="auto"/>
            <w:vAlign w:val="center"/>
          </w:tcPr>
          <w:p w14:paraId="622DD9DA" w14:textId="12023C20" w:rsidR="001C203A" w:rsidRPr="006F7ABE" w:rsidRDefault="006F7ABE" w:rsidP="001C203A">
            <w:pPr>
              <w:jc w:val="both"/>
              <w:rPr>
                <w:rFonts w:ascii="Times New Roman" w:eastAsia="Times New Roman" w:hAnsi="Times New Roman" w:cs="Times New Roman"/>
                <w:i/>
                <w:lang w:val="ru-RU"/>
              </w:rPr>
            </w:pPr>
            <w:r>
              <w:rPr>
                <w:rFonts w:ascii="Times New Roman" w:eastAsia="Times New Roman" w:hAnsi="Times New Roman" w:cs="Times New Roman"/>
                <w:i/>
                <w:lang w:val="ru-RU"/>
              </w:rPr>
              <w:t>21.09.2026 10:00</w:t>
            </w:r>
          </w:p>
          <w:p w14:paraId="140B6700" w14:textId="77777777" w:rsidR="001C203A" w:rsidRPr="00EE0D14" w:rsidRDefault="001C203A" w:rsidP="001C203A">
            <w:pPr>
              <w:jc w:val="both"/>
              <w:rPr>
                <w:rFonts w:ascii="Times New Roman" w:eastAsia="Times New Roman" w:hAnsi="Times New Roman" w:cs="Times New Roman"/>
                <w:i/>
              </w:rPr>
            </w:pPr>
          </w:p>
          <w:p w14:paraId="53837206" w14:textId="6C95961A" w:rsidR="001C203A" w:rsidRPr="00EE0D14" w:rsidRDefault="001C203A" w:rsidP="001C203A">
            <w:pPr>
              <w:jc w:val="both"/>
              <w:rPr>
                <w:rFonts w:ascii="Times New Roman" w:eastAsia="Times New Roman" w:hAnsi="Times New Roman" w:cs="Times New Roman"/>
                <w:i/>
              </w:rPr>
            </w:pPr>
            <w:r w:rsidRPr="00EE0D14">
              <w:rPr>
                <w:rFonts w:ascii="Times New Roman" w:eastAsia="Times New Roman" w:hAnsi="Times New Roman" w:cs="Times New Roman"/>
                <w:lang w:val="ru-RU"/>
              </w:rPr>
              <w:t>В</w:t>
            </w:r>
            <w:proofErr w:type="spellStart"/>
            <w:r w:rsidRPr="00EE0D14">
              <w:rPr>
                <w:rFonts w:ascii="Times New Roman" w:eastAsia="Times New Roman" w:hAnsi="Times New Roman" w:cs="Times New Roman"/>
              </w:rPr>
              <w:t>ремя</w:t>
            </w:r>
            <w:proofErr w:type="spellEnd"/>
            <w:r w:rsidRPr="00EE0D14">
              <w:rPr>
                <w:rFonts w:ascii="Times New Roman" w:eastAsia="Times New Roman" w:hAnsi="Times New Roman" w:cs="Times New Roman"/>
              </w:rPr>
              <w:t xml:space="preserve">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w:t>
            </w:r>
            <w:r w:rsidRPr="00EE0D14">
              <w:rPr>
                <w:rFonts w:ascii="Times New Roman" w:eastAsia="Times New Roman" w:hAnsi="Times New Roman" w:cs="Times New Roman"/>
              </w:rPr>
              <w:lastRenderedPageBreak/>
              <w:t>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1C203A" w:rsidRPr="00EE0D14" w14:paraId="2C13537C" w14:textId="77777777" w:rsidTr="00C93650">
        <w:trPr>
          <w:jc w:val="center"/>
        </w:trPr>
        <w:tc>
          <w:tcPr>
            <w:tcW w:w="1213" w:type="dxa"/>
            <w:shd w:val="clear" w:color="auto" w:fill="auto"/>
            <w:vAlign w:val="center"/>
          </w:tcPr>
          <w:p w14:paraId="2723F9E2"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2A362227" w14:textId="3996D3BF" w:rsidR="001C203A" w:rsidRPr="00EE0D14" w:rsidRDefault="001C203A" w:rsidP="006F7AB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p>
        </w:tc>
        <w:tc>
          <w:tcPr>
            <w:tcW w:w="5715" w:type="dxa"/>
            <w:gridSpan w:val="2"/>
            <w:shd w:val="clear" w:color="auto" w:fill="auto"/>
            <w:vAlign w:val="center"/>
          </w:tcPr>
          <w:p w14:paraId="56CDB130" w14:textId="00C347CC" w:rsidR="001C203A" w:rsidRPr="00EE0D14" w:rsidRDefault="006F7ABE" w:rsidP="001C203A">
            <w:pPr>
              <w:jc w:val="both"/>
              <w:rPr>
                <w:rFonts w:ascii="Times New Roman" w:eastAsia="Times New Roman" w:hAnsi="Times New Roman" w:cs="Times New Roman"/>
                <w:i/>
              </w:rPr>
            </w:pPr>
            <w:r>
              <w:rPr>
                <w:rFonts w:ascii="Times New Roman" w:eastAsia="Times New Roman" w:hAnsi="Times New Roman" w:cs="Times New Roman"/>
                <w:i/>
                <w:lang w:val="ru-RU"/>
              </w:rPr>
              <w:t>28.09.2026</w:t>
            </w:r>
            <w:bookmarkStart w:id="19" w:name="_GoBack"/>
            <w:bookmarkEnd w:id="19"/>
            <w:r w:rsidR="001C203A">
              <w:rPr>
                <w:rStyle w:val="af0"/>
                <w:rFonts w:ascii="Times New Roman" w:eastAsia="Times New Roman" w:hAnsi="Times New Roman"/>
                <w:i/>
              </w:rPr>
              <w:footnoteReference w:id="4"/>
            </w:r>
          </w:p>
        </w:tc>
      </w:tr>
      <w:tr w:rsidR="001C203A" w:rsidRPr="00EE0D14" w14:paraId="678FCE9E" w14:textId="77777777" w:rsidTr="00F20205">
        <w:trPr>
          <w:trHeight w:val="352"/>
          <w:jc w:val="center"/>
        </w:trPr>
        <w:tc>
          <w:tcPr>
            <w:tcW w:w="9380" w:type="dxa"/>
            <w:gridSpan w:val="4"/>
            <w:shd w:val="clear" w:color="auto" w:fill="auto"/>
            <w:vAlign w:val="center"/>
          </w:tcPr>
          <w:p w14:paraId="7C7675BD"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1C203A" w:rsidRPr="00EE0D14" w14:paraId="6EA94185" w14:textId="77777777" w:rsidTr="00C93650">
        <w:trPr>
          <w:jc w:val="center"/>
        </w:trPr>
        <w:tc>
          <w:tcPr>
            <w:tcW w:w="1213" w:type="dxa"/>
            <w:shd w:val="clear" w:color="auto" w:fill="auto"/>
            <w:vAlign w:val="center"/>
          </w:tcPr>
          <w:p w14:paraId="12F66016"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10D0F9EC"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5" w:type="dxa"/>
            <w:gridSpan w:val="2"/>
            <w:shd w:val="clear" w:color="auto" w:fill="auto"/>
            <w:vAlign w:val="center"/>
          </w:tcPr>
          <w:p w14:paraId="4A59B609" w14:textId="647C5398" w:rsidR="001C203A" w:rsidRPr="00EE0D14" w:rsidRDefault="001C203A" w:rsidP="009E1F9D">
            <w:pPr>
              <w:jc w:val="both"/>
              <w:rPr>
                <w:rFonts w:ascii="Times New Roman" w:eastAsia="Times New Roman" w:hAnsi="Times New Roman" w:cs="Times New Roman"/>
                <w:i/>
                <w:lang w:val="ru-RU"/>
              </w:rPr>
            </w:pPr>
            <w:r w:rsidRPr="00EE0D14">
              <w:rPr>
                <w:rFonts w:ascii="Times New Roman" w:eastAsia="Times New Roman" w:hAnsi="Times New Roman" w:cs="Times New Roman"/>
              </w:rPr>
              <w:t>Оценка и сопоставление заявок производится путём сопоставления</w:t>
            </w:r>
            <w:r w:rsidRPr="00EE0D14" w:rsidDel="00821AAD">
              <w:rPr>
                <w:rFonts w:ascii="Times New Roman" w:eastAsia="Times New Roman" w:hAnsi="Times New Roman" w:cs="Times New Roman"/>
                <w:i/>
              </w:rPr>
              <w:t xml:space="preserve"> </w:t>
            </w:r>
            <w:r w:rsidRPr="00EE0D14">
              <w:rPr>
                <w:rFonts w:ascii="Times New Roman" w:eastAsia="Times New Roman" w:hAnsi="Times New Roman" w:cs="Times New Roman"/>
                <w:lang w:val="ru-RU"/>
              </w:rPr>
              <w:t>предложенной участник</w:t>
            </w:r>
            <w:r>
              <w:rPr>
                <w:rFonts w:ascii="Times New Roman" w:eastAsia="Times New Roman" w:hAnsi="Times New Roman" w:cs="Times New Roman"/>
                <w:lang w:val="ru-RU"/>
              </w:rPr>
              <w:t>ами</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i/>
                <w:lang w:val="ru-RU"/>
              </w:rPr>
              <w:t xml:space="preserve"> </w:t>
            </w:r>
            <w:r w:rsidRPr="00EE0D14">
              <w:rPr>
                <w:rFonts w:ascii="Times New Roman" w:eastAsia="Times New Roman" w:hAnsi="Times New Roman" w:cs="Times New Roman"/>
                <w:lang w:val="ru-RU"/>
              </w:rPr>
              <w:t xml:space="preserve">цены за единицу услуг </w:t>
            </w:r>
          </w:p>
        </w:tc>
      </w:tr>
      <w:tr w:rsidR="001C203A" w:rsidRPr="00EE0D14" w14:paraId="63928175" w14:textId="77777777" w:rsidTr="00C93650">
        <w:trPr>
          <w:jc w:val="center"/>
        </w:trPr>
        <w:tc>
          <w:tcPr>
            <w:tcW w:w="1213" w:type="dxa"/>
            <w:shd w:val="clear" w:color="auto" w:fill="auto"/>
            <w:vAlign w:val="center"/>
          </w:tcPr>
          <w:p w14:paraId="6E438BBE"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bottom"/>
          </w:tcPr>
          <w:p w14:paraId="3054DEC0"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42F246CA"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1C203A" w:rsidRPr="00EE0D14" w14:paraId="3AC58677" w14:textId="77777777" w:rsidTr="00C93650">
        <w:trPr>
          <w:jc w:val="center"/>
        </w:trPr>
        <w:tc>
          <w:tcPr>
            <w:tcW w:w="1213" w:type="dxa"/>
            <w:shd w:val="clear" w:color="auto" w:fill="auto"/>
            <w:vAlign w:val="center"/>
          </w:tcPr>
          <w:p w14:paraId="067D49B0"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F8092CC"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5" w:type="dxa"/>
            <w:gridSpan w:val="2"/>
            <w:shd w:val="clear" w:color="auto" w:fill="auto"/>
            <w:vAlign w:val="center"/>
          </w:tcPr>
          <w:p w14:paraId="528C55E1" w14:textId="4B6D18BB" w:rsidR="001C203A" w:rsidRDefault="001C203A" w:rsidP="001C203A">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т 0,5 (ноль целых пять десятых) % до 5 (пяти) % </w:t>
            </w:r>
            <w:r w:rsidRPr="000054D1">
              <w:rPr>
                <w:rFonts w:ascii="Times New Roman" w:eastAsia="Times New Roman" w:hAnsi="Times New Roman" w:cs="Times New Roman"/>
                <w:i/>
              </w:rPr>
              <w:t xml:space="preserve">от </w:t>
            </w:r>
            <w:r w:rsidRPr="000054D1">
              <w:rPr>
                <w:rFonts w:ascii="Times New Roman" w:eastAsia="Times New Roman" w:hAnsi="Times New Roman" w:cs="Times New Roman"/>
                <w:i/>
                <w:lang w:val="ru-RU"/>
              </w:rPr>
              <w:t>начальной (максимальной) цены за единицу услуг</w:t>
            </w:r>
            <w:r w:rsidRPr="000054D1">
              <w:rPr>
                <w:rFonts w:ascii="Times New Roman" w:eastAsia="Times New Roman" w:hAnsi="Times New Roman" w:cs="Times New Roman"/>
                <w:i/>
              </w:rPr>
              <w:t>, указанной в п. 2.4 Информационной карты</w:t>
            </w:r>
            <w:r>
              <w:rPr>
                <w:rFonts w:ascii="Times New Roman" w:eastAsia="Times New Roman" w:hAnsi="Times New Roman" w:cs="Times New Roman"/>
                <w:lang w:val="ru-RU"/>
              </w:rPr>
              <w:t>.</w:t>
            </w:r>
          </w:p>
          <w:p w14:paraId="6CC7744C" w14:textId="77777777" w:rsidR="001C203A" w:rsidRPr="00D61B0B" w:rsidRDefault="001C203A" w:rsidP="001C203A">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1C203A" w:rsidRPr="00EE0D14" w14:paraId="73702D06" w14:textId="77777777" w:rsidTr="00F20205">
        <w:trPr>
          <w:trHeight w:val="408"/>
          <w:jc w:val="center"/>
        </w:trPr>
        <w:tc>
          <w:tcPr>
            <w:tcW w:w="9380" w:type="dxa"/>
            <w:gridSpan w:val="4"/>
            <w:shd w:val="clear" w:color="auto" w:fill="auto"/>
            <w:vAlign w:val="center"/>
          </w:tcPr>
          <w:p w14:paraId="46C44AA3"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1C203A" w:rsidRPr="00EE0D14" w14:paraId="269DF397" w14:textId="77777777" w:rsidTr="00C93650">
        <w:trPr>
          <w:jc w:val="center"/>
        </w:trPr>
        <w:tc>
          <w:tcPr>
            <w:tcW w:w="1213" w:type="dxa"/>
            <w:shd w:val="clear" w:color="auto" w:fill="auto"/>
            <w:vAlign w:val="center"/>
          </w:tcPr>
          <w:p w14:paraId="317C28E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33A0B26"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proofErr w:type="spellStart"/>
            <w:r w:rsidRPr="00384808">
              <w:rPr>
                <w:rFonts w:ascii="Times New Roman" w:hAnsi="Times New Roman" w:cs="Times New Roman"/>
              </w:rPr>
              <w:t>азмер</w:t>
            </w:r>
            <w:proofErr w:type="spellEnd"/>
            <w:r w:rsidRPr="00384808">
              <w:rPr>
                <w:rFonts w:ascii="Times New Roman" w:hAnsi="Times New Roman" w:cs="Times New Roman"/>
              </w:rPr>
              <w:t xml:space="preserve"> обеспечения </w:t>
            </w:r>
            <w:proofErr w:type="spellStart"/>
            <w:r w:rsidRPr="00384808">
              <w:rPr>
                <w:rFonts w:ascii="Times New Roman" w:hAnsi="Times New Roman" w:cs="Times New Roman"/>
              </w:rPr>
              <w:t>заяв</w:t>
            </w:r>
            <w:r>
              <w:rPr>
                <w:rFonts w:ascii="Times New Roman" w:hAnsi="Times New Roman" w:cs="Times New Roman"/>
                <w:lang w:val="ru-RU"/>
              </w:rPr>
              <w:t>ок</w:t>
            </w:r>
            <w:proofErr w:type="spellEnd"/>
          </w:p>
        </w:tc>
        <w:tc>
          <w:tcPr>
            <w:tcW w:w="5715" w:type="dxa"/>
            <w:gridSpan w:val="2"/>
            <w:shd w:val="clear" w:color="auto" w:fill="auto"/>
            <w:vAlign w:val="center"/>
          </w:tcPr>
          <w:p w14:paraId="4A585CAA" w14:textId="77777777" w:rsidR="00621BA2" w:rsidRPr="00A650C2" w:rsidRDefault="00621BA2" w:rsidP="00621BA2">
            <w:pPr>
              <w:ind w:firstLine="153"/>
              <w:jc w:val="both"/>
              <w:rPr>
                <w:rFonts w:ascii="Times New Roman" w:eastAsia="Times New Roman" w:hAnsi="Times New Roman"/>
                <w:i/>
              </w:rPr>
            </w:pPr>
            <w:r w:rsidRPr="00A650C2">
              <w:rPr>
                <w:rFonts w:ascii="Times New Roman" w:eastAsia="Times New Roman" w:hAnsi="Times New Roman"/>
                <w:i/>
              </w:rPr>
              <w:t xml:space="preserve">Размер обеспечения заявки на участие в </w:t>
            </w:r>
            <w:r w:rsidRPr="00A650C2">
              <w:rPr>
                <w:rFonts w:ascii="Times New Roman" w:eastAsia="Times New Roman" w:hAnsi="Times New Roman"/>
                <w:i/>
                <w:lang w:val="ru-RU"/>
              </w:rPr>
              <w:t>ценовом отборе</w:t>
            </w:r>
            <w:r w:rsidRPr="00A650C2">
              <w:rPr>
                <w:rFonts w:ascii="Times New Roman" w:eastAsia="Times New Roman" w:hAnsi="Times New Roman"/>
                <w:i/>
              </w:rPr>
              <w:t xml:space="preserve"> составляет: </w:t>
            </w:r>
          </w:p>
          <w:p w14:paraId="3AE7BDCD" w14:textId="77777777" w:rsidR="00621BA2" w:rsidRDefault="00621BA2" w:rsidP="00621BA2">
            <w:pPr>
              <w:ind w:firstLine="153"/>
              <w:jc w:val="both"/>
              <w:rPr>
                <w:rFonts w:ascii="Times New Roman" w:eastAsia="Times New Roman" w:hAnsi="Times New Roman"/>
                <w:b/>
              </w:rPr>
            </w:pPr>
          </w:p>
          <w:p w14:paraId="6769255B" w14:textId="77777777" w:rsidR="00621BA2" w:rsidRPr="007123E0" w:rsidRDefault="00621BA2" w:rsidP="00621BA2">
            <w:pPr>
              <w:ind w:firstLine="153"/>
              <w:jc w:val="both"/>
              <w:rPr>
                <w:rFonts w:ascii="Times New Roman" w:eastAsia="Times New Roman" w:hAnsi="Times New Roman"/>
                <w:b/>
              </w:rPr>
            </w:pPr>
            <w:r w:rsidRPr="007123E0">
              <w:rPr>
                <w:rFonts w:ascii="Times New Roman" w:eastAsia="Times New Roman" w:hAnsi="Times New Roman"/>
                <w:b/>
              </w:rPr>
              <w:t>Лот №1</w:t>
            </w:r>
          </w:p>
          <w:p w14:paraId="47CB03A0" w14:textId="5302C4EC" w:rsidR="00621BA2" w:rsidRPr="001C6D4D" w:rsidRDefault="00621BA2" w:rsidP="00621BA2">
            <w:pPr>
              <w:ind w:firstLine="153"/>
              <w:jc w:val="both"/>
              <w:rPr>
                <w:rFonts w:ascii="Times New Roman" w:eastAsia="Times New Roman" w:hAnsi="Times New Roman"/>
                <w:lang w:val="ru-RU"/>
              </w:rPr>
            </w:pPr>
            <w:r w:rsidRPr="007123E0">
              <w:rPr>
                <w:rFonts w:ascii="Times New Roman" w:eastAsia="Times New Roman" w:hAnsi="Times New Roman"/>
              </w:rPr>
              <w:t xml:space="preserve">0,5 % от начальной (максимальной) цены договора, что составляет </w:t>
            </w:r>
            <w:r w:rsidR="00C93650" w:rsidRPr="00C93650">
              <w:rPr>
                <w:rFonts w:ascii="Times New Roman" w:eastAsia="Times New Roman" w:hAnsi="Times New Roman"/>
              </w:rPr>
              <w:t>141 050 (Сто сорок одна тысяча пятьдесят) рублей 00 копеек</w:t>
            </w:r>
            <w:r w:rsidRPr="007123E0">
              <w:rPr>
                <w:rFonts w:ascii="Times New Roman" w:eastAsia="Times New Roman" w:hAnsi="Times New Roman"/>
              </w:rPr>
              <w:t>, НДС не облагается</w:t>
            </w:r>
            <w:r>
              <w:rPr>
                <w:rFonts w:ascii="Times New Roman" w:eastAsia="Times New Roman" w:hAnsi="Times New Roman"/>
                <w:lang w:val="ru-RU"/>
              </w:rPr>
              <w:t>.</w:t>
            </w:r>
          </w:p>
          <w:p w14:paraId="5256FCB9" w14:textId="1C113FA6" w:rsidR="00621BA2" w:rsidRDefault="00621BA2" w:rsidP="00621BA2">
            <w:pPr>
              <w:ind w:firstLine="153"/>
              <w:jc w:val="both"/>
              <w:rPr>
                <w:rFonts w:ascii="Times New Roman" w:eastAsia="Times New Roman" w:hAnsi="Times New Roman"/>
              </w:rPr>
            </w:pPr>
          </w:p>
          <w:p w14:paraId="6E2A18C0" w14:textId="77777777" w:rsidR="00621BA2" w:rsidRPr="007123E0" w:rsidRDefault="00621BA2" w:rsidP="00621BA2">
            <w:pPr>
              <w:ind w:firstLine="153"/>
              <w:jc w:val="both"/>
              <w:rPr>
                <w:rFonts w:ascii="Times New Roman" w:eastAsia="Times New Roman" w:hAnsi="Times New Roman"/>
                <w:b/>
              </w:rPr>
            </w:pPr>
            <w:r w:rsidRPr="007123E0">
              <w:rPr>
                <w:rFonts w:ascii="Times New Roman" w:eastAsia="Times New Roman" w:hAnsi="Times New Roman"/>
                <w:b/>
              </w:rPr>
              <w:t>Лот №2</w:t>
            </w:r>
          </w:p>
          <w:p w14:paraId="60046BE5" w14:textId="216E537D" w:rsidR="00621BA2" w:rsidRPr="00B4797C" w:rsidRDefault="00621BA2" w:rsidP="00621BA2">
            <w:pPr>
              <w:jc w:val="both"/>
              <w:rPr>
                <w:rFonts w:ascii="Times New Roman" w:eastAsia="Times New Roman" w:hAnsi="Times New Roman"/>
                <w:lang w:val="ru-RU"/>
              </w:rPr>
            </w:pPr>
            <w:r w:rsidRPr="007123E0">
              <w:rPr>
                <w:rFonts w:ascii="Times New Roman" w:eastAsia="Times New Roman" w:hAnsi="Times New Roman"/>
              </w:rPr>
              <w:t xml:space="preserve">0,5 % от начальной (максимальной) цены договора, что составляет </w:t>
            </w:r>
            <w:r w:rsidR="00C93650" w:rsidRPr="00C93650">
              <w:rPr>
                <w:rFonts w:ascii="Times New Roman" w:eastAsia="Times New Roman" w:hAnsi="Times New Roman"/>
              </w:rPr>
              <w:t>375 396 (Триста семьдесят пять тысяч триста девяносто шесть) рублей 14 копеек</w:t>
            </w:r>
            <w:r w:rsidRPr="007123E0">
              <w:rPr>
                <w:rFonts w:ascii="Times New Roman" w:eastAsia="Times New Roman" w:hAnsi="Times New Roman"/>
              </w:rPr>
              <w:t>, НДС не облагается</w:t>
            </w:r>
            <w:r>
              <w:rPr>
                <w:rFonts w:ascii="Times New Roman" w:eastAsia="Times New Roman" w:hAnsi="Times New Roman"/>
                <w:lang w:val="ru-RU"/>
              </w:rPr>
              <w:t>.</w:t>
            </w:r>
          </w:p>
          <w:p w14:paraId="06EF5509" w14:textId="459FEB88" w:rsidR="001C203A" w:rsidRPr="004E5C2A" w:rsidRDefault="001C203A" w:rsidP="001C203A">
            <w:pPr>
              <w:jc w:val="both"/>
              <w:rPr>
                <w:rFonts w:ascii="Times New Roman" w:eastAsia="Times New Roman" w:hAnsi="Times New Roman"/>
              </w:rPr>
            </w:pPr>
          </w:p>
        </w:tc>
      </w:tr>
      <w:tr w:rsidR="001C203A" w:rsidRPr="00EE0D14" w14:paraId="301FA561" w14:textId="77777777" w:rsidTr="00C93650">
        <w:trPr>
          <w:jc w:val="center"/>
        </w:trPr>
        <w:tc>
          <w:tcPr>
            <w:tcW w:w="1213" w:type="dxa"/>
            <w:shd w:val="clear" w:color="auto" w:fill="auto"/>
            <w:vAlign w:val="center"/>
          </w:tcPr>
          <w:p w14:paraId="1496BFF9"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764F7E4F"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15" w:type="dxa"/>
            <w:gridSpan w:val="2"/>
            <w:shd w:val="clear" w:color="auto" w:fill="auto"/>
            <w:vAlign w:val="center"/>
          </w:tcPr>
          <w:p w14:paraId="463D813C" w14:textId="16CCE1B7" w:rsidR="004E5C2A" w:rsidRDefault="004E5C2A" w:rsidP="004E5C2A">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C93650">
              <w:rPr>
                <w:rFonts w:ascii="Times New Roman" w:eastAsia="Times New Roman" w:hAnsi="Times New Roman" w:cs="Times New Roman"/>
                <w:b/>
                <w:i/>
                <w:lang w:val="ru-RU"/>
              </w:rPr>
              <w:t>2</w:t>
            </w:r>
          </w:p>
          <w:p w14:paraId="39ED2484" w14:textId="77777777" w:rsidR="001C203A" w:rsidRDefault="001C203A" w:rsidP="001C203A">
            <w:pPr>
              <w:jc w:val="both"/>
              <w:rPr>
                <w:rFonts w:ascii="Times New Roman" w:eastAsia="Times New Roman" w:hAnsi="Times New Roman" w:cs="Times New Roman"/>
                <w:i/>
                <w:lang w:val="ru-RU"/>
              </w:rPr>
            </w:pPr>
          </w:p>
          <w:p w14:paraId="599EA5D5" w14:textId="77777777" w:rsidR="001C203A" w:rsidRPr="006E594E" w:rsidRDefault="001C203A" w:rsidP="001C203A">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Обеспечение заявки на участие в </w:t>
            </w:r>
            <w:r>
              <w:rPr>
                <w:rFonts w:ascii="Times New Roman" w:eastAsia="Times New Roman" w:hAnsi="Times New Roman" w:cs="Times New Roman"/>
                <w:lang w:val="ru-RU"/>
              </w:rPr>
              <w:t>ценовом отборе</w:t>
            </w:r>
            <w:r w:rsidRPr="006E594E">
              <w:rPr>
                <w:rFonts w:ascii="Times New Roman" w:eastAsia="Times New Roman" w:hAnsi="Times New Roman" w:cs="Times New Roman"/>
                <w:lang w:val="ru-RU"/>
              </w:rPr>
              <w:t xml:space="preserve"> может предоставляться участником </w:t>
            </w:r>
            <w:r>
              <w:rPr>
                <w:rFonts w:ascii="Times New Roman" w:eastAsia="Times New Roman" w:hAnsi="Times New Roman" w:cs="Times New Roman"/>
                <w:lang w:val="ru-RU"/>
              </w:rPr>
              <w:t>ценового отбора</w:t>
            </w:r>
            <w:r w:rsidRPr="006E594E">
              <w:rPr>
                <w:rFonts w:ascii="Times New Roman" w:eastAsia="Times New Roman" w:hAnsi="Times New Roman" w:cs="Times New Roman"/>
                <w:lang w:val="ru-RU"/>
              </w:rPr>
              <w:t xml:space="preserve"> путем внесения денежных средств или путем предоставления банковской гарантии. Способ обеспечения заявки определяется участником </w:t>
            </w:r>
            <w:r>
              <w:rPr>
                <w:rFonts w:ascii="Times New Roman" w:eastAsia="Times New Roman" w:hAnsi="Times New Roman" w:cs="Times New Roman"/>
                <w:lang w:val="ru-RU"/>
              </w:rPr>
              <w:t>ценового отбора</w:t>
            </w:r>
            <w:r w:rsidRPr="006E594E">
              <w:rPr>
                <w:rFonts w:ascii="Times New Roman" w:eastAsia="Times New Roman" w:hAnsi="Times New Roman" w:cs="Times New Roman"/>
                <w:lang w:val="ru-RU"/>
              </w:rPr>
              <w:t>.</w:t>
            </w:r>
          </w:p>
          <w:p w14:paraId="364CB9F7" w14:textId="77777777" w:rsidR="001C203A" w:rsidRPr="006E594E" w:rsidRDefault="001C203A" w:rsidP="001C203A">
            <w:pPr>
              <w:jc w:val="both"/>
              <w:rPr>
                <w:rFonts w:ascii="Times New Roman" w:eastAsia="Times New Roman" w:hAnsi="Times New Roman" w:cs="Times New Roman"/>
                <w:lang w:val="ru-RU"/>
              </w:rPr>
            </w:pPr>
          </w:p>
          <w:p w14:paraId="38870D8D" w14:textId="77777777" w:rsidR="001C203A" w:rsidRPr="006E594E" w:rsidRDefault="001C203A" w:rsidP="001C203A">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Порядок </w:t>
            </w:r>
            <w:r>
              <w:rPr>
                <w:rFonts w:ascii="Times New Roman" w:eastAsia="Times New Roman" w:hAnsi="Times New Roman" w:cs="Times New Roman"/>
                <w:lang w:val="ru-RU"/>
              </w:rPr>
              <w:t>и срок предоставления</w:t>
            </w:r>
            <w:r w:rsidRPr="006E594E">
              <w:rPr>
                <w:rFonts w:ascii="Times New Roman" w:eastAsia="Times New Roman" w:hAnsi="Times New Roman" w:cs="Times New Roman"/>
                <w:lang w:val="ru-RU"/>
              </w:rPr>
              <w:t xml:space="preserve"> обеспечения заявок, требования к обеспечению (в том числе к банковской гарантии) указаны в разделе 5 Части </w:t>
            </w:r>
            <w:r w:rsidRPr="006E594E">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r>
      <w:tr w:rsidR="001C203A" w:rsidRPr="00EE0D14" w14:paraId="07BF3033" w14:textId="77777777" w:rsidTr="00C93650">
        <w:trPr>
          <w:jc w:val="center"/>
        </w:trPr>
        <w:tc>
          <w:tcPr>
            <w:tcW w:w="1213" w:type="dxa"/>
            <w:shd w:val="clear" w:color="auto" w:fill="auto"/>
            <w:vAlign w:val="center"/>
          </w:tcPr>
          <w:p w14:paraId="491834D5"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40AFAADE"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5" w:type="dxa"/>
            <w:gridSpan w:val="2"/>
            <w:shd w:val="clear" w:color="auto" w:fill="auto"/>
            <w:vAlign w:val="center"/>
          </w:tcPr>
          <w:p w14:paraId="5458921D" w14:textId="4ACBEFFC" w:rsidR="001C203A" w:rsidRDefault="00B02C03" w:rsidP="001C203A">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C93650">
              <w:rPr>
                <w:rFonts w:ascii="Times New Roman" w:eastAsia="Times New Roman" w:hAnsi="Times New Roman" w:cs="Times New Roman"/>
                <w:b/>
                <w:i/>
                <w:lang w:val="ru-RU"/>
              </w:rPr>
              <w:t>2</w:t>
            </w:r>
          </w:p>
          <w:p w14:paraId="2B53E825" w14:textId="77777777" w:rsidR="00B02C03" w:rsidRPr="00EE0D14" w:rsidRDefault="00B02C03" w:rsidP="001C203A">
            <w:pPr>
              <w:jc w:val="both"/>
              <w:rPr>
                <w:rFonts w:ascii="Times New Roman" w:eastAsia="Times New Roman" w:hAnsi="Times New Roman" w:cs="Times New Roman"/>
                <w:lang w:val="ru-RU"/>
              </w:rPr>
            </w:pPr>
          </w:p>
          <w:p w14:paraId="64EA334E" w14:textId="77777777"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lang w:val="ru-RU"/>
              </w:rPr>
              <w:t>Порядок в</w:t>
            </w:r>
            <w:proofErr w:type="spellStart"/>
            <w:r w:rsidRPr="00EE0D14">
              <w:rPr>
                <w:rFonts w:ascii="Times New Roman" w:eastAsia="Times New Roman" w:hAnsi="Times New Roman" w:cs="Times New Roman"/>
              </w:rPr>
              <w:t>озврат</w:t>
            </w:r>
            <w:proofErr w:type="spellEnd"/>
            <w:r w:rsidRPr="00EE0D14">
              <w:rPr>
                <w:rFonts w:ascii="Times New Roman" w:eastAsia="Times New Roman" w:hAnsi="Times New Roman" w:cs="Times New Roman"/>
                <w:lang w:val="ru-RU"/>
              </w:rPr>
              <w:t>а</w:t>
            </w:r>
            <w:r w:rsidRPr="00EE0D14">
              <w:rPr>
                <w:rFonts w:ascii="Times New Roman" w:eastAsia="Times New Roman" w:hAnsi="Times New Roman" w:cs="Times New Roman"/>
              </w:rPr>
              <w:t xml:space="preserve"> обеспечения заявок </w:t>
            </w:r>
            <w:r>
              <w:rPr>
                <w:rFonts w:ascii="Times New Roman" w:eastAsia="Times New Roman" w:hAnsi="Times New Roman" w:cs="Times New Roman"/>
                <w:lang w:val="ru-RU"/>
              </w:rPr>
              <w:t>указан в разделе 5 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w:t>
            </w:r>
          </w:p>
        </w:tc>
      </w:tr>
      <w:tr w:rsidR="001C203A" w:rsidRPr="00EE0D14" w14:paraId="06C689C9" w14:textId="77777777" w:rsidTr="00C93650">
        <w:trPr>
          <w:jc w:val="center"/>
        </w:trPr>
        <w:tc>
          <w:tcPr>
            <w:tcW w:w="1213" w:type="dxa"/>
            <w:shd w:val="clear" w:color="auto" w:fill="auto"/>
            <w:vAlign w:val="center"/>
          </w:tcPr>
          <w:p w14:paraId="4CA8C77A"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01F980F2"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5" w:type="dxa"/>
            <w:gridSpan w:val="2"/>
            <w:shd w:val="clear" w:color="auto" w:fill="auto"/>
          </w:tcPr>
          <w:p w14:paraId="385DC22B" w14:textId="736E89BD" w:rsidR="001C203A" w:rsidRDefault="00B02C03" w:rsidP="001C203A">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C93650">
              <w:rPr>
                <w:rFonts w:ascii="Times New Roman" w:eastAsia="Times New Roman" w:hAnsi="Times New Roman" w:cs="Times New Roman"/>
                <w:b/>
                <w:i/>
                <w:lang w:val="ru-RU"/>
              </w:rPr>
              <w:t>2</w:t>
            </w:r>
          </w:p>
          <w:p w14:paraId="6242995A" w14:textId="77777777" w:rsidR="00B02C03" w:rsidRPr="00EE0D14" w:rsidRDefault="00B02C03" w:rsidP="001C203A">
            <w:pPr>
              <w:jc w:val="both"/>
              <w:rPr>
                <w:rFonts w:ascii="Times New Roman" w:eastAsia="Times New Roman" w:hAnsi="Times New Roman" w:cs="Times New Roman"/>
                <w:i/>
                <w:lang w:val="ru-RU"/>
              </w:rPr>
            </w:pPr>
          </w:p>
          <w:p w14:paraId="7FEEC9F4" w14:textId="0B9B33D7" w:rsidR="001C203A" w:rsidRPr="00EE0D14" w:rsidRDefault="00B02C03" w:rsidP="001C203A">
            <w:pPr>
              <w:jc w:val="both"/>
              <w:rPr>
                <w:rFonts w:ascii="Times New Roman" w:eastAsia="Times New Roman" w:hAnsi="Times New Roman" w:cs="Times New Roman"/>
                <w:iCs/>
                <w:lang w:val="ru-RU"/>
              </w:rPr>
            </w:pPr>
            <w:r>
              <w:rPr>
                <w:rFonts w:ascii="Times New Roman" w:eastAsia="Times New Roman" w:hAnsi="Times New Roman" w:cs="Times New Roman"/>
                <w:iCs/>
                <w:lang w:val="ru-RU"/>
              </w:rPr>
              <w:t>В</w:t>
            </w:r>
            <w:r w:rsidR="001C203A" w:rsidRPr="00EE0D14">
              <w:rPr>
                <w:rFonts w:ascii="Times New Roman" w:eastAsia="Times New Roman" w:hAnsi="Times New Roman" w:cs="Times New Roman"/>
                <w:iCs/>
                <w:lang w:val="ru-RU"/>
              </w:rPr>
              <w:t xml:space="preserve"> соответствии с функционалом и регламентом ЭП</w:t>
            </w:r>
          </w:p>
        </w:tc>
      </w:tr>
      <w:tr w:rsidR="001C203A" w:rsidRPr="00746C0C" w14:paraId="400AB271" w14:textId="77777777" w:rsidTr="00C93650">
        <w:trPr>
          <w:jc w:val="center"/>
        </w:trPr>
        <w:tc>
          <w:tcPr>
            <w:tcW w:w="1213" w:type="dxa"/>
            <w:shd w:val="clear" w:color="auto" w:fill="auto"/>
            <w:vAlign w:val="center"/>
          </w:tcPr>
          <w:p w14:paraId="09A0861E" w14:textId="77777777" w:rsidR="001C203A" w:rsidRPr="00EE0D14" w:rsidRDefault="001C203A" w:rsidP="001C203A">
            <w:pPr>
              <w:numPr>
                <w:ilvl w:val="1"/>
                <w:numId w:val="16"/>
              </w:numPr>
              <w:ind w:left="7" w:firstLine="142"/>
              <w:rPr>
                <w:rFonts w:ascii="Times New Roman" w:eastAsia="Times New Roman" w:hAnsi="Times New Roman" w:cs="Times New Roman"/>
              </w:rPr>
            </w:pPr>
          </w:p>
        </w:tc>
        <w:tc>
          <w:tcPr>
            <w:tcW w:w="2452" w:type="dxa"/>
            <w:shd w:val="clear" w:color="auto" w:fill="auto"/>
            <w:vAlign w:val="center"/>
          </w:tcPr>
          <w:p w14:paraId="6E45D2CF" w14:textId="77777777" w:rsidR="001C203A" w:rsidRPr="002269C5"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5" w:type="dxa"/>
            <w:gridSpan w:val="2"/>
            <w:shd w:val="clear" w:color="auto" w:fill="auto"/>
            <w:vAlign w:val="center"/>
          </w:tcPr>
          <w:p w14:paraId="7811CEC4" w14:textId="77777777" w:rsidR="00B02C03" w:rsidRDefault="00B02C03" w:rsidP="00B02C03">
            <w:pPr>
              <w:ind w:firstLine="12"/>
              <w:jc w:val="both"/>
              <w:rPr>
                <w:rFonts w:ascii="Times New Roman" w:eastAsia="Times New Roman" w:hAnsi="Times New Roman" w:cs="Times New Roman"/>
                <w:i/>
              </w:rPr>
            </w:pPr>
            <w:r w:rsidRPr="00A20DE1">
              <w:rPr>
                <w:rFonts w:ascii="Times New Roman" w:eastAsia="Times New Roman" w:hAnsi="Times New Roman" w:cs="Times New Roman"/>
                <w:i/>
              </w:rPr>
              <w:t xml:space="preserve">Размер обеспечения исполнения договора составляет: </w:t>
            </w:r>
          </w:p>
          <w:p w14:paraId="5E362DB0" w14:textId="77777777" w:rsidR="00B02C03" w:rsidRDefault="00B02C03" w:rsidP="00B02C03">
            <w:pPr>
              <w:ind w:firstLine="12"/>
              <w:jc w:val="both"/>
              <w:rPr>
                <w:rFonts w:ascii="Times New Roman" w:eastAsia="Times New Roman" w:hAnsi="Times New Roman" w:cs="Times New Roman"/>
                <w:i/>
              </w:rPr>
            </w:pPr>
          </w:p>
          <w:p w14:paraId="5F8395C6" w14:textId="77777777" w:rsidR="00B02C03" w:rsidRDefault="00B02C03" w:rsidP="00B02C03">
            <w:pPr>
              <w:ind w:firstLine="12"/>
              <w:jc w:val="both"/>
              <w:rPr>
                <w:rFonts w:ascii="Times New Roman" w:eastAsia="Times New Roman" w:hAnsi="Times New Roman" w:cs="Times New Roman"/>
                <w:b/>
              </w:rPr>
            </w:pPr>
            <w:r w:rsidRPr="00CE648D">
              <w:rPr>
                <w:rFonts w:ascii="Times New Roman" w:eastAsia="Times New Roman" w:hAnsi="Times New Roman" w:cs="Times New Roman"/>
                <w:b/>
              </w:rPr>
              <w:t>Лот №1</w:t>
            </w:r>
          </w:p>
          <w:p w14:paraId="5615A8CA" w14:textId="45FA91CD" w:rsidR="00B02C03" w:rsidRPr="007D4D41" w:rsidRDefault="00B02C03" w:rsidP="00B02C03">
            <w:pPr>
              <w:ind w:firstLine="12"/>
              <w:jc w:val="both"/>
              <w:rPr>
                <w:rFonts w:ascii="Times New Roman" w:eastAsia="Times New Roman" w:hAnsi="Times New Roman" w:cs="Times New Roman"/>
                <w:b/>
              </w:rPr>
            </w:pPr>
            <w:r w:rsidRPr="00CE648D">
              <w:rPr>
                <w:rFonts w:ascii="Times New Roman" w:eastAsia="Times New Roman" w:hAnsi="Times New Roman" w:cs="Times New Roman"/>
                <w:lang w:val="ru-RU"/>
              </w:rPr>
              <w:t xml:space="preserve">3 % от начальной (максимальной) цены договора, что составляет </w:t>
            </w:r>
            <w:r w:rsidR="00C93650" w:rsidRPr="00C93650">
              <w:rPr>
                <w:rFonts w:ascii="Times New Roman" w:eastAsia="Times New Roman" w:hAnsi="Times New Roman" w:cs="Times New Roman"/>
                <w:lang w:val="ru-RU"/>
              </w:rPr>
              <w:t>846 300 (Восемьсот сорок шесть тысяч триста) рублей 00 копеек</w:t>
            </w:r>
            <w:r w:rsidRPr="00CE648D">
              <w:rPr>
                <w:rFonts w:ascii="Times New Roman" w:eastAsia="Times New Roman" w:hAnsi="Times New Roman" w:cs="Times New Roman"/>
                <w:lang w:val="ru-RU"/>
              </w:rPr>
              <w:t>, НДС не облагается</w:t>
            </w:r>
            <w:r>
              <w:rPr>
                <w:rFonts w:ascii="Times New Roman" w:eastAsia="Times New Roman" w:hAnsi="Times New Roman" w:cs="Times New Roman"/>
                <w:lang w:val="ru-RU"/>
              </w:rPr>
              <w:t>.</w:t>
            </w:r>
          </w:p>
          <w:p w14:paraId="17F941C0" w14:textId="77777777" w:rsidR="00B02C03" w:rsidRPr="00CE648D" w:rsidRDefault="00B02C03" w:rsidP="00B02C03">
            <w:pPr>
              <w:ind w:firstLine="12"/>
              <w:jc w:val="both"/>
              <w:rPr>
                <w:rFonts w:ascii="Times New Roman" w:eastAsia="Times New Roman" w:hAnsi="Times New Roman" w:cs="Times New Roman"/>
                <w:lang w:val="ru-RU"/>
              </w:rPr>
            </w:pPr>
          </w:p>
          <w:p w14:paraId="505C1999" w14:textId="77777777" w:rsidR="00B02C03" w:rsidRPr="00CE648D" w:rsidRDefault="00B02C03" w:rsidP="00B02C03">
            <w:pPr>
              <w:ind w:firstLine="12"/>
              <w:jc w:val="both"/>
              <w:rPr>
                <w:rFonts w:ascii="Times New Roman" w:eastAsia="Times New Roman" w:hAnsi="Times New Roman" w:cs="Times New Roman"/>
                <w:b/>
                <w:lang w:val="ru-RU"/>
              </w:rPr>
            </w:pPr>
            <w:r w:rsidRPr="00CE648D">
              <w:rPr>
                <w:rFonts w:ascii="Times New Roman" w:eastAsia="Times New Roman" w:hAnsi="Times New Roman" w:cs="Times New Roman"/>
                <w:b/>
                <w:lang w:val="ru-RU"/>
              </w:rPr>
              <w:t>Лот №2</w:t>
            </w:r>
          </w:p>
          <w:p w14:paraId="784EDAEB" w14:textId="4954F368" w:rsidR="00B02C03" w:rsidRDefault="00B02C03" w:rsidP="00B02C03">
            <w:pPr>
              <w:ind w:firstLine="12"/>
              <w:jc w:val="both"/>
              <w:rPr>
                <w:rFonts w:ascii="Times New Roman" w:eastAsia="Times New Roman" w:hAnsi="Times New Roman" w:cs="Times New Roman"/>
                <w:lang w:val="ru-RU"/>
              </w:rPr>
            </w:pPr>
            <w:r w:rsidRPr="00CE648D">
              <w:rPr>
                <w:rFonts w:ascii="Times New Roman" w:eastAsia="Times New Roman" w:hAnsi="Times New Roman" w:cs="Times New Roman"/>
                <w:lang w:val="ru-RU"/>
              </w:rPr>
              <w:t xml:space="preserve">3 % от начальной (максимальной) цены договора, что составляет </w:t>
            </w:r>
            <w:r w:rsidR="00C93650" w:rsidRPr="00C93650">
              <w:rPr>
                <w:rFonts w:ascii="Times New Roman" w:eastAsia="Times New Roman" w:hAnsi="Times New Roman" w:cs="Times New Roman"/>
                <w:lang w:val="ru-RU"/>
              </w:rPr>
              <w:t>2 252 376 (Два миллиона двести пятьдесят две тысячи триста семьдесят шесть) рублей 89 копеек</w:t>
            </w:r>
            <w:r w:rsidRPr="00CE648D">
              <w:rPr>
                <w:rFonts w:ascii="Times New Roman" w:eastAsia="Times New Roman" w:hAnsi="Times New Roman" w:cs="Times New Roman"/>
                <w:lang w:val="ru-RU"/>
              </w:rPr>
              <w:t>, НДС не облагается</w:t>
            </w:r>
            <w:r>
              <w:rPr>
                <w:rFonts w:ascii="Times New Roman" w:eastAsia="Times New Roman" w:hAnsi="Times New Roman" w:cs="Times New Roman"/>
                <w:lang w:val="ru-RU"/>
              </w:rPr>
              <w:t>.</w:t>
            </w:r>
          </w:p>
          <w:p w14:paraId="04316F7F" w14:textId="77777777" w:rsidR="00B02C03" w:rsidRDefault="00B02C03" w:rsidP="00B02C03">
            <w:pPr>
              <w:ind w:firstLine="12"/>
              <w:jc w:val="both"/>
              <w:rPr>
                <w:rFonts w:ascii="Times New Roman" w:eastAsia="Times New Roman" w:hAnsi="Times New Roman" w:cs="Times New Roman"/>
                <w:lang w:val="ru-RU"/>
              </w:rPr>
            </w:pPr>
          </w:p>
          <w:p w14:paraId="05CA46A6" w14:textId="59B2B7E4" w:rsidR="001C203A" w:rsidRPr="00D546D8" w:rsidRDefault="00D546D8" w:rsidP="001C203A">
            <w:pPr>
              <w:pStyle w:val="affd"/>
              <w:ind w:firstLine="256"/>
              <w:jc w:val="both"/>
              <w:rPr>
                <w:rFonts w:ascii="Times New Roman" w:hAnsi="Times New Roman"/>
                <w:sz w:val="24"/>
                <w:szCs w:val="24"/>
              </w:rPr>
            </w:pPr>
            <w:r w:rsidRPr="00D546D8">
              <w:rPr>
                <w:rFonts w:ascii="Times New Roman" w:hAnsi="Times New Roman"/>
                <w:sz w:val="24"/>
                <w:szCs w:val="24"/>
              </w:rPr>
              <w:t>В</w:t>
            </w:r>
            <w:r w:rsidR="001C203A" w:rsidRPr="00D546D8">
              <w:rPr>
                <w:rFonts w:ascii="Times New Roman" w:hAnsi="Times New Roman"/>
                <w:sz w:val="24"/>
                <w:szCs w:val="24"/>
              </w:rPr>
              <w:t xml:space="preserve"> случае, если участником закупки, с которым заключается договор, предложено снижение НМЦ </w:t>
            </w:r>
            <w:r w:rsidRPr="00D546D8">
              <w:rPr>
                <w:rFonts w:ascii="Times New Roman" w:hAnsi="Times New Roman"/>
                <w:sz w:val="24"/>
                <w:szCs w:val="24"/>
              </w:rPr>
              <w:t xml:space="preserve">за </w:t>
            </w:r>
            <w:r w:rsidR="001C203A" w:rsidRPr="00D546D8">
              <w:rPr>
                <w:rFonts w:ascii="Times New Roman" w:hAnsi="Times New Roman"/>
                <w:sz w:val="24"/>
                <w:szCs w:val="24"/>
              </w:rPr>
              <w:t>единиц</w:t>
            </w:r>
            <w:r w:rsidRPr="00D546D8">
              <w:rPr>
                <w:rFonts w:ascii="Times New Roman" w:hAnsi="Times New Roman"/>
                <w:sz w:val="24"/>
                <w:szCs w:val="24"/>
              </w:rPr>
              <w:t xml:space="preserve">у </w:t>
            </w:r>
            <w:r w:rsidR="001C203A" w:rsidRPr="00D546D8">
              <w:rPr>
                <w:rFonts w:ascii="Times New Roman" w:hAnsi="Times New Roman"/>
                <w:sz w:val="24"/>
                <w:szCs w:val="24"/>
              </w:rPr>
              <w:t>услуги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1F1105FE" w14:textId="77777777" w:rsidR="00D546D8" w:rsidRDefault="00D546D8" w:rsidP="001C203A">
            <w:pPr>
              <w:pStyle w:val="3"/>
              <w:numPr>
                <w:ilvl w:val="0"/>
                <w:numId w:val="0"/>
              </w:numPr>
              <w:ind w:firstLine="250"/>
              <w:rPr>
                <w:color w:val="000000"/>
                <w:sz w:val="24"/>
                <w:szCs w:val="24"/>
              </w:rPr>
            </w:pPr>
          </w:p>
          <w:p w14:paraId="3C05018E" w14:textId="347C4933" w:rsidR="001C203A" w:rsidRPr="00746C0C" w:rsidRDefault="001C203A" w:rsidP="001C203A">
            <w:pPr>
              <w:pStyle w:val="3"/>
              <w:numPr>
                <w:ilvl w:val="0"/>
                <w:numId w:val="0"/>
              </w:numPr>
              <w:ind w:firstLine="250"/>
              <w:rPr>
                <w:color w:val="000000"/>
                <w:sz w:val="24"/>
                <w:szCs w:val="24"/>
              </w:rPr>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w:t>
            </w:r>
            <w:r w:rsidRPr="00746C0C">
              <w:rPr>
                <w:color w:val="000000"/>
                <w:sz w:val="24"/>
                <w:szCs w:val="24"/>
              </w:rPr>
              <w:lastRenderedPageBreak/>
              <w:t>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7FD349FE" w14:textId="77777777" w:rsidR="00D546D8" w:rsidRDefault="00D546D8" w:rsidP="001C203A">
            <w:pPr>
              <w:ind w:firstLine="216"/>
              <w:jc w:val="both"/>
              <w:rPr>
                <w:rFonts w:ascii="Times New Roman" w:eastAsia="Times New Roman" w:hAnsi="Times New Roman" w:cs="Times New Roman"/>
              </w:rPr>
            </w:pPr>
          </w:p>
          <w:p w14:paraId="6D3FB4DF" w14:textId="21329B5E" w:rsidR="001C203A" w:rsidRPr="00D546D8" w:rsidRDefault="001C203A" w:rsidP="00D546D8">
            <w:pPr>
              <w:ind w:firstLine="216"/>
              <w:jc w:val="both"/>
              <w:rPr>
                <w:rFonts w:ascii="Times New Roman" w:eastAsia="Times New Roman" w:hAnsi="Times New Roman" w:cs="Times New Roman"/>
              </w:rPr>
            </w:pPr>
            <w:r w:rsidRPr="00746C0C">
              <w:rPr>
                <w:rFonts w:ascii="Times New Roman" w:eastAsia="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w:t>
            </w:r>
            <w:r w:rsidR="00D546D8">
              <w:rPr>
                <w:rFonts w:ascii="Times New Roman" w:eastAsia="Times New Roman" w:hAnsi="Times New Roman" w:cs="Times New Roman"/>
              </w:rPr>
              <w:t>и среднего предпринимательства.</w:t>
            </w:r>
          </w:p>
        </w:tc>
      </w:tr>
      <w:tr w:rsidR="001C203A" w:rsidRPr="00EE0D14" w14:paraId="06DCFF49" w14:textId="77777777" w:rsidTr="00C93650">
        <w:trPr>
          <w:jc w:val="center"/>
        </w:trPr>
        <w:tc>
          <w:tcPr>
            <w:tcW w:w="1213" w:type="dxa"/>
            <w:shd w:val="clear" w:color="auto" w:fill="auto"/>
            <w:vAlign w:val="center"/>
          </w:tcPr>
          <w:p w14:paraId="756C7463"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5CB9E3E9"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5" w:type="dxa"/>
            <w:gridSpan w:val="2"/>
            <w:shd w:val="clear" w:color="auto" w:fill="auto"/>
            <w:vAlign w:val="center"/>
          </w:tcPr>
          <w:p w14:paraId="6AED360E" w14:textId="69C9ACCA" w:rsidR="00D546D8" w:rsidRDefault="00D546D8" w:rsidP="00D546D8">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266E4A">
              <w:rPr>
                <w:rFonts w:ascii="Times New Roman" w:eastAsia="Times New Roman" w:hAnsi="Times New Roman" w:cs="Times New Roman"/>
                <w:b/>
                <w:i/>
                <w:lang w:val="ru-RU"/>
              </w:rPr>
              <w:t>2</w:t>
            </w:r>
          </w:p>
          <w:p w14:paraId="7C23CDC0" w14:textId="77777777" w:rsidR="001C203A" w:rsidRPr="00FB3DE2" w:rsidRDefault="001C203A" w:rsidP="001C203A">
            <w:pPr>
              <w:ind w:firstLine="160"/>
              <w:jc w:val="both"/>
              <w:rPr>
                <w:rFonts w:ascii="Times New Roman" w:hAnsi="Times New Roman"/>
                <w:i/>
                <w:iCs/>
              </w:rPr>
            </w:pPr>
          </w:p>
          <w:p w14:paraId="04994447" w14:textId="57CFD4B6" w:rsidR="001C203A" w:rsidRPr="00EE0D14" w:rsidRDefault="00D546D8" w:rsidP="00AE5BCC">
            <w:pPr>
              <w:ind w:firstLine="160"/>
              <w:jc w:val="both"/>
              <w:rPr>
                <w:rFonts w:ascii="Times New Roman" w:eastAsia="Times New Roman" w:hAnsi="Times New Roman" w:cs="Times New Roman"/>
              </w:rPr>
            </w:pPr>
            <w:r>
              <w:rPr>
                <w:rFonts w:ascii="Times New Roman" w:hAnsi="Times New Roman"/>
                <w:lang w:val="ru-RU"/>
              </w:rPr>
              <w:t>С</w:t>
            </w:r>
            <w:r w:rsidR="001C203A" w:rsidRPr="00FB3DE2">
              <w:rPr>
                <w:rFonts w:ascii="Times New Roman" w:hAnsi="Times New Roman"/>
              </w:rPr>
              <w:t>рок действия обеспечения исполнения договора должен превышать максимальный</w:t>
            </w:r>
            <w:r w:rsidR="001C203A" w:rsidRPr="004C4801">
              <w:rPr>
                <w:rStyle w:val="af0"/>
                <w:rFonts w:ascii="Times New Roman" w:hAnsi="Times New Roman"/>
              </w:rPr>
              <w:footnoteReference w:id="5"/>
            </w:r>
            <w:r w:rsidR="001C203A" w:rsidRPr="00FB3DE2">
              <w:rPr>
                <w:rFonts w:ascii="Times New Roman" w:hAnsi="Times New Roman"/>
              </w:rPr>
              <w:t xml:space="preserve"> срок исполнения обязательств поставщика (подрядчика, исполнителя) по договору </w:t>
            </w:r>
            <w:r w:rsidR="001C203A" w:rsidRPr="00FB3DE2">
              <w:rPr>
                <w:rFonts w:ascii="Times New Roman" w:hAnsi="Times New Roman"/>
                <w:i/>
                <w:iCs/>
              </w:rPr>
              <w:t> </w:t>
            </w:r>
            <w:r w:rsidR="001C203A" w:rsidRPr="00FB3DE2">
              <w:rPr>
                <w:rFonts w:ascii="Times New Roman" w:hAnsi="Times New Roman"/>
              </w:rPr>
              <w:t>не менее чем</w:t>
            </w:r>
            <w:r w:rsidR="001C203A" w:rsidRPr="00FB3DE2">
              <w:rPr>
                <w:rFonts w:ascii="Times New Roman" w:hAnsi="Times New Roman"/>
                <w:i/>
                <w:iCs/>
              </w:rPr>
              <w:t xml:space="preserve"> </w:t>
            </w:r>
            <w:r w:rsidR="001C203A" w:rsidRPr="00AE5BCC">
              <w:rPr>
                <w:rFonts w:ascii="Times New Roman" w:hAnsi="Times New Roman"/>
              </w:rPr>
              <w:t>на</w:t>
            </w:r>
            <w:r w:rsidR="001C203A" w:rsidRPr="00AE5BCC">
              <w:rPr>
                <w:rFonts w:ascii="Times New Roman" w:hAnsi="Times New Roman"/>
                <w:i/>
                <w:iCs/>
              </w:rPr>
              <w:t xml:space="preserve"> </w:t>
            </w:r>
            <w:r w:rsidR="00AE5BCC" w:rsidRPr="00AE5BCC">
              <w:rPr>
                <w:rFonts w:ascii="Times New Roman" w:hAnsi="Times New Roman"/>
                <w:i/>
                <w:iCs/>
                <w:lang w:val="ru-RU"/>
              </w:rPr>
              <w:t xml:space="preserve">30 </w:t>
            </w:r>
            <w:r w:rsidR="001C203A" w:rsidRPr="00AE5BCC">
              <w:rPr>
                <w:rFonts w:ascii="Times New Roman" w:hAnsi="Times New Roman"/>
              </w:rPr>
              <w:t>дней</w:t>
            </w:r>
          </w:p>
        </w:tc>
      </w:tr>
      <w:tr w:rsidR="001C203A" w:rsidRPr="00EE0D14" w14:paraId="09D103C7" w14:textId="77777777" w:rsidTr="00C93650">
        <w:trPr>
          <w:jc w:val="center"/>
        </w:trPr>
        <w:tc>
          <w:tcPr>
            <w:tcW w:w="1213" w:type="dxa"/>
            <w:shd w:val="clear" w:color="auto" w:fill="auto"/>
            <w:vAlign w:val="center"/>
          </w:tcPr>
          <w:p w14:paraId="673A3C6E"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402D288B" w14:textId="77777777" w:rsidR="001C203A" w:rsidRDefault="001C203A" w:rsidP="001C203A">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1C203A" w:rsidRPr="004D5D97" w:rsidRDefault="001C203A" w:rsidP="001C203A">
            <w:pPr>
              <w:rPr>
                <w:rFonts w:ascii="Times New Roman" w:eastAsia="Times New Roman" w:hAnsi="Times New Roman"/>
              </w:rPr>
            </w:pPr>
          </w:p>
          <w:p w14:paraId="08ECA9FF" w14:textId="77777777" w:rsidR="001C203A" w:rsidRPr="00EE0D14" w:rsidRDefault="001C203A" w:rsidP="001C203A">
            <w:pPr>
              <w:rPr>
                <w:rFonts w:ascii="Times New Roman" w:eastAsia="Times New Roman" w:hAnsi="Times New Roman" w:cs="Times New Roman"/>
              </w:rPr>
            </w:pPr>
          </w:p>
        </w:tc>
        <w:tc>
          <w:tcPr>
            <w:tcW w:w="5715" w:type="dxa"/>
            <w:gridSpan w:val="2"/>
            <w:shd w:val="clear" w:color="auto" w:fill="auto"/>
            <w:vAlign w:val="center"/>
          </w:tcPr>
          <w:p w14:paraId="54AA511C" w14:textId="2244F302" w:rsidR="00706698" w:rsidRDefault="00706698" w:rsidP="00706698">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266E4A">
              <w:rPr>
                <w:rFonts w:ascii="Times New Roman" w:eastAsia="Times New Roman" w:hAnsi="Times New Roman" w:cs="Times New Roman"/>
                <w:b/>
                <w:i/>
                <w:lang w:val="ru-RU"/>
              </w:rPr>
              <w:t>2</w:t>
            </w:r>
          </w:p>
          <w:p w14:paraId="33674C61" w14:textId="77777777" w:rsidR="001C203A" w:rsidRPr="00EE0D14" w:rsidRDefault="001C203A" w:rsidP="001C203A">
            <w:pPr>
              <w:jc w:val="both"/>
              <w:rPr>
                <w:rFonts w:ascii="Times New Roman" w:eastAsia="Times New Roman" w:hAnsi="Times New Roman" w:cs="Times New Roman"/>
                <w:i/>
                <w:lang w:val="ru-RU"/>
              </w:rPr>
            </w:pPr>
          </w:p>
          <w:p w14:paraId="1CE9F3B1" w14:textId="77777777" w:rsidR="001C203A" w:rsidRPr="00EE0D14" w:rsidRDefault="001C203A" w:rsidP="001C203A">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5EF09B7F" w:rsidR="001C203A" w:rsidRPr="00EE0D14" w:rsidRDefault="001C203A" w:rsidP="001C203A">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w:t>
            </w:r>
            <w:proofErr w:type="spellStart"/>
            <w:r>
              <w:rPr>
                <w:color w:val="000000"/>
                <w:sz w:val="24"/>
                <w:szCs w:val="24"/>
                <w:lang w:val="ru" w:eastAsia="ru-RU"/>
              </w:rPr>
              <w:t>п.п</w:t>
            </w:r>
            <w:proofErr w:type="spellEnd"/>
            <w:r>
              <w:rPr>
                <w:color w:val="000000"/>
                <w:sz w:val="24"/>
                <w:szCs w:val="24"/>
                <w:lang w:val="ru" w:eastAsia="ru-RU"/>
              </w:rPr>
              <w:t xml:space="preserve">. 9.4.7, 9.4.8 </w:t>
            </w:r>
            <w:r w:rsidRPr="00D74CB0">
              <w:rPr>
                <w:i/>
                <w:color w:val="000000"/>
                <w:sz w:val="24"/>
                <w:szCs w:val="24"/>
                <w:lang w:val="ru" w:eastAsia="ru-RU"/>
              </w:rPr>
              <w:t xml:space="preserve">или </w:t>
            </w:r>
            <w:r w:rsidRPr="00353F2A">
              <w:rPr>
                <w:b/>
                <w:i/>
                <w:color w:val="000000"/>
                <w:sz w:val="24"/>
                <w:szCs w:val="24"/>
                <w:lang w:val="ru" w:eastAsia="ru-RU"/>
              </w:rPr>
              <w:t>п. 9.4.19</w:t>
            </w:r>
            <w:r>
              <w:rPr>
                <w:color w:val="000000"/>
                <w:sz w:val="24"/>
                <w:szCs w:val="24"/>
                <w:lang w:val="ru" w:eastAsia="ru-RU"/>
              </w:rPr>
              <w:t xml:space="preserve">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1C203A" w:rsidRPr="00EE0D14" w:rsidRDefault="001C203A" w:rsidP="001C203A">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1C203A" w:rsidRPr="00EE0D14" w:rsidRDefault="001C203A" w:rsidP="001C203A">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1C203A" w:rsidRPr="00EE0D14" w:rsidRDefault="001C203A" w:rsidP="001C203A">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proofErr w:type="spellStart"/>
            <w:r w:rsidRPr="00EE0D14">
              <w:rPr>
                <w:rFonts w:ascii="Times New Roman" w:eastAsia="Times New Roman" w:hAnsi="Times New Roman" w:cs="Times New Roman"/>
              </w:rPr>
              <w:t>беспечени</w:t>
            </w:r>
            <w:proofErr w:type="spellEnd"/>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1C203A" w:rsidRPr="00915549" w:rsidRDefault="001C203A" w:rsidP="001C203A">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w:t>
            </w:r>
            <w:r w:rsidRPr="00915549">
              <w:rPr>
                <w:color w:val="000000"/>
                <w:sz w:val="24"/>
                <w:szCs w:val="24"/>
                <w:lang w:val="ru-RU" w:eastAsia="ru-RU"/>
              </w:rPr>
              <w:lastRenderedPageBreak/>
              <w:t>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1C203A" w:rsidRDefault="001C203A" w:rsidP="001C203A">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1C203A" w:rsidRPr="00EE0D14" w14:paraId="7C0C070A" w14:textId="77777777" w:rsidTr="00C93650">
        <w:trPr>
          <w:trHeight w:val="1550"/>
          <w:jc w:val="center"/>
        </w:trPr>
        <w:tc>
          <w:tcPr>
            <w:tcW w:w="1213" w:type="dxa"/>
            <w:shd w:val="clear" w:color="auto" w:fill="auto"/>
            <w:vAlign w:val="center"/>
          </w:tcPr>
          <w:p w14:paraId="328AAEC1"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0D5EE434" w14:textId="77777777" w:rsidR="001C203A" w:rsidRPr="00EE0D14" w:rsidRDefault="001C203A" w:rsidP="001C203A">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15" w:type="dxa"/>
            <w:gridSpan w:val="2"/>
            <w:shd w:val="clear" w:color="auto" w:fill="auto"/>
          </w:tcPr>
          <w:p w14:paraId="01FC7CD8" w14:textId="17C7C614" w:rsidR="00706698" w:rsidRDefault="00706698" w:rsidP="00706698">
            <w:pPr>
              <w:jc w:val="both"/>
              <w:rPr>
                <w:rFonts w:ascii="Times New Roman" w:eastAsia="Times New Roman" w:hAnsi="Times New Roman" w:cs="Times New Roman"/>
                <w:b/>
                <w:i/>
                <w:lang w:val="ru-RU"/>
              </w:rPr>
            </w:pPr>
            <w:r w:rsidRPr="007123E0">
              <w:rPr>
                <w:rFonts w:ascii="Times New Roman" w:eastAsia="Times New Roman" w:hAnsi="Times New Roman" w:cs="Times New Roman"/>
                <w:b/>
                <w:i/>
                <w:lang w:val="ru-RU"/>
              </w:rPr>
              <w:t>ДЛЯ ЛОТ</w:t>
            </w:r>
            <w:r>
              <w:rPr>
                <w:rFonts w:ascii="Times New Roman" w:eastAsia="Times New Roman" w:hAnsi="Times New Roman" w:cs="Times New Roman"/>
                <w:b/>
                <w:i/>
                <w:lang w:val="ru-RU"/>
              </w:rPr>
              <w:t>ОВ №№ 1-</w:t>
            </w:r>
            <w:r w:rsidR="00266E4A">
              <w:rPr>
                <w:rFonts w:ascii="Times New Roman" w:eastAsia="Times New Roman" w:hAnsi="Times New Roman" w:cs="Times New Roman"/>
                <w:b/>
                <w:i/>
                <w:lang w:val="ru-RU"/>
              </w:rPr>
              <w:t>2</w:t>
            </w:r>
          </w:p>
          <w:p w14:paraId="21B948D7" w14:textId="77777777" w:rsidR="00706698" w:rsidRDefault="00706698" w:rsidP="001C203A">
            <w:pPr>
              <w:jc w:val="both"/>
              <w:rPr>
                <w:rFonts w:ascii="Times New Roman" w:eastAsia="Times New Roman" w:hAnsi="Times New Roman" w:cs="Times New Roman"/>
              </w:rPr>
            </w:pPr>
          </w:p>
          <w:p w14:paraId="5268081C" w14:textId="581110AB"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706698" w:rsidRPr="00EE0D14" w14:paraId="04B68F63" w14:textId="77777777" w:rsidTr="00C93650">
        <w:trPr>
          <w:jc w:val="center"/>
        </w:trPr>
        <w:tc>
          <w:tcPr>
            <w:tcW w:w="1213" w:type="dxa"/>
            <w:shd w:val="clear" w:color="auto" w:fill="auto"/>
            <w:vAlign w:val="center"/>
          </w:tcPr>
          <w:p w14:paraId="747707E9" w14:textId="77777777" w:rsidR="00706698" w:rsidRPr="00EE0D14" w:rsidRDefault="00706698" w:rsidP="00706698">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15776A76" w14:textId="77777777" w:rsidR="00706698" w:rsidRPr="00EE0D14" w:rsidRDefault="00706698" w:rsidP="00706698">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5" w:type="dxa"/>
            <w:gridSpan w:val="2"/>
            <w:shd w:val="clear" w:color="auto" w:fill="auto"/>
            <w:vAlign w:val="center"/>
          </w:tcPr>
          <w:p w14:paraId="482DE22A" w14:textId="77777777" w:rsidR="00706698" w:rsidRPr="00B14702" w:rsidRDefault="00706698" w:rsidP="00706698">
            <w:pPr>
              <w:jc w:val="both"/>
              <w:rPr>
                <w:rFonts w:ascii="Times New Roman" w:eastAsia="Times New Roman" w:hAnsi="Times New Roman" w:cs="Times New Roman"/>
                <w:i/>
                <w:lang w:val="ru-RU"/>
              </w:rPr>
            </w:pPr>
            <w:r w:rsidRPr="00B14702">
              <w:rPr>
                <w:rFonts w:ascii="Times New Roman" w:eastAsia="Times New Roman" w:hAnsi="Times New Roman" w:cs="Times New Roman"/>
                <w:i/>
              </w:rPr>
              <w:t>Акционерное общество «Почта России»</w:t>
            </w:r>
          </w:p>
          <w:p w14:paraId="234A4159"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(АО «Почта России»)</w:t>
            </w:r>
          </w:p>
          <w:p w14:paraId="72B9AFDF"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 xml:space="preserve">125252, г. Москва, </w:t>
            </w:r>
            <w:proofErr w:type="spellStart"/>
            <w:r w:rsidRPr="00B14702">
              <w:rPr>
                <w:rFonts w:ascii="Times New Roman" w:eastAsia="Times New Roman" w:hAnsi="Times New Roman" w:cs="Times New Roman"/>
                <w:i/>
              </w:rPr>
              <w:t>вн</w:t>
            </w:r>
            <w:proofErr w:type="spellEnd"/>
            <w:r w:rsidRPr="00B14702">
              <w:rPr>
                <w:rFonts w:ascii="Times New Roman" w:eastAsia="Times New Roman" w:hAnsi="Times New Roman" w:cs="Times New Roman"/>
                <w:i/>
              </w:rPr>
              <w:t>. тер. г. муниципальный округ Хорошевский, ул. 3-я Песчаная, д.2А</w:t>
            </w:r>
          </w:p>
          <w:p w14:paraId="589CF539"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ИНН 7724490000/КПП 997650001</w:t>
            </w:r>
          </w:p>
          <w:p w14:paraId="18786540"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Получатель: АО «Почта России»</w:t>
            </w:r>
          </w:p>
          <w:p w14:paraId="5DD0FE0C"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Р/с 40502810300060000094</w:t>
            </w:r>
          </w:p>
          <w:p w14:paraId="35AEFC3C"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 xml:space="preserve">в БАНК ВТБ (ПАО) г. Москва </w:t>
            </w:r>
          </w:p>
          <w:p w14:paraId="150F5687"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К/с 30101810700000000187</w:t>
            </w:r>
          </w:p>
          <w:p w14:paraId="08772C86"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БИК 044525187</w:t>
            </w:r>
          </w:p>
          <w:p w14:paraId="5EF3BBFD" w14:textId="77777777" w:rsidR="00706698" w:rsidRPr="00EE0D14" w:rsidRDefault="00706698" w:rsidP="00706698">
            <w:pPr>
              <w:jc w:val="both"/>
              <w:rPr>
                <w:rFonts w:ascii="Times New Roman" w:eastAsia="Times New Roman" w:hAnsi="Times New Roman" w:cs="Times New Roman"/>
                <w:i/>
                <w:lang w:val="ru-RU"/>
              </w:rPr>
            </w:pPr>
          </w:p>
          <w:p w14:paraId="295A352C" w14:textId="477FB24D" w:rsidR="00706698" w:rsidRPr="006965EC" w:rsidRDefault="00706698" w:rsidP="00706698">
            <w:pPr>
              <w:jc w:val="both"/>
              <w:rPr>
                <w:rFonts w:ascii="Times New Roman" w:eastAsia="Times New Roman" w:hAnsi="Times New Roman" w:cs="Times New Roman"/>
                <w:i/>
                <w:lang w:val="ru-RU"/>
              </w:rPr>
            </w:pPr>
            <w:r w:rsidRPr="004D5FA1">
              <w:rPr>
                <w:rFonts w:ascii="Times New Roman" w:eastAsia="Times New Roman" w:hAnsi="Times New Roman"/>
                <w:i/>
                <w:iCs/>
              </w:rPr>
              <w:t xml:space="preserve">НАЗНАЧЕНИЕ ПЛАТЕЖА </w:t>
            </w:r>
            <w:r w:rsidRPr="004D5FA1">
              <w:rPr>
                <w:rFonts w:ascii="Times New Roman" w:eastAsia="Times New Roman" w:hAnsi="Times New Roman" w:cs="Times New Roman"/>
                <w:i/>
                <w:iCs/>
                <w:lang w:val="ru-RU"/>
              </w:rPr>
              <w:t>«ОБЕСПЕЧЕНИЕ ИСПОЛНЕНИЯ ДОГОВОРА», НАИМЕНОВАНИЕ И НОМЕР ЗАКУПКИ, В ОБЕСПЕЧЕНИЕ ИСПОЛНЕНИЯ ДОГОВОРА ПО КОТ</w:t>
            </w:r>
            <w:r>
              <w:rPr>
                <w:rFonts w:ascii="Times New Roman" w:eastAsia="Times New Roman" w:hAnsi="Times New Roman"/>
                <w:i/>
                <w:iCs/>
              </w:rPr>
              <w:t>ОРОЙ ВНОСЯТСЯ ДЕНЕЖНЫЕ СРЕДСТВА</w:t>
            </w:r>
          </w:p>
        </w:tc>
      </w:tr>
      <w:tr w:rsidR="00706698" w:rsidRPr="00EE0D14" w14:paraId="06A3B5C8" w14:textId="77777777" w:rsidTr="00C93650">
        <w:trPr>
          <w:trHeight w:val="1850"/>
          <w:jc w:val="center"/>
        </w:trPr>
        <w:tc>
          <w:tcPr>
            <w:tcW w:w="1213" w:type="dxa"/>
            <w:shd w:val="clear" w:color="auto" w:fill="auto"/>
            <w:vAlign w:val="center"/>
          </w:tcPr>
          <w:p w14:paraId="6AA7777E" w14:textId="77777777" w:rsidR="00706698" w:rsidRPr="00EE0D14" w:rsidRDefault="00706698" w:rsidP="00706698">
            <w:pPr>
              <w:numPr>
                <w:ilvl w:val="1"/>
                <w:numId w:val="16"/>
              </w:numPr>
              <w:ind w:left="367" w:right="327" w:firstLine="0"/>
              <w:rPr>
                <w:rFonts w:ascii="Times New Roman" w:eastAsia="Times New Roman" w:hAnsi="Times New Roman" w:cs="Times New Roman"/>
                <w:lang w:val="ru-RU"/>
              </w:rPr>
            </w:pPr>
          </w:p>
        </w:tc>
        <w:tc>
          <w:tcPr>
            <w:tcW w:w="2452" w:type="dxa"/>
            <w:shd w:val="clear" w:color="auto" w:fill="auto"/>
            <w:vAlign w:val="center"/>
          </w:tcPr>
          <w:p w14:paraId="35A01542" w14:textId="77777777" w:rsidR="00706698" w:rsidRDefault="00706698" w:rsidP="00706698">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706698" w:rsidRPr="00EE0D14" w:rsidRDefault="00706698" w:rsidP="00706698">
            <w:pPr>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Pr="00EE0D14">
              <w:rPr>
                <w:rFonts w:ascii="Times New Roman" w:eastAsia="Times New Roman" w:hAnsi="Times New Roman" w:cs="Times New Roman"/>
              </w:rPr>
              <w:t>беспечение</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5" w:type="dxa"/>
            <w:gridSpan w:val="2"/>
            <w:shd w:val="clear" w:color="auto" w:fill="auto"/>
            <w:vAlign w:val="center"/>
          </w:tcPr>
          <w:p w14:paraId="53E4ABE8" w14:textId="0B4D2356" w:rsidR="00706698" w:rsidRPr="00706698" w:rsidRDefault="00706698" w:rsidP="00706698">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706698" w:rsidRPr="00EE0D14" w14:paraId="7488EEB1" w14:textId="77777777" w:rsidTr="00C93650">
        <w:trPr>
          <w:jc w:val="center"/>
        </w:trPr>
        <w:tc>
          <w:tcPr>
            <w:tcW w:w="1213" w:type="dxa"/>
            <w:shd w:val="clear" w:color="auto" w:fill="auto"/>
            <w:vAlign w:val="center"/>
          </w:tcPr>
          <w:p w14:paraId="51816C9B"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6D3063ED"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5" w:type="dxa"/>
            <w:gridSpan w:val="2"/>
            <w:shd w:val="clear" w:color="auto" w:fill="auto"/>
            <w:vAlign w:val="center"/>
          </w:tcPr>
          <w:p w14:paraId="418A5FC5" w14:textId="1AAC7BFA" w:rsidR="00706698" w:rsidRPr="00706698" w:rsidRDefault="00706698" w:rsidP="00706698">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706698" w:rsidRPr="00EE0D14" w14:paraId="113A67AA" w14:textId="77777777" w:rsidTr="00C93650">
        <w:trPr>
          <w:jc w:val="center"/>
        </w:trPr>
        <w:tc>
          <w:tcPr>
            <w:tcW w:w="1213" w:type="dxa"/>
            <w:shd w:val="clear" w:color="auto" w:fill="auto"/>
            <w:vAlign w:val="center"/>
          </w:tcPr>
          <w:p w14:paraId="4439EC3E"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7D28EEBF"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lastRenderedPageBreak/>
              <w:t>гарантийные обязательства</w:t>
            </w:r>
          </w:p>
        </w:tc>
        <w:tc>
          <w:tcPr>
            <w:tcW w:w="5715" w:type="dxa"/>
            <w:gridSpan w:val="2"/>
            <w:shd w:val="clear" w:color="auto" w:fill="auto"/>
            <w:vAlign w:val="center"/>
          </w:tcPr>
          <w:p w14:paraId="30A3A695" w14:textId="5B8F7E1A" w:rsidR="00706698" w:rsidRPr="00EE0D14" w:rsidRDefault="00706698" w:rsidP="00706698">
            <w:pPr>
              <w:jc w:val="both"/>
              <w:rPr>
                <w:rFonts w:ascii="Times New Roman" w:eastAsia="Times New Roman" w:hAnsi="Times New Roman" w:cs="Times New Roman"/>
              </w:rPr>
            </w:pPr>
            <w:r>
              <w:rPr>
                <w:rFonts w:ascii="Times New Roman" w:eastAsia="Times New Roman" w:hAnsi="Times New Roman" w:cs="Times New Roman"/>
              </w:rPr>
              <w:lastRenderedPageBreak/>
              <w:t>Не применимо</w:t>
            </w:r>
          </w:p>
        </w:tc>
      </w:tr>
      <w:tr w:rsidR="00706698" w:rsidRPr="00EE0D14" w14:paraId="6C8CC38C" w14:textId="77777777" w:rsidTr="00C93650">
        <w:trPr>
          <w:jc w:val="center"/>
        </w:trPr>
        <w:tc>
          <w:tcPr>
            <w:tcW w:w="1213" w:type="dxa"/>
            <w:shd w:val="clear" w:color="auto" w:fill="auto"/>
            <w:vAlign w:val="center"/>
          </w:tcPr>
          <w:p w14:paraId="08A7ADD1"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23C3E23A"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5" w:type="dxa"/>
            <w:gridSpan w:val="2"/>
            <w:shd w:val="clear" w:color="auto" w:fill="auto"/>
            <w:vAlign w:val="center"/>
          </w:tcPr>
          <w:p w14:paraId="28AC141F" w14:textId="0001F53E" w:rsidR="00706698" w:rsidRPr="00EE0D14" w:rsidRDefault="00706698" w:rsidP="00706698">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1A43EED5" w:rsidR="006965EC" w:rsidRPr="002256FA" w:rsidRDefault="004D09C5" w:rsidP="00A77681">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ДЕКЛАРАЦИЯ О СОО</w:t>
      </w:r>
      <w:r w:rsidR="00A77681">
        <w:rPr>
          <w:rFonts w:ascii="Times New Roman" w:hAnsi="Times New Roman" w:cs="Times New Roman"/>
          <w:i/>
          <w:lang w:val="ru-RU"/>
        </w:rPr>
        <w:t>Т</w:t>
      </w:r>
      <w:r w:rsidRPr="002256FA">
        <w:rPr>
          <w:rFonts w:ascii="Times New Roman" w:hAnsi="Times New Roman" w:cs="Times New Roman"/>
          <w:i/>
        </w:rPr>
        <w:t xml:space="preserve">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A77681" w:rsidRPr="00A77681">
        <w:rPr>
          <w:rFonts w:ascii="Times New Roman" w:hAnsi="Times New Roman" w:cs="Times New Roman"/>
          <w:i/>
          <w:lang w:val="ru-RU"/>
        </w:rPr>
        <w:t>ПРОВЕДЕНИИ ЦЕНОВОГО ОТБОРА В ЭЛЕКТРОННОЙ ФОРМЕ</w:t>
      </w:r>
      <w:r w:rsidRPr="002256FA">
        <w:rPr>
          <w:rFonts w:ascii="Times New Roman" w:hAnsi="Times New Roman" w:cs="Times New Roman"/>
          <w:i/>
          <w:lang w:val="ru-RU"/>
        </w:rPr>
        <w:t>.</w:t>
      </w: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2B711E8C"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w:t>
      </w:r>
      <w:r w:rsidR="00A77681">
        <w:rPr>
          <w:rFonts w:ascii="Times New Roman" w:hAnsi="Times New Roman" w:cs="Times New Roman"/>
          <w:b/>
          <w:lang w:val="ru-RU"/>
        </w:rPr>
        <w:t>Е</w:t>
      </w:r>
      <w:r w:rsidRPr="002903EA">
        <w:rPr>
          <w:rFonts w:ascii="Times New Roman" w:hAnsi="Times New Roman" w:cs="Times New Roman"/>
          <w:b/>
        </w:rPr>
        <w:t xml:space="preserve">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20" w:name="_Toc377657149"/>
      <w:r w:rsidR="00CC420F">
        <w:rPr>
          <w:rFonts w:ascii="Times New Roman" w:hAnsi="Times New Roman" w:cs="Times New Roman"/>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20"/>
    <w:p w14:paraId="47F7D2D7"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4"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5" w:history="1">
        <w:r w:rsidRPr="00C50BE3">
          <w:rPr>
            <w:rFonts w:ascii="Times New Roman" w:hAnsi="Times New Roman" w:cs="Times New Roman"/>
          </w:rPr>
          <w:t>290</w:t>
        </w:r>
      </w:hyperlink>
      <w:r w:rsidRPr="00C50BE3">
        <w:rPr>
          <w:rFonts w:ascii="Times New Roman" w:hAnsi="Times New Roman" w:cs="Times New Roman"/>
        </w:rPr>
        <w:t xml:space="preserve">, </w:t>
      </w:r>
      <w:hyperlink r:id="rId26" w:history="1">
        <w:r w:rsidRPr="00C50BE3">
          <w:rPr>
            <w:rFonts w:ascii="Times New Roman" w:hAnsi="Times New Roman" w:cs="Times New Roman"/>
          </w:rPr>
          <w:t>291</w:t>
        </w:r>
      </w:hyperlink>
      <w:r w:rsidRPr="00C50BE3">
        <w:rPr>
          <w:rFonts w:ascii="Times New Roman" w:hAnsi="Times New Roman" w:cs="Times New Roman"/>
        </w:rPr>
        <w:t xml:space="preserve">, </w:t>
      </w:r>
      <w:hyperlink r:id="rId27"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8"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72796C59" w14:textId="53EBB694" w:rsidR="001938C8" w:rsidRPr="009252E3" w:rsidRDefault="002057BA" w:rsidP="009252E3">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bookmarkEnd w:id="0"/>
      <w:bookmarkEnd w:id="1"/>
      <w:bookmarkEnd w:id="2"/>
      <w:bookmarkEnd w:id="3"/>
      <w:bookmarkEnd w:id="4"/>
      <w:bookmarkEnd w:id="5"/>
      <w:bookmarkEnd w:id="6"/>
      <w:bookmarkEnd w:id="7"/>
      <w:bookmarkEnd w:id="8"/>
      <w:bookmarkEnd w:id="9"/>
      <w:bookmarkEnd w:id="10"/>
      <w:bookmarkEnd w:id="11"/>
      <w:bookmarkEnd w:id="12"/>
      <w:bookmarkEnd w:id="13"/>
      <w:r w:rsidR="009252E3" w:rsidRPr="00FE617F">
        <w:t xml:space="preserve"> </w:t>
      </w:r>
    </w:p>
    <w:p w14:paraId="373E783C" w14:textId="77777777" w:rsidR="001938C8" w:rsidRPr="001938C8" w:rsidRDefault="001938C8" w:rsidP="000D146F">
      <w:pPr>
        <w:rPr>
          <w:rFonts w:cs="Times New Roman"/>
          <w:i/>
          <w:color w:val="auto"/>
        </w:rPr>
      </w:pPr>
    </w:p>
    <w:sectPr w:rsidR="001938C8" w:rsidRPr="001938C8" w:rsidSect="001C7328">
      <w:headerReference w:type="even" r:id="rId29"/>
      <w:headerReference w:type="default" r:id="rId30"/>
      <w:footerReference w:type="default" r:id="rId31"/>
      <w:headerReference w:type="first" r:id="rId32"/>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74F0A" w14:textId="77777777" w:rsidR="0019309F" w:rsidRDefault="0019309F">
      <w:r>
        <w:separator/>
      </w:r>
    </w:p>
  </w:endnote>
  <w:endnote w:type="continuationSeparator" w:id="0">
    <w:p w14:paraId="6C5CF046" w14:textId="77777777" w:rsidR="0019309F" w:rsidRDefault="0019309F">
      <w:r>
        <w:continuationSeparator/>
      </w:r>
    </w:p>
  </w:endnote>
  <w:endnote w:type="continuationNotice" w:id="1">
    <w:p w14:paraId="2EA970F3" w14:textId="77777777" w:rsidR="0019309F" w:rsidRDefault="00193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23A9" w:rsidRDefault="00C323A9">
    <w:pPr>
      <w:pStyle w:val="af8"/>
      <w:jc w:val="center"/>
    </w:pPr>
  </w:p>
  <w:p w14:paraId="77E8A6E6" w14:textId="77777777" w:rsidR="00C323A9" w:rsidRDefault="00C323A9">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E5095" w14:textId="77777777" w:rsidR="0019309F" w:rsidRDefault="0019309F">
      <w:r>
        <w:separator/>
      </w:r>
    </w:p>
  </w:footnote>
  <w:footnote w:type="continuationSeparator" w:id="0">
    <w:p w14:paraId="4F0EC232" w14:textId="77777777" w:rsidR="0019309F" w:rsidRDefault="0019309F">
      <w:r>
        <w:continuationSeparator/>
      </w:r>
    </w:p>
  </w:footnote>
  <w:footnote w:type="continuationNotice" w:id="1">
    <w:p w14:paraId="2C656122" w14:textId="77777777" w:rsidR="0019309F" w:rsidRDefault="0019309F"/>
  </w:footnote>
  <w:footnote w:id="2">
    <w:p w14:paraId="62D05E1D" w14:textId="77777777" w:rsidR="00C323A9" w:rsidRDefault="00C323A9"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69113D74" w14:textId="02E1B075" w:rsidR="001C203A" w:rsidRPr="00A20250" w:rsidRDefault="001C203A" w:rsidP="00FF7003">
      <w:pPr>
        <w:pStyle w:val="aff3"/>
        <w:jc w:val="both"/>
      </w:pPr>
      <w:r>
        <w:rPr>
          <w:rStyle w:val="af0"/>
        </w:rPr>
        <w:footnoteRef/>
      </w:r>
      <w:r>
        <w:t xml:space="preserve"> </w:t>
      </w:r>
      <w:r>
        <w:rPr>
          <w:lang w:val="ru-RU"/>
        </w:rPr>
        <w:t xml:space="preserve">Допускается рассмотрение первых частей заявок ранее указанной даты, но </w:t>
      </w:r>
      <w:r w:rsidRPr="006375E4">
        <w:rPr>
          <w:u w:val="single"/>
        </w:rPr>
        <w:t>не позднее</w:t>
      </w:r>
      <w:r w:rsidRPr="006375E4" w:rsidDel="00962914">
        <w:rPr>
          <w:rFonts w:eastAsia="Calibri"/>
        </w:rPr>
        <w:t xml:space="preserve"> </w:t>
      </w:r>
      <w:r w:rsidRPr="006375E4">
        <w:rPr>
          <w:rFonts w:eastAsia="Calibri"/>
        </w:rPr>
        <w:t>7 (семи) дней после окончания срока подачи заявок</w:t>
      </w:r>
      <w:r>
        <w:rPr>
          <w:rFonts w:eastAsia="Calibri"/>
          <w:lang w:val="ru"/>
        </w:rPr>
        <w:t xml:space="preserve"> (</w:t>
      </w:r>
      <w:r w:rsidRPr="006375E4">
        <w:rPr>
          <w:lang w:val="ru-RU"/>
        </w:rPr>
        <w:t>ч. 5.8.24 ст. 5.8 Положения о закупке</w:t>
      </w:r>
      <w:r>
        <w:rPr>
          <w:lang w:val="ru-RU"/>
        </w:rPr>
        <w:t xml:space="preserve">, </w:t>
      </w:r>
      <w:r w:rsidRPr="006375E4">
        <w:rPr>
          <w:lang w:val="ru-RU"/>
        </w:rPr>
        <w:t xml:space="preserve">п. 6.1.1 раздела 6 Части </w:t>
      </w:r>
      <w:r w:rsidRPr="006375E4">
        <w:rPr>
          <w:lang w:val="en-US"/>
        </w:rPr>
        <w:t>I</w:t>
      </w:r>
      <w:r w:rsidRPr="006375E4">
        <w:rPr>
          <w:lang w:val="ru-RU"/>
        </w:rPr>
        <w:t xml:space="preserve"> документации о закупке</w:t>
      </w:r>
      <w:r>
        <w:rPr>
          <w:lang w:val="ru-RU"/>
        </w:rPr>
        <w:t>).</w:t>
      </w:r>
    </w:p>
  </w:footnote>
  <w:footnote w:id="4">
    <w:p w14:paraId="1E8646D8" w14:textId="14814DC6" w:rsidR="001C203A" w:rsidRPr="000D4518" w:rsidRDefault="001C203A" w:rsidP="00A20250">
      <w:pPr>
        <w:tabs>
          <w:tab w:val="left" w:pos="0"/>
        </w:tabs>
        <w:jc w:val="both"/>
        <w:rPr>
          <w:rFonts w:ascii="Times New Roman" w:eastAsia="Times New Roman" w:hAnsi="Times New Roman" w:cs="Times New Roman"/>
          <w:color w:val="auto"/>
          <w:sz w:val="20"/>
          <w:szCs w:val="20"/>
          <w:lang w:val="ru-RU" w:eastAsia="x-none"/>
        </w:rPr>
      </w:pPr>
      <w:r w:rsidRPr="008C76DA">
        <w:rPr>
          <w:rStyle w:val="af0"/>
          <w:rFonts w:ascii="Times New Roman" w:eastAsia="Times New Roman" w:hAnsi="Times New Roman"/>
          <w:color w:val="auto"/>
          <w:sz w:val="20"/>
          <w:szCs w:val="20"/>
          <w:lang w:val="x-none" w:eastAsia="x-none"/>
        </w:rPr>
        <w:footnoteRef/>
      </w:r>
      <w:r>
        <w:t xml:space="preserve"> </w:t>
      </w:r>
      <w:r w:rsidRPr="002126D6">
        <w:rPr>
          <w:rFonts w:ascii="Times New Roman" w:eastAsia="Times New Roman" w:hAnsi="Times New Roman" w:cs="Times New Roman"/>
          <w:color w:val="auto"/>
          <w:sz w:val="20"/>
          <w:szCs w:val="20"/>
          <w:lang w:val="ru-RU" w:eastAsia="x-none"/>
        </w:rPr>
        <w:t xml:space="preserve">Допускается рассмотрение </w:t>
      </w:r>
      <w:r>
        <w:rPr>
          <w:rFonts w:ascii="Times New Roman" w:eastAsia="Times New Roman" w:hAnsi="Times New Roman" w:cs="Times New Roman"/>
          <w:color w:val="auto"/>
          <w:sz w:val="20"/>
          <w:szCs w:val="20"/>
          <w:lang w:val="ru-RU" w:eastAsia="x-none"/>
        </w:rPr>
        <w:t>вторых</w:t>
      </w:r>
      <w:r w:rsidRPr="002126D6">
        <w:rPr>
          <w:rFonts w:ascii="Times New Roman" w:eastAsia="Times New Roman" w:hAnsi="Times New Roman" w:cs="Times New Roman"/>
          <w:color w:val="auto"/>
          <w:sz w:val="20"/>
          <w:szCs w:val="20"/>
          <w:lang w:val="ru-RU" w:eastAsia="x-none"/>
        </w:rPr>
        <w:t xml:space="preserve"> частей заявок</w:t>
      </w:r>
      <w:r>
        <w:rPr>
          <w:rFonts w:ascii="Times New Roman" w:eastAsia="Times New Roman" w:hAnsi="Times New Roman" w:cs="Times New Roman"/>
          <w:color w:val="auto"/>
          <w:sz w:val="20"/>
          <w:szCs w:val="20"/>
          <w:lang w:val="ru-RU" w:eastAsia="x-none"/>
        </w:rPr>
        <w:t xml:space="preserve"> и подведение итогов закупки </w:t>
      </w:r>
      <w:r w:rsidRPr="002126D6">
        <w:rPr>
          <w:rFonts w:ascii="Times New Roman" w:eastAsia="Times New Roman" w:hAnsi="Times New Roman" w:cs="Times New Roman"/>
          <w:color w:val="auto"/>
          <w:sz w:val="20"/>
          <w:szCs w:val="20"/>
          <w:lang w:val="ru-RU" w:eastAsia="x-none"/>
        </w:rPr>
        <w:t>ранее указанной даты</w:t>
      </w:r>
      <w:r>
        <w:rPr>
          <w:rFonts w:ascii="Times New Roman" w:eastAsia="Times New Roman" w:hAnsi="Times New Roman" w:cs="Times New Roman"/>
          <w:color w:val="auto"/>
          <w:sz w:val="20"/>
          <w:szCs w:val="20"/>
          <w:lang w:val="ru-RU" w:eastAsia="x-none"/>
        </w:rPr>
        <w:t xml:space="preserve">, но </w:t>
      </w:r>
      <w:r w:rsidRPr="00D714EE">
        <w:rPr>
          <w:rFonts w:ascii="Times New Roman" w:eastAsia="Times New Roman" w:hAnsi="Times New Roman" w:cs="Times New Roman"/>
          <w:color w:val="auto"/>
          <w:sz w:val="20"/>
          <w:szCs w:val="20"/>
          <w:u w:val="single"/>
          <w:lang w:val="ru-RU" w:eastAsia="x-none"/>
        </w:rPr>
        <w:t>не позднее</w:t>
      </w:r>
      <w:r w:rsidRPr="00EA14D2">
        <w:rPr>
          <w:rFonts w:ascii="Times New Roman" w:eastAsia="Times New Roman" w:hAnsi="Times New Roman" w:cs="Times New Roman"/>
          <w:color w:val="auto"/>
          <w:sz w:val="20"/>
          <w:szCs w:val="20"/>
          <w:lang w:val="ru-RU" w:eastAsia="x-none"/>
        </w:rPr>
        <w:t xml:space="preserve"> 10 дней после окончания проведения </w:t>
      </w:r>
      <w:r>
        <w:rPr>
          <w:rFonts w:ascii="Times New Roman" w:eastAsia="Times New Roman" w:hAnsi="Times New Roman" w:cs="Times New Roman"/>
          <w:color w:val="auto"/>
          <w:sz w:val="20"/>
          <w:szCs w:val="20"/>
          <w:lang w:val="ru-RU" w:eastAsia="x-none"/>
        </w:rPr>
        <w:t>процедуры ценового отбора</w:t>
      </w:r>
      <w:r w:rsidRPr="00EA14D2">
        <w:rPr>
          <w:rFonts w:ascii="Times New Roman" w:eastAsia="Times New Roman" w:hAnsi="Times New Roman" w:cs="Times New Roman"/>
          <w:color w:val="auto"/>
          <w:sz w:val="20"/>
          <w:szCs w:val="20"/>
          <w:lang w:val="ru-RU" w:eastAsia="x-none"/>
        </w:rPr>
        <w:t xml:space="preserve"> </w:t>
      </w:r>
      <w:r>
        <w:rPr>
          <w:rFonts w:ascii="Times New Roman" w:eastAsia="Times New Roman" w:hAnsi="Times New Roman" w:cs="Times New Roman"/>
          <w:color w:val="auto"/>
          <w:sz w:val="20"/>
          <w:szCs w:val="20"/>
          <w:lang w:val="ru-RU" w:eastAsia="x-none"/>
        </w:rPr>
        <w:t>(</w:t>
      </w:r>
      <w:r w:rsidRPr="00EA14D2">
        <w:rPr>
          <w:rFonts w:ascii="Times New Roman" w:eastAsia="Times New Roman" w:hAnsi="Times New Roman" w:cs="Times New Roman"/>
          <w:color w:val="auto"/>
          <w:sz w:val="20"/>
          <w:szCs w:val="20"/>
          <w:lang w:val="ru-RU" w:eastAsia="x-none"/>
        </w:rPr>
        <w:t xml:space="preserve">ч. 5.8.43 ст. 5.8 Положения о закупке, п. 8.5 </w:t>
      </w:r>
      <w:r>
        <w:rPr>
          <w:rFonts w:ascii="Times New Roman" w:eastAsia="Times New Roman" w:hAnsi="Times New Roman" w:cs="Times New Roman"/>
          <w:color w:val="auto"/>
          <w:sz w:val="20"/>
          <w:szCs w:val="20"/>
          <w:lang w:val="ru-RU" w:eastAsia="x-none"/>
        </w:rPr>
        <w:t>раздела 8</w:t>
      </w:r>
      <w:r w:rsidRPr="00EA14D2">
        <w:rPr>
          <w:rFonts w:ascii="Times New Roman" w:eastAsia="Times New Roman" w:hAnsi="Times New Roman" w:cs="Times New Roman"/>
          <w:color w:val="auto"/>
          <w:sz w:val="20"/>
          <w:szCs w:val="20"/>
          <w:lang w:val="ru-RU" w:eastAsia="x-none"/>
        </w:rPr>
        <w:t xml:space="preserve"> Части I документации о закупке</w:t>
      </w:r>
      <w:r>
        <w:rPr>
          <w:rFonts w:ascii="Times New Roman" w:eastAsia="Times New Roman" w:hAnsi="Times New Roman" w:cs="Times New Roman"/>
          <w:color w:val="auto"/>
          <w:sz w:val="20"/>
          <w:szCs w:val="20"/>
          <w:lang w:val="ru-RU" w:eastAsia="x-none"/>
        </w:rPr>
        <w:t xml:space="preserve">). </w:t>
      </w:r>
      <w:r w:rsidRPr="00EA14D2">
        <w:rPr>
          <w:rFonts w:ascii="Times New Roman" w:eastAsia="Times New Roman" w:hAnsi="Times New Roman" w:cs="Times New Roman"/>
          <w:color w:val="auto"/>
          <w:sz w:val="20"/>
          <w:szCs w:val="20"/>
          <w:lang w:val="ru-RU" w:eastAsia="x-none"/>
        </w:rPr>
        <w:t xml:space="preserve"> </w:t>
      </w:r>
    </w:p>
    <w:p w14:paraId="59805878" w14:textId="3BF03BDA" w:rsidR="001C203A" w:rsidRPr="00FF7003" w:rsidRDefault="001C203A" w:rsidP="00A20250">
      <w:pPr>
        <w:pStyle w:val="aff3"/>
        <w:rPr>
          <w:lang w:val="ru-RU"/>
        </w:rPr>
      </w:pPr>
    </w:p>
  </w:footnote>
  <w:footnote w:id="5">
    <w:p w14:paraId="56881424" w14:textId="77777777" w:rsidR="001C203A" w:rsidRPr="00F20205" w:rsidRDefault="001C203A" w:rsidP="00353F2A">
      <w:pPr>
        <w:pStyle w:val="aff3"/>
        <w:tabs>
          <w:tab w:val="left" w:pos="142"/>
        </w:tabs>
        <w:jc w:val="both"/>
        <w:rPr>
          <w:color w:val="000000"/>
          <w:lang w:val="ru-RU"/>
        </w:rPr>
      </w:pPr>
      <w:r>
        <w:rPr>
          <w:rStyle w:val="af0"/>
        </w:rPr>
        <w:footnoteRef/>
      </w:r>
      <w:r>
        <w:t xml:space="preserve"> </w:t>
      </w:r>
      <w:r w:rsidRPr="00FB3DE2">
        <w:rPr>
          <w:color w:val="000000"/>
        </w:rPr>
        <w:t>Максимальный срок исполнения обязательств поставщик</w:t>
      </w:r>
      <w:r>
        <w:rPr>
          <w:color w:val="000000"/>
        </w:rPr>
        <w:t>а (подрядчика, исполнителя) дол</w:t>
      </w:r>
      <w:r w:rsidRPr="00FB3DE2">
        <w:rPr>
          <w:color w:val="000000"/>
        </w:rPr>
        <w:t>жен определяться (исчисляться) исходя из крайней допустимой даты заключения договора в соответствии с настоящей документаций,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w:t>
      </w:r>
      <w:r>
        <w:rPr>
          <w:color w:val="000000"/>
        </w:rPr>
        <w:t xml:space="preserve"> договора, технического задания</w:t>
      </w:r>
      <w:r>
        <w:rPr>
          <w:color w:val="00000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23A9" w:rsidRDefault="00C323A9">
    <w:pPr>
      <w:pStyle w:val="af6"/>
      <w:jc w:val="center"/>
    </w:pPr>
  </w:p>
  <w:p w14:paraId="366BDE3D" w14:textId="77777777" w:rsidR="00C323A9" w:rsidRDefault="00C323A9">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9E4D592" w:rsidR="00C323A9" w:rsidRDefault="00C323A9">
    <w:pPr>
      <w:pStyle w:val="af6"/>
      <w:jc w:val="center"/>
    </w:pPr>
    <w:r>
      <w:fldChar w:fldCharType="begin"/>
    </w:r>
    <w:r>
      <w:instrText>PAGE   \* MERGEFORMAT</w:instrText>
    </w:r>
    <w:r>
      <w:fldChar w:fldCharType="separate"/>
    </w:r>
    <w:r w:rsidR="006F7ABE" w:rsidRPr="006F7ABE">
      <w:rPr>
        <w:noProof/>
        <w:lang w:val="ru-RU"/>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C323A9" w:rsidRDefault="00C323A9"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09F"/>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03A"/>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6E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C6E"/>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4B2"/>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C2A"/>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72E"/>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61D"/>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BA2"/>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54C"/>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54E"/>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6F7ABE"/>
    <w:rsid w:val="007006D4"/>
    <w:rsid w:val="00701B47"/>
    <w:rsid w:val="0070258C"/>
    <w:rsid w:val="0070496C"/>
    <w:rsid w:val="00704D32"/>
    <w:rsid w:val="00705516"/>
    <w:rsid w:val="00705ED1"/>
    <w:rsid w:val="00706662"/>
    <w:rsid w:val="00706698"/>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C7E"/>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2E3"/>
    <w:rsid w:val="00925C27"/>
    <w:rsid w:val="00925F85"/>
    <w:rsid w:val="009268AE"/>
    <w:rsid w:val="009276C7"/>
    <w:rsid w:val="00927993"/>
    <w:rsid w:val="009279A9"/>
    <w:rsid w:val="00930040"/>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319"/>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1F9D"/>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6139"/>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77681"/>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5BCC"/>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2C03"/>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4D2"/>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01E"/>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3A9"/>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6E"/>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3E7B"/>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650"/>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46D8"/>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C6C"/>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479"/>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ina.Natalia@russianpost.ru" TargetMode="External"/><Relationship Id="rId13" Type="http://schemas.openxmlformats.org/officeDocument/2006/relationships/hyperlink" Target="http://consplus.pochta.ru/?rnd=BB4D41D7BEFD6AC0F3BA2009EF61EDAD&amp;req=doc&amp;base=LAW&amp;n=330816&amp;dst=101897&amp;fld=134&amp;date=27.08.2019" TargetMode="External"/><Relationship Id="rId18" Type="http://schemas.openxmlformats.org/officeDocument/2006/relationships/hyperlink" Target="http://egrul.nalog.ru/" TargetMode="External"/><Relationship Id="rId26" Type="http://schemas.openxmlformats.org/officeDocument/2006/relationships/hyperlink" Target="http://consplus.pochta.ru/?rnd=BB4D41D7BEFD6AC0F3BA2009EF61EDAD&amp;req=doc&amp;base=LAW&amp;n=330816&amp;dst=2072&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72&amp;fld=134&amp;date=27.08.2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onsplus.pochta.ru/?req=doc&amp;base=LAW&amp;n=483052&amp;dst=614&amp;field=134&amp;date=09.01.2025" TargetMode="External"/><Relationship Id="rId17" Type="http://schemas.openxmlformats.org/officeDocument/2006/relationships/hyperlink" Target="http://consplus.pochta.ru/?rnd=BB4D41D7BEFD6AC0F3BA2009EF61EDAD&amp;req=doc&amp;base=LAW&amp;n=330849&amp;dst=2620&amp;fld=134&amp;date=27.08.2019" TargetMode="External"/><Relationship Id="rId25" Type="http://schemas.openxmlformats.org/officeDocument/2006/relationships/hyperlink" Target="http://consplus.pochta.ru/?rnd=BB4D41D7BEFD6AC0F3BA2009EF61EDAD&amp;req=doc&amp;base=LAW&amp;n=330816&amp;dst=2054&amp;fld=134&amp;date=27.08.20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86&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hyperlink" Target="http://consplus.pochta.ru/?rnd=BB4D41D7BEFD6AC0F3BA2009EF61EDAD&amp;req=doc&amp;base=LAW&amp;n=330816&amp;dst=101897&amp;fld=134&amp;date=27.08.2019"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72&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28"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mailto:Panina.Natalia@russianpost.ru" TargetMode="External"/><Relationship Id="rId19" Type="http://schemas.openxmlformats.org/officeDocument/2006/relationships/hyperlink" Target="http://consplus.pochta.ru/?rnd=BB4D41D7BEFD6AC0F3BA2009EF61EDAD&amp;req=doc&amp;base=LAW&amp;n=330816&amp;dst=101897&amp;fld=134&amp;date=27.08.201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16&amp;dst=2054&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 Id="rId27" Type="http://schemas.openxmlformats.org/officeDocument/2006/relationships/hyperlink" Target="http://consplus.pochta.ru/?rnd=BB4D41D7BEFD6AC0F3BA2009EF61EDAD&amp;req=doc&amp;base=LAW&amp;n=330816&amp;dst=2086&amp;fld=134&amp;date=27.08.2019"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F3AD-D045-47B8-BE06-B7A8D9A0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5865</Words>
  <Characters>33435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39222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Панина Наталья Григорьевна</cp:lastModifiedBy>
  <cp:revision>3</cp:revision>
  <cp:lastPrinted>2020-02-03T09:51:00Z</cp:lastPrinted>
  <dcterms:created xsi:type="dcterms:W3CDTF">2026-08-26T14:48:00Z</dcterms:created>
  <dcterms:modified xsi:type="dcterms:W3CDTF">2026-08-26T15:45:00Z</dcterms:modified>
</cp:coreProperties>
</file>