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A2558"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40076E12"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78167EDA"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120D7AFE"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2A341740"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2B6CB5D6"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14:paraId="5FBCEFD8" w14:textId="77777777" w:rsidTr="00FB3601">
        <w:tc>
          <w:tcPr>
            <w:tcW w:w="4672" w:type="dxa"/>
            <w:tcBorders>
              <w:top w:val="nil"/>
              <w:left w:val="nil"/>
              <w:bottom w:val="nil"/>
              <w:right w:val="nil"/>
            </w:tcBorders>
          </w:tcPr>
          <w:p w14:paraId="0488A671"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0965EC69"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262B23D4"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600A51E2"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06F42B17"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p>
          <w:p w14:paraId="6025B89E"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22286622" w14:textId="77777777" w:rsidR="00E97D07" w:rsidRPr="00E97D07" w:rsidRDefault="00E97D07" w:rsidP="00E97D07">
            <w:pPr>
              <w:keepNext/>
              <w:keepLines/>
              <w:widowControl w:val="0"/>
              <w:tabs>
                <w:tab w:val="left" w:pos="4536"/>
              </w:tabs>
              <w:ind w:left="-109" w:firstLine="16"/>
              <w:rPr>
                <w:rFonts w:eastAsia="Calibri"/>
                <w:sz w:val="24"/>
                <w:szCs w:val="24"/>
              </w:rPr>
            </w:pPr>
            <w:bookmarkStart w:id="0" w:name="_GoBack"/>
            <w:bookmarkEnd w:id="0"/>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14:paraId="02E2ECF0" w14:textId="77777777"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14:paraId="56A86AB5" w14:textId="77777777"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14:paraId="16129274" w14:textId="77777777"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61891773" w14:textId="77777777"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14:paraId="6355702A" w14:textId="77777777" w:rsidR="00E97D07" w:rsidRPr="00E97D07" w:rsidRDefault="00E97D07" w:rsidP="00E97D07">
            <w:pPr>
              <w:widowControl w:val="0"/>
              <w:tabs>
                <w:tab w:val="left" w:pos="4820"/>
              </w:tabs>
              <w:ind w:left="-109"/>
              <w:jc w:val="center"/>
              <w:rPr>
                <w:b/>
                <w:sz w:val="24"/>
                <w:szCs w:val="24"/>
              </w:rPr>
            </w:pPr>
          </w:p>
        </w:tc>
      </w:tr>
      <w:tr w:rsidR="00E97D07" w:rsidRPr="00E97D07" w14:paraId="41CE33BE" w14:textId="77777777" w:rsidTr="00FB3601">
        <w:tc>
          <w:tcPr>
            <w:tcW w:w="4672" w:type="dxa"/>
            <w:tcBorders>
              <w:top w:val="nil"/>
              <w:left w:val="nil"/>
              <w:bottom w:val="nil"/>
              <w:right w:val="nil"/>
            </w:tcBorders>
          </w:tcPr>
          <w:p w14:paraId="6E4A2395"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2D43FD79" w14:textId="77777777" w:rsidR="00E97D07" w:rsidRPr="00E97D07" w:rsidRDefault="00E97D07" w:rsidP="00E97D07">
            <w:pPr>
              <w:keepNext/>
              <w:keepLines/>
              <w:widowControl w:val="0"/>
              <w:tabs>
                <w:tab w:val="left" w:pos="4820"/>
              </w:tabs>
              <w:rPr>
                <w:rFonts w:eastAsia="Calibri"/>
                <w:sz w:val="24"/>
                <w:szCs w:val="24"/>
              </w:rPr>
            </w:pPr>
          </w:p>
          <w:p w14:paraId="245FC5A1"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092D6D96"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2ED1BA88"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3EEDBF3C" w14:textId="77777777" w:rsidR="00E97D07" w:rsidRPr="00E97D07" w:rsidRDefault="00E97D07" w:rsidP="00E97D07">
            <w:pPr>
              <w:widowControl w:val="0"/>
              <w:tabs>
                <w:tab w:val="left" w:pos="4820"/>
              </w:tabs>
              <w:jc w:val="center"/>
              <w:rPr>
                <w:b/>
                <w:sz w:val="24"/>
                <w:szCs w:val="24"/>
              </w:rPr>
            </w:pPr>
          </w:p>
        </w:tc>
      </w:tr>
    </w:tbl>
    <w:p w14:paraId="1EA3DCC9"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0F59DFEB"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14:paraId="05EFE622"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5F5C5CD3"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14:paraId="7561E683" w14:textId="3FC96E74"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w:t>
      </w:r>
      <w:r w:rsidR="00BB7628">
        <w:rPr>
          <w:rFonts w:ascii="Times New Roman" w:hAnsi="Times New Roman" w:cs="Times New Roman"/>
          <w:sz w:val="24"/>
          <w:szCs w:val="24"/>
        </w:rPr>
        <w:t>_ руб. ____ коп., включая НДС 22</w:t>
      </w:r>
      <w:r w:rsidRPr="00E97D07">
        <w:rPr>
          <w:rFonts w:ascii="Times New Roman" w:hAnsi="Times New Roman" w:cs="Times New Roman"/>
          <w:sz w:val="24"/>
          <w:szCs w:val="24"/>
        </w:rPr>
        <w:t> %. 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47D523F4"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56D124ED"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30827768"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182BAC6C"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5E826454" w14:textId="77777777" w:rsidR="00E97D07" w:rsidRPr="00E97D07" w:rsidRDefault="00E97D07" w:rsidP="003F0EB2">
      <w:pPr>
        <w:widowControl w:val="0"/>
        <w:autoSpaceDE w:val="0"/>
        <w:autoSpaceDN w:val="0"/>
        <w:adjustRightInd w:val="0"/>
        <w:spacing w:after="0" w:line="240" w:lineRule="auto"/>
        <w:ind w:left="1418" w:hanging="1418"/>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r w:rsidR="00FD324E">
        <w:rPr>
          <w:rFonts w:ascii="Times New Roman" w:hAnsi="Times New Roman" w:cs="Times New Roman"/>
          <w:color w:val="000000"/>
          <w:sz w:val="24"/>
          <w:szCs w:val="24"/>
        </w:rPr>
        <w:t xml:space="preserve">, </w:t>
      </w:r>
      <w:r w:rsidR="00FD324E" w:rsidRPr="00946D5E">
        <w:rPr>
          <w:rFonts w:ascii="Times New Roman" w:hAnsi="Times New Roman" w:cs="Times New Roman"/>
          <w:i/>
          <w:color w:val="000000"/>
          <w:sz w:val="24"/>
          <w:szCs w:val="24"/>
        </w:rPr>
        <w:t>в том числе приложить при необходимости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97D07">
        <w:rPr>
          <w:rFonts w:ascii="Times New Roman" w:hAnsi="Times New Roman" w:cs="Times New Roman"/>
          <w:color w:val="000000"/>
          <w:sz w:val="24"/>
          <w:szCs w:val="24"/>
        </w:rPr>
        <w:t>.</w:t>
      </w:r>
    </w:p>
    <w:p w14:paraId="4B4FD417"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50884D92"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1814C45D"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6105DB66" w14:textId="77777777" w:rsidTr="00FB3601">
        <w:tc>
          <w:tcPr>
            <w:tcW w:w="3686" w:type="dxa"/>
          </w:tcPr>
          <w:p w14:paraId="6FBDF3F5"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6544E57A"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1F2473AE"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5476A570"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66B5A19C"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38BED051"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0B4A7B5C"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8436F" w14:textId="77777777" w:rsidR="00254C8F" w:rsidRDefault="00254C8F" w:rsidP="00E97D07">
      <w:pPr>
        <w:spacing w:after="0" w:line="240" w:lineRule="auto"/>
      </w:pPr>
      <w:r>
        <w:separator/>
      </w:r>
    </w:p>
  </w:endnote>
  <w:endnote w:type="continuationSeparator" w:id="0">
    <w:p w14:paraId="1AA92FA5" w14:textId="77777777" w:rsidR="00254C8F" w:rsidRDefault="00254C8F"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7D638" w14:textId="77777777" w:rsidR="00254C8F" w:rsidRDefault="00254C8F" w:rsidP="00E97D07">
      <w:pPr>
        <w:spacing w:after="0" w:line="240" w:lineRule="auto"/>
      </w:pPr>
      <w:r>
        <w:separator/>
      </w:r>
    </w:p>
  </w:footnote>
  <w:footnote w:type="continuationSeparator" w:id="0">
    <w:p w14:paraId="2E68FE12" w14:textId="77777777" w:rsidR="00254C8F" w:rsidRDefault="00254C8F" w:rsidP="00E97D07">
      <w:pPr>
        <w:spacing w:after="0" w:line="240" w:lineRule="auto"/>
      </w:pPr>
      <w:r>
        <w:continuationSeparator/>
      </w:r>
    </w:p>
  </w:footnote>
  <w:footnote w:id="1">
    <w:p w14:paraId="25BEAF43"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1F565F5B"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4F94DA82"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1C8F8CC3"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4A17DF05"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001E82"/>
    <w:rsid w:val="002104EB"/>
    <w:rsid w:val="00232A60"/>
    <w:rsid w:val="00254465"/>
    <w:rsid w:val="00254C8F"/>
    <w:rsid w:val="003673CC"/>
    <w:rsid w:val="003F0EB2"/>
    <w:rsid w:val="005146ED"/>
    <w:rsid w:val="00603A44"/>
    <w:rsid w:val="00685032"/>
    <w:rsid w:val="008B5CB1"/>
    <w:rsid w:val="008E25F8"/>
    <w:rsid w:val="00AA1CCB"/>
    <w:rsid w:val="00B00137"/>
    <w:rsid w:val="00BB7628"/>
    <w:rsid w:val="00CD0D53"/>
    <w:rsid w:val="00DB42E0"/>
    <w:rsid w:val="00E14C00"/>
    <w:rsid w:val="00E966ED"/>
    <w:rsid w:val="00E97D07"/>
    <w:rsid w:val="00EC6EE3"/>
    <w:rsid w:val="00FA2E02"/>
    <w:rsid w:val="00FD3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5A9F"/>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2058</Characters>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2026-08-27T08:54:00Z</dcterms:created>
  <dcterms:modified xsi:type="dcterms:W3CDTF">2026-08-27T08:54:00Z</dcterms:modified>
</cp:coreProperties>
</file>