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FCB1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7E4AC3D3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15477855" w14:textId="77777777" w:rsidR="00413A7E" w:rsidRDefault="00413A7E" w:rsidP="000854CB">
      <w:pPr>
        <w:spacing w:before="0" w:after="0"/>
        <w:ind w:left="10773"/>
        <w:rPr>
          <w:rFonts w:eastAsia="SimSun"/>
        </w:rPr>
      </w:pPr>
    </w:p>
    <w:p w14:paraId="71DFFFF6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396B6B37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68FCF7B7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4BB82669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6C3A4298" w14:textId="77777777" w:rsidTr="000E72FD">
        <w:tc>
          <w:tcPr>
            <w:tcW w:w="4536" w:type="dxa"/>
          </w:tcPr>
          <w:p w14:paraId="72A65871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729BE022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60F26692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4E55D05F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4D27A47A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04DDBF9B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4A0C4445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 xml:space="preserve">УФПС г. Санкт-Петербурга </w:t>
            </w:r>
            <w:proofErr w:type="gramStart"/>
            <w:r w:rsidRPr="00413A7E">
              <w:rPr>
                <w:sz w:val="26"/>
                <w:szCs w:val="26"/>
              </w:rPr>
              <w:t>и  Ленинградской</w:t>
            </w:r>
            <w:proofErr w:type="gramEnd"/>
            <w:r w:rsidRPr="00413A7E">
              <w:rPr>
                <w:sz w:val="26"/>
                <w:szCs w:val="26"/>
              </w:rPr>
              <w:t xml:space="preserve"> области</w:t>
            </w:r>
            <w:r w:rsidRPr="00413A7E">
              <w:t xml:space="preserve"> </w:t>
            </w:r>
          </w:p>
          <w:p w14:paraId="53A3F64A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542C4BF3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proofErr w:type="gramStart"/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</w:t>
            </w:r>
            <w:proofErr w:type="gramEnd"/>
            <w:r w:rsidRPr="000E72FD">
              <w:rPr>
                <w:lang w:val="en-US"/>
              </w:rPr>
              <w:t xml:space="preserve">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426A85AA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0B96A32D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2CFEB5B6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428DE215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582706BC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1219BB6E" w14:textId="77777777" w:rsidR="00413A7E" w:rsidRPr="00C53667" w:rsidRDefault="00413A7E" w:rsidP="00413A7E">
      <w:pPr>
        <w:keepNext/>
        <w:keepLines/>
        <w:tabs>
          <w:tab w:val="left" w:pos="4820"/>
        </w:tabs>
        <w:ind w:left="23"/>
        <w:jc w:val="center"/>
        <w:rPr>
          <w:b/>
          <w:sz w:val="28"/>
          <w:szCs w:val="28"/>
        </w:rPr>
      </w:pPr>
    </w:p>
    <w:p w14:paraId="00382855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056FEF4B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color w:val="000000"/>
        </w:rPr>
      </w:pPr>
    </w:p>
    <w:p w14:paraId="323BBC62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38B6BCED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С</w:t>
      </w:r>
      <w:r>
        <w:rPr>
          <w:color w:val="000000"/>
        </w:rPr>
        <w:t xml:space="preserve">тоимость услуг составит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стоимость (товара/работ/услуг))</w:t>
      </w:r>
      <w:r w:rsidRPr="00B65AA3">
        <w:rPr>
          <w:color w:val="FF0000"/>
        </w:rPr>
        <w:t xml:space="preserve"> (____ руб. ____ коп)</w:t>
      </w:r>
      <w:r w:rsidRPr="00BD4222">
        <w:rPr>
          <w:color w:val="000000"/>
        </w:rPr>
        <w:t>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557AA208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5CA6EB77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AA416EA" w14:textId="77777777" w:rsidR="00413A7E" w:rsidRPr="00BD4222" w:rsidRDefault="00413A7E" w:rsidP="00413A7E">
      <w:pPr>
        <w:autoSpaceDE w:val="0"/>
        <w:autoSpaceDN w:val="0"/>
        <w:adjustRightInd w:val="0"/>
        <w:rPr>
          <w:color w:val="000000"/>
        </w:rPr>
      </w:pPr>
    </w:p>
    <w:p w14:paraId="540FCAF3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Приложение</w:t>
      </w:r>
      <w:r w:rsidRPr="00BD4222">
        <w:rPr>
          <w:color w:val="000000"/>
        </w:rPr>
        <w:t>:</w:t>
      </w:r>
      <w:r>
        <w:rPr>
          <w:color w:val="000000"/>
        </w:rPr>
        <w:t xml:space="preserve"> </w:t>
      </w:r>
      <w:r w:rsidRPr="00BD4222">
        <w:rPr>
          <w:color w:val="000000"/>
        </w:rPr>
        <w:t>1. (</w:t>
      </w:r>
      <w:r>
        <w:rPr>
          <w:i/>
          <w:color w:val="000000"/>
        </w:rPr>
        <w:t>указывается приложение</w:t>
      </w:r>
      <w:r w:rsidRPr="00BD4222">
        <w:rPr>
          <w:color w:val="000000"/>
        </w:rPr>
        <w:t>)</w:t>
      </w:r>
    </w:p>
    <w:p w14:paraId="7CE9B21A" w14:textId="77777777" w:rsidR="00413A7E" w:rsidRDefault="00413A7E" w:rsidP="00413A7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0AF6A961" w14:textId="77777777" w:rsidTr="00134BD8">
        <w:tc>
          <w:tcPr>
            <w:tcW w:w="3964" w:type="dxa"/>
          </w:tcPr>
          <w:p w14:paraId="2C6289E1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5B504F15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Подпись (</w:t>
            </w:r>
            <w:proofErr w:type="gramStart"/>
            <w:r>
              <w:rPr>
                <w:i/>
                <w:sz w:val="22"/>
                <w:szCs w:val="22"/>
              </w:rPr>
              <w:t xml:space="preserve">должность)   </w:t>
            </w:r>
            <w:proofErr w:type="gramEnd"/>
            <w:r>
              <w:rPr>
                <w:i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</w:tcPr>
          <w:p w14:paraId="32F6CA5F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40BE6E03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648F3836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656C68A0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33CCAD41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64F05" w14:textId="77777777" w:rsidR="00FC730C" w:rsidRDefault="00FC730C">
      <w:pPr>
        <w:spacing w:before="0" w:after="0"/>
      </w:pPr>
      <w:r>
        <w:separator/>
      </w:r>
    </w:p>
  </w:endnote>
  <w:endnote w:type="continuationSeparator" w:id="0">
    <w:p w14:paraId="118EF094" w14:textId="77777777" w:rsidR="00FC730C" w:rsidRDefault="00FC73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2708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69A957AA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6A23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6BB96A99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F673C" w14:textId="77777777" w:rsidR="00FC730C" w:rsidRDefault="00FC730C">
      <w:pPr>
        <w:spacing w:before="0" w:after="0"/>
      </w:pPr>
      <w:r>
        <w:separator/>
      </w:r>
    </w:p>
  </w:footnote>
  <w:footnote w:type="continuationSeparator" w:id="0">
    <w:p w14:paraId="11409B67" w14:textId="77777777" w:rsidR="00FC730C" w:rsidRDefault="00FC73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F440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439DDED7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9E17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72FD">
      <w:rPr>
        <w:rStyle w:val="a6"/>
        <w:noProof/>
      </w:rPr>
      <w:t>2</w:t>
    </w:r>
    <w:r>
      <w:rPr>
        <w:rStyle w:val="a6"/>
      </w:rPr>
      <w:fldChar w:fldCharType="end"/>
    </w:r>
  </w:p>
  <w:p w14:paraId="4ADFCA3F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4617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0640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2EBB-6163-4A9E-BBDF-D01CB212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2026-08-28T10:39:00Z</dcterms:created>
  <dcterms:modified xsi:type="dcterms:W3CDTF">2026-08-28T10:39:00Z</dcterms:modified>
</cp:coreProperties>
</file>