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E4469" w14:textId="77777777" w:rsidR="000D333C" w:rsidRDefault="000D333C" w:rsidP="00875290">
      <w:pPr>
        <w:tabs>
          <w:tab w:val="left" w:pos="1200"/>
        </w:tabs>
        <w:autoSpaceDE w:val="0"/>
        <w:autoSpaceDN w:val="0"/>
        <w:adjustRightInd w:val="0"/>
        <w:spacing w:after="0" w:line="240" w:lineRule="auto"/>
        <w:ind w:left="567"/>
        <w:contextualSpacing/>
        <w:jc w:val="right"/>
        <w:rPr>
          <w:rFonts w:ascii="Times New Roman" w:hAnsi="Times New Roman"/>
          <w:color w:val="000000"/>
        </w:rPr>
      </w:pPr>
    </w:p>
    <w:p w14:paraId="39C7E5BA" w14:textId="533074A9" w:rsidR="00875290" w:rsidRPr="00AA51E3" w:rsidRDefault="00875290" w:rsidP="00875290">
      <w:pPr>
        <w:tabs>
          <w:tab w:val="left" w:pos="1200"/>
        </w:tabs>
        <w:autoSpaceDE w:val="0"/>
        <w:autoSpaceDN w:val="0"/>
        <w:adjustRightInd w:val="0"/>
        <w:spacing w:after="0" w:line="240" w:lineRule="auto"/>
        <w:ind w:left="567"/>
        <w:contextualSpacing/>
        <w:jc w:val="right"/>
        <w:rPr>
          <w:rFonts w:ascii="Times New Roman" w:hAnsi="Times New Roman"/>
          <w:color w:val="000000"/>
        </w:rPr>
      </w:pPr>
      <w:r>
        <w:rPr>
          <w:rFonts w:ascii="Times New Roman" w:hAnsi="Times New Roman"/>
          <w:color w:val="000000"/>
        </w:rPr>
        <w:t>Приложение</w:t>
      </w:r>
      <w:r w:rsidRPr="00AA51E3">
        <w:rPr>
          <w:rFonts w:ascii="Times New Roman" w:hAnsi="Times New Roman"/>
          <w:color w:val="000000"/>
        </w:rPr>
        <w:t xml:space="preserve"> </w:t>
      </w:r>
      <w:r>
        <w:rPr>
          <w:rFonts w:ascii="Times New Roman" w:hAnsi="Times New Roman"/>
          <w:color w:val="000000"/>
        </w:rPr>
        <w:t xml:space="preserve">№ </w:t>
      </w:r>
      <w:r w:rsidR="003E2281">
        <w:rPr>
          <w:rFonts w:ascii="Times New Roman" w:hAnsi="Times New Roman"/>
          <w:color w:val="000000"/>
        </w:rPr>
        <w:t>2</w:t>
      </w:r>
    </w:p>
    <w:p w14:paraId="0856A518" w14:textId="77777777" w:rsidR="00875290" w:rsidRPr="00143EAC" w:rsidRDefault="00875290" w:rsidP="00875290">
      <w:pPr>
        <w:tabs>
          <w:tab w:val="left" w:pos="709"/>
          <w:tab w:val="left" w:pos="851"/>
        </w:tabs>
        <w:autoSpaceDN w:val="0"/>
        <w:spacing w:after="0" w:line="240" w:lineRule="auto"/>
        <w:ind w:firstLine="567"/>
        <w:jc w:val="center"/>
        <w:rPr>
          <w:rFonts w:ascii="Times New Roman" w:hAnsi="Times New Roman" w:cs="Times New Roman"/>
          <w:b/>
          <w:sz w:val="32"/>
          <w:szCs w:val="32"/>
        </w:rPr>
      </w:pPr>
    </w:p>
    <w:p w14:paraId="7F084655" w14:textId="77777777" w:rsidR="00875290" w:rsidRPr="00143EAC" w:rsidRDefault="00875290" w:rsidP="00875290">
      <w:pPr>
        <w:tabs>
          <w:tab w:val="left" w:pos="709"/>
          <w:tab w:val="left" w:pos="851"/>
        </w:tabs>
        <w:autoSpaceDN w:val="0"/>
        <w:spacing w:after="0" w:line="240" w:lineRule="auto"/>
        <w:ind w:firstLine="567"/>
        <w:jc w:val="center"/>
        <w:rPr>
          <w:rFonts w:ascii="Times New Roman" w:hAnsi="Times New Roman" w:cs="Times New Roman"/>
          <w:b/>
          <w:sz w:val="32"/>
          <w:szCs w:val="32"/>
        </w:rPr>
      </w:pPr>
    </w:p>
    <w:p w14:paraId="7B7F290E" w14:textId="77777777" w:rsidR="00875290" w:rsidRPr="00143EAC" w:rsidRDefault="00875290" w:rsidP="00875290">
      <w:pPr>
        <w:tabs>
          <w:tab w:val="left" w:pos="709"/>
          <w:tab w:val="left" w:pos="851"/>
        </w:tabs>
        <w:autoSpaceDN w:val="0"/>
        <w:spacing w:after="0" w:line="240" w:lineRule="auto"/>
        <w:ind w:firstLine="567"/>
        <w:jc w:val="center"/>
        <w:rPr>
          <w:rFonts w:ascii="Times New Roman" w:hAnsi="Times New Roman" w:cs="Times New Roman"/>
          <w:b/>
          <w:sz w:val="32"/>
          <w:szCs w:val="32"/>
        </w:rPr>
      </w:pPr>
    </w:p>
    <w:p w14:paraId="5856F9CB" w14:textId="77777777" w:rsidR="00875290" w:rsidRPr="00143EAC" w:rsidRDefault="00875290" w:rsidP="00875290">
      <w:pPr>
        <w:tabs>
          <w:tab w:val="left" w:pos="709"/>
          <w:tab w:val="left" w:pos="851"/>
        </w:tabs>
        <w:autoSpaceDN w:val="0"/>
        <w:spacing w:after="0" w:line="240" w:lineRule="auto"/>
        <w:ind w:firstLine="567"/>
        <w:jc w:val="center"/>
        <w:rPr>
          <w:rFonts w:ascii="Times New Roman" w:hAnsi="Times New Roman" w:cs="Times New Roman"/>
          <w:b/>
          <w:sz w:val="32"/>
          <w:szCs w:val="32"/>
        </w:rPr>
      </w:pPr>
    </w:p>
    <w:p w14:paraId="1BB9B664" w14:textId="77777777" w:rsidR="00875290" w:rsidRPr="00143EAC" w:rsidRDefault="00875290" w:rsidP="00875290">
      <w:pPr>
        <w:tabs>
          <w:tab w:val="left" w:pos="709"/>
          <w:tab w:val="left" w:pos="851"/>
        </w:tabs>
        <w:autoSpaceDN w:val="0"/>
        <w:spacing w:after="0" w:line="240" w:lineRule="auto"/>
        <w:ind w:firstLine="567"/>
        <w:jc w:val="center"/>
        <w:rPr>
          <w:rFonts w:ascii="Times New Roman" w:hAnsi="Times New Roman" w:cs="Times New Roman"/>
          <w:b/>
          <w:sz w:val="32"/>
          <w:szCs w:val="32"/>
        </w:rPr>
      </w:pPr>
    </w:p>
    <w:p w14:paraId="3E96E568" w14:textId="77777777" w:rsidR="00875290" w:rsidRPr="00143EAC" w:rsidRDefault="00875290" w:rsidP="00875290">
      <w:pPr>
        <w:tabs>
          <w:tab w:val="left" w:pos="709"/>
          <w:tab w:val="left" w:pos="851"/>
        </w:tabs>
        <w:autoSpaceDN w:val="0"/>
        <w:spacing w:after="0" w:line="240" w:lineRule="auto"/>
        <w:ind w:firstLine="567"/>
        <w:jc w:val="center"/>
        <w:rPr>
          <w:rFonts w:ascii="Times New Roman" w:hAnsi="Times New Roman" w:cs="Times New Roman"/>
          <w:b/>
          <w:sz w:val="32"/>
          <w:szCs w:val="32"/>
        </w:rPr>
      </w:pPr>
    </w:p>
    <w:p w14:paraId="3DEBA0C5" w14:textId="77777777" w:rsidR="00875290" w:rsidRPr="00143EAC" w:rsidRDefault="00875290" w:rsidP="00875290">
      <w:pPr>
        <w:tabs>
          <w:tab w:val="left" w:pos="709"/>
          <w:tab w:val="left" w:pos="851"/>
        </w:tabs>
        <w:autoSpaceDN w:val="0"/>
        <w:spacing w:after="0" w:line="240" w:lineRule="auto"/>
        <w:ind w:firstLine="567"/>
        <w:jc w:val="center"/>
        <w:rPr>
          <w:rFonts w:ascii="Times New Roman" w:hAnsi="Times New Roman" w:cs="Times New Roman"/>
          <w:b/>
          <w:sz w:val="32"/>
          <w:szCs w:val="32"/>
        </w:rPr>
      </w:pPr>
    </w:p>
    <w:p w14:paraId="1383852E" w14:textId="77777777" w:rsidR="00875290" w:rsidRPr="00143EAC" w:rsidRDefault="00875290" w:rsidP="00875290">
      <w:pPr>
        <w:tabs>
          <w:tab w:val="left" w:pos="709"/>
          <w:tab w:val="left" w:pos="851"/>
        </w:tabs>
        <w:autoSpaceDN w:val="0"/>
        <w:spacing w:after="0" w:line="240" w:lineRule="auto"/>
        <w:ind w:firstLine="567"/>
        <w:jc w:val="center"/>
        <w:rPr>
          <w:rFonts w:ascii="Times New Roman" w:hAnsi="Times New Roman" w:cs="Times New Roman"/>
          <w:b/>
          <w:sz w:val="32"/>
          <w:szCs w:val="32"/>
        </w:rPr>
      </w:pPr>
    </w:p>
    <w:p w14:paraId="3798E07F" w14:textId="77777777" w:rsidR="00875290" w:rsidRDefault="00875290" w:rsidP="00875290">
      <w:pPr>
        <w:tabs>
          <w:tab w:val="left" w:pos="709"/>
          <w:tab w:val="left" w:pos="851"/>
        </w:tabs>
        <w:autoSpaceDN w:val="0"/>
        <w:spacing w:after="0" w:line="240" w:lineRule="auto"/>
        <w:jc w:val="center"/>
        <w:rPr>
          <w:rFonts w:ascii="Times New Roman" w:hAnsi="Times New Roman" w:cs="Times New Roman"/>
          <w:b/>
          <w:sz w:val="28"/>
          <w:szCs w:val="28"/>
        </w:rPr>
      </w:pPr>
      <w:r w:rsidRPr="00293FB7">
        <w:rPr>
          <w:rFonts w:ascii="Times New Roman" w:hAnsi="Times New Roman" w:cs="Times New Roman"/>
          <w:b/>
          <w:sz w:val="28"/>
          <w:szCs w:val="28"/>
        </w:rPr>
        <w:t>РЕГЛАМЕНТ (ИНСТРУКЦИЯ)</w:t>
      </w:r>
    </w:p>
    <w:p w14:paraId="7EE9371C" w14:textId="3A603924" w:rsidR="00875290" w:rsidRPr="00293FB7" w:rsidRDefault="00875290" w:rsidP="00875290">
      <w:pPr>
        <w:tabs>
          <w:tab w:val="left" w:pos="709"/>
          <w:tab w:val="left" w:pos="851"/>
        </w:tabs>
        <w:autoSpaceDN w:val="0"/>
        <w:spacing w:after="0" w:line="240" w:lineRule="auto"/>
        <w:jc w:val="center"/>
        <w:rPr>
          <w:rFonts w:ascii="Times New Roman" w:hAnsi="Times New Roman" w:cs="Times New Roman"/>
          <w:b/>
          <w:sz w:val="28"/>
          <w:szCs w:val="28"/>
        </w:rPr>
      </w:pPr>
      <w:r w:rsidRPr="00293FB7">
        <w:rPr>
          <w:rFonts w:ascii="Times New Roman" w:hAnsi="Times New Roman" w:cs="Times New Roman"/>
          <w:b/>
          <w:sz w:val="28"/>
          <w:szCs w:val="28"/>
        </w:rPr>
        <w:t xml:space="preserve"> по взаимодействию в рамках оказываемых </w:t>
      </w:r>
      <w:r w:rsidR="00763E2B">
        <w:rPr>
          <w:rFonts w:ascii="Times New Roman" w:hAnsi="Times New Roman" w:cs="Times New Roman"/>
          <w:b/>
          <w:sz w:val="28"/>
          <w:szCs w:val="28"/>
        </w:rPr>
        <w:t>Исполнителем (Организатором)</w:t>
      </w:r>
      <w:r w:rsidRPr="00293FB7">
        <w:rPr>
          <w:rFonts w:ascii="Times New Roman" w:hAnsi="Times New Roman" w:cs="Times New Roman"/>
          <w:b/>
          <w:sz w:val="28"/>
          <w:szCs w:val="28"/>
        </w:rPr>
        <w:t xml:space="preserve"> услуг </w:t>
      </w:r>
    </w:p>
    <w:p w14:paraId="53F4183E" w14:textId="77777777" w:rsidR="00875290" w:rsidRPr="00303BDE" w:rsidRDefault="00875290" w:rsidP="00875290">
      <w:pPr>
        <w:tabs>
          <w:tab w:val="left" w:pos="709"/>
          <w:tab w:val="left" w:pos="851"/>
        </w:tabs>
        <w:autoSpaceDN w:val="0"/>
        <w:spacing w:after="0" w:line="240" w:lineRule="auto"/>
        <w:ind w:firstLine="567"/>
        <w:jc w:val="center"/>
        <w:rPr>
          <w:rFonts w:ascii="Times New Roman" w:hAnsi="Times New Roman" w:cs="Times New Roman"/>
          <w:b/>
          <w:sz w:val="32"/>
          <w:szCs w:val="32"/>
        </w:rPr>
      </w:pPr>
    </w:p>
    <w:p w14:paraId="5652F217" w14:textId="77777777" w:rsidR="00875290" w:rsidRPr="00303BDE" w:rsidRDefault="00875290" w:rsidP="00875290">
      <w:pPr>
        <w:tabs>
          <w:tab w:val="left" w:pos="709"/>
          <w:tab w:val="left" w:pos="851"/>
        </w:tabs>
        <w:autoSpaceDN w:val="0"/>
        <w:spacing w:after="0" w:line="240" w:lineRule="auto"/>
        <w:ind w:firstLine="567"/>
        <w:jc w:val="center"/>
        <w:rPr>
          <w:rFonts w:ascii="Times New Roman" w:hAnsi="Times New Roman" w:cs="Times New Roman"/>
          <w:b/>
          <w:sz w:val="32"/>
          <w:szCs w:val="32"/>
        </w:rPr>
      </w:pPr>
    </w:p>
    <w:p w14:paraId="471E47F4" w14:textId="77777777" w:rsidR="00875290" w:rsidRPr="00303BDE" w:rsidRDefault="00875290" w:rsidP="00875290">
      <w:pPr>
        <w:tabs>
          <w:tab w:val="left" w:pos="709"/>
          <w:tab w:val="left" w:pos="851"/>
        </w:tabs>
        <w:autoSpaceDN w:val="0"/>
        <w:spacing w:after="0" w:line="240" w:lineRule="auto"/>
        <w:ind w:firstLine="567"/>
        <w:jc w:val="center"/>
        <w:rPr>
          <w:rFonts w:ascii="Times New Roman" w:hAnsi="Times New Roman" w:cs="Times New Roman"/>
          <w:b/>
          <w:sz w:val="32"/>
          <w:szCs w:val="32"/>
        </w:rPr>
      </w:pPr>
    </w:p>
    <w:p w14:paraId="6FBB2F2F" w14:textId="77777777" w:rsidR="00875290" w:rsidRPr="00303BDE" w:rsidRDefault="00875290" w:rsidP="00875290">
      <w:pPr>
        <w:tabs>
          <w:tab w:val="left" w:pos="709"/>
          <w:tab w:val="left" w:pos="851"/>
        </w:tabs>
        <w:ind w:firstLine="567"/>
        <w:jc w:val="both"/>
        <w:rPr>
          <w:rFonts w:ascii="Times New Roman" w:hAnsi="Times New Roman" w:cs="Times New Roman"/>
          <w:b/>
          <w:sz w:val="32"/>
          <w:szCs w:val="32"/>
        </w:rPr>
      </w:pPr>
    </w:p>
    <w:p w14:paraId="7B0E0C37" w14:textId="77777777" w:rsidR="00875290" w:rsidRPr="00303BDE" w:rsidRDefault="00875290" w:rsidP="00875290">
      <w:pPr>
        <w:tabs>
          <w:tab w:val="left" w:pos="709"/>
          <w:tab w:val="left" w:pos="851"/>
        </w:tabs>
        <w:ind w:firstLine="567"/>
        <w:jc w:val="both"/>
        <w:rPr>
          <w:rFonts w:ascii="Times New Roman" w:hAnsi="Times New Roman" w:cs="Times New Roman"/>
          <w:sz w:val="32"/>
          <w:szCs w:val="32"/>
        </w:rPr>
      </w:pPr>
    </w:p>
    <w:p w14:paraId="64F79AC8" w14:textId="77777777" w:rsidR="00875290" w:rsidRPr="00303BDE" w:rsidRDefault="00875290" w:rsidP="00875290">
      <w:pPr>
        <w:tabs>
          <w:tab w:val="left" w:pos="709"/>
          <w:tab w:val="left" w:pos="851"/>
        </w:tabs>
        <w:ind w:firstLine="567"/>
        <w:jc w:val="both"/>
        <w:rPr>
          <w:rFonts w:ascii="Times New Roman" w:hAnsi="Times New Roman" w:cs="Times New Roman"/>
          <w:sz w:val="32"/>
          <w:szCs w:val="32"/>
        </w:rPr>
      </w:pPr>
    </w:p>
    <w:p w14:paraId="09F9CDCA" w14:textId="77777777" w:rsidR="00875290" w:rsidRPr="00303BDE" w:rsidRDefault="00875290" w:rsidP="00875290">
      <w:pPr>
        <w:tabs>
          <w:tab w:val="left" w:pos="709"/>
          <w:tab w:val="left" w:pos="851"/>
        </w:tabs>
        <w:ind w:firstLine="567"/>
        <w:jc w:val="both"/>
        <w:rPr>
          <w:rFonts w:ascii="Times New Roman" w:hAnsi="Times New Roman" w:cs="Times New Roman"/>
          <w:sz w:val="24"/>
          <w:szCs w:val="24"/>
        </w:rPr>
      </w:pPr>
    </w:p>
    <w:p w14:paraId="4F587DC6" w14:textId="77777777" w:rsidR="00875290" w:rsidRPr="00303BDE" w:rsidRDefault="00875290" w:rsidP="00875290">
      <w:pPr>
        <w:tabs>
          <w:tab w:val="left" w:pos="709"/>
          <w:tab w:val="left" w:pos="851"/>
        </w:tabs>
        <w:ind w:firstLine="567"/>
        <w:jc w:val="both"/>
        <w:rPr>
          <w:rFonts w:ascii="Times New Roman" w:hAnsi="Times New Roman" w:cs="Times New Roman"/>
          <w:sz w:val="24"/>
          <w:szCs w:val="24"/>
        </w:rPr>
      </w:pPr>
    </w:p>
    <w:p w14:paraId="10DDE209" w14:textId="77777777" w:rsidR="00875290" w:rsidRDefault="00875290" w:rsidP="00875290">
      <w:pPr>
        <w:tabs>
          <w:tab w:val="left" w:pos="709"/>
          <w:tab w:val="left" w:pos="851"/>
        </w:tabs>
        <w:jc w:val="both"/>
        <w:rPr>
          <w:rFonts w:ascii="Times New Roman" w:hAnsi="Times New Roman" w:cs="Times New Roman"/>
          <w:sz w:val="24"/>
          <w:szCs w:val="24"/>
        </w:rPr>
      </w:pPr>
    </w:p>
    <w:p w14:paraId="2B35233A" w14:textId="77777777" w:rsidR="00875290" w:rsidRDefault="00875290" w:rsidP="00875290">
      <w:pPr>
        <w:tabs>
          <w:tab w:val="left" w:pos="709"/>
          <w:tab w:val="left" w:pos="851"/>
        </w:tabs>
        <w:jc w:val="both"/>
        <w:rPr>
          <w:rFonts w:ascii="Times New Roman" w:hAnsi="Times New Roman" w:cs="Times New Roman"/>
          <w:sz w:val="24"/>
          <w:szCs w:val="24"/>
        </w:rPr>
      </w:pPr>
    </w:p>
    <w:p w14:paraId="30952523" w14:textId="77777777" w:rsidR="00875290" w:rsidRPr="00303BDE" w:rsidRDefault="00875290" w:rsidP="00875290">
      <w:pPr>
        <w:tabs>
          <w:tab w:val="left" w:pos="709"/>
          <w:tab w:val="left" w:pos="851"/>
        </w:tabs>
        <w:jc w:val="both"/>
        <w:rPr>
          <w:rFonts w:ascii="Times New Roman" w:hAnsi="Times New Roman" w:cs="Times New Roman"/>
          <w:sz w:val="24"/>
          <w:szCs w:val="24"/>
        </w:rPr>
      </w:pPr>
    </w:p>
    <w:p w14:paraId="64BE8AFA" w14:textId="77777777" w:rsidR="00875290" w:rsidRPr="00303BDE" w:rsidRDefault="00875290" w:rsidP="00875290">
      <w:pPr>
        <w:tabs>
          <w:tab w:val="left" w:pos="709"/>
          <w:tab w:val="left" w:pos="851"/>
        </w:tabs>
        <w:ind w:firstLine="567"/>
        <w:jc w:val="both"/>
        <w:rPr>
          <w:rFonts w:ascii="Times New Roman" w:hAnsi="Times New Roman" w:cs="Times New Roman"/>
          <w:sz w:val="24"/>
          <w:szCs w:val="24"/>
        </w:rPr>
      </w:pPr>
    </w:p>
    <w:p w14:paraId="7CE67BCC" w14:textId="028468C0" w:rsidR="00875290" w:rsidRPr="00293FB7" w:rsidRDefault="00875290" w:rsidP="00875290">
      <w:pPr>
        <w:tabs>
          <w:tab w:val="left" w:pos="709"/>
          <w:tab w:val="left" w:pos="851"/>
        </w:tabs>
        <w:ind w:firstLine="567"/>
        <w:jc w:val="center"/>
        <w:rPr>
          <w:rFonts w:ascii="Times New Roman" w:hAnsi="Times New Roman" w:cs="Times New Roman"/>
        </w:rPr>
      </w:pPr>
      <w:r w:rsidRPr="00293FB7">
        <w:rPr>
          <w:rFonts w:ascii="Times New Roman" w:hAnsi="Times New Roman" w:cs="Times New Roman"/>
        </w:rPr>
        <w:t>Москва, 202</w:t>
      </w:r>
      <w:r w:rsidR="006F48ED">
        <w:rPr>
          <w:rFonts w:ascii="Times New Roman" w:hAnsi="Times New Roman" w:cs="Times New Roman"/>
        </w:rPr>
        <w:t>6</w:t>
      </w:r>
      <w:r w:rsidRPr="00293FB7">
        <w:rPr>
          <w:rFonts w:ascii="Times New Roman" w:hAnsi="Times New Roman" w:cs="Times New Roman"/>
        </w:rPr>
        <w:t xml:space="preserve"> г.</w:t>
      </w:r>
    </w:p>
    <w:p w14:paraId="31283F4A" w14:textId="77777777" w:rsidR="00875290" w:rsidRPr="00303BDE" w:rsidRDefault="00875290" w:rsidP="00875290">
      <w:pPr>
        <w:tabs>
          <w:tab w:val="left" w:pos="709"/>
          <w:tab w:val="left" w:pos="851"/>
        </w:tabs>
        <w:ind w:firstLine="567"/>
        <w:jc w:val="both"/>
        <w:rPr>
          <w:rFonts w:ascii="Times New Roman" w:hAnsi="Times New Roman" w:cs="Times New Roman"/>
          <w:sz w:val="24"/>
          <w:szCs w:val="24"/>
        </w:rPr>
      </w:pPr>
    </w:p>
    <w:p w14:paraId="7010CF39" w14:textId="77777777" w:rsidR="00875290" w:rsidRPr="00303BDE" w:rsidRDefault="00875290" w:rsidP="00875290">
      <w:pPr>
        <w:rPr>
          <w:rFonts w:asciiTheme="majorHAnsi" w:hAnsiTheme="majorHAnsi" w:cstheme="majorHAnsi"/>
          <w:b/>
          <w:bCs/>
          <w:caps/>
          <w:sz w:val="24"/>
          <w:szCs w:val="24"/>
        </w:rPr>
      </w:pPr>
      <w:r w:rsidRPr="00303BDE">
        <w:br w:type="page"/>
      </w:r>
    </w:p>
    <w:p w14:paraId="4FEAB9A3" w14:textId="77777777" w:rsidR="00875290" w:rsidRPr="006A6FC6" w:rsidRDefault="00875290" w:rsidP="00C328D3">
      <w:pPr>
        <w:pStyle w:val="14"/>
      </w:pPr>
      <w:r w:rsidRPr="006A6FC6">
        <w:lastRenderedPageBreak/>
        <w:t>Оглавление</w:t>
      </w:r>
    </w:p>
    <w:p w14:paraId="7AE08CD6" w14:textId="77777777" w:rsidR="00875290" w:rsidRPr="00512384" w:rsidRDefault="00875290" w:rsidP="00875290">
      <w:pPr>
        <w:rPr>
          <w:rFonts w:ascii="Times New Roman" w:hAnsi="Times New Roman" w:cs="Times New Roman"/>
          <w:sz w:val="24"/>
          <w:szCs w:val="24"/>
        </w:rPr>
      </w:pPr>
    </w:p>
    <w:p w14:paraId="2FA89DA2" w14:textId="6DBFABBB" w:rsidR="00666298" w:rsidRDefault="00875290">
      <w:pPr>
        <w:pStyle w:val="14"/>
        <w:rPr>
          <w:rFonts w:asciiTheme="minorHAnsi" w:eastAsiaTheme="minorEastAsia" w:hAnsiTheme="minorHAnsi" w:cstheme="minorBidi"/>
          <w:b w:val="0"/>
          <w:bCs w:val="0"/>
          <w:color w:val="auto"/>
          <w:sz w:val="22"/>
          <w:szCs w:val="22"/>
          <w:lang w:eastAsia="ru-RU"/>
        </w:rPr>
      </w:pPr>
      <w:r w:rsidRPr="000C3012">
        <w:fldChar w:fldCharType="begin"/>
      </w:r>
      <w:r w:rsidRPr="000C3012">
        <w:instrText xml:space="preserve"> TOC \o "1-3" \h \z \u </w:instrText>
      </w:r>
      <w:r w:rsidRPr="000C3012">
        <w:fldChar w:fldCharType="separate"/>
      </w:r>
      <w:hyperlink w:anchor="_Toc225345852" w:history="1">
        <w:r w:rsidR="00666298" w:rsidRPr="00821C84">
          <w:rPr>
            <w:rStyle w:val="af3"/>
          </w:rPr>
          <w:t>1.</w:t>
        </w:r>
        <w:r w:rsidR="00666298">
          <w:rPr>
            <w:rFonts w:asciiTheme="minorHAnsi" w:eastAsiaTheme="minorEastAsia" w:hAnsiTheme="minorHAnsi" w:cstheme="minorBidi"/>
            <w:b w:val="0"/>
            <w:bCs w:val="0"/>
            <w:color w:val="auto"/>
            <w:sz w:val="22"/>
            <w:szCs w:val="22"/>
            <w:lang w:eastAsia="ru-RU"/>
          </w:rPr>
          <w:tab/>
        </w:r>
        <w:r w:rsidR="00666298" w:rsidRPr="00821C84">
          <w:rPr>
            <w:rStyle w:val="af3"/>
          </w:rPr>
          <w:t>Общая информация, термины, определения и сокращения</w:t>
        </w:r>
        <w:r w:rsidR="00666298">
          <w:rPr>
            <w:webHidden/>
          </w:rPr>
          <w:tab/>
        </w:r>
        <w:r w:rsidR="00666298">
          <w:rPr>
            <w:webHidden/>
          </w:rPr>
          <w:fldChar w:fldCharType="begin"/>
        </w:r>
        <w:r w:rsidR="00666298">
          <w:rPr>
            <w:webHidden/>
          </w:rPr>
          <w:instrText xml:space="preserve"> PAGEREF _Toc225345852 \h </w:instrText>
        </w:r>
        <w:r w:rsidR="00666298">
          <w:rPr>
            <w:webHidden/>
          </w:rPr>
        </w:r>
        <w:r w:rsidR="00666298">
          <w:rPr>
            <w:webHidden/>
          </w:rPr>
          <w:fldChar w:fldCharType="separate"/>
        </w:r>
        <w:r w:rsidR="00666298">
          <w:rPr>
            <w:webHidden/>
          </w:rPr>
          <w:t>3</w:t>
        </w:r>
        <w:r w:rsidR="00666298">
          <w:rPr>
            <w:webHidden/>
          </w:rPr>
          <w:fldChar w:fldCharType="end"/>
        </w:r>
      </w:hyperlink>
    </w:p>
    <w:p w14:paraId="72B42EEF" w14:textId="5C0CB7D0" w:rsidR="00666298" w:rsidRDefault="007B3B7A">
      <w:pPr>
        <w:pStyle w:val="14"/>
        <w:rPr>
          <w:rFonts w:asciiTheme="minorHAnsi" w:eastAsiaTheme="minorEastAsia" w:hAnsiTheme="minorHAnsi" w:cstheme="minorBidi"/>
          <w:b w:val="0"/>
          <w:bCs w:val="0"/>
          <w:color w:val="auto"/>
          <w:sz w:val="22"/>
          <w:szCs w:val="22"/>
          <w:lang w:eastAsia="ru-RU"/>
        </w:rPr>
      </w:pPr>
      <w:hyperlink w:anchor="_Toc225345853" w:history="1">
        <w:r w:rsidR="00666298" w:rsidRPr="00821C84">
          <w:rPr>
            <w:rStyle w:val="af3"/>
            <w:rFonts w:asciiTheme="majorBidi" w:hAnsiTheme="majorBidi" w:cstheme="majorBidi"/>
          </w:rPr>
          <w:t>1.1.</w:t>
        </w:r>
        <w:r w:rsidR="00666298">
          <w:rPr>
            <w:rFonts w:asciiTheme="minorHAnsi" w:eastAsiaTheme="minorEastAsia" w:hAnsiTheme="minorHAnsi" w:cstheme="minorBidi"/>
            <w:b w:val="0"/>
            <w:bCs w:val="0"/>
            <w:color w:val="auto"/>
            <w:sz w:val="22"/>
            <w:szCs w:val="22"/>
            <w:lang w:eastAsia="ru-RU"/>
          </w:rPr>
          <w:tab/>
        </w:r>
        <w:r w:rsidR="00666298" w:rsidRPr="00821C84">
          <w:rPr>
            <w:rStyle w:val="af3"/>
          </w:rPr>
          <w:t>Термины, определения, сокращения</w:t>
        </w:r>
        <w:r w:rsidR="00666298">
          <w:rPr>
            <w:webHidden/>
          </w:rPr>
          <w:tab/>
        </w:r>
        <w:r w:rsidR="00666298">
          <w:rPr>
            <w:webHidden/>
          </w:rPr>
          <w:fldChar w:fldCharType="begin"/>
        </w:r>
        <w:r w:rsidR="00666298">
          <w:rPr>
            <w:webHidden/>
          </w:rPr>
          <w:instrText xml:space="preserve"> PAGEREF _Toc225345853 \h </w:instrText>
        </w:r>
        <w:r w:rsidR="00666298">
          <w:rPr>
            <w:webHidden/>
          </w:rPr>
        </w:r>
        <w:r w:rsidR="00666298">
          <w:rPr>
            <w:webHidden/>
          </w:rPr>
          <w:fldChar w:fldCharType="separate"/>
        </w:r>
        <w:r w:rsidR="00666298">
          <w:rPr>
            <w:webHidden/>
          </w:rPr>
          <w:t>3</w:t>
        </w:r>
        <w:r w:rsidR="00666298">
          <w:rPr>
            <w:webHidden/>
          </w:rPr>
          <w:fldChar w:fldCharType="end"/>
        </w:r>
      </w:hyperlink>
    </w:p>
    <w:p w14:paraId="057973EC" w14:textId="11853A81" w:rsidR="00666298" w:rsidRDefault="007B3B7A">
      <w:pPr>
        <w:pStyle w:val="14"/>
        <w:rPr>
          <w:rFonts w:asciiTheme="minorHAnsi" w:eastAsiaTheme="minorEastAsia" w:hAnsiTheme="minorHAnsi" w:cstheme="minorBidi"/>
          <w:b w:val="0"/>
          <w:bCs w:val="0"/>
          <w:color w:val="auto"/>
          <w:sz w:val="22"/>
          <w:szCs w:val="22"/>
          <w:lang w:eastAsia="ru-RU"/>
        </w:rPr>
      </w:pPr>
      <w:hyperlink w:anchor="_Toc225345854" w:history="1">
        <w:r w:rsidR="00666298" w:rsidRPr="00821C84">
          <w:rPr>
            <w:rStyle w:val="af3"/>
            <w:rFonts w:asciiTheme="majorBidi" w:hAnsiTheme="majorBidi" w:cstheme="majorBidi"/>
          </w:rPr>
          <w:t>1.2.</w:t>
        </w:r>
        <w:r w:rsidR="00666298">
          <w:rPr>
            <w:rFonts w:asciiTheme="minorHAnsi" w:eastAsiaTheme="minorEastAsia" w:hAnsiTheme="minorHAnsi" w:cstheme="minorBidi"/>
            <w:b w:val="0"/>
            <w:bCs w:val="0"/>
            <w:color w:val="auto"/>
            <w:sz w:val="22"/>
            <w:szCs w:val="22"/>
            <w:lang w:eastAsia="ru-RU"/>
          </w:rPr>
          <w:tab/>
        </w:r>
        <w:r w:rsidR="00666298" w:rsidRPr="00821C84">
          <w:rPr>
            <w:rStyle w:val="af3"/>
          </w:rPr>
          <w:t>Общие положения</w:t>
        </w:r>
        <w:r w:rsidR="00666298">
          <w:rPr>
            <w:webHidden/>
          </w:rPr>
          <w:tab/>
        </w:r>
        <w:r w:rsidR="00666298">
          <w:rPr>
            <w:webHidden/>
          </w:rPr>
          <w:fldChar w:fldCharType="begin"/>
        </w:r>
        <w:r w:rsidR="00666298">
          <w:rPr>
            <w:webHidden/>
          </w:rPr>
          <w:instrText xml:space="preserve"> PAGEREF _Toc225345854 \h </w:instrText>
        </w:r>
        <w:r w:rsidR="00666298">
          <w:rPr>
            <w:webHidden/>
          </w:rPr>
        </w:r>
        <w:r w:rsidR="00666298">
          <w:rPr>
            <w:webHidden/>
          </w:rPr>
          <w:fldChar w:fldCharType="separate"/>
        </w:r>
        <w:r w:rsidR="00666298">
          <w:rPr>
            <w:webHidden/>
          </w:rPr>
          <w:t>5</w:t>
        </w:r>
        <w:r w:rsidR="00666298">
          <w:rPr>
            <w:webHidden/>
          </w:rPr>
          <w:fldChar w:fldCharType="end"/>
        </w:r>
      </w:hyperlink>
    </w:p>
    <w:p w14:paraId="1F60EA32" w14:textId="74258033" w:rsidR="00666298" w:rsidRDefault="007B3B7A">
      <w:pPr>
        <w:pStyle w:val="14"/>
        <w:rPr>
          <w:rFonts w:asciiTheme="minorHAnsi" w:eastAsiaTheme="minorEastAsia" w:hAnsiTheme="minorHAnsi" w:cstheme="minorBidi"/>
          <w:b w:val="0"/>
          <w:bCs w:val="0"/>
          <w:color w:val="auto"/>
          <w:sz w:val="22"/>
          <w:szCs w:val="22"/>
          <w:lang w:eastAsia="ru-RU"/>
        </w:rPr>
      </w:pPr>
      <w:hyperlink w:anchor="_Toc225345855" w:history="1">
        <w:r w:rsidR="00666298" w:rsidRPr="00821C84">
          <w:rPr>
            <w:rStyle w:val="af3"/>
          </w:rPr>
          <w:t>2.</w:t>
        </w:r>
        <w:r w:rsidR="00666298">
          <w:rPr>
            <w:rFonts w:asciiTheme="minorHAnsi" w:eastAsiaTheme="minorEastAsia" w:hAnsiTheme="minorHAnsi" w:cstheme="minorBidi"/>
            <w:b w:val="0"/>
            <w:bCs w:val="0"/>
            <w:color w:val="auto"/>
            <w:sz w:val="22"/>
            <w:szCs w:val="22"/>
            <w:lang w:eastAsia="ru-RU"/>
          </w:rPr>
          <w:tab/>
        </w:r>
        <w:r w:rsidR="00666298" w:rsidRPr="00821C84">
          <w:rPr>
            <w:rStyle w:val="af3"/>
          </w:rPr>
          <w:t>Взаимодействие по разделу «Закупочная деятельность»</w:t>
        </w:r>
        <w:r w:rsidR="00666298">
          <w:rPr>
            <w:webHidden/>
          </w:rPr>
          <w:tab/>
        </w:r>
        <w:r w:rsidR="00666298">
          <w:rPr>
            <w:webHidden/>
          </w:rPr>
          <w:fldChar w:fldCharType="begin"/>
        </w:r>
        <w:r w:rsidR="00666298">
          <w:rPr>
            <w:webHidden/>
          </w:rPr>
          <w:instrText xml:space="preserve"> PAGEREF _Toc225345855 \h </w:instrText>
        </w:r>
        <w:r w:rsidR="00666298">
          <w:rPr>
            <w:webHidden/>
          </w:rPr>
        </w:r>
        <w:r w:rsidR="00666298">
          <w:rPr>
            <w:webHidden/>
          </w:rPr>
          <w:fldChar w:fldCharType="separate"/>
        </w:r>
        <w:r w:rsidR="00666298">
          <w:rPr>
            <w:webHidden/>
          </w:rPr>
          <w:t>6</w:t>
        </w:r>
        <w:r w:rsidR="00666298">
          <w:rPr>
            <w:webHidden/>
          </w:rPr>
          <w:fldChar w:fldCharType="end"/>
        </w:r>
      </w:hyperlink>
    </w:p>
    <w:p w14:paraId="64054240" w14:textId="54F166E6" w:rsidR="00666298" w:rsidRDefault="007B3B7A">
      <w:pPr>
        <w:pStyle w:val="14"/>
        <w:rPr>
          <w:rFonts w:asciiTheme="minorHAnsi" w:eastAsiaTheme="minorEastAsia" w:hAnsiTheme="minorHAnsi" w:cstheme="minorBidi"/>
          <w:b w:val="0"/>
          <w:bCs w:val="0"/>
          <w:color w:val="auto"/>
          <w:sz w:val="22"/>
          <w:szCs w:val="22"/>
          <w:lang w:eastAsia="ru-RU"/>
        </w:rPr>
      </w:pPr>
      <w:hyperlink w:anchor="_Toc225345856" w:history="1">
        <w:r w:rsidR="00666298" w:rsidRPr="00821C84">
          <w:rPr>
            <w:rStyle w:val="af3"/>
            <w:rFonts w:asciiTheme="majorBidi" w:hAnsiTheme="majorBidi" w:cstheme="majorBidi"/>
          </w:rPr>
          <w:t>2.1.</w:t>
        </w:r>
        <w:r w:rsidR="00666298">
          <w:rPr>
            <w:rFonts w:asciiTheme="minorHAnsi" w:eastAsiaTheme="minorEastAsia" w:hAnsiTheme="minorHAnsi" w:cstheme="minorBidi"/>
            <w:b w:val="0"/>
            <w:bCs w:val="0"/>
            <w:color w:val="auto"/>
            <w:sz w:val="22"/>
            <w:szCs w:val="22"/>
            <w:lang w:eastAsia="ru-RU"/>
          </w:rPr>
          <w:tab/>
        </w:r>
        <w:r w:rsidR="00666298" w:rsidRPr="00821C84">
          <w:rPr>
            <w:rStyle w:val="af3"/>
          </w:rPr>
          <w:t>Консультирование и методологическая поддержка по вопросам организации процесса закупок</w:t>
        </w:r>
        <w:r w:rsidR="00666298">
          <w:rPr>
            <w:webHidden/>
          </w:rPr>
          <w:tab/>
        </w:r>
        <w:r w:rsidR="00666298">
          <w:rPr>
            <w:webHidden/>
          </w:rPr>
          <w:fldChar w:fldCharType="begin"/>
        </w:r>
        <w:r w:rsidR="00666298">
          <w:rPr>
            <w:webHidden/>
          </w:rPr>
          <w:instrText xml:space="preserve"> PAGEREF _Toc225345856 \h </w:instrText>
        </w:r>
        <w:r w:rsidR="00666298">
          <w:rPr>
            <w:webHidden/>
          </w:rPr>
        </w:r>
        <w:r w:rsidR="00666298">
          <w:rPr>
            <w:webHidden/>
          </w:rPr>
          <w:fldChar w:fldCharType="separate"/>
        </w:r>
        <w:r w:rsidR="00666298">
          <w:rPr>
            <w:webHidden/>
          </w:rPr>
          <w:t>6</w:t>
        </w:r>
        <w:r w:rsidR="00666298">
          <w:rPr>
            <w:webHidden/>
          </w:rPr>
          <w:fldChar w:fldCharType="end"/>
        </w:r>
      </w:hyperlink>
    </w:p>
    <w:p w14:paraId="38CB7308" w14:textId="2C938F18" w:rsidR="00666298" w:rsidRDefault="007B3B7A">
      <w:pPr>
        <w:pStyle w:val="14"/>
        <w:rPr>
          <w:rFonts w:asciiTheme="minorHAnsi" w:eastAsiaTheme="minorEastAsia" w:hAnsiTheme="minorHAnsi" w:cstheme="minorBidi"/>
          <w:b w:val="0"/>
          <w:bCs w:val="0"/>
          <w:color w:val="auto"/>
          <w:sz w:val="22"/>
          <w:szCs w:val="22"/>
          <w:lang w:eastAsia="ru-RU"/>
        </w:rPr>
      </w:pPr>
      <w:hyperlink w:anchor="_Toc225345857" w:history="1">
        <w:r w:rsidR="00666298" w:rsidRPr="00821C84">
          <w:rPr>
            <w:rStyle w:val="af3"/>
            <w:rFonts w:asciiTheme="majorBidi" w:hAnsiTheme="majorBidi" w:cstheme="majorBidi"/>
          </w:rPr>
          <w:t>2.2.</w:t>
        </w:r>
        <w:r w:rsidR="00666298">
          <w:rPr>
            <w:rFonts w:asciiTheme="minorHAnsi" w:eastAsiaTheme="minorEastAsia" w:hAnsiTheme="minorHAnsi" w:cstheme="minorBidi"/>
            <w:b w:val="0"/>
            <w:bCs w:val="0"/>
            <w:color w:val="auto"/>
            <w:sz w:val="22"/>
            <w:szCs w:val="22"/>
            <w:lang w:eastAsia="ru-RU"/>
          </w:rPr>
          <w:tab/>
        </w:r>
        <w:r w:rsidR="00666298" w:rsidRPr="00821C84">
          <w:rPr>
            <w:rStyle w:val="af3"/>
          </w:rPr>
          <w:t>Инициирование закупок ТРУ, определение способа закупки и расчета НМЦ/цены договора с единственным поставщиком (за исключением случаев определения НМЦ силами Инициатора закупки).</w:t>
        </w:r>
        <w:r w:rsidR="00666298">
          <w:rPr>
            <w:webHidden/>
          </w:rPr>
          <w:tab/>
        </w:r>
        <w:r w:rsidR="00666298">
          <w:rPr>
            <w:webHidden/>
          </w:rPr>
          <w:fldChar w:fldCharType="begin"/>
        </w:r>
        <w:r w:rsidR="00666298">
          <w:rPr>
            <w:webHidden/>
          </w:rPr>
          <w:instrText xml:space="preserve"> PAGEREF _Toc225345857 \h </w:instrText>
        </w:r>
        <w:r w:rsidR="00666298">
          <w:rPr>
            <w:webHidden/>
          </w:rPr>
        </w:r>
        <w:r w:rsidR="00666298">
          <w:rPr>
            <w:webHidden/>
          </w:rPr>
          <w:fldChar w:fldCharType="separate"/>
        </w:r>
        <w:r w:rsidR="00666298">
          <w:rPr>
            <w:webHidden/>
          </w:rPr>
          <w:t>7</w:t>
        </w:r>
        <w:r w:rsidR="00666298">
          <w:rPr>
            <w:webHidden/>
          </w:rPr>
          <w:fldChar w:fldCharType="end"/>
        </w:r>
      </w:hyperlink>
    </w:p>
    <w:p w14:paraId="7008D551" w14:textId="0AB4A39B" w:rsidR="00666298" w:rsidRDefault="007B3B7A">
      <w:pPr>
        <w:pStyle w:val="14"/>
        <w:rPr>
          <w:rFonts w:asciiTheme="minorHAnsi" w:eastAsiaTheme="minorEastAsia" w:hAnsiTheme="minorHAnsi" w:cstheme="minorBidi"/>
          <w:b w:val="0"/>
          <w:bCs w:val="0"/>
          <w:color w:val="auto"/>
          <w:sz w:val="22"/>
          <w:szCs w:val="22"/>
          <w:lang w:eastAsia="ru-RU"/>
        </w:rPr>
      </w:pPr>
      <w:hyperlink w:anchor="_Toc225345858" w:history="1">
        <w:r w:rsidR="00666298" w:rsidRPr="00821C84">
          <w:rPr>
            <w:rStyle w:val="af3"/>
            <w:rFonts w:asciiTheme="majorBidi" w:hAnsiTheme="majorBidi" w:cstheme="majorBidi"/>
          </w:rPr>
          <w:t>2.2.1.</w:t>
        </w:r>
        <w:r w:rsidR="00666298">
          <w:rPr>
            <w:rFonts w:asciiTheme="minorHAnsi" w:eastAsiaTheme="minorEastAsia" w:hAnsiTheme="minorHAnsi" w:cstheme="minorBidi"/>
            <w:b w:val="0"/>
            <w:bCs w:val="0"/>
            <w:color w:val="auto"/>
            <w:sz w:val="22"/>
            <w:szCs w:val="22"/>
            <w:lang w:eastAsia="ru-RU"/>
          </w:rPr>
          <w:tab/>
        </w:r>
        <w:r w:rsidR="00666298" w:rsidRPr="00821C84">
          <w:rPr>
            <w:rStyle w:val="af3"/>
          </w:rPr>
          <w:t>Инициирование закупки ТРУ</w:t>
        </w:r>
        <w:r w:rsidR="00666298">
          <w:rPr>
            <w:webHidden/>
          </w:rPr>
          <w:tab/>
        </w:r>
        <w:r w:rsidR="00666298">
          <w:rPr>
            <w:webHidden/>
          </w:rPr>
          <w:fldChar w:fldCharType="begin"/>
        </w:r>
        <w:r w:rsidR="00666298">
          <w:rPr>
            <w:webHidden/>
          </w:rPr>
          <w:instrText xml:space="preserve"> PAGEREF _Toc225345858 \h </w:instrText>
        </w:r>
        <w:r w:rsidR="00666298">
          <w:rPr>
            <w:webHidden/>
          </w:rPr>
        </w:r>
        <w:r w:rsidR="00666298">
          <w:rPr>
            <w:webHidden/>
          </w:rPr>
          <w:fldChar w:fldCharType="separate"/>
        </w:r>
        <w:r w:rsidR="00666298">
          <w:rPr>
            <w:webHidden/>
          </w:rPr>
          <w:t>9</w:t>
        </w:r>
        <w:r w:rsidR="00666298">
          <w:rPr>
            <w:webHidden/>
          </w:rPr>
          <w:fldChar w:fldCharType="end"/>
        </w:r>
      </w:hyperlink>
    </w:p>
    <w:p w14:paraId="1DEC7558" w14:textId="382A1167" w:rsidR="00666298" w:rsidRDefault="007B3B7A">
      <w:pPr>
        <w:pStyle w:val="14"/>
        <w:rPr>
          <w:rFonts w:asciiTheme="minorHAnsi" w:eastAsiaTheme="minorEastAsia" w:hAnsiTheme="minorHAnsi" w:cstheme="minorBidi"/>
          <w:b w:val="0"/>
          <w:bCs w:val="0"/>
          <w:color w:val="auto"/>
          <w:sz w:val="22"/>
          <w:szCs w:val="22"/>
          <w:lang w:eastAsia="ru-RU"/>
        </w:rPr>
      </w:pPr>
      <w:hyperlink w:anchor="_Toc225345859" w:history="1">
        <w:r w:rsidR="00666298" w:rsidRPr="00821C84">
          <w:rPr>
            <w:rStyle w:val="af3"/>
            <w:rFonts w:asciiTheme="majorBidi" w:hAnsiTheme="majorBidi" w:cstheme="majorBidi"/>
          </w:rPr>
          <w:t>2.3.</w:t>
        </w:r>
        <w:r w:rsidR="00666298">
          <w:rPr>
            <w:rFonts w:asciiTheme="minorHAnsi" w:eastAsiaTheme="minorEastAsia" w:hAnsiTheme="minorHAnsi" w:cstheme="minorBidi"/>
            <w:b w:val="0"/>
            <w:bCs w:val="0"/>
            <w:color w:val="auto"/>
            <w:sz w:val="22"/>
            <w:szCs w:val="22"/>
            <w:lang w:eastAsia="ru-RU"/>
          </w:rPr>
          <w:tab/>
        </w:r>
        <w:r w:rsidR="00666298" w:rsidRPr="00821C84">
          <w:rPr>
            <w:rStyle w:val="af3"/>
          </w:rPr>
          <w:t>Организация закупки у единственного поставщика (подрядчика, исполнителя)</w:t>
        </w:r>
        <w:r w:rsidR="00666298">
          <w:rPr>
            <w:webHidden/>
          </w:rPr>
          <w:tab/>
        </w:r>
        <w:r w:rsidR="00666298">
          <w:rPr>
            <w:webHidden/>
          </w:rPr>
          <w:fldChar w:fldCharType="begin"/>
        </w:r>
        <w:r w:rsidR="00666298">
          <w:rPr>
            <w:webHidden/>
          </w:rPr>
          <w:instrText xml:space="preserve"> PAGEREF _Toc225345859 \h </w:instrText>
        </w:r>
        <w:r w:rsidR="00666298">
          <w:rPr>
            <w:webHidden/>
          </w:rPr>
        </w:r>
        <w:r w:rsidR="00666298">
          <w:rPr>
            <w:webHidden/>
          </w:rPr>
          <w:fldChar w:fldCharType="separate"/>
        </w:r>
        <w:r w:rsidR="00666298">
          <w:rPr>
            <w:webHidden/>
          </w:rPr>
          <w:t>11</w:t>
        </w:r>
        <w:r w:rsidR="00666298">
          <w:rPr>
            <w:webHidden/>
          </w:rPr>
          <w:fldChar w:fldCharType="end"/>
        </w:r>
      </w:hyperlink>
    </w:p>
    <w:p w14:paraId="135E809F" w14:textId="03B17417" w:rsidR="00666298" w:rsidRDefault="007B3B7A">
      <w:pPr>
        <w:pStyle w:val="14"/>
        <w:rPr>
          <w:rFonts w:asciiTheme="minorHAnsi" w:eastAsiaTheme="minorEastAsia" w:hAnsiTheme="minorHAnsi" w:cstheme="minorBidi"/>
          <w:b w:val="0"/>
          <w:bCs w:val="0"/>
          <w:color w:val="auto"/>
          <w:sz w:val="22"/>
          <w:szCs w:val="22"/>
          <w:lang w:eastAsia="ru-RU"/>
        </w:rPr>
      </w:pPr>
      <w:hyperlink w:anchor="_Toc225345860" w:history="1">
        <w:r w:rsidR="00666298" w:rsidRPr="00821C84">
          <w:rPr>
            <w:rStyle w:val="af3"/>
            <w:rFonts w:asciiTheme="majorBidi" w:hAnsiTheme="majorBidi" w:cstheme="majorBidi"/>
          </w:rPr>
          <w:t>2.3.1.</w:t>
        </w:r>
        <w:r w:rsidR="00666298">
          <w:rPr>
            <w:rFonts w:asciiTheme="minorHAnsi" w:eastAsiaTheme="minorEastAsia" w:hAnsiTheme="minorHAnsi" w:cstheme="minorBidi"/>
            <w:b w:val="0"/>
            <w:bCs w:val="0"/>
            <w:color w:val="auto"/>
            <w:sz w:val="22"/>
            <w:szCs w:val="22"/>
            <w:lang w:eastAsia="ru-RU"/>
          </w:rPr>
          <w:tab/>
        </w:r>
        <w:r w:rsidR="00666298" w:rsidRPr="00821C84">
          <w:rPr>
            <w:rStyle w:val="af3"/>
          </w:rPr>
          <w:t>Организация закупки у единственного поставщика (подрядчика, исполнителя) в случае определения НМЦ силами Инициатора закупки</w:t>
        </w:r>
        <w:r w:rsidR="00666298">
          <w:rPr>
            <w:webHidden/>
          </w:rPr>
          <w:tab/>
        </w:r>
        <w:r w:rsidR="00666298">
          <w:rPr>
            <w:webHidden/>
          </w:rPr>
          <w:fldChar w:fldCharType="begin"/>
        </w:r>
        <w:r w:rsidR="00666298">
          <w:rPr>
            <w:webHidden/>
          </w:rPr>
          <w:instrText xml:space="preserve"> PAGEREF _Toc225345860 \h </w:instrText>
        </w:r>
        <w:r w:rsidR="00666298">
          <w:rPr>
            <w:webHidden/>
          </w:rPr>
        </w:r>
        <w:r w:rsidR="00666298">
          <w:rPr>
            <w:webHidden/>
          </w:rPr>
          <w:fldChar w:fldCharType="separate"/>
        </w:r>
        <w:r w:rsidR="00666298">
          <w:rPr>
            <w:webHidden/>
          </w:rPr>
          <w:t>14</w:t>
        </w:r>
        <w:r w:rsidR="00666298">
          <w:rPr>
            <w:webHidden/>
          </w:rPr>
          <w:fldChar w:fldCharType="end"/>
        </w:r>
      </w:hyperlink>
    </w:p>
    <w:p w14:paraId="2B790A76" w14:textId="70B2C1BE" w:rsidR="00666298" w:rsidRDefault="007B3B7A">
      <w:pPr>
        <w:pStyle w:val="14"/>
        <w:rPr>
          <w:rFonts w:asciiTheme="minorHAnsi" w:eastAsiaTheme="minorEastAsia" w:hAnsiTheme="minorHAnsi" w:cstheme="minorBidi"/>
          <w:b w:val="0"/>
          <w:bCs w:val="0"/>
          <w:color w:val="auto"/>
          <w:sz w:val="22"/>
          <w:szCs w:val="22"/>
          <w:lang w:eastAsia="ru-RU"/>
        </w:rPr>
      </w:pPr>
      <w:hyperlink w:anchor="_Toc225345861" w:history="1">
        <w:r w:rsidR="00666298" w:rsidRPr="00821C84">
          <w:rPr>
            <w:rStyle w:val="af3"/>
            <w:rFonts w:asciiTheme="majorBidi" w:hAnsiTheme="majorBidi" w:cstheme="majorBidi"/>
          </w:rPr>
          <w:t>2.3.2.</w:t>
        </w:r>
        <w:r w:rsidR="00666298">
          <w:rPr>
            <w:rFonts w:asciiTheme="minorHAnsi" w:eastAsiaTheme="minorEastAsia" w:hAnsiTheme="minorHAnsi" w:cstheme="minorBidi"/>
            <w:b w:val="0"/>
            <w:bCs w:val="0"/>
            <w:color w:val="auto"/>
            <w:sz w:val="22"/>
            <w:szCs w:val="22"/>
            <w:lang w:eastAsia="ru-RU"/>
          </w:rPr>
          <w:tab/>
        </w:r>
        <w:r w:rsidR="00666298" w:rsidRPr="00821C84">
          <w:rPr>
            <w:rStyle w:val="af3"/>
          </w:rPr>
          <w:t>Организация закупки у единственного поставщика (подрядчика, исполнителя) в случае определения НМЦ силами Организатора закупки</w:t>
        </w:r>
        <w:r w:rsidR="00666298">
          <w:rPr>
            <w:webHidden/>
          </w:rPr>
          <w:tab/>
        </w:r>
        <w:r w:rsidR="00666298">
          <w:rPr>
            <w:webHidden/>
          </w:rPr>
          <w:fldChar w:fldCharType="begin"/>
        </w:r>
        <w:r w:rsidR="00666298">
          <w:rPr>
            <w:webHidden/>
          </w:rPr>
          <w:instrText xml:space="preserve"> PAGEREF _Toc225345861 \h </w:instrText>
        </w:r>
        <w:r w:rsidR="00666298">
          <w:rPr>
            <w:webHidden/>
          </w:rPr>
        </w:r>
        <w:r w:rsidR="00666298">
          <w:rPr>
            <w:webHidden/>
          </w:rPr>
          <w:fldChar w:fldCharType="separate"/>
        </w:r>
        <w:r w:rsidR="00666298">
          <w:rPr>
            <w:webHidden/>
          </w:rPr>
          <w:t>15</w:t>
        </w:r>
        <w:r w:rsidR="00666298">
          <w:rPr>
            <w:webHidden/>
          </w:rPr>
          <w:fldChar w:fldCharType="end"/>
        </w:r>
      </w:hyperlink>
    </w:p>
    <w:p w14:paraId="5D931B45" w14:textId="1380C9A5" w:rsidR="00666298" w:rsidRDefault="007B3B7A">
      <w:pPr>
        <w:pStyle w:val="14"/>
        <w:rPr>
          <w:rFonts w:asciiTheme="minorHAnsi" w:eastAsiaTheme="minorEastAsia" w:hAnsiTheme="minorHAnsi" w:cstheme="minorBidi"/>
          <w:b w:val="0"/>
          <w:bCs w:val="0"/>
          <w:color w:val="auto"/>
          <w:sz w:val="22"/>
          <w:szCs w:val="22"/>
          <w:lang w:eastAsia="ru-RU"/>
        </w:rPr>
      </w:pPr>
      <w:hyperlink w:anchor="_Toc225345862" w:history="1">
        <w:r w:rsidR="00666298" w:rsidRPr="00821C84">
          <w:rPr>
            <w:rStyle w:val="af3"/>
            <w:rFonts w:asciiTheme="majorBidi" w:hAnsiTheme="majorBidi" w:cstheme="majorBidi"/>
          </w:rPr>
          <w:t>2.4.</w:t>
        </w:r>
        <w:r w:rsidR="00666298">
          <w:rPr>
            <w:rFonts w:asciiTheme="minorHAnsi" w:eastAsiaTheme="minorEastAsia" w:hAnsiTheme="minorHAnsi" w:cstheme="minorBidi"/>
            <w:b w:val="0"/>
            <w:bCs w:val="0"/>
            <w:color w:val="auto"/>
            <w:sz w:val="22"/>
            <w:szCs w:val="22"/>
            <w:lang w:eastAsia="ru-RU"/>
          </w:rPr>
          <w:tab/>
        </w:r>
        <w:r w:rsidR="00666298" w:rsidRPr="00821C84">
          <w:rPr>
            <w:rStyle w:val="af3"/>
          </w:rPr>
          <w:t>Особенности организации закупок конкурентными способами</w:t>
        </w:r>
        <w:r w:rsidR="00666298">
          <w:rPr>
            <w:webHidden/>
          </w:rPr>
          <w:tab/>
        </w:r>
        <w:r w:rsidR="00666298">
          <w:rPr>
            <w:webHidden/>
          </w:rPr>
          <w:fldChar w:fldCharType="begin"/>
        </w:r>
        <w:r w:rsidR="00666298">
          <w:rPr>
            <w:webHidden/>
          </w:rPr>
          <w:instrText xml:space="preserve"> PAGEREF _Toc225345862 \h </w:instrText>
        </w:r>
        <w:r w:rsidR="00666298">
          <w:rPr>
            <w:webHidden/>
          </w:rPr>
        </w:r>
        <w:r w:rsidR="00666298">
          <w:rPr>
            <w:webHidden/>
          </w:rPr>
          <w:fldChar w:fldCharType="separate"/>
        </w:r>
        <w:r w:rsidR="00666298">
          <w:rPr>
            <w:webHidden/>
          </w:rPr>
          <w:t>17</w:t>
        </w:r>
        <w:r w:rsidR="00666298">
          <w:rPr>
            <w:webHidden/>
          </w:rPr>
          <w:fldChar w:fldCharType="end"/>
        </w:r>
      </w:hyperlink>
    </w:p>
    <w:p w14:paraId="6F8A0E10" w14:textId="74710758" w:rsidR="00666298" w:rsidRDefault="007B3B7A">
      <w:pPr>
        <w:pStyle w:val="14"/>
        <w:rPr>
          <w:rFonts w:asciiTheme="minorHAnsi" w:eastAsiaTheme="minorEastAsia" w:hAnsiTheme="minorHAnsi" w:cstheme="minorBidi"/>
          <w:b w:val="0"/>
          <w:bCs w:val="0"/>
          <w:color w:val="auto"/>
          <w:sz w:val="22"/>
          <w:szCs w:val="22"/>
          <w:lang w:eastAsia="ru-RU"/>
        </w:rPr>
      </w:pPr>
      <w:hyperlink w:anchor="_Toc225345863" w:history="1">
        <w:r w:rsidR="00666298" w:rsidRPr="00821C84">
          <w:rPr>
            <w:rStyle w:val="af3"/>
            <w:rFonts w:asciiTheme="majorBidi" w:hAnsiTheme="majorBidi" w:cstheme="majorBidi"/>
          </w:rPr>
          <w:t>4.1.</w:t>
        </w:r>
        <w:r w:rsidR="00666298">
          <w:rPr>
            <w:rFonts w:asciiTheme="minorHAnsi" w:eastAsiaTheme="minorEastAsia" w:hAnsiTheme="minorHAnsi" w:cstheme="minorBidi"/>
            <w:b w:val="0"/>
            <w:bCs w:val="0"/>
            <w:color w:val="auto"/>
            <w:sz w:val="22"/>
            <w:szCs w:val="22"/>
            <w:lang w:eastAsia="ru-RU"/>
          </w:rPr>
          <w:tab/>
        </w:r>
        <w:r w:rsidR="00666298" w:rsidRPr="00821C84">
          <w:rPr>
            <w:rStyle w:val="af3"/>
          </w:rPr>
          <w:t>Формирование отчетов по закупочным процедурам, предоставление отчетов в профильные подразделения</w:t>
        </w:r>
        <w:r w:rsidR="00666298">
          <w:rPr>
            <w:webHidden/>
          </w:rPr>
          <w:tab/>
        </w:r>
        <w:r w:rsidR="00666298">
          <w:rPr>
            <w:webHidden/>
          </w:rPr>
          <w:fldChar w:fldCharType="begin"/>
        </w:r>
        <w:r w:rsidR="00666298">
          <w:rPr>
            <w:webHidden/>
          </w:rPr>
          <w:instrText xml:space="preserve"> PAGEREF _Toc225345863 \h </w:instrText>
        </w:r>
        <w:r w:rsidR="00666298">
          <w:rPr>
            <w:webHidden/>
          </w:rPr>
        </w:r>
        <w:r w:rsidR="00666298">
          <w:rPr>
            <w:webHidden/>
          </w:rPr>
          <w:fldChar w:fldCharType="separate"/>
        </w:r>
        <w:r w:rsidR="00666298">
          <w:rPr>
            <w:webHidden/>
          </w:rPr>
          <w:t>24</w:t>
        </w:r>
        <w:r w:rsidR="00666298">
          <w:rPr>
            <w:webHidden/>
          </w:rPr>
          <w:fldChar w:fldCharType="end"/>
        </w:r>
      </w:hyperlink>
    </w:p>
    <w:p w14:paraId="1E4A8083" w14:textId="7FBEDDA5" w:rsidR="00666298" w:rsidRDefault="007B3B7A">
      <w:pPr>
        <w:pStyle w:val="14"/>
        <w:rPr>
          <w:rFonts w:asciiTheme="minorHAnsi" w:eastAsiaTheme="minorEastAsia" w:hAnsiTheme="minorHAnsi" w:cstheme="minorBidi"/>
          <w:b w:val="0"/>
          <w:bCs w:val="0"/>
          <w:color w:val="auto"/>
          <w:sz w:val="22"/>
          <w:szCs w:val="22"/>
          <w:lang w:eastAsia="ru-RU"/>
        </w:rPr>
      </w:pPr>
      <w:hyperlink w:anchor="_Toc225345864" w:history="1">
        <w:r w:rsidR="00666298" w:rsidRPr="00821C84">
          <w:rPr>
            <w:rStyle w:val="af3"/>
          </w:rPr>
          <w:t>Приложение № 1</w:t>
        </w:r>
        <w:r w:rsidR="00666298">
          <w:rPr>
            <w:webHidden/>
          </w:rPr>
          <w:tab/>
        </w:r>
        <w:r w:rsidR="00666298">
          <w:rPr>
            <w:webHidden/>
          </w:rPr>
          <w:fldChar w:fldCharType="begin"/>
        </w:r>
        <w:r w:rsidR="00666298">
          <w:rPr>
            <w:webHidden/>
          </w:rPr>
          <w:instrText xml:space="preserve"> PAGEREF _Toc225345864 \h </w:instrText>
        </w:r>
        <w:r w:rsidR="00666298">
          <w:rPr>
            <w:webHidden/>
          </w:rPr>
        </w:r>
        <w:r w:rsidR="00666298">
          <w:rPr>
            <w:webHidden/>
          </w:rPr>
          <w:fldChar w:fldCharType="separate"/>
        </w:r>
        <w:r w:rsidR="00666298">
          <w:rPr>
            <w:webHidden/>
          </w:rPr>
          <w:t>25</w:t>
        </w:r>
        <w:r w:rsidR="00666298">
          <w:rPr>
            <w:webHidden/>
          </w:rPr>
          <w:fldChar w:fldCharType="end"/>
        </w:r>
      </w:hyperlink>
    </w:p>
    <w:p w14:paraId="2B30EF71" w14:textId="4559A4B0" w:rsidR="00666298" w:rsidRDefault="007B3B7A">
      <w:pPr>
        <w:pStyle w:val="14"/>
        <w:rPr>
          <w:rFonts w:asciiTheme="minorHAnsi" w:eastAsiaTheme="minorEastAsia" w:hAnsiTheme="minorHAnsi" w:cstheme="minorBidi"/>
          <w:b w:val="0"/>
          <w:bCs w:val="0"/>
          <w:color w:val="auto"/>
          <w:sz w:val="22"/>
          <w:szCs w:val="22"/>
          <w:lang w:eastAsia="ru-RU"/>
        </w:rPr>
      </w:pPr>
      <w:hyperlink w:anchor="_Toc225345865" w:history="1">
        <w:r w:rsidR="00666298" w:rsidRPr="00821C84">
          <w:rPr>
            <w:rStyle w:val="af3"/>
          </w:rPr>
          <w:t>Приложение № 2</w:t>
        </w:r>
        <w:r w:rsidR="00666298">
          <w:rPr>
            <w:webHidden/>
          </w:rPr>
          <w:tab/>
        </w:r>
        <w:r w:rsidR="00666298">
          <w:rPr>
            <w:webHidden/>
          </w:rPr>
          <w:fldChar w:fldCharType="begin"/>
        </w:r>
        <w:r w:rsidR="00666298">
          <w:rPr>
            <w:webHidden/>
          </w:rPr>
          <w:instrText xml:space="preserve"> PAGEREF _Toc225345865 \h </w:instrText>
        </w:r>
        <w:r w:rsidR="00666298">
          <w:rPr>
            <w:webHidden/>
          </w:rPr>
        </w:r>
        <w:r w:rsidR="00666298">
          <w:rPr>
            <w:webHidden/>
          </w:rPr>
          <w:fldChar w:fldCharType="separate"/>
        </w:r>
        <w:r w:rsidR="00666298">
          <w:rPr>
            <w:webHidden/>
          </w:rPr>
          <w:t>27</w:t>
        </w:r>
        <w:r w:rsidR="00666298">
          <w:rPr>
            <w:webHidden/>
          </w:rPr>
          <w:fldChar w:fldCharType="end"/>
        </w:r>
      </w:hyperlink>
    </w:p>
    <w:p w14:paraId="0F5E9154" w14:textId="5947F5F7" w:rsidR="00666298" w:rsidRDefault="007B3B7A">
      <w:pPr>
        <w:pStyle w:val="14"/>
        <w:rPr>
          <w:rFonts w:asciiTheme="minorHAnsi" w:eastAsiaTheme="minorEastAsia" w:hAnsiTheme="minorHAnsi" w:cstheme="minorBidi"/>
          <w:b w:val="0"/>
          <w:bCs w:val="0"/>
          <w:color w:val="auto"/>
          <w:sz w:val="22"/>
          <w:szCs w:val="22"/>
          <w:lang w:eastAsia="ru-RU"/>
        </w:rPr>
      </w:pPr>
      <w:hyperlink w:anchor="_Toc225345866" w:history="1">
        <w:r w:rsidR="00666298" w:rsidRPr="00821C84">
          <w:rPr>
            <w:rStyle w:val="af3"/>
          </w:rPr>
          <w:t>Приложение № 3</w:t>
        </w:r>
        <w:r w:rsidR="00666298">
          <w:rPr>
            <w:webHidden/>
          </w:rPr>
          <w:tab/>
        </w:r>
        <w:r w:rsidR="00666298">
          <w:rPr>
            <w:webHidden/>
          </w:rPr>
          <w:fldChar w:fldCharType="begin"/>
        </w:r>
        <w:r w:rsidR="00666298">
          <w:rPr>
            <w:webHidden/>
          </w:rPr>
          <w:instrText xml:space="preserve"> PAGEREF _Toc225345866 \h </w:instrText>
        </w:r>
        <w:r w:rsidR="00666298">
          <w:rPr>
            <w:webHidden/>
          </w:rPr>
        </w:r>
        <w:r w:rsidR="00666298">
          <w:rPr>
            <w:webHidden/>
          </w:rPr>
          <w:fldChar w:fldCharType="separate"/>
        </w:r>
        <w:r w:rsidR="00666298">
          <w:rPr>
            <w:webHidden/>
          </w:rPr>
          <w:t>27</w:t>
        </w:r>
        <w:r w:rsidR="00666298">
          <w:rPr>
            <w:webHidden/>
          </w:rPr>
          <w:fldChar w:fldCharType="end"/>
        </w:r>
      </w:hyperlink>
    </w:p>
    <w:p w14:paraId="5DEA2460" w14:textId="77777777" w:rsidR="00875290" w:rsidRPr="009C2F9E" w:rsidRDefault="00875290" w:rsidP="00875290">
      <w:pPr>
        <w:tabs>
          <w:tab w:val="left" w:pos="426"/>
          <w:tab w:val="left" w:pos="567"/>
        </w:tabs>
        <w:spacing w:after="120" w:line="240" w:lineRule="auto"/>
        <w:jc w:val="both"/>
        <w:rPr>
          <w:rFonts w:asciiTheme="majorBidi" w:hAnsiTheme="majorBidi"/>
          <w:sz w:val="24"/>
          <w:lang w:val="en-US"/>
        </w:rPr>
      </w:pPr>
      <w:r w:rsidRPr="000C3012">
        <w:rPr>
          <w:rFonts w:ascii="Times New Roman" w:hAnsi="Times New Roman" w:cs="Times New Roman"/>
          <w:bCs/>
          <w:sz w:val="24"/>
          <w:szCs w:val="24"/>
        </w:rPr>
        <w:fldChar w:fldCharType="end"/>
      </w:r>
      <w:r w:rsidRPr="00303BDE">
        <w:rPr>
          <w:rFonts w:asciiTheme="majorBidi" w:hAnsiTheme="majorBidi" w:cstheme="majorBidi"/>
          <w:sz w:val="24"/>
          <w:szCs w:val="24"/>
        </w:rPr>
        <w:br w:type="page"/>
      </w:r>
    </w:p>
    <w:p w14:paraId="7A826F22" w14:textId="77777777" w:rsidR="00875290" w:rsidRDefault="00875290" w:rsidP="00875290">
      <w:pPr>
        <w:pStyle w:val="12"/>
        <w:numPr>
          <w:ilvl w:val="0"/>
          <w:numId w:val="8"/>
        </w:numPr>
        <w:tabs>
          <w:tab w:val="left" w:pos="709"/>
          <w:tab w:val="left" w:pos="851"/>
        </w:tabs>
        <w:ind w:left="0" w:firstLine="0"/>
        <w:rPr>
          <w:rFonts w:ascii="Times New Roman" w:hAnsi="Times New Roman"/>
          <w:caps w:val="0"/>
          <w:sz w:val="24"/>
          <w:szCs w:val="24"/>
        </w:rPr>
      </w:pPr>
      <w:bookmarkStart w:id="0" w:name="_Toc88148988"/>
      <w:bookmarkStart w:id="1" w:name="_Toc88149178"/>
      <w:bookmarkStart w:id="2" w:name="_Toc121733627"/>
      <w:bookmarkStart w:id="3" w:name="_Toc175041572"/>
      <w:bookmarkStart w:id="4" w:name="_Toc179969993"/>
      <w:bookmarkStart w:id="5" w:name="_Toc225345852"/>
      <w:bookmarkStart w:id="6" w:name="_Toc156727013"/>
      <w:bookmarkStart w:id="7" w:name="_Toc164238412"/>
      <w:bookmarkStart w:id="8" w:name="_Toc326132305"/>
      <w:bookmarkStart w:id="9" w:name="_Ref330798517"/>
      <w:bookmarkStart w:id="10" w:name="_Ref330798829"/>
      <w:bookmarkStart w:id="11" w:name="_Toc329865400"/>
      <w:bookmarkStart w:id="12" w:name="_Ref329939855"/>
      <w:bookmarkStart w:id="13" w:name="_Ref329940873"/>
      <w:r w:rsidRPr="00293FB7">
        <w:rPr>
          <w:rFonts w:ascii="Times New Roman" w:hAnsi="Times New Roman"/>
          <w:caps w:val="0"/>
          <w:sz w:val="24"/>
          <w:szCs w:val="24"/>
        </w:rPr>
        <w:lastRenderedPageBreak/>
        <w:t>Общая информация</w:t>
      </w:r>
      <w:bookmarkEnd w:id="0"/>
      <w:bookmarkEnd w:id="1"/>
      <w:r w:rsidRPr="00293FB7">
        <w:rPr>
          <w:rFonts w:ascii="Times New Roman" w:hAnsi="Times New Roman"/>
          <w:caps w:val="0"/>
          <w:sz w:val="24"/>
          <w:szCs w:val="24"/>
        </w:rPr>
        <w:t xml:space="preserve">, </w:t>
      </w:r>
      <w:r>
        <w:rPr>
          <w:rFonts w:ascii="Times New Roman" w:hAnsi="Times New Roman"/>
          <w:caps w:val="0"/>
          <w:sz w:val="24"/>
          <w:szCs w:val="24"/>
        </w:rPr>
        <w:t>т</w:t>
      </w:r>
      <w:r w:rsidRPr="00293FB7">
        <w:rPr>
          <w:rFonts w:ascii="Times New Roman" w:hAnsi="Times New Roman"/>
          <w:caps w:val="0"/>
          <w:sz w:val="24"/>
          <w:szCs w:val="24"/>
        </w:rPr>
        <w:t>ермины, определения и сокращения</w:t>
      </w:r>
      <w:bookmarkEnd w:id="2"/>
      <w:bookmarkEnd w:id="3"/>
      <w:bookmarkEnd w:id="4"/>
      <w:bookmarkEnd w:id="5"/>
    </w:p>
    <w:p w14:paraId="78EE59A5" w14:textId="4F76FB9A" w:rsidR="00875290" w:rsidRPr="006E12E4" w:rsidRDefault="00875290" w:rsidP="00875290">
      <w:pPr>
        <w:ind w:firstLine="709"/>
        <w:jc w:val="both"/>
        <w:rPr>
          <w:rFonts w:ascii="Times New Roman" w:hAnsi="Times New Roman" w:cs="Times New Roman"/>
        </w:rPr>
      </w:pPr>
      <w:r w:rsidRPr="006E12E4">
        <w:rPr>
          <w:rFonts w:ascii="Times New Roman" w:hAnsi="Times New Roman" w:cs="Times New Roman"/>
        </w:rPr>
        <w:t>Используемые в настоящем документе термины, определения и сокращения имеют те же значения, что и в Положении о з</w:t>
      </w:r>
      <w:r w:rsidR="002344CC">
        <w:rPr>
          <w:rFonts w:ascii="Times New Roman" w:hAnsi="Times New Roman" w:cs="Times New Roman"/>
        </w:rPr>
        <w:t>акупке ТРУ</w:t>
      </w:r>
      <w:r w:rsidRPr="006E12E4">
        <w:rPr>
          <w:rFonts w:ascii="Times New Roman" w:hAnsi="Times New Roman" w:cs="Times New Roman"/>
        </w:rPr>
        <w:t xml:space="preserve"> для нужд ООО «Почта Сервис».</w:t>
      </w:r>
    </w:p>
    <w:p w14:paraId="6AF1F72A" w14:textId="77777777" w:rsidR="00875290" w:rsidRPr="00293FB7" w:rsidRDefault="00875290" w:rsidP="009E29BF">
      <w:pPr>
        <w:pStyle w:val="12"/>
        <w:numPr>
          <w:ilvl w:val="1"/>
          <w:numId w:val="8"/>
        </w:numPr>
        <w:tabs>
          <w:tab w:val="left" w:pos="709"/>
          <w:tab w:val="left" w:pos="851"/>
        </w:tabs>
        <w:ind w:left="0" w:firstLine="0"/>
        <w:jc w:val="left"/>
        <w:rPr>
          <w:rFonts w:ascii="Times New Roman" w:hAnsi="Times New Roman"/>
          <w:caps w:val="0"/>
          <w:sz w:val="22"/>
          <w:szCs w:val="22"/>
        </w:rPr>
      </w:pPr>
      <w:bookmarkStart w:id="14" w:name="_Toc121733628"/>
      <w:bookmarkStart w:id="15" w:name="_Toc175041573"/>
      <w:bookmarkStart w:id="16" w:name="_Toc179969994"/>
      <w:bookmarkStart w:id="17" w:name="_Toc225345853"/>
      <w:bookmarkStart w:id="18" w:name="_Toc88149179"/>
      <w:bookmarkEnd w:id="6"/>
      <w:bookmarkEnd w:id="7"/>
      <w:bookmarkEnd w:id="8"/>
      <w:bookmarkEnd w:id="9"/>
      <w:bookmarkEnd w:id="10"/>
      <w:r w:rsidRPr="00293FB7">
        <w:rPr>
          <w:rFonts w:ascii="Times New Roman" w:hAnsi="Times New Roman"/>
          <w:caps w:val="0"/>
          <w:sz w:val="22"/>
          <w:szCs w:val="22"/>
        </w:rPr>
        <w:t>Термины, определения, сокращения</w:t>
      </w:r>
      <w:r w:rsidRPr="00B920A5">
        <w:rPr>
          <w:rFonts w:ascii="Times New Roman" w:hAnsi="Times New Roman"/>
          <w:caps w:val="0"/>
          <w:sz w:val="22"/>
          <w:szCs w:val="22"/>
          <w:vertAlign w:val="superscript"/>
        </w:rPr>
        <w:footnoteReference w:id="2"/>
      </w:r>
      <w:bookmarkEnd w:id="14"/>
      <w:bookmarkEnd w:id="15"/>
      <w:bookmarkEnd w:id="16"/>
      <w:bookmarkEnd w:id="17"/>
    </w:p>
    <w:p w14:paraId="11346283" w14:textId="77777777" w:rsidR="00B61917" w:rsidRPr="00957231" w:rsidRDefault="00B61917" w:rsidP="000F5992">
      <w:pPr>
        <w:spacing w:after="0" w:line="240" w:lineRule="auto"/>
        <w:ind w:firstLine="709"/>
        <w:jc w:val="both"/>
        <w:rPr>
          <w:rFonts w:ascii="Times New Roman" w:hAnsi="Times New Roman" w:cs="Times New Roman"/>
        </w:rPr>
      </w:pPr>
      <w:r w:rsidRPr="00957231">
        <w:rPr>
          <w:rFonts w:ascii="Times New Roman" w:hAnsi="Times New Roman" w:cs="Times New Roman"/>
          <w:b/>
        </w:rPr>
        <w:t>ДЗД</w:t>
      </w:r>
      <w:r w:rsidRPr="00957231">
        <w:rPr>
          <w:rFonts w:ascii="Times New Roman" w:hAnsi="Times New Roman" w:cs="Times New Roman"/>
        </w:rPr>
        <w:t xml:space="preserve"> – Дирекция по закупочной деятельности</w:t>
      </w:r>
      <w:r w:rsidR="00F5528C" w:rsidRPr="00957231">
        <w:rPr>
          <w:rFonts w:ascii="Times New Roman" w:hAnsi="Times New Roman" w:cs="Times New Roman"/>
        </w:rPr>
        <w:t xml:space="preserve"> – СП АО «Почта России»</w:t>
      </w:r>
      <w:r w:rsidR="00042557" w:rsidRPr="00957231">
        <w:rPr>
          <w:rFonts w:ascii="Times New Roman" w:hAnsi="Times New Roman" w:cs="Times New Roman"/>
        </w:rPr>
        <w:t>.</w:t>
      </w:r>
    </w:p>
    <w:p w14:paraId="5FA3F992" w14:textId="77777777" w:rsidR="00875290" w:rsidRPr="00957231" w:rsidRDefault="00875290" w:rsidP="00875290">
      <w:pPr>
        <w:spacing w:after="0" w:line="240" w:lineRule="auto"/>
        <w:ind w:firstLine="709"/>
        <w:jc w:val="both"/>
        <w:rPr>
          <w:rFonts w:ascii="Times New Roman" w:hAnsi="Times New Roman" w:cs="Times New Roman"/>
        </w:rPr>
      </w:pPr>
      <w:r w:rsidRPr="00957231">
        <w:rPr>
          <w:rFonts w:ascii="Times New Roman" w:hAnsi="Times New Roman" w:cs="Times New Roman"/>
          <w:b/>
        </w:rPr>
        <w:t xml:space="preserve">ЕП </w:t>
      </w:r>
      <w:r w:rsidRPr="00957231">
        <w:rPr>
          <w:rFonts w:ascii="Times New Roman" w:hAnsi="Times New Roman" w:cs="Times New Roman"/>
        </w:rPr>
        <w:t>–</w:t>
      </w:r>
      <w:r w:rsidRPr="00957231">
        <w:rPr>
          <w:rFonts w:ascii="Times New Roman" w:hAnsi="Times New Roman" w:cs="Times New Roman"/>
          <w:b/>
        </w:rPr>
        <w:t xml:space="preserve"> </w:t>
      </w:r>
      <w:r w:rsidRPr="00957231">
        <w:rPr>
          <w:rFonts w:ascii="Times New Roman" w:hAnsi="Times New Roman" w:cs="Times New Roman"/>
        </w:rPr>
        <w:t>Единственный поставщик, подрядчик, исполнитель.</w:t>
      </w:r>
    </w:p>
    <w:p w14:paraId="30AA44DC" w14:textId="30FCB4A8" w:rsidR="00875290" w:rsidRPr="004B0CE4" w:rsidRDefault="00875290" w:rsidP="00875290">
      <w:pPr>
        <w:spacing w:after="0" w:line="240" w:lineRule="auto"/>
        <w:ind w:firstLine="709"/>
        <w:jc w:val="both"/>
        <w:rPr>
          <w:rFonts w:ascii="Times New Roman" w:hAnsi="Times New Roman" w:cs="Times New Roman"/>
        </w:rPr>
      </w:pPr>
      <w:r w:rsidRPr="00957231">
        <w:rPr>
          <w:rFonts w:ascii="Times New Roman" w:hAnsi="Times New Roman" w:cs="Times New Roman"/>
          <w:b/>
          <w:bCs/>
        </w:rPr>
        <w:t>Задание</w:t>
      </w:r>
      <w:r w:rsidRPr="00957231">
        <w:rPr>
          <w:rFonts w:ascii="Times New Roman" w:hAnsi="Times New Roman"/>
          <w:b/>
        </w:rPr>
        <w:t xml:space="preserve"> </w:t>
      </w:r>
      <w:r w:rsidRPr="00957231">
        <w:rPr>
          <w:rFonts w:ascii="Times New Roman" w:hAnsi="Times New Roman" w:cs="Times New Roman"/>
          <w:b/>
          <w:bCs/>
        </w:rPr>
        <w:t>на закупку</w:t>
      </w:r>
      <w:r w:rsidRPr="00957231">
        <w:rPr>
          <w:rFonts w:ascii="Times New Roman" w:hAnsi="Times New Roman" w:cs="Times New Roman"/>
        </w:rPr>
        <w:t xml:space="preserve">- обращение Инициатора закупки на закупку ТРУ, содержащее информацию, предусмотренную Приложением № </w:t>
      </w:r>
      <w:r w:rsidR="00F2382A">
        <w:rPr>
          <w:rFonts w:ascii="Times New Roman" w:hAnsi="Times New Roman" w:cs="Times New Roman"/>
        </w:rPr>
        <w:t>1</w:t>
      </w:r>
      <w:r w:rsidRPr="00957231">
        <w:rPr>
          <w:rFonts w:ascii="Times New Roman" w:hAnsi="Times New Roman" w:cs="Times New Roman"/>
        </w:rPr>
        <w:t xml:space="preserve"> к настоящему </w:t>
      </w:r>
      <w:r w:rsidR="00F2382A">
        <w:rPr>
          <w:rFonts w:ascii="Times New Roman" w:hAnsi="Times New Roman" w:cs="Times New Roman"/>
        </w:rPr>
        <w:t>Регламенту</w:t>
      </w:r>
      <w:r w:rsidRPr="00957231">
        <w:rPr>
          <w:rFonts w:ascii="Times New Roman" w:hAnsi="Times New Roman" w:cs="Times New Roman"/>
        </w:rPr>
        <w:t>, направляемое посредством ИС (в случае ее отсутствия или неработоспособности – по электронной почте) Организатору закупки для организации процесса закупки ТРУ и изменения Плана закупки.</w:t>
      </w:r>
    </w:p>
    <w:p w14:paraId="0F207834" w14:textId="4357AAAC" w:rsidR="00875290" w:rsidRPr="003650BD" w:rsidRDefault="00875290" w:rsidP="00875290">
      <w:pPr>
        <w:spacing w:after="0" w:line="240" w:lineRule="auto"/>
        <w:ind w:firstLine="709"/>
        <w:jc w:val="both"/>
        <w:rPr>
          <w:rFonts w:ascii="Times New Roman" w:hAnsi="Times New Roman" w:cs="Times New Roman"/>
        </w:rPr>
      </w:pPr>
      <w:r w:rsidRPr="003650BD">
        <w:rPr>
          <w:rFonts w:ascii="Times New Roman" w:hAnsi="Times New Roman" w:cs="Times New Roman"/>
          <w:b/>
        </w:rPr>
        <w:t>Задание на ЛНА</w:t>
      </w:r>
      <w:r w:rsidRPr="003650BD">
        <w:rPr>
          <w:rFonts w:ascii="Times New Roman" w:hAnsi="Times New Roman" w:cs="Times New Roman"/>
        </w:rPr>
        <w:t xml:space="preserve"> – задание на разработку или актуализацию ЛНА или Шаблона в сфере закупочной деятельности, а также запрос на выдачу аналитических заключений по различным аспектам закупочной деятельности Заказчика.</w:t>
      </w:r>
    </w:p>
    <w:p w14:paraId="6BB012EB" w14:textId="0FD7BBAB" w:rsidR="00875290" w:rsidRDefault="00875290" w:rsidP="00875290">
      <w:pPr>
        <w:spacing w:after="0" w:line="240" w:lineRule="auto"/>
        <w:ind w:firstLine="709"/>
        <w:jc w:val="both"/>
        <w:rPr>
          <w:rFonts w:ascii="Times New Roman" w:hAnsi="Times New Roman" w:cs="Times New Roman"/>
        </w:rPr>
      </w:pPr>
      <w:r w:rsidRPr="003650BD">
        <w:rPr>
          <w:rFonts w:ascii="Times New Roman" w:hAnsi="Times New Roman" w:cs="Times New Roman"/>
          <w:b/>
        </w:rPr>
        <w:t xml:space="preserve">Заказчик </w:t>
      </w:r>
      <w:r w:rsidRPr="003650BD">
        <w:rPr>
          <w:rFonts w:ascii="Times New Roman" w:hAnsi="Times New Roman" w:cs="Times New Roman"/>
        </w:rPr>
        <w:t>– ООО «Почта Сервис» (далее также Общество).</w:t>
      </w:r>
    </w:p>
    <w:p w14:paraId="6247588D" w14:textId="0B8F3AB2" w:rsidR="00757D24" w:rsidRPr="003650BD" w:rsidRDefault="00757D24" w:rsidP="00875290">
      <w:pPr>
        <w:spacing w:after="0" w:line="240" w:lineRule="auto"/>
        <w:ind w:firstLine="709"/>
        <w:jc w:val="both"/>
        <w:rPr>
          <w:rFonts w:ascii="Times New Roman" w:hAnsi="Times New Roman" w:cs="Times New Roman"/>
        </w:rPr>
      </w:pPr>
      <w:r w:rsidRPr="00757D24">
        <w:rPr>
          <w:rFonts w:ascii="Times New Roman" w:hAnsi="Times New Roman" w:cs="Times New Roman"/>
          <w:b/>
          <w:bCs/>
        </w:rPr>
        <w:t>Закупочная комиссия (ЗК)</w:t>
      </w:r>
      <w:r>
        <w:rPr>
          <w:rFonts w:ascii="Times New Roman" w:hAnsi="Times New Roman" w:cs="Times New Roman"/>
        </w:rPr>
        <w:t xml:space="preserve"> - </w:t>
      </w:r>
      <w:r w:rsidRPr="00757D24">
        <w:rPr>
          <w:rFonts w:ascii="Times New Roman" w:hAnsi="Times New Roman" w:cs="Times New Roman"/>
        </w:rPr>
        <w:t>коллегиальный орган, заранее сформированный Заказчиком для принятия решений по определению поставщика и/или проведения предварительного квалификационного отбора в соответствии с Положением о закупке.</w:t>
      </w:r>
    </w:p>
    <w:p w14:paraId="19147BB6" w14:textId="77777777" w:rsidR="00875290" w:rsidRPr="003650BD" w:rsidRDefault="00875290" w:rsidP="00875290">
      <w:pPr>
        <w:spacing w:after="0" w:line="240" w:lineRule="auto"/>
        <w:ind w:firstLine="709"/>
        <w:jc w:val="both"/>
        <w:rPr>
          <w:rFonts w:ascii="Times New Roman" w:hAnsi="Times New Roman" w:cs="Times New Roman"/>
        </w:rPr>
      </w:pPr>
      <w:r w:rsidRPr="002344CC">
        <w:rPr>
          <w:rFonts w:ascii="Times New Roman" w:hAnsi="Times New Roman"/>
          <w:b/>
        </w:rPr>
        <w:t>Закупочный процесс</w:t>
      </w:r>
      <w:r w:rsidRPr="002344CC">
        <w:rPr>
          <w:rFonts w:ascii="Times New Roman" w:hAnsi="Times New Roman"/>
        </w:rPr>
        <w:t xml:space="preserve"> – последовательность действий по определению поставщиков (подрядчиков, исполнителей) в целях заключения с ними договоров на поставку товаров, выполнение работ, оказание услуг.</w:t>
      </w:r>
    </w:p>
    <w:p w14:paraId="7DEFB076" w14:textId="023A9B97" w:rsidR="00875290" w:rsidRPr="004B0CE4" w:rsidRDefault="00875290" w:rsidP="00875290">
      <w:pPr>
        <w:spacing w:after="0" w:line="240" w:lineRule="auto"/>
        <w:ind w:firstLine="709"/>
        <w:jc w:val="both"/>
        <w:rPr>
          <w:rFonts w:ascii="Times New Roman" w:hAnsi="Times New Roman" w:cs="Times New Roman"/>
        </w:rPr>
      </w:pPr>
      <w:r w:rsidRPr="004B0CE4">
        <w:rPr>
          <w:rFonts w:ascii="Times New Roman" w:hAnsi="Times New Roman" w:cs="Times New Roman"/>
          <w:b/>
        </w:rPr>
        <w:t>Инициатор, Инициатор закупки</w:t>
      </w:r>
      <w:r w:rsidRPr="004B0CE4">
        <w:rPr>
          <w:rFonts w:ascii="Times New Roman" w:hAnsi="Times New Roman" w:cs="Times New Roman"/>
        </w:rPr>
        <w:t xml:space="preserve"> – СП Заказчика, инициирующее Закупку в соответствии с компетенцией данного СП.</w:t>
      </w:r>
    </w:p>
    <w:p w14:paraId="6F51AC54" w14:textId="77777777" w:rsidR="00875290" w:rsidRPr="003650BD" w:rsidRDefault="00875290" w:rsidP="00875290">
      <w:pPr>
        <w:pStyle w:val="a4"/>
        <w:tabs>
          <w:tab w:val="left" w:pos="851"/>
          <w:tab w:val="left" w:pos="993"/>
          <w:tab w:val="left" w:pos="1134"/>
        </w:tabs>
        <w:spacing w:after="0" w:line="240" w:lineRule="auto"/>
        <w:ind w:left="0" w:firstLine="709"/>
        <w:jc w:val="both"/>
        <w:rPr>
          <w:rFonts w:ascii="Times New Roman" w:hAnsi="Times New Roman" w:cs="Times New Roman"/>
          <w:color w:val="000000"/>
        </w:rPr>
      </w:pPr>
      <w:r w:rsidRPr="003650BD">
        <w:rPr>
          <w:rFonts w:ascii="Times New Roman" w:hAnsi="Times New Roman" w:cs="Times New Roman"/>
          <w:b/>
        </w:rPr>
        <w:t>ИС</w:t>
      </w:r>
      <w:r w:rsidRPr="003650BD">
        <w:rPr>
          <w:rFonts w:ascii="Times New Roman" w:hAnsi="Times New Roman" w:cs="Times New Roman"/>
        </w:rPr>
        <w:t xml:space="preserve"> — </w:t>
      </w:r>
      <w:r w:rsidRPr="004B0CE4">
        <w:rPr>
          <w:rFonts w:ascii="Times New Roman" w:hAnsi="Times New Roman" w:cs="Times New Roman"/>
        </w:rPr>
        <w:t>информационная система, посредством которой автоматизирован процесс обмена документами между Инициатором и Организатором (согласование, обмен и хранение документов).</w:t>
      </w:r>
    </w:p>
    <w:p w14:paraId="2B4D1052" w14:textId="3766D936" w:rsidR="00875290" w:rsidRPr="003650BD" w:rsidRDefault="00F5296D" w:rsidP="000549EC">
      <w:pPr>
        <w:pStyle w:val="a4"/>
        <w:tabs>
          <w:tab w:val="left" w:pos="851"/>
          <w:tab w:val="left" w:pos="993"/>
          <w:tab w:val="left" w:pos="1134"/>
        </w:tabs>
        <w:spacing w:after="0" w:line="240" w:lineRule="auto"/>
        <w:ind w:left="0" w:firstLine="709"/>
        <w:jc w:val="both"/>
        <w:rPr>
          <w:rFonts w:ascii="Times New Roman" w:hAnsi="Times New Roman" w:cs="Times New Roman"/>
        </w:rPr>
      </w:pPr>
      <w:r>
        <w:rPr>
          <w:rFonts w:ascii="Times New Roman" w:hAnsi="Times New Roman" w:cs="Times New Roman"/>
          <w:b/>
        </w:rPr>
        <w:t xml:space="preserve">Организатор закупки (ОЗ), </w:t>
      </w:r>
      <w:r w:rsidR="00875290" w:rsidRPr="003650BD">
        <w:rPr>
          <w:rFonts w:ascii="Times New Roman" w:hAnsi="Times New Roman" w:cs="Times New Roman"/>
          <w:b/>
        </w:rPr>
        <w:t>Исполнитель</w:t>
      </w:r>
      <w:r w:rsidR="00875290" w:rsidRPr="003650BD">
        <w:rPr>
          <w:rFonts w:ascii="Times New Roman" w:hAnsi="Times New Roman" w:cs="Times New Roman"/>
        </w:rPr>
        <w:t xml:space="preserve"> – </w:t>
      </w:r>
      <w:r w:rsidR="00763E2B">
        <w:rPr>
          <w:rFonts w:ascii="Times New Roman" w:hAnsi="Times New Roman" w:cs="Times New Roman"/>
        </w:rPr>
        <w:t>____________________</w:t>
      </w:r>
    </w:p>
    <w:p w14:paraId="4677F2BB" w14:textId="77777777" w:rsidR="00875290" w:rsidRPr="003650BD" w:rsidRDefault="00875290" w:rsidP="00875290">
      <w:pPr>
        <w:spacing w:after="0" w:line="240" w:lineRule="auto"/>
        <w:ind w:firstLine="709"/>
        <w:jc w:val="both"/>
        <w:rPr>
          <w:rFonts w:ascii="Times New Roman" w:hAnsi="Times New Roman" w:cs="Times New Roman"/>
        </w:rPr>
      </w:pPr>
      <w:r w:rsidRPr="003650BD">
        <w:rPr>
          <w:rFonts w:ascii="Times New Roman" w:hAnsi="Times New Roman" w:cs="Times New Roman"/>
          <w:b/>
        </w:rPr>
        <w:t>ЛНА</w:t>
      </w:r>
      <w:r w:rsidRPr="003650BD">
        <w:rPr>
          <w:rFonts w:ascii="Times New Roman" w:hAnsi="Times New Roman" w:cs="Times New Roman"/>
        </w:rPr>
        <w:t xml:space="preserve"> – локальный нормативный акт.</w:t>
      </w:r>
    </w:p>
    <w:p w14:paraId="02A7BAB7" w14:textId="3EA4CF51" w:rsidR="00875290" w:rsidRPr="004B0CE4" w:rsidRDefault="00875290" w:rsidP="00875290">
      <w:pPr>
        <w:spacing w:after="0" w:line="240" w:lineRule="auto"/>
        <w:ind w:firstLine="709"/>
        <w:jc w:val="both"/>
        <w:rPr>
          <w:rFonts w:ascii="Times New Roman" w:hAnsi="Times New Roman" w:cs="Times New Roman"/>
        </w:rPr>
      </w:pPr>
      <w:r w:rsidRPr="004B0CE4">
        <w:rPr>
          <w:rFonts w:ascii="Times New Roman" w:hAnsi="Times New Roman" w:cs="Times New Roman"/>
          <w:b/>
        </w:rPr>
        <w:t>НМЦ(Д)</w:t>
      </w:r>
      <w:r w:rsidRPr="004B0CE4">
        <w:rPr>
          <w:rFonts w:ascii="Times New Roman" w:hAnsi="Times New Roman" w:cs="Times New Roman"/>
        </w:rPr>
        <w:t xml:space="preserve"> (начальная (максимальная) цена договора) - предельно допустимая цена договора (лота), цена единицы каждого товара, работы, услуги.</w:t>
      </w:r>
    </w:p>
    <w:p w14:paraId="1EFA0351" w14:textId="77777777" w:rsidR="00875290" w:rsidRPr="004B0CE4" w:rsidRDefault="00875290" w:rsidP="00875290">
      <w:pPr>
        <w:spacing w:after="0" w:line="240" w:lineRule="auto"/>
        <w:ind w:firstLine="709"/>
        <w:jc w:val="both"/>
        <w:rPr>
          <w:rFonts w:ascii="Times New Roman" w:hAnsi="Times New Roman" w:cs="Times New Roman"/>
        </w:rPr>
      </w:pPr>
      <w:r w:rsidRPr="004B0CE4">
        <w:rPr>
          <w:rFonts w:ascii="Times New Roman" w:hAnsi="Times New Roman" w:cs="Times New Roman"/>
          <w:b/>
        </w:rPr>
        <w:t>План закупки (ПЗ)</w:t>
      </w:r>
      <w:r w:rsidRPr="004B0CE4">
        <w:rPr>
          <w:rFonts w:ascii="Times New Roman" w:hAnsi="Times New Roman" w:cs="Times New Roman"/>
        </w:rPr>
        <w:t xml:space="preserve"> - документ в электронном и/или бумажном виде, который содержит сведения о предстоящих закупках ТРУ Заказчика. В план закупки не включаются сведения о потребностях (затратах) Заказчика, которые не носят признаки гражданско-правовой сделки (членские взносы, штрафы, государственные пошлины, заработная плата, налоги с заработной платы, расходы в рамках трудового законодательства, НДС, транспортные налоги, командировочные расходы, понесенные работником Заказчика, и т.п.).</w:t>
      </w:r>
    </w:p>
    <w:p w14:paraId="785DFAC9" w14:textId="77777777" w:rsidR="00875290" w:rsidRPr="004B0CE4" w:rsidRDefault="00875290" w:rsidP="00522DDB">
      <w:pPr>
        <w:tabs>
          <w:tab w:val="left" w:pos="993"/>
        </w:tabs>
        <w:autoSpaceDE w:val="0"/>
        <w:autoSpaceDN w:val="0"/>
        <w:adjustRightInd w:val="0"/>
        <w:spacing w:after="0" w:line="240" w:lineRule="auto"/>
        <w:ind w:firstLine="709"/>
        <w:jc w:val="both"/>
        <w:rPr>
          <w:rFonts w:ascii="Times New Roman" w:eastAsia="Times New Roman" w:hAnsi="Times New Roman" w:cs="Times New Roman"/>
          <w:bCs/>
          <w:lang w:eastAsia="ru-RU"/>
        </w:rPr>
      </w:pPr>
      <w:r w:rsidRPr="004B0CE4">
        <w:rPr>
          <w:rFonts w:ascii="Times New Roman" w:eastAsia="Times New Roman" w:hAnsi="Times New Roman" w:cs="Times New Roman"/>
          <w:b/>
          <w:bCs/>
          <w:lang w:eastAsia="ru-RU"/>
        </w:rPr>
        <w:t>Расходный договор</w:t>
      </w:r>
      <w:r w:rsidRPr="004B0CE4">
        <w:rPr>
          <w:rFonts w:ascii="Times New Roman" w:eastAsia="Times New Roman" w:hAnsi="Times New Roman" w:cs="Times New Roman"/>
          <w:bCs/>
          <w:lang w:eastAsia="ru-RU"/>
        </w:rPr>
        <w:t xml:space="preserve"> – договор, в котором в части финансовых обязательств Заказчик выступает в качестве должника. При этом заключенным расходным договором считается:</w:t>
      </w:r>
    </w:p>
    <w:p w14:paraId="486AF258" w14:textId="32BB1BD9" w:rsidR="00875290" w:rsidRPr="004B0CE4" w:rsidRDefault="00875290" w:rsidP="00522DDB">
      <w:pPr>
        <w:pStyle w:val="a4"/>
        <w:numPr>
          <w:ilvl w:val="0"/>
          <w:numId w:val="17"/>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bCs/>
          <w:lang w:eastAsia="ru-RU"/>
        </w:rPr>
      </w:pPr>
      <w:r w:rsidRPr="004B0CE4">
        <w:rPr>
          <w:rFonts w:ascii="Times New Roman" w:eastAsia="Times New Roman" w:hAnsi="Times New Roman" w:cs="Times New Roman"/>
          <w:bCs/>
          <w:lang w:eastAsia="ru-RU"/>
        </w:rPr>
        <w:t>подписанный двумя сторонами документ (датой заключения является дата, указанная на первой странице договора, либо дата, указанная в месте подписи уполномоченного лица), в том числе рамочный договор с твердой или предельной ценой, исполнение которого осуществляется по заявкам Заказчика;</w:t>
      </w:r>
    </w:p>
    <w:p w14:paraId="49E00797" w14:textId="52FCD633" w:rsidR="00875290" w:rsidRPr="004B0CE4" w:rsidRDefault="00875290" w:rsidP="00522DDB">
      <w:pPr>
        <w:pStyle w:val="a4"/>
        <w:numPr>
          <w:ilvl w:val="0"/>
          <w:numId w:val="17"/>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bCs/>
          <w:lang w:eastAsia="ru-RU"/>
        </w:rPr>
      </w:pPr>
      <w:r w:rsidRPr="004B0CE4">
        <w:rPr>
          <w:rFonts w:ascii="Times New Roman" w:eastAsia="Times New Roman" w:hAnsi="Times New Roman" w:cs="Times New Roman"/>
          <w:bCs/>
          <w:lang w:eastAsia="ru-RU"/>
        </w:rPr>
        <w:t>оплаченный</w:t>
      </w:r>
      <w:r w:rsidR="00F5296D">
        <w:rPr>
          <w:rFonts w:ascii="Times New Roman" w:eastAsia="Times New Roman" w:hAnsi="Times New Roman" w:cs="Times New Roman"/>
          <w:bCs/>
          <w:lang w:eastAsia="ru-RU"/>
        </w:rPr>
        <w:t>,</w:t>
      </w:r>
      <w:r w:rsidRPr="004B0CE4">
        <w:rPr>
          <w:rFonts w:ascii="Times New Roman" w:eastAsia="Times New Roman" w:hAnsi="Times New Roman" w:cs="Times New Roman"/>
          <w:bCs/>
          <w:lang w:eastAsia="ru-RU"/>
        </w:rPr>
        <w:t xml:space="preserve"> без заключения отдельно подписываемого двумя сторонами документа</w:t>
      </w:r>
      <w:r w:rsidR="00F5296D">
        <w:rPr>
          <w:rFonts w:ascii="Times New Roman" w:eastAsia="Times New Roman" w:hAnsi="Times New Roman" w:cs="Times New Roman"/>
          <w:bCs/>
          <w:lang w:eastAsia="ru-RU"/>
        </w:rPr>
        <w:t>,</w:t>
      </w:r>
      <w:r w:rsidRPr="004B0CE4">
        <w:rPr>
          <w:rFonts w:ascii="Times New Roman" w:eastAsia="Times New Roman" w:hAnsi="Times New Roman" w:cs="Times New Roman"/>
          <w:bCs/>
          <w:lang w:eastAsia="ru-RU"/>
        </w:rPr>
        <w:t xml:space="preserve"> счет на оплату (датой заключения является дата оплаты соответствующего счета на оплату/счета-оферты в случае применения авансовой схемы оплаты или дата принятия акцепта Заказчиком в случае применения отсрочки платежа);</w:t>
      </w:r>
    </w:p>
    <w:p w14:paraId="328FFBBB" w14:textId="79C8480C" w:rsidR="00875290" w:rsidRPr="004B0CE4" w:rsidRDefault="00875290" w:rsidP="00522DDB">
      <w:pPr>
        <w:pStyle w:val="a4"/>
        <w:numPr>
          <w:ilvl w:val="0"/>
          <w:numId w:val="17"/>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bCs/>
          <w:lang w:eastAsia="ru-RU"/>
        </w:rPr>
      </w:pPr>
      <w:r w:rsidRPr="004B0CE4">
        <w:rPr>
          <w:rFonts w:ascii="Times New Roman" w:eastAsia="Times New Roman" w:hAnsi="Times New Roman" w:cs="Times New Roman"/>
          <w:bCs/>
          <w:lang w:eastAsia="ru-RU"/>
        </w:rPr>
        <w:t>оплаченный по расходному рамочному соглашению счет на оплату (датой заключения является дата оплаты соответствующего счета на оплату, выставленного в рамках рамочного соглашения);</w:t>
      </w:r>
    </w:p>
    <w:p w14:paraId="58B90089" w14:textId="1380FCBB" w:rsidR="00875290" w:rsidRPr="004B0CE4" w:rsidRDefault="00875290" w:rsidP="00522DDB">
      <w:pPr>
        <w:pStyle w:val="a4"/>
        <w:numPr>
          <w:ilvl w:val="0"/>
          <w:numId w:val="17"/>
        </w:numPr>
        <w:tabs>
          <w:tab w:val="left" w:pos="993"/>
        </w:tabs>
        <w:autoSpaceDE w:val="0"/>
        <w:autoSpaceDN w:val="0"/>
        <w:adjustRightInd w:val="0"/>
        <w:spacing w:after="0" w:line="240" w:lineRule="auto"/>
        <w:ind w:left="0" w:firstLine="709"/>
        <w:jc w:val="both"/>
        <w:rPr>
          <w:rFonts w:ascii="Times New Roman" w:hAnsi="Times New Roman" w:cs="Times New Roman"/>
        </w:rPr>
      </w:pPr>
      <w:r w:rsidRPr="004B0CE4">
        <w:rPr>
          <w:rFonts w:ascii="Times New Roman" w:eastAsia="Times New Roman" w:hAnsi="Times New Roman" w:cs="Times New Roman"/>
          <w:bCs/>
          <w:lang w:eastAsia="ru-RU"/>
        </w:rPr>
        <w:t>компенсированные расходы по авансовым отчетам (датой заключения является дата совершения</w:t>
      </w:r>
      <w:r w:rsidRPr="004B0CE4">
        <w:rPr>
          <w:rFonts w:ascii="Times New Roman" w:hAnsi="Times New Roman" w:cs="Times New Roman"/>
        </w:rPr>
        <w:t xml:space="preserve"> сделки работником в интересах Заказчика), за исключением командировочных расходов, понесенных работником Заказчика.</w:t>
      </w:r>
    </w:p>
    <w:p w14:paraId="4C566C2C" w14:textId="77777777" w:rsidR="00875290" w:rsidRPr="00293FB7" w:rsidRDefault="00875290" w:rsidP="00875290">
      <w:pPr>
        <w:spacing w:after="0" w:line="240" w:lineRule="auto"/>
        <w:ind w:firstLine="709"/>
        <w:jc w:val="both"/>
        <w:rPr>
          <w:rFonts w:ascii="Times New Roman" w:hAnsi="Times New Roman" w:cs="Times New Roman"/>
        </w:rPr>
      </w:pPr>
      <w:r w:rsidRPr="00293FB7">
        <w:rPr>
          <w:rFonts w:ascii="Times New Roman" w:hAnsi="Times New Roman" w:cs="Times New Roman"/>
          <w:b/>
        </w:rPr>
        <w:t>СП</w:t>
      </w:r>
      <w:r w:rsidRPr="00293FB7">
        <w:rPr>
          <w:rFonts w:ascii="Times New Roman" w:hAnsi="Times New Roman" w:cs="Times New Roman"/>
        </w:rPr>
        <w:t xml:space="preserve"> – структурное подразделение</w:t>
      </w:r>
      <w:r>
        <w:rPr>
          <w:rFonts w:ascii="Times New Roman" w:hAnsi="Times New Roman" w:cs="Times New Roman"/>
        </w:rPr>
        <w:t>.</w:t>
      </w:r>
    </w:p>
    <w:p w14:paraId="2A80BD1C" w14:textId="3FB800E1" w:rsidR="00875290" w:rsidRPr="00293FB7" w:rsidRDefault="00875290" w:rsidP="00875290">
      <w:pPr>
        <w:spacing w:after="0" w:line="240" w:lineRule="auto"/>
        <w:ind w:firstLine="709"/>
        <w:jc w:val="both"/>
        <w:rPr>
          <w:rFonts w:ascii="Times New Roman" w:hAnsi="Times New Roman" w:cs="Times New Roman"/>
        </w:rPr>
      </w:pPr>
      <w:r w:rsidRPr="00293FB7">
        <w:rPr>
          <w:rFonts w:ascii="Times New Roman" w:hAnsi="Times New Roman" w:cs="Times New Roman"/>
          <w:b/>
        </w:rPr>
        <w:t>Сервисный договор</w:t>
      </w:r>
      <w:r w:rsidRPr="00293FB7">
        <w:rPr>
          <w:rFonts w:ascii="Times New Roman" w:hAnsi="Times New Roman" w:cs="Times New Roman"/>
        </w:rPr>
        <w:t xml:space="preserve"> – договор</w:t>
      </w:r>
      <w:r w:rsidR="00763E2B">
        <w:rPr>
          <w:rFonts w:ascii="Times New Roman" w:hAnsi="Times New Roman" w:cs="Times New Roman"/>
        </w:rPr>
        <w:t xml:space="preserve">, </w:t>
      </w:r>
      <w:r w:rsidRPr="00293FB7">
        <w:rPr>
          <w:rFonts w:ascii="Times New Roman" w:hAnsi="Times New Roman" w:cs="Times New Roman"/>
        </w:rPr>
        <w:t>заключенный между ООО «</w:t>
      </w:r>
      <w:r>
        <w:rPr>
          <w:rFonts w:ascii="Times New Roman" w:hAnsi="Times New Roman" w:cs="Times New Roman"/>
        </w:rPr>
        <w:t>Почта Сервис</w:t>
      </w:r>
      <w:r w:rsidRPr="00293FB7">
        <w:rPr>
          <w:rFonts w:ascii="Times New Roman" w:hAnsi="Times New Roman" w:cs="Times New Roman"/>
        </w:rPr>
        <w:t>» (</w:t>
      </w:r>
      <w:r>
        <w:rPr>
          <w:rFonts w:ascii="Times New Roman" w:hAnsi="Times New Roman" w:cs="Times New Roman"/>
        </w:rPr>
        <w:t xml:space="preserve">далее - </w:t>
      </w:r>
      <w:r w:rsidRPr="00293FB7">
        <w:rPr>
          <w:rFonts w:ascii="Times New Roman" w:hAnsi="Times New Roman" w:cs="Times New Roman"/>
        </w:rPr>
        <w:t xml:space="preserve">Заказчик) и </w:t>
      </w:r>
      <w:r w:rsidR="00763E2B">
        <w:rPr>
          <w:rFonts w:ascii="Times New Roman" w:hAnsi="Times New Roman" w:cs="Times New Roman"/>
        </w:rPr>
        <w:t>_______________</w:t>
      </w:r>
      <w:r w:rsidRPr="00293FB7">
        <w:rPr>
          <w:rFonts w:ascii="Times New Roman" w:hAnsi="Times New Roman" w:cs="Times New Roman"/>
        </w:rPr>
        <w:t xml:space="preserve"> (</w:t>
      </w:r>
      <w:r>
        <w:rPr>
          <w:rFonts w:ascii="Times New Roman" w:hAnsi="Times New Roman" w:cs="Times New Roman"/>
        </w:rPr>
        <w:t xml:space="preserve">далее - </w:t>
      </w:r>
      <w:r w:rsidRPr="00293FB7">
        <w:rPr>
          <w:rFonts w:ascii="Times New Roman" w:hAnsi="Times New Roman" w:cs="Times New Roman"/>
        </w:rPr>
        <w:t>Исполнитель)</w:t>
      </w:r>
      <w:r>
        <w:rPr>
          <w:rFonts w:ascii="Times New Roman" w:hAnsi="Times New Roman" w:cs="Times New Roman"/>
        </w:rPr>
        <w:t>.</w:t>
      </w:r>
    </w:p>
    <w:p w14:paraId="27E3AEF2" w14:textId="77777777" w:rsidR="00875290" w:rsidRDefault="00875290" w:rsidP="00875290">
      <w:pPr>
        <w:spacing w:after="0" w:line="240" w:lineRule="auto"/>
        <w:ind w:firstLine="709"/>
        <w:jc w:val="both"/>
        <w:rPr>
          <w:rFonts w:ascii="Times New Roman" w:hAnsi="Times New Roman" w:cs="Times New Roman"/>
          <w:b/>
        </w:rPr>
      </w:pPr>
      <w:r w:rsidRPr="003318D5">
        <w:rPr>
          <w:rFonts w:ascii="Times New Roman" w:hAnsi="Times New Roman" w:cs="Times New Roman"/>
          <w:b/>
        </w:rPr>
        <w:t xml:space="preserve">Техническое задание </w:t>
      </w:r>
      <w:r>
        <w:rPr>
          <w:rFonts w:ascii="Times New Roman" w:hAnsi="Times New Roman" w:cs="Times New Roman"/>
          <w:b/>
        </w:rPr>
        <w:t>(</w:t>
      </w:r>
      <w:r w:rsidRPr="00C20BB8">
        <w:rPr>
          <w:rFonts w:ascii="Times New Roman" w:hAnsi="Times New Roman" w:cs="Times New Roman"/>
          <w:b/>
        </w:rPr>
        <w:t>ТЗ</w:t>
      </w:r>
      <w:r w:rsidRPr="003318D5">
        <w:rPr>
          <w:rFonts w:ascii="Times New Roman" w:hAnsi="Times New Roman" w:cs="Times New Roman"/>
          <w:b/>
        </w:rPr>
        <w:t>)</w:t>
      </w:r>
      <w:r w:rsidRPr="00293FB7">
        <w:rPr>
          <w:rFonts w:ascii="Times New Roman" w:hAnsi="Times New Roman" w:cs="Times New Roman"/>
        </w:rPr>
        <w:t xml:space="preserve"> – документ, описывающий требования Заказчика к закупаемым ТРУ</w:t>
      </w:r>
      <w:r>
        <w:rPr>
          <w:rFonts w:ascii="Times New Roman" w:hAnsi="Times New Roman" w:cs="Times New Roman"/>
        </w:rPr>
        <w:t>.</w:t>
      </w:r>
    </w:p>
    <w:p w14:paraId="64BB303C" w14:textId="77777777" w:rsidR="00875290" w:rsidRPr="00293FB7" w:rsidRDefault="00875290" w:rsidP="00875290">
      <w:pPr>
        <w:spacing w:after="0" w:line="240" w:lineRule="auto"/>
        <w:ind w:firstLine="709"/>
        <w:jc w:val="both"/>
        <w:rPr>
          <w:rFonts w:ascii="Times New Roman" w:hAnsi="Times New Roman" w:cs="Times New Roman"/>
        </w:rPr>
      </w:pPr>
      <w:r w:rsidRPr="00293FB7">
        <w:rPr>
          <w:rFonts w:ascii="Times New Roman" w:hAnsi="Times New Roman" w:cs="Times New Roman"/>
          <w:b/>
        </w:rPr>
        <w:lastRenderedPageBreak/>
        <w:t>ТРУ</w:t>
      </w:r>
      <w:r w:rsidRPr="00293FB7">
        <w:rPr>
          <w:rFonts w:ascii="Times New Roman" w:hAnsi="Times New Roman" w:cs="Times New Roman"/>
        </w:rPr>
        <w:t xml:space="preserve"> – товары, работы, услуги</w:t>
      </w:r>
      <w:r>
        <w:rPr>
          <w:rFonts w:ascii="Times New Roman" w:hAnsi="Times New Roman" w:cs="Times New Roman"/>
        </w:rPr>
        <w:t>.</w:t>
      </w:r>
    </w:p>
    <w:p w14:paraId="7C366215" w14:textId="77777777" w:rsidR="00875290" w:rsidRPr="00293FB7" w:rsidRDefault="00875290" w:rsidP="00875290">
      <w:pPr>
        <w:spacing w:after="0" w:line="240" w:lineRule="auto"/>
        <w:ind w:firstLine="709"/>
        <w:jc w:val="both"/>
        <w:rPr>
          <w:rFonts w:ascii="Times New Roman" w:hAnsi="Times New Roman" w:cs="Times New Roman"/>
        </w:rPr>
      </w:pPr>
      <w:r w:rsidRPr="00293FB7">
        <w:rPr>
          <w:rFonts w:ascii="Times New Roman" w:hAnsi="Times New Roman" w:cs="Times New Roman"/>
          <w:b/>
        </w:rPr>
        <w:t>Электронная торговая площадка (ЭТП)</w:t>
      </w:r>
      <w:r w:rsidRPr="00293FB7">
        <w:rPr>
          <w:rFonts w:ascii="Times New Roman" w:hAnsi="Times New Roman" w:cs="Times New Roman"/>
        </w:rPr>
        <w:t xml:space="preserve"> - программно-аппаратный комплекс информационных, организационных и технических решений, которые обеспечивают взаимодействие между поставщиком – продавцом товаров (работ, услуг) и заказчиком – покупателем, осуществляющим закупки, через электронные каналы связи.</w:t>
      </w:r>
    </w:p>
    <w:p w14:paraId="4D5DBC3C" w14:textId="77777777" w:rsidR="00875290" w:rsidRPr="00293FB7" w:rsidRDefault="00875290" w:rsidP="00875290">
      <w:pPr>
        <w:rPr>
          <w:rFonts w:ascii="Times New Roman" w:hAnsi="Times New Roman" w:cs="Times New Roman"/>
        </w:rPr>
      </w:pPr>
      <w:r w:rsidRPr="00293FB7">
        <w:rPr>
          <w:rFonts w:ascii="Times New Roman" w:hAnsi="Times New Roman" w:cs="Times New Roman"/>
        </w:rPr>
        <w:br w:type="page"/>
      </w:r>
    </w:p>
    <w:p w14:paraId="200B2656" w14:textId="77777777" w:rsidR="00875290" w:rsidRPr="00293FB7" w:rsidRDefault="00875290" w:rsidP="009E29BF">
      <w:pPr>
        <w:pStyle w:val="12"/>
        <w:numPr>
          <w:ilvl w:val="1"/>
          <w:numId w:val="8"/>
        </w:numPr>
        <w:tabs>
          <w:tab w:val="left" w:pos="709"/>
          <w:tab w:val="left" w:pos="851"/>
        </w:tabs>
        <w:ind w:left="0" w:firstLine="0"/>
        <w:rPr>
          <w:rFonts w:ascii="Times New Roman" w:hAnsi="Times New Roman"/>
          <w:caps w:val="0"/>
          <w:sz w:val="22"/>
          <w:szCs w:val="22"/>
        </w:rPr>
      </w:pPr>
      <w:bookmarkStart w:id="19" w:name="_Toc121733629"/>
      <w:bookmarkStart w:id="20" w:name="_Toc175041574"/>
      <w:bookmarkStart w:id="21" w:name="_Toc179969995"/>
      <w:bookmarkStart w:id="22" w:name="_Toc225345854"/>
      <w:r w:rsidRPr="00293FB7">
        <w:rPr>
          <w:rFonts w:ascii="Times New Roman" w:hAnsi="Times New Roman"/>
          <w:caps w:val="0"/>
          <w:sz w:val="22"/>
          <w:szCs w:val="22"/>
        </w:rPr>
        <w:lastRenderedPageBreak/>
        <w:t>Общие положения</w:t>
      </w:r>
      <w:bookmarkEnd w:id="19"/>
      <w:bookmarkEnd w:id="20"/>
      <w:bookmarkEnd w:id="21"/>
      <w:bookmarkEnd w:id="22"/>
      <w:r>
        <w:rPr>
          <w:rFonts w:ascii="Times New Roman" w:hAnsi="Times New Roman"/>
          <w:caps w:val="0"/>
          <w:sz w:val="22"/>
          <w:szCs w:val="22"/>
        </w:rPr>
        <w:t xml:space="preserve"> </w:t>
      </w:r>
    </w:p>
    <w:p w14:paraId="66CA713B" w14:textId="11069D7E" w:rsidR="00875290" w:rsidRPr="00293FB7" w:rsidRDefault="00875290" w:rsidP="00875290">
      <w:pPr>
        <w:pStyle w:val="a4"/>
        <w:numPr>
          <w:ilvl w:val="2"/>
          <w:numId w:val="8"/>
        </w:numPr>
        <w:tabs>
          <w:tab w:val="left" w:pos="709"/>
          <w:tab w:val="left" w:pos="851"/>
          <w:tab w:val="left" w:pos="900"/>
        </w:tabs>
        <w:spacing w:after="0" w:line="240" w:lineRule="auto"/>
        <w:ind w:left="0" w:firstLine="709"/>
        <w:contextualSpacing w:val="0"/>
        <w:jc w:val="both"/>
        <w:rPr>
          <w:rFonts w:ascii="Times New Roman" w:hAnsi="Times New Roman" w:cs="Times New Roman"/>
        </w:rPr>
      </w:pPr>
      <w:r>
        <w:rPr>
          <w:rFonts w:ascii="Times New Roman" w:hAnsi="Times New Roman" w:cs="Times New Roman"/>
        </w:rPr>
        <w:t xml:space="preserve">Настоящий </w:t>
      </w:r>
      <w:r w:rsidRPr="00293FB7">
        <w:rPr>
          <w:rFonts w:ascii="Times New Roman" w:hAnsi="Times New Roman" w:cs="Times New Roman"/>
        </w:rPr>
        <w:t xml:space="preserve">Регламент (инструкция) по взаимодействию в рамках оказываемых </w:t>
      </w:r>
      <w:r>
        <w:rPr>
          <w:rFonts w:ascii="Times New Roman" w:hAnsi="Times New Roman" w:cs="Times New Roman"/>
        </w:rPr>
        <w:br/>
      </w:r>
      <w:r w:rsidR="00763E2B">
        <w:rPr>
          <w:rFonts w:ascii="Times New Roman" w:hAnsi="Times New Roman" w:cs="Times New Roman"/>
        </w:rPr>
        <w:t>Исполнителем</w:t>
      </w:r>
      <w:r w:rsidRPr="00293FB7">
        <w:rPr>
          <w:rFonts w:ascii="Times New Roman" w:hAnsi="Times New Roman" w:cs="Times New Roman"/>
        </w:rPr>
        <w:t xml:space="preserve"> услуг по </w:t>
      </w:r>
      <w:r>
        <w:rPr>
          <w:rFonts w:ascii="Times New Roman" w:hAnsi="Times New Roman" w:cs="Times New Roman"/>
        </w:rPr>
        <w:t>с</w:t>
      </w:r>
      <w:r w:rsidRPr="00293FB7">
        <w:rPr>
          <w:rFonts w:ascii="Times New Roman" w:hAnsi="Times New Roman" w:cs="Times New Roman"/>
        </w:rPr>
        <w:t>ервисному договору по разделу «Закупочная деятельность» (далее - Регламент) устанавливает порядок осуществления деятельности</w:t>
      </w:r>
      <w:r>
        <w:rPr>
          <w:rFonts w:ascii="Times New Roman" w:hAnsi="Times New Roman" w:cs="Times New Roman"/>
        </w:rPr>
        <w:t xml:space="preserve"> Заказчика и Исполнителя</w:t>
      </w:r>
      <w:r w:rsidRPr="00293FB7">
        <w:rPr>
          <w:rFonts w:ascii="Times New Roman" w:hAnsi="Times New Roman" w:cs="Times New Roman"/>
        </w:rPr>
        <w:t xml:space="preserve"> по Сервисному договору (далее – «Услуги»).</w:t>
      </w:r>
    </w:p>
    <w:p w14:paraId="7F66C2EA" w14:textId="77777777" w:rsidR="00875290" w:rsidRPr="00293FB7" w:rsidRDefault="00875290" w:rsidP="00875290">
      <w:pPr>
        <w:pStyle w:val="a4"/>
        <w:numPr>
          <w:ilvl w:val="2"/>
          <w:numId w:val="8"/>
        </w:numPr>
        <w:tabs>
          <w:tab w:val="left" w:pos="709"/>
          <w:tab w:val="left" w:pos="851"/>
          <w:tab w:val="left" w:pos="900"/>
        </w:tabs>
        <w:spacing w:after="0" w:line="240" w:lineRule="auto"/>
        <w:ind w:left="0" w:firstLine="709"/>
        <w:contextualSpacing w:val="0"/>
        <w:jc w:val="both"/>
        <w:rPr>
          <w:rFonts w:ascii="Times New Roman" w:hAnsi="Times New Roman" w:cs="Times New Roman"/>
        </w:rPr>
      </w:pPr>
      <w:r w:rsidRPr="00293FB7">
        <w:rPr>
          <w:rFonts w:ascii="Times New Roman" w:hAnsi="Times New Roman" w:cs="Times New Roman"/>
        </w:rPr>
        <w:t>Цел</w:t>
      </w:r>
      <w:r>
        <w:rPr>
          <w:rFonts w:ascii="Times New Roman" w:hAnsi="Times New Roman" w:cs="Times New Roman"/>
        </w:rPr>
        <w:t>ями</w:t>
      </w:r>
      <w:r w:rsidRPr="00293FB7">
        <w:rPr>
          <w:rFonts w:ascii="Times New Roman" w:hAnsi="Times New Roman" w:cs="Times New Roman"/>
        </w:rPr>
        <w:t xml:space="preserve"> настоящего Регламента явля</w:t>
      </w:r>
      <w:r w:rsidRPr="007F6A7C">
        <w:rPr>
          <w:rFonts w:ascii="Times New Roman" w:hAnsi="Times New Roman" w:cs="Times New Roman"/>
        </w:rPr>
        <w:t>ю</w:t>
      </w:r>
      <w:r w:rsidRPr="00293FB7">
        <w:rPr>
          <w:rFonts w:ascii="Times New Roman" w:hAnsi="Times New Roman" w:cs="Times New Roman"/>
        </w:rPr>
        <w:t xml:space="preserve">тся </w:t>
      </w:r>
      <w:r>
        <w:rPr>
          <w:rFonts w:ascii="Times New Roman" w:hAnsi="Times New Roman" w:cs="Times New Roman"/>
        </w:rPr>
        <w:t>установление единого</w:t>
      </w:r>
      <w:r w:rsidRPr="00293FB7">
        <w:rPr>
          <w:rFonts w:ascii="Times New Roman" w:hAnsi="Times New Roman" w:cs="Times New Roman"/>
        </w:rPr>
        <w:t xml:space="preserve"> </w:t>
      </w:r>
      <w:r>
        <w:rPr>
          <w:rFonts w:ascii="Times New Roman" w:hAnsi="Times New Roman" w:cs="Times New Roman"/>
        </w:rPr>
        <w:t xml:space="preserve">порядка осуществления </w:t>
      </w:r>
      <w:r w:rsidRPr="00293FB7">
        <w:rPr>
          <w:rFonts w:ascii="Times New Roman" w:hAnsi="Times New Roman" w:cs="Times New Roman"/>
        </w:rPr>
        <w:t xml:space="preserve">взаимодействия между </w:t>
      </w:r>
      <w:r>
        <w:rPr>
          <w:rFonts w:ascii="Times New Roman" w:hAnsi="Times New Roman" w:cs="Times New Roman"/>
        </w:rPr>
        <w:t>Заказчиком и Исполнителем</w:t>
      </w:r>
      <w:r w:rsidRPr="00293FB7">
        <w:rPr>
          <w:rFonts w:ascii="Times New Roman" w:hAnsi="Times New Roman" w:cs="Times New Roman"/>
        </w:rPr>
        <w:t xml:space="preserve"> </w:t>
      </w:r>
      <w:r>
        <w:rPr>
          <w:rFonts w:ascii="Times New Roman" w:hAnsi="Times New Roman" w:cs="Times New Roman"/>
        </w:rPr>
        <w:t xml:space="preserve">при оказании услуг </w:t>
      </w:r>
      <w:r w:rsidRPr="00293FB7">
        <w:rPr>
          <w:rFonts w:ascii="Times New Roman" w:hAnsi="Times New Roman" w:cs="Times New Roman"/>
        </w:rPr>
        <w:t>по Сервисному договору</w:t>
      </w:r>
      <w:r>
        <w:rPr>
          <w:rFonts w:ascii="Times New Roman" w:hAnsi="Times New Roman" w:cs="Times New Roman"/>
        </w:rPr>
        <w:t xml:space="preserve"> и обеспечение эффективного сотрудничества Сторон, направленного на достижение качественного результата при оказании услуг по сопровождению закупочной деятельности</w:t>
      </w:r>
      <w:r w:rsidRPr="00293FB7">
        <w:rPr>
          <w:rFonts w:ascii="Times New Roman" w:hAnsi="Times New Roman" w:cs="Times New Roman"/>
        </w:rPr>
        <w:t>.</w:t>
      </w:r>
    </w:p>
    <w:p w14:paraId="24508D16" w14:textId="77777777" w:rsidR="00875290" w:rsidRPr="005B0D56" w:rsidRDefault="00875290" w:rsidP="00875290">
      <w:pPr>
        <w:pStyle w:val="a4"/>
        <w:numPr>
          <w:ilvl w:val="2"/>
          <w:numId w:val="8"/>
        </w:numPr>
        <w:tabs>
          <w:tab w:val="left" w:pos="709"/>
          <w:tab w:val="left" w:pos="851"/>
          <w:tab w:val="left" w:pos="900"/>
        </w:tabs>
        <w:spacing w:after="0" w:line="240" w:lineRule="auto"/>
        <w:ind w:left="0" w:firstLine="709"/>
        <w:contextualSpacing w:val="0"/>
        <w:jc w:val="both"/>
        <w:rPr>
          <w:rFonts w:ascii="Times New Roman" w:hAnsi="Times New Roman" w:cs="Times New Roman"/>
        </w:rPr>
      </w:pPr>
      <w:r w:rsidRPr="005B0D56">
        <w:rPr>
          <w:rFonts w:ascii="Times New Roman" w:hAnsi="Times New Roman" w:cs="Times New Roman"/>
        </w:rPr>
        <w:t>Согласование и обмен документами производится посредством ИС с последующим информированием согласующих (согласно процесса Заказчика) на адреса электронной почты.</w:t>
      </w:r>
    </w:p>
    <w:p w14:paraId="4141450E" w14:textId="77777777" w:rsidR="00875290" w:rsidRPr="00293FB7" w:rsidRDefault="00875290" w:rsidP="00875290">
      <w:pPr>
        <w:pStyle w:val="a4"/>
        <w:numPr>
          <w:ilvl w:val="2"/>
          <w:numId w:val="8"/>
        </w:numPr>
        <w:tabs>
          <w:tab w:val="left" w:pos="709"/>
          <w:tab w:val="left" w:pos="851"/>
          <w:tab w:val="left" w:pos="900"/>
        </w:tabs>
        <w:spacing w:after="0" w:line="240" w:lineRule="auto"/>
        <w:ind w:left="0" w:firstLine="709"/>
        <w:contextualSpacing w:val="0"/>
        <w:jc w:val="both"/>
        <w:rPr>
          <w:rFonts w:ascii="Times New Roman" w:hAnsi="Times New Roman" w:cs="Times New Roman"/>
        </w:rPr>
      </w:pPr>
      <w:r>
        <w:rPr>
          <w:rFonts w:ascii="Times New Roman" w:hAnsi="Times New Roman" w:cs="Times New Roman"/>
        </w:rPr>
        <w:t>Для размещения информации на ЭТП Заказчик обязан предоставить соответствующие доступы представителям Исполнителя.</w:t>
      </w:r>
    </w:p>
    <w:p w14:paraId="00030F8B" w14:textId="77777777" w:rsidR="00875290" w:rsidRPr="00293FB7" w:rsidRDefault="00875290" w:rsidP="00875290">
      <w:pPr>
        <w:pStyle w:val="a4"/>
        <w:numPr>
          <w:ilvl w:val="2"/>
          <w:numId w:val="8"/>
        </w:numPr>
        <w:tabs>
          <w:tab w:val="left" w:pos="709"/>
          <w:tab w:val="left" w:pos="851"/>
          <w:tab w:val="left" w:pos="900"/>
        </w:tabs>
        <w:spacing w:after="0" w:line="240" w:lineRule="auto"/>
        <w:ind w:left="0" w:firstLine="709"/>
        <w:contextualSpacing w:val="0"/>
        <w:jc w:val="both"/>
        <w:rPr>
          <w:rFonts w:ascii="Times New Roman" w:hAnsi="Times New Roman" w:cs="Times New Roman"/>
        </w:rPr>
      </w:pPr>
      <w:r w:rsidRPr="00293FB7">
        <w:rPr>
          <w:rFonts w:ascii="Times New Roman" w:hAnsi="Times New Roman" w:cs="Times New Roman"/>
        </w:rPr>
        <w:t>При направлении Заданий Заказчик указывает в теме письма: вид задания и его наименование, для возможности дальнейшей идентификации направляемого Задания, например:</w:t>
      </w:r>
    </w:p>
    <w:p w14:paraId="1077F8BA" w14:textId="77777777" w:rsidR="00875290" w:rsidRDefault="00875290" w:rsidP="00875290">
      <w:pPr>
        <w:pStyle w:val="a4"/>
        <w:tabs>
          <w:tab w:val="left" w:pos="709"/>
          <w:tab w:val="left" w:pos="851"/>
          <w:tab w:val="left" w:pos="900"/>
        </w:tabs>
        <w:spacing w:after="0" w:line="240" w:lineRule="auto"/>
        <w:ind w:left="709"/>
        <w:contextualSpacing w:val="0"/>
        <w:jc w:val="both"/>
        <w:rPr>
          <w:rFonts w:ascii="Times New Roman" w:hAnsi="Times New Roman" w:cs="Times New Roman"/>
        </w:rPr>
      </w:pPr>
      <w:r w:rsidRPr="00293FB7">
        <w:rPr>
          <w:rFonts w:ascii="Times New Roman" w:hAnsi="Times New Roman" w:cs="Times New Roman"/>
        </w:rPr>
        <w:t xml:space="preserve">- «Задание на </w:t>
      </w:r>
      <w:proofErr w:type="spellStart"/>
      <w:r w:rsidRPr="00293FB7">
        <w:rPr>
          <w:rFonts w:ascii="Times New Roman" w:hAnsi="Times New Roman" w:cs="Times New Roman"/>
        </w:rPr>
        <w:t>закупку_П</w:t>
      </w:r>
      <w:r>
        <w:rPr>
          <w:rFonts w:ascii="Times New Roman" w:hAnsi="Times New Roman" w:cs="Times New Roman"/>
        </w:rPr>
        <w:t>С</w:t>
      </w:r>
      <w:proofErr w:type="spellEnd"/>
      <w:r w:rsidRPr="00293FB7">
        <w:rPr>
          <w:rFonts w:ascii="Times New Roman" w:hAnsi="Times New Roman" w:cs="Times New Roman"/>
        </w:rPr>
        <w:t xml:space="preserve"> (</w:t>
      </w:r>
      <w:r w:rsidRPr="00293FB7">
        <w:rPr>
          <w:rFonts w:ascii="Times New Roman" w:hAnsi="Times New Roman" w:cs="Times New Roman"/>
          <w:i/>
        </w:rPr>
        <w:t>предмет закупки)</w:t>
      </w:r>
      <w:r w:rsidRPr="00293FB7">
        <w:rPr>
          <w:rFonts w:ascii="Times New Roman" w:hAnsi="Times New Roman" w:cs="Times New Roman"/>
        </w:rPr>
        <w:t>»;</w:t>
      </w:r>
    </w:p>
    <w:p w14:paraId="658DB802" w14:textId="77777777" w:rsidR="00875290" w:rsidRPr="00293FB7" w:rsidRDefault="00875290" w:rsidP="00875290">
      <w:pPr>
        <w:pStyle w:val="a4"/>
        <w:tabs>
          <w:tab w:val="left" w:pos="709"/>
          <w:tab w:val="left" w:pos="851"/>
          <w:tab w:val="left" w:pos="900"/>
        </w:tabs>
        <w:spacing w:after="0" w:line="240" w:lineRule="auto"/>
        <w:ind w:left="709"/>
        <w:contextualSpacing w:val="0"/>
        <w:jc w:val="both"/>
        <w:rPr>
          <w:rFonts w:ascii="Times New Roman" w:hAnsi="Times New Roman" w:cs="Times New Roman"/>
        </w:rPr>
      </w:pPr>
      <w:r>
        <w:rPr>
          <w:rFonts w:ascii="Times New Roman" w:hAnsi="Times New Roman" w:cs="Times New Roman"/>
        </w:rPr>
        <w:t xml:space="preserve">- «Задание на анализ </w:t>
      </w:r>
      <w:proofErr w:type="spellStart"/>
      <w:r>
        <w:rPr>
          <w:rFonts w:ascii="Times New Roman" w:hAnsi="Times New Roman" w:cs="Times New Roman"/>
        </w:rPr>
        <w:t>рынка_ПС</w:t>
      </w:r>
      <w:proofErr w:type="spellEnd"/>
      <w:r>
        <w:rPr>
          <w:rFonts w:ascii="Times New Roman" w:hAnsi="Times New Roman" w:cs="Times New Roman"/>
        </w:rPr>
        <w:t>»;</w:t>
      </w:r>
    </w:p>
    <w:p w14:paraId="08D9147C" w14:textId="160DF806" w:rsidR="00875290" w:rsidRPr="00293FB7" w:rsidRDefault="00875290" w:rsidP="00875290">
      <w:pPr>
        <w:pStyle w:val="a4"/>
        <w:tabs>
          <w:tab w:val="left" w:pos="709"/>
          <w:tab w:val="left" w:pos="851"/>
          <w:tab w:val="left" w:pos="900"/>
        </w:tabs>
        <w:spacing w:after="0" w:line="240" w:lineRule="auto"/>
        <w:ind w:left="709"/>
        <w:contextualSpacing w:val="0"/>
        <w:jc w:val="both"/>
        <w:rPr>
          <w:rFonts w:ascii="Times New Roman" w:hAnsi="Times New Roman" w:cs="Times New Roman"/>
        </w:rPr>
      </w:pPr>
      <w:r w:rsidRPr="00293FB7">
        <w:rPr>
          <w:rFonts w:ascii="Times New Roman" w:hAnsi="Times New Roman" w:cs="Times New Roman"/>
        </w:rPr>
        <w:t xml:space="preserve">- «Задание на </w:t>
      </w:r>
      <w:r>
        <w:rPr>
          <w:rFonts w:ascii="Times New Roman" w:hAnsi="Times New Roman" w:cs="Times New Roman"/>
        </w:rPr>
        <w:t>ЛНА</w:t>
      </w:r>
      <w:r w:rsidRPr="00293FB7">
        <w:rPr>
          <w:rFonts w:ascii="Times New Roman" w:hAnsi="Times New Roman" w:cs="Times New Roman"/>
        </w:rPr>
        <w:t>_П</w:t>
      </w:r>
      <w:r>
        <w:rPr>
          <w:rFonts w:ascii="Times New Roman" w:hAnsi="Times New Roman" w:cs="Times New Roman"/>
        </w:rPr>
        <w:t>С</w:t>
      </w:r>
      <w:r w:rsidRPr="00293FB7">
        <w:rPr>
          <w:rFonts w:ascii="Times New Roman" w:hAnsi="Times New Roman" w:cs="Times New Roman"/>
        </w:rPr>
        <w:t xml:space="preserve"> </w:t>
      </w:r>
      <w:r w:rsidRPr="00293FB7">
        <w:rPr>
          <w:rFonts w:ascii="Times New Roman" w:hAnsi="Times New Roman" w:cs="Times New Roman"/>
          <w:i/>
        </w:rPr>
        <w:t xml:space="preserve">(вид </w:t>
      </w:r>
      <w:r>
        <w:rPr>
          <w:rFonts w:ascii="Times New Roman" w:hAnsi="Times New Roman" w:cs="Times New Roman"/>
          <w:i/>
        </w:rPr>
        <w:t>ЛНА</w:t>
      </w:r>
      <w:r w:rsidRPr="00293FB7">
        <w:rPr>
          <w:rFonts w:ascii="Times New Roman" w:hAnsi="Times New Roman" w:cs="Times New Roman"/>
          <w:i/>
        </w:rPr>
        <w:t>)</w:t>
      </w:r>
      <w:r w:rsidRPr="00293FB7">
        <w:rPr>
          <w:rFonts w:ascii="Times New Roman" w:hAnsi="Times New Roman" w:cs="Times New Roman"/>
        </w:rPr>
        <w:t>»;</w:t>
      </w:r>
    </w:p>
    <w:p w14:paraId="0AF39C7C" w14:textId="77777777" w:rsidR="00875290" w:rsidRPr="00293FB7" w:rsidRDefault="00875290" w:rsidP="00875290">
      <w:pPr>
        <w:pStyle w:val="a4"/>
        <w:tabs>
          <w:tab w:val="left" w:pos="709"/>
          <w:tab w:val="left" w:pos="851"/>
          <w:tab w:val="left" w:pos="900"/>
        </w:tabs>
        <w:spacing w:after="0" w:line="240" w:lineRule="auto"/>
        <w:ind w:left="709"/>
        <w:contextualSpacing w:val="0"/>
        <w:jc w:val="both"/>
        <w:rPr>
          <w:rFonts w:ascii="Times New Roman" w:hAnsi="Times New Roman" w:cs="Times New Roman"/>
          <w:i/>
        </w:rPr>
      </w:pPr>
      <w:r w:rsidRPr="00293FB7">
        <w:rPr>
          <w:rFonts w:ascii="Times New Roman" w:hAnsi="Times New Roman" w:cs="Times New Roman"/>
        </w:rPr>
        <w:t xml:space="preserve">- «Задание на </w:t>
      </w:r>
      <w:proofErr w:type="spellStart"/>
      <w:r w:rsidRPr="00293FB7">
        <w:rPr>
          <w:rFonts w:ascii="Times New Roman" w:hAnsi="Times New Roman" w:cs="Times New Roman"/>
        </w:rPr>
        <w:t>консультацию_П</w:t>
      </w:r>
      <w:r>
        <w:rPr>
          <w:rFonts w:ascii="Times New Roman" w:hAnsi="Times New Roman" w:cs="Times New Roman"/>
        </w:rPr>
        <w:t>С</w:t>
      </w:r>
      <w:proofErr w:type="spellEnd"/>
      <w:r w:rsidRPr="00293FB7">
        <w:rPr>
          <w:rFonts w:ascii="Times New Roman" w:hAnsi="Times New Roman" w:cs="Times New Roman"/>
        </w:rPr>
        <w:t xml:space="preserve"> </w:t>
      </w:r>
      <w:r w:rsidRPr="00293FB7">
        <w:rPr>
          <w:rFonts w:ascii="Times New Roman" w:hAnsi="Times New Roman" w:cs="Times New Roman"/>
          <w:i/>
        </w:rPr>
        <w:t>(предмет)».</w:t>
      </w:r>
    </w:p>
    <w:p w14:paraId="3EC706CE" w14:textId="77777777" w:rsidR="00875290" w:rsidRPr="00293FB7" w:rsidRDefault="00875290" w:rsidP="00875290">
      <w:pPr>
        <w:pStyle w:val="a4"/>
        <w:numPr>
          <w:ilvl w:val="2"/>
          <w:numId w:val="8"/>
        </w:numPr>
        <w:tabs>
          <w:tab w:val="left" w:pos="709"/>
          <w:tab w:val="left" w:pos="851"/>
          <w:tab w:val="left" w:pos="900"/>
        </w:tabs>
        <w:spacing w:after="0" w:line="240" w:lineRule="auto"/>
        <w:ind w:left="0" w:firstLine="709"/>
        <w:contextualSpacing w:val="0"/>
        <w:jc w:val="both"/>
        <w:rPr>
          <w:rFonts w:ascii="Times New Roman" w:hAnsi="Times New Roman" w:cs="Times New Roman"/>
        </w:rPr>
      </w:pPr>
      <w:r w:rsidRPr="00293FB7">
        <w:rPr>
          <w:rFonts w:ascii="Times New Roman" w:hAnsi="Times New Roman" w:cs="Times New Roman"/>
        </w:rPr>
        <w:t>Задания, направленные не по адресу электронной почты, указанному в Сервисном договоре</w:t>
      </w:r>
      <w:r>
        <w:rPr>
          <w:rFonts w:ascii="Times New Roman" w:hAnsi="Times New Roman" w:cs="Times New Roman"/>
        </w:rPr>
        <w:t xml:space="preserve"> или Регламенте</w:t>
      </w:r>
      <w:r w:rsidRPr="00293FB7">
        <w:rPr>
          <w:rFonts w:ascii="Times New Roman" w:hAnsi="Times New Roman" w:cs="Times New Roman"/>
        </w:rPr>
        <w:t>, не будут приняты в работу.</w:t>
      </w:r>
    </w:p>
    <w:p w14:paraId="745CEACB" w14:textId="15A54E2E" w:rsidR="00875290" w:rsidRDefault="00875290" w:rsidP="00875290">
      <w:pPr>
        <w:pStyle w:val="a4"/>
        <w:numPr>
          <w:ilvl w:val="2"/>
          <w:numId w:val="8"/>
        </w:numPr>
        <w:tabs>
          <w:tab w:val="left" w:pos="709"/>
          <w:tab w:val="left" w:pos="851"/>
          <w:tab w:val="left" w:pos="900"/>
        </w:tabs>
        <w:spacing w:after="0" w:line="240" w:lineRule="auto"/>
        <w:ind w:left="0" w:firstLine="709"/>
        <w:contextualSpacing w:val="0"/>
        <w:jc w:val="both"/>
        <w:rPr>
          <w:rFonts w:ascii="Times New Roman" w:hAnsi="Times New Roman" w:cs="Times New Roman"/>
        </w:rPr>
      </w:pPr>
      <w:r>
        <w:rPr>
          <w:rFonts w:ascii="Times New Roman" w:hAnsi="Times New Roman" w:cs="Times New Roman"/>
        </w:rPr>
        <w:t>ОЗ рассматривает направленное</w:t>
      </w:r>
      <w:r w:rsidRPr="00293FB7">
        <w:rPr>
          <w:rFonts w:ascii="Times New Roman" w:hAnsi="Times New Roman" w:cs="Times New Roman"/>
        </w:rPr>
        <w:t xml:space="preserve"> </w:t>
      </w:r>
      <w:r>
        <w:rPr>
          <w:rFonts w:ascii="Times New Roman" w:hAnsi="Times New Roman" w:cs="Times New Roman"/>
        </w:rPr>
        <w:t>Задание Заказчика в течение рабочих суток с даты поступления Задания на установленный электронный адрес Исполнителя</w:t>
      </w:r>
      <w:r w:rsidR="00F5296D">
        <w:rPr>
          <w:rFonts w:ascii="Times New Roman" w:hAnsi="Times New Roman" w:cs="Times New Roman"/>
        </w:rPr>
        <w:t>/</w:t>
      </w:r>
      <w:r w:rsidR="009E29BF">
        <w:rPr>
          <w:rFonts w:ascii="Times New Roman" w:hAnsi="Times New Roman" w:cs="Times New Roman"/>
        </w:rPr>
        <w:t xml:space="preserve">с даты поступления соответствующей задачи </w:t>
      </w:r>
      <w:r w:rsidR="009E29BF" w:rsidRPr="009E29BF">
        <w:rPr>
          <w:rFonts w:ascii="Times New Roman" w:hAnsi="Times New Roman" w:cs="Times New Roman"/>
        </w:rPr>
        <w:t xml:space="preserve">в </w:t>
      </w:r>
      <w:r w:rsidR="00F5296D" w:rsidRPr="009E29BF">
        <w:rPr>
          <w:rFonts w:ascii="Times New Roman" w:hAnsi="Times New Roman" w:cs="Times New Roman"/>
        </w:rPr>
        <w:t>ИС</w:t>
      </w:r>
      <w:r w:rsidR="00754474">
        <w:rPr>
          <w:rFonts w:ascii="Times New Roman" w:hAnsi="Times New Roman" w:cs="Times New Roman"/>
        </w:rPr>
        <w:t xml:space="preserve"> (не ранее получения соответствующего уведомления из ИС)</w:t>
      </w:r>
      <w:r w:rsidRPr="009E29BF">
        <w:rPr>
          <w:rFonts w:ascii="Times New Roman" w:hAnsi="Times New Roman" w:cs="Times New Roman"/>
        </w:rPr>
        <w:t>. В случае</w:t>
      </w:r>
      <w:r>
        <w:rPr>
          <w:rFonts w:ascii="Times New Roman" w:hAnsi="Times New Roman" w:cs="Times New Roman"/>
        </w:rPr>
        <w:t xml:space="preserve"> поступления Задания в день, предшествующий нерабочему, срок рассмотрения Задания продлевается до следующего рабочего дня. Факт принятия Исполнителем Задания в работу подтверждается электронным письмом в адрес Заказчика</w:t>
      </w:r>
      <w:r w:rsidR="009E29BF">
        <w:rPr>
          <w:rFonts w:ascii="Times New Roman" w:hAnsi="Times New Roman" w:cs="Times New Roman"/>
        </w:rPr>
        <w:t xml:space="preserve"> / выполнение соответствующей задачи в ИС</w:t>
      </w:r>
      <w:r>
        <w:rPr>
          <w:rFonts w:ascii="Times New Roman" w:hAnsi="Times New Roman" w:cs="Times New Roman"/>
        </w:rPr>
        <w:t>. При недостаточности информации для принятия Задания в работу</w:t>
      </w:r>
      <w:r w:rsidRPr="000134C5">
        <w:rPr>
          <w:rFonts w:ascii="Times New Roman" w:hAnsi="Times New Roman" w:cs="Times New Roman"/>
        </w:rPr>
        <w:t xml:space="preserve"> </w:t>
      </w:r>
      <w:r>
        <w:rPr>
          <w:rFonts w:ascii="Times New Roman" w:hAnsi="Times New Roman" w:cs="Times New Roman"/>
        </w:rPr>
        <w:t>он информирует об этом Заказчика электронным письмом</w:t>
      </w:r>
      <w:r w:rsidR="009E29BF">
        <w:rPr>
          <w:rFonts w:ascii="Times New Roman" w:hAnsi="Times New Roman" w:cs="Times New Roman"/>
        </w:rPr>
        <w:t>/комментарием в ИС</w:t>
      </w:r>
      <w:r>
        <w:rPr>
          <w:rFonts w:ascii="Times New Roman" w:hAnsi="Times New Roman" w:cs="Times New Roman"/>
        </w:rPr>
        <w:t xml:space="preserve"> в такой же срок с указанием необходимой для предоставления информации.</w:t>
      </w:r>
    </w:p>
    <w:p w14:paraId="2BA86568" w14:textId="77777777" w:rsidR="00875290" w:rsidRPr="00293FB7" w:rsidRDefault="00875290" w:rsidP="00875290">
      <w:pPr>
        <w:pStyle w:val="a4"/>
        <w:numPr>
          <w:ilvl w:val="2"/>
          <w:numId w:val="8"/>
        </w:numPr>
        <w:tabs>
          <w:tab w:val="left" w:pos="709"/>
          <w:tab w:val="left" w:pos="851"/>
          <w:tab w:val="left" w:pos="900"/>
        </w:tabs>
        <w:spacing w:after="0" w:line="240" w:lineRule="auto"/>
        <w:ind w:left="0" w:firstLine="709"/>
        <w:contextualSpacing w:val="0"/>
        <w:jc w:val="both"/>
        <w:rPr>
          <w:rFonts w:ascii="Times New Roman" w:hAnsi="Times New Roman" w:cs="Times New Roman"/>
        </w:rPr>
      </w:pPr>
      <w:r>
        <w:rPr>
          <w:rFonts w:ascii="Times New Roman" w:hAnsi="Times New Roman" w:cs="Times New Roman"/>
        </w:rPr>
        <w:t xml:space="preserve">Срок </w:t>
      </w:r>
      <w:r w:rsidRPr="003164D8">
        <w:rPr>
          <w:rFonts w:ascii="Times New Roman" w:hAnsi="Times New Roman" w:cs="Times New Roman"/>
        </w:rPr>
        <w:t>любого этапа может</w:t>
      </w:r>
      <w:r>
        <w:rPr>
          <w:rFonts w:ascii="Times New Roman" w:hAnsi="Times New Roman" w:cs="Times New Roman"/>
        </w:rPr>
        <w:t xml:space="preserve"> быть сокращен или увеличен по объективным причинам (отсутствие согласующего лица на рабочем месте, возвраты на предыдущие этапы закупки в силу необходимости корректировки ТЗ, документации о закупке или договора в связи с изменением технических характеристик, объема, необходимость произвести дополнительный анализ рынка и т.п.).</w:t>
      </w:r>
    </w:p>
    <w:p w14:paraId="764723C4" w14:textId="77777777" w:rsidR="00875290" w:rsidRPr="00303BDE" w:rsidRDefault="00875290" w:rsidP="00875290">
      <w:pPr>
        <w:tabs>
          <w:tab w:val="left" w:pos="709"/>
          <w:tab w:val="left" w:pos="851"/>
        </w:tabs>
        <w:ind w:firstLine="567"/>
        <w:contextualSpacing/>
        <w:jc w:val="both"/>
        <w:rPr>
          <w:rFonts w:ascii="Times New Roman" w:hAnsi="Times New Roman" w:cs="Times New Roman"/>
          <w:sz w:val="24"/>
          <w:szCs w:val="24"/>
        </w:rPr>
      </w:pPr>
    </w:p>
    <w:p w14:paraId="22340001" w14:textId="77777777" w:rsidR="00875290" w:rsidRPr="00303BDE" w:rsidRDefault="00875290" w:rsidP="00875290">
      <w:pPr>
        <w:rPr>
          <w:rFonts w:ascii="Times New Roman" w:hAnsi="Times New Roman" w:cs="Times New Roman"/>
          <w:sz w:val="24"/>
          <w:szCs w:val="24"/>
        </w:rPr>
      </w:pPr>
      <w:r w:rsidRPr="00303BDE">
        <w:rPr>
          <w:rFonts w:ascii="Times New Roman" w:hAnsi="Times New Roman" w:cs="Times New Roman"/>
          <w:sz w:val="24"/>
          <w:szCs w:val="24"/>
        </w:rPr>
        <w:br w:type="page"/>
      </w:r>
    </w:p>
    <w:p w14:paraId="3FF0EC1F" w14:textId="77777777" w:rsidR="00875290" w:rsidRPr="00303BDE" w:rsidRDefault="00875290" w:rsidP="00875290">
      <w:pPr>
        <w:rPr>
          <w:rFonts w:ascii="Times New Roman" w:hAnsi="Times New Roman" w:cs="Times New Roman"/>
          <w:sz w:val="24"/>
          <w:szCs w:val="24"/>
        </w:rPr>
        <w:sectPr w:rsidR="00875290" w:rsidRPr="00303BDE" w:rsidSect="00522DDB">
          <w:headerReference w:type="default" r:id="rId8"/>
          <w:footerReference w:type="default" r:id="rId9"/>
          <w:pgSz w:w="11906" w:h="16838"/>
          <w:pgMar w:top="1134" w:right="566" w:bottom="1134" w:left="1418" w:header="709" w:footer="709" w:gutter="0"/>
          <w:cols w:space="720"/>
          <w:titlePg/>
          <w:docGrid w:linePitch="299"/>
        </w:sectPr>
      </w:pPr>
    </w:p>
    <w:p w14:paraId="189F3F39" w14:textId="77777777" w:rsidR="00875290" w:rsidRPr="00C20BB8" w:rsidRDefault="00875290" w:rsidP="00875290">
      <w:pPr>
        <w:pStyle w:val="12"/>
        <w:numPr>
          <w:ilvl w:val="0"/>
          <w:numId w:val="8"/>
        </w:numPr>
        <w:tabs>
          <w:tab w:val="left" w:pos="709"/>
          <w:tab w:val="left" w:pos="851"/>
        </w:tabs>
        <w:ind w:left="0" w:firstLine="0"/>
        <w:rPr>
          <w:rFonts w:ascii="Times New Roman" w:hAnsi="Times New Roman"/>
          <w:caps w:val="0"/>
          <w:sz w:val="22"/>
          <w:szCs w:val="22"/>
        </w:rPr>
      </w:pPr>
      <w:bookmarkStart w:id="23" w:name="_Toc121733630"/>
      <w:bookmarkStart w:id="24" w:name="_Toc175041575"/>
      <w:bookmarkStart w:id="25" w:name="_Toc179969996"/>
      <w:bookmarkStart w:id="26" w:name="_Toc225345855"/>
      <w:r w:rsidRPr="00C20BB8">
        <w:rPr>
          <w:rFonts w:ascii="Times New Roman" w:hAnsi="Times New Roman"/>
          <w:caps w:val="0"/>
          <w:sz w:val="22"/>
          <w:szCs w:val="22"/>
        </w:rPr>
        <w:lastRenderedPageBreak/>
        <w:t>Взаимодействие по разделу «Закупочная деятельность»</w:t>
      </w:r>
      <w:bookmarkEnd w:id="23"/>
      <w:bookmarkEnd w:id="24"/>
      <w:bookmarkEnd w:id="25"/>
      <w:bookmarkEnd w:id="26"/>
    </w:p>
    <w:p w14:paraId="30493F01" w14:textId="77777777" w:rsidR="00875290" w:rsidRPr="00293FB7" w:rsidRDefault="00875290" w:rsidP="00875290">
      <w:pPr>
        <w:pStyle w:val="12"/>
        <w:numPr>
          <w:ilvl w:val="1"/>
          <w:numId w:val="8"/>
        </w:numPr>
        <w:tabs>
          <w:tab w:val="left" w:pos="709"/>
          <w:tab w:val="left" w:pos="851"/>
        </w:tabs>
        <w:ind w:left="0" w:firstLine="0"/>
        <w:rPr>
          <w:rFonts w:ascii="Times New Roman" w:hAnsi="Times New Roman"/>
          <w:caps w:val="0"/>
          <w:sz w:val="22"/>
          <w:szCs w:val="22"/>
        </w:rPr>
      </w:pPr>
      <w:bookmarkStart w:id="27" w:name="_Toc121733631"/>
      <w:bookmarkStart w:id="28" w:name="_Toc175041576"/>
      <w:bookmarkStart w:id="29" w:name="_Toc179969997"/>
      <w:bookmarkStart w:id="30" w:name="_Toc225345856"/>
      <w:bookmarkStart w:id="31" w:name="_Toc88149183"/>
      <w:r w:rsidRPr="00293FB7">
        <w:rPr>
          <w:rFonts w:ascii="Times New Roman" w:hAnsi="Times New Roman"/>
          <w:caps w:val="0"/>
          <w:sz w:val="22"/>
          <w:szCs w:val="22"/>
        </w:rPr>
        <w:t>Консультирование и методологическая поддержка по вопросам организации процесса закупок</w:t>
      </w:r>
      <w:bookmarkEnd w:id="27"/>
      <w:bookmarkEnd w:id="28"/>
      <w:bookmarkEnd w:id="29"/>
      <w:bookmarkEnd w:id="30"/>
    </w:p>
    <w:p w14:paraId="0502E647" w14:textId="77777777" w:rsidR="00875290" w:rsidRPr="00293FB7" w:rsidRDefault="00875290" w:rsidP="00875290">
      <w:pPr>
        <w:pStyle w:val="a4"/>
        <w:numPr>
          <w:ilvl w:val="2"/>
          <w:numId w:val="8"/>
        </w:numPr>
        <w:tabs>
          <w:tab w:val="left" w:pos="709"/>
          <w:tab w:val="left" w:pos="851"/>
          <w:tab w:val="left" w:pos="900"/>
        </w:tabs>
        <w:spacing w:after="0" w:line="240" w:lineRule="auto"/>
        <w:ind w:left="0" w:firstLine="709"/>
        <w:contextualSpacing w:val="0"/>
        <w:jc w:val="both"/>
        <w:rPr>
          <w:rFonts w:ascii="Times New Roman" w:hAnsi="Times New Roman" w:cs="Times New Roman"/>
        </w:rPr>
      </w:pPr>
      <w:r w:rsidRPr="00293FB7">
        <w:rPr>
          <w:rFonts w:ascii="Times New Roman" w:hAnsi="Times New Roman" w:cs="Times New Roman"/>
        </w:rPr>
        <w:t xml:space="preserve">ОЗ оказывает Инициатору услуги по методологическому сопровождению проводимых закупочных процедур с выдачей аналитических заключений по различным аспектам закупки, включая разъяснение последствий (экономических, юридических и т.д.) тех или иных действий, а также </w:t>
      </w:r>
      <w:r>
        <w:rPr>
          <w:rFonts w:ascii="Times New Roman" w:hAnsi="Times New Roman" w:cs="Times New Roman"/>
        </w:rPr>
        <w:br/>
      </w:r>
      <w:r w:rsidRPr="00293FB7">
        <w:rPr>
          <w:rFonts w:ascii="Times New Roman" w:hAnsi="Times New Roman" w:cs="Times New Roman"/>
        </w:rPr>
        <w:t>по подготовке проектов отдельных документов.</w:t>
      </w:r>
    </w:p>
    <w:p w14:paraId="5B48EE42" w14:textId="77777777" w:rsidR="00875290" w:rsidRPr="00293FB7" w:rsidRDefault="00875290" w:rsidP="00875290">
      <w:pPr>
        <w:pStyle w:val="a4"/>
        <w:numPr>
          <w:ilvl w:val="2"/>
          <w:numId w:val="8"/>
        </w:numPr>
        <w:tabs>
          <w:tab w:val="left" w:pos="709"/>
          <w:tab w:val="left" w:pos="851"/>
          <w:tab w:val="left" w:pos="900"/>
        </w:tabs>
        <w:spacing w:after="0" w:line="240" w:lineRule="auto"/>
        <w:ind w:left="0" w:firstLine="709"/>
        <w:contextualSpacing w:val="0"/>
        <w:jc w:val="both"/>
        <w:rPr>
          <w:rFonts w:ascii="Times New Roman" w:hAnsi="Times New Roman" w:cs="Times New Roman"/>
        </w:rPr>
      </w:pPr>
      <w:r w:rsidRPr="00293FB7">
        <w:rPr>
          <w:rFonts w:ascii="Times New Roman" w:hAnsi="Times New Roman" w:cs="Times New Roman"/>
        </w:rPr>
        <w:t xml:space="preserve">Для получения необходимой консультации Инициатор направляет ОЗ Задание </w:t>
      </w:r>
      <w:r>
        <w:rPr>
          <w:rFonts w:ascii="Times New Roman" w:hAnsi="Times New Roman" w:cs="Times New Roman"/>
        </w:rPr>
        <w:br/>
      </w:r>
      <w:r w:rsidRPr="00293FB7">
        <w:rPr>
          <w:rFonts w:ascii="Times New Roman" w:hAnsi="Times New Roman" w:cs="Times New Roman"/>
        </w:rPr>
        <w:t xml:space="preserve">с запросом в свободной форме с изложением сути запроса. Срок ответа ОЗ на запрос Инициатора </w:t>
      </w:r>
      <w:r>
        <w:rPr>
          <w:rFonts w:ascii="Times New Roman" w:hAnsi="Times New Roman" w:cs="Times New Roman"/>
        </w:rPr>
        <w:br/>
      </w:r>
      <w:r w:rsidRPr="00293FB7">
        <w:rPr>
          <w:rFonts w:ascii="Times New Roman" w:hAnsi="Times New Roman" w:cs="Times New Roman"/>
        </w:rPr>
        <w:t>на консультацию – не более 3 (трех) рабочих дней с даты получения Задания.</w:t>
      </w:r>
    </w:p>
    <w:p w14:paraId="17E94A39" w14:textId="561BEAF3" w:rsidR="00875290" w:rsidRPr="00293FB7" w:rsidRDefault="00875290" w:rsidP="00875290">
      <w:pPr>
        <w:pStyle w:val="a4"/>
        <w:numPr>
          <w:ilvl w:val="2"/>
          <w:numId w:val="8"/>
        </w:numPr>
        <w:tabs>
          <w:tab w:val="left" w:pos="709"/>
          <w:tab w:val="left" w:pos="851"/>
          <w:tab w:val="left" w:pos="900"/>
        </w:tabs>
        <w:spacing w:after="0" w:line="240" w:lineRule="auto"/>
        <w:ind w:left="0" w:firstLine="709"/>
        <w:contextualSpacing w:val="0"/>
        <w:jc w:val="both"/>
        <w:rPr>
          <w:rFonts w:ascii="Times New Roman" w:hAnsi="Times New Roman" w:cs="Times New Roman"/>
        </w:rPr>
      </w:pPr>
      <w:r w:rsidRPr="00293FB7">
        <w:rPr>
          <w:rFonts w:ascii="Times New Roman" w:hAnsi="Times New Roman" w:cs="Times New Roman"/>
        </w:rPr>
        <w:t xml:space="preserve">Для разработки или актуализации </w:t>
      </w:r>
      <w:r>
        <w:rPr>
          <w:rFonts w:ascii="Times New Roman" w:hAnsi="Times New Roman" w:cs="Times New Roman"/>
        </w:rPr>
        <w:t>ЛНА</w:t>
      </w:r>
      <w:r w:rsidRPr="00293FB7">
        <w:rPr>
          <w:rFonts w:ascii="Times New Roman" w:hAnsi="Times New Roman" w:cs="Times New Roman"/>
        </w:rPr>
        <w:t xml:space="preserve"> или Шаблона в сфере закупочной деятельности Заказчик направляет ОЗ Задание</w:t>
      </w:r>
      <w:r>
        <w:rPr>
          <w:rFonts w:ascii="Times New Roman" w:hAnsi="Times New Roman" w:cs="Times New Roman"/>
        </w:rPr>
        <w:t xml:space="preserve"> на ЛНА</w:t>
      </w:r>
      <w:r w:rsidRPr="00293FB7">
        <w:rPr>
          <w:rFonts w:ascii="Times New Roman" w:hAnsi="Times New Roman" w:cs="Times New Roman"/>
        </w:rPr>
        <w:t xml:space="preserve"> с указанием </w:t>
      </w:r>
      <w:r>
        <w:rPr>
          <w:rFonts w:ascii="Times New Roman" w:hAnsi="Times New Roman" w:cs="Times New Roman"/>
        </w:rPr>
        <w:t>ЛНА</w:t>
      </w:r>
      <w:r w:rsidRPr="00293FB7">
        <w:rPr>
          <w:rFonts w:ascii="Times New Roman" w:hAnsi="Times New Roman" w:cs="Times New Roman"/>
        </w:rPr>
        <w:t xml:space="preserve"> или Шаблона, который необходимо разработать или актуализировать с указанием степени проработки (перечень вопросов, которые должны быть учтены или раскрыты в </w:t>
      </w:r>
      <w:r>
        <w:rPr>
          <w:rFonts w:ascii="Times New Roman" w:hAnsi="Times New Roman" w:cs="Times New Roman"/>
        </w:rPr>
        <w:t>ЛНА или шаблоне</w:t>
      </w:r>
      <w:r w:rsidRPr="00293FB7">
        <w:rPr>
          <w:rFonts w:ascii="Times New Roman" w:hAnsi="Times New Roman" w:cs="Times New Roman"/>
        </w:rPr>
        <w:t xml:space="preserve">). При отсутствии в Задании на </w:t>
      </w:r>
      <w:r>
        <w:rPr>
          <w:rFonts w:ascii="Times New Roman" w:hAnsi="Times New Roman" w:cs="Times New Roman"/>
        </w:rPr>
        <w:t>ЛНА</w:t>
      </w:r>
      <w:r w:rsidRPr="00293FB7">
        <w:rPr>
          <w:rFonts w:ascii="Times New Roman" w:hAnsi="Times New Roman" w:cs="Times New Roman"/>
        </w:rPr>
        <w:t xml:space="preserve"> степени проработки ОЗ определяет степень проработки на свое усмотрение</w:t>
      </w:r>
      <w:r>
        <w:rPr>
          <w:rFonts w:ascii="Times New Roman" w:hAnsi="Times New Roman" w:cs="Times New Roman"/>
        </w:rPr>
        <w:t xml:space="preserve"> исходя из практической необходимости (потребности Заказчика)</w:t>
      </w:r>
      <w:r w:rsidRPr="00293FB7">
        <w:rPr>
          <w:rFonts w:ascii="Times New Roman" w:hAnsi="Times New Roman" w:cs="Times New Roman"/>
        </w:rPr>
        <w:t>.</w:t>
      </w:r>
    </w:p>
    <w:p w14:paraId="6BD123ED" w14:textId="4A72BBBF" w:rsidR="00875290" w:rsidRPr="00293FB7" w:rsidRDefault="00875290" w:rsidP="00875290">
      <w:pPr>
        <w:pStyle w:val="a4"/>
        <w:numPr>
          <w:ilvl w:val="2"/>
          <w:numId w:val="8"/>
        </w:numPr>
        <w:tabs>
          <w:tab w:val="left" w:pos="709"/>
          <w:tab w:val="left" w:pos="851"/>
          <w:tab w:val="left" w:pos="900"/>
        </w:tabs>
        <w:spacing w:after="0" w:line="240" w:lineRule="auto"/>
        <w:ind w:left="0" w:firstLine="709"/>
        <w:contextualSpacing w:val="0"/>
        <w:jc w:val="both"/>
        <w:rPr>
          <w:rFonts w:ascii="Times New Roman" w:hAnsi="Times New Roman" w:cs="Times New Roman"/>
        </w:rPr>
      </w:pPr>
      <w:r w:rsidRPr="00293FB7">
        <w:rPr>
          <w:rFonts w:ascii="Times New Roman" w:hAnsi="Times New Roman" w:cs="Times New Roman"/>
        </w:rPr>
        <w:t xml:space="preserve">При получении Задания на </w:t>
      </w:r>
      <w:r>
        <w:rPr>
          <w:rFonts w:ascii="Times New Roman" w:hAnsi="Times New Roman" w:cs="Times New Roman"/>
        </w:rPr>
        <w:t>ЛНА</w:t>
      </w:r>
      <w:r w:rsidRPr="00293FB7">
        <w:rPr>
          <w:rFonts w:ascii="Times New Roman" w:hAnsi="Times New Roman" w:cs="Times New Roman"/>
        </w:rPr>
        <w:t xml:space="preserve"> ОЗ в течение 1 (одного) рабочего дня осуществляет предварительный анализ трудоемкости </w:t>
      </w:r>
      <w:r>
        <w:rPr>
          <w:rFonts w:ascii="Times New Roman" w:hAnsi="Times New Roman" w:cs="Times New Roman"/>
        </w:rPr>
        <w:t>его выполнения</w:t>
      </w:r>
      <w:r w:rsidRPr="00293FB7">
        <w:rPr>
          <w:rFonts w:ascii="Times New Roman" w:hAnsi="Times New Roman" w:cs="Times New Roman"/>
        </w:rPr>
        <w:t xml:space="preserve"> и в ответном письме сообщает о расчетных сроках разработки или актуализации </w:t>
      </w:r>
      <w:r>
        <w:rPr>
          <w:rFonts w:ascii="Times New Roman" w:hAnsi="Times New Roman" w:cs="Times New Roman"/>
        </w:rPr>
        <w:t>ЛНА</w:t>
      </w:r>
      <w:r w:rsidRPr="00293FB7">
        <w:rPr>
          <w:rFonts w:ascii="Times New Roman" w:hAnsi="Times New Roman" w:cs="Times New Roman"/>
        </w:rPr>
        <w:t xml:space="preserve"> или Шаблона, либо сообщает о невозможности оценить трудоемкость Задания</w:t>
      </w:r>
      <w:r>
        <w:rPr>
          <w:rFonts w:ascii="Times New Roman" w:hAnsi="Times New Roman" w:cs="Times New Roman"/>
        </w:rPr>
        <w:t xml:space="preserve"> на ЛНА</w:t>
      </w:r>
      <w:r w:rsidRPr="00293FB7">
        <w:rPr>
          <w:rFonts w:ascii="Times New Roman" w:hAnsi="Times New Roman" w:cs="Times New Roman"/>
        </w:rPr>
        <w:t xml:space="preserve"> и запрашивает дополнительные сведения, необходимые для расчета трудоемкости.</w:t>
      </w:r>
    </w:p>
    <w:p w14:paraId="515C3647" w14:textId="4D4635FE" w:rsidR="00875290" w:rsidRPr="00293FB7" w:rsidRDefault="00875290" w:rsidP="00875290">
      <w:pPr>
        <w:pStyle w:val="a4"/>
        <w:numPr>
          <w:ilvl w:val="2"/>
          <w:numId w:val="8"/>
        </w:numPr>
        <w:tabs>
          <w:tab w:val="left" w:pos="709"/>
          <w:tab w:val="left" w:pos="851"/>
          <w:tab w:val="left" w:pos="900"/>
        </w:tabs>
        <w:spacing w:after="0" w:line="240" w:lineRule="auto"/>
        <w:ind w:left="0" w:firstLine="709"/>
        <w:contextualSpacing w:val="0"/>
        <w:jc w:val="both"/>
        <w:rPr>
          <w:rFonts w:ascii="Times New Roman" w:hAnsi="Times New Roman" w:cs="Times New Roman"/>
        </w:rPr>
      </w:pPr>
      <w:r w:rsidRPr="00293FB7">
        <w:rPr>
          <w:rFonts w:ascii="Times New Roman" w:hAnsi="Times New Roman" w:cs="Times New Roman"/>
        </w:rPr>
        <w:t xml:space="preserve">Сроки исполнения Задания на </w:t>
      </w:r>
      <w:r>
        <w:rPr>
          <w:rFonts w:ascii="Times New Roman" w:hAnsi="Times New Roman" w:cs="Times New Roman"/>
        </w:rPr>
        <w:t>ЛНА</w:t>
      </w:r>
      <w:r w:rsidRPr="00293FB7">
        <w:rPr>
          <w:rFonts w:ascii="Times New Roman" w:hAnsi="Times New Roman" w:cs="Times New Roman"/>
        </w:rPr>
        <w:t xml:space="preserve"> зависят от требуемой степени проработки и объема разрабатываемого (актуализируемого) </w:t>
      </w:r>
      <w:r>
        <w:rPr>
          <w:rFonts w:ascii="Times New Roman" w:hAnsi="Times New Roman" w:cs="Times New Roman"/>
        </w:rPr>
        <w:t>ЛНА</w:t>
      </w:r>
      <w:r w:rsidRPr="00293FB7">
        <w:rPr>
          <w:rFonts w:ascii="Times New Roman" w:hAnsi="Times New Roman" w:cs="Times New Roman"/>
        </w:rPr>
        <w:t xml:space="preserve"> или Шаблона, подлежат согласованию Сторонами </w:t>
      </w:r>
      <w:r>
        <w:rPr>
          <w:rFonts w:ascii="Times New Roman" w:hAnsi="Times New Roman" w:cs="Times New Roman"/>
        </w:rPr>
        <w:br/>
      </w:r>
      <w:r w:rsidRPr="00293FB7">
        <w:rPr>
          <w:rFonts w:ascii="Times New Roman" w:hAnsi="Times New Roman" w:cs="Times New Roman"/>
        </w:rPr>
        <w:t>в каждом конкретном случае, но в любом случае не могут превышать 5 (пяти) рабочих дней.</w:t>
      </w:r>
    </w:p>
    <w:p w14:paraId="599B334F" w14:textId="38188AF3" w:rsidR="00875290" w:rsidRPr="00293FB7" w:rsidRDefault="00875290" w:rsidP="00875290">
      <w:pPr>
        <w:pStyle w:val="a4"/>
        <w:numPr>
          <w:ilvl w:val="2"/>
          <w:numId w:val="8"/>
        </w:numPr>
        <w:tabs>
          <w:tab w:val="left" w:pos="709"/>
          <w:tab w:val="left" w:pos="851"/>
          <w:tab w:val="left" w:pos="900"/>
        </w:tabs>
        <w:spacing w:after="0" w:line="240" w:lineRule="auto"/>
        <w:ind w:left="0" w:firstLine="709"/>
        <w:contextualSpacing w:val="0"/>
        <w:jc w:val="both"/>
        <w:rPr>
          <w:rFonts w:ascii="Times New Roman" w:hAnsi="Times New Roman" w:cs="Times New Roman"/>
        </w:rPr>
      </w:pPr>
      <w:r w:rsidRPr="00293FB7">
        <w:rPr>
          <w:rFonts w:ascii="Times New Roman" w:hAnsi="Times New Roman" w:cs="Times New Roman"/>
        </w:rPr>
        <w:t xml:space="preserve">Задание </w:t>
      </w:r>
      <w:r>
        <w:rPr>
          <w:rFonts w:ascii="Times New Roman" w:hAnsi="Times New Roman" w:cs="Times New Roman"/>
        </w:rPr>
        <w:t xml:space="preserve">на ЛНА </w:t>
      </w:r>
      <w:r w:rsidRPr="00293FB7">
        <w:rPr>
          <w:rFonts w:ascii="Times New Roman" w:hAnsi="Times New Roman" w:cs="Times New Roman"/>
        </w:rPr>
        <w:t xml:space="preserve">считается принятым в работу с даты согласования Сторонами сроков разработки или актуализации указанного в Задании на </w:t>
      </w:r>
      <w:r>
        <w:rPr>
          <w:rFonts w:ascii="Times New Roman" w:hAnsi="Times New Roman" w:cs="Times New Roman"/>
        </w:rPr>
        <w:t>ЛНА</w:t>
      </w:r>
      <w:r w:rsidRPr="00293FB7">
        <w:rPr>
          <w:rFonts w:ascii="Times New Roman" w:hAnsi="Times New Roman" w:cs="Times New Roman"/>
        </w:rPr>
        <w:t xml:space="preserve"> разрабатываемого (актуализируемого) </w:t>
      </w:r>
      <w:r>
        <w:rPr>
          <w:rFonts w:ascii="Times New Roman" w:hAnsi="Times New Roman" w:cs="Times New Roman"/>
        </w:rPr>
        <w:t>ЛНА</w:t>
      </w:r>
      <w:r w:rsidRPr="00293FB7">
        <w:rPr>
          <w:rFonts w:ascii="Times New Roman" w:hAnsi="Times New Roman" w:cs="Times New Roman"/>
        </w:rPr>
        <w:t xml:space="preserve"> или Шаблона.</w:t>
      </w:r>
    </w:p>
    <w:p w14:paraId="320C3EA8" w14:textId="67920878" w:rsidR="00875290" w:rsidRDefault="00875290" w:rsidP="00875290">
      <w:pPr>
        <w:pStyle w:val="a4"/>
        <w:numPr>
          <w:ilvl w:val="2"/>
          <w:numId w:val="8"/>
        </w:numPr>
        <w:tabs>
          <w:tab w:val="left" w:pos="709"/>
          <w:tab w:val="left" w:pos="851"/>
          <w:tab w:val="left" w:pos="900"/>
        </w:tabs>
        <w:spacing w:after="0" w:line="240" w:lineRule="auto"/>
        <w:ind w:left="0" w:firstLine="709"/>
        <w:contextualSpacing w:val="0"/>
        <w:jc w:val="both"/>
        <w:rPr>
          <w:rFonts w:ascii="Times New Roman" w:hAnsi="Times New Roman" w:cs="Times New Roman"/>
        </w:rPr>
      </w:pPr>
      <w:r w:rsidRPr="00293FB7">
        <w:rPr>
          <w:rFonts w:ascii="Times New Roman" w:hAnsi="Times New Roman" w:cs="Times New Roman"/>
        </w:rPr>
        <w:t xml:space="preserve">Результатом выполнения Задания на </w:t>
      </w:r>
      <w:r>
        <w:rPr>
          <w:rFonts w:ascii="Times New Roman" w:hAnsi="Times New Roman" w:cs="Times New Roman"/>
        </w:rPr>
        <w:t xml:space="preserve">ЛНА </w:t>
      </w:r>
      <w:r w:rsidRPr="00293FB7">
        <w:rPr>
          <w:rFonts w:ascii="Times New Roman" w:hAnsi="Times New Roman" w:cs="Times New Roman"/>
        </w:rPr>
        <w:t xml:space="preserve">является разработанный (актуализированный) </w:t>
      </w:r>
      <w:r>
        <w:rPr>
          <w:rFonts w:ascii="Times New Roman" w:hAnsi="Times New Roman" w:cs="Times New Roman"/>
        </w:rPr>
        <w:t>ЛНА</w:t>
      </w:r>
      <w:r w:rsidRPr="00293FB7">
        <w:rPr>
          <w:rFonts w:ascii="Times New Roman" w:hAnsi="Times New Roman" w:cs="Times New Roman"/>
        </w:rPr>
        <w:t xml:space="preserve"> или Шаблон</w:t>
      </w:r>
      <w:r>
        <w:rPr>
          <w:rFonts w:ascii="Times New Roman" w:hAnsi="Times New Roman" w:cs="Times New Roman"/>
        </w:rPr>
        <w:t>, одобренный Заказчиком</w:t>
      </w:r>
      <w:r w:rsidRPr="00293FB7">
        <w:rPr>
          <w:rFonts w:ascii="Times New Roman" w:hAnsi="Times New Roman" w:cs="Times New Roman"/>
        </w:rPr>
        <w:t>.</w:t>
      </w:r>
    </w:p>
    <w:p w14:paraId="1ACC8E85" w14:textId="77777777" w:rsidR="00875290" w:rsidRDefault="00875290" w:rsidP="00875290">
      <w:pPr>
        <w:pStyle w:val="a4"/>
        <w:tabs>
          <w:tab w:val="left" w:pos="709"/>
          <w:tab w:val="left" w:pos="851"/>
          <w:tab w:val="left" w:pos="900"/>
        </w:tabs>
        <w:spacing w:after="0" w:line="240" w:lineRule="auto"/>
        <w:ind w:left="709"/>
        <w:contextualSpacing w:val="0"/>
        <w:jc w:val="both"/>
        <w:rPr>
          <w:rFonts w:ascii="Times New Roman" w:hAnsi="Times New Roman" w:cs="Times New Roman"/>
        </w:rPr>
        <w:sectPr w:rsidR="00875290" w:rsidSect="001C35B5">
          <w:pgSz w:w="11906" w:h="16838"/>
          <w:pgMar w:top="1134" w:right="851" w:bottom="1134" w:left="1418" w:header="709" w:footer="709" w:gutter="0"/>
          <w:cols w:space="720"/>
          <w:docGrid w:linePitch="299"/>
        </w:sectPr>
      </w:pPr>
    </w:p>
    <w:p w14:paraId="348455D7" w14:textId="77777777" w:rsidR="00875290" w:rsidRPr="00293FB7" w:rsidRDefault="00875290" w:rsidP="00875290">
      <w:pPr>
        <w:pStyle w:val="a4"/>
        <w:tabs>
          <w:tab w:val="left" w:pos="709"/>
          <w:tab w:val="left" w:pos="851"/>
          <w:tab w:val="left" w:pos="900"/>
        </w:tabs>
        <w:spacing w:after="0" w:line="240" w:lineRule="auto"/>
        <w:ind w:left="709"/>
        <w:contextualSpacing w:val="0"/>
        <w:jc w:val="both"/>
        <w:rPr>
          <w:rFonts w:ascii="Times New Roman" w:hAnsi="Times New Roman" w:cs="Times New Roman"/>
        </w:rPr>
      </w:pPr>
    </w:p>
    <w:p w14:paraId="53DDE48F" w14:textId="685BDBDA" w:rsidR="00875290" w:rsidRPr="00DF48E7" w:rsidRDefault="00875290" w:rsidP="00875290">
      <w:pPr>
        <w:pStyle w:val="12"/>
        <w:numPr>
          <w:ilvl w:val="1"/>
          <w:numId w:val="8"/>
        </w:numPr>
        <w:tabs>
          <w:tab w:val="left" w:pos="709"/>
          <w:tab w:val="left" w:pos="851"/>
        </w:tabs>
        <w:spacing w:before="120" w:after="120"/>
        <w:ind w:left="425" w:hanging="425"/>
        <w:rPr>
          <w:rFonts w:ascii="Times New Roman" w:hAnsi="Times New Roman"/>
          <w:caps w:val="0"/>
          <w:sz w:val="22"/>
          <w:szCs w:val="22"/>
        </w:rPr>
      </w:pPr>
      <w:bookmarkStart w:id="32" w:name="_Инициирование_закупок_ТРУ,"/>
      <w:bookmarkStart w:id="33" w:name="_Toc179969998"/>
      <w:bookmarkStart w:id="34" w:name="_Toc121733633"/>
      <w:bookmarkStart w:id="35" w:name="_Toc175041577"/>
      <w:bookmarkStart w:id="36" w:name="_Ref179963343"/>
      <w:bookmarkStart w:id="37" w:name="_Ref180051683"/>
      <w:bookmarkStart w:id="38" w:name="_Ref180051819"/>
      <w:bookmarkStart w:id="39" w:name="_Toc225345857"/>
      <w:bookmarkEnd w:id="31"/>
      <w:bookmarkEnd w:id="32"/>
      <w:r w:rsidRPr="00293FB7">
        <w:rPr>
          <w:rFonts w:ascii="Times New Roman" w:hAnsi="Times New Roman"/>
          <w:caps w:val="0"/>
          <w:sz w:val="22"/>
          <w:szCs w:val="22"/>
        </w:rPr>
        <w:t>Инициирование закупок ТРУ, определение способа закупки и расчета НМЦ/цены договора с единственным поставщиком</w:t>
      </w:r>
      <w:bookmarkEnd w:id="33"/>
      <w:r>
        <w:rPr>
          <w:rFonts w:ascii="Times New Roman" w:hAnsi="Times New Roman"/>
          <w:caps w:val="0"/>
          <w:sz w:val="22"/>
          <w:szCs w:val="22"/>
        </w:rPr>
        <w:t xml:space="preserve"> (за исключением случаев определения НМЦ силами Инициатора закупки)</w:t>
      </w:r>
      <w:r w:rsidRPr="00293FB7">
        <w:rPr>
          <w:rFonts w:ascii="Times New Roman" w:hAnsi="Times New Roman"/>
          <w:caps w:val="0"/>
          <w:sz w:val="22"/>
          <w:szCs w:val="22"/>
        </w:rPr>
        <w:t>.</w:t>
      </w:r>
      <w:bookmarkStart w:id="40" w:name="_Схема_взаимодействия_в"/>
      <w:bookmarkEnd w:id="34"/>
      <w:bookmarkEnd w:id="35"/>
      <w:bookmarkEnd w:id="36"/>
      <w:bookmarkEnd w:id="37"/>
      <w:bookmarkEnd w:id="38"/>
      <w:bookmarkEnd w:id="39"/>
      <w:bookmarkEnd w:id="40"/>
    </w:p>
    <w:tbl>
      <w:tblPr>
        <w:tblStyle w:val="afc"/>
        <w:tblpPr w:leftFromText="180" w:rightFromText="180" w:vertAnchor="text" w:tblpY="1"/>
        <w:tblOverlap w:val="never"/>
        <w:tblW w:w="5000" w:type="pct"/>
        <w:tblLook w:val="04A0" w:firstRow="1" w:lastRow="0" w:firstColumn="1" w:lastColumn="0" w:noHBand="0" w:noVBand="1"/>
      </w:tblPr>
      <w:tblGrid>
        <w:gridCol w:w="648"/>
        <w:gridCol w:w="2104"/>
        <w:gridCol w:w="1651"/>
        <w:gridCol w:w="1469"/>
        <w:gridCol w:w="700"/>
        <w:gridCol w:w="3787"/>
        <w:gridCol w:w="1815"/>
        <w:gridCol w:w="2386"/>
      </w:tblGrid>
      <w:tr w:rsidR="00875290" w:rsidRPr="00303BDE" w14:paraId="78C79162" w14:textId="77777777" w:rsidTr="003C1AAC">
        <w:tc>
          <w:tcPr>
            <w:tcW w:w="223" w:type="pct"/>
          </w:tcPr>
          <w:p w14:paraId="0296186C" w14:textId="77777777" w:rsidR="00875290" w:rsidRPr="00303BDE" w:rsidRDefault="00875290" w:rsidP="003C1AAC">
            <w:pPr>
              <w:spacing w:line="240" w:lineRule="auto"/>
              <w:ind w:firstLine="0"/>
              <w:jc w:val="center"/>
              <w:rPr>
                <w:rFonts w:asciiTheme="majorBidi" w:hAnsiTheme="majorBidi" w:cstheme="majorBidi"/>
                <w:b/>
                <w:bCs/>
              </w:rPr>
            </w:pPr>
            <w:r w:rsidRPr="00303BDE">
              <w:rPr>
                <w:rFonts w:asciiTheme="majorBidi" w:hAnsiTheme="majorBidi" w:cstheme="majorBidi"/>
                <w:b/>
                <w:bCs/>
              </w:rPr>
              <w:t>№</w:t>
            </w:r>
          </w:p>
        </w:tc>
        <w:tc>
          <w:tcPr>
            <w:tcW w:w="740" w:type="pct"/>
          </w:tcPr>
          <w:p w14:paraId="53338BE0" w14:textId="77777777" w:rsidR="00875290" w:rsidRPr="00303BDE" w:rsidRDefault="00875290" w:rsidP="003C1AAC">
            <w:pPr>
              <w:spacing w:line="240" w:lineRule="auto"/>
              <w:ind w:firstLine="0"/>
              <w:jc w:val="center"/>
              <w:rPr>
                <w:rFonts w:asciiTheme="majorBidi" w:hAnsiTheme="majorBidi" w:cstheme="majorBidi"/>
                <w:b/>
                <w:bCs/>
              </w:rPr>
            </w:pPr>
            <w:r w:rsidRPr="00303BDE">
              <w:rPr>
                <w:rFonts w:asciiTheme="majorBidi" w:hAnsiTheme="majorBidi" w:cstheme="majorBidi"/>
                <w:b/>
                <w:bCs/>
              </w:rPr>
              <w:t>Наименование шага процесса</w:t>
            </w:r>
          </w:p>
        </w:tc>
        <w:tc>
          <w:tcPr>
            <w:tcW w:w="567" w:type="pct"/>
          </w:tcPr>
          <w:p w14:paraId="7B89E365" w14:textId="77777777" w:rsidR="00875290" w:rsidRPr="00303BDE" w:rsidRDefault="00875290" w:rsidP="003C1AAC">
            <w:pPr>
              <w:spacing w:line="240" w:lineRule="auto"/>
              <w:ind w:firstLine="0"/>
              <w:jc w:val="center"/>
              <w:rPr>
                <w:rFonts w:asciiTheme="majorBidi" w:hAnsiTheme="majorBidi" w:cstheme="majorBidi"/>
                <w:b/>
                <w:bCs/>
              </w:rPr>
            </w:pPr>
            <w:r w:rsidRPr="00303BDE">
              <w:rPr>
                <w:rFonts w:asciiTheme="majorBidi" w:hAnsiTheme="majorBidi" w:cstheme="majorBidi"/>
                <w:b/>
                <w:bCs/>
              </w:rPr>
              <w:t>Ответственный</w:t>
            </w:r>
          </w:p>
        </w:tc>
        <w:tc>
          <w:tcPr>
            <w:tcW w:w="513" w:type="pct"/>
          </w:tcPr>
          <w:p w14:paraId="73E5946C" w14:textId="77777777" w:rsidR="00875290" w:rsidRPr="00303BDE" w:rsidRDefault="00875290" w:rsidP="003C1AAC">
            <w:pPr>
              <w:spacing w:line="240" w:lineRule="auto"/>
              <w:ind w:firstLine="0"/>
              <w:jc w:val="center"/>
              <w:rPr>
                <w:rFonts w:asciiTheme="majorBidi" w:hAnsiTheme="majorBidi" w:cstheme="majorBidi"/>
                <w:b/>
                <w:bCs/>
              </w:rPr>
            </w:pPr>
            <w:r w:rsidRPr="00303BDE">
              <w:rPr>
                <w:rFonts w:asciiTheme="majorBidi" w:hAnsiTheme="majorBidi" w:cstheme="majorBidi"/>
                <w:b/>
                <w:bCs/>
              </w:rPr>
              <w:t>Участники</w:t>
            </w:r>
          </w:p>
        </w:tc>
        <w:tc>
          <w:tcPr>
            <w:tcW w:w="243" w:type="pct"/>
          </w:tcPr>
          <w:p w14:paraId="497BE174" w14:textId="77777777" w:rsidR="00875290" w:rsidRPr="00303BDE" w:rsidRDefault="00875290" w:rsidP="003C1AAC">
            <w:pPr>
              <w:spacing w:line="240" w:lineRule="auto"/>
              <w:ind w:firstLine="0"/>
              <w:jc w:val="left"/>
              <w:rPr>
                <w:rFonts w:asciiTheme="majorBidi" w:hAnsiTheme="majorBidi" w:cstheme="majorBidi"/>
                <w:b/>
                <w:bCs/>
              </w:rPr>
            </w:pPr>
            <w:r>
              <w:rPr>
                <w:rFonts w:asciiTheme="majorBidi" w:hAnsiTheme="majorBidi" w:cstheme="majorBidi"/>
                <w:b/>
                <w:bCs/>
              </w:rPr>
              <w:t>ИС</w:t>
            </w:r>
          </w:p>
        </w:tc>
        <w:tc>
          <w:tcPr>
            <w:tcW w:w="1315" w:type="pct"/>
          </w:tcPr>
          <w:p w14:paraId="30850079" w14:textId="77777777" w:rsidR="00875290" w:rsidRPr="00303BDE" w:rsidRDefault="00875290" w:rsidP="003C1AAC">
            <w:pPr>
              <w:spacing w:line="240" w:lineRule="auto"/>
              <w:ind w:firstLine="0"/>
              <w:jc w:val="center"/>
              <w:rPr>
                <w:rFonts w:asciiTheme="majorBidi" w:hAnsiTheme="majorBidi" w:cstheme="majorBidi"/>
                <w:b/>
                <w:bCs/>
              </w:rPr>
            </w:pPr>
            <w:r w:rsidRPr="00303BDE">
              <w:rPr>
                <w:rFonts w:asciiTheme="majorBidi" w:hAnsiTheme="majorBidi" w:cstheme="majorBidi"/>
                <w:b/>
                <w:bCs/>
              </w:rPr>
              <w:t>Предельный срок шага</w:t>
            </w:r>
          </w:p>
          <w:p w14:paraId="796FF9EB" w14:textId="77777777" w:rsidR="00875290" w:rsidRPr="00303BDE" w:rsidRDefault="00875290" w:rsidP="003C1AAC">
            <w:pPr>
              <w:spacing w:line="240" w:lineRule="auto"/>
              <w:ind w:firstLine="0"/>
              <w:jc w:val="center"/>
              <w:rPr>
                <w:rFonts w:asciiTheme="majorBidi" w:hAnsiTheme="majorBidi" w:cstheme="majorBidi"/>
                <w:b/>
                <w:bCs/>
              </w:rPr>
            </w:pPr>
            <w:r w:rsidRPr="00303BDE">
              <w:rPr>
                <w:rFonts w:asciiTheme="majorBidi" w:hAnsiTheme="majorBidi" w:cstheme="majorBidi"/>
                <w:b/>
                <w:bCs/>
              </w:rPr>
              <w:t>(в случае его регламентации)</w:t>
            </w:r>
          </w:p>
        </w:tc>
        <w:tc>
          <w:tcPr>
            <w:tcW w:w="632" w:type="pct"/>
          </w:tcPr>
          <w:p w14:paraId="57D3B603" w14:textId="77777777" w:rsidR="00875290" w:rsidRPr="00303BDE" w:rsidRDefault="00875290" w:rsidP="003C1AAC">
            <w:pPr>
              <w:spacing w:line="240" w:lineRule="auto"/>
              <w:ind w:firstLine="0"/>
              <w:jc w:val="center"/>
              <w:rPr>
                <w:rFonts w:asciiTheme="majorBidi" w:hAnsiTheme="majorBidi" w:cstheme="majorBidi"/>
                <w:b/>
                <w:bCs/>
              </w:rPr>
            </w:pPr>
            <w:r w:rsidRPr="00303BDE">
              <w:rPr>
                <w:rFonts w:asciiTheme="majorBidi" w:hAnsiTheme="majorBidi" w:cstheme="majorBidi"/>
                <w:b/>
                <w:bCs/>
              </w:rPr>
              <w:t>Результат шага (документ)</w:t>
            </w:r>
          </w:p>
        </w:tc>
        <w:tc>
          <w:tcPr>
            <w:tcW w:w="767" w:type="pct"/>
          </w:tcPr>
          <w:p w14:paraId="6FFA84DA" w14:textId="77777777" w:rsidR="00875290" w:rsidRPr="00303BDE" w:rsidRDefault="00875290" w:rsidP="003C1AAC">
            <w:pPr>
              <w:spacing w:line="240" w:lineRule="auto"/>
              <w:ind w:left="39" w:firstLine="0"/>
              <w:jc w:val="center"/>
              <w:rPr>
                <w:rFonts w:asciiTheme="majorBidi" w:hAnsiTheme="majorBidi" w:cstheme="majorBidi"/>
                <w:b/>
                <w:bCs/>
              </w:rPr>
            </w:pPr>
            <w:r>
              <w:rPr>
                <w:rFonts w:asciiTheme="majorBidi" w:hAnsiTheme="majorBidi" w:cstheme="majorBidi"/>
                <w:b/>
                <w:bCs/>
              </w:rPr>
              <w:t>Примечание</w:t>
            </w:r>
          </w:p>
        </w:tc>
      </w:tr>
      <w:tr w:rsidR="00875290" w:rsidRPr="00303BDE" w14:paraId="68E9A87A" w14:textId="77777777" w:rsidTr="003C1AAC">
        <w:tc>
          <w:tcPr>
            <w:tcW w:w="5000" w:type="pct"/>
            <w:gridSpan w:val="8"/>
          </w:tcPr>
          <w:p w14:paraId="1B2155EA" w14:textId="77777777" w:rsidR="00875290" w:rsidRPr="00303BDE" w:rsidRDefault="00875290" w:rsidP="003C1AAC">
            <w:pPr>
              <w:pStyle w:val="a4"/>
              <w:numPr>
                <w:ilvl w:val="0"/>
                <w:numId w:val="15"/>
              </w:numPr>
              <w:spacing w:line="240" w:lineRule="auto"/>
              <w:rPr>
                <w:rFonts w:asciiTheme="majorBidi" w:hAnsiTheme="majorBidi" w:cstheme="majorBidi"/>
                <w:b/>
                <w:bCs/>
              </w:rPr>
            </w:pPr>
            <w:r w:rsidRPr="00303BDE">
              <w:rPr>
                <w:rFonts w:asciiTheme="majorBidi" w:hAnsiTheme="majorBidi" w:cstheme="majorBidi"/>
                <w:b/>
                <w:bCs/>
              </w:rPr>
              <w:t>Подготовка к закупке, определение способа закупки</w:t>
            </w:r>
            <w:r>
              <w:rPr>
                <w:rFonts w:asciiTheme="majorBidi" w:hAnsiTheme="majorBidi" w:cstheme="majorBidi"/>
                <w:b/>
                <w:bCs/>
              </w:rPr>
              <w:t>. Расчет и обоснование НМЦ</w:t>
            </w:r>
          </w:p>
        </w:tc>
      </w:tr>
      <w:tr w:rsidR="00875290" w:rsidRPr="00303BDE" w14:paraId="3232C6F1" w14:textId="77777777" w:rsidTr="003C1AAC">
        <w:tc>
          <w:tcPr>
            <w:tcW w:w="223" w:type="pct"/>
            <w:vAlign w:val="center"/>
          </w:tcPr>
          <w:p w14:paraId="66F1528B" w14:textId="77777777" w:rsidR="00875290" w:rsidRPr="00303BDE" w:rsidRDefault="00875290" w:rsidP="003C1AAC">
            <w:pPr>
              <w:spacing w:line="240" w:lineRule="auto"/>
              <w:ind w:firstLine="0"/>
              <w:jc w:val="left"/>
              <w:rPr>
                <w:rFonts w:asciiTheme="majorBidi" w:hAnsiTheme="majorBidi" w:cstheme="majorBidi"/>
              </w:rPr>
            </w:pPr>
            <w:r w:rsidRPr="00303BDE">
              <w:rPr>
                <w:rFonts w:asciiTheme="majorBidi" w:hAnsiTheme="majorBidi" w:cstheme="majorBidi"/>
              </w:rPr>
              <w:t>1.1.</w:t>
            </w:r>
          </w:p>
        </w:tc>
        <w:tc>
          <w:tcPr>
            <w:tcW w:w="740" w:type="pct"/>
            <w:vAlign w:val="center"/>
          </w:tcPr>
          <w:p w14:paraId="52F892DC" w14:textId="77777777" w:rsidR="00875290" w:rsidRPr="00DD33B7" w:rsidRDefault="00875290" w:rsidP="003C1AAC">
            <w:pPr>
              <w:spacing w:line="240" w:lineRule="auto"/>
              <w:ind w:firstLine="0"/>
              <w:jc w:val="left"/>
              <w:rPr>
                <w:rFonts w:asciiTheme="majorBidi" w:hAnsiTheme="majorBidi" w:cstheme="majorBidi"/>
              </w:rPr>
            </w:pPr>
            <w:r w:rsidRPr="00DD33B7">
              <w:rPr>
                <w:rFonts w:asciiTheme="majorBidi" w:hAnsiTheme="majorBidi" w:cstheme="majorBidi"/>
              </w:rPr>
              <w:t>Направление Задания на закупку ТРУ и проекта технического задания</w:t>
            </w:r>
            <w:r w:rsidRPr="00DD33B7">
              <w:rPr>
                <w:rFonts w:asciiTheme="majorBidi" w:hAnsiTheme="majorBidi" w:cstheme="majorBidi"/>
                <w:color w:val="000000"/>
                <w:shd w:val="clear" w:color="auto" w:fill="F8F9FA"/>
              </w:rPr>
              <w:t> </w:t>
            </w:r>
          </w:p>
        </w:tc>
        <w:tc>
          <w:tcPr>
            <w:tcW w:w="567" w:type="pct"/>
            <w:vAlign w:val="center"/>
          </w:tcPr>
          <w:p w14:paraId="2526DF22" w14:textId="77777777" w:rsidR="00875290" w:rsidRPr="00DD33B7" w:rsidRDefault="00875290" w:rsidP="003C1AAC">
            <w:pPr>
              <w:spacing w:line="240" w:lineRule="auto"/>
              <w:ind w:firstLine="0"/>
              <w:jc w:val="left"/>
              <w:rPr>
                <w:rFonts w:asciiTheme="majorBidi" w:hAnsiTheme="majorBidi" w:cstheme="majorBidi"/>
              </w:rPr>
            </w:pPr>
            <w:r w:rsidRPr="00DD33B7">
              <w:rPr>
                <w:rFonts w:asciiTheme="majorBidi" w:hAnsiTheme="majorBidi" w:cstheme="majorBidi"/>
              </w:rPr>
              <w:t>Инициатор</w:t>
            </w:r>
          </w:p>
        </w:tc>
        <w:tc>
          <w:tcPr>
            <w:tcW w:w="513" w:type="pct"/>
            <w:vAlign w:val="center"/>
          </w:tcPr>
          <w:p w14:paraId="5F4AF3B1" w14:textId="77777777" w:rsidR="00875290" w:rsidRPr="00DD33B7" w:rsidRDefault="00875290" w:rsidP="003C1AAC">
            <w:pPr>
              <w:spacing w:line="240" w:lineRule="auto"/>
              <w:ind w:firstLine="0"/>
              <w:jc w:val="left"/>
              <w:rPr>
                <w:rFonts w:asciiTheme="majorBidi" w:hAnsiTheme="majorBidi" w:cstheme="majorBidi"/>
              </w:rPr>
            </w:pPr>
            <w:r w:rsidRPr="00DD33B7">
              <w:rPr>
                <w:rFonts w:asciiTheme="majorBidi" w:hAnsiTheme="majorBidi" w:cstheme="majorBidi"/>
              </w:rPr>
              <w:t>Инициатор,</w:t>
            </w:r>
          </w:p>
          <w:p w14:paraId="5973AD0F" w14:textId="77777777" w:rsidR="00875290" w:rsidRPr="00DD33B7" w:rsidRDefault="00875290" w:rsidP="003C1AAC">
            <w:pPr>
              <w:spacing w:line="240" w:lineRule="auto"/>
              <w:ind w:firstLine="0"/>
              <w:jc w:val="left"/>
              <w:rPr>
                <w:rFonts w:asciiTheme="majorBidi" w:hAnsiTheme="majorBidi" w:cstheme="majorBidi"/>
              </w:rPr>
            </w:pPr>
            <w:r w:rsidRPr="00DD33B7">
              <w:rPr>
                <w:rFonts w:asciiTheme="majorBidi" w:hAnsiTheme="majorBidi" w:cstheme="majorBidi"/>
              </w:rPr>
              <w:t>ОЗ</w:t>
            </w:r>
          </w:p>
        </w:tc>
        <w:tc>
          <w:tcPr>
            <w:tcW w:w="243" w:type="pct"/>
            <w:vAlign w:val="center"/>
          </w:tcPr>
          <w:p w14:paraId="45C2F788" w14:textId="77777777" w:rsidR="00875290" w:rsidRPr="00DD33B7" w:rsidRDefault="00875290" w:rsidP="003C1AAC">
            <w:pPr>
              <w:spacing w:line="240" w:lineRule="auto"/>
              <w:ind w:firstLine="0"/>
              <w:jc w:val="left"/>
              <w:rPr>
                <w:rFonts w:asciiTheme="majorBidi" w:hAnsiTheme="majorBidi" w:cstheme="majorBidi"/>
              </w:rPr>
            </w:pPr>
            <w:r w:rsidRPr="00DD33B7">
              <w:rPr>
                <w:rFonts w:asciiTheme="majorBidi" w:hAnsiTheme="majorBidi" w:cstheme="majorBidi"/>
              </w:rPr>
              <w:t>ИС, эл. почта</w:t>
            </w:r>
          </w:p>
        </w:tc>
        <w:tc>
          <w:tcPr>
            <w:tcW w:w="1315" w:type="pct"/>
            <w:vAlign w:val="center"/>
          </w:tcPr>
          <w:p w14:paraId="639F0980" w14:textId="77777777" w:rsidR="00875290" w:rsidRPr="00DD33B7" w:rsidRDefault="00875290" w:rsidP="003C1AAC">
            <w:pPr>
              <w:spacing w:line="240" w:lineRule="auto"/>
              <w:ind w:firstLine="0"/>
              <w:jc w:val="left"/>
              <w:rPr>
                <w:rFonts w:asciiTheme="majorBidi" w:hAnsiTheme="majorBidi" w:cstheme="majorBidi"/>
              </w:rPr>
            </w:pPr>
            <w:r w:rsidRPr="00DD33B7">
              <w:rPr>
                <w:rFonts w:asciiTheme="majorBidi" w:hAnsiTheme="majorBidi" w:cstheme="majorBidi"/>
              </w:rPr>
              <w:t>Срок не регламентирован, определяется Инициатором</w:t>
            </w:r>
          </w:p>
        </w:tc>
        <w:tc>
          <w:tcPr>
            <w:tcW w:w="632" w:type="pct"/>
            <w:vAlign w:val="center"/>
          </w:tcPr>
          <w:p w14:paraId="673C5F52" w14:textId="3ADC92D0" w:rsidR="00875290" w:rsidRPr="000F66B9" w:rsidRDefault="00875290" w:rsidP="003C1AAC">
            <w:pPr>
              <w:spacing w:line="240" w:lineRule="auto"/>
              <w:ind w:firstLine="0"/>
              <w:jc w:val="left"/>
              <w:rPr>
                <w:rFonts w:asciiTheme="majorBidi" w:hAnsiTheme="majorBidi" w:cstheme="majorBidi"/>
              </w:rPr>
            </w:pPr>
            <w:r w:rsidRPr="000F66B9">
              <w:rPr>
                <w:rFonts w:asciiTheme="majorBidi" w:hAnsiTheme="majorBidi" w:cstheme="majorBidi"/>
              </w:rPr>
              <w:t xml:space="preserve">Задание на закупку и </w:t>
            </w:r>
            <w:r w:rsidR="00910ECB" w:rsidRPr="000F66B9">
              <w:rPr>
                <w:rFonts w:asciiTheme="majorBidi" w:hAnsiTheme="majorBidi" w:cstheme="majorBidi"/>
              </w:rPr>
              <w:t xml:space="preserve">согласованный </w:t>
            </w:r>
            <w:r w:rsidRPr="000F66B9">
              <w:rPr>
                <w:rFonts w:asciiTheme="majorBidi" w:hAnsiTheme="majorBidi" w:cstheme="majorBidi"/>
              </w:rPr>
              <w:t>проект технического задания</w:t>
            </w:r>
          </w:p>
        </w:tc>
        <w:tc>
          <w:tcPr>
            <w:tcW w:w="767" w:type="pct"/>
            <w:vAlign w:val="center"/>
          </w:tcPr>
          <w:p w14:paraId="1221B53E" w14:textId="77777777" w:rsidR="00875290" w:rsidRPr="00303BDE" w:rsidRDefault="00875290" w:rsidP="003C1AAC">
            <w:pPr>
              <w:spacing w:line="240" w:lineRule="auto"/>
              <w:jc w:val="left"/>
              <w:rPr>
                <w:rFonts w:asciiTheme="majorBidi" w:hAnsiTheme="majorBidi" w:cstheme="majorBidi"/>
              </w:rPr>
            </w:pPr>
          </w:p>
        </w:tc>
      </w:tr>
      <w:tr w:rsidR="00875290" w:rsidRPr="007F6A7C" w14:paraId="205601D0" w14:textId="77777777" w:rsidTr="003C1AAC">
        <w:tc>
          <w:tcPr>
            <w:tcW w:w="223" w:type="pct"/>
            <w:vAlign w:val="center"/>
          </w:tcPr>
          <w:p w14:paraId="6106E6F6" w14:textId="270E287E" w:rsidR="00875290" w:rsidRPr="00522DDB" w:rsidRDefault="00875290" w:rsidP="003C1AAC">
            <w:pPr>
              <w:spacing w:line="240" w:lineRule="auto"/>
              <w:ind w:firstLine="0"/>
              <w:jc w:val="left"/>
              <w:rPr>
                <w:rFonts w:asciiTheme="majorBidi" w:hAnsiTheme="majorBidi"/>
              </w:rPr>
            </w:pPr>
            <w:r w:rsidRPr="005904DC">
              <w:rPr>
                <w:rFonts w:asciiTheme="majorBidi" w:hAnsiTheme="majorBidi"/>
              </w:rPr>
              <w:t>1.</w:t>
            </w:r>
            <w:r>
              <w:rPr>
                <w:rFonts w:asciiTheme="majorBidi" w:hAnsiTheme="majorBidi" w:cstheme="majorBidi"/>
              </w:rPr>
              <w:t>1</w:t>
            </w:r>
            <w:r w:rsidRPr="006D64EB">
              <w:rPr>
                <w:rFonts w:asciiTheme="majorBidi" w:hAnsiTheme="majorBidi" w:cstheme="majorBidi"/>
              </w:rPr>
              <w:t>.</w:t>
            </w:r>
            <w:r>
              <w:rPr>
                <w:rFonts w:asciiTheme="majorBidi" w:hAnsiTheme="majorBidi" w:cstheme="majorBidi"/>
              </w:rPr>
              <w:t>1</w:t>
            </w:r>
          </w:p>
        </w:tc>
        <w:tc>
          <w:tcPr>
            <w:tcW w:w="740" w:type="pct"/>
            <w:vAlign w:val="center"/>
          </w:tcPr>
          <w:p w14:paraId="60D75C48" w14:textId="77777777" w:rsidR="00875290" w:rsidRPr="00522DDB" w:rsidRDefault="00875290" w:rsidP="003C1AAC">
            <w:pPr>
              <w:spacing w:line="240" w:lineRule="auto"/>
              <w:ind w:firstLine="0"/>
              <w:jc w:val="left"/>
              <w:rPr>
                <w:rFonts w:asciiTheme="majorBidi" w:hAnsiTheme="majorBidi"/>
              </w:rPr>
            </w:pPr>
            <w:r w:rsidRPr="00522DDB">
              <w:rPr>
                <w:rFonts w:asciiTheme="majorBidi" w:hAnsiTheme="majorBidi"/>
              </w:rPr>
              <w:t>Прием задания на закупку в работу:</w:t>
            </w:r>
          </w:p>
        </w:tc>
        <w:tc>
          <w:tcPr>
            <w:tcW w:w="567" w:type="pct"/>
            <w:vAlign w:val="center"/>
          </w:tcPr>
          <w:p w14:paraId="40FC2C18" w14:textId="77777777" w:rsidR="00875290" w:rsidRPr="00522DDB" w:rsidRDefault="00875290" w:rsidP="003C1AAC">
            <w:pPr>
              <w:spacing w:line="240" w:lineRule="auto"/>
              <w:ind w:firstLine="0"/>
              <w:jc w:val="left"/>
              <w:rPr>
                <w:rFonts w:asciiTheme="majorBidi" w:hAnsiTheme="majorBidi"/>
              </w:rPr>
            </w:pPr>
            <w:r w:rsidRPr="00522DDB">
              <w:rPr>
                <w:rFonts w:asciiTheme="majorBidi" w:hAnsiTheme="majorBidi"/>
              </w:rPr>
              <w:t>ОЗ</w:t>
            </w:r>
          </w:p>
        </w:tc>
        <w:tc>
          <w:tcPr>
            <w:tcW w:w="513" w:type="pct"/>
            <w:vAlign w:val="center"/>
          </w:tcPr>
          <w:p w14:paraId="25346AD0" w14:textId="77777777" w:rsidR="00875290" w:rsidRPr="00522DDB" w:rsidRDefault="00875290" w:rsidP="003C1AAC">
            <w:pPr>
              <w:spacing w:line="240" w:lineRule="auto"/>
              <w:ind w:firstLine="0"/>
              <w:jc w:val="left"/>
              <w:rPr>
                <w:rFonts w:asciiTheme="majorBidi" w:hAnsiTheme="majorBidi"/>
              </w:rPr>
            </w:pPr>
            <w:r w:rsidRPr="00522DDB">
              <w:rPr>
                <w:rFonts w:asciiTheme="majorBidi" w:hAnsiTheme="majorBidi"/>
              </w:rPr>
              <w:t>ОЗ</w:t>
            </w:r>
          </w:p>
        </w:tc>
        <w:tc>
          <w:tcPr>
            <w:tcW w:w="243" w:type="pct"/>
            <w:vAlign w:val="center"/>
          </w:tcPr>
          <w:p w14:paraId="66F27C16" w14:textId="77777777" w:rsidR="00875290" w:rsidRPr="00522DDB" w:rsidDel="005431DB" w:rsidRDefault="00875290" w:rsidP="003C1AAC">
            <w:pPr>
              <w:spacing w:line="240" w:lineRule="auto"/>
              <w:jc w:val="left"/>
              <w:rPr>
                <w:rFonts w:asciiTheme="majorBidi" w:hAnsiTheme="majorBidi"/>
              </w:rPr>
            </w:pPr>
          </w:p>
        </w:tc>
        <w:tc>
          <w:tcPr>
            <w:tcW w:w="1315" w:type="pct"/>
            <w:vAlign w:val="center"/>
          </w:tcPr>
          <w:p w14:paraId="7F8F3F9D" w14:textId="5A323D5E" w:rsidR="00875290" w:rsidRPr="005904DC" w:rsidRDefault="00875290" w:rsidP="003C1AAC">
            <w:pPr>
              <w:spacing w:line="240" w:lineRule="auto"/>
              <w:ind w:firstLine="0"/>
              <w:jc w:val="left"/>
              <w:rPr>
                <w:rFonts w:asciiTheme="majorBidi" w:hAnsiTheme="majorBidi"/>
              </w:rPr>
            </w:pPr>
            <w:r>
              <w:rPr>
                <w:rFonts w:asciiTheme="majorBidi" w:hAnsiTheme="majorBidi" w:cstheme="majorBidi"/>
              </w:rPr>
              <w:t>В течение</w:t>
            </w:r>
            <w:r w:rsidRPr="005904DC">
              <w:rPr>
                <w:rFonts w:asciiTheme="majorBidi" w:hAnsiTheme="majorBidi"/>
              </w:rPr>
              <w:t xml:space="preserve"> </w:t>
            </w:r>
            <w:r w:rsidR="006E0AEA">
              <w:rPr>
                <w:rFonts w:asciiTheme="majorBidi" w:hAnsiTheme="majorBidi"/>
              </w:rPr>
              <w:t xml:space="preserve">одного </w:t>
            </w:r>
            <w:r w:rsidRPr="000549EC">
              <w:rPr>
                <w:rFonts w:asciiTheme="majorBidi" w:hAnsiTheme="majorBidi"/>
              </w:rPr>
              <w:t>рабоч</w:t>
            </w:r>
            <w:r w:rsidR="006E0AEA">
              <w:rPr>
                <w:rFonts w:asciiTheme="majorBidi" w:hAnsiTheme="majorBidi"/>
              </w:rPr>
              <w:t>его дня</w:t>
            </w:r>
            <w:r w:rsidRPr="006D64EB">
              <w:rPr>
                <w:rStyle w:val="af5"/>
                <w:rFonts w:asciiTheme="majorBidi" w:hAnsiTheme="majorBidi"/>
              </w:rPr>
              <w:footnoteReference w:id="3"/>
            </w:r>
          </w:p>
        </w:tc>
        <w:tc>
          <w:tcPr>
            <w:tcW w:w="632" w:type="pct"/>
            <w:vAlign w:val="center"/>
          </w:tcPr>
          <w:p w14:paraId="35887241" w14:textId="77777777" w:rsidR="00875290" w:rsidRPr="005904DC" w:rsidRDefault="00875290" w:rsidP="003C1AAC">
            <w:pPr>
              <w:spacing w:line="240" w:lineRule="auto"/>
              <w:ind w:firstLine="0"/>
              <w:jc w:val="left"/>
              <w:rPr>
                <w:rFonts w:asciiTheme="majorBidi" w:hAnsiTheme="majorBidi"/>
              </w:rPr>
            </w:pPr>
            <w:r w:rsidRPr="005904DC">
              <w:rPr>
                <w:rFonts w:asciiTheme="majorBidi" w:hAnsiTheme="majorBidi"/>
              </w:rPr>
              <w:t>Принятое в работу Задание на закупку</w:t>
            </w:r>
          </w:p>
        </w:tc>
        <w:tc>
          <w:tcPr>
            <w:tcW w:w="767" w:type="pct"/>
            <w:vAlign w:val="center"/>
          </w:tcPr>
          <w:p w14:paraId="4E940A25" w14:textId="77777777" w:rsidR="00875290" w:rsidRPr="005904DC" w:rsidRDefault="00875290" w:rsidP="003C1AAC">
            <w:pPr>
              <w:spacing w:line="240" w:lineRule="auto"/>
              <w:ind w:firstLine="0"/>
              <w:jc w:val="left"/>
              <w:rPr>
                <w:rFonts w:asciiTheme="majorBidi" w:hAnsiTheme="majorBidi"/>
              </w:rPr>
            </w:pPr>
            <w:r w:rsidRPr="005904DC">
              <w:rPr>
                <w:rFonts w:asciiTheme="majorBidi" w:hAnsiTheme="majorBidi"/>
              </w:rPr>
              <w:t>Уведомление о Задании в работе («Принято в работу»).</w:t>
            </w:r>
          </w:p>
        </w:tc>
      </w:tr>
      <w:tr w:rsidR="00875290" w:rsidRPr="00750837" w14:paraId="20DD5421" w14:textId="77777777" w:rsidTr="003C1AAC">
        <w:tc>
          <w:tcPr>
            <w:tcW w:w="223" w:type="pct"/>
            <w:vAlign w:val="center"/>
          </w:tcPr>
          <w:p w14:paraId="1E905045" w14:textId="19F856A4" w:rsidR="00875290" w:rsidRPr="00303BDE" w:rsidRDefault="00875290" w:rsidP="003C1AAC">
            <w:pPr>
              <w:spacing w:line="240" w:lineRule="auto"/>
              <w:ind w:firstLine="0"/>
              <w:jc w:val="left"/>
              <w:rPr>
                <w:rFonts w:asciiTheme="majorBidi" w:hAnsiTheme="majorBidi" w:cstheme="majorBidi"/>
              </w:rPr>
            </w:pPr>
            <w:r>
              <w:rPr>
                <w:rFonts w:asciiTheme="majorBidi" w:hAnsiTheme="majorBidi" w:cstheme="majorBidi"/>
              </w:rPr>
              <w:t>1.2.</w:t>
            </w:r>
          </w:p>
        </w:tc>
        <w:tc>
          <w:tcPr>
            <w:tcW w:w="740" w:type="pct"/>
            <w:vAlign w:val="center"/>
          </w:tcPr>
          <w:p w14:paraId="21643A64" w14:textId="77777777" w:rsidR="00875290" w:rsidRPr="00DD33B7" w:rsidRDefault="00875290" w:rsidP="003C1AAC">
            <w:pPr>
              <w:spacing w:line="240" w:lineRule="auto"/>
              <w:ind w:firstLine="0"/>
              <w:jc w:val="left"/>
              <w:rPr>
                <w:rFonts w:asciiTheme="majorBidi" w:hAnsiTheme="majorBidi" w:cstheme="majorBidi"/>
              </w:rPr>
            </w:pPr>
            <w:r w:rsidRPr="00DD33B7">
              <w:rPr>
                <w:rFonts w:asciiTheme="majorBidi" w:hAnsiTheme="majorBidi" w:cstheme="majorBidi"/>
              </w:rPr>
              <w:t>Проверка Задания на закупку на наличие необходимой информации. Внесение изменений в Задание на закупку/приложения к нему (при необходимости)</w:t>
            </w:r>
          </w:p>
        </w:tc>
        <w:tc>
          <w:tcPr>
            <w:tcW w:w="567" w:type="pct"/>
            <w:vAlign w:val="center"/>
          </w:tcPr>
          <w:p w14:paraId="1D20C135" w14:textId="77777777" w:rsidR="00875290" w:rsidRPr="00DD33B7" w:rsidRDefault="00875290" w:rsidP="003C1AAC">
            <w:pPr>
              <w:spacing w:line="240" w:lineRule="auto"/>
              <w:ind w:firstLine="0"/>
              <w:jc w:val="left"/>
              <w:rPr>
                <w:rFonts w:asciiTheme="majorBidi" w:hAnsiTheme="majorBidi" w:cstheme="majorBidi"/>
              </w:rPr>
            </w:pPr>
            <w:r w:rsidRPr="00DD33B7">
              <w:rPr>
                <w:rFonts w:asciiTheme="majorBidi" w:hAnsiTheme="majorBidi" w:cstheme="majorBidi"/>
              </w:rPr>
              <w:t>ОЗ</w:t>
            </w:r>
          </w:p>
        </w:tc>
        <w:tc>
          <w:tcPr>
            <w:tcW w:w="513" w:type="pct"/>
            <w:vAlign w:val="center"/>
          </w:tcPr>
          <w:p w14:paraId="0CA0CE8C" w14:textId="77777777" w:rsidR="00875290" w:rsidRPr="00DD33B7" w:rsidRDefault="00875290" w:rsidP="003C1AAC">
            <w:pPr>
              <w:spacing w:line="240" w:lineRule="auto"/>
              <w:ind w:firstLine="0"/>
              <w:jc w:val="left"/>
              <w:rPr>
                <w:rFonts w:asciiTheme="majorBidi" w:hAnsiTheme="majorBidi" w:cstheme="majorBidi"/>
              </w:rPr>
            </w:pPr>
            <w:r w:rsidRPr="00DD33B7">
              <w:rPr>
                <w:rFonts w:asciiTheme="majorBidi" w:hAnsiTheme="majorBidi" w:cstheme="majorBidi"/>
              </w:rPr>
              <w:t>ОЗ, Инициатор</w:t>
            </w:r>
          </w:p>
        </w:tc>
        <w:tc>
          <w:tcPr>
            <w:tcW w:w="243" w:type="pct"/>
            <w:vAlign w:val="center"/>
          </w:tcPr>
          <w:p w14:paraId="10207E7E" w14:textId="77777777" w:rsidR="00875290" w:rsidRPr="00DD33B7" w:rsidRDefault="00875290" w:rsidP="003C1AAC">
            <w:pPr>
              <w:spacing w:line="240" w:lineRule="auto"/>
              <w:jc w:val="left"/>
              <w:rPr>
                <w:rFonts w:asciiTheme="majorBidi" w:hAnsiTheme="majorBidi" w:cstheme="majorBidi"/>
              </w:rPr>
            </w:pPr>
          </w:p>
        </w:tc>
        <w:tc>
          <w:tcPr>
            <w:tcW w:w="1315" w:type="pct"/>
            <w:vAlign w:val="center"/>
          </w:tcPr>
          <w:p w14:paraId="49A17300" w14:textId="77777777" w:rsidR="00875290" w:rsidRPr="00DD33B7" w:rsidDel="005431DB" w:rsidRDefault="00875290" w:rsidP="003C1AAC">
            <w:pPr>
              <w:spacing w:line="240" w:lineRule="auto"/>
              <w:ind w:firstLine="0"/>
              <w:jc w:val="left"/>
              <w:rPr>
                <w:rFonts w:asciiTheme="majorBidi" w:hAnsiTheme="majorBidi" w:cstheme="majorBidi"/>
              </w:rPr>
            </w:pPr>
            <w:r w:rsidRPr="00DD33B7">
              <w:rPr>
                <w:rFonts w:asciiTheme="majorBidi" w:hAnsiTheme="majorBidi" w:cstheme="majorBidi"/>
              </w:rPr>
              <w:t>2 (два) рабочих дня с даты приема задания в работу</w:t>
            </w:r>
          </w:p>
        </w:tc>
        <w:tc>
          <w:tcPr>
            <w:tcW w:w="632" w:type="pct"/>
            <w:vAlign w:val="center"/>
          </w:tcPr>
          <w:p w14:paraId="51C5AEED" w14:textId="77777777" w:rsidR="00875290" w:rsidRDefault="00875290" w:rsidP="003C1AAC">
            <w:pPr>
              <w:spacing w:line="240" w:lineRule="auto"/>
              <w:ind w:firstLine="0"/>
              <w:jc w:val="left"/>
              <w:rPr>
                <w:rFonts w:asciiTheme="majorBidi" w:hAnsiTheme="majorBidi" w:cstheme="majorBidi"/>
              </w:rPr>
            </w:pPr>
            <w:r>
              <w:rPr>
                <w:rFonts w:asciiTheme="majorBidi" w:hAnsiTheme="majorBidi" w:cstheme="majorBidi"/>
              </w:rPr>
              <w:t>Уведомление Инициатора о необходимости внесения корректировок.</w:t>
            </w:r>
          </w:p>
        </w:tc>
        <w:tc>
          <w:tcPr>
            <w:tcW w:w="767" w:type="pct"/>
            <w:vAlign w:val="center"/>
          </w:tcPr>
          <w:p w14:paraId="27D49177" w14:textId="6E69C029" w:rsidR="00875290" w:rsidRPr="00303BDE" w:rsidRDefault="00875290" w:rsidP="003C1AAC">
            <w:pPr>
              <w:spacing w:line="240" w:lineRule="auto"/>
              <w:ind w:firstLine="0"/>
              <w:jc w:val="left"/>
              <w:rPr>
                <w:rFonts w:asciiTheme="majorBidi" w:hAnsiTheme="majorBidi" w:cstheme="majorBidi"/>
              </w:rPr>
            </w:pPr>
            <w:r w:rsidRPr="00303BDE">
              <w:rPr>
                <w:rFonts w:asciiTheme="majorBidi" w:hAnsiTheme="majorBidi" w:cstheme="majorBidi"/>
              </w:rPr>
              <w:t>При наличии замечаний –</w:t>
            </w:r>
            <w:r w:rsidR="00D44305">
              <w:rPr>
                <w:rFonts w:asciiTheme="majorBidi" w:hAnsiTheme="majorBidi" w:cstheme="majorBidi"/>
              </w:rPr>
              <w:t xml:space="preserve"> предложения вносятся в режиме рецензирования в проект документа (при невозможности предложения редакции вопрос обсуждается с инициатором)</w:t>
            </w:r>
            <w:r w:rsidRPr="00303BDE">
              <w:rPr>
                <w:rFonts w:asciiTheme="majorBidi" w:hAnsiTheme="majorBidi" w:cstheme="majorBidi"/>
              </w:rPr>
              <w:t xml:space="preserve"> уведомление Инициатора</w:t>
            </w:r>
            <w:r>
              <w:rPr>
                <w:rFonts w:asciiTheme="majorBidi" w:hAnsiTheme="majorBidi" w:cstheme="majorBidi"/>
              </w:rPr>
              <w:t xml:space="preserve"> о необходимости корректировки Задания/приложений к </w:t>
            </w:r>
            <w:r w:rsidRPr="000F66B9">
              <w:rPr>
                <w:rFonts w:asciiTheme="majorBidi" w:hAnsiTheme="majorBidi" w:cstheme="majorBidi"/>
              </w:rPr>
              <w:t>нему.</w:t>
            </w:r>
            <w:r w:rsidR="003C0F98" w:rsidRPr="000F66B9">
              <w:rPr>
                <w:rFonts w:asciiTheme="majorBidi" w:hAnsiTheme="majorBidi" w:cstheme="majorBidi"/>
              </w:rPr>
              <w:t xml:space="preserve"> Корректировки к ТЗ осуществляет Инициатор на основании рекомендаций/замечаний ОЗ</w:t>
            </w:r>
          </w:p>
        </w:tc>
      </w:tr>
      <w:tr w:rsidR="00875290" w:rsidRPr="00303BDE" w14:paraId="342A0665" w14:textId="77777777" w:rsidTr="003C1AAC">
        <w:tc>
          <w:tcPr>
            <w:tcW w:w="223" w:type="pct"/>
            <w:vAlign w:val="center"/>
          </w:tcPr>
          <w:p w14:paraId="65F13DEB" w14:textId="77777777" w:rsidR="00875290" w:rsidRPr="007F6A7C" w:rsidRDefault="00875290" w:rsidP="003C1AAC">
            <w:pPr>
              <w:spacing w:line="240" w:lineRule="auto"/>
              <w:ind w:firstLine="0"/>
              <w:jc w:val="left"/>
              <w:rPr>
                <w:rFonts w:asciiTheme="majorBidi" w:hAnsiTheme="majorBidi" w:cstheme="majorBidi"/>
                <w:b/>
                <w:bCs/>
              </w:rPr>
            </w:pPr>
            <w:r w:rsidRPr="007F6A7C">
              <w:rPr>
                <w:rFonts w:asciiTheme="majorBidi" w:hAnsiTheme="majorBidi" w:cstheme="majorBidi"/>
                <w:b/>
                <w:bCs/>
              </w:rPr>
              <w:t>1.3.</w:t>
            </w:r>
          </w:p>
        </w:tc>
        <w:tc>
          <w:tcPr>
            <w:tcW w:w="740" w:type="pct"/>
            <w:vAlign w:val="center"/>
          </w:tcPr>
          <w:p w14:paraId="72E14898" w14:textId="77777777" w:rsidR="00875290" w:rsidRPr="007F6A7C" w:rsidRDefault="00875290" w:rsidP="003C1AAC">
            <w:pPr>
              <w:spacing w:line="240" w:lineRule="auto"/>
              <w:ind w:firstLine="0"/>
              <w:jc w:val="left"/>
              <w:rPr>
                <w:rFonts w:asciiTheme="majorBidi" w:hAnsiTheme="majorBidi" w:cstheme="majorBidi"/>
                <w:b/>
                <w:bCs/>
                <w:color w:val="000000"/>
                <w:shd w:val="clear" w:color="auto" w:fill="F8F9FA"/>
              </w:rPr>
            </w:pPr>
            <w:r w:rsidRPr="007F6A7C">
              <w:rPr>
                <w:rFonts w:asciiTheme="majorBidi" w:hAnsiTheme="majorBidi" w:cstheme="majorBidi"/>
                <w:b/>
                <w:bCs/>
              </w:rPr>
              <w:t xml:space="preserve">Анализ рынка (открытых источников, запрос </w:t>
            </w:r>
            <w:r w:rsidRPr="007F6A7C">
              <w:rPr>
                <w:rFonts w:asciiTheme="majorBidi" w:hAnsiTheme="majorBidi" w:cstheme="majorBidi"/>
                <w:b/>
                <w:bCs/>
              </w:rPr>
              <w:lastRenderedPageBreak/>
              <w:t>КП), расчет и обоснование НМЦ, расчет цены договора с единственным поставщиком</w:t>
            </w:r>
            <w:r>
              <w:rPr>
                <w:rFonts w:asciiTheme="majorBidi" w:hAnsiTheme="majorBidi" w:cstheme="majorBidi"/>
                <w:b/>
                <w:bCs/>
              </w:rPr>
              <w:t>:</w:t>
            </w:r>
          </w:p>
        </w:tc>
        <w:tc>
          <w:tcPr>
            <w:tcW w:w="567" w:type="pct"/>
            <w:vAlign w:val="center"/>
          </w:tcPr>
          <w:p w14:paraId="47AAE275" w14:textId="77777777" w:rsidR="00875290" w:rsidRPr="007F6A7C" w:rsidRDefault="00875290" w:rsidP="003C1AAC">
            <w:pPr>
              <w:spacing w:line="240" w:lineRule="auto"/>
              <w:ind w:firstLine="0"/>
              <w:jc w:val="left"/>
              <w:rPr>
                <w:rFonts w:asciiTheme="majorBidi" w:hAnsiTheme="majorBidi" w:cstheme="majorBidi"/>
                <w:b/>
                <w:bCs/>
              </w:rPr>
            </w:pPr>
            <w:r w:rsidRPr="007F6A7C">
              <w:rPr>
                <w:rFonts w:asciiTheme="majorBidi" w:hAnsiTheme="majorBidi" w:cstheme="majorBidi"/>
                <w:b/>
                <w:bCs/>
              </w:rPr>
              <w:lastRenderedPageBreak/>
              <w:t>ОЗ</w:t>
            </w:r>
          </w:p>
        </w:tc>
        <w:tc>
          <w:tcPr>
            <w:tcW w:w="513" w:type="pct"/>
            <w:vAlign w:val="center"/>
          </w:tcPr>
          <w:p w14:paraId="01BE8A6F" w14:textId="77777777" w:rsidR="00875290" w:rsidRPr="007F6A7C" w:rsidRDefault="00875290" w:rsidP="003C1AAC">
            <w:pPr>
              <w:spacing w:line="240" w:lineRule="auto"/>
              <w:ind w:firstLine="0"/>
              <w:jc w:val="left"/>
              <w:rPr>
                <w:rFonts w:asciiTheme="majorBidi" w:hAnsiTheme="majorBidi" w:cstheme="majorBidi"/>
                <w:b/>
                <w:bCs/>
              </w:rPr>
            </w:pPr>
            <w:r w:rsidRPr="007F6A7C">
              <w:rPr>
                <w:rFonts w:asciiTheme="majorBidi" w:hAnsiTheme="majorBidi" w:cstheme="majorBidi"/>
                <w:b/>
                <w:bCs/>
              </w:rPr>
              <w:t>ОЗ</w:t>
            </w:r>
          </w:p>
        </w:tc>
        <w:tc>
          <w:tcPr>
            <w:tcW w:w="243" w:type="pct"/>
            <w:vAlign w:val="center"/>
          </w:tcPr>
          <w:p w14:paraId="05D17555" w14:textId="77777777" w:rsidR="00875290" w:rsidRPr="007F6A7C" w:rsidRDefault="00875290" w:rsidP="003C1AAC">
            <w:pPr>
              <w:spacing w:line="240" w:lineRule="auto"/>
              <w:jc w:val="left"/>
              <w:rPr>
                <w:rFonts w:asciiTheme="majorBidi" w:hAnsiTheme="majorBidi" w:cstheme="majorBidi"/>
                <w:b/>
                <w:bCs/>
              </w:rPr>
            </w:pPr>
          </w:p>
        </w:tc>
        <w:tc>
          <w:tcPr>
            <w:tcW w:w="1315" w:type="pct"/>
            <w:vAlign w:val="center"/>
          </w:tcPr>
          <w:p w14:paraId="4F8EE96A" w14:textId="77777777" w:rsidR="00875290" w:rsidRPr="007F6A7C" w:rsidRDefault="00875290" w:rsidP="003C1AAC">
            <w:pPr>
              <w:spacing w:line="240" w:lineRule="auto"/>
              <w:ind w:firstLine="0"/>
              <w:jc w:val="left"/>
              <w:rPr>
                <w:rFonts w:asciiTheme="majorBidi" w:hAnsiTheme="majorBidi" w:cstheme="majorBidi"/>
                <w:b/>
                <w:bCs/>
              </w:rPr>
            </w:pPr>
            <w:r w:rsidRPr="007F6A7C">
              <w:rPr>
                <w:rFonts w:asciiTheme="majorBidi" w:hAnsiTheme="majorBidi" w:cstheme="majorBidi"/>
                <w:b/>
                <w:bCs/>
              </w:rPr>
              <w:t>9 (девять) рабочих дней с даты согласования Задания на закупку, из них:</w:t>
            </w:r>
          </w:p>
          <w:p w14:paraId="389D666F" w14:textId="5A0F5D8C" w:rsidR="00875290" w:rsidRPr="007F6A7C" w:rsidRDefault="00875290" w:rsidP="003C1AAC">
            <w:pPr>
              <w:spacing w:line="240" w:lineRule="auto"/>
              <w:ind w:firstLine="0"/>
              <w:jc w:val="left"/>
              <w:rPr>
                <w:rFonts w:asciiTheme="majorBidi" w:hAnsiTheme="majorBidi" w:cstheme="majorBidi"/>
                <w:b/>
                <w:bCs/>
              </w:rPr>
            </w:pPr>
          </w:p>
        </w:tc>
        <w:tc>
          <w:tcPr>
            <w:tcW w:w="632" w:type="pct"/>
            <w:vAlign w:val="center"/>
          </w:tcPr>
          <w:p w14:paraId="096F8034" w14:textId="77777777" w:rsidR="00875290" w:rsidRPr="007F6A7C" w:rsidRDefault="00875290" w:rsidP="003C1AAC">
            <w:pPr>
              <w:spacing w:line="240" w:lineRule="auto"/>
              <w:ind w:firstLine="0"/>
              <w:jc w:val="center"/>
              <w:rPr>
                <w:rFonts w:asciiTheme="majorBidi" w:hAnsiTheme="majorBidi" w:cstheme="majorBidi"/>
                <w:b/>
                <w:bCs/>
              </w:rPr>
            </w:pPr>
            <w:r w:rsidRPr="007F6A7C">
              <w:rPr>
                <w:rFonts w:asciiTheme="majorBidi" w:hAnsiTheme="majorBidi" w:cstheme="majorBidi"/>
                <w:b/>
                <w:bCs/>
              </w:rPr>
              <w:lastRenderedPageBreak/>
              <w:t>Х</w:t>
            </w:r>
          </w:p>
        </w:tc>
        <w:tc>
          <w:tcPr>
            <w:tcW w:w="767" w:type="pct"/>
            <w:vMerge w:val="restart"/>
            <w:vAlign w:val="center"/>
          </w:tcPr>
          <w:p w14:paraId="1595F022" w14:textId="3F7A6C85" w:rsidR="00875290" w:rsidRPr="00303BDE" w:rsidRDefault="00875290" w:rsidP="003C1AAC">
            <w:pPr>
              <w:spacing w:line="240" w:lineRule="auto"/>
              <w:ind w:firstLine="0"/>
              <w:jc w:val="left"/>
              <w:rPr>
                <w:rFonts w:asciiTheme="majorBidi" w:hAnsiTheme="majorBidi" w:cstheme="majorBidi"/>
              </w:rPr>
            </w:pPr>
            <w:r>
              <w:rPr>
                <w:rFonts w:asciiTheme="majorBidi" w:hAnsiTheme="majorBidi" w:cstheme="majorBidi"/>
              </w:rPr>
              <w:t xml:space="preserve">Если после определения НМЦ существует необходимость </w:t>
            </w:r>
            <w:r>
              <w:rPr>
                <w:rFonts w:asciiTheme="majorBidi" w:hAnsiTheme="majorBidi" w:cstheme="majorBidi"/>
              </w:rPr>
              <w:lastRenderedPageBreak/>
              <w:t>изменения ТЗ, касающихся существенных условий</w:t>
            </w:r>
            <w:r w:rsidR="00957231">
              <w:rPr>
                <w:rFonts w:asciiTheme="majorBidi" w:hAnsiTheme="majorBidi" w:cstheme="majorBidi"/>
              </w:rPr>
              <w:t xml:space="preserve"> закупки</w:t>
            </w:r>
            <w:r>
              <w:rPr>
                <w:rFonts w:asciiTheme="majorBidi" w:hAnsiTheme="majorBidi" w:cstheme="majorBidi"/>
              </w:rPr>
              <w:t xml:space="preserve"> (предмет, объем, характеристики, состав ТРУ и т.п.), приведших к повторному анализу рынка, Инициатор направляет новое задание на Закупку.</w:t>
            </w:r>
          </w:p>
        </w:tc>
      </w:tr>
      <w:tr w:rsidR="00875290" w:rsidRPr="00303BDE" w14:paraId="3952AA19" w14:textId="77777777" w:rsidTr="003C1AAC">
        <w:tc>
          <w:tcPr>
            <w:tcW w:w="223" w:type="pct"/>
            <w:vAlign w:val="center"/>
          </w:tcPr>
          <w:p w14:paraId="4B441374" w14:textId="77777777" w:rsidR="00875290" w:rsidRPr="00303BDE" w:rsidRDefault="00875290" w:rsidP="003C1AAC">
            <w:pPr>
              <w:spacing w:line="240" w:lineRule="auto"/>
              <w:ind w:left="-557"/>
              <w:jc w:val="left"/>
              <w:rPr>
                <w:rFonts w:asciiTheme="majorBidi" w:hAnsiTheme="majorBidi" w:cstheme="majorBidi"/>
              </w:rPr>
            </w:pPr>
            <w:r w:rsidRPr="00303BDE">
              <w:rPr>
                <w:rFonts w:asciiTheme="majorBidi" w:hAnsiTheme="majorBidi" w:cstheme="majorBidi"/>
              </w:rPr>
              <w:lastRenderedPageBreak/>
              <w:t>1.</w:t>
            </w:r>
            <w:r>
              <w:rPr>
                <w:rFonts w:asciiTheme="majorBidi" w:hAnsiTheme="majorBidi" w:cstheme="majorBidi"/>
              </w:rPr>
              <w:t>3</w:t>
            </w:r>
            <w:r w:rsidRPr="00303BDE">
              <w:rPr>
                <w:rFonts w:asciiTheme="majorBidi" w:hAnsiTheme="majorBidi" w:cstheme="majorBidi"/>
              </w:rPr>
              <w:t>.</w:t>
            </w:r>
            <w:r>
              <w:rPr>
                <w:rFonts w:asciiTheme="majorBidi" w:hAnsiTheme="majorBidi" w:cstheme="majorBidi"/>
              </w:rPr>
              <w:t>1</w:t>
            </w:r>
          </w:p>
        </w:tc>
        <w:tc>
          <w:tcPr>
            <w:tcW w:w="740" w:type="pct"/>
            <w:vAlign w:val="center"/>
          </w:tcPr>
          <w:p w14:paraId="0DAB1CEA" w14:textId="77777777" w:rsidR="00875290" w:rsidRPr="00293FB7" w:rsidRDefault="00875290" w:rsidP="00451AEF">
            <w:pPr>
              <w:spacing w:line="240" w:lineRule="auto"/>
              <w:ind w:firstLine="0"/>
              <w:jc w:val="left"/>
              <w:rPr>
                <w:rFonts w:asciiTheme="majorBidi" w:hAnsiTheme="majorBidi" w:cstheme="majorBidi"/>
              </w:rPr>
            </w:pPr>
            <w:r>
              <w:rPr>
                <w:rFonts w:asciiTheme="majorBidi" w:hAnsiTheme="majorBidi" w:cstheme="majorBidi"/>
              </w:rPr>
              <w:t>Подготовка документов для размещения на ЭТП, размещение, отправка адресных запросов</w:t>
            </w:r>
          </w:p>
        </w:tc>
        <w:tc>
          <w:tcPr>
            <w:tcW w:w="567" w:type="pct"/>
            <w:vAlign w:val="center"/>
          </w:tcPr>
          <w:p w14:paraId="7880F354" w14:textId="77777777" w:rsidR="00875290" w:rsidRPr="00303BDE" w:rsidRDefault="00875290" w:rsidP="003C1AAC">
            <w:pPr>
              <w:spacing w:line="240" w:lineRule="auto"/>
              <w:ind w:firstLine="0"/>
              <w:jc w:val="left"/>
              <w:rPr>
                <w:rFonts w:asciiTheme="majorBidi" w:hAnsiTheme="majorBidi" w:cstheme="majorBidi"/>
              </w:rPr>
            </w:pPr>
            <w:r>
              <w:rPr>
                <w:rFonts w:asciiTheme="majorBidi" w:hAnsiTheme="majorBidi" w:cstheme="majorBidi"/>
              </w:rPr>
              <w:t>ОЗ</w:t>
            </w:r>
          </w:p>
        </w:tc>
        <w:tc>
          <w:tcPr>
            <w:tcW w:w="513" w:type="pct"/>
            <w:vAlign w:val="center"/>
          </w:tcPr>
          <w:p w14:paraId="0603D1CF" w14:textId="77777777" w:rsidR="00875290" w:rsidRPr="00DD33B7" w:rsidRDefault="00875290" w:rsidP="003C1AAC">
            <w:pPr>
              <w:spacing w:line="240" w:lineRule="auto"/>
              <w:ind w:firstLine="0"/>
              <w:jc w:val="left"/>
              <w:rPr>
                <w:rFonts w:asciiTheme="majorBidi" w:hAnsiTheme="majorBidi" w:cstheme="majorBidi"/>
              </w:rPr>
            </w:pPr>
            <w:r>
              <w:rPr>
                <w:rFonts w:asciiTheme="majorBidi" w:hAnsiTheme="majorBidi" w:cstheme="majorBidi"/>
              </w:rPr>
              <w:t>ОЗ</w:t>
            </w:r>
          </w:p>
        </w:tc>
        <w:tc>
          <w:tcPr>
            <w:tcW w:w="243" w:type="pct"/>
            <w:vAlign w:val="center"/>
          </w:tcPr>
          <w:p w14:paraId="5B94A214" w14:textId="77777777" w:rsidR="00875290" w:rsidRDefault="00875290" w:rsidP="003C1AAC">
            <w:pPr>
              <w:spacing w:line="240" w:lineRule="auto"/>
              <w:ind w:hanging="9"/>
              <w:jc w:val="left"/>
              <w:rPr>
                <w:rFonts w:asciiTheme="majorBidi" w:hAnsiTheme="majorBidi" w:cstheme="majorBidi"/>
              </w:rPr>
            </w:pPr>
          </w:p>
        </w:tc>
        <w:tc>
          <w:tcPr>
            <w:tcW w:w="1315" w:type="pct"/>
            <w:vAlign w:val="center"/>
          </w:tcPr>
          <w:p w14:paraId="701AB5B9" w14:textId="77777777" w:rsidR="00875290" w:rsidRDefault="00875290" w:rsidP="003C1AAC">
            <w:pPr>
              <w:spacing w:line="240" w:lineRule="auto"/>
              <w:ind w:hanging="9"/>
              <w:jc w:val="left"/>
              <w:rPr>
                <w:rFonts w:asciiTheme="majorBidi" w:hAnsiTheme="majorBidi" w:cstheme="majorBidi"/>
              </w:rPr>
            </w:pPr>
            <w:r>
              <w:rPr>
                <w:rFonts w:asciiTheme="majorBidi" w:hAnsiTheme="majorBidi" w:cstheme="majorBidi"/>
              </w:rPr>
              <w:t>2 (два) рабочих дня</w:t>
            </w:r>
          </w:p>
        </w:tc>
        <w:tc>
          <w:tcPr>
            <w:tcW w:w="632" w:type="pct"/>
            <w:vAlign w:val="center"/>
          </w:tcPr>
          <w:p w14:paraId="4BBA7FF4" w14:textId="77777777" w:rsidR="00875290" w:rsidRPr="00303BDE" w:rsidRDefault="00875290" w:rsidP="003C1AAC">
            <w:pPr>
              <w:spacing w:line="240" w:lineRule="auto"/>
              <w:ind w:firstLine="0"/>
              <w:jc w:val="left"/>
              <w:rPr>
                <w:rFonts w:asciiTheme="majorBidi" w:hAnsiTheme="majorBidi" w:cstheme="majorBidi"/>
              </w:rPr>
            </w:pPr>
            <w:r>
              <w:rPr>
                <w:rFonts w:asciiTheme="majorBidi" w:hAnsiTheme="majorBidi" w:cstheme="majorBidi"/>
              </w:rPr>
              <w:t>Запрос ценовых предложений, Размещение сведений на ЭТП</w:t>
            </w:r>
          </w:p>
        </w:tc>
        <w:tc>
          <w:tcPr>
            <w:tcW w:w="767" w:type="pct"/>
            <w:vMerge/>
            <w:vAlign w:val="center"/>
          </w:tcPr>
          <w:p w14:paraId="4CCB9652" w14:textId="77777777" w:rsidR="00875290" w:rsidRDefault="00875290" w:rsidP="003C1AAC">
            <w:pPr>
              <w:spacing w:line="240" w:lineRule="auto"/>
              <w:jc w:val="left"/>
              <w:rPr>
                <w:rFonts w:asciiTheme="majorBidi" w:hAnsiTheme="majorBidi" w:cstheme="majorBidi"/>
              </w:rPr>
            </w:pPr>
          </w:p>
        </w:tc>
      </w:tr>
      <w:tr w:rsidR="00875290" w:rsidRPr="00303BDE" w14:paraId="131F257A" w14:textId="77777777" w:rsidTr="003C1AAC">
        <w:tc>
          <w:tcPr>
            <w:tcW w:w="223" w:type="pct"/>
            <w:vAlign w:val="center"/>
          </w:tcPr>
          <w:p w14:paraId="3354408C" w14:textId="77777777" w:rsidR="00875290" w:rsidRPr="00303BDE" w:rsidRDefault="00875290" w:rsidP="003C1AAC">
            <w:pPr>
              <w:spacing w:line="240" w:lineRule="auto"/>
              <w:ind w:left="-536"/>
              <w:jc w:val="left"/>
              <w:rPr>
                <w:rFonts w:asciiTheme="majorBidi" w:hAnsiTheme="majorBidi" w:cstheme="majorBidi"/>
              </w:rPr>
            </w:pPr>
            <w:r w:rsidRPr="00303BDE">
              <w:rPr>
                <w:rFonts w:asciiTheme="majorBidi" w:hAnsiTheme="majorBidi" w:cstheme="majorBidi"/>
              </w:rPr>
              <w:t>1.</w:t>
            </w:r>
            <w:r>
              <w:rPr>
                <w:rFonts w:asciiTheme="majorBidi" w:hAnsiTheme="majorBidi" w:cstheme="majorBidi"/>
              </w:rPr>
              <w:t>3</w:t>
            </w:r>
            <w:r w:rsidRPr="00303BDE">
              <w:rPr>
                <w:rFonts w:asciiTheme="majorBidi" w:hAnsiTheme="majorBidi" w:cstheme="majorBidi"/>
              </w:rPr>
              <w:t>.</w:t>
            </w:r>
            <w:r>
              <w:rPr>
                <w:rFonts w:asciiTheme="majorBidi" w:hAnsiTheme="majorBidi" w:cstheme="majorBidi"/>
              </w:rPr>
              <w:t>2</w:t>
            </w:r>
          </w:p>
        </w:tc>
        <w:tc>
          <w:tcPr>
            <w:tcW w:w="740" w:type="pct"/>
            <w:vAlign w:val="center"/>
          </w:tcPr>
          <w:p w14:paraId="423D0EEE" w14:textId="77777777" w:rsidR="00875290" w:rsidRPr="00293FB7" w:rsidRDefault="00875290" w:rsidP="00451AEF">
            <w:pPr>
              <w:spacing w:line="240" w:lineRule="auto"/>
              <w:ind w:firstLine="0"/>
              <w:jc w:val="left"/>
              <w:rPr>
                <w:rFonts w:asciiTheme="majorBidi" w:hAnsiTheme="majorBidi" w:cstheme="majorBidi"/>
              </w:rPr>
            </w:pPr>
            <w:r w:rsidRPr="00DD33B7">
              <w:rPr>
                <w:rFonts w:asciiTheme="majorBidi" w:hAnsiTheme="majorBidi" w:cstheme="majorBidi"/>
              </w:rPr>
              <w:t>Прием ценовых предложений</w:t>
            </w:r>
          </w:p>
        </w:tc>
        <w:tc>
          <w:tcPr>
            <w:tcW w:w="567" w:type="pct"/>
            <w:vAlign w:val="center"/>
          </w:tcPr>
          <w:p w14:paraId="3B7292A8" w14:textId="77777777" w:rsidR="00875290" w:rsidRPr="00303BDE" w:rsidRDefault="00875290" w:rsidP="003C1AAC">
            <w:pPr>
              <w:spacing w:line="240" w:lineRule="auto"/>
              <w:ind w:firstLine="0"/>
              <w:jc w:val="left"/>
              <w:rPr>
                <w:rFonts w:asciiTheme="majorBidi" w:hAnsiTheme="majorBidi" w:cstheme="majorBidi"/>
              </w:rPr>
            </w:pPr>
            <w:r>
              <w:rPr>
                <w:rFonts w:asciiTheme="majorBidi" w:hAnsiTheme="majorBidi" w:cstheme="majorBidi"/>
              </w:rPr>
              <w:t>ОЗ</w:t>
            </w:r>
          </w:p>
        </w:tc>
        <w:tc>
          <w:tcPr>
            <w:tcW w:w="513" w:type="pct"/>
            <w:vAlign w:val="center"/>
          </w:tcPr>
          <w:p w14:paraId="35711AD6" w14:textId="77777777" w:rsidR="00875290" w:rsidRPr="00303BDE" w:rsidRDefault="00875290" w:rsidP="003C1AAC">
            <w:pPr>
              <w:spacing w:line="240" w:lineRule="auto"/>
              <w:ind w:firstLine="0"/>
              <w:jc w:val="left"/>
              <w:rPr>
                <w:rFonts w:asciiTheme="majorBidi" w:hAnsiTheme="majorBidi" w:cstheme="majorBidi"/>
              </w:rPr>
            </w:pPr>
            <w:r>
              <w:rPr>
                <w:rFonts w:asciiTheme="majorBidi" w:hAnsiTheme="majorBidi" w:cstheme="majorBidi"/>
              </w:rPr>
              <w:t>ОЗ</w:t>
            </w:r>
          </w:p>
        </w:tc>
        <w:tc>
          <w:tcPr>
            <w:tcW w:w="243" w:type="pct"/>
          </w:tcPr>
          <w:p w14:paraId="4F1F5B7C" w14:textId="77777777" w:rsidR="00875290" w:rsidRDefault="00875290" w:rsidP="003C1AAC">
            <w:pPr>
              <w:spacing w:line="240" w:lineRule="auto"/>
              <w:ind w:left="-9"/>
              <w:rPr>
                <w:rFonts w:asciiTheme="majorBidi" w:hAnsiTheme="majorBidi" w:cstheme="majorBidi"/>
              </w:rPr>
            </w:pPr>
          </w:p>
        </w:tc>
        <w:tc>
          <w:tcPr>
            <w:tcW w:w="1315" w:type="pct"/>
            <w:vAlign w:val="center"/>
          </w:tcPr>
          <w:p w14:paraId="0105726D" w14:textId="6720989C" w:rsidR="00875290" w:rsidRDefault="00875290" w:rsidP="003C1AAC">
            <w:pPr>
              <w:spacing w:line="240" w:lineRule="auto"/>
              <w:ind w:firstLine="0"/>
              <w:jc w:val="left"/>
              <w:rPr>
                <w:rFonts w:asciiTheme="majorBidi" w:hAnsiTheme="majorBidi" w:cstheme="majorBidi"/>
              </w:rPr>
            </w:pPr>
            <w:r>
              <w:rPr>
                <w:rFonts w:asciiTheme="majorBidi" w:hAnsiTheme="majorBidi" w:cstheme="majorBidi"/>
              </w:rPr>
              <w:t xml:space="preserve">По завершении подготовки документов (п. 1.3.1).  Не менее </w:t>
            </w:r>
            <w:r w:rsidRPr="002746C0">
              <w:rPr>
                <w:rFonts w:asciiTheme="majorBidi" w:hAnsiTheme="majorBidi" w:cstheme="majorBidi"/>
              </w:rPr>
              <w:t>5</w:t>
            </w:r>
            <w:r>
              <w:rPr>
                <w:rFonts w:asciiTheme="majorBidi" w:hAnsiTheme="majorBidi" w:cstheme="majorBidi"/>
              </w:rPr>
              <w:t xml:space="preserve"> (пяти) рабочих дней в соответствии с ЛНА Заказчика.</w:t>
            </w:r>
          </w:p>
        </w:tc>
        <w:tc>
          <w:tcPr>
            <w:tcW w:w="632" w:type="pct"/>
          </w:tcPr>
          <w:p w14:paraId="490372EC" w14:textId="77777777" w:rsidR="00875290" w:rsidRPr="00303BDE" w:rsidRDefault="00875290" w:rsidP="003C1AAC">
            <w:pPr>
              <w:spacing w:line="240" w:lineRule="auto"/>
              <w:ind w:firstLine="0"/>
              <w:rPr>
                <w:rFonts w:asciiTheme="majorBidi" w:hAnsiTheme="majorBidi" w:cstheme="majorBidi"/>
              </w:rPr>
            </w:pPr>
            <w:r>
              <w:rPr>
                <w:rFonts w:asciiTheme="majorBidi" w:hAnsiTheme="majorBidi" w:cstheme="majorBidi"/>
              </w:rPr>
              <w:t>Получение ценовых предложений потенциальный участников закупки</w:t>
            </w:r>
          </w:p>
        </w:tc>
        <w:tc>
          <w:tcPr>
            <w:tcW w:w="767" w:type="pct"/>
            <w:vMerge/>
          </w:tcPr>
          <w:p w14:paraId="245CB1D6" w14:textId="77777777" w:rsidR="00875290" w:rsidRDefault="00875290" w:rsidP="003C1AAC">
            <w:pPr>
              <w:spacing w:line="240" w:lineRule="auto"/>
              <w:rPr>
                <w:rFonts w:asciiTheme="majorBidi" w:hAnsiTheme="majorBidi" w:cstheme="majorBidi"/>
              </w:rPr>
            </w:pPr>
          </w:p>
        </w:tc>
      </w:tr>
      <w:tr w:rsidR="00875290" w:rsidRPr="00303BDE" w14:paraId="612EA025" w14:textId="77777777" w:rsidTr="003C1AAC">
        <w:tc>
          <w:tcPr>
            <w:tcW w:w="223" w:type="pct"/>
            <w:vAlign w:val="center"/>
          </w:tcPr>
          <w:p w14:paraId="2CED7EC8" w14:textId="77777777" w:rsidR="00875290" w:rsidRPr="00303BDE" w:rsidRDefault="00875290" w:rsidP="003C1AAC">
            <w:pPr>
              <w:spacing w:line="240" w:lineRule="auto"/>
              <w:ind w:left="-536"/>
              <w:jc w:val="left"/>
              <w:rPr>
                <w:rFonts w:asciiTheme="majorBidi" w:hAnsiTheme="majorBidi" w:cstheme="majorBidi"/>
              </w:rPr>
            </w:pPr>
            <w:r w:rsidRPr="000134C5">
              <w:rPr>
                <w:rFonts w:asciiTheme="majorBidi" w:hAnsiTheme="majorBidi" w:cstheme="majorBidi"/>
              </w:rPr>
              <w:t>1.3.</w:t>
            </w:r>
            <w:r>
              <w:rPr>
                <w:rFonts w:asciiTheme="majorBidi" w:hAnsiTheme="majorBidi" w:cstheme="majorBidi"/>
              </w:rPr>
              <w:t>3</w:t>
            </w:r>
          </w:p>
        </w:tc>
        <w:tc>
          <w:tcPr>
            <w:tcW w:w="740" w:type="pct"/>
            <w:vAlign w:val="center"/>
          </w:tcPr>
          <w:p w14:paraId="2E2580BF" w14:textId="77777777" w:rsidR="00875290" w:rsidRPr="00293FB7" w:rsidRDefault="00875290" w:rsidP="00451AEF">
            <w:pPr>
              <w:spacing w:line="240" w:lineRule="auto"/>
              <w:ind w:firstLine="0"/>
              <w:jc w:val="left"/>
              <w:rPr>
                <w:rFonts w:asciiTheme="majorBidi" w:hAnsiTheme="majorBidi" w:cstheme="majorBidi"/>
              </w:rPr>
            </w:pPr>
            <w:r>
              <w:rPr>
                <w:rFonts w:asciiTheme="majorBidi" w:hAnsiTheme="majorBidi" w:cstheme="majorBidi"/>
              </w:rPr>
              <w:t>Проверка полученных ценовых предложений, формирование обоснования НМЦ</w:t>
            </w:r>
          </w:p>
        </w:tc>
        <w:tc>
          <w:tcPr>
            <w:tcW w:w="567" w:type="pct"/>
            <w:vAlign w:val="center"/>
          </w:tcPr>
          <w:p w14:paraId="6FC8DACD" w14:textId="77777777" w:rsidR="00875290" w:rsidRPr="00303BDE" w:rsidRDefault="00875290" w:rsidP="003C1AAC">
            <w:pPr>
              <w:spacing w:line="240" w:lineRule="auto"/>
              <w:ind w:firstLine="0"/>
              <w:jc w:val="left"/>
              <w:rPr>
                <w:rFonts w:asciiTheme="majorBidi" w:hAnsiTheme="majorBidi" w:cstheme="majorBidi"/>
              </w:rPr>
            </w:pPr>
            <w:r>
              <w:rPr>
                <w:rFonts w:asciiTheme="majorBidi" w:hAnsiTheme="majorBidi" w:cstheme="majorBidi"/>
              </w:rPr>
              <w:t>ОЗ</w:t>
            </w:r>
          </w:p>
        </w:tc>
        <w:tc>
          <w:tcPr>
            <w:tcW w:w="513" w:type="pct"/>
            <w:vAlign w:val="center"/>
          </w:tcPr>
          <w:p w14:paraId="077EEC41" w14:textId="77777777" w:rsidR="00875290" w:rsidRPr="00303BDE" w:rsidRDefault="00875290" w:rsidP="003C1AAC">
            <w:pPr>
              <w:spacing w:line="240" w:lineRule="auto"/>
              <w:ind w:firstLine="0"/>
              <w:jc w:val="left"/>
              <w:rPr>
                <w:rFonts w:asciiTheme="majorBidi" w:hAnsiTheme="majorBidi" w:cstheme="majorBidi"/>
              </w:rPr>
            </w:pPr>
            <w:r>
              <w:rPr>
                <w:rFonts w:asciiTheme="majorBidi" w:hAnsiTheme="majorBidi" w:cstheme="majorBidi"/>
              </w:rPr>
              <w:t>ОЗ</w:t>
            </w:r>
          </w:p>
        </w:tc>
        <w:tc>
          <w:tcPr>
            <w:tcW w:w="243" w:type="pct"/>
            <w:vAlign w:val="center"/>
          </w:tcPr>
          <w:p w14:paraId="2B3A1DCE" w14:textId="77777777" w:rsidR="00875290" w:rsidRDefault="00875290" w:rsidP="003C1AAC">
            <w:pPr>
              <w:spacing w:line="240" w:lineRule="auto"/>
              <w:jc w:val="left"/>
              <w:rPr>
                <w:rFonts w:asciiTheme="majorBidi" w:hAnsiTheme="majorBidi" w:cstheme="majorBidi"/>
              </w:rPr>
            </w:pPr>
          </w:p>
        </w:tc>
        <w:tc>
          <w:tcPr>
            <w:tcW w:w="1315" w:type="pct"/>
            <w:vAlign w:val="center"/>
          </w:tcPr>
          <w:p w14:paraId="6F963768" w14:textId="77777777" w:rsidR="00875290" w:rsidRDefault="00875290" w:rsidP="003C1AAC">
            <w:pPr>
              <w:spacing w:line="240" w:lineRule="auto"/>
              <w:ind w:firstLine="0"/>
              <w:jc w:val="left"/>
              <w:rPr>
                <w:rFonts w:asciiTheme="majorBidi" w:hAnsiTheme="majorBidi" w:cstheme="majorBidi"/>
              </w:rPr>
            </w:pPr>
            <w:r>
              <w:rPr>
                <w:rFonts w:asciiTheme="majorBidi" w:hAnsiTheme="majorBidi" w:cstheme="majorBidi"/>
              </w:rPr>
              <w:t>2 (два) рабочих дня</w:t>
            </w:r>
          </w:p>
        </w:tc>
        <w:tc>
          <w:tcPr>
            <w:tcW w:w="632" w:type="pct"/>
            <w:vAlign w:val="center"/>
          </w:tcPr>
          <w:p w14:paraId="70D88D3C" w14:textId="77777777" w:rsidR="00875290" w:rsidRPr="00303BDE" w:rsidRDefault="00875290" w:rsidP="003C1AAC">
            <w:pPr>
              <w:spacing w:line="240" w:lineRule="auto"/>
              <w:ind w:firstLine="0"/>
              <w:jc w:val="left"/>
              <w:rPr>
                <w:rFonts w:asciiTheme="majorBidi" w:hAnsiTheme="majorBidi" w:cstheme="majorBidi"/>
              </w:rPr>
            </w:pPr>
            <w:r>
              <w:rPr>
                <w:rFonts w:asciiTheme="majorBidi" w:hAnsiTheme="majorBidi" w:cstheme="majorBidi"/>
              </w:rPr>
              <w:t>Проект обоснования НМЦ</w:t>
            </w:r>
          </w:p>
        </w:tc>
        <w:tc>
          <w:tcPr>
            <w:tcW w:w="767" w:type="pct"/>
            <w:vMerge/>
          </w:tcPr>
          <w:p w14:paraId="3EAF2BC3" w14:textId="77777777" w:rsidR="00875290" w:rsidRDefault="00875290" w:rsidP="003C1AAC">
            <w:pPr>
              <w:spacing w:line="240" w:lineRule="auto"/>
              <w:rPr>
                <w:rFonts w:asciiTheme="majorBidi" w:hAnsiTheme="majorBidi" w:cstheme="majorBidi"/>
              </w:rPr>
            </w:pPr>
          </w:p>
        </w:tc>
      </w:tr>
      <w:tr w:rsidR="00875290" w:rsidRPr="00350D8A" w14:paraId="377B7F64" w14:textId="77777777" w:rsidTr="003C1AAC">
        <w:trPr>
          <w:trHeight w:val="172"/>
        </w:trPr>
        <w:tc>
          <w:tcPr>
            <w:tcW w:w="223" w:type="pct"/>
            <w:vAlign w:val="center"/>
          </w:tcPr>
          <w:p w14:paraId="54C29025" w14:textId="77777777" w:rsidR="00875290" w:rsidRPr="00350D8A" w:rsidRDefault="00875290" w:rsidP="003C1AAC">
            <w:pPr>
              <w:spacing w:line="240" w:lineRule="auto"/>
              <w:ind w:firstLine="0"/>
              <w:rPr>
                <w:rFonts w:asciiTheme="majorBidi" w:hAnsiTheme="majorBidi" w:cstheme="majorBidi"/>
              </w:rPr>
            </w:pPr>
            <w:bookmarkStart w:id="41" w:name="_Инициирование_закупки_ТРУ"/>
            <w:bookmarkEnd w:id="41"/>
          </w:p>
        </w:tc>
        <w:tc>
          <w:tcPr>
            <w:tcW w:w="740" w:type="pct"/>
            <w:vAlign w:val="center"/>
          </w:tcPr>
          <w:p w14:paraId="4720BA13" w14:textId="77777777" w:rsidR="00875290" w:rsidRPr="00DC6039" w:rsidRDefault="00875290" w:rsidP="003C1AAC">
            <w:pPr>
              <w:spacing w:line="240" w:lineRule="auto"/>
              <w:ind w:firstLine="0"/>
              <w:rPr>
                <w:rFonts w:asciiTheme="majorBidi" w:hAnsiTheme="majorBidi" w:cstheme="majorBidi"/>
                <w:b/>
                <w:bCs/>
              </w:rPr>
            </w:pPr>
            <w:r>
              <w:rPr>
                <w:rFonts w:asciiTheme="majorBidi" w:hAnsiTheme="majorBidi" w:cstheme="majorBidi"/>
                <w:b/>
                <w:bCs/>
              </w:rPr>
              <w:t>Срок этапа:</w:t>
            </w:r>
          </w:p>
        </w:tc>
        <w:tc>
          <w:tcPr>
            <w:tcW w:w="567" w:type="pct"/>
            <w:vAlign w:val="center"/>
          </w:tcPr>
          <w:p w14:paraId="4D8F548D" w14:textId="77777777" w:rsidR="00875290" w:rsidRPr="00350D8A" w:rsidRDefault="00875290" w:rsidP="003C1AAC">
            <w:pPr>
              <w:spacing w:line="240" w:lineRule="auto"/>
              <w:ind w:firstLine="0"/>
              <w:rPr>
                <w:rFonts w:asciiTheme="majorBidi" w:hAnsiTheme="majorBidi" w:cstheme="majorBidi"/>
              </w:rPr>
            </w:pPr>
          </w:p>
        </w:tc>
        <w:tc>
          <w:tcPr>
            <w:tcW w:w="513" w:type="pct"/>
            <w:vAlign w:val="center"/>
          </w:tcPr>
          <w:p w14:paraId="0EAB8369" w14:textId="77777777" w:rsidR="00875290" w:rsidRPr="00350D8A" w:rsidRDefault="00875290" w:rsidP="003C1AAC">
            <w:pPr>
              <w:spacing w:line="240" w:lineRule="auto"/>
              <w:ind w:firstLine="0"/>
              <w:rPr>
                <w:rFonts w:asciiTheme="majorBidi" w:hAnsiTheme="majorBidi" w:cstheme="majorBidi"/>
              </w:rPr>
            </w:pPr>
          </w:p>
        </w:tc>
        <w:tc>
          <w:tcPr>
            <w:tcW w:w="243" w:type="pct"/>
            <w:vAlign w:val="center"/>
          </w:tcPr>
          <w:p w14:paraId="64DD12FB" w14:textId="77777777" w:rsidR="00875290" w:rsidRPr="00350D8A" w:rsidRDefault="00875290" w:rsidP="003C1AAC">
            <w:pPr>
              <w:spacing w:line="240" w:lineRule="auto"/>
              <w:ind w:firstLine="0"/>
              <w:rPr>
                <w:rFonts w:asciiTheme="majorBidi" w:hAnsiTheme="majorBidi" w:cstheme="majorBidi"/>
              </w:rPr>
            </w:pPr>
          </w:p>
        </w:tc>
        <w:tc>
          <w:tcPr>
            <w:tcW w:w="1315" w:type="pct"/>
            <w:vAlign w:val="center"/>
          </w:tcPr>
          <w:p w14:paraId="102E1E19" w14:textId="77777777" w:rsidR="00875290" w:rsidRPr="00584066" w:rsidRDefault="00875290" w:rsidP="003C1AAC">
            <w:pPr>
              <w:spacing w:line="240" w:lineRule="auto"/>
              <w:ind w:firstLine="0"/>
              <w:rPr>
                <w:rFonts w:asciiTheme="majorBidi" w:hAnsiTheme="majorBidi" w:cstheme="majorBidi"/>
                <w:b/>
                <w:bCs/>
              </w:rPr>
            </w:pPr>
            <w:r w:rsidRPr="00584066">
              <w:rPr>
                <w:rFonts w:asciiTheme="majorBidi" w:hAnsiTheme="majorBidi" w:cstheme="majorBidi"/>
                <w:b/>
                <w:bCs/>
              </w:rPr>
              <w:t>12 (двенадцать) рабочих дней</w:t>
            </w:r>
          </w:p>
        </w:tc>
        <w:tc>
          <w:tcPr>
            <w:tcW w:w="632" w:type="pct"/>
            <w:vAlign w:val="center"/>
          </w:tcPr>
          <w:p w14:paraId="544562AC" w14:textId="77777777" w:rsidR="00875290" w:rsidRPr="00350D8A" w:rsidRDefault="00875290" w:rsidP="003C1AAC">
            <w:pPr>
              <w:spacing w:line="240" w:lineRule="auto"/>
              <w:ind w:firstLine="0"/>
              <w:rPr>
                <w:rFonts w:asciiTheme="majorBidi" w:hAnsiTheme="majorBidi" w:cstheme="majorBidi"/>
              </w:rPr>
            </w:pPr>
          </w:p>
        </w:tc>
        <w:tc>
          <w:tcPr>
            <w:tcW w:w="767" w:type="pct"/>
          </w:tcPr>
          <w:p w14:paraId="04E7462A" w14:textId="77777777" w:rsidR="00875290" w:rsidRPr="00350D8A" w:rsidRDefault="00875290" w:rsidP="003C1AAC">
            <w:pPr>
              <w:spacing w:line="240" w:lineRule="auto"/>
              <w:ind w:firstLine="0"/>
              <w:rPr>
                <w:rFonts w:asciiTheme="majorBidi" w:hAnsiTheme="majorBidi" w:cstheme="majorBidi"/>
              </w:rPr>
            </w:pPr>
            <w:r>
              <w:rPr>
                <w:rFonts w:asciiTheme="majorBidi" w:hAnsiTheme="majorBidi" w:cstheme="majorBidi"/>
              </w:rPr>
              <w:t>Указанный срок не учитывает время на запрос уточнений по КП, корректировку Обоснования НМЦ, время на согласования со стороны Заказчика</w:t>
            </w:r>
          </w:p>
        </w:tc>
      </w:tr>
    </w:tbl>
    <w:p w14:paraId="17D2F9C5" w14:textId="77777777" w:rsidR="00875290" w:rsidRDefault="00875290" w:rsidP="00875290">
      <w:pPr>
        <w:spacing w:after="0" w:line="240" w:lineRule="auto"/>
        <w:ind w:left="709"/>
        <w:rPr>
          <w:rFonts w:ascii="Times New Roman" w:hAnsi="Times New Roman" w:cs="Times New Roman"/>
          <w:b/>
        </w:rPr>
      </w:pPr>
    </w:p>
    <w:p w14:paraId="13C4B743" w14:textId="77777777" w:rsidR="00875290" w:rsidRPr="003978BA" w:rsidRDefault="00875290" w:rsidP="00875290">
      <w:pPr>
        <w:spacing w:after="0" w:line="240" w:lineRule="auto"/>
        <w:ind w:left="709" w:firstLine="707"/>
        <w:jc w:val="both"/>
        <w:rPr>
          <w:rFonts w:ascii="Times New Roman" w:hAnsi="Times New Roman" w:cs="Times New Roman"/>
          <w:b/>
        </w:rPr>
        <w:sectPr w:rsidR="00875290" w:rsidRPr="003978BA" w:rsidSect="002C0249">
          <w:pgSz w:w="16838" w:h="11906" w:orient="landscape"/>
          <w:pgMar w:top="1418" w:right="1134" w:bottom="851" w:left="1134" w:header="709" w:footer="709" w:gutter="0"/>
          <w:cols w:space="720"/>
          <w:docGrid w:linePitch="299"/>
        </w:sectPr>
      </w:pPr>
    </w:p>
    <w:p w14:paraId="7CB73DC2" w14:textId="77777777" w:rsidR="00875290" w:rsidRPr="00957231" w:rsidRDefault="00875290" w:rsidP="00957231">
      <w:pPr>
        <w:pStyle w:val="12"/>
        <w:numPr>
          <w:ilvl w:val="2"/>
          <w:numId w:val="8"/>
        </w:numPr>
        <w:tabs>
          <w:tab w:val="left" w:pos="709"/>
          <w:tab w:val="left" w:pos="851"/>
        </w:tabs>
        <w:spacing w:before="120"/>
        <w:ind w:left="1276" w:hanging="567"/>
        <w:rPr>
          <w:rFonts w:ascii="Times New Roman" w:hAnsi="Times New Roman"/>
          <w:caps w:val="0"/>
          <w:sz w:val="22"/>
          <w:szCs w:val="22"/>
        </w:rPr>
      </w:pPr>
      <w:bookmarkStart w:id="42" w:name="_Toc225345858"/>
      <w:r w:rsidRPr="00957231">
        <w:rPr>
          <w:rFonts w:ascii="Times New Roman" w:hAnsi="Times New Roman"/>
          <w:caps w:val="0"/>
          <w:sz w:val="22"/>
          <w:szCs w:val="22"/>
        </w:rPr>
        <w:lastRenderedPageBreak/>
        <w:t>Инициирование закупки ТРУ</w:t>
      </w:r>
      <w:bookmarkEnd w:id="42"/>
    </w:p>
    <w:p w14:paraId="1CC93311" w14:textId="345CBABE" w:rsidR="00875290" w:rsidRPr="00293FB7" w:rsidRDefault="00875290" w:rsidP="00875290">
      <w:pPr>
        <w:pStyle w:val="a4"/>
        <w:numPr>
          <w:ilvl w:val="3"/>
          <w:numId w:val="8"/>
        </w:numPr>
        <w:tabs>
          <w:tab w:val="left" w:pos="0"/>
          <w:tab w:val="left" w:pos="993"/>
        </w:tabs>
        <w:spacing w:after="0" w:line="240" w:lineRule="auto"/>
        <w:ind w:left="0" w:firstLine="709"/>
        <w:contextualSpacing w:val="0"/>
        <w:jc w:val="both"/>
        <w:rPr>
          <w:rFonts w:ascii="Times New Roman" w:hAnsi="Times New Roman" w:cs="Times New Roman"/>
        </w:rPr>
      </w:pPr>
      <w:r w:rsidRPr="00293FB7">
        <w:rPr>
          <w:rFonts w:ascii="Times New Roman" w:hAnsi="Times New Roman" w:cs="Times New Roman"/>
        </w:rPr>
        <w:t xml:space="preserve">Для осуществления закупки ТРУ </w:t>
      </w:r>
      <w:r>
        <w:rPr>
          <w:rFonts w:ascii="Times New Roman" w:hAnsi="Times New Roman" w:cs="Times New Roman"/>
        </w:rPr>
        <w:t>Заказчик</w:t>
      </w:r>
      <w:r w:rsidRPr="00293FB7">
        <w:rPr>
          <w:rFonts w:ascii="Times New Roman" w:hAnsi="Times New Roman" w:cs="Times New Roman"/>
        </w:rPr>
        <w:t xml:space="preserve"> </w:t>
      </w:r>
      <w:r>
        <w:rPr>
          <w:rFonts w:ascii="Times New Roman" w:hAnsi="Times New Roman" w:cs="Times New Roman"/>
        </w:rPr>
        <w:t xml:space="preserve">заблаговременно </w:t>
      </w:r>
      <w:r w:rsidRPr="00293FB7">
        <w:rPr>
          <w:rFonts w:ascii="Times New Roman" w:hAnsi="Times New Roman" w:cs="Times New Roman"/>
        </w:rPr>
        <w:t xml:space="preserve">направляет </w:t>
      </w:r>
      <w:r w:rsidRPr="00293FB7">
        <w:rPr>
          <w:rFonts w:asciiTheme="majorBidi" w:hAnsiTheme="majorBidi" w:cstheme="majorBidi"/>
        </w:rPr>
        <w:t>ОЗ</w:t>
      </w:r>
      <w:r w:rsidRPr="00293FB7">
        <w:rPr>
          <w:rFonts w:ascii="Times New Roman" w:hAnsi="Times New Roman" w:cs="Times New Roman"/>
        </w:rPr>
        <w:t xml:space="preserve"> Задание на закупку </w:t>
      </w:r>
      <w:r>
        <w:rPr>
          <w:rFonts w:ascii="Times New Roman" w:hAnsi="Times New Roman" w:cs="Times New Roman"/>
        </w:rPr>
        <w:t>для подготовки закупочной процедуры или заключения договора с ЕП.</w:t>
      </w:r>
      <w:r w:rsidR="00957231">
        <w:rPr>
          <w:rFonts w:ascii="Times New Roman" w:hAnsi="Times New Roman" w:cs="Times New Roman"/>
        </w:rPr>
        <w:t xml:space="preserve"> </w:t>
      </w:r>
    </w:p>
    <w:p w14:paraId="6DB8C2C1" w14:textId="77777777" w:rsidR="00875290" w:rsidRPr="00293FB7" w:rsidRDefault="00875290" w:rsidP="00875290">
      <w:pPr>
        <w:pStyle w:val="a4"/>
        <w:numPr>
          <w:ilvl w:val="3"/>
          <w:numId w:val="8"/>
        </w:numPr>
        <w:tabs>
          <w:tab w:val="left" w:pos="0"/>
          <w:tab w:val="left" w:pos="993"/>
        </w:tabs>
        <w:spacing w:after="0" w:line="240" w:lineRule="auto"/>
        <w:ind w:left="0" w:firstLine="709"/>
        <w:contextualSpacing w:val="0"/>
        <w:jc w:val="both"/>
        <w:rPr>
          <w:rFonts w:ascii="Times New Roman" w:hAnsi="Times New Roman" w:cs="Times New Roman"/>
        </w:rPr>
      </w:pPr>
      <w:r w:rsidRPr="00293FB7">
        <w:rPr>
          <w:rFonts w:ascii="Times New Roman" w:hAnsi="Times New Roman" w:cs="Times New Roman"/>
        </w:rPr>
        <w:t>Инициатор закупки обеспечивает полноту сведений, указанных в Задании на закупку, в том числе требований к закупаемым ТРУ, позволяющих выполнить анализ рынка и расчет НМДЦ/цены договора с единственным поставщиком.</w:t>
      </w:r>
    </w:p>
    <w:p w14:paraId="64144D10" w14:textId="77777777" w:rsidR="00875290" w:rsidRPr="00293FB7" w:rsidRDefault="00875290" w:rsidP="00875290">
      <w:pPr>
        <w:numPr>
          <w:ilvl w:val="2"/>
          <w:numId w:val="8"/>
        </w:numPr>
        <w:tabs>
          <w:tab w:val="left" w:pos="1560"/>
        </w:tabs>
        <w:spacing w:after="0" w:line="240" w:lineRule="auto"/>
        <w:ind w:left="0" w:firstLine="709"/>
        <w:jc w:val="both"/>
        <w:rPr>
          <w:rFonts w:ascii="Times New Roman" w:hAnsi="Times New Roman" w:cs="Times New Roman"/>
          <w:b/>
        </w:rPr>
      </w:pPr>
      <w:r>
        <w:rPr>
          <w:rFonts w:ascii="Times New Roman" w:hAnsi="Times New Roman" w:cs="Times New Roman"/>
          <w:b/>
        </w:rPr>
        <w:t>Формирование</w:t>
      </w:r>
      <w:r w:rsidRPr="00293FB7">
        <w:rPr>
          <w:rFonts w:ascii="Times New Roman" w:hAnsi="Times New Roman" w:cs="Times New Roman"/>
          <w:b/>
        </w:rPr>
        <w:t xml:space="preserve"> Техническо</w:t>
      </w:r>
      <w:r>
        <w:rPr>
          <w:rFonts w:ascii="Times New Roman" w:hAnsi="Times New Roman" w:cs="Times New Roman"/>
          <w:b/>
        </w:rPr>
        <w:t>го</w:t>
      </w:r>
      <w:r w:rsidRPr="00293FB7">
        <w:rPr>
          <w:rFonts w:ascii="Times New Roman" w:hAnsi="Times New Roman" w:cs="Times New Roman"/>
          <w:b/>
        </w:rPr>
        <w:t xml:space="preserve"> задани</w:t>
      </w:r>
      <w:r>
        <w:rPr>
          <w:rFonts w:ascii="Times New Roman" w:hAnsi="Times New Roman" w:cs="Times New Roman"/>
          <w:b/>
        </w:rPr>
        <w:t>я</w:t>
      </w:r>
      <w:r w:rsidRPr="00293FB7">
        <w:rPr>
          <w:rFonts w:ascii="Times New Roman" w:hAnsi="Times New Roman" w:cs="Times New Roman"/>
          <w:b/>
        </w:rPr>
        <w:t xml:space="preserve"> (описани</w:t>
      </w:r>
      <w:r>
        <w:rPr>
          <w:rFonts w:ascii="Times New Roman" w:hAnsi="Times New Roman" w:cs="Times New Roman"/>
          <w:b/>
        </w:rPr>
        <w:t>е</w:t>
      </w:r>
      <w:r w:rsidRPr="00293FB7">
        <w:rPr>
          <w:rFonts w:ascii="Times New Roman" w:hAnsi="Times New Roman" w:cs="Times New Roman"/>
          <w:b/>
        </w:rPr>
        <w:t xml:space="preserve"> предмета закупки)</w:t>
      </w:r>
      <w:r>
        <w:rPr>
          <w:rFonts w:ascii="Times New Roman" w:hAnsi="Times New Roman" w:cs="Times New Roman"/>
          <w:b/>
        </w:rPr>
        <w:t>,</w:t>
      </w:r>
      <w:r w:rsidRPr="00293FB7">
        <w:rPr>
          <w:rFonts w:ascii="Times New Roman" w:hAnsi="Times New Roman" w:cs="Times New Roman"/>
          <w:b/>
        </w:rPr>
        <w:t xml:space="preserve"> критери</w:t>
      </w:r>
      <w:r>
        <w:rPr>
          <w:rFonts w:ascii="Times New Roman" w:hAnsi="Times New Roman" w:cs="Times New Roman"/>
          <w:b/>
        </w:rPr>
        <w:t>ев</w:t>
      </w:r>
      <w:r w:rsidRPr="00293FB7">
        <w:rPr>
          <w:rFonts w:ascii="Times New Roman" w:hAnsi="Times New Roman" w:cs="Times New Roman"/>
          <w:b/>
        </w:rPr>
        <w:t xml:space="preserve"> оценки</w:t>
      </w:r>
    </w:p>
    <w:p w14:paraId="79DD4ED4" w14:textId="77777777" w:rsidR="00875290" w:rsidRPr="00293FB7" w:rsidRDefault="00875290" w:rsidP="00875290">
      <w:pPr>
        <w:pStyle w:val="a4"/>
        <w:numPr>
          <w:ilvl w:val="3"/>
          <w:numId w:val="8"/>
        </w:numPr>
        <w:tabs>
          <w:tab w:val="left" w:pos="993"/>
          <w:tab w:val="left" w:pos="1560"/>
        </w:tabs>
        <w:spacing w:after="0" w:line="240" w:lineRule="auto"/>
        <w:ind w:left="0" w:firstLine="709"/>
        <w:contextualSpacing w:val="0"/>
        <w:jc w:val="both"/>
        <w:rPr>
          <w:rFonts w:ascii="Times New Roman" w:hAnsi="Times New Roman" w:cs="Times New Roman"/>
        </w:rPr>
      </w:pPr>
      <w:r w:rsidRPr="00C90EAD">
        <w:rPr>
          <w:rFonts w:ascii="Times New Roman" w:hAnsi="Times New Roman" w:cs="Times New Roman"/>
        </w:rPr>
        <w:t>ТЗ должно содержать:</w:t>
      </w:r>
    </w:p>
    <w:p w14:paraId="3A260A0F" w14:textId="77777777" w:rsidR="00875290" w:rsidRPr="00293FB7" w:rsidRDefault="00875290" w:rsidP="00875290">
      <w:pPr>
        <w:pStyle w:val="a4"/>
        <w:numPr>
          <w:ilvl w:val="2"/>
          <w:numId w:val="14"/>
        </w:numPr>
        <w:tabs>
          <w:tab w:val="left" w:pos="709"/>
          <w:tab w:val="left" w:pos="851"/>
          <w:tab w:val="left" w:pos="900"/>
          <w:tab w:val="left" w:pos="1560"/>
        </w:tabs>
        <w:spacing w:after="0" w:line="240" w:lineRule="auto"/>
        <w:ind w:left="0" w:firstLine="709"/>
        <w:contextualSpacing w:val="0"/>
        <w:jc w:val="both"/>
        <w:rPr>
          <w:rFonts w:asciiTheme="majorBidi" w:hAnsiTheme="majorBidi" w:cstheme="majorBidi"/>
        </w:rPr>
      </w:pPr>
      <w:r w:rsidRPr="00293FB7">
        <w:rPr>
          <w:rFonts w:asciiTheme="majorBidi" w:hAnsiTheme="majorBidi" w:cstheme="majorBidi"/>
        </w:rPr>
        <w:t>предмет закупки (поставка/оказание услуг/выполнение работ);</w:t>
      </w:r>
    </w:p>
    <w:p w14:paraId="605CC2C8" w14:textId="77777777" w:rsidR="00875290" w:rsidRPr="00293FB7" w:rsidRDefault="00875290" w:rsidP="00875290">
      <w:pPr>
        <w:pStyle w:val="a4"/>
        <w:numPr>
          <w:ilvl w:val="2"/>
          <w:numId w:val="14"/>
        </w:numPr>
        <w:tabs>
          <w:tab w:val="left" w:pos="709"/>
          <w:tab w:val="left" w:pos="851"/>
          <w:tab w:val="left" w:pos="900"/>
          <w:tab w:val="left" w:pos="1560"/>
        </w:tabs>
        <w:spacing w:after="0" w:line="240" w:lineRule="auto"/>
        <w:ind w:left="0" w:firstLine="709"/>
        <w:contextualSpacing w:val="0"/>
        <w:jc w:val="both"/>
        <w:rPr>
          <w:rFonts w:asciiTheme="majorBidi" w:hAnsiTheme="majorBidi" w:cstheme="majorBidi"/>
        </w:rPr>
      </w:pPr>
      <w:r w:rsidRPr="00293FB7">
        <w:rPr>
          <w:rFonts w:asciiTheme="majorBidi" w:hAnsiTheme="majorBidi" w:cstheme="majorBidi"/>
        </w:rPr>
        <w:t>справочная информация: термины, определения, сокращения, используемые в ТЗ</w:t>
      </w:r>
      <w:r>
        <w:rPr>
          <w:rFonts w:asciiTheme="majorBidi" w:hAnsiTheme="majorBidi" w:cstheme="majorBidi"/>
        </w:rPr>
        <w:t>;</w:t>
      </w:r>
    </w:p>
    <w:p w14:paraId="61A94A9F" w14:textId="77777777" w:rsidR="00875290" w:rsidRPr="00293FB7" w:rsidRDefault="00875290" w:rsidP="00875290">
      <w:pPr>
        <w:pStyle w:val="a4"/>
        <w:numPr>
          <w:ilvl w:val="2"/>
          <w:numId w:val="14"/>
        </w:numPr>
        <w:tabs>
          <w:tab w:val="left" w:pos="709"/>
          <w:tab w:val="left" w:pos="851"/>
          <w:tab w:val="left" w:pos="900"/>
          <w:tab w:val="left" w:pos="1560"/>
        </w:tabs>
        <w:spacing w:after="0" w:line="240" w:lineRule="auto"/>
        <w:ind w:left="0" w:firstLine="709"/>
        <w:contextualSpacing w:val="0"/>
        <w:jc w:val="both"/>
        <w:rPr>
          <w:rFonts w:asciiTheme="majorBidi" w:hAnsiTheme="majorBidi" w:cstheme="majorBidi"/>
        </w:rPr>
      </w:pPr>
      <w:r w:rsidRPr="00293FB7">
        <w:rPr>
          <w:rFonts w:asciiTheme="majorBidi" w:hAnsiTheme="majorBidi" w:cstheme="majorBidi"/>
        </w:rPr>
        <w:t>реквизиты документов, которыми установлены требования нормирования для объекта закупки</w:t>
      </w:r>
      <w:r w:rsidRPr="00C20BB8">
        <w:rPr>
          <w:rFonts w:asciiTheme="majorBidi" w:hAnsiTheme="majorBidi" w:cstheme="majorBidi"/>
        </w:rPr>
        <w:t xml:space="preserve"> (если такое требование необходимо)</w:t>
      </w:r>
      <w:r>
        <w:rPr>
          <w:rFonts w:asciiTheme="majorBidi" w:hAnsiTheme="majorBidi" w:cstheme="majorBidi"/>
        </w:rPr>
        <w:t>;</w:t>
      </w:r>
    </w:p>
    <w:p w14:paraId="36A0990B" w14:textId="688B7A00" w:rsidR="00875290" w:rsidRPr="00C20BB8" w:rsidRDefault="00875290" w:rsidP="00875290">
      <w:pPr>
        <w:pStyle w:val="a4"/>
        <w:numPr>
          <w:ilvl w:val="2"/>
          <w:numId w:val="14"/>
        </w:numPr>
        <w:tabs>
          <w:tab w:val="left" w:pos="709"/>
          <w:tab w:val="left" w:pos="851"/>
          <w:tab w:val="left" w:pos="900"/>
          <w:tab w:val="left" w:pos="1560"/>
        </w:tabs>
        <w:spacing w:after="0" w:line="240" w:lineRule="auto"/>
        <w:ind w:left="0" w:firstLine="709"/>
        <w:contextualSpacing w:val="0"/>
        <w:jc w:val="both"/>
        <w:rPr>
          <w:rFonts w:asciiTheme="majorBidi" w:hAnsiTheme="majorBidi" w:cstheme="majorBidi"/>
        </w:rPr>
      </w:pPr>
      <w:r>
        <w:rPr>
          <w:rFonts w:asciiTheme="majorBidi" w:hAnsiTheme="majorBidi" w:cstheme="majorBidi"/>
        </w:rPr>
        <w:t>н</w:t>
      </w:r>
      <w:r w:rsidRPr="00C20BB8">
        <w:rPr>
          <w:rFonts w:asciiTheme="majorBidi" w:hAnsiTheme="majorBidi" w:cstheme="majorBidi"/>
        </w:rPr>
        <w:t>аименование ТРУ</w:t>
      </w:r>
      <w:r>
        <w:rPr>
          <w:rFonts w:asciiTheme="majorBidi" w:hAnsiTheme="majorBidi" w:cstheme="majorBidi"/>
        </w:rPr>
        <w:t xml:space="preserve"> (включая спецификацию товаров)</w:t>
      </w:r>
      <w:r w:rsidRPr="007059EC">
        <w:rPr>
          <w:rFonts w:asciiTheme="majorBidi" w:hAnsiTheme="majorBidi" w:cstheme="majorBidi"/>
        </w:rPr>
        <w:t>;</w:t>
      </w:r>
      <w:r w:rsidRPr="00C20BB8">
        <w:rPr>
          <w:rFonts w:asciiTheme="majorBidi" w:hAnsiTheme="majorBidi" w:cstheme="majorBidi"/>
        </w:rPr>
        <w:t xml:space="preserve"> </w:t>
      </w:r>
    </w:p>
    <w:p w14:paraId="4A1C0852" w14:textId="49D45054" w:rsidR="00875290" w:rsidRDefault="00875290" w:rsidP="00875290">
      <w:pPr>
        <w:pStyle w:val="a4"/>
        <w:numPr>
          <w:ilvl w:val="2"/>
          <w:numId w:val="14"/>
        </w:numPr>
        <w:tabs>
          <w:tab w:val="left" w:pos="709"/>
          <w:tab w:val="left" w:pos="851"/>
          <w:tab w:val="left" w:pos="900"/>
          <w:tab w:val="left" w:pos="1560"/>
        </w:tabs>
        <w:spacing w:after="0" w:line="240" w:lineRule="auto"/>
        <w:ind w:left="0" w:firstLine="709"/>
        <w:contextualSpacing w:val="0"/>
        <w:jc w:val="both"/>
        <w:rPr>
          <w:rFonts w:asciiTheme="majorBidi" w:hAnsiTheme="majorBidi" w:cstheme="majorBidi"/>
        </w:rPr>
      </w:pPr>
      <w:r>
        <w:rPr>
          <w:rFonts w:asciiTheme="majorBidi" w:hAnsiTheme="majorBidi" w:cstheme="majorBidi"/>
        </w:rPr>
        <w:t>к</w:t>
      </w:r>
      <w:r w:rsidRPr="00C20BB8">
        <w:rPr>
          <w:rFonts w:asciiTheme="majorBidi" w:hAnsiTheme="majorBidi" w:cstheme="majorBidi"/>
        </w:rPr>
        <w:t>ачественные характеристики объекта закупки</w:t>
      </w:r>
      <w:r>
        <w:rPr>
          <w:rFonts w:asciiTheme="majorBidi" w:hAnsiTheme="majorBidi" w:cstheme="majorBidi"/>
        </w:rPr>
        <w:t>;</w:t>
      </w:r>
    </w:p>
    <w:p w14:paraId="30781D03" w14:textId="711A89CB" w:rsidR="00875290" w:rsidRDefault="00875290" w:rsidP="00875290">
      <w:pPr>
        <w:pStyle w:val="a4"/>
        <w:numPr>
          <w:ilvl w:val="2"/>
          <w:numId w:val="14"/>
        </w:numPr>
        <w:tabs>
          <w:tab w:val="left" w:pos="709"/>
          <w:tab w:val="left" w:pos="851"/>
          <w:tab w:val="left" w:pos="900"/>
          <w:tab w:val="left" w:pos="1560"/>
        </w:tabs>
        <w:spacing w:after="0" w:line="240" w:lineRule="auto"/>
        <w:ind w:left="0" w:firstLine="709"/>
        <w:contextualSpacing w:val="0"/>
        <w:jc w:val="both"/>
        <w:rPr>
          <w:rFonts w:asciiTheme="majorBidi" w:hAnsiTheme="majorBidi" w:cstheme="majorBidi"/>
        </w:rPr>
      </w:pPr>
      <w:r>
        <w:rPr>
          <w:rFonts w:asciiTheme="majorBidi" w:hAnsiTheme="majorBidi" w:cstheme="majorBidi"/>
        </w:rPr>
        <w:t>т</w:t>
      </w:r>
      <w:r w:rsidRPr="00AA4FAC">
        <w:rPr>
          <w:rFonts w:asciiTheme="majorBidi" w:hAnsiTheme="majorBidi" w:cstheme="majorBidi"/>
        </w:rPr>
        <w:t>ехнические характеристики объекта</w:t>
      </w:r>
      <w:r>
        <w:rPr>
          <w:rFonts w:asciiTheme="majorBidi" w:hAnsiTheme="majorBidi" w:cstheme="majorBidi"/>
        </w:rPr>
        <w:t>.</w:t>
      </w:r>
    </w:p>
    <w:p w14:paraId="0AFDD329" w14:textId="77777777" w:rsidR="00875290" w:rsidRPr="007F36AA" w:rsidRDefault="00875290" w:rsidP="00875290">
      <w:pPr>
        <w:numPr>
          <w:ilvl w:val="2"/>
          <w:numId w:val="8"/>
        </w:numPr>
        <w:tabs>
          <w:tab w:val="left" w:pos="1560"/>
        </w:tabs>
        <w:spacing w:after="0" w:line="240" w:lineRule="auto"/>
        <w:ind w:left="0" w:firstLine="709"/>
        <w:jc w:val="both"/>
        <w:rPr>
          <w:rFonts w:ascii="Times New Roman" w:hAnsi="Times New Roman" w:cs="Times New Roman"/>
          <w:b/>
        </w:rPr>
      </w:pPr>
      <w:r>
        <w:rPr>
          <w:rFonts w:ascii="Times New Roman" w:hAnsi="Times New Roman" w:cs="Times New Roman"/>
          <w:b/>
        </w:rPr>
        <w:t>Особенности направления и исполнения Задания на анализ рынка</w:t>
      </w:r>
    </w:p>
    <w:p w14:paraId="469A81EB" w14:textId="77777777" w:rsidR="00875290" w:rsidRDefault="00875290" w:rsidP="00875290">
      <w:pPr>
        <w:pStyle w:val="a4"/>
        <w:numPr>
          <w:ilvl w:val="3"/>
          <w:numId w:val="8"/>
        </w:numPr>
        <w:tabs>
          <w:tab w:val="left" w:pos="709"/>
          <w:tab w:val="left" w:pos="851"/>
          <w:tab w:val="left" w:pos="900"/>
        </w:tabs>
        <w:spacing w:after="0" w:line="240" w:lineRule="auto"/>
        <w:ind w:left="0" w:firstLine="709"/>
        <w:jc w:val="both"/>
        <w:rPr>
          <w:rFonts w:ascii="Times New Roman" w:hAnsi="Times New Roman" w:cs="Times New Roman"/>
        </w:rPr>
      </w:pPr>
      <w:r w:rsidRPr="00E61755">
        <w:rPr>
          <w:rFonts w:ascii="Times New Roman" w:hAnsi="Times New Roman" w:cs="Times New Roman"/>
        </w:rPr>
        <w:t>При исполнении задания на анализ рынка процесс аналогичен порядку, указанном</w:t>
      </w:r>
      <w:r>
        <w:rPr>
          <w:rFonts w:ascii="Times New Roman" w:hAnsi="Times New Roman" w:cs="Times New Roman"/>
        </w:rPr>
        <w:t>у</w:t>
      </w:r>
      <w:r w:rsidRPr="00E61755">
        <w:rPr>
          <w:rFonts w:ascii="Times New Roman" w:hAnsi="Times New Roman" w:cs="Times New Roman"/>
        </w:rPr>
        <w:t xml:space="preserve"> в таблице пункта </w:t>
      </w:r>
      <w:r>
        <w:rPr>
          <w:rFonts w:ascii="Times New Roman" w:hAnsi="Times New Roman" w:cs="Times New Roman"/>
        </w:rPr>
        <w:fldChar w:fldCharType="begin"/>
      </w:r>
      <w:r>
        <w:rPr>
          <w:rFonts w:ascii="Times New Roman" w:hAnsi="Times New Roman" w:cs="Times New Roman"/>
        </w:rPr>
        <w:instrText xml:space="preserve"> REF _Ref180051819 \r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2.2</w:t>
      </w:r>
      <w:r>
        <w:rPr>
          <w:rFonts w:ascii="Times New Roman" w:hAnsi="Times New Roman" w:cs="Times New Roman"/>
        </w:rPr>
        <w:fldChar w:fldCharType="end"/>
      </w:r>
      <w:r>
        <w:rPr>
          <w:rFonts w:ascii="Times New Roman" w:hAnsi="Times New Roman" w:cs="Times New Roman"/>
        </w:rPr>
        <w:t xml:space="preserve"> </w:t>
      </w:r>
      <w:r w:rsidRPr="00E61755">
        <w:rPr>
          <w:rFonts w:ascii="Times New Roman" w:hAnsi="Times New Roman" w:cs="Times New Roman"/>
        </w:rPr>
        <w:t>Регламента</w:t>
      </w:r>
      <w:r>
        <w:rPr>
          <w:rFonts w:ascii="Times New Roman" w:hAnsi="Times New Roman" w:cs="Times New Roman"/>
        </w:rPr>
        <w:t>, с учетом особенностей, установленных подпунктом 2.2.3 Регламента.</w:t>
      </w:r>
    </w:p>
    <w:p w14:paraId="3076ECCA" w14:textId="77777777" w:rsidR="00875290" w:rsidRPr="00E61755" w:rsidRDefault="00875290" w:rsidP="00875290">
      <w:pPr>
        <w:pStyle w:val="a4"/>
        <w:numPr>
          <w:ilvl w:val="3"/>
          <w:numId w:val="8"/>
        </w:numPr>
        <w:tabs>
          <w:tab w:val="left" w:pos="709"/>
          <w:tab w:val="left" w:pos="851"/>
          <w:tab w:val="left" w:pos="900"/>
        </w:tabs>
        <w:spacing w:after="0" w:line="240" w:lineRule="auto"/>
        <w:ind w:left="0" w:firstLine="709"/>
        <w:jc w:val="both"/>
        <w:rPr>
          <w:rFonts w:ascii="Times New Roman" w:hAnsi="Times New Roman" w:cs="Times New Roman"/>
        </w:rPr>
      </w:pPr>
      <w:r w:rsidRPr="00E61755">
        <w:rPr>
          <w:rFonts w:ascii="Times New Roman" w:hAnsi="Times New Roman" w:cs="Times New Roman"/>
        </w:rPr>
        <w:t xml:space="preserve">Для осуществления анализа рынка с целью предварительной оценки </w:t>
      </w:r>
      <w:r>
        <w:rPr>
          <w:rFonts w:ascii="Times New Roman" w:hAnsi="Times New Roman" w:cs="Times New Roman"/>
        </w:rPr>
        <w:t>предполагаемой</w:t>
      </w:r>
      <w:r w:rsidRPr="00E61755">
        <w:rPr>
          <w:rFonts w:ascii="Times New Roman" w:hAnsi="Times New Roman" w:cs="Times New Roman"/>
        </w:rPr>
        <w:t xml:space="preserve"> закупки (формирование бюджета) Заказчик направляет ОЗ Задание на анализ рынка с приложением сведений, позволяющих потенциальным поставщикам (подрядчикам, исполнителям) предоставить свои предложения</w:t>
      </w:r>
      <w:r>
        <w:rPr>
          <w:rFonts w:ascii="Times New Roman" w:hAnsi="Times New Roman" w:cs="Times New Roman"/>
        </w:rPr>
        <w:t xml:space="preserve"> (ТЗ или иное описание предмета закупки)</w:t>
      </w:r>
      <w:r w:rsidRPr="00E61755">
        <w:rPr>
          <w:rFonts w:ascii="Times New Roman" w:hAnsi="Times New Roman" w:cs="Times New Roman"/>
        </w:rPr>
        <w:t xml:space="preserve">. По результатам осуществленного анализа </w:t>
      </w:r>
      <w:r>
        <w:rPr>
          <w:rFonts w:ascii="Times New Roman" w:hAnsi="Times New Roman" w:cs="Times New Roman"/>
        </w:rPr>
        <w:t xml:space="preserve">рынка </w:t>
      </w:r>
      <w:r w:rsidRPr="00E61755">
        <w:rPr>
          <w:rFonts w:ascii="Times New Roman" w:hAnsi="Times New Roman" w:cs="Times New Roman"/>
        </w:rPr>
        <w:t>ОЗ оформляет Сведения о проведенном анализе рынка</w:t>
      </w:r>
      <w:r>
        <w:rPr>
          <w:rFonts w:ascii="Times New Roman" w:hAnsi="Times New Roman" w:cs="Times New Roman"/>
        </w:rPr>
        <w:t xml:space="preserve"> (далее </w:t>
      </w:r>
      <w:r w:rsidRPr="00012228">
        <w:rPr>
          <w:rFonts w:ascii="Times New Roman" w:hAnsi="Times New Roman" w:cs="Times New Roman"/>
        </w:rPr>
        <w:t>– Сведения) с приложением поступивших предложений от участников рынка (при наличии) и направляет их Инициатору как результат выполненного задания. Однократный повторный анализ рынка по тому же предмету закупки в связи с изменением требований, внесенных на основании предложений участников рынка</w:t>
      </w:r>
      <w:r>
        <w:rPr>
          <w:rFonts w:ascii="Times New Roman" w:hAnsi="Times New Roman" w:cs="Times New Roman"/>
        </w:rPr>
        <w:t>,</w:t>
      </w:r>
      <w:r w:rsidRPr="00012228">
        <w:rPr>
          <w:rFonts w:ascii="Times New Roman" w:hAnsi="Times New Roman" w:cs="Times New Roman"/>
        </w:rPr>
        <w:t xml:space="preserve"> не считается направлением нового задания.</w:t>
      </w:r>
    </w:p>
    <w:p w14:paraId="5D66C1BF" w14:textId="3EDD9FDC" w:rsidR="00875290" w:rsidRDefault="00875290" w:rsidP="00875290">
      <w:pPr>
        <w:pStyle w:val="a4"/>
        <w:numPr>
          <w:ilvl w:val="3"/>
          <w:numId w:val="8"/>
        </w:numPr>
        <w:tabs>
          <w:tab w:val="left" w:pos="709"/>
          <w:tab w:val="left" w:pos="851"/>
          <w:tab w:val="left" w:pos="900"/>
        </w:tabs>
        <w:spacing w:after="0" w:line="240" w:lineRule="auto"/>
        <w:ind w:left="0" w:firstLine="709"/>
        <w:jc w:val="both"/>
        <w:rPr>
          <w:rFonts w:ascii="Times New Roman" w:hAnsi="Times New Roman" w:cs="Times New Roman"/>
        </w:rPr>
      </w:pPr>
      <w:r>
        <w:rPr>
          <w:rFonts w:ascii="Times New Roman" w:hAnsi="Times New Roman" w:cs="Times New Roman"/>
        </w:rPr>
        <w:t xml:space="preserve">Для осуществления анализа рынка с целью подтверждения рыночного уровня цен </w:t>
      </w:r>
      <w:r w:rsidR="00957231">
        <w:rPr>
          <w:rFonts w:ascii="Times New Roman" w:hAnsi="Times New Roman" w:cs="Times New Roman"/>
        </w:rPr>
        <w:t xml:space="preserve">и пролонгации </w:t>
      </w:r>
      <w:r>
        <w:rPr>
          <w:rFonts w:ascii="Times New Roman" w:hAnsi="Times New Roman" w:cs="Times New Roman"/>
        </w:rPr>
        <w:t>действующего договора Заказчик направляет ОЗ Задание на анализ рынка с приложением действующего договора (со всеми изменениями и приложениями).</w:t>
      </w:r>
    </w:p>
    <w:p w14:paraId="4A239759" w14:textId="77777777" w:rsidR="00875290" w:rsidRDefault="00875290" w:rsidP="00875290">
      <w:pPr>
        <w:pStyle w:val="a4"/>
        <w:tabs>
          <w:tab w:val="left" w:pos="851"/>
          <w:tab w:val="left" w:pos="900"/>
        </w:tabs>
        <w:spacing w:after="0" w:line="240" w:lineRule="auto"/>
        <w:ind w:left="0" w:firstLine="709"/>
        <w:jc w:val="both"/>
        <w:rPr>
          <w:rFonts w:ascii="Times New Roman" w:hAnsi="Times New Roman" w:cs="Times New Roman"/>
        </w:rPr>
      </w:pPr>
      <w:r>
        <w:rPr>
          <w:rFonts w:ascii="Times New Roman" w:hAnsi="Times New Roman" w:cs="Times New Roman"/>
        </w:rPr>
        <w:t xml:space="preserve">2.2.3.4. В случае, если по результатам анализа рынка выяснится, что условия действующего договора не хуже условий, полученных в результате такого анализа, а также в случае отсутствия предложений от альтернативных поставщиков (подрядчиков, исполнителей), ОЗ оформляет Сведения с приложением Расчета (при наличии поступивших предложений), </w:t>
      </w:r>
      <w:r w:rsidRPr="003875C2">
        <w:rPr>
          <w:rFonts w:ascii="Times New Roman" w:hAnsi="Times New Roman" w:cs="Times New Roman"/>
        </w:rPr>
        <w:t>подписываем</w:t>
      </w:r>
      <w:r>
        <w:rPr>
          <w:rFonts w:ascii="Times New Roman" w:hAnsi="Times New Roman" w:cs="Times New Roman"/>
        </w:rPr>
        <w:t>ые</w:t>
      </w:r>
      <w:r w:rsidRPr="003875C2">
        <w:rPr>
          <w:rFonts w:ascii="Times New Roman" w:hAnsi="Times New Roman" w:cs="Times New Roman"/>
        </w:rPr>
        <w:t xml:space="preserve"> совместно ОЗ и Инициатором</w:t>
      </w:r>
      <w:r>
        <w:rPr>
          <w:rFonts w:ascii="Times New Roman" w:hAnsi="Times New Roman" w:cs="Times New Roman"/>
        </w:rPr>
        <w:t>. При этом данные или информацию, обосновывающие необходимость пролонгации действующего договора, предоставляет Инициатор.</w:t>
      </w:r>
    </w:p>
    <w:p w14:paraId="52721ECD" w14:textId="60376306" w:rsidR="00875290" w:rsidRPr="000F4729" w:rsidRDefault="00875290" w:rsidP="00875290">
      <w:pPr>
        <w:pStyle w:val="a4"/>
        <w:tabs>
          <w:tab w:val="left" w:pos="851"/>
          <w:tab w:val="left" w:pos="900"/>
        </w:tabs>
        <w:spacing w:after="0" w:line="240" w:lineRule="auto"/>
        <w:ind w:left="0" w:firstLine="709"/>
        <w:jc w:val="both"/>
        <w:rPr>
          <w:rFonts w:ascii="Times New Roman" w:hAnsi="Times New Roman" w:cs="Times New Roman"/>
        </w:rPr>
      </w:pPr>
      <w:r>
        <w:rPr>
          <w:rFonts w:ascii="Times New Roman" w:hAnsi="Times New Roman" w:cs="Times New Roman"/>
        </w:rPr>
        <w:t xml:space="preserve">2.2.3.5. В случае, если по результатам анализа рынка выяснится, что условия действующего договора хуже условий, полученных в результате такого анализа, ОЗ направляет Инициатору поступившие предложения и рекомендует инициировать переговоры с действующим поставщиком об улучшении условий действующего договора. </w:t>
      </w:r>
      <w:r w:rsidRPr="00754C78">
        <w:rPr>
          <w:rFonts w:ascii="Times New Roman" w:hAnsi="Times New Roman" w:cs="Times New Roman"/>
        </w:rPr>
        <w:t>В случае согласия действующего контрагента на изменение условий договора</w:t>
      </w:r>
      <w:r>
        <w:rPr>
          <w:rFonts w:ascii="Times New Roman" w:hAnsi="Times New Roman" w:cs="Times New Roman"/>
        </w:rPr>
        <w:t xml:space="preserve"> Инициатор сообщает об этом ОЗ, и ОЗ оформляет Сведения с приложением Расчета, </w:t>
      </w:r>
      <w:r w:rsidRPr="00BE5251">
        <w:rPr>
          <w:rFonts w:ascii="Times New Roman" w:hAnsi="Times New Roman" w:cs="Times New Roman"/>
        </w:rPr>
        <w:t>подписываемые совместно ОЗ и Инициатором</w:t>
      </w:r>
      <w:r>
        <w:rPr>
          <w:rFonts w:ascii="Times New Roman" w:hAnsi="Times New Roman" w:cs="Times New Roman"/>
        </w:rPr>
        <w:t xml:space="preserve">. Данные </w:t>
      </w:r>
      <w:r w:rsidR="00957231">
        <w:rPr>
          <w:rFonts w:ascii="Times New Roman" w:hAnsi="Times New Roman" w:cs="Times New Roman"/>
        </w:rPr>
        <w:t>С</w:t>
      </w:r>
      <w:r>
        <w:rPr>
          <w:rFonts w:ascii="Times New Roman" w:hAnsi="Times New Roman" w:cs="Times New Roman"/>
        </w:rPr>
        <w:t>ведения</w:t>
      </w:r>
      <w:r w:rsidR="00957231">
        <w:rPr>
          <w:rFonts w:ascii="Times New Roman" w:hAnsi="Times New Roman" w:cs="Times New Roman"/>
        </w:rPr>
        <w:t>,</w:t>
      </w:r>
      <w:r>
        <w:rPr>
          <w:rFonts w:ascii="Times New Roman" w:hAnsi="Times New Roman" w:cs="Times New Roman"/>
        </w:rPr>
        <w:t xml:space="preserve"> которые могут быть использованы в качестве обоснования заключения дополнительного соглашения к действующему договору согласно подпункту 2.2.4 Регламента. В случае отказа действующего контрагента от изменения условий договора оформляется Обоснование НМЦ для продолжения организации новой закупки.</w:t>
      </w:r>
    </w:p>
    <w:p w14:paraId="7F1486C5" w14:textId="77777777" w:rsidR="00875290" w:rsidRPr="007F36AA" w:rsidRDefault="00875290" w:rsidP="00875290">
      <w:pPr>
        <w:numPr>
          <w:ilvl w:val="2"/>
          <w:numId w:val="8"/>
        </w:numPr>
        <w:tabs>
          <w:tab w:val="left" w:pos="1560"/>
        </w:tabs>
        <w:spacing w:after="0" w:line="240" w:lineRule="auto"/>
        <w:ind w:left="0" w:firstLine="709"/>
        <w:jc w:val="both"/>
        <w:rPr>
          <w:rFonts w:ascii="Times New Roman" w:hAnsi="Times New Roman" w:cs="Times New Roman"/>
          <w:b/>
        </w:rPr>
      </w:pPr>
      <w:r>
        <w:rPr>
          <w:rFonts w:ascii="Times New Roman" w:hAnsi="Times New Roman" w:cs="Times New Roman"/>
          <w:b/>
        </w:rPr>
        <w:t xml:space="preserve">Особенности направления и исполнения </w:t>
      </w:r>
      <w:r w:rsidRPr="007F36AA">
        <w:rPr>
          <w:rFonts w:ascii="Times New Roman" w:hAnsi="Times New Roman" w:cs="Times New Roman"/>
          <w:b/>
        </w:rPr>
        <w:t>Задания на организацию оформления Дополнительного соглашения</w:t>
      </w:r>
      <w:r>
        <w:rPr>
          <w:rFonts w:ascii="Times New Roman" w:hAnsi="Times New Roman" w:cs="Times New Roman"/>
          <w:b/>
        </w:rPr>
        <w:t xml:space="preserve"> к расходному договору</w:t>
      </w:r>
    </w:p>
    <w:p w14:paraId="51832DC6" w14:textId="6D7F3010" w:rsidR="00875290" w:rsidRPr="00E61755" w:rsidRDefault="00875290" w:rsidP="00875290">
      <w:pPr>
        <w:pStyle w:val="a4"/>
        <w:numPr>
          <w:ilvl w:val="3"/>
          <w:numId w:val="8"/>
        </w:numPr>
        <w:tabs>
          <w:tab w:val="left" w:pos="709"/>
          <w:tab w:val="left" w:pos="851"/>
          <w:tab w:val="left" w:pos="900"/>
        </w:tabs>
        <w:spacing w:after="0" w:line="240" w:lineRule="auto"/>
        <w:ind w:left="0" w:firstLine="709"/>
        <w:jc w:val="both"/>
        <w:rPr>
          <w:rFonts w:ascii="Times New Roman" w:hAnsi="Times New Roman" w:cs="Times New Roman"/>
        </w:rPr>
      </w:pPr>
      <w:r w:rsidRPr="00E61755">
        <w:rPr>
          <w:rFonts w:ascii="Times New Roman" w:hAnsi="Times New Roman" w:cs="Times New Roman"/>
        </w:rPr>
        <w:t xml:space="preserve">Организация заключения дополнительного соглашения осуществляется аналогично порядку заключения договора с единственным поставщиком с учетом особенностей, установленных </w:t>
      </w:r>
      <w:r w:rsidR="00957231">
        <w:rPr>
          <w:rFonts w:ascii="Times New Roman" w:hAnsi="Times New Roman" w:cs="Times New Roman"/>
        </w:rPr>
        <w:t xml:space="preserve">настоящим </w:t>
      </w:r>
      <w:r>
        <w:rPr>
          <w:rFonts w:ascii="Times New Roman" w:hAnsi="Times New Roman" w:cs="Times New Roman"/>
        </w:rPr>
        <w:t>под</w:t>
      </w:r>
      <w:r w:rsidRPr="00E61755">
        <w:rPr>
          <w:rFonts w:ascii="Times New Roman" w:hAnsi="Times New Roman" w:cs="Times New Roman"/>
        </w:rPr>
        <w:t>пунктом Регламента.</w:t>
      </w:r>
    </w:p>
    <w:p w14:paraId="307FE8A9" w14:textId="6A99CAB2" w:rsidR="00875290" w:rsidRPr="00E61755" w:rsidRDefault="00875290" w:rsidP="00875290">
      <w:pPr>
        <w:pStyle w:val="a4"/>
        <w:numPr>
          <w:ilvl w:val="3"/>
          <w:numId w:val="8"/>
        </w:numPr>
        <w:tabs>
          <w:tab w:val="left" w:pos="709"/>
          <w:tab w:val="left" w:pos="851"/>
          <w:tab w:val="left" w:pos="900"/>
        </w:tabs>
        <w:spacing w:after="0" w:line="240" w:lineRule="auto"/>
        <w:ind w:left="0" w:firstLine="709"/>
        <w:jc w:val="both"/>
        <w:rPr>
          <w:rFonts w:ascii="Times New Roman" w:hAnsi="Times New Roman" w:cs="Times New Roman"/>
        </w:rPr>
      </w:pPr>
      <w:r w:rsidRPr="00E61755">
        <w:rPr>
          <w:rFonts w:ascii="Times New Roman" w:hAnsi="Times New Roman" w:cs="Times New Roman"/>
        </w:rPr>
        <w:t xml:space="preserve">Инициатор закупки при возникновении необходимости изменения договора оформляет </w:t>
      </w:r>
      <w:r w:rsidRPr="00012228">
        <w:rPr>
          <w:rFonts w:ascii="Times New Roman" w:hAnsi="Times New Roman" w:cs="Times New Roman"/>
        </w:rPr>
        <w:t>пояснительную записку в свободной форме</w:t>
      </w:r>
      <w:r w:rsidRPr="00E61755">
        <w:rPr>
          <w:rFonts w:ascii="Times New Roman" w:hAnsi="Times New Roman" w:cs="Times New Roman"/>
        </w:rPr>
        <w:t xml:space="preserve"> с обоснованием соответствующих изменений</w:t>
      </w:r>
      <w:r w:rsidR="009E538C">
        <w:rPr>
          <w:rFonts w:ascii="Times New Roman" w:hAnsi="Times New Roman" w:cs="Times New Roman"/>
        </w:rPr>
        <w:t xml:space="preserve"> и направляет ее в ОЗ для подготовки проекта дополнительного соглашения</w:t>
      </w:r>
      <w:r w:rsidR="00B5099E">
        <w:rPr>
          <w:rFonts w:ascii="Times New Roman" w:hAnsi="Times New Roman" w:cs="Times New Roman"/>
        </w:rPr>
        <w:t>.</w:t>
      </w:r>
      <w:r w:rsidR="00754474">
        <w:rPr>
          <w:rFonts w:ascii="Times New Roman" w:hAnsi="Times New Roman" w:cs="Times New Roman"/>
        </w:rPr>
        <w:t xml:space="preserve"> </w:t>
      </w:r>
    </w:p>
    <w:p w14:paraId="360D6C2B" w14:textId="2988FAB2" w:rsidR="00875290" w:rsidRDefault="00875290" w:rsidP="00875290">
      <w:pPr>
        <w:pStyle w:val="a4"/>
        <w:numPr>
          <w:ilvl w:val="3"/>
          <w:numId w:val="8"/>
        </w:numPr>
        <w:tabs>
          <w:tab w:val="left" w:pos="709"/>
          <w:tab w:val="left" w:pos="851"/>
          <w:tab w:val="left" w:pos="900"/>
        </w:tabs>
        <w:spacing w:after="0" w:line="240" w:lineRule="auto"/>
        <w:ind w:left="0" w:firstLine="709"/>
        <w:jc w:val="both"/>
        <w:rPr>
          <w:rFonts w:ascii="Times New Roman" w:hAnsi="Times New Roman" w:cs="Times New Roman"/>
        </w:rPr>
      </w:pPr>
      <w:r w:rsidRPr="00E61755">
        <w:rPr>
          <w:rFonts w:ascii="Times New Roman" w:hAnsi="Times New Roman" w:cs="Times New Roman"/>
        </w:rPr>
        <w:lastRenderedPageBreak/>
        <w:t>В случае</w:t>
      </w:r>
      <w:r>
        <w:rPr>
          <w:rFonts w:ascii="Times New Roman" w:hAnsi="Times New Roman" w:cs="Times New Roman"/>
        </w:rPr>
        <w:t>,</w:t>
      </w:r>
      <w:r w:rsidRPr="00E61755">
        <w:rPr>
          <w:rFonts w:ascii="Times New Roman" w:hAnsi="Times New Roman" w:cs="Times New Roman"/>
        </w:rPr>
        <w:t xml:space="preserve"> если предполагается изменение ценовых параметров договора</w:t>
      </w:r>
      <w:r w:rsidR="00A663C2">
        <w:rPr>
          <w:rFonts w:ascii="Times New Roman" w:hAnsi="Times New Roman" w:cs="Times New Roman"/>
        </w:rPr>
        <w:t>, срока исполнения обязательств</w:t>
      </w:r>
      <w:r>
        <w:rPr>
          <w:rFonts w:ascii="Times New Roman" w:hAnsi="Times New Roman" w:cs="Times New Roman"/>
        </w:rPr>
        <w:t>,</w:t>
      </w:r>
      <w:r w:rsidRPr="00E61755">
        <w:rPr>
          <w:rFonts w:ascii="Times New Roman" w:hAnsi="Times New Roman" w:cs="Times New Roman"/>
        </w:rPr>
        <w:t xml:space="preserve"> ОЗ осуществляет определение и расчет цены дополнительных объемов товаров/работ/услуг аналогично порядку, указанном в таблице пункта </w:t>
      </w:r>
      <w:r>
        <w:rPr>
          <w:rFonts w:ascii="Times New Roman" w:hAnsi="Times New Roman" w:cs="Times New Roman"/>
        </w:rPr>
        <w:fldChar w:fldCharType="begin"/>
      </w:r>
      <w:r>
        <w:rPr>
          <w:rFonts w:ascii="Times New Roman" w:hAnsi="Times New Roman" w:cs="Times New Roman"/>
        </w:rPr>
        <w:instrText xml:space="preserve"> REF _Ref180051683 \r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2.2</w:t>
      </w:r>
      <w:r>
        <w:rPr>
          <w:rFonts w:ascii="Times New Roman" w:hAnsi="Times New Roman" w:cs="Times New Roman"/>
        </w:rPr>
        <w:fldChar w:fldCharType="end"/>
      </w:r>
      <w:r>
        <w:rPr>
          <w:rFonts w:ascii="Times New Roman" w:hAnsi="Times New Roman" w:cs="Times New Roman"/>
        </w:rPr>
        <w:t xml:space="preserve"> </w:t>
      </w:r>
      <w:r w:rsidRPr="00E61755">
        <w:rPr>
          <w:rFonts w:ascii="Times New Roman" w:hAnsi="Times New Roman" w:cs="Times New Roman"/>
        </w:rPr>
        <w:t xml:space="preserve">Регламента. При этом оформляется </w:t>
      </w:r>
      <w:r>
        <w:rPr>
          <w:rFonts w:ascii="Times New Roman" w:hAnsi="Times New Roman" w:cs="Times New Roman"/>
        </w:rPr>
        <w:t xml:space="preserve">новое </w:t>
      </w:r>
      <w:r w:rsidRPr="00E61755">
        <w:rPr>
          <w:rFonts w:ascii="Times New Roman" w:hAnsi="Times New Roman" w:cs="Times New Roman"/>
        </w:rPr>
        <w:t xml:space="preserve">обоснование цены </w:t>
      </w:r>
      <w:r>
        <w:rPr>
          <w:rFonts w:ascii="Times New Roman" w:hAnsi="Times New Roman" w:cs="Times New Roman"/>
        </w:rPr>
        <w:t xml:space="preserve">действующего договора с учетом </w:t>
      </w:r>
      <w:r w:rsidRPr="00E61755">
        <w:rPr>
          <w:rFonts w:ascii="Times New Roman" w:hAnsi="Times New Roman" w:cs="Times New Roman"/>
        </w:rPr>
        <w:t>дополнительного соглашения, подписываемое совместно ОЗ и Инициатором.</w:t>
      </w:r>
    </w:p>
    <w:p w14:paraId="7213D9DD" w14:textId="424E2B5E" w:rsidR="00754474" w:rsidRPr="00754474" w:rsidRDefault="00754474" w:rsidP="00754474">
      <w:pPr>
        <w:pStyle w:val="a4"/>
        <w:numPr>
          <w:ilvl w:val="3"/>
          <w:numId w:val="8"/>
        </w:numPr>
        <w:tabs>
          <w:tab w:val="left" w:pos="709"/>
          <w:tab w:val="left" w:pos="851"/>
          <w:tab w:val="left" w:pos="900"/>
        </w:tabs>
        <w:spacing w:after="0" w:line="240" w:lineRule="auto"/>
        <w:ind w:left="0" w:firstLine="709"/>
        <w:jc w:val="both"/>
        <w:rPr>
          <w:rFonts w:ascii="Times New Roman" w:hAnsi="Times New Roman" w:cs="Times New Roman"/>
        </w:rPr>
      </w:pPr>
      <w:r w:rsidRPr="00754474">
        <w:rPr>
          <w:rFonts w:ascii="Times New Roman" w:hAnsi="Times New Roman" w:cs="Times New Roman"/>
        </w:rPr>
        <w:t>Материалы о необходимости заключения дополнительного соглашения</w:t>
      </w:r>
      <w:r w:rsidR="00A663C2">
        <w:rPr>
          <w:rFonts w:ascii="Times New Roman" w:hAnsi="Times New Roman" w:cs="Times New Roman"/>
        </w:rPr>
        <w:t>,</w:t>
      </w:r>
      <w:r w:rsidRPr="00754474">
        <w:rPr>
          <w:rFonts w:ascii="Times New Roman" w:hAnsi="Times New Roman" w:cs="Times New Roman"/>
        </w:rPr>
        <w:t xml:space="preserve"> </w:t>
      </w:r>
      <w:r w:rsidR="00BE70A4">
        <w:rPr>
          <w:rFonts w:ascii="Times New Roman" w:hAnsi="Times New Roman" w:cs="Times New Roman"/>
        </w:rPr>
        <w:t xml:space="preserve">а также </w:t>
      </w:r>
      <w:r w:rsidRPr="00754474">
        <w:rPr>
          <w:rFonts w:ascii="Times New Roman" w:hAnsi="Times New Roman" w:cs="Times New Roman"/>
        </w:rPr>
        <w:t>подписанное ОЗ и руководителем СП Инициатора обоснование цены дополнительного соглашения в течение 1 (одного) рабочего дня направляется ОЗ на согласование</w:t>
      </w:r>
      <w:r>
        <w:rPr>
          <w:rFonts w:ascii="Times New Roman" w:hAnsi="Times New Roman" w:cs="Times New Roman"/>
        </w:rPr>
        <w:t xml:space="preserve"> структурным подразделениям, установленным соответствующим ЛНА Заказчика.</w:t>
      </w:r>
    </w:p>
    <w:p w14:paraId="6C7D66B0" w14:textId="1B2FEB3B" w:rsidR="00754474" w:rsidRPr="00754474" w:rsidRDefault="00754474" w:rsidP="00754474">
      <w:pPr>
        <w:pStyle w:val="a4"/>
        <w:numPr>
          <w:ilvl w:val="3"/>
          <w:numId w:val="8"/>
        </w:numPr>
        <w:tabs>
          <w:tab w:val="left" w:pos="709"/>
          <w:tab w:val="left" w:pos="851"/>
          <w:tab w:val="left" w:pos="900"/>
        </w:tabs>
        <w:spacing w:after="0" w:line="240" w:lineRule="auto"/>
        <w:ind w:left="0" w:firstLine="709"/>
        <w:jc w:val="both"/>
        <w:rPr>
          <w:rFonts w:ascii="Times New Roman" w:hAnsi="Times New Roman" w:cs="Times New Roman"/>
        </w:rPr>
      </w:pPr>
      <w:r w:rsidRPr="00754474">
        <w:rPr>
          <w:rFonts w:ascii="Times New Roman" w:hAnsi="Times New Roman" w:cs="Times New Roman"/>
        </w:rPr>
        <w:t>При необходимости ОЗ организует принятие ЗК решения об изменении условий договора.</w:t>
      </w:r>
    </w:p>
    <w:p w14:paraId="3BFB801E" w14:textId="77777777" w:rsidR="00875290" w:rsidRDefault="00875290" w:rsidP="00875290">
      <w:pPr>
        <w:rPr>
          <w:rFonts w:asciiTheme="majorBidi" w:hAnsiTheme="majorBidi" w:cstheme="majorBidi"/>
        </w:rPr>
      </w:pPr>
    </w:p>
    <w:p w14:paraId="3A6ED837" w14:textId="77777777" w:rsidR="00875290" w:rsidRPr="007F36AA" w:rsidRDefault="00875290" w:rsidP="00875290">
      <w:pPr>
        <w:rPr>
          <w:rFonts w:asciiTheme="majorBidi" w:hAnsiTheme="majorBidi" w:cstheme="majorBidi"/>
        </w:rPr>
        <w:sectPr w:rsidR="00875290" w:rsidRPr="007F36AA" w:rsidSect="00EA3134">
          <w:pgSz w:w="11906" w:h="16838"/>
          <w:pgMar w:top="1134" w:right="851" w:bottom="1134" w:left="1418" w:header="709" w:footer="709" w:gutter="0"/>
          <w:cols w:space="720"/>
          <w:docGrid w:linePitch="299"/>
        </w:sectPr>
      </w:pPr>
    </w:p>
    <w:p w14:paraId="49697D3D" w14:textId="22252470" w:rsidR="00875290" w:rsidRPr="00581924" w:rsidRDefault="00875290" w:rsidP="00875290">
      <w:pPr>
        <w:pStyle w:val="12"/>
        <w:numPr>
          <w:ilvl w:val="1"/>
          <w:numId w:val="8"/>
        </w:numPr>
        <w:tabs>
          <w:tab w:val="left" w:pos="709"/>
          <w:tab w:val="left" w:pos="851"/>
        </w:tabs>
        <w:spacing w:after="120"/>
        <w:ind w:left="0" w:firstLine="709"/>
        <w:rPr>
          <w:rFonts w:ascii="Times New Roman" w:hAnsi="Times New Roman"/>
          <w:caps w:val="0"/>
          <w:sz w:val="22"/>
          <w:szCs w:val="22"/>
        </w:rPr>
      </w:pPr>
      <w:bookmarkStart w:id="43" w:name="_Toc175041578"/>
      <w:bookmarkStart w:id="44" w:name="_Toc179969999"/>
      <w:bookmarkStart w:id="45" w:name="_Toc225345859"/>
      <w:bookmarkStart w:id="46" w:name="_Hlk87878599"/>
      <w:r w:rsidRPr="00581924">
        <w:rPr>
          <w:rFonts w:ascii="Times New Roman" w:hAnsi="Times New Roman"/>
          <w:caps w:val="0"/>
          <w:sz w:val="22"/>
          <w:szCs w:val="22"/>
        </w:rPr>
        <w:lastRenderedPageBreak/>
        <w:t>Организация закупки у единственного поставщика (подрядчика, исполнителя)</w:t>
      </w:r>
      <w:bookmarkEnd w:id="43"/>
      <w:bookmarkEnd w:id="44"/>
      <w:bookmarkEnd w:id="45"/>
    </w:p>
    <w:tbl>
      <w:tblPr>
        <w:tblStyle w:val="afc"/>
        <w:tblpPr w:leftFromText="180" w:rightFromText="180" w:vertAnchor="text" w:tblpY="1"/>
        <w:tblOverlap w:val="never"/>
        <w:tblW w:w="5326" w:type="pct"/>
        <w:tblLook w:val="04A0" w:firstRow="1" w:lastRow="0" w:firstColumn="1" w:lastColumn="0" w:noHBand="0" w:noVBand="1"/>
      </w:tblPr>
      <w:tblGrid>
        <w:gridCol w:w="689"/>
        <w:gridCol w:w="2534"/>
        <w:gridCol w:w="2112"/>
        <w:gridCol w:w="1970"/>
        <w:gridCol w:w="701"/>
        <w:gridCol w:w="71"/>
        <w:gridCol w:w="2847"/>
        <w:gridCol w:w="2395"/>
        <w:gridCol w:w="2190"/>
      </w:tblGrid>
      <w:tr w:rsidR="00875290" w:rsidRPr="00303BDE" w14:paraId="43F0146E" w14:textId="77777777" w:rsidTr="00E37DCC">
        <w:trPr>
          <w:trHeight w:val="558"/>
          <w:tblHeader/>
        </w:trPr>
        <w:tc>
          <w:tcPr>
            <w:tcW w:w="222" w:type="pct"/>
            <w:vAlign w:val="center"/>
          </w:tcPr>
          <w:p w14:paraId="6EF65D08" w14:textId="77777777" w:rsidR="00875290" w:rsidRPr="00303BDE" w:rsidRDefault="00875290" w:rsidP="003C1AAC">
            <w:pPr>
              <w:spacing w:line="240" w:lineRule="auto"/>
              <w:ind w:firstLine="0"/>
              <w:jc w:val="center"/>
              <w:rPr>
                <w:rFonts w:asciiTheme="majorBidi" w:hAnsiTheme="majorBidi" w:cstheme="majorBidi"/>
                <w:b/>
                <w:bCs/>
              </w:rPr>
            </w:pPr>
            <w:r w:rsidRPr="00303BDE">
              <w:rPr>
                <w:rFonts w:asciiTheme="majorBidi" w:hAnsiTheme="majorBidi" w:cstheme="majorBidi"/>
                <w:b/>
                <w:bCs/>
              </w:rPr>
              <w:t>№</w:t>
            </w:r>
          </w:p>
        </w:tc>
        <w:tc>
          <w:tcPr>
            <w:tcW w:w="817" w:type="pct"/>
            <w:vAlign w:val="center"/>
          </w:tcPr>
          <w:p w14:paraId="7C5BEDDE" w14:textId="77777777" w:rsidR="00875290" w:rsidRPr="00303BDE" w:rsidRDefault="00875290" w:rsidP="003C1AAC">
            <w:pPr>
              <w:spacing w:line="240" w:lineRule="auto"/>
              <w:ind w:firstLine="0"/>
              <w:jc w:val="center"/>
              <w:rPr>
                <w:rFonts w:asciiTheme="majorBidi" w:hAnsiTheme="majorBidi" w:cstheme="majorBidi"/>
                <w:b/>
                <w:bCs/>
              </w:rPr>
            </w:pPr>
            <w:r w:rsidRPr="00303BDE">
              <w:rPr>
                <w:rFonts w:asciiTheme="majorBidi" w:hAnsiTheme="majorBidi" w:cstheme="majorBidi"/>
                <w:b/>
                <w:bCs/>
              </w:rPr>
              <w:t>Наименование шага процесса</w:t>
            </w:r>
          </w:p>
        </w:tc>
        <w:tc>
          <w:tcPr>
            <w:tcW w:w="681" w:type="pct"/>
            <w:vAlign w:val="center"/>
          </w:tcPr>
          <w:p w14:paraId="6DC1687D" w14:textId="77777777" w:rsidR="00875290" w:rsidRPr="00303BDE" w:rsidRDefault="00875290" w:rsidP="003C1AAC">
            <w:pPr>
              <w:spacing w:line="240" w:lineRule="auto"/>
              <w:ind w:firstLine="0"/>
              <w:jc w:val="center"/>
              <w:rPr>
                <w:rFonts w:asciiTheme="majorBidi" w:hAnsiTheme="majorBidi" w:cstheme="majorBidi"/>
                <w:b/>
                <w:bCs/>
              </w:rPr>
            </w:pPr>
            <w:r w:rsidRPr="00303BDE">
              <w:rPr>
                <w:rFonts w:asciiTheme="majorBidi" w:hAnsiTheme="majorBidi" w:cstheme="majorBidi"/>
                <w:b/>
                <w:bCs/>
              </w:rPr>
              <w:t>Ответственный</w:t>
            </w:r>
          </w:p>
        </w:tc>
        <w:tc>
          <w:tcPr>
            <w:tcW w:w="635" w:type="pct"/>
            <w:vAlign w:val="center"/>
          </w:tcPr>
          <w:p w14:paraId="2FD27394" w14:textId="77777777" w:rsidR="00875290" w:rsidRPr="00303BDE" w:rsidRDefault="00875290" w:rsidP="003C1AAC">
            <w:pPr>
              <w:spacing w:line="240" w:lineRule="auto"/>
              <w:ind w:firstLine="0"/>
              <w:jc w:val="center"/>
              <w:rPr>
                <w:rFonts w:asciiTheme="majorBidi" w:hAnsiTheme="majorBidi" w:cstheme="majorBidi"/>
                <w:b/>
                <w:bCs/>
              </w:rPr>
            </w:pPr>
            <w:r w:rsidRPr="00303BDE">
              <w:rPr>
                <w:rFonts w:asciiTheme="majorBidi" w:hAnsiTheme="majorBidi" w:cstheme="majorBidi"/>
                <w:b/>
                <w:bCs/>
              </w:rPr>
              <w:t>Участники</w:t>
            </w:r>
          </w:p>
        </w:tc>
        <w:tc>
          <w:tcPr>
            <w:tcW w:w="226" w:type="pct"/>
            <w:vAlign w:val="center"/>
          </w:tcPr>
          <w:p w14:paraId="37A8CB75" w14:textId="77777777" w:rsidR="00875290" w:rsidRPr="00303BDE" w:rsidRDefault="00875290" w:rsidP="003C1AAC">
            <w:pPr>
              <w:spacing w:line="240" w:lineRule="auto"/>
              <w:ind w:firstLine="0"/>
              <w:jc w:val="center"/>
              <w:rPr>
                <w:rFonts w:asciiTheme="majorBidi" w:hAnsiTheme="majorBidi" w:cstheme="majorBidi"/>
                <w:b/>
                <w:bCs/>
              </w:rPr>
            </w:pPr>
            <w:r>
              <w:rPr>
                <w:rFonts w:asciiTheme="majorBidi" w:hAnsiTheme="majorBidi" w:cstheme="majorBidi"/>
                <w:b/>
                <w:bCs/>
              </w:rPr>
              <w:t>ИС</w:t>
            </w:r>
          </w:p>
        </w:tc>
        <w:tc>
          <w:tcPr>
            <w:tcW w:w="941" w:type="pct"/>
            <w:gridSpan w:val="2"/>
            <w:vAlign w:val="center"/>
          </w:tcPr>
          <w:p w14:paraId="61922769" w14:textId="77777777" w:rsidR="00875290" w:rsidRPr="00303BDE" w:rsidRDefault="00875290" w:rsidP="003C1AAC">
            <w:pPr>
              <w:spacing w:line="240" w:lineRule="auto"/>
              <w:ind w:firstLine="0"/>
              <w:jc w:val="left"/>
              <w:rPr>
                <w:rFonts w:asciiTheme="majorBidi" w:hAnsiTheme="majorBidi" w:cstheme="majorBidi"/>
                <w:b/>
                <w:bCs/>
              </w:rPr>
            </w:pPr>
            <w:r w:rsidRPr="00303BDE">
              <w:rPr>
                <w:rFonts w:asciiTheme="majorBidi" w:hAnsiTheme="majorBidi" w:cstheme="majorBidi"/>
                <w:b/>
                <w:bCs/>
              </w:rPr>
              <w:t>Предельный срок шага</w:t>
            </w:r>
          </w:p>
          <w:p w14:paraId="3EFED42A" w14:textId="77777777" w:rsidR="00875290" w:rsidRPr="00303BDE" w:rsidRDefault="00875290" w:rsidP="003C1AAC">
            <w:pPr>
              <w:spacing w:line="240" w:lineRule="auto"/>
              <w:ind w:firstLine="0"/>
              <w:jc w:val="center"/>
              <w:rPr>
                <w:rFonts w:asciiTheme="majorBidi" w:hAnsiTheme="majorBidi" w:cstheme="majorBidi"/>
                <w:b/>
                <w:bCs/>
              </w:rPr>
            </w:pPr>
            <w:r w:rsidRPr="00303BDE">
              <w:rPr>
                <w:rFonts w:asciiTheme="majorBidi" w:hAnsiTheme="majorBidi" w:cstheme="majorBidi"/>
                <w:b/>
                <w:bCs/>
              </w:rPr>
              <w:t>(в случае его регламентации)</w:t>
            </w:r>
          </w:p>
        </w:tc>
        <w:tc>
          <w:tcPr>
            <w:tcW w:w="772" w:type="pct"/>
            <w:vAlign w:val="center"/>
          </w:tcPr>
          <w:p w14:paraId="511E341C" w14:textId="77777777" w:rsidR="00875290" w:rsidRPr="00303BDE" w:rsidRDefault="00875290" w:rsidP="003C1AAC">
            <w:pPr>
              <w:spacing w:line="240" w:lineRule="auto"/>
              <w:ind w:firstLine="0"/>
              <w:jc w:val="center"/>
              <w:rPr>
                <w:rFonts w:asciiTheme="majorBidi" w:hAnsiTheme="majorBidi" w:cstheme="majorBidi"/>
                <w:b/>
                <w:bCs/>
              </w:rPr>
            </w:pPr>
            <w:r w:rsidRPr="00303BDE">
              <w:rPr>
                <w:rFonts w:asciiTheme="majorBidi" w:hAnsiTheme="majorBidi" w:cstheme="majorBidi"/>
                <w:b/>
                <w:bCs/>
              </w:rPr>
              <w:t>Результат шага (документ)</w:t>
            </w:r>
          </w:p>
        </w:tc>
        <w:tc>
          <w:tcPr>
            <w:tcW w:w="706" w:type="pct"/>
            <w:vAlign w:val="center"/>
          </w:tcPr>
          <w:p w14:paraId="0EC202BF" w14:textId="77777777" w:rsidR="00875290" w:rsidRPr="00303BDE" w:rsidRDefault="00875290" w:rsidP="003C1AAC">
            <w:pPr>
              <w:spacing w:line="240" w:lineRule="auto"/>
              <w:ind w:left="-15" w:firstLine="15"/>
              <w:jc w:val="center"/>
              <w:rPr>
                <w:rFonts w:asciiTheme="majorBidi" w:hAnsiTheme="majorBidi" w:cstheme="majorBidi"/>
                <w:b/>
                <w:bCs/>
              </w:rPr>
            </w:pPr>
            <w:r>
              <w:rPr>
                <w:rFonts w:asciiTheme="majorBidi" w:hAnsiTheme="majorBidi" w:cstheme="majorBidi"/>
                <w:b/>
                <w:bCs/>
              </w:rPr>
              <w:t>Примечание</w:t>
            </w:r>
          </w:p>
        </w:tc>
      </w:tr>
      <w:tr w:rsidR="00875290" w:rsidRPr="00303BDE" w14:paraId="52789659" w14:textId="77777777" w:rsidTr="000549EC">
        <w:tc>
          <w:tcPr>
            <w:tcW w:w="5000" w:type="pct"/>
            <w:gridSpan w:val="9"/>
            <w:vAlign w:val="center"/>
          </w:tcPr>
          <w:p w14:paraId="6C4C9EE5" w14:textId="77777777" w:rsidR="00875290" w:rsidRPr="00AF516F" w:rsidRDefault="00875290" w:rsidP="003C1AAC">
            <w:pPr>
              <w:pStyle w:val="a4"/>
              <w:numPr>
                <w:ilvl w:val="0"/>
                <w:numId w:val="16"/>
              </w:numPr>
              <w:tabs>
                <w:tab w:val="left" w:pos="411"/>
              </w:tabs>
              <w:spacing w:line="240" w:lineRule="auto"/>
              <w:jc w:val="left"/>
              <w:rPr>
                <w:rFonts w:asciiTheme="majorBidi" w:hAnsiTheme="majorBidi" w:cstheme="majorBidi"/>
                <w:b/>
                <w:bCs/>
                <w:color w:val="000000"/>
                <w:shd w:val="clear" w:color="auto" w:fill="F8F9FA"/>
              </w:rPr>
            </w:pPr>
            <w:r w:rsidRPr="00AF516F">
              <w:rPr>
                <w:rFonts w:asciiTheme="majorBidi" w:hAnsiTheme="majorBidi" w:cstheme="majorBidi"/>
                <w:b/>
                <w:bCs/>
                <w:color w:val="000000"/>
                <w:shd w:val="clear" w:color="auto" w:fill="F8F9FA"/>
              </w:rPr>
              <w:t xml:space="preserve">Подготовка к закупке. Расчет и согласование </w:t>
            </w:r>
            <w:r>
              <w:rPr>
                <w:rFonts w:asciiTheme="majorBidi" w:hAnsiTheme="majorBidi" w:cstheme="majorBidi"/>
                <w:b/>
                <w:bCs/>
                <w:color w:val="000000"/>
                <w:shd w:val="clear" w:color="auto" w:fill="F8F9FA"/>
              </w:rPr>
              <w:t>НМЦ</w:t>
            </w:r>
          </w:p>
        </w:tc>
      </w:tr>
      <w:tr w:rsidR="00875290" w:rsidRPr="00303BDE" w14:paraId="339BC118" w14:textId="77777777" w:rsidTr="00E37DCC">
        <w:tc>
          <w:tcPr>
            <w:tcW w:w="222" w:type="pct"/>
            <w:vAlign w:val="center"/>
          </w:tcPr>
          <w:p w14:paraId="772CC88B" w14:textId="77777777" w:rsidR="00875290" w:rsidRPr="00303BDE" w:rsidRDefault="00875290" w:rsidP="003C1AAC">
            <w:pPr>
              <w:spacing w:line="240" w:lineRule="auto"/>
              <w:ind w:firstLine="0"/>
              <w:jc w:val="left"/>
              <w:rPr>
                <w:rFonts w:asciiTheme="majorBidi" w:hAnsiTheme="majorBidi" w:cstheme="majorBidi"/>
              </w:rPr>
            </w:pPr>
            <w:r w:rsidRPr="00303BDE">
              <w:rPr>
                <w:rFonts w:asciiTheme="majorBidi" w:hAnsiTheme="majorBidi" w:cstheme="majorBidi"/>
              </w:rPr>
              <w:t>1.1.</w:t>
            </w:r>
          </w:p>
        </w:tc>
        <w:tc>
          <w:tcPr>
            <w:tcW w:w="817" w:type="pct"/>
            <w:vAlign w:val="center"/>
          </w:tcPr>
          <w:p w14:paraId="0C167223" w14:textId="77777777" w:rsidR="00875290" w:rsidRPr="00303BDE" w:rsidRDefault="00875290" w:rsidP="003C1AAC">
            <w:pPr>
              <w:spacing w:line="240" w:lineRule="auto"/>
              <w:ind w:firstLine="0"/>
              <w:jc w:val="left"/>
              <w:rPr>
                <w:rFonts w:asciiTheme="majorBidi" w:hAnsiTheme="majorBidi" w:cstheme="majorBidi"/>
              </w:rPr>
            </w:pPr>
            <w:r>
              <w:rPr>
                <w:rFonts w:asciiTheme="majorBidi" w:hAnsiTheme="majorBidi" w:cstheme="majorBidi"/>
              </w:rPr>
              <w:t>Н</w:t>
            </w:r>
            <w:r w:rsidRPr="00293FB7">
              <w:rPr>
                <w:rFonts w:asciiTheme="majorBidi" w:hAnsiTheme="majorBidi" w:cstheme="majorBidi"/>
              </w:rPr>
              <w:t>аправление Задания на закупку ТРУ</w:t>
            </w:r>
          </w:p>
        </w:tc>
        <w:tc>
          <w:tcPr>
            <w:tcW w:w="681" w:type="pct"/>
            <w:vAlign w:val="center"/>
          </w:tcPr>
          <w:p w14:paraId="54256315" w14:textId="77777777" w:rsidR="00875290" w:rsidRPr="00303BDE" w:rsidRDefault="00875290" w:rsidP="003C1AAC">
            <w:pPr>
              <w:spacing w:line="240" w:lineRule="auto"/>
              <w:ind w:firstLine="0"/>
              <w:jc w:val="left"/>
              <w:rPr>
                <w:rFonts w:asciiTheme="majorBidi" w:hAnsiTheme="majorBidi" w:cstheme="majorBidi"/>
              </w:rPr>
            </w:pPr>
            <w:r w:rsidRPr="00303BDE">
              <w:rPr>
                <w:rFonts w:asciiTheme="majorBidi" w:hAnsiTheme="majorBidi" w:cstheme="majorBidi"/>
              </w:rPr>
              <w:t>Инициатор</w:t>
            </w:r>
          </w:p>
        </w:tc>
        <w:tc>
          <w:tcPr>
            <w:tcW w:w="635" w:type="pct"/>
            <w:vAlign w:val="center"/>
          </w:tcPr>
          <w:p w14:paraId="39570993" w14:textId="77777777" w:rsidR="00875290" w:rsidRPr="00303BDE" w:rsidRDefault="00875290" w:rsidP="003C1AAC">
            <w:pPr>
              <w:spacing w:line="240" w:lineRule="auto"/>
              <w:ind w:firstLine="0"/>
              <w:jc w:val="left"/>
              <w:rPr>
                <w:rFonts w:asciiTheme="majorBidi" w:hAnsiTheme="majorBidi" w:cstheme="majorBidi"/>
              </w:rPr>
            </w:pPr>
            <w:r w:rsidRPr="00303BDE">
              <w:rPr>
                <w:rFonts w:asciiTheme="majorBidi" w:hAnsiTheme="majorBidi" w:cstheme="majorBidi"/>
              </w:rPr>
              <w:t>Инициатор,</w:t>
            </w:r>
          </w:p>
          <w:p w14:paraId="5B172A49" w14:textId="77777777" w:rsidR="00875290" w:rsidRPr="00303BDE" w:rsidRDefault="00875290" w:rsidP="003C1AAC">
            <w:pPr>
              <w:spacing w:line="240" w:lineRule="auto"/>
              <w:ind w:firstLine="0"/>
              <w:jc w:val="left"/>
              <w:rPr>
                <w:rFonts w:asciiTheme="majorBidi" w:hAnsiTheme="majorBidi" w:cstheme="majorBidi"/>
              </w:rPr>
            </w:pPr>
            <w:r w:rsidRPr="00303BDE">
              <w:rPr>
                <w:rFonts w:asciiTheme="majorBidi" w:hAnsiTheme="majorBidi" w:cstheme="majorBidi"/>
              </w:rPr>
              <w:t>ОЗ</w:t>
            </w:r>
          </w:p>
        </w:tc>
        <w:tc>
          <w:tcPr>
            <w:tcW w:w="226" w:type="pct"/>
            <w:vAlign w:val="center"/>
          </w:tcPr>
          <w:p w14:paraId="22BE2337" w14:textId="77777777" w:rsidR="00875290" w:rsidRDefault="00875290" w:rsidP="003C1AAC">
            <w:pPr>
              <w:spacing w:line="240" w:lineRule="auto"/>
              <w:ind w:firstLine="0"/>
              <w:jc w:val="left"/>
              <w:rPr>
                <w:rFonts w:asciiTheme="majorBidi" w:hAnsiTheme="majorBidi" w:cstheme="majorBidi"/>
              </w:rPr>
            </w:pPr>
            <w:r>
              <w:rPr>
                <w:rFonts w:asciiTheme="majorBidi" w:hAnsiTheme="majorBidi" w:cstheme="majorBidi"/>
              </w:rPr>
              <w:t>ИС, эл. почта</w:t>
            </w:r>
          </w:p>
        </w:tc>
        <w:tc>
          <w:tcPr>
            <w:tcW w:w="941" w:type="pct"/>
            <w:gridSpan w:val="2"/>
            <w:vAlign w:val="center"/>
          </w:tcPr>
          <w:p w14:paraId="7359AFA6" w14:textId="77777777" w:rsidR="00875290" w:rsidRPr="00303BDE" w:rsidRDefault="00875290" w:rsidP="003C1AAC">
            <w:pPr>
              <w:spacing w:line="240" w:lineRule="auto"/>
              <w:ind w:firstLine="0"/>
              <w:jc w:val="left"/>
              <w:rPr>
                <w:rFonts w:asciiTheme="majorBidi" w:hAnsiTheme="majorBidi" w:cstheme="majorBidi"/>
              </w:rPr>
            </w:pPr>
            <w:r>
              <w:rPr>
                <w:rFonts w:asciiTheme="majorBidi" w:hAnsiTheme="majorBidi" w:cstheme="majorBidi"/>
              </w:rPr>
              <w:t>Срок не регламентирован, определяется Инициатором</w:t>
            </w:r>
          </w:p>
        </w:tc>
        <w:tc>
          <w:tcPr>
            <w:tcW w:w="772" w:type="pct"/>
            <w:vAlign w:val="center"/>
          </w:tcPr>
          <w:p w14:paraId="52B455C2" w14:textId="77777777" w:rsidR="00875290" w:rsidRPr="00303BDE" w:rsidRDefault="00875290" w:rsidP="003C1AAC">
            <w:pPr>
              <w:pStyle w:val="a4"/>
              <w:tabs>
                <w:tab w:val="left" w:pos="402"/>
              </w:tabs>
              <w:spacing w:line="240" w:lineRule="auto"/>
              <w:ind w:left="0" w:firstLine="0"/>
              <w:jc w:val="left"/>
              <w:rPr>
                <w:rFonts w:asciiTheme="majorBidi" w:hAnsiTheme="majorBidi" w:cstheme="majorBidi"/>
              </w:rPr>
            </w:pPr>
            <w:r w:rsidRPr="00303BDE">
              <w:rPr>
                <w:rFonts w:asciiTheme="majorBidi" w:hAnsiTheme="majorBidi" w:cstheme="majorBidi"/>
              </w:rPr>
              <w:t>Задание на закупку</w:t>
            </w:r>
          </w:p>
        </w:tc>
        <w:tc>
          <w:tcPr>
            <w:tcW w:w="706" w:type="pct"/>
            <w:vAlign w:val="center"/>
          </w:tcPr>
          <w:p w14:paraId="6B4AE763" w14:textId="77777777" w:rsidR="00875290" w:rsidRPr="00303BDE" w:rsidRDefault="00875290" w:rsidP="003C1AAC">
            <w:pPr>
              <w:pStyle w:val="a4"/>
              <w:tabs>
                <w:tab w:val="left" w:pos="402"/>
              </w:tabs>
              <w:spacing w:line="240" w:lineRule="auto"/>
              <w:ind w:left="0"/>
              <w:jc w:val="left"/>
              <w:rPr>
                <w:rFonts w:asciiTheme="majorBidi" w:hAnsiTheme="majorBidi" w:cstheme="majorBidi"/>
              </w:rPr>
            </w:pPr>
          </w:p>
        </w:tc>
      </w:tr>
      <w:tr w:rsidR="00875290" w:rsidRPr="00303BDE" w14:paraId="73535A27" w14:textId="77777777" w:rsidTr="00E37DCC">
        <w:trPr>
          <w:trHeight w:val="1194"/>
        </w:trPr>
        <w:tc>
          <w:tcPr>
            <w:tcW w:w="222" w:type="pct"/>
            <w:vAlign w:val="center"/>
          </w:tcPr>
          <w:p w14:paraId="794B8092" w14:textId="77777777" w:rsidR="00875290" w:rsidRPr="00303BDE" w:rsidRDefault="00875290" w:rsidP="003C1AAC">
            <w:pPr>
              <w:spacing w:line="240" w:lineRule="auto"/>
              <w:ind w:firstLine="0"/>
              <w:jc w:val="left"/>
              <w:rPr>
                <w:rFonts w:asciiTheme="majorBidi" w:hAnsiTheme="majorBidi" w:cstheme="majorBidi"/>
              </w:rPr>
            </w:pPr>
            <w:r w:rsidRPr="00303BDE">
              <w:rPr>
                <w:rFonts w:asciiTheme="majorBidi" w:hAnsiTheme="majorBidi" w:cstheme="majorBidi"/>
              </w:rPr>
              <w:t>1.2.</w:t>
            </w:r>
          </w:p>
        </w:tc>
        <w:tc>
          <w:tcPr>
            <w:tcW w:w="817" w:type="pct"/>
            <w:vAlign w:val="center"/>
          </w:tcPr>
          <w:p w14:paraId="60904C7C" w14:textId="77777777" w:rsidR="00875290" w:rsidRPr="00303BDE" w:rsidRDefault="00875290" w:rsidP="003C1AAC">
            <w:pPr>
              <w:spacing w:line="240" w:lineRule="auto"/>
              <w:ind w:firstLine="0"/>
              <w:jc w:val="left"/>
              <w:rPr>
                <w:rFonts w:asciiTheme="majorBidi" w:hAnsiTheme="majorBidi" w:cstheme="majorBidi"/>
              </w:rPr>
            </w:pPr>
            <w:r w:rsidRPr="00293FB7">
              <w:rPr>
                <w:rFonts w:asciiTheme="majorBidi" w:hAnsiTheme="majorBidi" w:cstheme="majorBidi"/>
              </w:rPr>
              <w:t>Проведение</w:t>
            </w:r>
            <w:r>
              <w:rPr>
                <w:rFonts w:asciiTheme="majorBidi" w:hAnsiTheme="majorBidi" w:cstheme="majorBidi"/>
              </w:rPr>
              <w:t xml:space="preserve"> анализа рынка в соответствии с</w:t>
            </w:r>
            <w:r w:rsidRPr="00293FB7">
              <w:rPr>
                <w:rFonts w:asciiTheme="majorBidi" w:hAnsiTheme="majorBidi" w:cstheme="majorBidi"/>
              </w:rPr>
              <w:t xml:space="preserve"> шаг</w:t>
            </w:r>
            <w:r>
              <w:rPr>
                <w:rFonts w:asciiTheme="majorBidi" w:hAnsiTheme="majorBidi" w:cstheme="majorBidi"/>
              </w:rPr>
              <w:t>ами</w:t>
            </w:r>
            <w:r w:rsidRPr="00293FB7">
              <w:rPr>
                <w:rFonts w:asciiTheme="majorBidi" w:hAnsiTheme="majorBidi" w:cstheme="majorBidi"/>
              </w:rPr>
              <w:t xml:space="preserve"> 1.2. – 1.</w:t>
            </w:r>
            <w:r>
              <w:rPr>
                <w:rFonts w:asciiTheme="majorBidi" w:hAnsiTheme="majorBidi" w:cstheme="majorBidi"/>
              </w:rPr>
              <w:t>3</w:t>
            </w:r>
            <w:r w:rsidRPr="00293FB7">
              <w:rPr>
                <w:rFonts w:asciiTheme="majorBidi" w:hAnsiTheme="majorBidi" w:cstheme="majorBidi"/>
              </w:rPr>
              <w:t>. процесса инициирования закупок ТРУ (</w:t>
            </w:r>
            <w:r>
              <w:rPr>
                <w:rFonts w:asciiTheme="majorBidi" w:hAnsiTheme="majorBidi" w:cstheme="majorBidi"/>
              </w:rPr>
              <w:t xml:space="preserve">таблица п. </w:t>
            </w:r>
            <w:r>
              <w:rPr>
                <w:rFonts w:asciiTheme="majorBidi" w:hAnsiTheme="majorBidi" w:cstheme="majorBidi"/>
              </w:rPr>
              <w:fldChar w:fldCharType="begin"/>
            </w:r>
            <w:r>
              <w:rPr>
                <w:rFonts w:asciiTheme="majorBidi" w:hAnsiTheme="majorBidi" w:cstheme="majorBidi"/>
              </w:rPr>
              <w:instrText xml:space="preserve"> REF _Ref179963343 \r \h  \* MERGEFORMAT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rPr>
              <w:t>2.2</w:t>
            </w:r>
            <w:r>
              <w:rPr>
                <w:rFonts w:asciiTheme="majorBidi" w:hAnsiTheme="majorBidi" w:cstheme="majorBidi"/>
              </w:rPr>
              <w:fldChar w:fldCharType="end"/>
            </w:r>
            <w:r>
              <w:rPr>
                <w:rFonts w:asciiTheme="majorBidi" w:hAnsiTheme="majorBidi" w:cstheme="majorBidi"/>
              </w:rPr>
              <w:t xml:space="preserve"> </w:t>
            </w:r>
            <w:r w:rsidRPr="00293FB7">
              <w:rPr>
                <w:rFonts w:asciiTheme="majorBidi" w:hAnsiTheme="majorBidi" w:cstheme="majorBidi"/>
              </w:rPr>
              <w:t>Регламента)</w:t>
            </w:r>
          </w:p>
        </w:tc>
        <w:tc>
          <w:tcPr>
            <w:tcW w:w="681" w:type="pct"/>
            <w:vAlign w:val="center"/>
          </w:tcPr>
          <w:p w14:paraId="1AD31D2C" w14:textId="77777777" w:rsidR="00875290" w:rsidRPr="00303BDE" w:rsidRDefault="00875290" w:rsidP="003C1AAC">
            <w:pPr>
              <w:spacing w:line="240" w:lineRule="auto"/>
              <w:ind w:firstLine="0"/>
              <w:jc w:val="left"/>
              <w:rPr>
                <w:rFonts w:asciiTheme="majorBidi" w:hAnsiTheme="majorBidi" w:cstheme="majorBidi"/>
              </w:rPr>
            </w:pPr>
            <w:r w:rsidRPr="00303BDE">
              <w:rPr>
                <w:rFonts w:asciiTheme="majorBidi" w:hAnsiTheme="majorBidi" w:cstheme="majorBidi"/>
              </w:rPr>
              <w:t>ОЗ,</w:t>
            </w:r>
          </w:p>
          <w:p w14:paraId="3012D895" w14:textId="77777777" w:rsidR="00875290" w:rsidRPr="00303BDE" w:rsidRDefault="00875290" w:rsidP="003C1AAC">
            <w:pPr>
              <w:spacing w:line="240" w:lineRule="auto"/>
              <w:ind w:firstLine="0"/>
              <w:jc w:val="left"/>
              <w:rPr>
                <w:rFonts w:asciiTheme="majorBidi" w:hAnsiTheme="majorBidi" w:cstheme="majorBidi"/>
              </w:rPr>
            </w:pPr>
            <w:r w:rsidRPr="00303BDE">
              <w:rPr>
                <w:rFonts w:asciiTheme="majorBidi" w:hAnsiTheme="majorBidi" w:cstheme="majorBidi"/>
              </w:rPr>
              <w:t>Инициатор</w:t>
            </w:r>
          </w:p>
        </w:tc>
        <w:tc>
          <w:tcPr>
            <w:tcW w:w="635" w:type="pct"/>
            <w:vAlign w:val="center"/>
          </w:tcPr>
          <w:p w14:paraId="5E0B9D6D" w14:textId="066C9D35" w:rsidR="00875290" w:rsidRPr="00303BDE" w:rsidRDefault="00875290" w:rsidP="003C1AAC">
            <w:pPr>
              <w:spacing w:line="240" w:lineRule="auto"/>
              <w:ind w:firstLine="0"/>
              <w:jc w:val="left"/>
              <w:rPr>
                <w:rFonts w:asciiTheme="majorBidi" w:hAnsiTheme="majorBidi" w:cstheme="majorBidi"/>
              </w:rPr>
            </w:pPr>
            <w:r w:rsidRPr="00303BDE">
              <w:rPr>
                <w:rFonts w:asciiTheme="majorBidi" w:hAnsiTheme="majorBidi" w:cstheme="majorBidi"/>
              </w:rPr>
              <w:t>ОЗ, Инициатор</w:t>
            </w:r>
          </w:p>
        </w:tc>
        <w:tc>
          <w:tcPr>
            <w:tcW w:w="226" w:type="pct"/>
            <w:vAlign w:val="center"/>
          </w:tcPr>
          <w:p w14:paraId="7EA33B81" w14:textId="77777777" w:rsidR="00875290" w:rsidRPr="00303BDE" w:rsidDel="00201679" w:rsidRDefault="00875290" w:rsidP="003C1AAC">
            <w:pPr>
              <w:spacing w:line="240" w:lineRule="auto"/>
              <w:ind w:firstLine="0"/>
              <w:jc w:val="left"/>
              <w:rPr>
                <w:rFonts w:asciiTheme="majorBidi" w:hAnsiTheme="majorBidi" w:cstheme="majorBidi"/>
              </w:rPr>
            </w:pPr>
          </w:p>
        </w:tc>
        <w:tc>
          <w:tcPr>
            <w:tcW w:w="941" w:type="pct"/>
            <w:gridSpan w:val="2"/>
            <w:vAlign w:val="center"/>
          </w:tcPr>
          <w:p w14:paraId="572ECD0E" w14:textId="77777777" w:rsidR="00875290" w:rsidRPr="00303BDE" w:rsidRDefault="00875290" w:rsidP="003C1AAC">
            <w:pPr>
              <w:spacing w:line="240" w:lineRule="auto"/>
              <w:ind w:firstLine="0"/>
              <w:jc w:val="left"/>
              <w:rPr>
                <w:rFonts w:asciiTheme="majorBidi" w:hAnsiTheme="majorBidi" w:cstheme="majorBidi"/>
              </w:rPr>
            </w:pPr>
            <w:r>
              <w:rPr>
                <w:rFonts w:asciiTheme="majorBidi" w:hAnsiTheme="majorBidi" w:cstheme="majorBidi"/>
              </w:rPr>
              <w:t>12 (двенадцать) рабочих дней</w:t>
            </w:r>
          </w:p>
        </w:tc>
        <w:tc>
          <w:tcPr>
            <w:tcW w:w="772" w:type="pct"/>
            <w:vAlign w:val="center"/>
          </w:tcPr>
          <w:p w14:paraId="397D8267" w14:textId="77777777" w:rsidR="00875290" w:rsidRPr="00303BDE" w:rsidRDefault="00875290" w:rsidP="003C1AAC">
            <w:pPr>
              <w:pStyle w:val="a4"/>
              <w:tabs>
                <w:tab w:val="left" w:pos="402"/>
              </w:tabs>
              <w:spacing w:line="240" w:lineRule="auto"/>
              <w:ind w:left="0" w:firstLine="0"/>
              <w:jc w:val="left"/>
              <w:rPr>
                <w:rFonts w:asciiTheme="majorBidi" w:hAnsiTheme="majorBidi" w:cstheme="majorBidi"/>
              </w:rPr>
            </w:pPr>
            <w:r w:rsidRPr="00584066">
              <w:rPr>
                <w:rFonts w:asciiTheme="majorBidi" w:hAnsiTheme="majorBidi" w:cstheme="majorBidi"/>
              </w:rPr>
              <w:t>Проект обоснования НМЦ</w:t>
            </w:r>
          </w:p>
        </w:tc>
        <w:tc>
          <w:tcPr>
            <w:tcW w:w="706" w:type="pct"/>
            <w:vAlign w:val="center"/>
          </w:tcPr>
          <w:p w14:paraId="1F008DF9" w14:textId="77777777" w:rsidR="00875290" w:rsidRPr="00303BDE" w:rsidRDefault="00875290" w:rsidP="003C1AAC">
            <w:pPr>
              <w:pStyle w:val="a4"/>
              <w:tabs>
                <w:tab w:val="left" w:pos="402"/>
              </w:tabs>
              <w:spacing w:line="240" w:lineRule="auto"/>
              <w:ind w:left="0" w:firstLine="0"/>
              <w:jc w:val="left"/>
              <w:rPr>
                <w:rFonts w:asciiTheme="majorBidi" w:hAnsiTheme="majorBidi" w:cstheme="majorBidi"/>
              </w:rPr>
            </w:pPr>
            <w:r>
              <w:rPr>
                <w:rFonts w:asciiTheme="majorBidi" w:hAnsiTheme="majorBidi" w:cstheme="majorBidi"/>
              </w:rPr>
              <w:t>Указанный срок не учитывает время на запрос уточнений по КП, корректировку Обоснования НМЦ, время на согласования со стороны Заказчика</w:t>
            </w:r>
          </w:p>
        </w:tc>
      </w:tr>
      <w:tr w:rsidR="00875290" w:rsidRPr="00303BDE" w14:paraId="241C049A" w14:textId="77777777" w:rsidTr="00E37DCC">
        <w:trPr>
          <w:trHeight w:val="245"/>
        </w:trPr>
        <w:tc>
          <w:tcPr>
            <w:tcW w:w="222" w:type="pct"/>
            <w:vAlign w:val="center"/>
          </w:tcPr>
          <w:p w14:paraId="5FB67C0F" w14:textId="77777777" w:rsidR="00875290" w:rsidRPr="00303BDE" w:rsidRDefault="00875290" w:rsidP="003C1AAC">
            <w:pPr>
              <w:spacing w:line="240" w:lineRule="auto"/>
              <w:rPr>
                <w:rFonts w:asciiTheme="majorBidi" w:hAnsiTheme="majorBidi" w:cstheme="majorBidi"/>
              </w:rPr>
            </w:pPr>
          </w:p>
        </w:tc>
        <w:tc>
          <w:tcPr>
            <w:tcW w:w="817" w:type="pct"/>
            <w:vAlign w:val="center"/>
          </w:tcPr>
          <w:p w14:paraId="76C228E2" w14:textId="77777777" w:rsidR="00875290" w:rsidRPr="007F6A7C" w:rsidRDefault="00875290" w:rsidP="003C1AAC">
            <w:pPr>
              <w:spacing w:line="240" w:lineRule="auto"/>
              <w:ind w:firstLine="0"/>
              <w:rPr>
                <w:rFonts w:asciiTheme="majorBidi" w:hAnsiTheme="majorBidi" w:cstheme="majorBidi"/>
                <w:b/>
                <w:bCs/>
              </w:rPr>
            </w:pPr>
            <w:r w:rsidRPr="007F6A7C">
              <w:rPr>
                <w:rFonts w:asciiTheme="majorBidi" w:hAnsiTheme="majorBidi" w:cstheme="majorBidi"/>
                <w:b/>
                <w:bCs/>
              </w:rPr>
              <w:t>Срок этапа*</w:t>
            </w:r>
          </w:p>
        </w:tc>
        <w:tc>
          <w:tcPr>
            <w:tcW w:w="681" w:type="pct"/>
            <w:vAlign w:val="center"/>
          </w:tcPr>
          <w:p w14:paraId="11A7535A" w14:textId="77777777" w:rsidR="00875290" w:rsidRPr="007F6A7C" w:rsidRDefault="00875290" w:rsidP="003C1AAC">
            <w:pPr>
              <w:spacing w:line="240" w:lineRule="auto"/>
              <w:rPr>
                <w:rFonts w:asciiTheme="majorBidi" w:hAnsiTheme="majorBidi" w:cstheme="majorBidi"/>
                <w:b/>
                <w:bCs/>
              </w:rPr>
            </w:pPr>
          </w:p>
        </w:tc>
        <w:tc>
          <w:tcPr>
            <w:tcW w:w="635" w:type="pct"/>
            <w:vAlign w:val="center"/>
          </w:tcPr>
          <w:p w14:paraId="5B3550E0" w14:textId="77777777" w:rsidR="00875290" w:rsidRPr="007F6A7C" w:rsidRDefault="00875290" w:rsidP="003C1AAC">
            <w:pPr>
              <w:spacing w:line="240" w:lineRule="auto"/>
              <w:rPr>
                <w:rFonts w:asciiTheme="majorBidi" w:hAnsiTheme="majorBidi" w:cstheme="majorBidi"/>
                <w:b/>
                <w:bCs/>
              </w:rPr>
            </w:pPr>
          </w:p>
        </w:tc>
        <w:tc>
          <w:tcPr>
            <w:tcW w:w="226" w:type="pct"/>
            <w:vAlign w:val="center"/>
          </w:tcPr>
          <w:p w14:paraId="276C8F85" w14:textId="77777777" w:rsidR="00875290" w:rsidRPr="007F6A7C" w:rsidDel="00201679" w:rsidRDefault="00875290" w:rsidP="003C1AAC">
            <w:pPr>
              <w:spacing w:line="240" w:lineRule="auto"/>
              <w:rPr>
                <w:rFonts w:asciiTheme="majorBidi" w:hAnsiTheme="majorBidi" w:cstheme="majorBidi"/>
                <w:b/>
                <w:bCs/>
              </w:rPr>
            </w:pPr>
          </w:p>
        </w:tc>
        <w:tc>
          <w:tcPr>
            <w:tcW w:w="941" w:type="pct"/>
            <w:gridSpan w:val="2"/>
            <w:vAlign w:val="center"/>
          </w:tcPr>
          <w:p w14:paraId="0ACABB9C" w14:textId="77777777" w:rsidR="00875290" w:rsidRPr="007F6A7C" w:rsidRDefault="00875290" w:rsidP="003C1AAC">
            <w:pPr>
              <w:spacing w:line="240" w:lineRule="auto"/>
              <w:ind w:firstLine="0"/>
              <w:jc w:val="left"/>
              <w:rPr>
                <w:rFonts w:asciiTheme="majorBidi" w:hAnsiTheme="majorBidi" w:cstheme="majorBidi"/>
                <w:b/>
                <w:bCs/>
              </w:rPr>
            </w:pPr>
            <w:r w:rsidRPr="007F6A7C">
              <w:rPr>
                <w:rFonts w:asciiTheme="majorBidi" w:hAnsiTheme="majorBidi" w:cstheme="majorBidi"/>
                <w:b/>
                <w:bCs/>
              </w:rPr>
              <w:t>12 (двенадцать) рабочих дней</w:t>
            </w:r>
          </w:p>
        </w:tc>
        <w:tc>
          <w:tcPr>
            <w:tcW w:w="772" w:type="pct"/>
            <w:vAlign w:val="center"/>
          </w:tcPr>
          <w:p w14:paraId="1E8BFE6E" w14:textId="77777777" w:rsidR="00875290" w:rsidRPr="00584066" w:rsidRDefault="00875290" w:rsidP="003C1AAC">
            <w:pPr>
              <w:pStyle w:val="a4"/>
              <w:tabs>
                <w:tab w:val="left" w:pos="402"/>
              </w:tabs>
              <w:spacing w:line="240" w:lineRule="auto"/>
              <w:ind w:left="0"/>
              <w:rPr>
                <w:rFonts w:asciiTheme="majorBidi" w:hAnsiTheme="majorBidi" w:cstheme="majorBidi"/>
              </w:rPr>
            </w:pPr>
          </w:p>
        </w:tc>
        <w:tc>
          <w:tcPr>
            <w:tcW w:w="706" w:type="pct"/>
            <w:vAlign w:val="center"/>
          </w:tcPr>
          <w:p w14:paraId="7BAC829F" w14:textId="77777777" w:rsidR="00875290" w:rsidRPr="007F6A7C" w:rsidRDefault="00875290" w:rsidP="003C1AAC">
            <w:pPr>
              <w:tabs>
                <w:tab w:val="left" w:pos="402"/>
              </w:tabs>
              <w:spacing w:line="240" w:lineRule="auto"/>
              <w:rPr>
                <w:rFonts w:asciiTheme="majorBidi" w:hAnsiTheme="majorBidi" w:cstheme="majorBidi"/>
              </w:rPr>
            </w:pPr>
          </w:p>
        </w:tc>
      </w:tr>
      <w:tr w:rsidR="00875290" w:rsidRPr="00303BDE" w14:paraId="4C17EA37" w14:textId="77777777" w:rsidTr="000549EC">
        <w:trPr>
          <w:trHeight w:val="291"/>
        </w:trPr>
        <w:tc>
          <w:tcPr>
            <w:tcW w:w="5000" w:type="pct"/>
            <w:gridSpan w:val="9"/>
            <w:vAlign w:val="center"/>
          </w:tcPr>
          <w:p w14:paraId="61E93EB7" w14:textId="77777777" w:rsidR="00875290" w:rsidRPr="004B22A5" w:rsidRDefault="00875290" w:rsidP="003C1AAC">
            <w:pPr>
              <w:pStyle w:val="a4"/>
              <w:numPr>
                <w:ilvl w:val="0"/>
                <w:numId w:val="16"/>
              </w:numPr>
              <w:tabs>
                <w:tab w:val="left" w:pos="411"/>
              </w:tabs>
              <w:spacing w:line="240" w:lineRule="auto"/>
              <w:jc w:val="left"/>
              <w:rPr>
                <w:rFonts w:asciiTheme="majorBidi" w:hAnsiTheme="majorBidi" w:cstheme="majorBidi"/>
                <w:b/>
                <w:bCs/>
                <w:color w:val="000000"/>
                <w:shd w:val="clear" w:color="auto" w:fill="F8F9FA"/>
              </w:rPr>
            </w:pPr>
            <w:r w:rsidRPr="00350D8A">
              <w:rPr>
                <w:rFonts w:asciiTheme="majorBidi" w:hAnsiTheme="majorBidi" w:cstheme="majorBidi"/>
                <w:b/>
                <w:bCs/>
                <w:color w:val="000000"/>
                <w:shd w:val="clear" w:color="auto" w:fill="F8F9FA"/>
              </w:rPr>
              <w:t>Согласование Обоснования НМЦ и проекта договора</w:t>
            </w:r>
          </w:p>
        </w:tc>
      </w:tr>
      <w:tr w:rsidR="00875290" w:rsidRPr="00303BDE" w14:paraId="21A77A68" w14:textId="77777777" w:rsidTr="00E37DCC">
        <w:tc>
          <w:tcPr>
            <w:tcW w:w="222" w:type="pct"/>
            <w:vAlign w:val="center"/>
          </w:tcPr>
          <w:p w14:paraId="4C8123DC" w14:textId="77777777" w:rsidR="00875290" w:rsidRPr="00303BDE" w:rsidRDefault="00875290" w:rsidP="003C1AAC">
            <w:pPr>
              <w:spacing w:line="240" w:lineRule="auto"/>
              <w:ind w:firstLine="0"/>
              <w:jc w:val="left"/>
              <w:rPr>
                <w:rFonts w:asciiTheme="majorBidi" w:hAnsiTheme="majorBidi" w:cstheme="majorBidi"/>
              </w:rPr>
            </w:pPr>
            <w:r>
              <w:rPr>
                <w:rFonts w:asciiTheme="majorBidi" w:hAnsiTheme="majorBidi" w:cstheme="majorBidi"/>
              </w:rPr>
              <w:t>2.1.</w:t>
            </w:r>
          </w:p>
        </w:tc>
        <w:tc>
          <w:tcPr>
            <w:tcW w:w="817" w:type="pct"/>
            <w:vAlign w:val="center"/>
          </w:tcPr>
          <w:p w14:paraId="11498DA2" w14:textId="77777777" w:rsidR="00875290" w:rsidRPr="00293FB7" w:rsidRDefault="00875290" w:rsidP="003C1AAC">
            <w:pPr>
              <w:spacing w:line="240" w:lineRule="auto"/>
              <w:ind w:firstLine="0"/>
              <w:jc w:val="left"/>
              <w:rPr>
                <w:rFonts w:asciiTheme="majorBidi" w:hAnsiTheme="majorBidi" w:cstheme="majorBidi"/>
              </w:rPr>
            </w:pPr>
            <w:r>
              <w:rPr>
                <w:rFonts w:asciiTheme="majorBidi" w:hAnsiTheme="majorBidi" w:cstheme="majorBidi"/>
              </w:rPr>
              <w:t>Формирование проекта договора</w:t>
            </w:r>
          </w:p>
        </w:tc>
        <w:tc>
          <w:tcPr>
            <w:tcW w:w="681" w:type="pct"/>
            <w:vAlign w:val="center"/>
          </w:tcPr>
          <w:p w14:paraId="4DCB4A1B" w14:textId="77777777" w:rsidR="00875290" w:rsidRPr="00303BDE" w:rsidRDefault="00875290" w:rsidP="003C1AAC">
            <w:pPr>
              <w:spacing w:line="240" w:lineRule="auto"/>
              <w:ind w:firstLine="0"/>
              <w:jc w:val="left"/>
              <w:rPr>
                <w:rFonts w:asciiTheme="majorBidi" w:hAnsiTheme="majorBidi" w:cstheme="majorBidi"/>
              </w:rPr>
            </w:pPr>
            <w:r>
              <w:rPr>
                <w:rFonts w:asciiTheme="majorBidi" w:hAnsiTheme="majorBidi" w:cstheme="majorBidi"/>
              </w:rPr>
              <w:t>ОЗ</w:t>
            </w:r>
          </w:p>
        </w:tc>
        <w:tc>
          <w:tcPr>
            <w:tcW w:w="635" w:type="pct"/>
            <w:vAlign w:val="center"/>
          </w:tcPr>
          <w:p w14:paraId="0AE6C7E0" w14:textId="77777777" w:rsidR="00875290" w:rsidRPr="00303BDE" w:rsidRDefault="00875290" w:rsidP="003C1AAC">
            <w:pPr>
              <w:spacing w:line="240" w:lineRule="auto"/>
              <w:ind w:firstLine="0"/>
              <w:jc w:val="left"/>
              <w:rPr>
                <w:rFonts w:asciiTheme="majorBidi" w:hAnsiTheme="majorBidi" w:cstheme="majorBidi"/>
              </w:rPr>
            </w:pPr>
            <w:r>
              <w:rPr>
                <w:rFonts w:asciiTheme="majorBidi" w:hAnsiTheme="majorBidi" w:cstheme="majorBidi"/>
              </w:rPr>
              <w:t>ОЗ</w:t>
            </w:r>
          </w:p>
        </w:tc>
        <w:tc>
          <w:tcPr>
            <w:tcW w:w="226" w:type="pct"/>
            <w:vAlign w:val="center"/>
          </w:tcPr>
          <w:p w14:paraId="528E9C96" w14:textId="77777777" w:rsidR="00875290" w:rsidRPr="00303BDE" w:rsidDel="00201679" w:rsidRDefault="00875290" w:rsidP="003C1AAC">
            <w:pPr>
              <w:spacing w:line="240" w:lineRule="auto"/>
              <w:ind w:firstLine="0"/>
              <w:jc w:val="left"/>
              <w:rPr>
                <w:rFonts w:asciiTheme="majorBidi" w:hAnsiTheme="majorBidi" w:cstheme="majorBidi"/>
              </w:rPr>
            </w:pPr>
          </w:p>
        </w:tc>
        <w:tc>
          <w:tcPr>
            <w:tcW w:w="941" w:type="pct"/>
            <w:gridSpan w:val="2"/>
            <w:vAlign w:val="center"/>
          </w:tcPr>
          <w:p w14:paraId="441A19E2" w14:textId="2B2D934D" w:rsidR="00875290" w:rsidRPr="00303BDE" w:rsidDel="00201679" w:rsidRDefault="00875290" w:rsidP="003C1AAC">
            <w:pPr>
              <w:spacing w:line="240" w:lineRule="auto"/>
              <w:ind w:firstLine="0"/>
              <w:jc w:val="left"/>
              <w:rPr>
                <w:rFonts w:asciiTheme="majorBidi" w:hAnsiTheme="majorBidi" w:cstheme="majorBidi"/>
              </w:rPr>
            </w:pPr>
            <w:r>
              <w:rPr>
                <w:rFonts w:asciiTheme="majorBidi" w:hAnsiTheme="majorBidi" w:cstheme="majorBidi"/>
              </w:rPr>
              <w:t>2 (</w:t>
            </w:r>
            <w:r w:rsidR="00E372DB">
              <w:rPr>
                <w:rFonts w:asciiTheme="majorBidi" w:hAnsiTheme="majorBidi" w:cstheme="majorBidi"/>
              </w:rPr>
              <w:t>два</w:t>
            </w:r>
            <w:r>
              <w:rPr>
                <w:rFonts w:asciiTheme="majorBidi" w:hAnsiTheme="majorBidi" w:cstheme="majorBidi"/>
              </w:rPr>
              <w:t>) рабочих дн</w:t>
            </w:r>
            <w:r w:rsidR="00E372DB">
              <w:rPr>
                <w:rFonts w:asciiTheme="majorBidi" w:hAnsiTheme="majorBidi" w:cstheme="majorBidi"/>
              </w:rPr>
              <w:t>я</w:t>
            </w:r>
          </w:p>
        </w:tc>
        <w:tc>
          <w:tcPr>
            <w:tcW w:w="772" w:type="pct"/>
            <w:vAlign w:val="center"/>
          </w:tcPr>
          <w:p w14:paraId="385FC274" w14:textId="77777777" w:rsidR="00875290" w:rsidRPr="00303BDE" w:rsidRDefault="00875290" w:rsidP="003C1AAC">
            <w:pPr>
              <w:pStyle w:val="a4"/>
              <w:tabs>
                <w:tab w:val="left" w:pos="402"/>
              </w:tabs>
              <w:spacing w:line="240" w:lineRule="auto"/>
              <w:ind w:left="0" w:firstLine="0"/>
              <w:jc w:val="left"/>
              <w:rPr>
                <w:rFonts w:asciiTheme="majorBidi" w:hAnsiTheme="majorBidi" w:cstheme="majorBidi"/>
              </w:rPr>
            </w:pPr>
            <w:r>
              <w:rPr>
                <w:rFonts w:asciiTheme="majorBidi" w:hAnsiTheme="majorBidi" w:cstheme="majorBidi"/>
              </w:rPr>
              <w:t>Сформированный проект договора</w:t>
            </w:r>
          </w:p>
        </w:tc>
        <w:tc>
          <w:tcPr>
            <w:tcW w:w="706" w:type="pct"/>
            <w:vAlign w:val="center"/>
          </w:tcPr>
          <w:p w14:paraId="4CB39D54" w14:textId="77777777" w:rsidR="00875290" w:rsidRDefault="00875290" w:rsidP="003C1AAC">
            <w:pPr>
              <w:pStyle w:val="a4"/>
              <w:tabs>
                <w:tab w:val="left" w:pos="402"/>
              </w:tabs>
              <w:spacing w:line="240" w:lineRule="auto"/>
              <w:ind w:left="0" w:firstLine="0"/>
              <w:jc w:val="left"/>
              <w:rPr>
                <w:rFonts w:asciiTheme="majorBidi" w:hAnsiTheme="majorBidi" w:cstheme="majorBidi"/>
              </w:rPr>
            </w:pPr>
            <w:r>
              <w:rPr>
                <w:rFonts w:asciiTheme="majorBidi" w:hAnsiTheme="majorBidi" w:cstheme="majorBidi"/>
              </w:rPr>
              <w:t>В том числе проверка предложенного Инициатором проекта или проверка счета-оферты на соответствие требованиям ТЗ</w:t>
            </w:r>
          </w:p>
        </w:tc>
      </w:tr>
      <w:tr w:rsidR="00875290" w:rsidRPr="00303BDE" w14:paraId="625C503F" w14:textId="77777777" w:rsidTr="00E37DCC">
        <w:tc>
          <w:tcPr>
            <w:tcW w:w="222" w:type="pct"/>
            <w:vAlign w:val="center"/>
          </w:tcPr>
          <w:p w14:paraId="310FA7EC" w14:textId="77777777" w:rsidR="00875290" w:rsidRPr="007F6A7C" w:rsidRDefault="00875290" w:rsidP="003C1AAC">
            <w:pPr>
              <w:spacing w:line="240" w:lineRule="auto"/>
              <w:ind w:firstLine="0"/>
              <w:rPr>
                <w:rFonts w:asciiTheme="majorBidi" w:hAnsiTheme="majorBidi" w:cstheme="majorBidi"/>
                <w:b/>
                <w:bCs/>
              </w:rPr>
            </w:pPr>
            <w:r w:rsidRPr="007F6A7C">
              <w:rPr>
                <w:rFonts w:asciiTheme="majorBidi" w:hAnsiTheme="majorBidi" w:cstheme="majorBidi"/>
                <w:b/>
                <w:bCs/>
              </w:rPr>
              <w:t>2.2.</w:t>
            </w:r>
          </w:p>
        </w:tc>
        <w:tc>
          <w:tcPr>
            <w:tcW w:w="817" w:type="pct"/>
            <w:vAlign w:val="center"/>
          </w:tcPr>
          <w:p w14:paraId="40A9CECB" w14:textId="77777777" w:rsidR="00875290" w:rsidRPr="007F6A7C" w:rsidRDefault="00875290" w:rsidP="003C1AAC">
            <w:pPr>
              <w:spacing w:line="240" w:lineRule="auto"/>
              <w:ind w:firstLine="0"/>
              <w:rPr>
                <w:rFonts w:asciiTheme="majorBidi" w:hAnsiTheme="majorBidi" w:cstheme="majorBidi"/>
                <w:b/>
                <w:bCs/>
              </w:rPr>
            </w:pPr>
            <w:r w:rsidRPr="007F6A7C">
              <w:rPr>
                <w:rFonts w:asciiTheme="majorBidi" w:hAnsiTheme="majorBidi"/>
                <w:b/>
                <w:bCs/>
              </w:rPr>
              <w:t>Согласование проекта договора совместно с Обоснованием НМЦ, включая кандидатуру предполагаемого поставщика</w:t>
            </w:r>
            <w:r>
              <w:rPr>
                <w:rFonts w:asciiTheme="majorBidi" w:hAnsiTheme="majorBidi" w:cstheme="minorBidi"/>
                <w:b/>
                <w:bCs/>
              </w:rPr>
              <w:t>:</w:t>
            </w:r>
          </w:p>
        </w:tc>
        <w:tc>
          <w:tcPr>
            <w:tcW w:w="681" w:type="pct"/>
            <w:vAlign w:val="center"/>
          </w:tcPr>
          <w:p w14:paraId="4D6F1537" w14:textId="77777777" w:rsidR="00875290" w:rsidRPr="007F6A7C" w:rsidRDefault="00875290" w:rsidP="003C1AAC">
            <w:pPr>
              <w:spacing w:line="240" w:lineRule="auto"/>
              <w:ind w:firstLine="0"/>
              <w:jc w:val="center"/>
              <w:rPr>
                <w:rFonts w:asciiTheme="majorBidi" w:hAnsiTheme="majorBidi" w:cstheme="majorBidi"/>
                <w:b/>
                <w:bCs/>
              </w:rPr>
            </w:pPr>
            <w:r w:rsidRPr="007F6A7C">
              <w:rPr>
                <w:rFonts w:asciiTheme="majorBidi" w:hAnsiTheme="majorBidi" w:cstheme="majorBidi"/>
                <w:b/>
                <w:bCs/>
              </w:rPr>
              <w:t>Х</w:t>
            </w:r>
          </w:p>
        </w:tc>
        <w:tc>
          <w:tcPr>
            <w:tcW w:w="635" w:type="pct"/>
            <w:vAlign w:val="center"/>
          </w:tcPr>
          <w:p w14:paraId="398DC628" w14:textId="77777777" w:rsidR="00875290" w:rsidRPr="007F6A7C" w:rsidRDefault="00875290" w:rsidP="003C1AAC">
            <w:pPr>
              <w:spacing w:line="240" w:lineRule="auto"/>
              <w:ind w:firstLine="0"/>
              <w:jc w:val="center"/>
              <w:rPr>
                <w:rFonts w:asciiTheme="majorBidi" w:hAnsiTheme="majorBidi" w:cstheme="majorBidi"/>
                <w:b/>
                <w:bCs/>
              </w:rPr>
            </w:pPr>
            <w:r w:rsidRPr="007F6A7C">
              <w:rPr>
                <w:rFonts w:asciiTheme="majorBidi" w:hAnsiTheme="majorBidi" w:cstheme="majorBidi"/>
                <w:b/>
                <w:bCs/>
              </w:rPr>
              <w:t>Х</w:t>
            </w:r>
          </w:p>
        </w:tc>
        <w:tc>
          <w:tcPr>
            <w:tcW w:w="226" w:type="pct"/>
            <w:vAlign w:val="center"/>
          </w:tcPr>
          <w:p w14:paraId="0EF7CAF2" w14:textId="77777777" w:rsidR="00875290" w:rsidRPr="007F6A7C" w:rsidDel="00201679" w:rsidRDefault="00875290" w:rsidP="003C1AAC">
            <w:pPr>
              <w:spacing w:line="240" w:lineRule="auto"/>
              <w:ind w:firstLine="0"/>
              <w:rPr>
                <w:rFonts w:asciiTheme="majorBidi" w:hAnsiTheme="majorBidi" w:cstheme="majorBidi"/>
                <w:b/>
                <w:bCs/>
              </w:rPr>
            </w:pPr>
          </w:p>
        </w:tc>
        <w:tc>
          <w:tcPr>
            <w:tcW w:w="941" w:type="pct"/>
            <w:gridSpan w:val="2"/>
            <w:vAlign w:val="center"/>
          </w:tcPr>
          <w:p w14:paraId="5331544B" w14:textId="77777777" w:rsidR="00875290" w:rsidRPr="007F6A7C" w:rsidRDefault="00875290" w:rsidP="003C1AAC">
            <w:pPr>
              <w:spacing w:line="240" w:lineRule="auto"/>
              <w:ind w:firstLine="0"/>
              <w:jc w:val="left"/>
              <w:rPr>
                <w:rFonts w:asciiTheme="majorBidi" w:hAnsiTheme="majorBidi" w:cstheme="majorBidi"/>
                <w:b/>
                <w:bCs/>
              </w:rPr>
            </w:pPr>
            <w:r w:rsidRPr="007F6A7C">
              <w:rPr>
                <w:rFonts w:asciiTheme="majorBidi" w:hAnsiTheme="majorBidi" w:cstheme="majorBidi"/>
                <w:b/>
                <w:bCs/>
              </w:rPr>
              <w:t xml:space="preserve">8 (восемь) рабочих дней, </w:t>
            </w:r>
            <w:r>
              <w:rPr>
                <w:rFonts w:asciiTheme="majorBidi" w:hAnsiTheme="majorBidi" w:cstheme="majorBidi"/>
                <w:b/>
                <w:bCs/>
              </w:rPr>
              <w:t>из них:</w:t>
            </w:r>
          </w:p>
        </w:tc>
        <w:tc>
          <w:tcPr>
            <w:tcW w:w="772" w:type="pct"/>
            <w:vAlign w:val="center"/>
          </w:tcPr>
          <w:p w14:paraId="267BABCC" w14:textId="77777777" w:rsidR="00875290" w:rsidRPr="007F6A7C" w:rsidRDefault="00875290" w:rsidP="003C1AAC">
            <w:pPr>
              <w:pStyle w:val="a4"/>
              <w:tabs>
                <w:tab w:val="left" w:pos="402"/>
              </w:tabs>
              <w:spacing w:line="240" w:lineRule="auto"/>
              <w:ind w:left="0" w:firstLine="0"/>
              <w:jc w:val="center"/>
              <w:rPr>
                <w:rFonts w:asciiTheme="majorBidi" w:hAnsiTheme="majorBidi" w:cstheme="majorBidi"/>
                <w:b/>
                <w:bCs/>
              </w:rPr>
            </w:pPr>
            <w:r w:rsidRPr="007F6A7C">
              <w:rPr>
                <w:rFonts w:asciiTheme="majorBidi" w:hAnsiTheme="majorBidi" w:cstheme="majorBidi"/>
                <w:b/>
                <w:bCs/>
              </w:rPr>
              <w:t>Х</w:t>
            </w:r>
          </w:p>
        </w:tc>
        <w:tc>
          <w:tcPr>
            <w:tcW w:w="706" w:type="pct"/>
            <w:vMerge w:val="restart"/>
            <w:vAlign w:val="center"/>
          </w:tcPr>
          <w:p w14:paraId="717A6FD2" w14:textId="77777777" w:rsidR="00875290" w:rsidRDefault="00875290" w:rsidP="003C1AAC">
            <w:pPr>
              <w:tabs>
                <w:tab w:val="left" w:pos="411"/>
              </w:tabs>
              <w:spacing w:line="240" w:lineRule="auto"/>
              <w:ind w:firstLine="0"/>
              <w:jc w:val="left"/>
              <w:rPr>
                <w:rFonts w:asciiTheme="majorBidi" w:hAnsiTheme="majorBidi" w:cstheme="majorBidi"/>
              </w:rPr>
            </w:pPr>
            <w:r w:rsidRPr="00350D8A">
              <w:rPr>
                <w:rFonts w:asciiTheme="majorBidi" w:hAnsiTheme="majorBidi" w:cstheme="majorBidi"/>
              </w:rPr>
              <w:t xml:space="preserve">При отсутствии замечаний к </w:t>
            </w:r>
            <w:r>
              <w:rPr>
                <w:rFonts w:asciiTheme="majorBidi" w:hAnsiTheme="majorBidi" w:cstheme="majorBidi"/>
              </w:rPr>
              <w:t xml:space="preserve">проекту договора или Обоснованию </w:t>
            </w:r>
            <w:r w:rsidRPr="00350D8A">
              <w:rPr>
                <w:rFonts w:asciiTheme="majorBidi" w:hAnsiTheme="majorBidi" w:cstheme="majorBidi"/>
              </w:rPr>
              <w:t>НМЦ –Согласование</w:t>
            </w:r>
            <w:r>
              <w:rPr>
                <w:rFonts w:asciiTheme="majorBidi" w:hAnsiTheme="majorBidi" w:cstheme="majorBidi"/>
              </w:rPr>
              <w:t xml:space="preserve"> Обоснования </w:t>
            </w:r>
            <w:r w:rsidRPr="00350D8A">
              <w:rPr>
                <w:rFonts w:asciiTheme="majorBidi" w:hAnsiTheme="majorBidi" w:cstheme="majorBidi"/>
              </w:rPr>
              <w:t>НМЦ</w:t>
            </w:r>
            <w:r>
              <w:rPr>
                <w:rFonts w:asciiTheme="majorBidi" w:hAnsiTheme="majorBidi" w:cstheme="majorBidi"/>
              </w:rPr>
              <w:t>, наличия бюджета и проекта договора</w:t>
            </w:r>
            <w:r w:rsidRPr="00350D8A">
              <w:rPr>
                <w:rFonts w:asciiTheme="majorBidi" w:hAnsiTheme="majorBidi" w:cstheme="majorBidi"/>
              </w:rPr>
              <w:t>.</w:t>
            </w:r>
          </w:p>
          <w:p w14:paraId="0120CCC5" w14:textId="77777777" w:rsidR="00875290" w:rsidRDefault="00875290" w:rsidP="003C1AAC">
            <w:pPr>
              <w:tabs>
                <w:tab w:val="left" w:pos="411"/>
              </w:tabs>
              <w:spacing w:line="240" w:lineRule="auto"/>
              <w:ind w:firstLine="0"/>
              <w:jc w:val="left"/>
              <w:rPr>
                <w:rFonts w:asciiTheme="majorBidi" w:hAnsiTheme="majorBidi" w:cstheme="majorBidi"/>
              </w:rPr>
            </w:pPr>
            <w:r w:rsidRPr="00350D8A">
              <w:rPr>
                <w:rFonts w:asciiTheme="majorBidi" w:hAnsiTheme="majorBidi" w:cstheme="majorBidi"/>
              </w:rPr>
              <w:t>При наличии замечаний к</w:t>
            </w:r>
            <w:r>
              <w:rPr>
                <w:rFonts w:asciiTheme="majorBidi" w:hAnsiTheme="majorBidi" w:cstheme="majorBidi"/>
              </w:rPr>
              <w:t xml:space="preserve"> проекту договора или</w:t>
            </w:r>
            <w:r w:rsidRPr="00350D8A">
              <w:rPr>
                <w:rFonts w:asciiTheme="majorBidi" w:hAnsiTheme="majorBidi" w:cstheme="majorBidi"/>
              </w:rPr>
              <w:t xml:space="preserve"> </w:t>
            </w:r>
            <w:r>
              <w:rPr>
                <w:rFonts w:asciiTheme="majorBidi" w:hAnsiTheme="majorBidi" w:cstheme="majorBidi"/>
              </w:rPr>
              <w:t xml:space="preserve">Обоснованию </w:t>
            </w:r>
            <w:r w:rsidRPr="00350D8A">
              <w:rPr>
                <w:rFonts w:asciiTheme="majorBidi" w:hAnsiTheme="majorBidi" w:cstheme="majorBidi"/>
              </w:rPr>
              <w:t xml:space="preserve">НМЦ – Уведомление о необходимости </w:t>
            </w:r>
            <w:r w:rsidRPr="00350D8A">
              <w:rPr>
                <w:rFonts w:asciiTheme="majorBidi" w:hAnsiTheme="majorBidi" w:cstheme="majorBidi"/>
              </w:rPr>
              <w:lastRenderedPageBreak/>
              <w:t>внесение корректировок</w:t>
            </w:r>
            <w:r>
              <w:rPr>
                <w:rFonts w:asciiTheme="majorBidi" w:hAnsiTheme="majorBidi" w:cstheme="majorBidi"/>
              </w:rPr>
              <w:t>;</w:t>
            </w:r>
          </w:p>
        </w:tc>
      </w:tr>
      <w:tr w:rsidR="00875290" w:rsidRPr="00303BDE" w14:paraId="0E479A4B" w14:textId="77777777" w:rsidTr="00E37DCC">
        <w:trPr>
          <w:trHeight w:val="2040"/>
        </w:trPr>
        <w:tc>
          <w:tcPr>
            <w:tcW w:w="222" w:type="pct"/>
            <w:vAlign w:val="center"/>
          </w:tcPr>
          <w:p w14:paraId="0A7F60F3" w14:textId="77777777" w:rsidR="00875290" w:rsidRDefault="00875290" w:rsidP="003C1AAC">
            <w:pPr>
              <w:spacing w:line="240" w:lineRule="auto"/>
              <w:ind w:firstLine="0"/>
              <w:jc w:val="left"/>
              <w:rPr>
                <w:rFonts w:asciiTheme="majorBidi" w:hAnsiTheme="majorBidi" w:cstheme="majorBidi"/>
              </w:rPr>
            </w:pPr>
            <w:r>
              <w:rPr>
                <w:rFonts w:asciiTheme="majorBidi" w:hAnsiTheme="majorBidi" w:cstheme="majorBidi"/>
              </w:rPr>
              <w:t>2.2.1.</w:t>
            </w:r>
          </w:p>
        </w:tc>
        <w:tc>
          <w:tcPr>
            <w:tcW w:w="817" w:type="pct"/>
            <w:vAlign w:val="center"/>
          </w:tcPr>
          <w:p w14:paraId="53B703F9" w14:textId="77777777" w:rsidR="00875290" w:rsidRPr="004B3145" w:rsidRDefault="00875290" w:rsidP="003C1AAC">
            <w:pPr>
              <w:spacing w:line="240" w:lineRule="auto"/>
              <w:ind w:firstLine="0"/>
              <w:jc w:val="left"/>
              <w:rPr>
                <w:rFonts w:asciiTheme="majorBidi" w:hAnsiTheme="majorBidi" w:cstheme="majorBidi"/>
              </w:rPr>
            </w:pPr>
            <w:r w:rsidRPr="004B3145">
              <w:rPr>
                <w:rFonts w:asciiTheme="majorBidi" w:hAnsiTheme="majorBidi" w:cstheme="minorBidi"/>
              </w:rPr>
              <w:t>Согласование проекта договора совместно с Обоснованием НМЦ</w:t>
            </w:r>
            <w:r>
              <w:rPr>
                <w:rFonts w:asciiTheme="majorBidi" w:hAnsiTheme="majorBidi" w:cstheme="minorBidi"/>
              </w:rPr>
              <w:t xml:space="preserve"> (этап 1)</w:t>
            </w:r>
          </w:p>
        </w:tc>
        <w:tc>
          <w:tcPr>
            <w:tcW w:w="681" w:type="pct"/>
            <w:vAlign w:val="center"/>
          </w:tcPr>
          <w:p w14:paraId="2F203C0D" w14:textId="77777777" w:rsidR="00875290" w:rsidRPr="004B3145" w:rsidRDefault="00875290" w:rsidP="003C1AAC">
            <w:pPr>
              <w:spacing w:line="240" w:lineRule="auto"/>
              <w:ind w:firstLine="0"/>
              <w:jc w:val="left"/>
              <w:rPr>
                <w:rFonts w:asciiTheme="majorBidi" w:hAnsiTheme="majorBidi"/>
              </w:rPr>
            </w:pPr>
            <w:r w:rsidRPr="004B3145">
              <w:rPr>
                <w:rFonts w:asciiTheme="majorBidi" w:hAnsiTheme="majorBidi" w:cstheme="majorBidi"/>
              </w:rPr>
              <w:t>Инициатор</w:t>
            </w:r>
            <w:r w:rsidRPr="004B3145">
              <w:rPr>
                <w:rFonts w:asciiTheme="majorBidi" w:hAnsiTheme="majorBidi" w:cstheme="minorBidi"/>
              </w:rPr>
              <w:t>, Руководитель инициатора, Работник, ответственный за согласование бюджета закупки</w:t>
            </w:r>
          </w:p>
        </w:tc>
        <w:tc>
          <w:tcPr>
            <w:tcW w:w="635" w:type="pct"/>
            <w:vAlign w:val="center"/>
          </w:tcPr>
          <w:p w14:paraId="02AC9B57" w14:textId="77777777" w:rsidR="00875290" w:rsidRPr="004B3145" w:rsidRDefault="00875290" w:rsidP="003C1AAC">
            <w:pPr>
              <w:spacing w:line="240" w:lineRule="auto"/>
              <w:ind w:firstLine="0"/>
              <w:jc w:val="left"/>
              <w:rPr>
                <w:rFonts w:asciiTheme="majorBidi" w:hAnsiTheme="majorBidi"/>
              </w:rPr>
            </w:pPr>
            <w:r w:rsidRPr="004B3145">
              <w:rPr>
                <w:rFonts w:asciiTheme="majorBidi" w:hAnsiTheme="majorBidi" w:cstheme="majorBidi"/>
              </w:rPr>
              <w:t>Инициатор</w:t>
            </w:r>
            <w:r w:rsidRPr="004B3145">
              <w:rPr>
                <w:rFonts w:asciiTheme="majorBidi" w:hAnsiTheme="majorBidi" w:cstheme="minorBidi"/>
              </w:rPr>
              <w:t>, Руководитель инициатора, Работник, ответственный за согласование бюджета закупки</w:t>
            </w:r>
          </w:p>
        </w:tc>
        <w:tc>
          <w:tcPr>
            <w:tcW w:w="226" w:type="pct"/>
            <w:vAlign w:val="center"/>
          </w:tcPr>
          <w:p w14:paraId="32CFF933" w14:textId="77777777" w:rsidR="00875290" w:rsidRPr="00303BDE" w:rsidDel="00201679" w:rsidRDefault="00875290" w:rsidP="003C1AAC">
            <w:pPr>
              <w:spacing w:line="240" w:lineRule="auto"/>
              <w:ind w:firstLine="0"/>
              <w:jc w:val="left"/>
              <w:rPr>
                <w:rFonts w:asciiTheme="majorBidi" w:hAnsiTheme="majorBidi" w:cstheme="majorBidi"/>
              </w:rPr>
            </w:pPr>
          </w:p>
        </w:tc>
        <w:tc>
          <w:tcPr>
            <w:tcW w:w="941" w:type="pct"/>
            <w:gridSpan w:val="2"/>
            <w:vAlign w:val="center"/>
          </w:tcPr>
          <w:p w14:paraId="6F97F3E4" w14:textId="77777777" w:rsidR="00875290" w:rsidRDefault="00875290" w:rsidP="003C1AAC">
            <w:pPr>
              <w:spacing w:line="240" w:lineRule="auto"/>
              <w:ind w:firstLine="0"/>
              <w:jc w:val="left"/>
              <w:rPr>
                <w:rFonts w:asciiTheme="majorBidi" w:hAnsiTheme="majorBidi" w:cstheme="majorBidi"/>
              </w:rPr>
            </w:pPr>
            <w:r w:rsidRPr="00350D8A">
              <w:rPr>
                <w:rFonts w:asciiTheme="majorBidi" w:hAnsiTheme="majorBidi" w:cstheme="majorBidi"/>
              </w:rPr>
              <w:t>3</w:t>
            </w:r>
            <w:r w:rsidRPr="0024367D">
              <w:rPr>
                <w:rFonts w:asciiTheme="majorBidi" w:hAnsiTheme="majorBidi" w:cstheme="majorBidi"/>
              </w:rPr>
              <w:t xml:space="preserve"> (три) рабочих </w:t>
            </w:r>
            <w:r w:rsidRPr="00350D8A">
              <w:rPr>
                <w:rFonts w:asciiTheme="majorBidi" w:hAnsiTheme="majorBidi" w:cstheme="majorBidi"/>
              </w:rPr>
              <w:t>дн</w:t>
            </w:r>
            <w:r>
              <w:rPr>
                <w:rFonts w:asciiTheme="majorBidi" w:hAnsiTheme="majorBidi" w:cstheme="majorBidi"/>
              </w:rPr>
              <w:t>я</w:t>
            </w:r>
          </w:p>
        </w:tc>
        <w:tc>
          <w:tcPr>
            <w:tcW w:w="772" w:type="pct"/>
            <w:vMerge w:val="restart"/>
            <w:vAlign w:val="center"/>
          </w:tcPr>
          <w:p w14:paraId="337464EB" w14:textId="77777777" w:rsidR="00875290" w:rsidRPr="00303BDE" w:rsidRDefault="00875290" w:rsidP="003C1AAC">
            <w:pPr>
              <w:pStyle w:val="a4"/>
              <w:tabs>
                <w:tab w:val="left" w:pos="402"/>
              </w:tabs>
              <w:spacing w:line="240" w:lineRule="auto"/>
              <w:ind w:left="0" w:firstLine="0"/>
              <w:jc w:val="left"/>
              <w:rPr>
                <w:rFonts w:asciiTheme="majorBidi" w:hAnsiTheme="majorBidi" w:cstheme="majorBidi"/>
              </w:rPr>
            </w:pPr>
            <w:r w:rsidRPr="00350D8A">
              <w:rPr>
                <w:rFonts w:asciiTheme="majorBidi" w:hAnsiTheme="majorBidi" w:cstheme="majorBidi"/>
              </w:rPr>
              <w:t>Согласованное</w:t>
            </w:r>
            <w:r>
              <w:rPr>
                <w:rFonts w:asciiTheme="majorBidi" w:hAnsiTheme="majorBidi" w:cstheme="majorBidi"/>
              </w:rPr>
              <w:t xml:space="preserve"> Обоснование НМЦ и проект договора </w:t>
            </w:r>
            <w:r w:rsidRPr="0024367D">
              <w:rPr>
                <w:rFonts w:asciiTheme="majorBidi" w:hAnsiTheme="majorBidi" w:cstheme="majorBidi"/>
              </w:rPr>
              <w:t>/ получены замечания</w:t>
            </w:r>
          </w:p>
        </w:tc>
        <w:tc>
          <w:tcPr>
            <w:tcW w:w="706" w:type="pct"/>
            <w:vMerge/>
            <w:vAlign w:val="center"/>
          </w:tcPr>
          <w:p w14:paraId="13506537" w14:textId="77777777" w:rsidR="00875290" w:rsidRDefault="00875290" w:rsidP="003C1AAC">
            <w:pPr>
              <w:tabs>
                <w:tab w:val="left" w:pos="411"/>
              </w:tabs>
              <w:spacing w:line="240" w:lineRule="auto"/>
              <w:ind w:firstLine="0"/>
              <w:jc w:val="left"/>
              <w:rPr>
                <w:rFonts w:asciiTheme="majorBidi" w:hAnsiTheme="majorBidi" w:cstheme="majorBidi"/>
              </w:rPr>
            </w:pPr>
          </w:p>
        </w:tc>
      </w:tr>
      <w:tr w:rsidR="00875290" w:rsidRPr="00303BDE" w14:paraId="016E9CA8" w14:textId="77777777" w:rsidTr="00E37DCC">
        <w:trPr>
          <w:trHeight w:val="2100"/>
        </w:trPr>
        <w:tc>
          <w:tcPr>
            <w:tcW w:w="222" w:type="pct"/>
            <w:vAlign w:val="center"/>
          </w:tcPr>
          <w:p w14:paraId="6BF6E245" w14:textId="77777777" w:rsidR="00875290" w:rsidRDefault="00875290" w:rsidP="003C1AAC">
            <w:pPr>
              <w:spacing w:line="240" w:lineRule="auto"/>
              <w:ind w:firstLine="0"/>
              <w:jc w:val="left"/>
              <w:rPr>
                <w:rFonts w:asciiTheme="majorBidi" w:hAnsiTheme="majorBidi" w:cstheme="majorBidi"/>
              </w:rPr>
            </w:pPr>
            <w:r>
              <w:rPr>
                <w:rFonts w:asciiTheme="majorBidi" w:hAnsiTheme="majorBidi" w:cstheme="majorBidi"/>
              </w:rPr>
              <w:lastRenderedPageBreak/>
              <w:t>2.2.2.</w:t>
            </w:r>
          </w:p>
        </w:tc>
        <w:tc>
          <w:tcPr>
            <w:tcW w:w="817" w:type="pct"/>
            <w:vAlign w:val="center"/>
          </w:tcPr>
          <w:p w14:paraId="795365A7" w14:textId="77777777" w:rsidR="00875290" w:rsidRPr="004B3145" w:rsidRDefault="00875290" w:rsidP="003C1AAC">
            <w:pPr>
              <w:spacing w:line="240" w:lineRule="auto"/>
              <w:ind w:firstLine="0"/>
              <w:jc w:val="left"/>
              <w:rPr>
                <w:rFonts w:asciiTheme="majorBidi" w:hAnsiTheme="majorBidi"/>
              </w:rPr>
            </w:pPr>
            <w:r w:rsidRPr="004B3145">
              <w:rPr>
                <w:rFonts w:asciiTheme="majorBidi" w:hAnsiTheme="majorBidi" w:cstheme="minorBidi"/>
              </w:rPr>
              <w:t>Согласование проекта договора совместно с Обоснованием НМЦ</w:t>
            </w:r>
            <w:r>
              <w:rPr>
                <w:rFonts w:asciiTheme="majorBidi" w:hAnsiTheme="majorBidi" w:cstheme="minorBidi"/>
              </w:rPr>
              <w:t xml:space="preserve"> (этап 2)</w:t>
            </w:r>
          </w:p>
        </w:tc>
        <w:tc>
          <w:tcPr>
            <w:tcW w:w="681" w:type="pct"/>
            <w:vAlign w:val="center"/>
          </w:tcPr>
          <w:p w14:paraId="0F6FA9C9" w14:textId="43470521" w:rsidR="00875290" w:rsidRPr="00C255C7" w:rsidRDefault="00875290" w:rsidP="003C1AAC">
            <w:pPr>
              <w:spacing w:line="240" w:lineRule="auto"/>
              <w:ind w:firstLine="0"/>
              <w:jc w:val="left"/>
              <w:rPr>
                <w:rFonts w:asciiTheme="majorBidi" w:hAnsiTheme="majorBidi"/>
              </w:rPr>
            </w:pPr>
            <w:r w:rsidRPr="00C255C7">
              <w:rPr>
                <w:rFonts w:asciiTheme="majorBidi" w:hAnsiTheme="majorBidi"/>
              </w:rPr>
              <w:t>ДЗД,</w:t>
            </w:r>
            <w:r w:rsidRPr="00C255C7">
              <w:t xml:space="preserve"> </w:t>
            </w:r>
            <w:r w:rsidR="007A79BA" w:rsidRPr="00C255C7">
              <w:t>Блок бухгалтерского учета</w:t>
            </w:r>
            <w:r w:rsidRPr="00C255C7">
              <w:rPr>
                <w:rFonts w:asciiTheme="majorBidi" w:hAnsiTheme="majorBidi"/>
              </w:rPr>
              <w:t xml:space="preserve">, </w:t>
            </w:r>
            <w:r w:rsidR="007A79BA" w:rsidRPr="00C255C7">
              <w:t>Управляющий директор по безопасности</w:t>
            </w:r>
          </w:p>
        </w:tc>
        <w:tc>
          <w:tcPr>
            <w:tcW w:w="635" w:type="pct"/>
            <w:vAlign w:val="center"/>
          </w:tcPr>
          <w:p w14:paraId="49D15012" w14:textId="230D939A" w:rsidR="00875290" w:rsidRPr="00C255C7" w:rsidRDefault="007A79BA" w:rsidP="003C1AAC">
            <w:pPr>
              <w:spacing w:line="240" w:lineRule="auto"/>
              <w:ind w:firstLine="0"/>
              <w:jc w:val="left"/>
              <w:rPr>
                <w:rFonts w:asciiTheme="majorBidi" w:hAnsiTheme="majorBidi"/>
              </w:rPr>
            </w:pPr>
            <w:r w:rsidRPr="00C255C7">
              <w:rPr>
                <w:rFonts w:asciiTheme="majorBidi" w:hAnsiTheme="majorBidi"/>
              </w:rPr>
              <w:t>ДЗД,</w:t>
            </w:r>
            <w:r w:rsidRPr="00C255C7">
              <w:t xml:space="preserve"> Блок бухгалтерского учета</w:t>
            </w:r>
            <w:r w:rsidRPr="00C255C7">
              <w:rPr>
                <w:rFonts w:asciiTheme="majorBidi" w:hAnsiTheme="majorBidi"/>
              </w:rPr>
              <w:t xml:space="preserve">, </w:t>
            </w:r>
            <w:r w:rsidRPr="00C255C7">
              <w:t>Управляющий директор по безопасности</w:t>
            </w:r>
          </w:p>
        </w:tc>
        <w:tc>
          <w:tcPr>
            <w:tcW w:w="226" w:type="pct"/>
            <w:vAlign w:val="center"/>
          </w:tcPr>
          <w:p w14:paraId="7DF9AA63" w14:textId="77777777" w:rsidR="00875290" w:rsidRPr="00303BDE" w:rsidDel="00201679" w:rsidRDefault="00875290" w:rsidP="003C1AAC">
            <w:pPr>
              <w:spacing w:line="240" w:lineRule="auto"/>
              <w:jc w:val="left"/>
              <w:rPr>
                <w:rFonts w:asciiTheme="majorBidi" w:hAnsiTheme="majorBidi" w:cstheme="majorBidi"/>
              </w:rPr>
            </w:pPr>
          </w:p>
        </w:tc>
        <w:tc>
          <w:tcPr>
            <w:tcW w:w="941" w:type="pct"/>
            <w:gridSpan w:val="2"/>
            <w:vAlign w:val="center"/>
          </w:tcPr>
          <w:p w14:paraId="6E0A8EB9" w14:textId="77777777" w:rsidR="00875290" w:rsidRPr="006352AD" w:rsidRDefault="00875290" w:rsidP="003C1AAC">
            <w:pPr>
              <w:spacing w:line="240" w:lineRule="auto"/>
              <w:ind w:firstLine="0"/>
              <w:jc w:val="left"/>
              <w:rPr>
                <w:rFonts w:asciiTheme="majorBidi" w:hAnsiTheme="majorBidi" w:cstheme="majorBidi"/>
              </w:rPr>
            </w:pPr>
            <w:r w:rsidRPr="00350D8A">
              <w:rPr>
                <w:rFonts w:asciiTheme="majorBidi" w:hAnsiTheme="majorBidi" w:cstheme="majorBidi"/>
              </w:rPr>
              <w:t>5 (пять) рабочих дней</w:t>
            </w:r>
            <w:r w:rsidRPr="00350D8A">
              <w:rPr>
                <w:rStyle w:val="af5"/>
                <w:rFonts w:asciiTheme="majorBidi" w:hAnsiTheme="majorBidi"/>
              </w:rPr>
              <w:footnoteReference w:id="4"/>
            </w:r>
            <w:r w:rsidRPr="00350D8A">
              <w:rPr>
                <w:rFonts w:asciiTheme="majorBidi" w:hAnsiTheme="majorBidi" w:cstheme="majorBidi"/>
              </w:rPr>
              <w:t xml:space="preserve"> с даты получения Обоснования НМЦ</w:t>
            </w:r>
          </w:p>
        </w:tc>
        <w:tc>
          <w:tcPr>
            <w:tcW w:w="772" w:type="pct"/>
            <w:vMerge/>
            <w:vAlign w:val="center"/>
          </w:tcPr>
          <w:p w14:paraId="26124BAA" w14:textId="77777777" w:rsidR="00875290" w:rsidRDefault="00875290" w:rsidP="003C1AAC">
            <w:pPr>
              <w:pStyle w:val="a4"/>
              <w:tabs>
                <w:tab w:val="left" w:pos="402"/>
              </w:tabs>
              <w:spacing w:line="240" w:lineRule="auto"/>
              <w:ind w:left="0"/>
              <w:jc w:val="left"/>
              <w:rPr>
                <w:rFonts w:asciiTheme="majorBidi" w:hAnsiTheme="majorBidi" w:cstheme="majorBidi"/>
              </w:rPr>
            </w:pPr>
          </w:p>
        </w:tc>
        <w:tc>
          <w:tcPr>
            <w:tcW w:w="706" w:type="pct"/>
            <w:vMerge/>
            <w:vAlign w:val="center"/>
          </w:tcPr>
          <w:p w14:paraId="26ED875C" w14:textId="77777777" w:rsidR="00875290" w:rsidRPr="002746C0" w:rsidRDefault="00875290" w:rsidP="003C1AAC">
            <w:pPr>
              <w:pStyle w:val="a4"/>
              <w:tabs>
                <w:tab w:val="left" w:pos="402"/>
              </w:tabs>
              <w:spacing w:line="240" w:lineRule="auto"/>
              <w:ind w:left="0"/>
              <w:jc w:val="left"/>
              <w:rPr>
                <w:rFonts w:asciiTheme="majorBidi" w:hAnsiTheme="majorBidi" w:cstheme="majorBidi"/>
              </w:rPr>
            </w:pPr>
          </w:p>
        </w:tc>
      </w:tr>
      <w:tr w:rsidR="00875290" w:rsidRPr="00303BDE" w14:paraId="3C6E2909" w14:textId="77777777" w:rsidTr="00E37DCC">
        <w:trPr>
          <w:trHeight w:val="210"/>
        </w:trPr>
        <w:tc>
          <w:tcPr>
            <w:tcW w:w="222" w:type="pct"/>
            <w:vAlign w:val="center"/>
          </w:tcPr>
          <w:p w14:paraId="0B7C9068" w14:textId="77777777" w:rsidR="00875290" w:rsidRDefault="00875290" w:rsidP="003C1AAC">
            <w:pPr>
              <w:spacing w:line="240" w:lineRule="auto"/>
              <w:rPr>
                <w:rFonts w:asciiTheme="majorBidi" w:hAnsiTheme="majorBidi" w:cstheme="majorBidi"/>
              </w:rPr>
            </w:pPr>
          </w:p>
        </w:tc>
        <w:tc>
          <w:tcPr>
            <w:tcW w:w="817" w:type="pct"/>
            <w:vAlign w:val="center"/>
          </w:tcPr>
          <w:p w14:paraId="44BCA22D" w14:textId="77777777" w:rsidR="00875290" w:rsidRPr="007F6A7C" w:rsidRDefault="00875290" w:rsidP="003C1AAC">
            <w:pPr>
              <w:spacing w:line="240" w:lineRule="auto"/>
              <w:ind w:firstLine="0"/>
              <w:rPr>
                <w:rFonts w:asciiTheme="majorBidi" w:hAnsiTheme="majorBidi"/>
                <w:b/>
                <w:bCs/>
              </w:rPr>
            </w:pPr>
            <w:r w:rsidRPr="007F6A7C">
              <w:rPr>
                <w:rFonts w:asciiTheme="majorBidi" w:hAnsiTheme="majorBidi"/>
                <w:b/>
                <w:bCs/>
              </w:rPr>
              <w:t>Срок этапа*</w:t>
            </w:r>
          </w:p>
        </w:tc>
        <w:tc>
          <w:tcPr>
            <w:tcW w:w="681" w:type="pct"/>
            <w:vAlign w:val="center"/>
          </w:tcPr>
          <w:p w14:paraId="13A666C3" w14:textId="77777777" w:rsidR="00875290" w:rsidRPr="007F6A7C" w:rsidRDefault="00875290" w:rsidP="003C1AAC">
            <w:pPr>
              <w:spacing w:line="240" w:lineRule="auto"/>
              <w:rPr>
                <w:rFonts w:asciiTheme="majorBidi" w:hAnsiTheme="majorBidi"/>
                <w:b/>
                <w:bCs/>
              </w:rPr>
            </w:pPr>
          </w:p>
        </w:tc>
        <w:tc>
          <w:tcPr>
            <w:tcW w:w="635" w:type="pct"/>
            <w:vAlign w:val="center"/>
          </w:tcPr>
          <w:p w14:paraId="71C110DE" w14:textId="77777777" w:rsidR="00875290" w:rsidRPr="007F6A7C" w:rsidRDefault="00875290" w:rsidP="003C1AAC">
            <w:pPr>
              <w:spacing w:line="240" w:lineRule="auto"/>
              <w:rPr>
                <w:rFonts w:asciiTheme="majorBidi" w:hAnsiTheme="majorBidi"/>
                <w:b/>
                <w:bCs/>
              </w:rPr>
            </w:pPr>
          </w:p>
        </w:tc>
        <w:tc>
          <w:tcPr>
            <w:tcW w:w="226" w:type="pct"/>
            <w:vAlign w:val="center"/>
          </w:tcPr>
          <w:p w14:paraId="16B1002C" w14:textId="77777777" w:rsidR="00875290" w:rsidRPr="007F6A7C" w:rsidDel="00201679" w:rsidRDefault="00875290" w:rsidP="003C1AAC">
            <w:pPr>
              <w:spacing w:line="240" w:lineRule="auto"/>
              <w:rPr>
                <w:rFonts w:asciiTheme="majorBidi" w:hAnsiTheme="majorBidi" w:cstheme="majorBidi"/>
                <w:b/>
                <w:bCs/>
              </w:rPr>
            </w:pPr>
          </w:p>
        </w:tc>
        <w:tc>
          <w:tcPr>
            <w:tcW w:w="941" w:type="pct"/>
            <w:gridSpan w:val="2"/>
            <w:vAlign w:val="center"/>
          </w:tcPr>
          <w:p w14:paraId="1F6064A3" w14:textId="7AFD281E" w:rsidR="00875290" w:rsidRPr="007F6A7C" w:rsidRDefault="00C328D3" w:rsidP="003C1AAC">
            <w:pPr>
              <w:spacing w:line="240" w:lineRule="auto"/>
              <w:ind w:firstLine="0"/>
              <w:jc w:val="left"/>
              <w:rPr>
                <w:rFonts w:asciiTheme="majorBidi" w:hAnsiTheme="majorBidi" w:cstheme="majorBidi"/>
                <w:b/>
                <w:bCs/>
              </w:rPr>
            </w:pPr>
            <w:r>
              <w:rPr>
                <w:rFonts w:asciiTheme="majorBidi" w:hAnsiTheme="majorBidi" w:cstheme="majorBidi"/>
                <w:b/>
                <w:bCs/>
              </w:rPr>
              <w:t>8</w:t>
            </w:r>
            <w:r w:rsidR="00A24390" w:rsidRPr="007F6A7C">
              <w:rPr>
                <w:rFonts w:asciiTheme="majorBidi" w:hAnsiTheme="majorBidi" w:cstheme="majorBidi"/>
                <w:b/>
                <w:bCs/>
              </w:rPr>
              <w:t xml:space="preserve"> </w:t>
            </w:r>
            <w:r w:rsidR="00875290" w:rsidRPr="007F6A7C">
              <w:rPr>
                <w:rFonts w:asciiTheme="majorBidi" w:hAnsiTheme="majorBidi" w:cstheme="majorBidi"/>
                <w:b/>
                <w:bCs/>
              </w:rPr>
              <w:t>(</w:t>
            </w:r>
            <w:r>
              <w:rPr>
                <w:rFonts w:asciiTheme="majorBidi" w:hAnsiTheme="majorBidi" w:cstheme="majorBidi"/>
                <w:b/>
                <w:bCs/>
              </w:rPr>
              <w:t>восемь</w:t>
            </w:r>
            <w:r w:rsidR="00875290" w:rsidRPr="007F6A7C">
              <w:rPr>
                <w:rFonts w:asciiTheme="majorBidi" w:hAnsiTheme="majorBidi" w:cstheme="majorBidi"/>
                <w:b/>
                <w:bCs/>
              </w:rPr>
              <w:t>) рабочих дней</w:t>
            </w:r>
          </w:p>
        </w:tc>
        <w:tc>
          <w:tcPr>
            <w:tcW w:w="772" w:type="pct"/>
            <w:vAlign w:val="center"/>
          </w:tcPr>
          <w:p w14:paraId="50019416" w14:textId="77777777" w:rsidR="00875290" w:rsidRDefault="00875290" w:rsidP="003C1AAC">
            <w:pPr>
              <w:pStyle w:val="a4"/>
              <w:tabs>
                <w:tab w:val="left" w:pos="402"/>
              </w:tabs>
              <w:spacing w:line="240" w:lineRule="auto"/>
              <w:ind w:left="0"/>
              <w:rPr>
                <w:rFonts w:asciiTheme="majorBidi" w:hAnsiTheme="majorBidi" w:cstheme="majorBidi"/>
              </w:rPr>
            </w:pPr>
          </w:p>
        </w:tc>
        <w:tc>
          <w:tcPr>
            <w:tcW w:w="706" w:type="pct"/>
            <w:vAlign w:val="center"/>
          </w:tcPr>
          <w:p w14:paraId="679AE5C8" w14:textId="77777777" w:rsidR="00875290" w:rsidRPr="002746C0" w:rsidRDefault="00875290" w:rsidP="003C1AAC">
            <w:pPr>
              <w:pStyle w:val="a4"/>
              <w:tabs>
                <w:tab w:val="left" w:pos="402"/>
              </w:tabs>
              <w:spacing w:line="240" w:lineRule="auto"/>
              <w:ind w:left="0"/>
              <w:rPr>
                <w:rFonts w:asciiTheme="majorBidi" w:hAnsiTheme="majorBidi" w:cstheme="majorBidi"/>
              </w:rPr>
            </w:pPr>
          </w:p>
        </w:tc>
      </w:tr>
      <w:tr w:rsidR="00E37DCC" w:rsidRPr="00303BDE" w14:paraId="47E97A93" w14:textId="77777777" w:rsidTr="00E37DCC">
        <w:trPr>
          <w:trHeight w:val="210"/>
        </w:trPr>
        <w:tc>
          <w:tcPr>
            <w:tcW w:w="222" w:type="pct"/>
            <w:vAlign w:val="center"/>
          </w:tcPr>
          <w:p w14:paraId="54CD0F55" w14:textId="33D9DEC1" w:rsidR="00E37DCC" w:rsidRDefault="00E37DCC" w:rsidP="00E37DCC">
            <w:pPr>
              <w:spacing w:line="240" w:lineRule="auto"/>
              <w:ind w:firstLine="0"/>
              <w:rPr>
                <w:rFonts w:asciiTheme="majorBidi" w:hAnsiTheme="majorBidi" w:cstheme="majorBidi"/>
              </w:rPr>
            </w:pPr>
          </w:p>
        </w:tc>
        <w:tc>
          <w:tcPr>
            <w:tcW w:w="817" w:type="pct"/>
            <w:vAlign w:val="center"/>
          </w:tcPr>
          <w:p w14:paraId="59D21388" w14:textId="21C0E4F5" w:rsidR="00E37DCC" w:rsidRPr="007F6A7C" w:rsidRDefault="00E37DCC" w:rsidP="00E37DCC">
            <w:pPr>
              <w:spacing w:line="240" w:lineRule="auto"/>
              <w:ind w:firstLine="0"/>
              <w:rPr>
                <w:rFonts w:asciiTheme="majorBidi" w:hAnsiTheme="majorBidi"/>
                <w:b/>
                <w:bCs/>
              </w:rPr>
            </w:pPr>
            <w:r w:rsidRPr="0007729E">
              <w:rPr>
                <w:rFonts w:asciiTheme="majorBidi" w:hAnsiTheme="majorBidi"/>
              </w:rPr>
              <w:t xml:space="preserve">Выявление необходимости </w:t>
            </w:r>
            <w:r>
              <w:rPr>
                <w:rFonts w:asciiTheme="majorBidi" w:hAnsiTheme="majorBidi"/>
              </w:rPr>
              <w:t xml:space="preserve">корпоративного </w:t>
            </w:r>
            <w:r w:rsidRPr="0007729E">
              <w:rPr>
                <w:rFonts w:asciiTheme="majorBidi" w:hAnsiTheme="majorBidi"/>
              </w:rPr>
              <w:t>согласования/</w:t>
            </w:r>
            <w:r>
              <w:rPr>
                <w:rFonts w:asciiTheme="majorBidi" w:hAnsiTheme="majorBidi"/>
              </w:rPr>
              <w:t xml:space="preserve"> </w:t>
            </w:r>
            <w:r w:rsidRPr="0007729E">
              <w:rPr>
                <w:rFonts w:asciiTheme="majorBidi" w:hAnsiTheme="majorBidi"/>
              </w:rPr>
              <w:t xml:space="preserve">одобрения сделки органами управления </w:t>
            </w:r>
            <w:r>
              <w:rPr>
                <w:rFonts w:asciiTheme="majorBidi" w:hAnsiTheme="majorBidi"/>
              </w:rPr>
              <w:t>Заказчика</w:t>
            </w:r>
            <w:r w:rsidR="003A1A97">
              <w:rPr>
                <w:rFonts w:asciiTheme="majorBidi" w:hAnsiTheme="majorBidi"/>
              </w:rPr>
              <w:t xml:space="preserve">/ коллегиальными органами и комитетами </w:t>
            </w:r>
          </w:p>
        </w:tc>
        <w:tc>
          <w:tcPr>
            <w:tcW w:w="681" w:type="pct"/>
            <w:vAlign w:val="center"/>
          </w:tcPr>
          <w:p w14:paraId="6B443892" w14:textId="29130872" w:rsidR="00E37DCC" w:rsidRPr="007F6A7C" w:rsidRDefault="00E37DCC" w:rsidP="00E37DCC">
            <w:pPr>
              <w:spacing w:line="240" w:lineRule="auto"/>
              <w:ind w:firstLine="0"/>
              <w:rPr>
                <w:rFonts w:asciiTheme="majorBidi" w:hAnsiTheme="majorBidi"/>
                <w:b/>
                <w:bCs/>
              </w:rPr>
            </w:pPr>
            <w:r w:rsidRPr="00C643A9">
              <w:rPr>
                <w:rFonts w:asciiTheme="majorBidi" w:hAnsiTheme="majorBidi" w:cstheme="majorBidi"/>
              </w:rPr>
              <w:t>ОЗ</w:t>
            </w:r>
          </w:p>
        </w:tc>
        <w:tc>
          <w:tcPr>
            <w:tcW w:w="635" w:type="pct"/>
            <w:vAlign w:val="center"/>
          </w:tcPr>
          <w:p w14:paraId="333B3605" w14:textId="5A37D7DA" w:rsidR="00E37DCC" w:rsidRPr="007F6A7C" w:rsidRDefault="00E37DCC" w:rsidP="00E37DCC">
            <w:pPr>
              <w:spacing w:line="240" w:lineRule="auto"/>
              <w:ind w:firstLine="0"/>
              <w:rPr>
                <w:rFonts w:asciiTheme="majorBidi" w:hAnsiTheme="majorBidi"/>
                <w:b/>
                <w:bCs/>
              </w:rPr>
            </w:pPr>
            <w:r w:rsidRPr="00C643A9">
              <w:rPr>
                <w:rFonts w:asciiTheme="majorBidi" w:hAnsiTheme="majorBidi" w:cstheme="majorBidi"/>
              </w:rPr>
              <w:t xml:space="preserve">ОЗ, </w:t>
            </w:r>
            <w:r w:rsidRPr="0007729E">
              <w:rPr>
                <w:rFonts w:asciiTheme="majorBidi" w:hAnsiTheme="majorBidi"/>
              </w:rPr>
              <w:t>Инициатор</w:t>
            </w:r>
          </w:p>
        </w:tc>
        <w:tc>
          <w:tcPr>
            <w:tcW w:w="226" w:type="pct"/>
            <w:vAlign w:val="center"/>
          </w:tcPr>
          <w:p w14:paraId="019436C3" w14:textId="2B60A941" w:rsidR="00E37DCC" w:rsidRPr="007F6A7C" w:rsidDel="00201679" w:rsidRDefault="00E37DCC" w:rsidP="00E37DCC">
            <w:pPr>
              <w:spacing w:line="240" w:lineRule="auto"/>
              <w:ind w:firstLine="0"/>
              <w:rPr>
                <w:rFonts w:asciiTheme="majorBidi" w:hAnsiTheme="majorBidi" w:cstheme="majorBidi"/>
                <w:b/>
                <w:bCs/>
              </w:rPr>
            </w:pPr>
            <w:r w:rsidRPr="00C643A9">
              <w:rPr>
                <w:rFonts w:asciiTheme="majorBidi" w:hAnsiTheme="majorBidi" w:cstheme="majorBidi"/>
              </w:rPr>
              <w:t>ИС, эл. почта</w:t>
            </w:r>
          </w:p>
        </w:tc>
        <w:tc>
          <w:tcPr>
            <w:tcW w:w="941" w:type="pct"/>
            <w:gridSpan w:val="2"/>
            <w:vAlign w:val="center"/>
          </w:tcPr>
          <w:p w14:paraId="2E057B42" w14:textId="3649DB09" w:rsidR="00E37DCC" w:rsidRPr="007F6A7C" w:rsidRDefault="00E37DCC" w:rsidP="00E37DCC">
            <w:pPr>
              <w:spacing w:line="240" w:lineRule="auto"/>
              <w:ind w:firstLine="0"/>
              <w:rPr>
                <w:rFonts w:asciiTheme="majorBidi" w:hAnsiTheme="majorBidi" w:cstheme="majorBidi"/>
                <w:b/>
                <w:bCs/>
              </w:rPr>
            </w:pPr>
            <w:r w:rsidRPr="0007729E">
              <w:rPr>
                <w:rFonts w:asciiTheme="majorBidi" w:hAnsiTheme="majorBidi"/>
              </w:rPr>
              <w:t>В течение одного рабочего дня с момента выявления необходимости получения корпоративного согласования/ одобрения сделки (по сумме сделки либо при наличии юридических оснований квалифицировать договор как сделку с заинтересованностью)</w:t>
            </w:r>
          </w:p>
        </w:tc>
        <w:tc>
          <w:tcPr>
            <w:tcW w:w="772" w:type="pct"/>
            <w:vAlign w:val="center"/>
          </w:tcPr>
          <w:p w14:paraId="23565118" w14:textId="6B2C36B7" w:rsidR="00E37DCC" w:rsidRDefault="00E37DCC" w:rsidP="00E37DCC">
            <w:pPr>
              <w:pStyle w:val="a4"/>
              <w:tabs>
                <w:tab w:val="left" w:pos="402"/>
              </w:tabs>
              <w:spacing w:line="240" w:lineRule="auto"/>
              <w:ind w:left="0" w:firstLine="0"/>
              <w:rPr>
                <w:rFonts w:asciiTheme="majorBidi" w:hAnsiTheme="majorBidi" w:cstheme="majorBidi"/>
              </w:rPr>
            </w:pPr>
            <w:r w:rsidRPr="0007729E">
              <w:rPr>
                <w:rFonts w:asciiTheme="majorBidi" w:hAnsiTheme="majorBidi"/>
              </w:rPr>
              <w:t xml:space="preserve">Оповещение Заказчика о необходимости получения одобрения/ согласования сделки органами управления </w:t>
            </w:r>
            <w:r>
              <w:rPr>
                <w:rFonts w:asciiTheme="majorBidi" w:hAnsiTheme="majorBidi"/>
              </w:rPr>
              <w:t>Заказчика</w:t>
            </w:r>
            <w:proofErr w:type="gramStart"/>
            <w:r w:rsidR="003A1A97">
              <w:rPr>
                <w:rFonts w:asciiTheme="majorBidi" w:hAnsiTheme="majorBidi"/>
              </w:rPr>
              <w:t>/  коллегиальными</w:t>
            </w:r>
            <w:proofErr w:type="gramEnd"/>
            <w:r w:rsidR="003A1A97">
              <w:rPr>
                <w:rFonts w:asciiTheme="majorBidi" w:hAnsiTheme="majorBidi"/>
              </w:rPr>
              <w:t xml:space="preserve"> органами и комитетами</w:t>
            </w:r>
          </w:p>
        </w:tc>
        <w:tc>
          <w:tcPr>
            <w:tcW w:w="706" w:type="pct"/>
          </w:tcPr>
          <w:p w14:paraId="4171DAF3" w14:textId="735E5325" w:rsidR="00E37DCC" w:rsidRPr="002746C0" w:rsidRDefault="00643255" w:rsidP="00E37DCC">
            <w:pPr>
              <w:pStyle w:val="a4"/>
              <w:tabs>
                <w:tab w:val="left" w:pos="402"/>
              </w:tabs>
              <w:spacing w:line="240" w:lineRule="auto"/>
              <w:ind w:left="0" w:firstLine="0"/>
              <w:rPr>
                <w:rFonts w:asciiTheme="majorBidi" w:hAnsiTheme="majorBidi" w:cstheme="majorBidi"/>
              </w:rPr>
            </w:pPr>
            <w:r>
              <w:rPr>
                <w:rFonts w:asciiTheme="majorBidi" w:hAnsiTheme="majorBidi" w:cstheme="majorBidi"/>
              </w:rPr>
              <w:t>Оповещение отражается в задаче</w:t>
            </w:r>
          </w:p>
        </w:tc>
      </w:tr>
      <w:tr w:rsidR="00875290" w:rsidRPr="00303BDE" w14:paraId="675849CF" w14:textId="77777777" w:rsidTr="000549EC">
        <w:tc>
          <w:tcPr>
            <w:tcW w:w="5000" w:type="pct"/>
            <w:gridSpan w:val="9"/>
            <w:vAlign w:val="center"/>
          </w:tcPr>
          <w:p w14:paraId="69291004" w14:textId="77777777" w:rsidR="00875290" w:rsidRPr="00303BDE" w:rsidRDefault="00875290" w:rsidP="003C1AAC">
            <w:pPr>
              <w:pStyle w:val="a4"/>
              <w:numPr>
                <w:ilvl w:val="0"/>
                <w:numId w:val="16"/>
              </w:numPr>
              <w:tabs>
                <w:tab w:val="left" w:pos="411"/>
              </w:tabs>
              <w:spacing w:line="240" w:lineRule="auto"/>
              <w:jc w:val="left"/>
              <w:rPr>
                <w:rFonts w:asciiTheme="majorBidi" w:hAnsiTheme="majorBidi" w:cstheme="majorBidi"/>
                <w:b/>
                <w:bCs/>
                <w:color w:val="000000"/>
                <w:shd w:val="clear" w:color="auto" w:fill="F8F9FA"/>
              </w:rPr>
            </w:pPr>
            <w:r w:rsidRPr="009662C3">
              <w:rPr>
                <w:rFonts w:asciiTheme="majorBidi" w:hAnsiTheme="majorBidi" w:cstheme="majorBidi"/>
                <w:b/>
                <w:bCs/>
                <w:color w:val="000000"/>
                <w:shd w:val="clear" w:color="auto" w:fill="F8F9FA"/>
              </w:rPr>
              <w:t>Организационно-техническое обеспечение деятельности ЗК</w:t>
            </w:r>
            <w:r>
              <w:rPr>
                <w:rFonts w:asciiTheme="majorBidi" w:hAnsiTheme="majorBidi" w:cstheme="majorBidi"/>
                <w:b/>
                <w:bCs/>
                <w:color w:val="000000"/>
                <w:shd w:val="clear" w:color="auto" w:fill="F8F9FA"/>
              </w:rPr>
              <w:t xml:space="preserve"> (при необходимости)</w:t>
            </w:r>
          </w:p>
        </w:tc>
      </w:tr>
      <w:tr w:rsidR="000D333C" w:rsidRPr="00303BDE" w14:paraId="4B5735A8" w14:textId="77777777" w:rsidTr="00E37DCC">
        <w:trPr>
          <w:trHeight w:val="1493"/>
        </w:trPr>
        <w:tc>
          <w:tcPr>
            <w:tcW w:w="222" w:type="pct"/>
            <w:shd w:val="clear" w:color="auto" w:fill="auto"/>
            <w:vAlign w:val="center"/>
          </w:tcPr>
          <w:p w14:paraId="41147AAB" w14:textId="77777777" w:rsidR="00875290" w:rsidRPr="00303BDE" w:rsidRDefault="00875290" w:rsidP="003C1AAC">
            <w:pPr>
              <w:spacing w:line="240" w:lineRule="auto"/>
              <w:ind w:firstLine="0"/>
              <w:jc w:val="left"/>
              <w:rPr>
                <w:rFonts w:asciiTheme="majorBidi" w:hAnsiTheme="majorBidi" w:cstheme="majorBidi"/>
              </w:rPr>
            </w:pPr>
            <w:r>
              <w:rPr>
                <w:rFonts w:asciiTheme="majorBidi" w:hAnsiTheme="majorBidi" w:cstheme="majorBidi"/>
              </w:rPr>
              <w:t>3.1.</w:t>
            </w:r>
          </w:p>
        </w:tc>
        <w:tc>
          <w:tcPr>
            <w:tcW w:w="817" w:type="pct"/>
            <w:shd w:val="clear" w:color="auto" w:fill="auto"/>
            <w:vAlign w:val="center"/>
          </w:tcPr>
          <w:p w14:paraId="49B2BE3F" w14:textId="77777777" w:rsidR="00875290" w:rsidRPr="00303BDE" w:rsidRDefault="00875290" w:rsidP="003C1AAC">
            <w:pPr>
              <w:spacing w:line="240" w:lineRule="auto"/>
              <w:ind w:firstLine="0"/>
              <w:jc w:val="left"/>
              <w:rPr>
                <w:rFonts w:asciiTheme="majorBidi" w:hAnsiTheme="majorBidi" w:cstheme="majorBidi"/>
              </w:rPr>
            </w:pPr>
            <w:r w:rsidRPr="009662C3">
              <w:rPr>
                <w:rFonts w:asciiTheme="majorBidi" w:hAnsiTheme="majorBidi" w:cstheme="majorBidi"/>
              </w:rPr>
              <w:t>Организационно-техническое обеспечение деятельности ЗК, рассмотрения материалов закупки</w:t>
            </w:r>
          </w:p>
        </w:tc>
        <w:tc>
          <w:tcPr>
            <w:tcW w:w="681" w:type="pct"/>
            <w:shd w:val="clear" w:color="auto" w:fill="auto"/>
            <w:vAlign w:val="center"/>
          </w:tcPr>
          <w:p w14:paraId="693965B4" w14:textId="77777777" w:rsidR="00875290" w:rsidRPr="00303BDE" w:rsidRDefault="00875290" w:rsidP="003C1AAC">
            <w:pPr>
              <w:spacing w:line="240" w:lineRule="auto"/>
              <w:ind w:firstLine="0"/>
              <w:jc w:val="left"/>
              <w:rPr>
                <w:rFonts w:asciiTheme="majorBidi" w:hAnsiTheme="majorBidi" w:cstheme="majorBidi"/>
              </w:rPr>
            </w:pPr>
            <w:r w:rsidRPr="00303BDE">
              <w:rPr>
                <w:rFonts w:asciiTheme="majorBidi" w:hAnsiTheme="majorBidi" w:cstheme="majorBidi"/>
              </w:rPr>
              <w:t>ОЗ</w:t>
            </w:r>
          </w:p>
        </w:tc>
        <w:tc>
          <w:tcPr>
            <w:tcW w:w="635" w:type="pct"/>
            <w:shd w:val="clear" w:color="auto" w:fill="auto"/>
            <w:vAlign w:val="center"/>
          </w:tcPr>
          <w:p w14:paraId="59FF9D08" w14:textId="77777777" w:rsidR="00875290" w:rsidRPr="00303BDE" w:rsidRDefault="00875290" w:rsidP="003C1AAC">
            <w:pPr>
              <w:spacing w:line="240" w:lineRule="auto"/>
              <w:ind w:firstLine="0"/>
              <w:jc w:val="left"/>
              <w:rPr>
                <w:rFonts w:asciiTheme="majorBidi" w:hAnsiTheme="majorBidi" w:cstheme="majorBidi"/>
              </w:rPr>
            </w:pPr>
            <w:r w:rsidRPr="00303BDE">
              <w:rPr>
                <w:rFonts w:asciiTheme="majorBidi" w:hAnsiTheme="majorBidi" w:cstheme="majorBidi"/>
              </w:rPr>
              <w:t>ОЗ</w:t>
            </w:r>
            <w:r>
              <w:rPr>
                <w:rFonts w:asciiTheme="majorBidi" w:hAnsiTheme="majorBidi" w:cstheme="majorBidi"/>
              </w:rPr>
              <w:t>, ЗК</w:t>
            </w:r>
          </w:p>
        </w:tc>
        <w:tc>
          <w:tcPr>
            <w:tcW w:w="226" w:type="pct"/>
            <w:vAlign w:val="center"/>
          </w:tcPr>
          <w:p w14:paraId="3E38124D" w14:textId="77777777" w:rsidR="00875290" w:rsidRDefault="00875290" w:rsidP="003C1AAC">
            <w:pPr>
              <w:spacing w:line="240" w:lineRule="auto"/>
              <w:jc w:val="left"/>
              <w:rPr>
                <w:rFonts w:asciiTheme="majorBidi" w:hAnsiTheme="majorBidi" w:cstheme="majorBidi"/>
              </w:rPr>
            </w:pPr>
          </w:p>
        </w:tc>
        <w:tc>
          <w:tcPr>
            <w:tcW w:w="941" w:type="pct"/>
            <w:gridSpan w:val="2"/>
            <w:shd w:val="clear" w:color="auto" w:fill="auto"/>
            <w:vAlign w:val="center"/>
          </w:tcPr>
          <w:p w14:paraId="0822D803" w14:textId="77777777" w:rsidR="00875290" w:rsidRPr="00303BDE" w:rsidRDefault="00875290" w:rsidP="003C1AAC">
            <w:pPr>
              <w:spacing w:line="240" w:lineRule="auto"/>
              <w:ind w:firstLine="0"/>
              <w:jc w:val="left"/>
              <w:rPr>
                <w:rFonts w:asciiTheme="majorBidi" w:hAnsiTheme="majorBidi" w:cstheme="majorBidi"/>
              </w:rPr>
            </w:pPr>
            <w:r>
              <w:rPr>
                <w:rFonts w:asciiTheme="majorBidi" w:hAnsiTheme="majorBidi" w:cstheme="majorBidi"/>
              </w:rPr>
              <w:t>2</w:t>
            </w:r>
            <w:r w:rsidRPr="00303BDE">
              <w:rPr>
                <w:rFonts w:asciiTheme="majorBidi" w:hAnsiTheme="majorBidi" w:cstheme="majorBidi"/>
              </w:rPr>
              <w:t xml:space="preserve"> (</w:t>
            </w:r>
            <w:r>
              <w:rPr>
                <w:rFonts w:asciiTheme="majorBidi" w:hAnsiTheme="majorBidi" w:cstheme="majorBidi"/>
              </w:rPr>
              <w:t>два</w:t>
            </w:r>
            <w:r w:rsidRPr="00303BDE">
              <w:rPr>
                <w:rFonts w:asciiTheme="majorBidi" w:hAnsiTheme="majorBidi" w:cstheme="majorBidi"/>
              </w:rPr>
              <w:t>) рабочи</w:t>
            </w:r>
            <w:r>
              <w:rPr>
                <w:rFonts w:asciiTheme="majorBidi" w:hAnsiTheme="majorBidi" w:cstheme="majorBidi"/>
              </w:rPr>
              <w:t>х</w:t>
            </w:r>
            <w:r w:rsidRPr="00303BDE">
              <w:rPr>
                <w:rFonts w:asciiTheme="majorBidi" w:hAnsiTheme="majorBidi" w:cstheme="majorBidi"/>
              </w:rPr>
              <w:t xml:space="preserve"> д</w:t>
            </w:r>
            <w:r>
              <w:rPr>
                <w:rFonts w:asciiTheme="majorBidi" w:hAnsiTheme="majorBidi" w:cstheme="majorBidi"/>
              </w:rPr>
              <w:t>ня</w:t>
            </w:r>
            <w:r w:rsidRPr="00303BDE">
              <w:rPr>
                <w:rFonts w:asciiTheme="majorBidi" w:hAnsiTheme="majorBidi" w:cstheme="majorBidi"/>
              </w:rPr>
              <w:t xml:space="preserve"> с </w:t>
            </w:r>
            <w:r>
              <w:rPr>
                <w:rFonts w:asciiTheme="majorBidi" w:hAnsiTheme="majorBidi" w:cstheme="majorBidi"/>
              </w:rPr>
              <w:t>даты</w:t>
            </w:r>
            <w:r w:rsidRPr="00303BDE">
              <w:rPr>
                <w:rFonts w:asciiTheme="majorBidi" w:hAnsiTheme="majorBidi" w:cstheme="majorBidi"/>
              </w:rPr>
              <w:t xml:space="preserve"> согласования </w:t>
            </w:r>
            <w:r>
              <w:rPr>
                <w:rFonts w:asciiTheme="majorBidi" w:hAnsiTheme="majorBidi" w:cstheme="majorBidi"/>
              </w:rPr>
              <w:t xml:space="preserve">Обоснования </w:t>
            </w:r>
            <w:r w:rsidRPr="00303BDE">
              <w:rPr>
                <w:rFonts w:asciiTheme="majorBidi" w:hAnsiTheme="majorBidi" w:cstheme="majorBidi"/>
              </w:rPr>
              <w:t xml:space="preserve">НМЦ </w:t>
            </w:r>
            <w:r>
              <w:rPr>
                <w:rFonts w:asciiTheme="majorBidi" w:hAnsiTheme="majorBidi" w:cstheme="majorBidi"/>
              </w:rPr>
              <w:t xml:space="preserve">и проекта договора </w:t>
            </w:r>
          </w:p>
        </w:tc>
        <w:tc>
          <w:tcPr>
            <w:tcW w:w="772" w:type="pct"/>
            <w:shd w:val="clear" w:color="auto" w:fill="auto"/>
            <w:vAlign w:val="center"/>
          </w:tcPr>
          <w:p w14:paraId="3BC59BDE" w14:textId="77777777" w:rsidR="00875290" w:rsidRPr="00303BDE" w:rsidRDefault="00875290" w:rsidP="003C1AAC">
            <w:pPr>
              <w:pStyle w:val="a4"/>
              <w:tabs>
                <w:tab w:val="left" w:pos="402"/>
              </w:tabs>
              <w:spacing w:line="240" w:lineRule="auto"/>
              <w:ind w:left="96" w:firstLine="0"/>
              <w:jc w:val="left"/>
              <w:rPr>
                <w:rFonts w:asciiTheme="majorBidi" w:hAnsiTheme="majorBidi" w:cstheme="majorBidi"/>
              </w:rPr>
            </w:pPr>
            <w:r>
              <w:rPr>
                <w:rFonts w:asciiTheme="majorBidi" w:hAnsiTheme="majorBidi" w:cstheme="majorBidi"/>
              </w:rPr>
              <w:t>П</w:t>
            </w:r>
            <w:r w:rsidRPr="00C20BB8">
              <w:rPr>
                <w:rFonts w:asciiTheme="majorBidi" w:hAnsiTheme="majorBidi" w:cstheme="majorBidi"/>
              </w:rPr>
              <w:t>ротокол</w:t>
            </w:r>
            <w:r>
              <w:rPr>
                <w:rFonts w:asciiTheme="majorBidi" w:hAnsiTheme="majorBidi" w:cstheme="majorBidi"/>
              </w:rPr>
              <w:t xml:space="preserve"> по результатам проведенного заседания ЗК </w:t>
            </w:r>
          </w:p>
        </w:tc>
        <w:tc>
          <w:tcPr>
            <w:tcW w:w="706" w:type="pct"/>
            <w:vAlign w:val="center"/>
          </w:tcPr>
          <w:p w14:paraId="26F97701" w14:textId="77777777" w:rsidR="00875290" w:rsidRPr="00303BDE" w:rsidRDefault="00875290" w:rsidP="003C1AAC">
            <w:pPr>
              <w:pStyle w:val="a4"/>
              <w:tabs>
                <w:tab w:val="left" w:pos="402"/>
              </w:tabs>
              <w:spacing w:line="240" w:lineRule="auto"/>
              <w:ind w:left="40" w:firstLine="0"/>
              <w:jc w:val="left"/>
              <w:rPr>
                <w:rFonts w:asciiTheme="majorBidi" w:hAnsiTheme="majorBidi" w:cstheme="majorBidi"/>
              </w:rPr>
            </w:pPr>
            <w:r>
              <w:rPr>
                <w:rFonts w:asciiTheme="majorBidi" w:hAnsiTheme="majorBidi" w:cstheme="majorBidi"/>
              </w:rPr>
              <w:t>Исполнитель назначает заседание ЗК по согласованию с Председателем ЗК и при наличии возможности участия членов ЗК на заседании</w:t>
            </w:r>
          </w:p>
        </w:tc>
      </w:tr>
      <w:tr w:rsidR="000D333C" w:rsidRPr="00303BDE" w14:paraId="66A4C20A" w14:textId="77777777" w:rsidTr="00E37DCC">
        <w:trPr>
          <w:trHeight w:val="270"/>
        </w:trPr>
        <w:tc>
          <w:tcPr>
            <w:tcW w:w="222" w:type="pct"/>
            <w:shd w:val="clear" w:color="auto" w:fill="auto"/>
            <w:vAlign w:val="center"/>
          </w:tcPr>
          <w:p w14:paraId="6BB25521" w14:textId="77777777" w:rsidR="00875290" w:rsidRDefault="00875290" w:rsidP="003C1AAC">
            <w:pPr>
              <w:spacing w:line="240" w:lineRule="auto"/>
              <w:rPr>
                <w:rFonts w:asciiTheme="majorBidi" w:hAnsiTheme="majorBidi" w:cstheme="majorBidi"/>
              </w:rPr>
            </w:pPr>
          </w:p>
        </w:tc>
        <w:tc>
          <w:tcPr>
            <w:tcW w:w="817" w:type="pct"/>
            <w:shd w:val="clear" w:color="auto" w:fill="auto"/>
            <w:vAlign w:val="center"/>
          </w:tcPr>
          <w:p w14:paraId="3378D0CB" w14:textId="77777777" w:rsidR="00875290" w:rsidRPr="007F6A7C" w:rsidRDefault="00875290" w:rsidP="003C1AAC">
            <w:pPr>
              <w:spacing w:line="240" w:lineRule="auto"/>
              <w:ind w:firstLine="0"/>
              <w:rPr>
                <w:rFonts w:asciiTheme="majorBidi" w:hAnsiTheme="majorBidi" w:cstheme="majorBidi"/>
                <w:b/>
                <w:bCs/>
              </w:rPr>
            </w:pPr>
            <w:r w:rsidRPr="007F6A7C">
              <w:rPr>
                <w:rFonts w:asciiTheme="majorBidi" w:hAnsiTheme="majorBidi" w:cstheme="majorBidi"/>
                <w:b/>
                <w:bCs/>
              </w:rPr>
              <w:t>Срок этапа*</w:t>
            </w:r>
          </w:p>
        </w:tc>
        <w:tc>
          <w:tcPr>
            <w:tcW w:w="681" w:type="pct"/>
            <w:shd w:val="clear" w:color="auto" w:fill="auto"/>
            <w:vAlign w:val="center"/>
          </w:tcPr>
          <w:p w14:paraId="3CEED4B0" w14:textId="77777777" w:rsidR="00875290" w:rsidRPr="007F6A7C" w:rsidRDefault="00875290" w:rsidP="003C1AAC">
            <w:pPr>
              <w:spacing w:line="240" w:lineRule="auto"/>
              <w:rPr>
                <w:rFonts w:asciiTheme="majorBidi" w:hAnsiTheme="majorBidi" w:cstheme="majorBidi"/>
                <w:b/>
                <w:bCs/>
              </w:rPr>
            </w:pPr>
          </w:p>
        </w:tc>
        <w:tc>
          <w:tcPr>
            <w:tcW w:w="635" w:type="pct"/>
            <w:shd w:val="clear" w:color="auto" w:fill="auto"/>
            <w:vAlign w:val="center"/>
          </w:tcPr>
          <w:p w14:paraId="31622EB8" w14:textId="77777777" w:rsidR="00875290" w:rsidRPr="007F6A7C" w:rsidRDefault="00875290" w:rsidP="003C1AAC">
            <w:pPr>
              <w:spacing w:line="240" w:lineRule="auto"/>
              <w:rPr>
                <w:rFonts w:asciiTheme="majorBidi" w:hAnsiTheme="majorBidi" w:cstheme="majorBidi"/>
                <w:b/>
                <w:bCs/>
              </w:rPr>
            </w:pPr>
          </w:p>
        </w:tc>
        <w:tc>
          <w:tcPr>
            <w:tcW w:w="226" w:type="pct"/>
            <w:vAlign w:val="center"/>
          </w:tcPr>
          <w:p w14:paraId="1EA706F6" w14:textId="77777777" w:rsidR="00875290" w:rsidRPr="007F6A7C" w:rsidRDefault="00875290" w:rsidP="003C1AAC">
            <w:pPr>
              <w:spacing w:line="240" w:lineRule="auto"/>
              <w:rPr>
                <w:rFonts w:asciiTheme="majorBidi" w:hAnsiTheme="majorBidi" w:cstheme="majorBidi"/>
                <w:b/>
                <w:bCs/>
              </w:rPr>
            </w:pPr>
          </w:p>
        </w:tc>
        <w:tc>
          <w:tcPr>
            <w:tcW w:w="941" w:type="pct"/>
            <w:gridSpan w:val="2"/>
            <w:shd w:val="clear" w:color="auto" w:fill="auto"/>
            <w:vAlign w:val="center"/>
          </w:tcPr>
          <w:p w14:paraId="08C2D51A" w14:textId="77777777" w:rsidR="00875290" w:rsidRPr="007F6A7C" w:rsidRDefault="00875290" w:rsidP="003C1AAC">
            <w:pPr>
              <w:spacing w:line="240" w:lineRule="auto"/>
              <w:ind w:firstLine="0"/>
              <w:jc w:val="left"/>
              <w:rPr>
                <w:rFonts w:asciiTheme="majorBidi" w:hAnsiTheme="majorBidi" w:cstheme="majorBidi"/>
                <w:b/>
                <w:bCs/>
              </w:rPr>
            </w:pPr>
            <w:r w:rsidRPr="007F6A7C">
              <w:rPr>
                <w:rFonts w:asciiTheme="majorBidi" w:hAnsiTheme="majorBidi" w:cstheme="majorBidi"/>
                <w:b/>
                <w:bCs/>
              </w:rPr>
              <w:t>2 (два) рабочих дня</w:t>
            </w:r>
          </w:p>
        </w:tc>
        <w:tc>
          <w:tcPr>
            <w:tcW w:w="772" w:type="pct"/>
            <w:shd w:val="clear" w:color="auto" w:fill="auto"/>
            <w:vAlign w:val="center"/>
          </w:tcPr>
          <w:p w14:paraId="3575EFBB" w14:textId="77777777" w:rsidR="00875290" w:rsidRDefault="00875290" w:rsidP="003C1AAC">
            <w:pPr>
              <w:pStyle w:val="a4"/>
              <w:tabs>
                <w:tab w:val="left" w:pos="402"/>
              </w:tabs>
              <w:spacing w:line="240" w:lineRule="auto"/>
              <w:ind w:left="96"/>
              <w:rPr>
                <w:rFonts w:asciiTheme="majorBidi" w:hAnsiTheme="majorBidi" w:cstheme="majorBidi"/>
              </w:rPr>
            </w:pPr>
          </w:p>
        </w:tc>
        <w:tc>
          <w:tcPr>
            <w:tcW w:w="706" w:type="pct"/>
            <w:vAlign w:val="center"/>
          </w:tcPr>
          <w:p w14:paraId="087AB600" w14:textId="77777777" w:rsidR="00875290" w:rsidRDefault="00875290" w:rsidP="003C1AAC">
            <w:pPr>
              <w:pStyle w:val="a4"/>
              <w:tabs>
                <w:tab w:val="left" w:pos="402"/>
              </w:tabs>
              <w:spacing w:line="240" w:lineRule="auto"/>
              <w:ind w:left="40"/>
              <w:rPr>
                <w:rFonts w:asciiTheme="majorBidi" w:hAnsiTheme="majorBidi" w:cstheme="majorBidi"/>
              </w:rPr>
            </w:pPr>
          </w:p>
        </w:tc>
      </w:tr>
      <w:tr w:rsidR="00875290" w:rsidRPr="00303BDE" w14:paraId="0B40E231" w14:textId="77777777" w:rsidTr="00783606">
        <w:tc>
          <w:tcPr>
            <w:tcW w:w="5000" w:type="pct"/>
            <w:gridSpan w:val="9"/>
            <w:vAlign w:val="center"/>
          </w:tcPr>
          <w:p w14:paraId="59B4E1A2" w14:textId="1F5D7DBA" w:rsidR="00875290" w:rsidRPr="00FE5D1D" w:rsidRDefault="00875290" w:rsidP="003C1AAC">
            <w:pPr>
              <w:pStyle w:val="a4"/>
              <w:numPr>
                <w:ilvl w:val="0"/>
                <w:numId w:val="16"/>
              </w:numPr>
              <w:tabs>
                <w:tab w:val="left" w:pos="411"/>
              </w:tabs>
              <w:spacing w:line="240" w:lineRule="auto"/>
              <w:jc w:val="left"/>
              <w:rPr>
                <w:rFonts w:asciiTheme="majorBidi" w:hAnsiTheme="majorBidi" w:cstheme="majorBidi"/>
                <w:b/>
                <w:bCs/>
                <w:color w:val="000000"/>
                <w:shd w:val="clear" w:color="auto" w:fill="F8F9FA"/>
              </w:rPr>
            </w:pPr>
            <w:r w:rsidRPr="00FE5D1D">
              <w:rPr>
                <w:rFonts w:asciiTheme="majorBidi" w:hAnsiTheme="majorBidi" w:cstheme="majorBidi"/>
                <w:b/>
                <w:bCs/>
                <w:color w:val="000000"/>
                <w:shd w:val="clear" w:color="auto" w:fill="F8F9FA"/>
              </w:rPr>
              <w:t>Корректировка плана закупки</w:t>
            </w:r>
            <w:r w:rsidR="00757D24" w:rsidRPr="00FE5D1D">
              <w:rPr>
                <w:rFonts w:asciiTheme="majorBidi" w:hAnsiTheme="majorBidi" w:cstheme="majorBidi"/>
                <w:b/>
                <w:bCs/>
                <w:color w:val="000000"/>
                <w:shd w:val="clear" w:color="auto" w:fill="F8F9FA"/>
              </w:rPr>
              <w:t xml:space="preserve"> (при необходимости)</w:t>
            </w:r>
          </w:p>
        </w:tc>
      </w:tr>
      <w:tr w:rsidR="00875290" w:rsidRPr="00303BDE" w14:paraId="4FBCB4F3" w14:textId="77777777" w:rsidTr="00E37DCC">
        <w:tc>
          <w:tcPr>
            <w:tcW w:w="222" w:type="pct"/>
            <w:vAlign w:val="center"/>
          </w:tcPr>
          <w:p w14:paraId="53321936" w14:textId="77777777" w:rsidR="00875290" w:rsidRPr="00FE5D1D" w:rsidRDefault="00875290" w:rsidP="00FE5D1D">
            <w:pPr>
              <w:spacing w:line="240" w:lineRule="auto"/>
              <w:ind w:firstLine="22"/>
              <w:rPr>
                <w:rFonts w:asciiTheme="majorBidi" w:hAnsiTheme="majorBidi" w:cstheme="majorBidi"/>
              </w:rPr>
            </w:pPr>
            <w:r w:rsidRPr="00FE5D1D">
              <w:rPr>
                <w:rFonts w:asciiTheme="majorBidi" w:hAnsiTheme="majorBidi" w:cstheme="majorBidi"/>
              </w:rPr>
              <w:t>4.1.</w:t>
            </w:r>
          </w:p>
        </w:tc>
        <w:tc>
          <w:tcPr>
            <w:tcW w:w="817" w:type="pct"/>
            <w:vAlign w:val="center"/>
          </w:tcPr>
          <w:p w14:paraId="43FE1B49" w14:textId="77777777" w:rsidR="00875290" w:rsidRPr="00FE5D1D" w:rsidRDefault="00875290" w:rsidP="00FE5D1D">
            <w:pPr>
              <w:spacing w:line="240" w:lineRule="auto"/>
              <w:ind w:firstLine="22"/>
              <w:rPr>
                <w:rFonts w:asciiTheme="majorBidi" w:hAnsiTheme="majorBidi" w:cstheme="majorBidi"/>
              </w:rPr>
            </w:pPr>
            <w:r w:rsidRPr="00FE5D1D">
              <w:rPr>
                <w:rFonts w:asciiTheme="majorBidi" w:hAnsiTheme="majorBidi" w:cstheme="majorBidi"/>
              </w:rPr>
              <w:t>Внесение изменений в план закупки Заказчика</w:t>
            </w:r>
          </w:p>
        </w:tc>
        <w:tc>
          <w:tcPr>
            <w:tcW w:w="681" w:type="pct"/>
            <w:vAlign w:val="center"/>
          </w:tcPr>
          <w:p w14:paraId="0669A43A" w14:textId="77777777" w:rsidR="00875290" w:rsidRPr="00FE5D1D" w:rsidRDefault="00875290" w:rsidP="00FE5D1D">
            <w:pPr>
              <w:spacing w:line="240" w:lineRule="auto"/>
              <w:ind w:firstLine="22"/>
              <w:rPr>
                <w:rFonts w:asciiTheme="majorBidi" w:hAnsiTheme="majorBidi" w:cstheme="majorBidi"/>
              </w:rPr>
            </w:pPr>
            <w:r w:rsidRPr="00FE5D1D">
              <w:rPr>
                <w:rFonts w:asciiTheme="majorBidi" w:hAnsiTheme="majorBidi" w:cstheme="majorBidi"/>
              </w:rPr>
              <w:t>ОЗ</w:t>
            </w:r>
          </w:p>
        </w:tc>
        <w:tc>
          <w:tcPr>
            <w:tcW w:w="635" w:type="pct"/>
            <w:vAlign w:val="center"/>
          </w:tcPr>
          <w:p w14:paraId="1DCDFD58" w14:textId="77777777" w:rsidR="00875290" w:rsidRPr="00FE5D1D" w:rsidRDefault="00875290" w:rsidP="00FE5D1D">
            <w:pPr>
              <w:spacing w:line="240" w:lineRule="auto"/>
              <w:ind w:firstLine="22"/>
              <w:rPr>
                <w:rFonts w:asciiTheme="majorBidi" w:hAnsiTheme="majorBidi" w:cstheme="majorBidi"/>
              </w:rPr>
            </w:pPr>
            <w:r w:rsidRPr="00FE5D1D">
              <w:rPr>
                <w:rFonts w:asciiTheme="majorBidi" w:hAnsiTheme="majorBidi" w:cstheme="majorBidi"/>
              </w:rPr>
              <w:t>ОЗ</w:t>
            </w:r>
          </w:p>
        </w:tc>
        <w:tc>
          <w:tcPr>
            <w:tcW w:w="249" w:type="pct"/>
            <w:gridSpan w:val="2"/>
            <w:vAlign w:val="center"/>
          </w:tcPr>
          <w:p w14:paraId="027CDC42" w14:textId="77777777" w:rsidR="00875290" w:rsidRPr="00FE5D1D" w:rsidRDefault="00875290" w:rsidP="00757D24">
            <w:pPr>
              <w:pStyle w:val="a4"/>
              <w:tabs>
                <w:tab w:val="left" w:pos="411"/>
              </w:tabs>
              <w:spacing w:line="240" w:lineRule="auto"/>
              <w:ind w:left="25" w:hanging="25"/>
              <w:rPr>
                <w:rFonts w:asciiTheme="majorBidi" w:hAnsiTheme="majorBidi" w:cstheme="majorBidi"/>
                <w:color w:val="000000"/>
                <w:shd w:val="clear" w:color="auto" w:fill="F8F9FA"/>
              </w:rPr>
            </w:pPr>
          </w:p>
        </w:tc>
        <w:tc>
          <w:tcPr>
            <w:tcW w:w="918" w:type="pct"/>
            <w:vAlign w:val="center"/>
          </w:tcPr>
          <w:p w14:paraId="0B1A87CD" w14:textId="77777777" w:rsidR="00875290" w:rsidRPr="00FE5D1D" w:rsidRDefault="00875290" w:rsidP="00FE5D1D">
            <w:pPr>
              <w:spacing w:line="240" w:lineRule="auto"/>
              <w:ind w:firstLine="0"/>
              <w:rPr>
                <w:rFonts w:asciiTheme="majorBidi" w:hAnsiTheme="majorBidi" w:cstheme="majorBidi"/>
                <w:color w:val="000000"/>
                <w:shd w:val="clear" w:color="auto" w:fill="F8F9FA"/>
              </w:rPr>
            </w:pPr>
            <w:r w:rsidRPr="00FE5D1D">
              <w:rPr>
                <w:rFonts w:asciiTheme="majorBidi" w:hAnsiTheme="majorBidi" w:cstheme="majorBidi"/>
              </w:rPr>
              <w:t>В течение 1 (одного) рабочего дня с даты получения протокола ЗК</w:t>
            </w:r>
          </w:p>
        </w:tc>
        <w:tc>
          <w:tcPr>
            <w:tcW w:w="772" w:type="pct"/>
            <w:vAlign w:val="center"/>
          </w:tcPr>
          <w:p w14:paraId="13D88351" w14:textId="77777777" w:rsidR="00875290" w:rsidRPr="00FE5D1D" w:rsidRDefault="00875290" w:rsidP="00FE5D1D">
            <w:pPr>
              <w:spacing w:line="240" w:lineRule="auto"/>
              <w:ind w:firstLine="0"/>
              <w:rPr>
                <w:rFonts w:asciiTheme="majorBidi" w:hAnsiTheme="majorBidi" w:cstheme="majorBidi"/>
              </w:rPr>
            </w:pPr>
            <w:r w:rsidRPr="00FE5D1D">
              <w:rPr>
                <w:rFonts w:asciiTheme="majorBidi" w:hAnsiTheme="majorBidi" w:cstheme="majorBidi"/>
              </w:rPr>
              <w:t>Сформированная редакция ПЗ</w:t>
            </w:r>
          </w:p>
        </w:tc>
        <w:tc>
          <w:tcPr>
            <w:tcW w:w="706" w:type="pct"/>
            <w:vAlign w:val="center"/>
          </w:tcPr>
          <w:p w14:paraId="74327B9A" w14:textId="77777777" w:rsidR="00875290" w:rsidRPr="00FE5D1D" w:rsidRDefault="00875290" w:rsidP="00FE5D1D">
            <w:pPr>
              <w:spacing w:line="240" w:lineRule="auto"/>
              <w:ind w:firstLine="0"/>
              <w:rPr>
                <w:rFonts w:asciiTheme="majorBidi" w:hAnsiTheme="majorBidi" w:cstheme="majorBidi"/>
              </w:rPr>
            </w:pPr>
            <w:r w:rsidRPr="00FE5D1D">
              <w:rPr>
                <w:rFonts w:asciiTheme="majorBidi" w:hAnsiTheme="majorBidi" w:cstheme="majorBidi"/>
              </w:rPr>
              <w:t xml:space="preserve">Основанием для внесения изменений в ПЗ являются согласованные документы по закупке или протокол ЗК (в определенных ЛНА </w:t>
            </w:r>
            <w:r w:rsidRPr="00FE5D1D">
              <w:rPr>
                <w:rFonts w:asciiTheme="majorBidi" w:hAnsiTheme="majorBidi" w:cstheme="majorBidi"/>
              </w:rPr>
              <w:lastRenderedPageBreak/>
              <w:t>Заказчика случаях). Очередная редакция ПЗ формируется только при утверждении изменений ПЗ, касающихся закупок, сведения о которых подлежат размещению в ЕИС</w:t>
            </w:r>
          </w:p>
        </w:tc>
      </w:tr>
      <w:tr w:rsidR="00D762BE" w:rsidRPr="002E4285" w14:paraId="2744C50A" w14:textId="77777777" w:rsidTr="00E37DCC">
        <w:tc>
          <w:tcPr>
            <w:tcW w:w="222" w:type="pct"/>
            <w:vAlign w:val="center"/>
          </w:tcPr>
          <w:p w14:paraId="1576A306" w14:textId="77777777" w:rsidR="00875290" w:rsidRPr="00FE5D1D" w:rsidRDefault="00875290" w:rsidP="00FE5D1D">
            <w:pPr>
              <w:spacing w:line="240" w:lineRule="auto"/>
              <w:ind w:firstLine="22"/>
              <w:rPr>
                <w:rFonts w:asciiTheme="majorBidi" w:hAnsiTheme="majorBidi" w:cstheme="majorBidi"/>
              </w:rPr>
            </w:pPr>
            <w:r w:rsidRPr="00FE5D1D">
              <w:rPr>
                <w:rFonts w:asciiTheme="majorBidi" w:hAnsiTheme="majorBidi" w:cstheme="majorBidi"/>
              </w:rPr>
              <w:lastRenderedPageBreak/>
              <w:t>4.2.</w:t>
            </w:r>
          </w:p>
        </w:tc>
        <w:tc>
          <w:tcPr>
            <w:tcW w:w="817" w:type="pct"/>
            <w:vAlign w:val="center"/>
          </w:tcPr>
          <w:p w14:paraId="0358E15E" w14:textId="77777777" w:rsidR="00875290" w:rsidRPr="00FE5D1D" w:rsidRDefault="00875290" w:rsidP="00FE5D1D">
            <w:pPr>
              <w:spacing w:line="240" w:lineRule="auto"/>
              <w:ind w:firstLine="22"/>
              <w:rPr>
                <w:rFonts w:asciiTheme="majorBidi" w:hAnsiTheme="majorBidi" w:cstheme="majorBidi"/>
              </w:rPr>
            </w:pPr>
            <w:r w:rsidRPr="00FE5D1D">
              <w:rPr>
                <w:rFonts w:asciiTheme="majorBidi" w:hAnsiTheme="majorBidi" w:cstheme="majorBidi"/>
              </w:rPr>
              <w:t>Утверждение новой редакции ПЗ</w:t>
            </w:r>
          </w:p>
        </w:tc>
        <w:tc>
          <w:tcPr>
            <w:tcW w:w="681" w:type="pct"/>
            <w:vAlign w:val="center"/>
          </w:tcPr>
          <w:p w14:paraId="03CA91DE" w14:textId="77777777" w:rsidR="00875290" w:rsidRPr="00FE5D1D" w:rsidRDefault="00875290" w:rsidP="00FE5D1D">
            <w:pPr>
              <w:spacing w:line="240" w:lineRule="auto"/>
              <w:ind w:firstLine="22"/>
              <w:rPr>
                <w:rFonts w:asciiTheme="majorBidi" w:hAnsiTheme="majorBidi" w:cstheme="majorBidi"/>
              </w:rPr>
            </w:pPr>
            <w:r w:rsidRPr="00FE5D1D">
              <w:rPr>
                <w:rFonts w:asciiTheme="majorBidi" w:hAnsiTheme="majorBidi" w:cstheme="majorBidi"/>
              </w:rPr>
              <w:t>Уполномоченное лицо Заказчика</w:t>
            </w:r>
          </w:p>
        </w:tc>
        <w:tc>
          <w:tcPr>
            <w:tcW w:w="635" w:type="pct"/>
            <w:vAlign w:val="center"/>
          </w:tcPr>
          <w:p w14:paraId="0D4AA667" w14:textId="77777777" w:rsidR="00875290" w:rsidRPr="00FE5D1D" w:rsidRDefault="00875290" w:rsidP="00FE5D1D">
            <w:pPr>
              <w:spacing w:line="240" w:lineRule="auto"/>
              <w:ind w:firstLine="22"/>
              <w:rPr>
                <w:rFonts w:asciiTheme="majorBidi" w:hAnsiTheme="majorBidi" w:cstheme="majorBidi"/>
              </w:rPr>
            </w:pPr>
            <w:r w:rsidRPr="00FE5D1D">
              <w:rPr>
                <w:rFonts w:asciiTheme="majorBidi" w:hAnsiTheme="majorBidi" w:cstheme="majorBidi"/>
              </w:rPr>
              <w:t>ОЗ, Уполномоченное лицо Заказчика</w:t>
            </w:r>
          </w:p>
        </w:tc>
        <w:tc>
          <w:tcPr>
            <w:tcW w:w="249" w:type="pct"/>
            <w:gridSpan w:val="2"/>
            <w:vAlign w:val="center"/>
          </w:tcPr>
          <w:p w14:paraId="03DE6C1A" w14:textId="77777777" w:rsidR="00875290" w:rsidRPr="00FE5D1D" w:rsidRDefault="00875290" w:rsidP="00FE5D1D">
            <w:pPr>
              <w:spacing w:line="240" w:lineRule="auto"/>
              <w:ind w:firstLine="22"/>
              <w:rPr>
                <w:rFonts w:asciiTheme="majorBidi" w:hAnsiTheme="majorBidi" w:cstheme="majorBidi"/>
              </w:rPr>
            </w:pPr>
          </w:p>
        </w:tc>
        <w:tc>
          <w:tcPr>
            <w:tcW w:w="918" w:type="pct"/>
            <w:vAlign w:val="center"/>
          </w:tcPr>
          <w:p w14:paraId="06E5DB25" w14:textId="77777777" w:rsidR="00875290" w:rsidRPr="00FE5D1D" w:rsidRDefault="00875290" w:rsidP="00FE5D1D">
            <w:pPr>
              <w:spacing w:line="240" w:lineRule="auto"/>
              <w:ind w:firstLine="22"/>
              <w:rPr>
                <w:rFonts w:asciiTheme="majorBidi" w:hAnsiTheme="majorBidi" w:cstheme="majorBidi"/>
              </w:rPr>
            </w:pPr>
            <w:r w:rsidRPr="00FE5D1D">
              <w:rPr>
                <w:rFonts w:asciiTheme="majorBidi" w:hAnsiTheme="majorBidi" w:cstheme="majorBidi"/>
              </w:rPr>
              <w:t>Не установлен</w:t>
            </w:r>
          </w:p>
        </w:tc>
        <w:tc>
          <w:tcPr>
            <w:tcW w:w="772" w:type="pct"/>
            <w:vAlign w:val="center"/>
          </w:tcPr>
          <w:p w14:paraId="3B14C8AC" w14:textId="77777777" w:rsidR="00875290" w:rsidRPr="00FE5D1D" w:rsidRDefault="00875290" w:rsidP="00FE5D1D">
            <w:pPr>
              <w:spacing w:line="240" w:lineRule="auto"/>
              <w:ind w:firstLine="0"/>
              <w:rPr>
                <w:rFonts w:asciiTheme="majorBidi" w:hAnsiTheme="majorBidi" w:cstheme="majorBidi"/>
              </w:rPr>
            </w:pPr>
            <w:r w:rsidRPr="00FE5D1D">
              <w:rPr>
                <w:rFonts w:asciiTheme="majorBidi" w:hAnsiTheme="majorBidi" w:cstheme="majorBidi"/>
              </w:rPr>
              <w:t>Утвержденная редакция ПЗ</w:t>
            </w:r>
          </w:p>
        </w:tc>
        <w:tc>
          <w:tcPr>
            <w:tcW w:w="706" w:type="pct"/>
            <w:vAlign w:val="center"/>
          </w:tcPr>
          <w:p w14:paraId="27634B19" w14:textId="77777777" w:rsidR="00875290" w:rsidRPr="00FE5D1D" w:rsidRDefault="00875290" w:rsidP="00FE5D1D">
            <w:pPr>
              <w:spacing w:line="240" w:lineRule="auto"/>
              <w:ind w:firstLine="0"/>
              <w:rPr>
                <w:rFonts w:asciiTheme="majorBidi" w:hAnsiTheme="majorBidi" w:cstheme="majorBidi"/>
              </w:rPr>
            </w:pPr>
          </w:p>
        </w:tc>
      </w:tr>
      <w:tr w:rsidR="00D762BE" w:rsidRPr="002E4285" w14:paraId="394F3B83" w14:textId="77777777" w:rsidTr="00E37DCC">
        <w:tc>
          <w:tcPr>
            <w:tcW w:w="222" w:type="pct"/>
            <w:vAlign w:val="center"/>
          </w:tcPr>
          <w:p w14:paraId="1447EB00" w14:textId="77777777" w:rsidR="00875290" w:rsidRPr="00FE5D1D" w:rsidRDefault="00875290" w:rsidP="00FE5D1D">
            <w:pPr>
              <w:spacing w:line="240" w:lineRule="auto"/>
              <w:ind w:firstLine="22"/>
              <w:rPr>
                <w:rFonts w:asciiTheme="majorBidi" w:hAnsiTheme="majorBidi" w:cstheme="majorBidi"/>
              </w:rPr>
            </w:pPr>
            <w:r w:rsidRPr="00FE5D1D">
              <w:rPr>
                <w:rFonts w:asciiTheme="majorBidi" w:hAnsiTheme="majorBidi" w:cstheme="majorBidi"/>
              </w:rPr>
              <w:t>4.3</w:t>
            </w:r>
          </w:p>
        </w:tc>
        <w:tc>
          <w:tcPr>
            <w:tcW w:w="817" w:type="pct"/>
            <w:vAlign w:val="center"/>
          </w:tcPr>
          <w:p w14:paraId="260F14BA" w14:textId="02DEEF87" w:rsidR="00875290" w:rsidRPr="00FE5D1D" w:rsidRDefault="00875290" w:rsidP="00FE5D1D">
            <w:pPr>
              <w:spacing w:line="240" w:lineRule="auto"/>
              <w:ind w:firstLine="22"/>
              <w:rPr>
                <w:rFonts w:asciiTheme="majorBidi" w:hAnsiTheme="majorBidi" w:cstheme="majorBidi"/>
              </w:rPr>
            </w:pPr>
            <w:r w:rsidRPr="00FE5D1D">
              <w:rPr>
                <w:rFonts w:asciiTheme="majorBidi" w:hAnsiTheme="majorBidi" w:cstheme="majorBidi"/>
              </w:rPr>
              <w:t xml:space="preserve">Формирование версии ПЗ для размещения в ЕИС и ее размещение </w:t>
            </w:r>
          </w:p>
        </w:tc>
        <w:tc>
          <w:tcPr>
            <w:tcW w:w="681" w:type="pct"/>
            <w:vAlign w:val="center"/>
          </w:tcPr>
          <w:p w14:paraId="2B9AE01D" w14:textId="77777777" w:rsidR="00875290" w:rsidRPr="00FE5D1D" w:rsidRDefault="00875290" w:rsidP="00FE5D1D">
            <w:pPr>
              <w:spacing w:line="240" w:lineRule="auto"/>
              <w:ind w:firstLine="22"/>
              <w:rPr>
                <w:rFonts w:asciiTheme="majorBidi" w:hAnsiTheme="majorBidi" w:cstheme="majorBidi"/>
              </w:rPr>
            </w:pPr>
            <w:r w:rsidRPr="00FE5D1D">
              <w:rPr>
                <w:rFonts w:asciiTheme="majorBidi" w:hAnsiTheme="majorBidi" w:cstheme="majorBidi"/>
              </w:rPr>
              <w:t>ОЗ</w:t>
            </w:r>
          </w:p>
        </w:tc>
        <w:tc>
          <w:tcPr>
            <w:tcW w:w="635" w:type="pct"/>
            <w:vAlign w:val="center"/>
          </w:tcPr>
          <w:p w14:paraId="6F948961" w14:textId="60ACFF7E" w:rsidR="00875290" w:rsidRPr="00FE5D1D" w:rsidRDefault="00875290" w:rsidP="00FE5D1D">
            <w:pPr>
              <w:spacing w:line="240" w:lineRule="auto"/>
              <w:ind w:firstLine="22"/>
              <w:rPr>
                <w:rFonts w:asciiTheme="majorBidi" w:hAnsiTheme="majorBidi" w:cstheme="majorBidi"/>
              </w:rPr>
            </w:pPr>
            <w:r w:rsidRPr="00FE5D1D">
              <w:rPr>
                <w:rFonts w:asciiTheme="majorBidi" w:hAnsiTheme="majorBidi" w:cstheme="majorBidi"/>
              </w:rPr>
              <w:t>ОЗ</w:t>
            </w:r>
            <w:r w:rsidR="006E0AEA" w:rsidRPr="00FE5D1D">
              <w:rPr>
                <w:rFonts w:asciiTheme="majorBidi" w:hAnsiTheme="majorBidi" w:cstheme="majorBidi"/>
              </w:rPr>
              <w:t>, Уполномоченное лицо Заказчика</w:t>
            </w:r>
          </w:p>
        </w:tc>
        <w:tc>
          <w:tcPr>
            <w:tcW w:w="249" w:type="pct"/>
            <w:gridSpan w:val="2"/>
            <w:vAlign w:val="center"/>
          </w:tcPr>
          <w:p w14:paraId="30674E11" w14:textId="77777777" w:rsidR="00875290" w:rsidRPr="00FE5D1D" w:rsidRDefault="00875290" w:rsidP="00FE5D1D">
            <w:pPr>
              <w:spacing w:line="240" w:lineRule="auto"/>
              <w:ind w:firstLine="22"/>
              <w:rPr>
                <w:rFonts w:asciiTheme="majorBidi" w:hAnsiTheme="majorBidi" w:cstheme="majorBidi"/>
              </w:rPr>
            </w:pPr>
          </w:p>
        </w:tc>
        <w:tc>
          <w:tcPr>
            <w:tcW w:w="918" w:type="pct"/>
            <w:vAlign w:val="center"/>
          </w:tcPr>
          <w:p w14:paraId="062AB786" w14:textId="77777777" w:rsidR="00875290" w:rsidRPr="00FE5D1D" w:rsidRDefault="00875290" w:rsidP="00FE5D1D">
            <w:pPr>
              <w:spacing w:line="240" w:lineRule="auto"/>
              <w:ind w:firstLine="22"/>
              <w:rPr>
                <w:rFonts w:asciiTheme="majorBidi" w:hAnsiTheme="majorBidi" w:cstheme="majorBidi"/>
              </w:rPr>
            </w:pPr>
            <w:r w:rsidRPr="00FE5D1D">
              <w:rPr>
                <w:rFonts w:asciiTheme="majorBidi" w:hAnsiTheme="majorBidi" w:cstheme="majorBidi"/>
              </w:rPr>
              <w:t>В течение 1 (одного) рабочего дня с даты утверждения ПЗ Заказчиком</w:t>
            </w:r>
          </w:p>
        </w:tc>
        <w:tc>
          <w:tcPr>
            <w:tcW w:w="772" w:type="pct"/>
            <w:vAlign w:val="center"/>
          </w:tcPr>
          <w:p w14:paraId="2FCF3EE3" w14:textId="77777777" w:rsidR="00875290" w:rsidRPr="00FE5D1D" w:rsidRDefault="00875290" w:rsidP="00FE5D1D">
            <w:pPr>
              <w:spacing w:line="240" w:lineRule="auto"/>
              <w:ind w:firstLine="0"/>
              <w:rPr>
                <w:rFonts w:asciiTheme="majorBidi" w:hAnsiTheme="majorBidi" w:cstheme="majorBidi"/>
              </w:rPr>
            </w:pPr>
            <w:r w:rsidRPr="00FE5D1D">
              <w:rPr>
                <w:rFonts w:asciiTheme="majorBidi" w:hAnsiTheme="majorBidi" w:cstheme="majorBidi"/>
              </w:rPr>
              <w:t>Сформированная версия ПЗ для ЕИС</w:t>
            </w:r>
          </w:p>
        </w:tc>
        <w:tc>
          <w:tcPr>
            <w:tcW w:w="706" w:type="pct"/>
            <w:vAlign w:val="center"/>
          </w:tcPr>
          <w:p w14:paraId="3CAC4E93" w14:textId="77777777" w:rsidR="00875290" w:rsidRPr="00FE5D1D" w:rsidRDefault="00875290" w:rsidP="00FE5D1D">
            <w:pPr>
              <w:spacing w:line="240" w:lineRule="auto"/>
              <w:ind w:firstLine="0"/>
              <w:rPr>
                <w:rFonts w:asciiTheme="majorBidi" w:hAnsiTheme="majorBidi" w:cstheme="majorBidi"/>
              </w:rPr>
            </w:pPr>
          </w:p>
        </w:tc>
      </w:tr>
      <w:tr w:rsidR="00875290" w:rsidRPr="00303BDE" w14:paraId="4BBF4652" w14:textId="77777777" w:rsidTr="000549EC">
        <w:tc>
          <w:tcPr>
            <w:tcW w:w="5000" w:type="pct"/>
            <w:gridSpan w:val="9"/>
            <w:vAlign w:val="center"/>
          </w:tcPr>
          <w:p w14:paraId="2FAAEFD3" w14:textId="77777777" w:rsidR="00875290" w:rsidRPr="00303BDE" w:rsidRDefault="00875290" w:rsidP="000549EC">
            <w:pPr>
              <w:pStyle w:val="a4"/>
              <w:numPr>
                <w:ilvl w:val="0"/>
                <w:numId w:val="16"/>
              </w:numPr>
              <w:tabs>
                <w:tab w:val="left" w:pos="411"/>
              </w:tabs>
              <w:spacing w:line="240" w:lineRule="auto"/>
              <w:rPr>
                <w:rFonts w:asciiTheme="majorBidi" w:hAnsiTheme="majorBidi" w:cstheme="majorBidi"/>
                <w:b/>
                <w:bCs/>
                <w:color w:val="000000"/>
                <w:shd w:val="clear" w:color="auto" w:fill="F8F9FA"/>
              </w:rPr>
            </w:pPr>
            <w:r w:rsidRPr="00303BDE">
              <w:rPr>
                <w:rFonts w:asciiTheme="majorBidi" w:hAnsiTheme="majorBidi" w:cstheme="majorBidi"/>
                <w:b/>
                <w:bCs/>
                <w:color w:val="000000"/>
                <w:shd w:val="clear" w:color="auto" w:fill="F8F9FA"/>
              </w:rPr>
              <w:t>Подписание договора</w:t>
            </w:r>
          </w:p>
        </w:tc>
      </w:tr>
      <w:tr w:rsidR="00875290" w:rsidRPr="00303BDE" w14:paraId="03298652" w14:textId="77777777" w:rsidTr="00E37DCC">
        <w:tc>
          <w:tcPr>
            <w:tcW w:w="222" w:type="pct"/>
            <w:vAlign w:val="center"/>
          </w:tcPr>
          <w:p w14:paraId="03F99B5F" w14:textId="04568B8B" w:rsidR="00875290" w:rsidRPr="00303BDE" w:rsidRDefault="00875290" w:rsidP="003C1AAC">
            <w:pPr>
              <w:spacing w:line="240" w:lineRule="auto"/>
              <w:ind w:firstLine="0"/>
              <w:jc w:val="left"/>
              <w:rPr>
                <w:rFonts w:asciiTheme="majorBidi" w:hAnsiTheme="majorBidi" w:cstheme="majorBidi"/>
              </w:rPr>
            </w:pPr>
            <w:r>
              <w:rPr>
                <w:rFonts w:asciiTheme="majorBidi" w:hAnsiTheme="majorBidi" w:cstheme="majorBidi"/>
              </w:rPr>
              <w:t>5.1.</w:t>
            </w:r>
          </w:p>
        </w:tc>
        <w:tc>
          <w:tcPr>
            <w:tcW w:w="817" w:type="pct"/>
            <w:vAlign w:val="center"/>
          </w:tcPr>
          <w:p w14:paraId="19CA4E5A" w14:textId="77777777" w:rsidR="00875290" w:rsidRPr="00C643A9" w:rsidRDefault="00875290" w:rsidP="003C1AAC">
            <w:pPr>
              <w:spacing w:line="240" w:lineRule="auto"/>
              <w:ind w:firstLine="0"/>
              <w:jc w:val="left"/>
              <w:rPr>
                <w:rFonts w:asciiTheme="majorBidi" w:hAnsiTheme="majorBidi" w:cstheme="majorBidi"/>
              </w:rPr>
            </w:pPr>
            <w:r w:rsidRPr="00C643A9">
              <w:rPr>
                <w:rFonts w:asciiTheme="majorBidi" w:hAnsiTheme="majorBidi" w:cstheme="majorBidi"/>
              </w:rPr>
              <w:t xml:space="preserve">Заполнение </w:t>
            </w:r>
            <w:r w:rsidRPr="0007729E">
              <w:rPr>
                <w:rFonts w:asciiTheme="majorBidi" w:hAnsiTheme="majorBidi"/>
              </w:rPr>
              <w:t>согласованного</w:t>
            </w:r>
            <w:r w:rsidRPr="00C643A9">
              <w:rPr>
                <w:rFonts w:asciiTheme="majorBidi" w:hAnsiTheme="majorBidi" w:cstheme="majorBidi"/>
              </w:rPr>
              <w:t xml:space="preserve"> проекта договора и </w:t>
            </w:r>
            <w:r>
              <w:rPr>
                <w:rFonts w:asciiTheme="majorBidi" w:hAnsiTheme="majorBidi" w:cstheme="majorBidi"/>
              </w:rPr>
              <w:t>н</w:t>
            </w:r>
            <w:r w:rsidRPr="00C643A9">
              <w:rPr>
                <w:rFonts w:asciiTheme="majorBidi" w:hAnsiTheme="majorBidi" w:cstheme="majorBidi"/>
              </w:rPr>
              <w:t xml:space="preserve">аправление </w:t>
            </w:r>
            <w:r>
              <w:rPr>
                <w:rFonts w:asciiTheme="majorBidi" w:hAnsiTheme="majorBidi" w:cstheme="majorBidi"/>
              </w:rPr>
              <w:t xml:space="preserve">его </w:t>
            </w:r>
            <w:r w:rsidRPr="00C643A9">
              <w:rPr>
                <w:rFonts w:asciiTheme="majorBidi" w:hAnsiTheme="majorBidi" w:cstheme="majorBidi"/>
              </w:rPr>
              <w:t>на подписание Контрагенту</w:t>
            </w:r>
          </w:p>
        </w:tc>
        <w:tc>
          <w:tcPr>
            <w:tcW w:w="681" w:type="pct"/>
            <w:vAlign w:val="center"/>
          </w:tcPr>
          <w:p w14:paraId="012C8713" w14:textId="77777777" w:rsidR="00875290" w:rsidRPr="00C643A9" w:rsidRDefault="00875290" w:rsidP="003C1AAC">
            <w:pPr>
              <w:spacing w:line="240" w:lineRule="auto"/>
              <w:ind w:firstLine="0"/>
              <w:jc w:val="left"/>
              <w:rPr>
                <w:rFonts w:asciiTheme="majorBidi" w:hAnsiTheme="majorBidi" w:cstheme="majorBidi"/>
              </w:rPr>
            </w:pPr>
            <w:r w:rsidRPr="00C643A9">
              <w:rPr>
                <w:rFonts w:asciiTheme="majorBidi" w:hAnsiTheme="majorBidi" w:cstheme="majorBidi"/>
              </w:rPr>
              <w:t>ОЗ</w:t>
            </w:r>
          </w:p>
        </w:tc>
        <w:tc>
          <w:tcPr>
            <w:tcW w:w="635" w:type="pct"/>
            <w:vAlign w:val="center"/>
          </w:tcPr>
          <w:p w14:paraId="2446961B" w14:textId="77777777" w:rsidR="00875290" w:rsidRPr="00C643A9" w:rsidRDefault="00875290" w:rsidP="003C1AAC">
            <w:pPr>
              <w:spacing w:line="240" w:lineRule="auto"/>
              <w:ind w:firstLine="0"/>
              <w:jc w:val="left"/>
              <w:rPr>
                <w:rFonts w:asciiTheme="majorBidi" w:hAnsiTheme="majorBidi" w:cstheme="majorBidi"/>
              </w:rPr>
            </w:pPr>
            <w:r w:rsidRPr="00C643A9">
              <w:rPr>
                <w:rFonts w:asciiTheme="majorBidi" w:hAnsiTheme="majorBidi" w:cstheme="majorBidi"/>
              </w:rPr>
              <w:t>ОЗ, Контрагент</w:t>
            </w:r>
          </w:p>
        </w:tc>
        <w:tc>
          <w:tcPr>
            <w:tcW w:w="226" w:type="pct"/>
            <w:vAlign w:val="center"/>
          </w:tcPr>
          <w:p w14:paraId="42F9581C" w14:textId="77777777" w:rsidR="00875290" w:rsidRPr="00C643A9" w:rsidRDefault="00875290" w:rsidP="003C1AAC">
            <w:pPr>
              <w:spacing w:line="240" w:lineRule="auto"/>
              <w:jc w:val="left"/>
              <w:rPr>
                <w:rFonts w:asciiTheme="majorBidi" w:hAnsiTheme="majorBidi" w:cstheme="majorBidi"/>
              </w:rPr>
            </w:pPr>
          </w:p>
        </w:tc>
        <w:tc>
          <w:tcPr>
            <w:tcW w:w="941" w:type="pct"/>
            <w:gridSpan w:val="2"/>
            <w:vAlign w:val="center"/>
          </w:tcPr>
          <w:p w14:paraId="72B60864" w14:textId="77777777" w:rsidR="00875290" w:rsidRPr="00C643A9" w:rsidRDefault="00875290" w:rsidP="003C1AAC">
            <w:pPr>
              <w:spacing w:line="240" w:lineRule="auto"/>
              <w:ind w:firstLine="0"/>
              <w:jc w:val="left"/>
              <w:rPr>
                <w:rFonts w:asciiTheme="majorBidi" w:hAnsiTheme="majorBidi" w:cstheme="majorBidi"/>
              </w:rPr>
            </w:pPr>
            <w:r w:rsidRPr="00C643A9">
              <w:rPr>
                <w:rFonts w:asciiTheme="majorBidi" w:hAnsiTheme="majorBidi" w:cstheme="majorBidi"/>
              </w:rPr>
              <w:t xml:space="preserve">В течение 1 (одного) рабочего дня с даты </w:t>
            </w:r>
            <w:r w:rsidRPr="0007729E">
              <w:rPr>
                <w:rFonts w:asciiTheme="majorBidi" w:hAnsiTheme="majorBidi"/>
              </w:rPr>
              <w:t>получения протокола заседания ЗК</w:t>
            </w:r>
          </w:p>
        </w:tc>
        <w:tc>
          <w:tcPr>
            <w:tcW w:w="772" w:type="pct"/>
            <w:vAlign w:val="center"/>
          </w:tcPr>
          <w:p w14:paraId="4C6CE129" w14:textId="77777777" w:rsidR="00875290" w:rsidRPr="00303BDE" w:rsidRDefault="00875290" w:rsidP="003C1AAC">
            <w:pPr>
              <w:spacing w:line="240" w:lineRule="auto"/>
              <w:ind w:firstLine="0"/>
              <w:jc w:val="left"/>
              <w:rPr>
                <w:rFonts w:asciiTheme="majorBidi" w:hAnsiTheme="majorBidi" w:cstheme="majorBidi"/>
              </w:rPr>
            </w:pPr>
            <w:r>
              <w:rPr>
                <w:rFonts w:asciiTheme="majorBidi" w:hAnsiTheme="majorBidi" w:cstheme="majorBidi"/>
              </w:rPr>
              <w:t>Направленный Контрагенту проект договора</w:t>
            </w:r>
          </w:p>
        </w:tc>
        <w:tc>
          <w:tcPr>
            <w:tcW w:w="706" w:type="pct"/>
            <w:vAlign w:val="center"/>
          </w:tcPr>
          <w:p w14:paraId="0806AD0D" w14:textId="77777777" w:rsidR="00875290" w:rsidRPr="00303BDE" w:rsidRDefault="00875290" w:rsidP="003C1AAC">
            <w:pPr>
              <w:spacing w:line="240" w:lineRule="auto"/>
              <w:ind w:firstLine="0"/>
              <w:jc w:val="left"/>
              <w:rPr>
                <w:rFonts w:asciiTheme="majorBidi" w:hAnsiTheme="majorBidi" w:cstheme="majorBidi"/>
              </w:rPr>
            </w:pPr>
            <w:r>
              <w:rPr>
                <w:rFonts w:asciiTheme="majorBidi" w:hAnsiTheme="majorBidi" w:cstheme="majorBidi"/>
              </w:rPr>
              <w:t>В сроке не учтено фактическое время подписания Контрагентом проекта договора</w:t>
            </w:r>
          </w:p>
        </w:tc>
      </w:tr>
      <w:tr w:rsidR="00875290" w:rsidRPr="00CA026A" w14:paraId="78E0C950" w14:textId="77777777" w:rsidTr="00E37DCC">
        <w:tc>
          <w:tcPr>
            <w:tcW w:w="222" w:type="pct"/>
            <w:vAlign w:val="center"/>
          </w:tcPr>
          <w:p w14:paraId="6B12ACE9" w14:textId="0733F478" w:rsidR="00875290" w:rsidRPr="004C50B5" w:rsidRDefault="00875290" w:rsidP="003C1AAC">
            <w:pPr>
              <w:spacing w:line="240" w:lineRule="auto"/>
              <w:ind w:firstLine="0"/>
              <w:jc w:val="left"/>
              <w:rPr>
                <w:rFonts w:asciiTheme="majorBidi" w:hAnsiTheme="majorBidi" w:cstheme="majorBidi"/>
              </w:rPr>
            </w:pPr>
            <w:r>
              <w:rPr>
                <w:rFonts w:asciiTheme="majorBidi" w:hAnsiTheme="majorBidi" w:cstheme="majorBidi"/>
              </w:rPr>
              <w:t>5.2.</w:t>
            </w:r>
          </w:p>
        </w:tc>
        <w:tc>
          <w:tcPr>
            <w:tcW w:w="817" w:type="pct"/>
            <w:vAlign w:val="center"/>
          </w:tcPr>
          <w:p w14:paraId="46805E88" w14:textId="77777777" w:rsidR="00875290" w:rsidRPr="004C50B5" w:rsidRDefault="00875290" w:rsidP="003C1AAC">
            <w:pPr>
              <w:spacing w:line="240" w:lineRule="auto"/>
              <w:ind w:firstLine="0"/>
              <w:jc w:val="left"/>
              <w:rPr>
                <w:rFonts w:asciiTheme="majorBidi" w:hAnsiTheme="majorBidi" w:cstheme="majorBidi"/>
              </w:rPr>
            </w:pPr>
            <w:r w:rsidRPr="004C50B5">
              <w:rPr>
                <w:rFonts w:asciiTheme="majorBidi" w:hAnsiTheme="majorBidi" w:cstheme="majorBidi"/>
              </w:rPr>
              <w:t xml:space="preserve">Получение подписанного Победителем </w:t>
            </w:r>
            <w:r>
              <w:rPr>
                <w:rFonts w:asciiTheme="majorBidi" w:hAnsiTheme="majorBidi" w:cstheme="majorBidi"/>
              </w:rPr>
              <w:t xml:space="preserve">проекта </w:t>
            </w:r>
            <w:r w:rsidRPr="004C50B5">
              <w:rPr>
                <w:rFonts w:asciiTheme="majorBidi" w:hAnsiTheme="majorBidi" w:cstheme="majorBidi"/>
              </w:rPr>
              <w:t xml:space="preserve">договора и </w:t>
            </w:r>
            <w:r>
              <w:rPr>
                <w:rFonts w:asciiTheme="majorBidi" w:hAnsiTheme="majorBidi" w:cstheme="majorBidi"/>
              </w:rPr>
              <w:t xml:space="preserve">его </w:t>
            </w:r>
            <w:r w:rsidRPr="004C50B5">
              <w:rPr>
                <w:rFonts w:asciiTheme="majorBidi" w:hAnsiTheme="majorBidi" w:cstheme="majorBidi"/>
              </w:rPr>
              <w:t>проверка на соответствие</w:t>
            </w:r>
          </w:p>
        </w:tc>
        <w:tc>
          <w:tcPr>
            <w:tcW w:w="681" w:type="pct"/>
            <w:vAlign w:val="center"/>
          </w:tcPr>
          <w:p w14:paraId="45B769F0" w14:textId="77777777" w:rsidR="00875290" w:rsidRPr="004C50B5" w:rsidRDefault="00875290" w:rsidP="003C1AAC">
            <w:pPr>
              <w:spacing w:line="240" w:lineRule="auto"/>
              <w:ind w:firstLine="0"/>
              <w:jc w:val="left"/>
              <w:rPr>
                <w:rFonts w:asciiTheme="majorBidi" w:hAnsiTheme="majorBidi" w:cstheme="majorBidi"/>
              </w:rPr>
            </w:pPr>
            <w:r w:rsidRPr="004C50B5">
              <w:rPr>
                <w:rFonts w:asciiTheme="majorBidi" w:hAnsiTheme="majorBidi" w:cstheme="majorBidi"/>
              </w:rPr>
              <w:t>ОЗ</w:t>
            </w:r>
          </w:p>
        </w:tc>
        <w:tc>
          <w:tcPr>
            <w:tcW w:w="635" w:type="pct"/>
            <w:vAlign w:val="center"/>
          </w:tcPr>
          <w:p w14:paraId="2867F08F" w14:textId="77777777" w:rsidR="00875290" w:rsidRPr="004C50B5" w:rsidRDefault="00875290" w:rsidP="003C1AAC">
            <w:pPr>
              <w:spacing w:line="240" w:lineRule="auto"/>
              <w:ind w:firstLine="0"/>
              <w:jc w:val="left"/>
              <w:rPr>
                <w:rFonts w:asciiTheme="majorBidi" w:hAnsiTheme="majorBidi" w:cstheme="majorBidi"/>
              </w:rPr>
            </w:pPr>
            <w:r w:rsidRPr="004C50B5">
              <w:rPr>
                <w:rFonts w:asciiTheme="majorBidi" w:hAnsiTheme="majorBidi" w:cstheme="majorBidi"/>
              </w:rPr>
              <w:t>ОЗ</w:t>
            </w:r>
          </w:p>
        </w:tc>
        <w:tc>
          <w:tcPr>
            <w:tcW w:w="226" w:type="pct"/>
            <w:vAlign w:val="center"/>
          </w:tcPr>
          <w:p w14:paraId="368465A8" w14:textId="77777777" w:rsidR="00875290" w:rsidRPr="004C50B5" w:rsidRDefault="00875290" w:rsidP="003C1AAC">
            <w:pPr>
              <w:spacing w:line="240" w:lineRule="auto"/>
              <w:jc w:val="left"/>
              <w:rPr>
                <w:rFonts w:asciiTheme="majorBidi" w:hAnsiTheme="majorBidi" w:cstheme="majorBidi"/>
              </w:rPr>
            </w:pPr>
          </w:p>
        </w:tc>
        <w:tc>
          <w:tcPr>
            <w:tcW w:w="941" w:type="pct"/>
            <w:gridSpan w:val="2"/>
            <w:vAlign w:val="center"/>
          </w:tcPr>
          <w:p w14:paraId="103CB15B" w14:textId="77777777" w:rsidR="00875290" w:rsidRPr="004C50B5" w:rsidRDefault="00875290" w:rsidP="003C1AAC">
            <w:pPr>
              <w:spacing w:line="240" w:lineRule="auto"/>
              <w:ind w:firstLine="0"/>
              <w:jc w:val="left"/>
              <w:rPr>
                <w:rFonts w:asciiTheme="majorBidi" w:hAnsiTheme="majorBidi" w:cstheme="majorBidi"/>
              </w:rPr>
            </w:pPr>
            <w:r w:rsidRPr="004C50B5">
              <w:rPr>
                <w:rFonts w:asciiTheme="majorBidi" w:hAnsiTheme="majorBidi" w:cstheme="majorBidi"/>
              </w:rPr>
              <w:t xml:space="preserve">Срок на получение подписанного Победителем </w:t>
            </w:r>
            <w:r>
              <w:rPr>
                <w:rFonts w:asciiTheme="majorBidi" w:hAnsiTheme="majorBidi" w:cstheme="majorBidi"/>
              </w:rPr>
              <w:t xml:space="preserve">проекта </w:t>
            </w:r>
            <w:r w:rsidRPr="004C50B5">
              <w:rPr>
                <w:rFonts w:asciiTheme="majorBidi" w:hAnsiTheme="majorBidi" w:cstheme="majorBidi"/>
              </w:rPr>
              <w:t>договора</w:t>
            </w:r>
            <w:r>
              <w:rPr>
                <w:rFonts w:asciiTheme="majorBidi" w:hAnsiTheme="majorBidi" w:cstheme="majorBidi"/>
              </w:rPr>
              <w:t>, его</w:t>
            </w:r>
            <w:r w:rsidRPr="004C50B5">
              <w:rPr>
                <w:rFonts w:asciiTheme="majorBidi" w:hAnsiTheme="majorBidi" w:cstheme="majorBidi"/>
              </w:rPr>
              <w:t xml:space="preserve"> проверк</w:t>
            </w:r>
            <w:r>
              <w:rPr>
                <w:rFonts w:asciiTheme="majorBidi" w:hAnsiTheme="majorBidi" w:cstheme="majorBidi"/>
              </w:rPr>
              <w:t>у</w:t>
            </w:r>
            <w:r w:rsidRPr="004C50B5">
              <w:rPr>
                <w:rFonts w:asciiTheme="majorBidi" w:hAnsiTheme="majorBidi" w:cstheme="majorBidi"/>
              </w:rPr>
              <w:t xml:space="preserve"> и направление Заказчику на подписание - 1 (один) рабочий день</w:t>
            </w:r>
          </w:p>
        </w:tc>
        <w:tc>
          <w:tcPr>
            <w:tcW w:w="772" w:type="pct"/>
            <w:vAlign w:val="center"/>
          </w:tcPr>
          <w:p w14:paraId="036CA2F0" w14:textId="77777777" w:rsidR="00875290" w:rsidRPr="004C50B5" w:rsidDel="00110360" w:rsidRDefault="00875290" w:rsidP="003C1AAC">
            <w:pPr>
              <w:spacing w:line="240" w:lineRule="auto"/>
              <w:ind w:firstLine="0"/>
              <w:jc w:val="left"/>
              <w:rPr>
                <w:rFonts w:asciiTheme="majorBidi" w:hAnsiTheme="majorBidi" w:cstheme="majorBidi"/>
              </w:rPr>
            </w:pPr>
            <w:r w:rsidRPr="004C50B5">
              <w:rPr>
                <w:rFonts w:asciiTheme="majorBidi" w:hAnsiTheme="majorBidi" w:cstheme="majorBidi"/>
              </w:rPr>
              <w:t xml:space="preserve">Подписанный Победителем </w:t>
            </w:r>
            <w:r>
              <w:rPr>
                <w:rFonts w:asciiTheme="majorBidi" w:hAnsiTheme="majorBidi" w:cstheme="majorBidi"/>
              </w:rPr>
              <w:t xml:space="preserve">проект </w:t>
            </w:r>
            <w:r w:rsidRPr="004C50B5">
              <w:rPr>
                <w:rFonts w:asciiTheme="majorBidi" w:hAnsiTheme="majorBidi" w:cstheme="majorBidi"/>
              </w:rPr>
              <w:t>договор</w:t>
            </w:r>
            <w:r>
              <w:rPr>
                <w:rFonts w:asciiTheme="majorBidi" w:hAnsiTheme="majorBidi" w:cstheme="majorBidi"/>
              </w:rPr>
              <w:t>а</w:t>
            </w:r>
            <w:r w:rsidRPr="004C50B5">
              <w:rPr>
                <w:rFonts w:asciiTheme="majorBidi" w:hAnsiTheme="majorBidi" w:cstheme="majorBidi"/>
              </w:rPr>
              <w:t>, переданный Заказчику для подписания</w:t>
            </w:r>
          </w:p>
        </w:tc>
        <w:tc>
          <w:tcPr>
            <w:tcW w:w="706" w:type="pct"/>
            <w:vAlign w:val="center"/>
          </w:tcPr>
          <w:p w14:paraId="79B39179" w14:textId="77777777" w:rsidR="00875290" w:rsidRPr="00CA026A" w:rsidRDefault="00875290" w:rsidP="003C1AAC">
            <w:pPr>
              <w:spacing w:line="240" w:lineRule="auto"/>
              <w:jc w:val="left"/>
              <w:rPr>
                <w:rFonts w:asciiTheme="majorBidi" w:hAnsiTheme="majorBidi" w:cstheme="majorBidi"/>
                <w:strike/>
              </w:rPr>
            </w:pPr>
          </w:p>
        </w:tc>
      </w:tr>
      <w:tr w:rsidR="00875290" w:rsidRPr="00303BDE" w14:paraId="31B5DEDB" w14:textId="77777777" w:rsidTr="00E37DCC">
        <w:trPr>
          <w:trHeight w:val="259"/>
        </w:trPr>
        <w:tc>
          <w:tcPr>
            <w:tcW w:w="222" w:type="pct"/>
            <w:vAlign w:val="center"/>
          </w:tcPr>
          <w:p w14:paraId="6297F3BA" w14:textId="6F365012" w:rsidR="00875290" w:rsidRPr="00006F4F" w:rsidRDefault="00875290" w:rsidP="003C1AAC">
            <w:pPr>
              <w:spacing w:line="240" w:lineRule="auto"/>
              <w:ind w:firstLine="0"/>
              <w:jc w:val="left"/>
              <w:rPr>
                <w:rFonts w:asciiTheme="majorBidi" w:hAnsiTheme="majorBidi"/>
              </w:rPr>
            </w:pPr>
            <w:r>
              <w:rPr>
                <w:rFonts w:asciiTheme="majorBidi" w:hAnsiTheme="majorBidi" w:cstheme="minorBidi"/>
              </w:rPr>
              <w:t>5</w:t>
            </w:r>
            <w:r w:rsidRPr="00006F4F">
              <w:rPr>
                <w:rFonts w:asciiTheme="majorBidi" w:hAnsiTheme="majorBidi" w:cstheme="minorBidi"/>
              </w:rPr>
              <w:t>.3.</w:t>
            </w:r>
          </w:p>
        </w:tc>
        <w:tc>
          <w:tcPr>
            <w:tcW w:w="817" w:type="pct"/>
            <w:vAlign w:val="center"/>
          </w:tcPr>
          <w:p w14:paraId="7A6E1589" w14:textId="77777777" w:rsidR="00875290" w:rsidRPr="00006F4F" w:rsidRDefault="00875290" w:rsidP="003C1AAC">
            <w:pPr>
              <w:spacing w:line="240" w:lineRule="auto"/>
              <w:ind w:firstLine="0"/>
              <w:jc w:val="left"/>
              <w:rPr>
                <w:rFonts w:asciiTheme="majorBidi" w:hAnsiTheme="majorBidi"/>
              </w:rPr>
            </w:pPr>
            <w:r w:rsidRPr="00006F4F">
              <w:rPr>
                <w:rFonts w:asciiTheme="majorBidi" w:hAnsiTheme="majorBidi" w:cstheme="minorBidi"/>
              </w:rPr>
              <w:t>Подписание договора уполномоченным лицом Заказчика</w:t>
            </w:r>
          </w:p>
        </w:tc>
        <w:tc>
          <w:tcPr>
            <w:tcW w:w="681" w:type="pct"/>
            <w:vAlign w:val="center"/>
          </w:tcPr>
          <w:p w14:paraId="6C3D2958" w14:textId="77777777" w:rsidR="00875290" w:rsidRPr="00006F4F" w:rsidRDefault="00875290" w:rsidP="003C1AAC">
            <w:pPr>
              <w:spacing w:line="240" w:lineRule="auto"/>
              <w:ind w:firstLine="0"/>
              <w:jc w:val="left"/>
              <w:rPr>
                <w:rFonts w:asciiTheme="majorBidi" w:hAnsiTheme="majorBidi"/>
              </w:rPr>
            </w:pPr>
            <w:r w:rsidRPr="00006F4F">
              <w:rPr>
                <w:rFonts w:asciiTheme="majorBidi" w:hAnsiTheme="majorBidi" w:cstheme="minorBidi"/>
              </w:rPr>
              <w:t>Подписант</w:t>
            </w:r>
          </w:p>
        </w:tc>
        <w:tc>
          <w:tcPr>
            <w:tcW w:w="635" w:type="pct"/>
            <w:vAlign w:val="center"/>
          </w:tcPr>
          <w:p w14:paraId="0168097D" w14:textId="77777777" w:rsidR="00875290" w:rsidRPr="00006F4F" w:rsidRDefault="00875290" w:rsidP="003C1AAC">
            <w:pPr>
              <w:spacing w:line="240" w:lineRule="auto"/>
              <w:ind w:firstLine="0"/>
              <w:jc w:val="left"/>
              <w:rPr>
                <w:rFonts w:asciiTheme="majorBidi" w:hAnsiTheme="majorBidi"/>
              </w:rPr>
            </w:pPr>
            <w:r w:rsidRPr="00006F4F">
              <w:rPr>
                <w:rFonts w:asciiTheme="majorBidi" w:hAnsiTheme="majorBidi" w:cstheme="minorBidi"/>
              </w:rPr>
              <w:t>Подписант, Заказчик, ОЗ</w:t>
            </w:r>
          </w:p>
        </w:tc>
        <w:tc>
          <w:tcPr>
            <w:tcW w:w="226" w:type="pct"/>
            <w:vAlign w:val="center"/>
          </w:tcPr>
          <w:p w14:paraId="0F409EE9" w14:textId="77777777" w:rsidR="00875290" w:rsidRPr="00006F4F" w:rsidRDefault="00875290" w:rsidP="003C1AAC">
            <w:pPr>
              <w:spacing w:line="240" w:lineRule="auto"/>
              <w:jc w:val="left"/>
              <w:rPr>
                <w:rFonts w:asciiTheme="majorBidi" w:hAnsiTheme="majorBidi"/>
              </w:rPr>
            </w:pPr>
          </w:p>
        </w:tc>
        <w:tc>
          <w:tcPr>
            <w:tcW w:w="941" w:type="pct"/>
            <w:gridSpan w:val="2"/>
            <w:vAlign w:val="center"/>
          </w:tcPr>
          <w:p w14:paraId="3D1D0159" w14:textId="11AAB063" w:rsidR="00875290" w:rsidRPr="00006F4F" w:rsidRDefault="00875290" w:rsidP="003C1AAC">
            <w:pPr>
              <w:spacing w:line="240" w:lineRule="auto"/>
              <w:ind w:firstLine="0"/>
              <w:jc w:val="left"/>
              <w:rPr>
                <w:rFonts w:asciiTheme="majorBidi" w:hAnsiTheme="majorBidi"/>
              </w:rPr>
            </w:pPr>
            <w:r w:rsidRPr="001C314C">
              <w:rPr>
                <w:rFonts w:asciiTheme="majorBidi" w:hAnsiTheme="majorBidi" w:cstheme="minorBidi"/>
              </w:rPr>
              <w:t>3 (три) рабочих дня</w:t>
            </w:r>
            <w:r>
              <w:rPr>
                <w:rFonts w:asciiTheme="majorBidi" w:hAnsiTheme="majorBidi" w:cstheme="minorBidi"/>
              </w:rPr>
              <w:t>, но не ранее размещения редакции плана закупки в случае, если закупка подлежит размещению в ЕИС</w:t>
            </w:r>
          </w:p>
        </w:tc>
        <w:tc>
          <w:tcPr>
            <w:tcW w:w="772" w:type="pct"/>
            <w:vAlign w:val="center"/>
          </w:tcPr>
          <w:p w14:paraId="1CC99B39" w14:textId="77777777" w:rsidR="00875290" w:rsidRPr="00006F4F" w:rsidRDefault="00875290" w:rsidP="003C1AAC">
            <w:pPr>
              <w:tabs>
                <w:tab w:val="left" w:pos="402"/>
              </w:tabs>
              <w:spacing w:line="240" w:lineRule="auto"/>
              <w:ind w:firstLine="0"/>
              <w:jc w:val="left"/>
              <w:rPr>
                <w:rFonts w:asciiTheme="majorBidi" w:hAnsiTheme="majorBidi" w:cstheme="majorBidi"/>
              </w:rPr>
            </w:pPr>
            <w:r w:rsidRPr="00006F4F">
              <w:rPr>
                <w:rFonts w:asciiTheme="majorBidi" w:hAnsiTheme="majorBidi" w:cstheme="minorBidi"/>
              </w:rPr>
              <w:t>Подписанный договор с двух сторон</w:t>
            </w:r>
          </w:p>
        </w:tc>
        <w:tc>
          <w:tcPr>
            <w:tcW w:w="706" w:type="pct"/>
            <w:vAlign w:val="center"/>
          </w:tcPr>
          <w:p w14:paraId="7D549A71" w14:textId="77777777" w:rsidR="00875290" w:rsidRPr="00303BDE" w:rsidRDefault="00875290" w:rsidP="003C1AAC">
            <w:pPr>
              <w:tabs>
                <w:tab w:val="left" w:pos="402"/>
              </w:tabs>
              <w:spacing w:line="240" w:lineRule="auto"/>
              <w:jc w:val="left"/>
              <w:rPr>
                <w:rFonts w:asciiTheme="majorBidi" w:hAnsiTheme="majorBidi" w:cstheme="majorBidi"/>
              </w:rPr>
            </w:pPr>
          </w:p>
        </w:tc>
      </w:tr>
      <w:tr w:rsidR="00875290" w:rsidRPr="00303BDE" w14:paraId="29669034" w14:textId="77777777" w:rsidTr="00E37DCC">
        <w:trPr>
          <w:trHeight w:val="259"/>
        </w:trPr>
        <w:tc>
          <w:tcPr>
            <w:tcW w:w="222" w:type="pct"/>
            <w:vAlign w:val="center"/>
          </w:tcPr>
          <w:p w14:paraId="29335080" w14:textId="77777777" w:rsidR="00875290" w:rsidRPr="00006F4F" w:rsidRDefault="00875290" w:rsidP="003C1AAC">
            <w:pPr>
              <w:spacing w:line="240" w:lineRule="auto"/>
              <w:rPr>
                <w:rFonts w:asciiTheme="majorBidi" w:hAnsiTheme="majorBidi"/>
              </w:rPr>
            </w:pPr>
          </w:p>
        </w:tc>
        <w:tc>
          <w:tcPr>
            <w:tcW w:w="817" w:type="pct"/>
            <w:vAlign w:val="center"/>
          </w:tcPr>
          <w:p w14:paraId="30A40948" w14:textId="77777777" w:rsidR="00875290" w:rsidRPr="007F6A7C" w:rsidRDefault="00875290" w:rsidP="003C1AAC">
            <w:pPr>
              <w:spacing w:line="240" w:lineRule="auto"/>
              <w:ind w:firstLine="0"/>
              <w:rPr>
                <w:rFonts w:asciiTheme="majorBidi" w:hAnsiTheme="majorBidi"/>
                <w:b/>
                <w:bCs/>
              </w:rPr>
            </w:pPr>
            <w:r w:rsidRPr="009B542C">
              <w:rPr>
                <w:rFonts w:asciiTheme="majorBidi" w:hAnsiTheme="majorBidi" w:cstheme="majorBidi"/>
                <w:b/>
                <w:bCs/>
              </w:rPr>
              <w:t>Срок этапа*</w:t>
            </w:r>
          </w:p>
        </w:tc>
        <w:tc>
          <w:tcPr>
            <w:tcW w:w="681" w:type="pct"/>
            <w:vAlign w:val="center"/>
          </w:tcPr>
          <w:p w14:paraId="2004CD46" w14:textId="77777777" w:rsidR="00875290" w:rsidRPr="007F6A7C" w:rsidRDefault="00875290" w:rsidP="003C1AAC">
            <w:pPr>
              <w:spacing w:line="240" w:lineRule="auto"/>
              <w:rPr>
                <w:rFonts w:asciiTheme="majorBidi" w:hAnsiTheme="majorBidi"/>
                <w:b/>
                <w:bCs/>
              </w:rPr>
            </w:pPr>
          </w:p>
        </w:tc>
        <w:tc>
          <w:tcPr>
            <w:tcW w:w="635" w:type="pct"/>
            <w:vAlign w:val="center"/>
          </w:tcPr>
          <w:p w14:paraId="7343C028" w14:textId="77777777" w:rsidR="00875290" w:rsidRPr="007F6A7C" w:rsidRDefault="00875290" w:rsidP="003C1AAC">
            <w:pPr>
              <w:spacing w:line="240" w:lineRule="auto"/>
              <w:rPr>
                <w:rFonts w:asciiTheme="majorBidi" w:hAnsiTheme="majorBidi"/>
                <w:b/>
                <w:bCs/>
              </w:rPr>
            </w:pPr>
          </w:p>
        </w:tc>
        <w:tc>
          <w:tcPr>
            <w:tcW w:w="226" w:type="pct"/>
            <w:vAlign w:val="center"/>
          </w:tcPr>
          <w:p w14:paraId="092FB48C" w14:textId="77777777" w:rsidR="00875290" w:rsidRPr="007F6A7C" w:rsidRDefault="00875290" w:rsidP="003C1AAC">
            <w:pPr>
              <w:spacing w:line="240" w:lineRule="auto"/>
              <w:rPr>
                <w:rFonts w:asciiTheme="majorBidi" w:hAnsiTheme="majorBidi"/>
                <w:b/>
                <w:bCs/>
              </w:rPr>
            </w:pPr>
          </w:p>
        </w:tc>
        <w:tc>
          <w:tcPr>
            <w:tcW w:w="941" w:type="pct"/>
            <w:gridSpan w:val="2"/>
            <w:vAlign w:val="center"/>
          </w:tcPr>
          <w:p w14:paraId="062E15A3" w14:textId="7DFD6D8F" w:rsidR="00875290" w:rsidRPr="007F6A7C" w:rsidRDefault="00875290" w:rsidP="003C1AAC">
            <w:pPr>
              <w:spacing w:line="240" w:lineRule="auto"/>
              <w:ind w:firstLine="0"/>
              <w:jc w:val="left"/>
              <w:rPr>
                <w:rFonts w:asciiTheme="majorBidi" w:hAnsiTheme="majorBidi" w:cstheme="minorBidi"/>
                <w:b/>
                <w:bCs/>
              </w:rPr>
            </w:pPr>
            <w:r>
              <w:rPr>
                <w:rFonts w:asciiTheme="majorBidi" w:hAnsiTheme="majorBidi" w:cstheme="minorBidi"/>
                <w:b/>
                <w:bCs/>
                <w:lang w:val="en-US"/>
              </w:rPr>
              <w:t>5</w:t>
            </w:r>
            <w:r w:rsidRPr="007741CD">
              <w:rPr>
                <w:rFonts w:asciiTheme="majorBidi" w:hAnsiTheme="majorBidi" w:cstheme="minorBidi"/>
                <w:b/>
                <w:bCs/>
              </w:rPr>
              <w:t xml:space="preserve"> (</w:t>
            </w:r>
            <w:r>
              <w:rPr>
                <w:rFonts w:asciiTheme="majorBidi" w:hAnsiTheme="majorBidi" w:cstheme="minorBidi"/>
                <w:b/>
                <w:bCs/>
              </w:rPr>
              <w:t>пять</w:t>
            </w:r>
            <w:r w:rsidRPr="007741CD">
              <w:rPr>
                <w:rFonts w:asciiTheme="majorBidi" w:hAnsiTheme="majorBidi" w:cstheme="minorBidi"/>
                <w:b/>
                <w:bCs/>
              </w:rPr>
              <w:t>) рабочих дн</w:t>
            </w:r>
            <w:r>
              <w:rPr>
                <w:rFonts w:asciiTheme="majorBidi" w:hAnsiTheme="majorBidi" w:cstheme="minorBidi"/>
                <w:b/>
                <w:bCs/>
              </w:rPr>
              <w:t>ей</w:t>
            </w:r>
          </w:p>
        </w:tc>
        <w:tc>
          <w:tcPr>
            <w:tcW w:w="772" w:type="pct"/>
            <w:vAlign w:val="center"/>
          </w:tcPr>
          <w:p w14:paraId="3100B93A" w14:textId="77777777" w:rsidR="00875290" w:rsidRPr="007F6A7C" w:rsidRDefault="00875290" w:rsidP="003C1AAC">
            <w:pPr>
              <w:tabs>
                <w:tab w:val="left" w:pos="402"/>
              </w:tabs>
              <w:spacing w:line="240" w:lineRule="auto"/>
              <w:rPr>
                <w:rFonts w:asciiTheme="majorBidi" w:hAnsiTheme="majorBidi"/>
                <w:b/>
                <w:bCs/>
              </w:rPr>
            </w:pPr>
          </w:p>
        </w:tc>
        <w:tc>
          <w:tcPr>
            <w:tcW w:w="706" w:type="pct"/>
            <w:vAlign w:val="center"/>
          </w:tcPr>
          <w:p w14:paraId="03CEA397" w14:textId="77777777" w:rsidR="00875290" w:rsidRPr="00303BDE" w:rsidRDefault="00875290" w:rsidP="003C1AAC">
            <w:pPr>
              <w:tabs>
                <w:tab w:val="left" w:pos="402"/>
              </w:tabs>
              <w:spacing w:line="240" w:lineRule="auto"/>
              <w:ind w:firstLine="0"/>
              <w:rPr>
                <w:rFonts w:asciiTheme="majorBidi" w:hAnsiTheme="majorBidi" w:cstheme="majorBidi"/>
              </w:rPr>
            </w:pPr>
          </w:p>
        </w:tc>
      </w:tr>
      <w:tr w:rsidR="00783606" w:rsidRPr="00303BDE" w14:paraId="4F6D1049" w14:textId="77777777" w:rsidTr="00783606">
        <w:trPr>
          <w:trHeight w:val="259"/>
        </w:trPr>
        <w:tc>
          <w:tcPr>
            <w:tcW w:w="5000" w:type="pct"/>
            <w:gridSpan w:val="9"/>
            <w:vAlign w:val="center"/>
          </w:tcPr>
          <w:p w14:paraId="5681DFA1" w14:textId="77777777" w:rsidR="00783606" w:rsidRPr="00303BDE" w:rsidRDefault="00783606" w:rsidP="003C1AAC">
            <w:pPr>
              <w:tabs>
                <w:tab w:val="left" w:pos="402"/>
              </w:tabs>
              <w:spacing w:line="240" w:lineRule="auto"/>
              <w:rPr>
                <w:rFonts w:asciiTheme="majorBidi" w:hAnsiTheme="majorBidi" w:cstheme="majorBidi"/>
              </w:rPr>
            </w:pPr>
          </w:p>
        </w:tc>
      </w:tr>
      <w:tr w:rsidR="00875290" w:rsidRPr="00303BDE" w14:paraId="0F21CEC1" w14:textId="77777777" w:rsidTr="00E37DCC">
        <w:trPr>
          <w:trHeight w:val="259"/>
        </w:trPr>
        <w:tc>
          <w:tcPr>
            <w:tcW w:w="222" w:type="pct"/>
            <w:vAlign w:val="center"/>
          </w:tcPr>
          <w:p w14:paraId="26169078" w14:textId="77777777" w:rsidR="00875290" w:rsidRPr="00006F4F" w:rsidRDefault="00875290" w:rsidP="003C1AAC">
            <w:pPr>
              <w:spacing w:line="240" w:lineRule="auto"/>
              <w:rPr>
                <w:rFonts w:asciiTheme="majorBidi" w:hAnsiTheme="majorBidi"/>
              </w:rPr>
            </w:pPr>
          </w:p>
        </w:tc>
        <w:tc>
          <w:tcPr>
            <w:tcW w:w="817" w:type="pct"/>
            <w:vAlign w:val="center"/>
          </w:tcPr>
          <w:p w14:paraId="4AB11E2A" w14:textId="77777777" w:rsidR="00875290" w:rsidRPr="009B542C" w:rsidRDefault="00875290" w:rsidP="003C1AAC">
            <w:pPr>
              <w:spacing w:line="240" w:lineRule="auto"/>
              <w:ind w:firstLine="0"/>
              <w:jc w:val="left"/>
              <w:rPr>
                <w:rFonts w:asciiTheme="majorBidi" w:hAnsiTheme="majorBidi" w:cstheme="majorBidi"/>
                <w:b/>
                <w:bCs/>
              </w:rPr>
            </w:pPr>
            <w:r w:rsidRPr="009B542C">
              <w:rPr>
                <w:rFonts w:asciiTheme="majorBidi" w:hAnsiTheme="majorBidi" w:cstheme="majorBidi"/>
                <w:b/>
                <w:bCs/>
              </w:rPr>
              <w:t xml:space="preserve">Итоговый срок проведения закупки* </w:t>
            </w:r>
            <w:r w:rsidRPr="007F6A7C">
              <w:rPr>
                <w:b/>
                <w:bCs/>
                <w:caps/>
              </w:rPr>
              <w:t xml:space="preserve"> </w:t>
            </w:r>
          </w:p>
        </w:tc>
        <w:tc>
          <w:tcPr>
            <w:tcW w:w="681" w:type="pct"/>
            <w:vAlign w:val="center"/>
          </w:tcPr>
          <w:p w14:paraId="07DF118B" w14:textId="77777777" w:rsidR="00875290" w:rsidRPr="007F6A7C" w:rsidRDefault="00875290" w:rsidP="003C1AAC">
            <w:pPr>
              <w:spacing w:line="240" w:lineRule="auto"/>
              <w:rPr>
                <w:rFonts w:asciiTheme="majorBidi" w:hAnsiTheme="majorBidi"/>
                <w:b/>
                <w:bCs/>
              </w:rPr>
            </w:pPr>
          </w:p>
        </w:tc>
        <w:tc>
          <w:tcPr>
            <w:tcW w:w="635" w:type="pct"/>
            <w:vAlign w:val="center"/>
          </w:tcPr>
          <w:p w14:paraId="13B0C4A3" w14:textId="77777777" w:rsidR="00875290" w:rsidRPr="007F6A7C" w:rsidRDefault="00875290" w:rsidP="003C1AAC">
            <w:pPr>
              <w:spacing w:line="240" w:lineRule="auto"/>
              <w:rPr>
                <w:rFonts w:asciiTheme="majorBidi" w:hAnsiTheme="majorBidi"/>
                <w:b/>
                <w:bCs/>
              </w:rPr>
            </w:pPr>
          </w:p>
        </w:tc>
        <w:tc>
          <w:tcPr>
            <w:tcW w:w="226" w:type="pct"/>
            <w:vAlign w:val="center"/>
          </w:tcPr>
          <w:p w14:paraId="7F744B19" w14:textId="77777777" w:rsidR="00875290" w:rsidRPr="007F6A7C" w:rsidRDefault="00875290" w:rsidP="003C1AAC">
            <w:pPr>
              <w:spacing w:line="240" w:lineRule="auto"/>
              <w:rPr>
                <w:rFonts w:asciiTheme="majorBidi" w:hAnsiTheme="majorBidi"/>
                <w:b/>
                <w:bCs/>
              </w:rPr>
            </w:pPr>
          </w:p>
        </w:tc>
        <w:tc>
          <w:tcPr>
            <w:tcW w:w="941" w:type="pct"/>
            <w:gridSpan w:val="2"/>
            <w:vAlign w:val="center"/>
          </w:tcPr>
          <w:p w14:paraId="2B71EC87" w14:textId="1FACF002" w:rsidR="00875290" w:rsidRPr="00757D24" w:rsidRDefault="003460A7" w:rsidP="003C1AAC">
            <w:pPr>
              <w:spacing w:line="240" w:lineRule="auto"/>
              <w:ind w:firstLine="0"/>
              <w:jc w:val="left"/>
              <w:rPr>
                <w:rFonts w:asciiTheme="majorBidi" w:hAnsiTheme="majorBidi" w:cstheme="minorBidi"/>
                <w:b/>
                <w:bCs/>
              </w:rPr>
            </w:pPr>
            <w:r w:rsidRPr="00757D24">
              <w:rPr>
                <w:rFonts w:asciiTheme="majorBidi" w:hAnsiTheme="majorBidi"/>
                <w:b/>
                <w:bCs/>
              </w:rPr>
              <w:t>37</w:t>
            </w:r>
            <w:r w:rsidR="00C328D3">
              <w:rPr>
                <w:rFonts w:asciiTheme="majorBidi" w:hAnsiTheme="majorBidi"/>
                <w:b/>
                <w:bCs/>
              </w:rPr>
              <w:t xml:space="preserve"> </w:t>
            </w:r>
            <w:r w:rsidR="00875290" w:rsidRPr="00757D24">
              <w:rPr>
                <w:rFonts w:asciiTheme="majorBidi" w:hAnsiTheme="majorBidi"/>
                <w:b/>
                <w:bCs/>
              </w:rPr>
              <w:t>(</w:t>
            </w:r>
            <w:r w:rsidRPr="00757D24">
              <w:rPr>
                <w:rFonts w:asciiTheme="majorBidi" w:hAnsiTheme="majorBidi"/>
                <w:b/>
                <w:bCs/>
              </w:rPr>
              <w:t>тридцать семь</w:t>
            </w:r>
            <w:r w:rsidR="00875290" w:rsidRPr="00757D24">
              <w:rPr>
                <w:rFonts w:asciiTheme="majorBidi" w:hAnsiTheme="majorBidi"/>
                <w:b/>
              </w:rPr>
              <w:t xml:space="preserve">) рабочих </w:t>
            </w:r>
            <w:r w:rsidR="00875290" w:rsidRPr="00757D24">
              <w:rPr>
                <w:rFonts w:asciiTheme="majorBidi" w:hAnsiTheme="majorBidi"/>
                <w:b/>
                <w:bCs/>
              </w:rPr>
              <w:t>дней</w:t>
            </w:r>
          </w:p>
        </w:tc>
        <w:tc>
          <w:tcPr>
            <w:tcW w:w="772" w:type="pct"/>
            <w:vAlign w:val="center"/>
          </w:tcPr>
          <w:p w14:paraId="4C8BC6FE" w14:textId="77777777" w:rsidR="00875290" w:rsidRPr="007F6A7C" w:rsidRDefault="00875290" w:rsidP="003C1AAC">
            <w:pPr>
              <w:tabs>
                <w:tab w:val="left" w:pos="402"/>
              </w:tabs>
              <w:spacing w:line="240" w:lineRule="auto"/>
              <w:rPr>
                <w:rFonts w:asciiTheme="majorBidi" w:hAnsiTheme="majorBidi"/>
                <w:b/>
                <w:bCs/>
              </w:rPr>
            </w:pPr>
          </w:p>
        </w:tc>
        <w:tc>
          <w:tcPr>
            <w:tcW w:w="706" w:type="pct"/>
            <w:vAlign w:val="center"/>
          </w:tcPr>
          <w:p w14:paraId="295DD0D9" w14:textId="77777777" w:rsidR="00875290" w:rsidRPr="007F6A7C" w:rsidRDefault="00875290" w:rsidP="003C1AAC">
            <w:pPr>
              <w:pStyle w:val="a4"/>
              <w:numPr>
                <w:ilvl w:val="1"/>
                <w:numId w:val="14"/>
              </w:numPr>
              <w:tabs>
                <w:tab w:val="left" w:pos="402"/>
              </w:tabs>
              <w:spacing w:line="240" w:lineRule="auto"/>
              <w:rPr>
                <w:rFonts w:asciiTheme="majorBidi" w:hAnsiTheme="majorBidi" w:cstheme="majorBidi"/>
              </w:rPr>
            </w:pPr>
          </w:p>
        </w:tc>
      </w:tr>
    </w:tbl>
    <w:p w14:paraId="1A3552ED" w14:textId="6474EB14" w:rsidR="00D762BE" w:rsidRDefault="00D762BE" w:rsidP="00D762BE">
      <w:pPr>
        <w:pStyle w:val="12"/>
        <w:numPr>
          <w:ilvl w:val="2"/>
          <w:numId w:val="8"/>
        </w:numPr>
        <w:tabs>
          <w:tab w:val="left" w:pos="709"/>
          <w:tab w:val="left" w:pos="851"/>
        </w:tabs>
        <w:spacing w:before="240" w:after="120"/>
        <w:ind w:left="1276"/>
        <w:rPr>
          <w:rFonts w:ascii="Times New Roman" w:hAnsi="Times New Roman"/>
          <w:caps w:val="0"/>
          <w:sz w:val="22"/>
          <w:szCs w:val="22"/>
        </w:rPr>
      </w:pPr>
      <w:bookmarkStart w:id="47" w:name="_Toc225345860"/>
      <w:bookmarkStart w:id="48" w:name="_Toc175041579"/>
      <w:bookmarkEnd w:id="46"/>
      <w:r>
        <w:rPr>
          <w:rFonts w:ascii="Times New Roman" w:hAnsi="Times New Roman"/>
          <w:caps w:val="0"/>
          <w:sz w:val="22"/>
          <w:szCs w:val="22"/>
        </w:rPr>
        <w:lastRenderedPageBreak/>
        <w:t xml:space="preserve">Организация закупки у единственного поставщика (подрядчика, исполнителя) </w:t>
      </w:r>
      <w:r w:rsidR="00957231">
        <w:rPr>
          <w:rFonts w:ascii="Times New Roman" w:hAnsi="Times New Roman"/>
          <w:caps w:val="0"/>
          <w:sz w:val="22"/>
          <w:szCs w:val="22"/>
        </w:rPr>
        <w:t xml:space="preserve">в </w:t>
      </w:r>
      <w:r w:rsidR="00957231" w:rsidRPr="00957231">
        <w:rPr>
          <w:rFonts w:ascii="Times New Roman" w:hAnsi="Times New Roman"/>
          <w:caps w:val="0"/>
          <w:sz w:val="22"/>
          <w:szCs w:val="22"/>
        </w:rPr>
        <w:t>случае определения НМЦ силами Инициатора закупки</w:t>
      </w:r>
      <w:bookmarkEnd w:id="47"/>
    </w:p>
    <w:tbl>
      <w:tblPr>
        <w:tblStyle w:val="afc"/>
        <w:tblpPr w:leftFromText="180" w:rightFromText="180" w:vertAnchor="text" w:tblpY="1"/>
        <w:tblOverlap w:val="never"/>
        <w:tblW w:w="5326" w:type="pct"/>
        <w:tblLayout w:type="fixed"/>
        <w:tblLook w:val="04A0" w:firstRow="1" w:lastRow="0" w:firstColumn="1" w:lastColumn="0" w:noHBand="0" w:noVBand="1"/>
      </w:tblPr>
      <w:tblGrid>
        <w:gridCol w:w="704"/>
        <w:gridCol w:w="2525"/>
        <w:gridCol w:w="1653"/>
        <w:gridCol w:w="2478"/>
        <w:gridCol w:w="574"/>
        <w:gridCol w:w="3266"/>
        <w:gridCol w:w="2373"/>
        <w:gridCol w:w="1936"/>
      </w:tblGrid>
      <w:tr w:rsidR="00CF273D" w:rsidRPr="00303BDE" w14:paraId="663B6D71" w14:textId="77777777" w:rsidTr="005606F1">
        <w:trPr>
          <w:trHeight w:val="558"/>
          <w:tblHeader/>
        </w:trPr>
        <w:tc>
          <w:tcPr>
            <w:tcW w:w="227" w:type="pct"/>
            <w:vAlign w:val="center"/>
          </w:tcPr>
          <w:p w14:paraId="631C3D13" w14:textId="77777777" w:rsidR="00D762BE" w:rsidRPr="00303BDE" w:rsidRDefault="00D762BE" w:rsidP="005606F1">
            <w:pPr>
              <w:spacing w:line="240" w:lineRule="auto"/>
              <w:ind w:firstLine="0"/>
              <w:jc w:val="center"/>
              <w:rPr>
                <w:rFonts w:asciiTheme="majorBidi" w:hAnsiTheme="majorBidi" w:cstheme="majorBidi"/>
                <w:b/>
                <w:bCs/>
              </w:rPr>
            </w:pPr>
            <w:r w:rsidRPr="00303BDE">
              <w:rPr>
                <w:rFonts w:asciiTheme="majorBidi" w:hAnsiTheme="majorBidi" w:cstheme="majorBidi"/>
                <w:b/>
                <w:bCs/>
              </w:rPr>
              <w:t>№</w:t>
            </w:r>
          </w:p>
        </w:tc>
        <w:tc>
          <w:tcPr>
            <w:tcW w:w="814" w:type="pct"/>
            <w:vAlign w:val="center"/>
          </w:tcPr>
          <w:p w14:paraId="4D5FF2D2" w14:textId="77777777" w:rsidR="00D762BE" w:rsidRPr="00303BDE" w:rsidRDefault="00D762BE" w:rsidP="005606F1">
            <w:pPr>
              <w:spacing w:line="240" w:lineRule="auto"/>
              <w:ind w:firstLine="0"/>
              <w:jc w:val="center"/>
              <w:rPr>
                <w:rFonts w:asciiTheme="majorBidi" w:hAnsiTheme="majorBidi" w:cstheme="majorBidi"/>
                <w:b/>
                <w:bCs/>
              </w:rPr>
            </w:pPr>
            <w:r w:rsidRPr="00303BDE">
              <w:rPr>
                <w:rFonts w:asciiTheme="majorBidi" w:hAnsiTheme="majorBidi" w:cstheme="majorBidi"/>
                <w:b/>
                <w:bCs/>
              </w:rPr>
              <w:t>Наименование шага процесса</w:t>
            </w:r>
          </w:p>
        </w:tc>
        <w:tc>
          <w:tcPr>
            <w:tcW w:w="533" w:type="pct"/>
            <w:vAlign w:val="center"/>
          </w:tcPr>
          <w:p w14:paraId="74F331DC" w14:textId="77777777" w:rsidR="00D762BE" w:rsidRPr="00303BDE" w:rsidRDefault="00D762BE" w:rsidP="005606F1">
            <w:pPr>
              <w:spacing w:line="240" w:lineRule="auto"/>
              <w:ind w:firstLine="0"/>
              <w:jc w:val="center"/>
              <w:rPr>
                <w:rFonts w:asciiTheme="majorBidi" w:hAnsiTheme="majorBidi" w:cstheme="majorBidi"/>
                <w:b/>
                <w:bCs/>
              </w:rPr>
            </w:pPr>
            <w:r w:rsidRPr="00303BDE">
              <w:rPr>
                <w:rFonts w:asciiTheme="majorBidi" w:hAnsiTheme="majorBidi" w:cstheme="majorBidi"/>
                <w:b/>
                <w:bCs/>
              </w:rPr>
              <w:t>Ответственный</w:t>
            </w:r>
          </w:p>
        </w:tc>
        <w:tc>
          <w:tcPr>
            <w:tcW w:w="799" w:type="pct"/>
            <w:vAlign w:val="center"/>
          </w:tcPr>
          <w:p w14:paraId="30CCC161" w14:textId="77777777" w:rsidR="00D762BE" w:rsidRPr="00303BDE" w:rsidRDefault="00D762BE" w:rsidP="005606F1">
            <w:pPr>
              <w:spacing w:line="240" w:lineRule="auto"/>
              <w:ind w:firstLine="0"/>
              <w:jc w:val="center"/>
              <w:rPr>
                <w:rFonts w:asciiTheme="majorBidi" w:hAnsiTheme="majorBidi" w:cstheme="majorBidi"/>
                <w:b/>
                <w:bCs/>
              </w:rPr>
            </w:pPr>
            <w:r w:rsidRPr="00303BDE">
              <w:rPr>
                <w:rFonts w:asciiTheme="majorBidi" w:hAnsiTheme="majorBidi" w:cstheme="majorBidi"/>
                <w:b/>
                <w:bCs/>
              </w:rPr>
              <w:t>Участники</w:t>
            </w:r>
          </w:p>
        </w:tc>
        <w:tc>
          <w:tcPr>
            <w:tcW w:w="185" w:type="pct"/>
            <w:vAlign w:val="center"/>
          </w:tcPr>
          <w:p w14:paraId="3A2374D7" w14:textId="77777777" w:rsidR="00D762BE" w:rsidRPr="00303BDE" w:rsidRDefault="00D762BE" w:rsidP="005606F1">
            <w:pPr>
              <w:spacing w:line="240" w:lineRule="auto"/>
              <w:ind w:firstLine="0"/>
              <w:jc w:val="center"/>
              <w:rPr>
                <w:rFonts w:asciiTheme="majorBidi" w:hAnsiTheme="majorBidi" w:cstheme="majorBidi"/>
                <w:b/>
                <w:bCs/>
              </w:rPr>
            </w:pPr>
            <w:r>
              <w:rPr>
                <w:rFonts w:asciiTheme="majorBidi" w:hAnsiTheme="majorBidi" w:cstheme="majorBidi"/>
                <w:b/>
                <w:bCs/>
              </w:rPr>
              <w:t>ИС</w:t>
            </w:r>
          </w:p>
        </w:tc>
        <w:tc>
          <w:tcPr>
            <w:tcW w:w="1053" w:type="pct"/>
            <w:vAlign w:val="center"/>
          </w:tcPr>
          <w:p w14:paraId="06ECD4FB" w14:textId="61A5B03D" w:rsidR="00D762BE" w:rsidRPr="00303BDE" w:rsidRDefault="00D762BE" w:rsidP="005606F1">
            <w:pPr>
              <w:spacing w:line="240" w:lineRule="auto"/>
              <w:ind w:firstLine="0"/>
              <w:jc w:val="left"/>
              <w:rPr>
                <w:rFonts w:asciiTheme="majorBidi" w:hAnsiTheme="majorBidi" w:cstheme="majorBidi"/>
                <w:b/>
                <w:bCs/>
              </w:rPr>
            </w:pPr>
            <w:r w:rsidRPr="00303BDE">
              <w:rPr>
                <w:rFonts w:asciiTheme="majorBidi" w:hAnsiTheme="majorBidi" w:cstheme="majorBidi"/>
                <w:b/>
                <w:bCs/>
              </w:rPr>
              <w:t>Предельный срок шага</w:t>
            </w:r>
            <w:r w:rsidR="002E7432">
              <w:rPr>
                <w:rFonts w:asciiTheme="majorBidi" w:hAnsiTheme="majorBidi" w:cstheme="majorBidi"/>
                <w:b/>
                <w:bCs/>
              </w:rPr>
              <w:t xml:space="preserve"> </w:t>
            </w:r>
            <w:r w:rsidRPr="00303BDE">
              <w:rPr>
                <w:rFonts w:asciiTheme="majorBidi" w:hAnsiTheme="majorBidi" w:cstheme="majorBidi"/>
                <w:b/>
                <w:bCs/>
              </w:rPr>
              <w:t>(в случае его регламентации)</w:t>
            </w:r>
          </w:p>
        </w:tc>
        <w:tc>
          <w:tcPr>
            <w:tcW w:w="765" w:type="pct"/>
            <w:vAlign w:val="center"/>
          </w:tcPr>
          <w:p w14:paraId="46B35DA7" w14:textId="77777777" w:rsidR="00D762BE" w:rsidRPr="00303BDE" w:rsidRDefault="00D762BE" w:rsidP="005606F1">
            <w:pPr>
              <w:spacing w:line="240" w:lineRule="auto"/>
              <w:ind w:firstLine="0"/>
              <w:jc w:val="center"/>
              <w:rPr>
                <w:rFonts w:asciiTheme="majorBidi" w:hAnsiTheme="majorBidi" w:cstheme="majorBidi"/>
                <w:b/>
                <w:bCs/>
              </w:rPr>
            </w:pPr>
            <w:r w:rsidRPr="00303BDE">
              <w:rPr>
                <w:rFonts w:asciiTheme="majorBidi" w:hAnsiTheme="majorBidi" w:cstheme="majorBidi"/>
                <w:b/>
                <w:bCs/>
              </w:rPr>
              <w:t>Результат шага (документ)</w:t>
            </w:r>
          </w:p>
        </w:tc>
        <w:tc>
          <w:tcPr>
            <w:tcW w:w="624" w:type="pct"/>
            <w:vAlign w:val="center"/>
          </w:tcPr>
          <w:p w14:paraId="6A1C998C" w14:textId="77777777" w:rsidR="00D762BE" w:rsidRPr="00303BDE" w:rsidRDefault="00D762BE" w:rsidP="005606F1">
            <w:pPr>
              <w:spacing w:line="240" w:lineRule="auto"/>
              <w:ind w:left="-15" w:firstLine="15"/>
              <w:jc w:val="center"/>
              <w:rPr>
                <w:rFonts w:asciiTheme="majorBidi" w:hAnsiTheme="majorBidi" w:cstheme="majorBidi"/>
                <w:b/>
                <w:bCs/>
              </w:rPr>
            </w:pPr>
            <w:r>
              <w:rPr>
                <w:rFonts w:asciiTheme="majorBidi" w:hAnsiTheme="majorBidi" w:cstheme="majorBidi"/>
                <w:b/>
                <w:bCs/>
              </w:rPr>
              <w:t>Примечание</w:t>
            </w:r>
          </w:p>
        </w:tc>
      </w:tr>
      <w:tr w:rsidR="00CF273D" w:rsidRPr="00303BDE" w14:paraId="6D063F7C" w14:textId="77777777" w:rsidTr="005606F1">
        <w:tc>
          <w:tcPr>
            <w:tcW w:w="227" w:type="pct"/>
            <w:vAlign w:val="center"/>
          </w:tcPr>
          <w:p w14:paraId="675ACE3C" w14:textId="77777777" w:rsidR="00D762BE" w:rsidRPr="00303BDE" w:rsidRDefault="00D762BE" w:rsidP="005606F1">
            <w:pPr>
              <w:spacing w:line="240" w:lineRule="auto"/>
              <w:ind w:firstLine="0"/>
              <w:jc w:val="left"/>
              <w:rPr>
                <w:rFonts w:asciiTheme="majorBidi" w:hAnsiTheme="majorBidi" w:cstheme="majorBidi"/>
              </w:rPr>
            </w:pPr>
            <w:r w:rsidRPr="00303BDE">
              <w:rPr>
                <w:rFonts w:asciiTheme="majorBidi" w:hAnsiTheme="majorBidi" w:cstheme="majorBidi"/>
              </w:rPr>
              <w:t>1.1.</w:t>
            </w:r>
          </w:p>
        </w:tc>
        <w:tc>
          <w:tcPr>
            <w:tcW w:w="814" w:type="pct"/>
            <w:vAlign w:val="center"/>
          </w:tcPr>
          <w:p w14:paraId="21A6AF49" w14:textId="0EB07CFA" w:rsidR="00D762BE" w:rsidRPr="00303BDE" w:rsidRDefault="00D762BE" w:rsidP="005606F1">
            <w:pPr>
              <w:spacing w:line="240" w:lineRule="auto"/>
              <w:ind w:firstLine="0"/>
              <w:jc w:val="left"/>
              <w:rPr>
                <w:rFonts w:asciiTheme="majorBidi" w:hAnsiTheme="majorBidi" w:cstheme="majorBidi"/>
              </w:rPr>
            </w:pPr>
            <w:r>
              <w:rPr>
                <w:rFonts w:asciiTheme="majorBidi" w:hAnsiTheme="majorBidi" w:cstheme="majorBidi"/>
              </w:rPr>
              <w:t>Н</w:t>
            </w:r>
            <w:r w:rsidRPr="00293FB7">
              <w:rPr>
                <w:rFonts w:asciiTheme="majorBidi" w:hAnsiTheme="majorBidi" w:cstheme="majorBidi"/>
              </w:rPr>
              <w:t xml:space="preserve">аправление </w:t>
            </w:r>
            <w:r w:rsidR="00757D24">
              <w:rPr>
                <w:rFonts w:asciiTheme="majorBidi" w:hAnsiTheme="majorBidi" w:cstheme="majorBidi"/>
              </w:rPr>
              <w:t>закупки (</w:t>
            </w:r>
            <w:r w:rsidR="00354DE4">
              <w:rPr>
                <w:rFonts w:asciiTheme="majorBidi" w:hAnsiTheme="majorBidi" w:cstheme="majorBidi"/>
              </w:rPr>
              <w:t>счета</w:t>
            </w:r>
            <w:r w:rsidR="00757D24">
              <w:rPr>
                <w:rFonts w:asciiTheme="majorBidi" w:hAnsiTheme="majorBidi" w:cstheme="majorBidi"/>
              </w:rPr>
              <w:t>)</w:t>
            </w:r>
            <w:r w:rsidR="00354DE4">
              <w:rPr>
                <w:rFonts w:asciiTheme="majorBidi" w:hAnsiTheme="majorBidi" w:cstheme="majorBidi"/>
              </w:rPr>
              <w:t xml:space="preserve"> и комплекта документов</w:t>
            </w:r>
            <w:r w:rsidRPr="00293FB7">
              <w:rPr>
                <w:rFonts w:asciiTheme="majorBidi" w:hAnsiTheme="majorBidi" w:cstheme="majorBidi"/>
              </w:rPr>
              <w:t xml:space="preserve"> на закупку ТРУ</w:t>
            </w:r>
          </w:p>
        </w:tc>
        <w:tc>
          <w:tcPr>
            <w:tcW w:w="533" w:type="pct"/>
            <w:vAlign w:val="center"/>
          </w:tcPr>
          <w:p w14:paraId="129F550B" w14:textId="77777777" w:rsidR="00D762BE" w:rsidRPr="00303BDE" w:rsidRDefault="00D762BE" w:rsidP="005606F1">
            <w:pPr>
              <w:spacing w:line="240" w:lineRule="auto"/>
              <w:ind w:firstLine="0"/>
              <w:jc w:val="left"/>
              <w:rPr>
                <w:rFonts w:asciiTheme="majorBidi" w:hAnsiTheme="majorBidi" w:cstheme="majorBidi"/>
              </w:rPr>
            </w:pPr>
            <w:r w:rsidRPr="00303BDE">
              <w:rPr>
                <w:rFonts w:asciiTheme="majorBidi" w:hAnsiTheme="majorBidi" w:cstheme="majorBidi"/>
              </w:rPr>
              <w:t>Инициатор</w:t>
            </w:r>
          </w:p>
        </w:tc>
        <w:tc>
          <w:tcPr>
            <w:tcW w:w="799" w:type="pct"/>
            <w:vAlign w:val="center"/>
          </w:tcPr>
          <w:p w14:paraId="3FFDDC3F" w14:textId="7CDF2320" w:rsidR="00D762BE" w:rsidRPr="00303BDE" w:rsidRDefault="00D762BE" w:rsidP="005606F1">
            <w:pPr>
              <w:spacing w:line="240" w:lineRule="auto"/>
              <w:ind w:firstLine="0"/>
              <w:jc w:val="left"/>
              <w:rPr>
                <w:rFonts w:asciiTheme="majorBidi" w:hAnsiTheme="majorBidi" w:cstheme="majorBidi"/>
              </w:rPr>
            </w:pPr>
            <w:r w:rsidRPr="00303BDE">
              <w:rPr>
                <w:rFonts w:asciiTheme="majorBidi" w:hAnsiTheme="majorBidi" w:cstheme="majorBidi"/>
              </w:rPr>
              <w:t>Инициатор,</w:t>
            </w:r>
            <w:r w:rsidR="00216EA2">
              <w:rPr>
                <w:rFonts w:asciiTheme="majorBidi" w:hAnsiTheme="majorBidi" w:cstheme="majorBidi"/>
                <w:lang w:val="en-US"/>
              </w:rPr>
              <w:t xml:space="preserve"> </w:t>
            </w:r>
            <w:r w:rsidRPr="00303BDE">
              <w:rPr>
                <w:rFonts w:asciiTheme="majorBidi" w:hAnsiTheme="majorBidi" w:cstheme="majorBidi"/>
              </w:rPr>
              <w:t>ОЗ</w:t>
            </w:r>
          </w:p>
        </w:tc>
        <w:tc>
          <w:tcPr>
            <w:tcW w:w="185" w:type="pct"/>
            <w:vAlign w:val="center"/>
          </w:tcPr>
          <w:p w14:paraId="08F727E5" w14:textId="55918697" w:rsidR="00D762BE" w:rsidRDefault="00D762BE" w:rsidP="005606F1">
            <w:pPr>
              <w:spacing w:line="240" w:lineRule="auto"/>
              <w:ind w:firstLine="0"/>
              <w:jc w:val="left"/>
              <w:rPr>
                <w:rFonts w:asciiTheme="majorBidi" w:hAnsiTheme="majorBidi" w:cstheme="majorBidi"/>
              </w:rPr>
            </w:pPr>
            <w:r>
              <w:rPr>
                <w:rFonts w:asciiTheme="majorBidi" w:hAnsiTheme="majorBidi" w:cstheme="majorBidi"/>
              </w:rPr>
              <w:t>ИС</w:t>
            </w:r>
          </w:p>
        </w:tc>
        <w:tc>
          <w:tcPr>
            <w:tcW w:w="1053" w:type="pct"/>
            <w:vAlign w:val="center"/>
          </w:tcPr>
          <w:p w14:paraId="0CC228DA" w14:textId="77777777" w:rsidR="00D762BE" w:rsidRPr="00303BDE" w:rsidRDefault="00D762BE" w:rsidP="005606F1">
            <w:pPr>
              <w:spacing w:line="240" w:lineRule="auto"/>
              <w:ind w:firstLine="0"/>
              <w:jc w:val="left"/>
              <w:rPr>
                <w:rFonts w:asciiTheme="majorBidi" w:hAnsiTheme="majorBidi" w:cstheme="majorBidi"/>
              </w:rPr>
            </w:pPr>
            <w:r>
              <w:rPr>
                <w:rFonts w:asciiTheme="majorBidi" w:hAnsiTheme="majorBidi" w:cstheme="majorBidi"/>
              </w:rPr>
              <w:t>Срок не регламентирован, определяется Инициатором</w:t>
            </w:r>
          </w:p>
        </w:tc>
        <w:tc>
          <w:tcPr>
            <w:tcW w:w="765" w:type="pct"/>
            <w:vAlign w:val="center"/>
          </w:tcPr>
          <w:p w14:paraId="0FA5F091" w14:textId="7F5D9B77" w:rsidR="00D762BE" w:rsidRPr="00303BDE" w:rsidRDefault="00354DE4" w:rsidP="005606F1">
            <w:pPr>
              <w:pStyle w:val="a4"/>
              <w:tabs>
                <w:tab w:val="left" w:pos="402"/>
              </w:tabs>
              <w:spacing w:line="240" w:lineRule="auto"/>
              <w:ind w:left="0" w:firstLine="0"/>
              <w:jc w:val="left"/>
              <w:rPr>
                <w:rFonts w:asciiTheme="majorBidi" w:hAnsiTheme="majorBidi" w:cstheme="majorBidi"/>
              </w:rPr>
            </w:pPr>
            <w:r>
              <w:rPr>
                <w:rFonts w:asciiTheme="majorBidi" w:hAnsiTheme="majorBidi" w:cstheme="majorBidi"/>
              </w:rPr>
              <w:t>Комплект документов (Счет, обоснование необходимости закупки и др. документы на усмотрение</w:t>
            </w:r>
            <w:r w:rsidR="00757D24">
              <w:rPr>
                <w:rFonts w:asciiTheme="majorBidi" w:hAnsiTheme="majorBidi" w:cstheme="majorBidi"/>
              </w:rPr>
              <w:t>,</w:t>
            </w:r>
            <w:r w:rsidR="00EB1C0B">
              <w:rPr>
                <w:rFonts w:asciiTheme="majorBidi" w:hAnsiTheme="majorBidi" w:cstheme="majorBidi"/>
              </w:rPr>
              <w:t xml:space="preserve"> Результат проверк</w:t>
            </w:r>
            <w:r w:rsidR="00FA098A">
              <w:rPr>
                <w:rFonts w:asciiTheme="majorBidi" w:hAnsiTheme="majorBidi" w:cstheme="majorBidi"/>
              </w:rPr>
              <w:t>и</w:t>
            </w:r>
            <w:r w:rsidR="00EB1C0B">
              <w:rPr>
                <w:rFonts w:asciiTheme="majorBidi" w:hAnsiTheme="majorBidi" w:cstheme="majorBidi"/>
              </w:rPr>
              <w:t xml:space="preserve"> остатков </w:t>
            </w:r>
            <w:r w:rsidR="00FA098A">
              <w:rPr>
                <w:rFonts w:asciiTheme="majorBidi" w:hAnsiTheme="majorBidi" w:cstheme="majorBidi"/>
              </w:rPr>
              <w:t>товара на складах</w:t>
            </w:r>
            <w:r w:rsidR="00757D24">
              <w:rPr>
                <w:rFonts w:asciiTheme="majorBidi" w:hAnsiTheme="majorBidi" w:cstheme="majorBidi"/>
              </w:rPr>
              <w:t>)</w:t>
            </w:r>
          </w:p>
        </w:tc>
        <w:tc>
          <w:tcPr>
            <w:tcW w:w="624" w:type="pct"/>
            <w:vAlign w:val="center"/>
          </w:tcPr>
          <w:p w14:paraId="6C0A9515" w14:textId="77777777" w:rsidR="00D762BE" w:rsidRPr="00303BDE" w:rsidRDefault="00D762BE" w:rsidP="005606F1">
            <w:pPr>
              <w:pStyle w:val="a4"/>
              <w:tabs>
                <w:tab w:val="left" w:pos="402"/>
              </w:tabs>
              <w:spacing w:line="240" w:lineRule="auto"/>
              <w:ind w:left="0"/>
              <w:jc w:val="left"/>
              <w:rPr>
                <w:rFonts w:asciiTheme="majorBidi" w:hAnsiTheme="majorBidi" w:cstheme="majorBidi"/>
              </w:rPr>
            </w:pPr>
          </w:p>
        </w:tc>
      </w:tr>
      <w:tr w:rsidR="00CF273D" w:rsidRPr="00303BDE" w14:paraId="18C77714" w14:textId="77777777" w:rsidTr="005606F1">
        <w:trPr>
          <w:trHeight w:val="1194"/>
        </w:trPr>
        <w:tc>
          <w:tcPr>
            <w:tcW w:w="227" w:type="pct"/>
            <w:vAlign w:val="center"/>
          </w:tcPr>
          <w:p w14:paraId="23BE77CD" w14:textId="77777777" w:rsidR="00271720" w:rsidRPr="00303BDE" w:rsidRDefault="00271720" w:rsidP="005606F1">
            <w:pPr>
              <w:spacing w:line="240" w:lineRule="auto"/>
              <w:ind w:firstLine="0"/>
              <w:jc w:val="left"/>
              <w:rPr>
                <w:rFonts w:asciiTheme="majorBidi" w:hAnsiTheme="majorBidi" w:cstheme="majorBidi"/>
              </w:rPr>
            </w:pPr>
            <w:r w:rsidRPr="00303BDE">
              <w:rPr>
                <w:rFonts w:asciiTheme="majorBidi" w:hAnsiTheme="majorBidi" w:cstheme="majorBidi"/>
              </w:rPr>
              <w:t>1.2.</w:t>
            </w:r>
          </w:p>
        </w:tc>
        <w:tc>
          <w:tcPr>
            <w:tcW w:w="814" w:type="pct"/>
            <w:vAlign w:val="center"/>
          </w:tcPr>
          <w:p w14:paraId="5D06C1C5" w14:textId="412FE18F" w:rsidR="00271720" w:rsidRPr="00303BDE" w:rsidRDefault="00271720" w:rsidP="005606F1">
            <w:pPr>
              <w:spacing w:line="240" w:lineRule="auto"/>
              <w:ind w:firstLine="0"/>
              <w:jc w:val="left"/>
              <w:rPr>
                <w:rFonts w:asciiTheme="majorBidi" w:hAnsiTheme="majorBidi" w:cstheme="majorBidi"/>
              </w:rPr>
            </w:pPr>
            <w:r>
              <w:rPr>
                <w:rFonts w:asciiTheme="majorBidi" w:hAnsiTheme="majorBidi" w:cstheme="majorBidi"/>
              </w:rPr>
              <w:t>Проверка корректности предоставленных документов</w:t>
            </w:r>
          </w:p>
        </w:tc>
        <w:tc>
          <w:tcPr>
            <w:tcW w:w="533" w:type="pct"/>
            <w:vAlign w:val="center"/>
          </w:tcPr>
          <w:p w14:paraId="4E141D86" w14:textId="23B737F2" w:rsidR="00271720" w:rsidRPr="00303BDE" w:rsidRDefault="00271720" w:rsidP="005606F1">
            <w:pPr>
              <w:spacing w:line="240" w:lineRule="auto"/>
              <w:ind w:firstLine="0"/>
              <w:jc w:val="left"/>
              <w:rPr>
                <w:rFonts w:asciiTheme="majorBidi" w:hAnsiTheme="majorBidi" w:cstheme="majorBidi"/>
              </w:rPr>
            </w:pPr>
            <w:r w:rsidRPr="00303BDE">
              <w:rPr>
                <w:rFonts w:asciiTheme="majorBidi" w:hAnsiTheme="majorBidi" w:cstheme="majorBidi"/>
              </w:rPr>
              <w:t>ОЗ</w:t>
            </w:r>
          </w:p>
        </w:tc>
        <w:tc>
          <w:tcPr>
            <w:tcW w:w="799" w:type="pct"/>
            <w:vAlign w:val="center"/>
          </w:tcPr>
          <w:p w14:paraId="74BD7EEF" w14:textId="7EF9EBDE" w:rsidR="00271720" w:rsidRPr="00303BDE" w:rsidRDefault="00271720" w:rsidP="005606F1">
            <w:pPr>
              <w:spacing w:line="240" w:lineRule="auto"/>
              <w:ind w:firstLine="0"/>
              <w:jc w:val="left"/>
              <w:rPr>
                <w:rFonts w:asciiTheme="majorBidi" w:hAnsiTheme="majorBidi" w:cstheme="majorBidi"/>
              </w:rPr>
            </w:pPr>
            <w:r w:rsidRPr="00303BDE">
              <w:rPr>
                <w:rFonts w:asciiTheme="majorBidi" w:hAnsiTheme="majorBidi" w:cstheme="majorBidi"/>
              </w:rPr>
              <w:t>ОЗ</w:t>
            </w:r>
          </w:p>
        </w:tc>
        <w:tc>
          <w:tcPr>
            <w:tcW w:w="185" w:type="pct"/>
            <w:vAlign w:val="center"/>
          </w:tcPr>
          <w:p w14:paraId="24BB8E30" w14:textId="023CD305" w:rsidR="00271720" w:rsidRPr="00303BDE" w:rsidDel="00201679" w:rsidRDefault="00271720" w:rsidP="005606F1">
            <w:pPr>
              <w:spacing w:line="240" w:lineRule="auto"/>
              <w:ind w:firstLine="0"/>
              <w:jc w:val="left"/>
              <w:rPr>
                <w:rFonts w:asciiTheme="majorBidi" w:hAnsiTheme="majorBidi" w:cstheme="majorBidi"/>
              </w:rPr>
            </w:pPr>
            <w:r>
              <w:rPr>
                <w:rFonts w:asciiTheme="majorBidi" w:hAnsiTheme="majorBidi" w:cstheme="majorBidi"/>
              </w:rPr>
              <w:t>ИС</w:t>
            </w:r>
          </w:p>
        </w:tc>
        <w:tc>
          <w:tcPr>
            <w:tcW w:w="1053" w:type="pct"/>
            <w:vMerge w:val="restart"/>
            <w:vAlign w:val="center"/>
          </w:tcPr>
          <w:p w14:paraId="4A4A888D" w14:textId="41C6D45F" w:rsidR="00271720" w:rsidRPr="00303BDE" w:rsidRDefault="00271720" w:rsidP="005606F1">
            <w:pPr>
              <w:spacing w:line="240" w:lineRule="auto"/>
              <w:ind w:firstLine="0"/>
              <w:jc w:val="left"/>
              <w:rPr>
                <w:rFonts w:asciiTheme="majorBidi" w:hAnsiTheme="majorBidi" w:cstheme="majorBidi"/>
              </w:rPr>
            </w:pPr>
            <w:r>
              <w:rPr>
                <w:rFonts w:asciiTheme="majorBidi" w:hAnsiTheme="majorBidi" w:cstheme="majorBidi"/>
              </w:rPr>
              <w:t>2 (два) рабочих дня с даты поступления соответствующего задания</w:t>
            </w:r>
          </w:p>
        </w:tc>
        <w:tc>
          <w:tcPr>
            <w:tcW w:w="765" w:type="pct"/>
            <w:vAlign w:val="center"/>
          </w:tcPr>
          <w:p w14:paraId="28655D25" w14:textId="5A738CD6" w:rsidR="00271720" w:rsidRPr="00303BDE" w:rsidRDefault="00271720" w:rsidP="005606F1">
            <w:pPr>
              <w:pStyle w:val="a4"/>
              <w:tabs>
                <w:tab w:val="left" w:pos="402"/>
              </w:tabs>
              <w:spacing w:line="240" w:lineRule="auto"/>
              <w:ind w:left="0" w:firstLine="0"/>
              <w:jc w:val="left"/>
              <w:rPr>
                <w:rFonts w:asciiTheme="majorBidi" w:hAnsiTheme="majorBidi" w:cstheme="majorBidi"/>
              </w:rPr>
            </w:pPr>
            <w:r>
              <w:rPr>
                <w:rFonts w:asciiTheme="majorBidi" w:hAnsiTheme="majorBidi" w:cstheme="majorBidi"/>
              </w:rPr>
              <w:t>Состав документов проверен, выданы рекомендации / замечания, коды ОКПД2 проверены. Отправлено на согласование / отправлено на корректировку</w:t>
            </w:r>
          </w:p>
        </w:tc>
        <w:tc>
          <w:tcPr>
            <w:tcW w:w="624" w:type="pct"/>
            <w:vAlign w:val="center"/>
          </w:tcPr>
          <w:p w14:paraId="53B318B3" w14:textId="4FFAF5FC" w:rsidR="00271720" w:rsidRPr="00303BDE" w:rsidRDefault="00271720" w:rsidP="005606F1">
            <w:pPr>
              <w:pStyle w:val="a4"/>
              <w:tabs>
                <w:tab w:val="left" w:pos="402"/>
              </w:tabs>
              <w:spacing w:line="240" w:lineRule="auto"/>
              <w:ind w:left="0" w:firstLine="0"/>
              <w:jc w:val="left"/>
              <w:rPr>
                <w:rFonts w:asciiTheme="majorBidi" w:hAnsiTheme="majorBidi" w:cstheme="majorBidi"/>
              </w:rPr>
            </w:pPr>
          </w:p>
        </w:tc>
      </w:tr>
      <w:tr w:rsidR="00CF273D" w:rsidRPr="00303BDE" w14:paraId="3E7A99C2" w14:textId="77777777" w:rsidTr="005606F1">
        <w:trPr>
          <w:trHeight w:val="1194"/>
        </w:trPr>
        <w:tc>
          <w:tcPr>
            <w:tcW w:w="227" w:type="pct"/>
            <w:vAlign w:val="center"/>
          </w:tcPr>
          <w:p w14:paraId="75F88A3E" w14:textId="08A5779E" w:rsidR="00271720" w:rsidRPr="00303BDE" w:rsidRDefault="00271720" w:rsidP="005606F1">
            <w:pPr>
              <w:spacing w:line="240" w:lineRule="auto"/>
              <w:ind w:firstLine="25"/>
              <w:rPr>
                <w:rFonts w:asciiTheme="majorBidi" w:hAnsiTheme="majorBidi" w:cstheme="majorBidi"/>
              </w:rPr>
            </w:pPr>
            <w:r>
              <w:rPr>
                <w:rFonts w:asciiTheme="majorBidi" w:hAnsiTheme="majorBidi" w:cstheme="majorBidi"/>
              </w:rPr>
              <w:t>1.2.1.</w:t>
            </w:r>
          </w:p>
        </w:tc>
        <w:tc>
          <w:tcPr>
            <w:tcW w:w="814" w:type="pct"/>
            <w:vAlign w:val="center"/>
          </w:tcPr>
          <w:p w14:paraId="5ADC5A24" w14:textId="2D22746F" w:rsidR="00271720" w:rsidRDefault="00271720" w:rsidP="005606F1">
            <w:pPr>
              <w:spacing w:line="240" w:lineRule="auto"/>
              <w:ind w:firstLine="0"/>
              <w:rPr>
                <w:rFonts w:asciiTheme="majorBidi" w:hAnsiTheme="majorBidi" w:cstheme="majorBidi"/>
              </w:rPr>
            </w:pPr>
            <w:r>
              <w:rPr>
                <w:rFonts w:asciiTheme="majorBidi" w:hAnsiTheme="majorBidi" w:cstheme="majorBidi"/>
              </w:rPr>
              <w:t>Проверка приложенного Инициатором проекта договора (при необходимости)</w:t>
            </w:r>
          </w:p>
        </w:tc>
        <w:tc>
          <w:tcPr>
            <w:tcW w:w="533" w:type="pct"/>
            <w:vAlign w:val="center"/>
          </w:tcPr>
          <w:p w14:paraId="527B0D64" w14:textId="548E5B02" w:rsidR="00271720" w:rsidRPr="00303BDE" w:rsidRDefault="00271720" w:rsidP="005606F1">
            <w:pPr>
              <w:spacing w:line="240" w:lineRule="auto"/>
              <w:ind w:firstLine="25"/>
              <w:rPr>
                <w:rFonts w:asciiTheme="majorBidi" w:hAnsiTheme="majorBidi" w:cstheme="majorBidi"/>
              </w:rPr>
            </w:pPr>
            <w:r>
              <w:rPr>
                <w:rFonts w:asciiTheme="majorBidi" w:hAnsiTheme="majorBidi" w:cstheme="majorBidi"/>
              </w:rPr>
              <w:t>ОЗ</w:t>
            </w:r>
          </w:p>
        </w:tc>
        <w:tc>
          <w:tcPr>
            <w:tcW w:w="799" w:type="pct"/>
            <w:vAlign w:val="center"/>
          </w:tcPr>
          <w:p w14:paraId="55BD87E6" w14:textId="6701E271" w:rsidR="00271720" w:rsidRPr="00303BDE" w:rsidRDefault="00271720" w:rsidP="005606F1">
            <w:pPr>
              <w:spacing w:line="240" w:lineRule="auto"/>
              <w:ind w:firstLine="25"/>
              <w:rPr>
                <w:rFonts w:asciiTheme="majorBidi" w:hAnsiTheme="majorBidi" w:cstheme="majorBidi"/>
              </w:rPr>
            </w:pPr>
            <w:r>
              <w:rPr>
                <w:rFonts w:asciiTheme="majorBidi" w:hAnsiTheme="majorBidi" w:cstheme="majorBidi"/>
              </w:rPr>
              <w:t>ОЗ</w:t>
            </w:r>
          </w:p>
        </w:tc>
        <w:tc>
          <w:tcPr>
            <w:tcW w:w="185" w:type="pct"/>
            <w:vAlign w:val="center"/>
          </w:tcPr>
          <w:p w14:paraId="631362D6" w14:textId="77777777" w:rsidR="00271720" w:rsidRDefault="00271720" w:rsidP="005606F1">
            <w:pPr>
              <w:spacing w:line="240" w:lineRule="auto"/>
              <w:ind w:firstLine="25"/>
              <w:rPr>
                <w:rFonts w:asciiTheme="majorBidi" w:hAnsiTheme="majorBidi" w:cstheme="majorBidi"/>
              </w:rPr>
            </w:pPr>
          </w:p>
        </w:tc>
        <w:tc>
          <w:tcPr>
            <w:tcW w:w="1053" w:type="pct"/>
            <w:vMerge/>
            <w:vAlign w:val="center"/>
          </w:tcPr>
          <w:p w14:paraId="79C3953D" w14:textId="7DF84776" w:rsidR="00271720" w:rsidRDefault="00271720" w:rsidP="005606F1">
            <w:pPr>
              <w:spacing w:line="240" w:lineRule="auto"/>
              <w:ind w:firstLine="25"/>
              <w:rPr>
                <w:rFonts w:asciiTheme="majorBidi" w:hAnsiTheme="majorBidi" w:cstheme="majorBidi"/>
              </w:rPr>
            </w:pPr>
          </w:p>
        </w:tc>
        <w:tc>
          <w:tcPr>
            <w:tcW w:w="765" w:type="pct"/>
            <w:vAlign w:val="center"/>
          </w:tcPr>
          <w:p w14:paraId="5F413BC5" w14:textId="6010FB93" w:rsidR="00271720" w:rsidRDefault="00271720" w:rsidP="005606F1">
            <w:pPr>
              <w:pStyle w:val="a4"/>
              <w:tabs>
                <w:tab w:val="left" w:pos="402"/>
              </w:tabs>
              <w:spacing w:line="240" w:lineRule="auto"/>
              <w:ind w:left="0" w:firstLine="0"/>
              <w:rPr>
                <w:rFonts w:asciiTheme="majorBidi" w:hAnsiTheme="majorBidi" w:cstheme="majorBidi"/>
              </w:rPr>
            </w:pPr>
            <w:r>
              <w:rPr>
                <w:rFonts w:asciiTheme="majorBidi" w:hAnsiTheme="majorBidi" w:cstheme="majorBidi"/>
              </w:rPr>
              <w:t>Согласованный проект договора</w:t>
            </w:r>
          </w:p>
        </w:tc>
        <w:tc>
          <w:tcPr>
            <w:tcW w:w="624" w:type="pct"/>
            <w:vAlign w:val="center"/>
          </w:tcPr>
          <w:p w14:paraId="649EE315" w14:textId="1DD994DA" w:rsidR="00271720" w:rsidRPr="00271720" w:rsidRDefault="00271720" w:rsidP="005606F1">
            <w:pPr>
              <w:tabs>
                <w:tab w:val="left" w:pos="402"/>
              </w:tabs>
              <w:spacing w:line="240" w:lineRule="auto"/>
              <w:ind w:firstLine="0"/>
              <w:rPr>
                <w:rFonts w:asciiTheme="majorBidi" w:hAnsiTheme="majorBidi" w:cstheme="majorBidi"/>
              </w:rPr>
            </w:pPr>
          </w:p>
        </w:tc>
      </w:tr>
      <w:tr w:rsidR="005606F1" w:rsidRPr="00303BDE" w14:paraId="3CA69F65" w14:textId="77777777" w:rsidTr="005606F1">
        <w:trPr>
          <w:trHeight w:val="264"/>
        </w:trPr>
        <w:tc>
          <w:tcPr>
            <w:tcW w:w="227" w:type="pct"/>
            <w:vMerge w:val="restart"/>
            <w:vAlign w:val="center"/>
          </w:tcPr>
          <w:p w14:paraId="7329C108" w14:textId="18DD58CC" w:rsidR="005606F1" w:rsidRPr="00303BDE" w:rsidRDefault="005606F1" w:rsidP="005606F1">
            <w:pPr>
              <w:spacing w:line="240" w:lineRule="auto"/>
              <w:ind w:firstLine="0"/>
              <w:rPr>
                <w:rFonts w:asciiTheme="majorBidi" w:hAnsiTheme="majorBidi" w:cstheme="majorBidi"/>
              </w:rPr>
            </w:pPr>
            <w:r>
              <w:rPr>
                <w:rFonts w:asciiTheme="majorBidi" w:hAnsiTheme="majorBidi" w:cstheme="majorBidi"/>
              </w:rPr>
              <w:t>1.3.</w:t>
            </w:r>
          </w:p>
        </w:tc>
        <w:tc>
          <w:tcPr>
            <w:tcW w:w="814" w:type="pct"/>
            <w:vMerge w:val="restart"/>
            <w:vAlign w:val="center"/>
          </w:tcPr>
          <w:p w14:paraId="23DF4998" w14:textId="6BC3E08D" w:rsidR="005606F1" w:rsidRDefault="005606F1" w:rsidP="005606F1">
            <w:pPr>
              <w:spacing w:line="240" w:lineRule="auto"/>
              <w:ind w:firstLine="0"/>
              <w:rPr>
                <w:rFonts w:asciiTheme="majorBidi" w:hAnsiTheme="majorBidi" w:cstheme="majorBidi"/>
              </w:rPr>
            </w:pPr>
            <w:r>
              <w:rPr>
                <w:rFonts w:asciiTheme="majorBidi" w:hAnsiTheme="majorBidi" w:cstheme="majorBidi"/>
              </w:rPr>
              <w:t xml:space="preserve">Согласование </w:t>
            </w:r>
          </w:p>
        </w:tc>
        <w:tc>
          <w:tcPr>
            <w:tcW w:w="533" w:type="pct"/>
            <w:vAlign w:val="center"/>
          </w:tcPr>
          <w:p w14:paraId="4816FF18" w14:textId="0E78CD5D" w:rsidR="005606F1" w:rsidRPr="00C255C7" w:rsidRDefault="005606F1" w:rsidP="00666298">
            <w:pPr>
              <w:spacing w:line="240" w:lineRule="auto"/>
              <w:ind w:firstLine="0"/>
              <w:rPr>
                <w:rFonts w:asciiTheme="majorBidi" w:hAnsiTheme="majorBidi" w:cstheme="majorBidi"/>
              </w:rPr>
            </w:pPr>
            <w:r>
              <w:t xml:space="preserve">Руководитель </w:t>
            </w:r>
            <w:proofErr w:type="gramStart"/>
            <w:r>
              <w:t xml:space="preserve">инициатора,  </w:t>
            </w:r>
            <w:r w:rsidRPr="00C255C7">
              <w:t>Дирекция</w:t>
            </w:r>
            <w:proofErr w:type="gramEnd"/>
            <w:r w:rsidRPr="00C255C7">
              <w:t xml:space="preserve"> по  экономике и финансам</w:t>
            </w:r>
            <w:r w:rsidRPr="00C255C7" w:rsidDel="003A1A97">
              <w:rPr>
                <w:rFonts w:asciiTheme="majorBidi" w:hAnsiTheme="majorBidi" w:cstheme="majorBidi"/>
              </w:rPr>
              <w:t xml:space="preserve"> </w:t>
            </w:r>
          </w:p>
        </w:tc>
        <w:tc>
          <w:tcPr>
            <w:tcW w:w="799" w:type="pct"/>
            <w:vAlign w:val="center"/>
          </w:tcPr>
          <w:p w14:paraId="3545225F" w14:textId="4B6B1AD6" w:rsidR="005606F1" w:rsidRPr="00C255C7" w:rsidRDefault="005606F1" w:rsidP="00666298">
            <w:pPr>
              <w:spacing w:line="240" w:lineRule="auto"/>
              <w:ind w:firstLine="0"/>
              <w:rPr>
                <w:rFonts w:asciiTheme="majorBidi" w:hAnsiTheme="majorBidi" w:cstheme="majorBidi"/>
              </w:rPr>
            </w:pPr>
            <w:r>
              <w:t xml:space="preserve">Руководитель </w:t>
            </w:r>
            <w:proofErr w:type="gramStart"/>
            <w:r>
              <w:t xml:space="preserve">инициатора,  </w:t>
            </w:r>
            <w:r w:rsidRPr="00C255C7">
              <w:t>Дирекция</w:t>
            </w:r>
            <w:proofErr w:type="gramEnd"/>
            <w:r w:rsidRPr="00C255C7">
              <w:t xml:space="preserve"> по  экономике и финансам</w:t>
            </w:r>
            <w:r w:rsidRPr="00C255C7" w:rsidDel="003A1A97">
              <w:rPr>
                <w:rFonts w:asciiTheme="majorBidi" w:hAnsiTheme="majorBidi" w:cstheme="majorBidi"/>
              </w:rPr>
              <w:t xml:space="preserve"> </w:t>
            </w:r>
          </w:p>
        </w:tc>
        <w:tc>
          <w:tcPr>
            <w:tcW w:w="185" w:type="pct"/>
            <w:vAlign w:val="center"/>
          </w:tcPr>
          <w:p w14:paraId="38446A82" w14:textId="66F16A78" w:rsidR="005606F1" w:rsidRPr="00C255C7" w:rsidRDefault="005606F1" w:rsidP="005606F1">
            <w:pPr>
              <w:spacing w:line="240" w:lineRule="auto"/>
              <w:ind w:firstLine="0"/>
              <w:rPr>
                <w:rFonts w:asciiTheme="majorBidi" w:hAnsiTheme="majorBidi" w:cstheme="majorBidi"/>
              </w:rPr>
            </w:pPr>
            <w:r>
              <w:rPr>
                <w:rFonts w:asciiTheme="majorBidi" w:hAnsiTheme="majorBidi" w:cstheme="majorBidi"/>
              </w:rPr>
              <w:t>ИС</w:t>
            </w:r>
          </w:p>
        </w:tc>
        <w:tc>
          <w:tcPr>
            <w:tcW w:w="1053" w:type="pct"/>
            <w:vAlign w:val="center"/>
          </w:tcPr>
          <w:p w14:paraId="33B6C875" w14:textId="568E588E" w:rsidR="005606F1" w:rsidRPr="00C255C7" w:rsidRDefault="005606F1" w:rsidP="005606F1">
            <w:pPr>
              <w:spacing w:line="240" w:lineRule="auto"/>
              <w:ind w:firstLine="0"/>
              <w:rPr>
                <w:rFonts w:asciiTheme="majorBidi" w:hAnsiTheme="majorBidi" w:cstheme="majorBidi"/>
              </w:rPr>
            </w:pPr>
            <w:r>
              <w:rPr>
                <w:rFonts w:asciiTheme="majorBidi" w:hAnsiTheme="majorBidi" w:cstheme="majorBidi"/>
              </w:rPr>
              <w:t>2 (два) рабочих дня</w:t>
            </w:r>
          </w:p>
        </w:tc>
        <w:tc>
          <w:tcPr>
            <w:tcW w:w="765" w:type="pct"/>
            <w:vAlign w:val="center"/>
          </w:tcPr>
          <w:p w14:paraId="0634F212" w14:textId="0FAF86F6" w:rsidR="005606F1" w:rsidRPr="00C255C7" w:rsidRDefault="005606F1" w:rsidP="005606F1">
            <w:pPr>
              <w:pStyle w:val="a4"/>
              <w:tabs>
                <w:tab w:val="left" w:pos="402"/>
              </w:tabs>
              <w:spacing w:line="240" w:lineRule="auto"/>
              <w:ind w:left="0" w:firstLine="0"/>
              <w:rPr>
                <w:rFonts w:asciiTheme="majorBidi" w:hAnsiTheme="majorBidi" w:cstheme="majorBidi"/>
              </w:rPr>
            </w:pPr>
            <w:r>
              <w:rPr>
                <w:rFonts w:asciiTheme="majorBidi" w:hAnsiTheme="majorBidi" w:cstheme="majorBidi"/>
              </w:rPr>
              <w:t>Предоставленные документы согласованы / не согласованы</w:t>
            </w:r>
          </w:p>
        </w:tc>
        <w:tc>
          <w:tcPr>
            <w:tcW w:w="624" w:type="pct"/>
            <w:vMerge w:val="restart"/>
            <w:vAlign w:val="center"/>
          </w:tcPr>
          <w:p w14:paraId="390CB303" w14:textId="2DE82D0F" w:rsidR="005606F1" w:rsidRPr="00C255C7" w:rsidRDefault="005606F1" w:rsidP="005606F1">
            <w:pPr>
              <w:pStyle w:val="a4"/>
              <w:tabs>
                <w:tab w:val="left" w:pos="402"/>
              </w:tabs>
              <w:spacing w:line="240" w:lineRule="auto"/>
              <w:ind w:left="0" w:firstLine="0"/>
              <w:rPr>
                <w:rFonts w:asciiTheme="majorBidi" w:hAnsiTheme="majorBidi" w:cstheme="majorBidi"/>
              </w:rPr>
            </w:pPr>
          </w:p>
          <w:p w14:paraId="38374D8B" w14:textId="3F155A63" w:rsidR="005606F1" w:rsidRPr="00C255C7" w:rsidRDefault="005606F1" w:rsidP="005606F1">
            <w:pPr>
              <w:pStyle w:val="a4"/>
              <w:tabs>
                <w:tab w:val="left" w:pos="402"/>
              </w:tabs>
              <w:spacing w:line="240" w:lineRule="auto"/>
              <w:ind w:left="0"/>
              <w:rPr>
                <w:rFonts w:asciiTheme="majorBidi" w:hAnsiTheme="majorBidi" w:cstheme="majorBidi"/>
              </w:rPr>
            </w:pPr>
            <w:r w:rsidRPr="00C255C7">
              <w:rPr>
                <w:rFonts w:asciiTheme="majorBidi" w:hAnsiTheme="majorBidi" w:cstheme="majorBidi"/>
              </w:rPr>
              <w:t xml:space="preserve">В сроке не учтены этапы по подтверждению актуальности </w:t>
            </w:r>
            <w:r w:rsidRPr="00C255C7">
              <w:rPr>
                <w:rFonts w:asciiTheme="majorBidi" w:hAnsiTheme="majorBidi" w:cstheme="majorBidi"/>
              </w:rPr>
              <w:lastRenderedPageBreak/>
              <w:t>закупки/ счета, возможным корректировкам и повторным согласованиям</w:t>
            </w:r>
          </w:p>
        </w:tc>
      </w:tr>
      <w:tr w:rsidR="005606F1" w:rsidRPr="00303BDE" w14:paraId="4AD20458" w14:textId="77777777" w:rsidTr="005606F1">
        <w:trPr>
          <w:trHeight w:val="2484"/>
        </w:trPr>
        <w:tc>
          <w:tcPr>
            <w:tcW w:w="227" w:type="pct"/>
            <w:vMerge/>
            <w:vAlign w:val="center"/>
          </w:tcPr>
          <w:p w14:paraId="1B375144" w14:textId="77777777" w:rsidR="005606F1" w:rsidRDefault="005606F1" w:rsidP="005606F1">
            <w:pPr>
              <w:spacing w:line="240" w:lineRule="auto"/>
              <w:rPr>
                <w:rFonts w:asciiTheme="majorBidi" w:hAnsiTheme="majorBidi" w:cstheme="majorBidi"/>
              </w:rPr>
            </w:pPr>
          </w:p>
        </w:tc>
        <w:tc>
          <w:tcPr>
            <w:tcW w:w="814" w:type="pct"/>
            <w:vMerge/>
            <w:vAlign w:val="center"/>
          </w:tcPr>
          <w:p w14:paraId="34355BF8" w14:textId="77777777" w:rsidR="005606F1" w:rsidRDefault="005606F1" w:rsidP="00666298">
            <w:pPr>
              <w:spacing w:line="240" w:lineRule="auto"/>
              <w:ind w:firstLine="0"/>
              <w:rPr>
                <w:rFonts w:asciiTheme="majorBidi" w:hAnsiTheme="majorBidi" w:cstheme="majorBidi"/>
              </w:rPr>
            </w:pPr>
          </w:p>
        </w:tc>
        <w:tc>
          <w:tcPr>
            <w:tcW w:w="533" w:type="pct"/>
            <w:vAlign w:val="center"/>
          </w:tcPr>
          <w:p w14:paraId="7E1610C2" w14:textId="4503C7D2" w:rsidR="005606F1" w:rsidRPr="00C255C7" w:rsidRDefault="005606F1" w:rsidP="00666298">
            <w:pPr>
              <w:spacing w:line="240" w:lineRule="auto"/>
              <w:ind w:firstLine="0"/>
            </w:pPr>
            <w:r w:rsidRPr="00C255C7">
              <w:rPr>
                <w:rFonts w:asciiTheme="majorBidi" w:hAnsiTheme="majorBidi" w:cstheme="majorBidi"/>
              </w:rPr>
              <w:t>ДЗД</w:t>
            </w:r>
            <w:r>
              <w:rPr>
                <w:rFonts w:asciiTheme="majorBidi" w:hAnsiTheme="majorBidi" w:cstheme="majorBidi"/>
              </w:rPr>
              <w:t xml:space="preserve">, </w:t>
            </w:r>
            <w:r w:rsidRPr="00C255C7">
              <w:t>Управляющий директор по безопасности</w:t>
            </w:r>
            <w:r w:rsidRPr="00C255C7" w:rsidDel="003A1A97">
              <w:rPr>
                <w:rFonts w:asciiTheme="majorBidi" w:hAnsiTheme="majorBidi" w:cstheme="majorBidi"/>
              </w:rPr>
              <w:t xml:space="preserve"> </w:t>
            </w:r>
            <w:proofErr w:type="gramStart"/>
            <w:r w:rsidRPr="00C255C7">
              <w:rPr>
                <w:rFonts w:asciiTheme="majorBidi" w:hAnsiTheme="majorBidi" w:cstheme="majorBidi"/>
              </w:rPr>
              <w:t xml:space="preserve">/ </w:t>
            </w:r>
            <w:r w:rsidRPr="00C255C7">
              <w:t xml:space="preserve"> Блок</w:t>
            </w:r>
            <w:proofErr w:type="gramEnd"/>
            <w:r w:rsidRPr="00C255C7">
              <w:t xml:space="preserve"> бухгалтерского учета</w:t>
            </w:r>
            <w:r w:rsidRPr="00C255C7">
              <w:rPr>
                <w:rFonts w:asciiTheme="majorBidi" w:hAnsiTheme="majorBidi" w:cstheme="majorBidi"/>
              </w:rPr>
              <w:t>/ ПФ /</w:t>
            </w:r>
            <w:r w:rsidRPr="00C255C7">
              <w:t xml:space="preserve"> Дирекция организационной поддержки</w:t>
            </w:r>
          </w:p>
        </w:tc>
        <w:tc>
          <w:tcPr>
            <w:tcW w:w="799" w:type="pct"/>
            <w:vAlign w:val="center"/>
          </w:tcPr>
          <w:p w14:paraId="2F8DD03F" w14:textId="0189AA7C" w:rsidR="005606F1" w:rsidRPr="00C255C7" w:rsidRDefault="005606F1" w:rsidP="00666298">
            <w:pPr>
              <w:spacing w:line="240" w:lineRule="auto"/>
              <w:ind w:firstLine="0"/>
            </w:pPr>
            <w:proofErr w:type="gramStart"/>
            <w:r w:rsidRPr="00C255C7">
              <w:rPr>
                <w:rFonts w:asciiTheme="majorBidi" w:hAnsiTheme="majorBidi" w:cstheme="majorBidi"/>
              </w:rPr>
              <w:t xml:space="preserve">ДЗД </w:t>
            </w:r>
            <w:r w:rsidRPr="00C255C7">
              <w:t xml:space="preserve"> Управляющий</w:t>
            </w:r>
            <w:proofErr w:type="gramEnd"/>
            <w:r w:rsidRPr="00C255C7">
              <w:t xml:space="preserve"> директор по безопасности</w:t>
            </w:r>
            <w:r w:rsidRPr="00C255C7" w:rsidDel="003A1A97">
              <w:rPr>
                <w:rFonts w:asciiTheme="majorBidi" w:hAnsiTheme="majorBidi" w:cstheme="majorBidi"/>
              </w:rPr>
              <w:t xml:space="preserve"> </w:t>
            </w:r>
            <w:r w:rsidRPr="00C255C7">
              <w:rPr>
                <w:rFonts w:asciiTheme="majorBidi" w:hAnsiTheme="majorBidi" w:cstheme="majorBidi"/>
              </w:rPr>
              <w:t xml:space="preserve">/ </w:t>
            </w:r>
            <w:r w:rsidRPr="00C255C7">
              <w:t xml:space="preserve"> Блок бухгалтерского учета</w:t>
            </w:r>
            <w:r w:rsidRPr="00C255C7">
              <w:rPr>
                <w:rFonts w:asciiTheme="majorBidi" w:hAnsiTheme="majorBidi" w:cstheme="majorBidi"/>
              </w:rPr>
              <w:t>/ ПФ /</w:t>
            </w:r>
            <w:r w:rsidRPr="00C255C7">
              <w:t xml:space="preserve"> Дирекция организационной поддержки</w:t>
            </w:r>
          </w:p>
        </w:tc>
        <w:tc>
          <w:tcPr>
            <w:tcW w:w="185" w:type="pct"/>
            <w:vAlign w:val="center"/>
          </w:tcPr>
          <w:p w14:paraId="6E7ADEC5" w14:textId="33724965" w:rsidR="005606F1" w:rsidRPr="00C255C7" w:rsidRDefault="005606F1" w:rsidP="00666298">
            <w:pPr>
              <w:spacing w:line="240" w:lineRule="auto"/>
              <w:ind w:firstLine="0"/>
              <w:rPr>
                <w:rFonts w:asciiTheme="majorBidi" w:hAnsiTheme="majorBidi" w:cstheme="majorBidi"/>
              </w:rPr>
            </w:pPr>
            <w:r w:rsidRPr="00C255C7">
              <w:rPr>
                <w:rFonts w:asciiTheme="majorBidi" w:hAnsiTheme="majorBidi" w:cstheme="majorBidi"/>
              </w:rPr>
              <w:t>ИС</w:t>
            </w:r>
          </w:p>
        </w:tc>
        <w:tc>
          <w:tcPr>
            <w:tcW w:w="1053" w:type="pct"/>
            <w:vAlign w:val="center"/>
          </w:tcPr>
          <w:p w14:paraId="7AC11C41" w14:textId="6DEFACBC" w:rsidR="005606F1" w:rsidRPr="00C255C7" w:rsidRDefault="005606F1" w:rsidP="00666298">
            <w:pPr>
              <w:spacing w:line="240" w:lineRule="auto"/>
              <w:ind w:firstLine="0"/>
              <w:rPr>
                <w:rFonts w:asciiTheme="majorBidi" w:hAnsiTheme="majorBidi" w:cstheme="majorBidi"/>
              </w:rPr>
            </w:pPr>
            <w:r w:rsidRPr="00C255C7">
              <w:rPr>
                <w:rFonts w:asciiTheme="majorBidi" w:hAnsiTheme="majorBidi" w:cstheme="majorBidi"/>
              </w:rPr>
              <w:t>5 (пять) рабочих дней</w:t>
            </w:r>
          </w:p>
        </w:tc>
        <w:tc>
          <w:tcPr>
            <w:tcW w:w="765" w:type="pct"/>
            <w:vAlign w:val="center"/>
          </w:tcPr>
          <w:p w14:paraId="5D65F102" w14:textId="77777777" w:rsidR="005606F1" w:rsidRPr="00C255C7" w:rsidRDefault="005606F1" w:rsidP="00666298">
            <w:pPr>
              <w:pStyle w:val="a4"/>
              <w:tabs>
                <w:tab w:val="left" w:pos="402"/>
              </w:tabs>
              <w:spacing w:line="240" w:lineRule="auto"/>
              <w:ind w:left="0" w:firstLine="0"/>
              <w:rPr>
                <w:rFonts w:asciiTheme="majorBidi" w:hAnsiTheme="majorBidi" w:cstheme="majorBidi"/>
              </w:rPr>
            </w:pPr>
          </w:p>
        </w:tc>
        <w:tc>
          <w:tcPr>
            <w:tcW w:w="624" w:type="pct"/>
            <w:vMerge/>
            <w:vAlign w:val="center"/>
          </w:tcPr>
          <w:p w14:paraId="2ADBBC42" w14:textId="02C42003" w:rsidR="005606F1" w:rsidRPr="00C255C7" w:rsidRDefault="005606F1" w:rsidP="00666298">
            <w:pPr>
              <w:pStyle w:val="a4"/>
              <w:tabs>
                <w:tab w:val="left" w:pos="402"/>
              </w:tabs>
              <w:spacing w:line="240" w:lineRule="auto"/>
              <w:ind w:left="0" w:firstLine="0"/>
              <w:rPr>
                <w:rFonts w:asciiTheme="majorBidi" w:hAnsiTheme="majorBidi" w:cstheme="majorBidi"/>
              </w:rPr>
            </w:pPr>
          </w:p>
        </w:tc>
      </w:tr>
      <w:tr w:rsidR="005606F1" w:rsidRPr="00303BDE" w14:paraId="75CC2A14" w14:textId="77777777" w:rsidTr="005606F1">
        <w:trPr>
          <w:trHeight w:val="1194"/>
        </w:trPr>
        <w:tc>
          <w:tcPr>
            <w:tcW w:w="227" w:type="pct"/>
            <w:vAlign w:val="center"/>
          </w:tcPr>
          <w:p w14:paraId="372C3BF2" w14:textId="49AB317D" w:rsidR="005606F1" w:rsidRPr="00783606" w:rsidRDefault="005606F1" w:rsidP="005606F1">
            <w:pPr>
              <w:spacing w:line="240" w:lineRule="auto"/>
              <w:ind w:firstLine="0"/>
              <w:jc w:val="left"/>
              <w:rPr>
                <w:rFonts w:asciiTheme="majorBidi" w:hAnsiTheme="majorBidi" w:cstheme="majorBidi"/>
                <w:lang w:val="en-US"/>
              </w:rPr>
            </w:pPr>
            <w:r>
              <w:rPr>
                <w:rFonts w:asciiTheme="majorBidi" w:hAnsiTheme="majorBidi" w:cstheme="majorBidi"/>
              </w:rPr>
              <w:t>1.4.</w:t>
            </w:r>
          </w:p>
        </w:tc>
        <w:tc>
          <w:tcPr>
            <w:tcW w:w="814" w:type="pct"/>
            <w:vAlign w:val="center"/>
          </w:tcPr>
          <w:p w14:paraId="37048616" w14:textId="195DFE9D" w:rsidR="005606F1" w:rsidRPr="00024EA8" w:rsidRDefault="005606F1" w:rsidP="005606F1">
            <w:pPr>
              <w:spacing w:line="240" w:lineRule="auto"/>
              <w:ind w:firstLine="0"/>
              <w:rPr>
                <w:rFonts w:asciiTheme="majorBidi" w:hAnsiTheme="majorBidi" w:cstheme="majorBidi"/>
              </w:rPr>
            </w:pPr>
            <w:r w:rsidRPr="00024EA8">
              <w:rPr>
                <w:rFonts w:asciiTheme="majorBidi" w:hAnsiTheme="majorBidi" w:cstheme="majorBidi"/>
              </w:rPr>
              <w:t>Проверка счета</w:t>
            </w:r>
          </w:p>
        </w:tc>
        <w:tc>
          <w:tcPr>
            <w:tcW w:w="533" w:type="pct"/>
            <w:vAlign w:val="center"/>
          </w:tcPr>
          <w:p w14:paraId="4398C54C" w14:textId="326CF0BD" w:rsidR="005606F1" w:rsidRPr="00024EA8" w:rsidRDefault="005606F1" w:rsidP="005606F1">
            <w:pPr>
              <w:spacing w:line="240" w:lineRule="auto"/>
              <w:ind w:firstLine="0"/>
              <w:rPr>
                <w:rFonts w:asciiTheme="majorBidi" w:hAnsiTheme="majorBidi" w:cstheme="majorBidi"/>
              </w:rPr>
            </w:pPr>
            <w:r w:rsidRPr="00024EA8">
              <w:rPr>
                <w:rFonts w:asciiTheme="majorBidi" w:hAnsiTheme="majorBidi" w:cstheme="majorBidi"/>
              </w:rPr>
              <w:t>ОЗ</w:t>
            </w:r>
          </w:p>
        </w:tc>
        <w:tc>
          <w:tcPr>
            <w:tcW w:w="799" w:type="pct"/>
            <w:vAlign w:val="center"/>
          </w:tcPr>
          <w:p w14:paraId="56D5BD24" w14:textId="185C621F" w:rsidR="005606F1" w:rsidRPr="00024EA8" w:rsidRDefault="005606F1" w:rsidP="005606F1">
            <w:pPr>
              <w:spacing w:line="240" w:lineRule="auto"/>
              <w:ind w:firstLine="0"/>
              <w:rPr>
                <w:rFonts w:asciiTheme="majorBidi" w:hAnsiTheme="majorBidi" w:cstheme="majorBidi"/>
              </w:rPr>
            </w:pPr>
            <w:r w:rsidRPr="00024EA8">
              <w:rPr>
                <w:rFonts w:asciiTheme="majorBidi" w:hAnsiTheme="majorBidi" w:cstheme="majorBidi"/>
              </w:rPr>
              <w:t>ОЗ</w:t>
            </w:r>
          </w:p>
        </w:tc>
        <w:tc>
          <w:tcPr>
            <w:tcW w:w="185" w:type="pct"/>
            <w:vAlign w:val="center"/>
          </w:tcPr>
          <w:p w14:paraId="60C5E152" w14:textId="39F9064C" w:rsidR="005606F1" w:rsidRPr="00024EA8" w:rsidDel="00201679" w:rsidRDefault="005606F1" w:rsidP="005606F1">
            <w:pPr>
              <w:spacing w:line="240" w:lineRule="auto"/>
              <w:ind w:firstLine="0"/>
              <w:rPr>
                <w:rFonts w:asciiTheme="majorBidi" w:hAnsiTheme="majorBidi" w:cstheme="majorBidi"/>
              </w:rPr>
            </w:pPr>
            <w:r w:rsidRPr="00024EA8">
              <w:rPr>
                <w:rFonts w:asciiTheme="majorBidi" w:hAnsiTheme="majorBidi" w:cstheme="majorBidi"/>
              </w:rPr>
              <w:t>ИС</w:t>
            </w:r>
          </w:p>
        </w:tc>
        <w:tc>
          <w:tcPr>
            <w:tcW w:w="1053" w:type="pct"/>
            <w:vAlign w:val="center"/>
          </w:tcPr>
          <w:p w14:paraId="2261FF6D" w14:textId="78C4B32C" w:rsidR="005606F1" w:rsidRPr="00024EA8" w:rsidRDefault="005606F1" w:rsidP="005606F1">
            <w:pPr>
              <w:spacing w:line="240" w:lineRule="auto"/>
              <w:ind w:firstLine="0"/>
              <w:rPr>
                <w:rFonts w:asciiTheme="majorBidi" w:hAnsiTheme="majorBidi" w:cstheme="majorBidi"/>
              </w:rPr>
            </w:pPr>
            <w:r w:rsidRPr="00024EA8">
              <w:rPr>
                <w:rFonts w:asciiTheme="majorBidi" w:hAnsiTheme="majorBidi" w:cstheme="majorBidi"/>
              </w:rPr>
              <w:t>1 (один) рабочий день</w:t>
            </w:r>
          </w:p>
        </w:tc>
        <w:tc>
          <w:tcPr>
            <w:tcW w:w="765" w:type="pct"/>
            <w:vAlign w:val="center"/>
          </w:tcPr>
          <w:p w14:paraId="2490BD02" w14:textId="7540AA19" w:rsidR="005606F1" w:rsidRPr="00024EA8" w:rsidRDefault="00666298" w:rsidP="005606F1">
            <w:pPr>
              <w:pStyle w:val="a4"/>
              <w:tabs>
                <w:tab w:val="left" w:pos="402"/>
              </w:tabs>
              <w:spacing w:line="240" w:lineRule="auto"/>
              <w:ind w:left="0" w:firstLine="0"/>
              <w:rPr>
                <w:rFonts w:asciiTheme="majorBidi" w:hAnsiTheme="majorBidi" w:cstheme="majorBidi"/>
              </w:rPr>
            </w:pPr>
            <w:r>
              <w:rPr>
                <w:rFonts w:asciiTheme="majorBidi" w:hAnsiTheme="majorBidi" w:cstheme="majorBidi"/>
              </w:rPr>
              <w:t>Счет проверен, представлены замечания (при необходимости)</w:t>
            </w:r>
          </w:p>
        </w:tc>
        <w:tc>
          <w:tcPr>
            <w:tcW w:w="624" w:type="pct"/>
            <w:vAlign w:val="center"/>
          </w:tcPr>
          <w:p w14:paraId="5FAFC958" w14:textId="77777777" w:rsidR="005606F1" w:rsidRDefault="005606F1" w:rsidP="005606F1">
            <w:pPr>
              <w:pStyle w:val="a4"/>
              <w:tabs>
                <w:tab w:val="left" w:pos="402"/>
              </w:tabs>
              <w:spacing w:line="240" w:lineRule="auto"/>
              <w:ind w:left="0" w:firstLine="0"/>
              <w:rPr>
                <w:rFonts w:asciiTheme="majorBidi" w:hAnsiTheme="majorBidi" w:cstheme="majorBidi"/>
              </w:rPr>
            </w:pPr>
          </w:p>
        </w:tc>
      </w:tr>
      <w:tr w:rsidR="005606F1" w:rsidRPr="00303BDE" w14:paraId="30EF0A77" w14:textId="77777777" w:rsidTr="005606F1">
        <w:trPr>
          <w:trHeight w:val="1194"/>
        </w:trPr>
        <w:tc>
          <w:tcPr>
            <w:tcW w:w="227" w:type="pct"/>
            <w:vAlign w:val="center"/>
          </w:tcPr>
          <w:p w14:paraId="64455487" w14:textId="010FB787" w:rsidR="005606F1" w:rsidRDefault="005606F1" w:rsidP="00666298">
            <w:pPr>
              <w:spacing w:line="240" w:lineRule="auto"/>
              <w:ind w:left="34" w:right="-2235" w:firstLine="0"/>
              <w:rPr>
                <w:rFonts w:asciiTheme="majorBidi" w:hAnsiTheme="majorBidi" w:cstheme="majorBidi"/>
              </w:rPr>
            </w:pPr>
            <w:r>
              <w:rPr>
                <w:rFonts w:asciiTheme="majorBidi" w:hAnsiTheme="majorBidi" w:cstheme="majorBidi"/>
              </w:rPr>
              <w:t>1.4.1</w:t>
            </w:r>
          </w:p>
        </w:tc>
        <w:tc>
          <w:tcPr>
            <w:tcW w:w="814" w:type="pct"/>
            <w:vAlign w:val="center"/>
          </w:tcPr>
          <w:p w14:paraId="52C8AEFC" w14:textId="0F47DF97" w:rsidR="005606F1" w:rsidRPr="00666298" w:rsidRDefault="005606F1" w:rsidP="00666298">
            <w:pPr>
              <w:spacing w:line="240" w:lineRule="auto"/>
              <w:ind w:left="34" w:firstLine="0"/>
              <w:rPr>
                <w:rFonts w:asciiTheme="majorBidi" w:hAnsiTheme="majorBidi" w:cstheme="majorBidi"/>
              </w:rPr>
            </w:pPr>
            <w:r w:rsidRPr="00666298">
              <w:rPr>
                <w:rFonts w:asciiTheme="majorBidi" w:hAnsiTheme="majorBidi" w:cstheme="majorBidi"/>
              </w:rPr>
              <w:t>Передача счета в оплату</w:t>
            </w:r>
          </w:p>
        </w:tc>
        <w:tc>
          <w:tcPr>
            <w:tcW w:w="533" w:type="pct"/>
            <w:vAlign w:val="center"/>
          </w:tcPr>
          <w:p w14:paraId="77EDE19F" w14:textId="7951F8F1" w:rsidR="005606F1" w:rsidRPr="00666298" w:rsidRDefault="005606F1" w:rsidP="00666298">
            <w:pPr>
              <w:spacing w:line="240" w:lineRule="auto"/>
              <w:ind w:left="34" w:firstLine="0"/>
              <w:rPr>
                <w:rFonts w:asciiTheme="majorBidi" w:hAnsiTheme="majorBidi" w:cstheme="majorBidi"/>
              </w:rPr>
            </w:pPr>
            <w:r w:rsidRPr="00666298">
              <w:rPr>
                <w:rFonts w:asciiTheme="majorBidi" w:hAnsiTheme="majorBidi" w:cstheme="majorBidi"/>
              </w:rPr>
              <w:t>Инициатор</w:t>
            </w:r>
          </w:p>
        </w:tc>
        <w:tc>
          <w:tcPr>
            <w:tcW w:w="799" w:type="pct"/>
            <w:vAlign w:val="center"/>
          </w:tcPr>
          <w:p w14:paraId="7BF57610" w14:textId="7580D7CD" w:rsidR="005606F1" w:rsidRPr="00666298" w:rsidRDefault="005606F1" w:rsidP="00666298">
            <w:pPr>
              <w:spacing w:line="240" w:lineRule="auto"/>
              <w:ind w:left="34" w:firstLine="0"/>
              <w:rPr>
                <w:rFonts w:asciiTheme="majorBidi" w:hAnsiTheme="majorBidi" w:cstheme="majorBidi"/>
              </w:rPr>
            </w:pPr>
            <w:r w:rsidRPr="00666298">
              <w:rPr>
                <w:rFonts w:asciiTheme="majorBidi" w:hAnsiTheme="majorBidi" w:cstheme="majorBidi"/>
              </w:rPr>
              <w:t>Инициатор</w:t>
            </w:r>
          </w:p>
        </w:tc>
        <w:tc>
          <w:tcPr>
            <w:tcW w:w="185" w:type="pct"/>
            <w:vAlign w:val="center"/>
          </w:tcPr>
          <w:p w14:paraId="12BF33D5" w14:textId="4BC1F125" w:rsidR="005606F1" w:rsidRPr="00666298" w:rsidRDefault="005606F1" w:rsidP="00666298">
            <w:pPr>
              <w:spacing w:line="240" w:lineRule="auto"/>
              <w:ind w:left="34" w:right="-953" w:firstLine="0"/>
              <w:rPr>
                <w:rFonts w:asciiTheme="majorBidi" w:hAnsiTheme="majorBidi" w:cstheme="majorBidi"/>
              </w:rPr>
            </w:pPr>
            <w:r w:rsidRPr="00666298">
              <w:rPr>
                <w:rFonts w:asciiTheme="majorBidi" w:hAnsiTheme="majorBidi" w:cstheme="majorBidi"/>
              </w:rPr>
              <w:t>ИС</w:t>
            </w:r>
          </w:p>
        </w:tc>
        <w:tc>
          <w:tcPr>
            <w:tcW w:w="1053" w:type="pct"/>
            <w:vAlign w:val="center"/>
          </w:tcPr>
          <w:p w14:paraId="4C343B22" w14:textId="3E824BA1" w:rsidR="005606F1" w:rsidRPr="00666298" w:rsidRDefault="005606F1" w:rsidP="00666298">
            <w:pPr>
              <w:spacing w:line="240" w:lineRule="auto"/>
              <w:ind w:left="34" w:firstLine="0"/>
              <w:rPr>
                <w:rFonts w:asciiTheme="majorBidi" w:hAnsiTheme="majorBidi" w:cstheme="majorBidi"/>
              </w:rPr>
            </w:pPr>
            <w:r w:rsidRPr="00666298">
              <w:rPr>
                <w:rFonts w:asciiTheme="majorBidi" w:hAnsiTheme="majorBidi" w:cstheme="majorBidi"/>
              </w:rPr>
              <w:t>Срок не установлен, на усмотрение Инициатора</w:t>
            </w:r>
          </w:p>
        </w:tc>
        <w:tc>
          <w:tcPr>
            <w:tcW w:w="765" w:type="pct"/>
            <w:vAlign w:val="center"/>
          </w:tcPr>
          <w:p w14:paraId="0ACD6F81" w14:textId="057B45CA" w:rsidR="005606F1" w:rsidRPr="00666298" w:rsidRDefault="00666298" w:rsidP="00666298">
            <w:pPr>
              <w:pStyle w:val="a4"/>
              <w:tabs>
                <w:tab w:val="left" w:pos="402"/>
              </w:tabs>
              <w:spacing w:line="240" w:lineRule="auto"/>
              <w:ind w:left="34" w:firstLine="0"/>
              <w:rPr>
                <w:rFonts w:asciiTheme="majorBidi" w:hAnsiTheme="majorBidi" w:cstheme="majorBidi"/>
              </w:rPr>
            </w:pPr>
            <w:r w:rsidRPr="00666298">
              <w:rPr>
                <w:rFonts w:asciiTheme="majorBidi" w:hAnsiTheme="majorBidi" w:cstheme="majorBidi"/>
              </w:rPr>
              <w:t>Счет передан в оплату</w:t>
            </w:r>
          </w:p>
        </w:tc>
        <w:tc>
          <w:tcPr>
            <w:tcW w:w="624" w:type="pct"/>
            <w:vAlign w:val="center"/>
          </w:tcPr>
          <w:p w14:paraId="063B6DC6" w14:textId="77777777" w:rsidR="005606F1" w:rsidRDefault="005606F1" w:rsidP="00666298">
            <w:pPr>
              <w:pStyle w:val="a4"/>
              <w:tabs>
                <w:tab w:val="left" w:pos="402"/>
              </w:tabs>
              <w:spacing w:line="240" w:lineRule="auto"/>
              <w:ind w:left="34" w:firstLine="0"/>
              <w:rPr>
                <w:rFonts w:asciiTheme="majorBidi" w:hAnsiTheme="majorBidi" w:cstheme="majorBidi"/>
              </w:rPr>
            </w:pPr>
          </w:p>
        </w:tc>
      </w:tr>
      <w:tr w:rsidR="005606F1" w:rsidRPr="00303BDE" w14:paraId="388C3BA4" w14:textId="77777777" w:rsidTr="005606F1">
        <w:trPr>
          <w:trHeight w:val="1194"/>
        </w:trPr>
        <w:tc>
          <w:tcPr>
            <w:tcW w:w="227" w:type="pct"/>
            <w:vAlign w:val="center"/>
          </w:tcPr>
          <w:p w14:paraId="4EC49853" w14:textId="45FD7CEA" w:rsidR="005606F1" w:rsidRDefault="005606F1" w:rsidP="005606F1">
            <w:pPr>
              <w:spacing w:line="240" w:lineRule="auto"/>
              <w:ind w:firstLine="25"/>
              <w:rPr>
                <w:rFonts w:asciiTheme="majorBidi" w:hAnsiTheme="majorBidi" w:cstheme="majorBidi"/>
              </w:rPr>
            </w:pPr>
            <w:r>
              <w:rPr>
                <w:rFonts w:asciiTheme="majorBidi" w:hAnsiTheme="majorBidi" w:cstheme="majorBidi"/>
              </w:rPr>
              <w:t>1.4.2</w:t>
            </w:r>
          </w:p>
        </w:tc>
        <w:tc>
          <w:tcPr>
            <w:tcW w:w="814" w:type="pct"/>
            <w:vAlign w:val="center"/>
          </w:tcPr>
          <w:p w14:paraId="67149805" w14:textId="37018C17" w:rsidR="005606F1" w:rsidRDefault="005606F1" w:rsidP="005606F1">
            <w:pPr>
              <w:spacing w:line="240" w:lineRule="auto"/>
              <w:ind w:firstLine="0"/>
              <w:rPr>
                <w:rFonts w:asciiTheme="majorBidi" w:hAnsiTheme="majorBidi" w:cstheme="majorBidi"/>
              </w:rPr>
            </w:pPr>
            <w:r>
              <w:rPr>
                <w:rFonts w:asciiTheme="majorBidi" w:hAnsiTheme="majorBidi" w:cstheme="majorBidi"/>
              </w:rPr>
              <w:t>подписания договора (при необходимости)</w:t>
            </w:r>
          </w:p>
        </w:tc>
        <w:tc>
          <w:tcPr>
            <w:tcW w:w="533" w:type="pct"/>
            <w:vAlign w:val="center"/>
          </w:tcPr>
          <w:p w14:paraId="1C18D8ED" w14:textId="51681AB5" w:rsidR="005606F1" w:rsidRDefault="005606F1" w:rsidP="005606F1">
            <w:pPr>
              <w:spacing w:line="240" w:lineRule="auto"/>
              <w:ind w:firstLine="25"/>
              <w:rPr>
                <w:rFonts w:asciiTheme="majorBidi" w:hAnsiTheme="majorBidi" w:cstheme="majorBidi"/>
              </w:rPr>
            </w:pPr>
            <w:r>
              <w:rPr>
                <w:rFonts w:asciiTheme="majorBidi" w:hAnsiTheme="majorBidi" w:cstheme="majorBidi"/>
              </w:rPr>
              <w:t xml:space="preserve">Инициатор, </w:t>
            </w:r>
          </w:p>
        </w:tc>
        <w:tc>
          <w:tcPr>
            <w:tcW w:w="799" w:type="pct"/>
            <w:vAlign w:val="center"/>
          </w:tcPr>
          <w:p w14:paraId="0046BF2A" w14:textId="71C861CA" w:rsidR="005606F1" w:rsidRDefault="005606F1" w:rsidP="005606F1">
            <w:pPr>
              <w:spacing w:line="240" w:lineRule="auto"/>
              <w:ind w:firstLine="25"/>
              <w:rPr>
                <w:rFonts w:asciiTheme="majorBidi" w:hAnsiTheme="majorBidi" w:cstheme="majorBidi"/>
              </w:rPr>
            </w:pPr>
            <w:r>
              <w:rPr>
                <w:rFonts w:asciiTheme="majorBidi" w:hAnsiTheme="majorBidi" w:cstheme="majorBidi"/>
              </w:rPr>
              <w:t>Инициатор, уполномоченное лицо Заказчика, Контрагент</w:t>
            </w:r>
          </w:p>
        </w:tc>
        <w:tc>
          <w:tcPr>
            <w:tcW w:w="185" w:type="pct"/>
            <w:vAlign w:val="center"/>
          </w:tcPr>
          <w:p w14:paraId="3520512D" w14:textId="77777777" w:rsidR="005606F1" w:rsidRDefault="005606F1" w:rsidP="005606F1">
            <w:pPr>
              <w:spacing w:line="240" w:lineRule="auto"/>
              <w:ind w:firstLine="25"/>
              <w:rPr>
                <w:rFonts w:asciiTheme="majorBidi" w:hAnsiTheme="majorBidi" w:cstheme="majorBidi"/>
              </w:rPr>
            </w:pPr>
          </w:p>
        </w:tc>
        <w:tc>
          <w:tcPr>
            <w:tcW w:w="1053" w:type="pct"/>
            <w:vAlign w:val="center"/>
          </w:tcPr>
          <w:p w14:paraId="33D6F78D" w14:textId="0672DB36" w:rsidR="005606F1" w:rsidRDefault="005606F1" w:rsidP="005606F1">
            <w:pPr>
              <w:spacing w:line="240" w:lineRule="auto"/>
              <w:ind w:firstLine="25"/>
              <w:rPr>
                <w:rFonts w:asciiTheme="majorBidi" w:hAnsiTheme="majorBidi" w:cstheme="majorBidi"/>
              </w:rPr>
            </w:pPr>
            <w:r>
              <w:rPr>
                <w:rFonts w:asciiTheme="majorBidi" w:hAnsiTheme="majorBidi" w:cstheme="majorBidi"/>
              </w:rPr>
              <w:t>Срок не установлен, на усмотрение Инициатора</w:t>
            </w:r>
          </w:p>
        </w:tc>
        <w:tc>
          <w:tcPr>
            <w:tcW w:w="765" w:type="pct"/>
            <w:vAlign w:val="center"/>
          </w:tcPr>
          <w:p w14:paraId="58E3BA08" w14:textId="77777777" w:rsidR="005606F1" w:rsidRPr="00584066" w:rsidRDefault="005606F1" w:rsidP="005606F1">
            <w:pPr>
              <w:pStyle w:val="a4"/>
              <w:tabs>
                <w:tab w:val="left" w:pos="402"/>
              </w:tabs>
              <w:spacing w:line="240" w:lineRule="auto"/>
              <w:ind w:left="0" w:firstLine="25"/>
              <w:rPr>
                <w:rFonts w:asciiTheme="majorBidi" w:hAnsiTheme="majorBidi" w:cstheme="majorBidi"/>
              </w:rPr>
            </w:pPr>
          </w:p>
        </w:tc>
        <w:tc>
          <w:tcPr>
            <w:tcW w:w="624" w:type="pct"/>
            <w:vAlign w:val="center"/>
          </w:tcPr>
          <w:p w14:paraId="3364AEA2" w14:textId="77777777" w:rsidR="005606F1" w:rsidRDefault="005606F1" w:rsidP="005606F1">
            <w:pPr>
              <w:pStyle w:val="a4"/>
              <w:tabs>
                <w:tab w:val="left" w:pos="402"/>
              </w:tabs>
              <w:spacing w:line="240" w:lineRule="auto"/>
              <w:ind w:left="0" w:firstLine="25"/>
              <w:rPr>
                <w:rFonts w:asciiTheme="majorBidi" w:hAnsiTheme="majorBidi" w:cstheme="majorBidi"/>
              </w:rPr>
            </w:pPr>
          </w:p>
        </w:tc>
      </w:tr>
    </w:tbl>
    <w:p w14:paraId="0AD4C076" w14:textId="47D3D6C6" w:rsidR="00CB4F64" w:rsidRDefault="00CB4F64" w:rsidP="0078769E">
      <w:pPr>
        <w:pStyle w:val="12"/>
        <w:numPr>
          <w:ilvl w:val="2"/>
          <w:numId w:val="8"/>
        </w:numPr>
        <w:tabs>
          <w:tab w:val="left" w:pos="709"/>
          <w:tab w:val="left" w:pos="851"/>
        </w:tabs>
        <w:spacing w:before="240" w:after="120"/>
        <w:ind w:left="0" w:firstLine="567"/>
        <w:jc w:val="left"/>
        <w:rPr>
          <w:rFonts w:ascii="Times New Roman" w:hAnsi="Times New Roman"/>
          <w:caps w:val="0"/>
          <w:sz w:val="22"/>
          <w:szCs w:val="22"/>
        </w:rPr>
      </w:pPr>
      <w:bookmarkStart w:id="49" w:name="_Toc179970000"/>
      <w:r>
        <w:rPr>
          <w:rFonts w:ascii="Times New Roman" w:hAnsi="Times New Roman"/>
          <w:caps w:val="0"/>
          <w:sz w:val="22"/>
          <w:szCs w:val="22"/>
        </w:rPr>
        <w:t xml:space="preserve"> </w:t>
      </w:r>
      <w:bookmarkStart w:id="50" w:name="_Toc225345861"/>
      <w:r>
        <w:rPr>
          <w:rFonts w:ascii="Times New Roman" w:hAnsi="Times New Roman"/>
          <w:caps w:val="0"/>
          <w:sz w:val="22"/>
          <w:szCs w:val="22"/>
        </w:rPr>
        <w:t xml:space="preserve">Организация закупки у единственного поставщика (подрядчика, исполнителя) в </w:t>
      </w:r>
      <w:r w:rsidRPr="00957231">
        <w:rPr>
          <w:rFonts w:ascii="Times New Roman" w:hAnsi="Times New Roman"/>
          <w:caps w:val="0"/>
          <w:sz w:val="22"/>
          <w:szCs w:val="22"/>
        </w:rPr>
        <w:t xml:space="preserve">случае определения НМЦ силами </w:t>
      </w:r>
      <w:r>
        <w:rPr>
          <w:rFonts w:ascii="Times New Roman" w:hAnsi="Times New Roman"/>
          <w:caps w:val="0"/>
          <w:sz w:val="22"/>
          <w:szCs w:val="22"/>
        </w:rPr>
        <w:t>Организатора</w:t>
      </w:r>
      <w:r w:rsidRPr="00957231">
        <w:rPr>
          <w:rFonts w:ascii="Times New Roman" w:hAnsi="Times New Roman"/>
          <w:caps w:val="0"/>
          <w:sz w:val="22"/>
          <w:szCs w:val="22"/>
        </w:rPr>
        <w:t xml:space="preserve"> закупки</w:t>
      </w:r>
      <w:bookmarkEnd w:id="50"/>
    </w:p>
    <w:tbl>
      <w:tblPr>
        <w:tblStyle w:val="afc"/>
        <w:tblpPr w:leftFromText="180" w:rightFromText="180" w:vertAnchor="text" w:tblpY="1"/>
        <w:tblOverlap w:val="never"/>
        <w:tblW w:w="5326" w:type="pct"/>
        <w:tblLayout w:type="fixed"/>
        <w:tblLook w:val="04A0" w:firstRow="1" w:lastRow="0" w:firstColumn="1" w:lastColumn="0" w:noHBand="0" w:noVBand="1"/>
      </w:tblPr>
      <w:tblGrid>
        <w:gridCol w:w="704"/>
        <w:gridCol w:w="2525"/>
        <w:gridCol w:w="1653"/>
        <w:gridCol w:w="2478"/>
        <w:gridCol w:w="574"/>
        <w:gridCol w:w="3266"/>
        <w:gridCol w:w="2373"/>
        <w:gridCol w:w="1936"/>
      </w:tblGrid>
      <w:tr w:rsidR="00CB4F64" w:rsidRPr="00303BDE" w14:paraId="42C0733B" w14:textId="77777777" w:rsidTr="00E372DB">
        <w:trPr>
          <w:trHeight w:val="558"/>
          <w:tblHeader/>
        </w:trPr>
        <w:tc>
          <w:tcPr>
            <w:tcW w:w="227" w:type="pct"/>
            <w:vAlign w:val="center"/>
          </w:tcPr>
          <w:p w14:paraId="1EE83800" w14:textId="77777777" w:rsidR="00CB4F64" w:rsidRPr="00303BDE" w:rsidRDefault="00CB4F64" w:rsidP="00E372DB">
            <w:pPr>
              <w:spacing w:line="240" w:lineRule="auto"/>
              <w:ind w:firstLine="0"/>
              <w:jc w:val="center"/>
              <w:rPr>
                <w:rFonts w:asciiTheme="majorBidi" w:hAnsiTheme="majorBidi" w:cstheme="majorBidi"/>
                <w:b/>
                <w:bCs/>
              </w:rPr>
            </w:pPr>
            <w:r w:rsidRPr="00303BDE">
              <w:rPr>
                <w:rFonts w:asciiTheme="majorBidi" w:hAnsiTheme="majorBidi" w:cstheme="majorBidi"/>
                <w:b/>
                <w:bCs/>
              </w:rPr>
              <w:t>№</w:t>
            </w:r>
          </w:p>
        </w:tc>
        <w:tc>
          <w:tcPr>
            <w:tcW w:w="814" w:type="pct"/>
            <w:vAlign w:val="center"/>
          </w:tcPr>
          <w:p w14:paraId="4DB91644" w14:textId="77777777" w:rsidR="00CB4F64" w:rsidRPr="00303BDE" w:rsidRDefault="00CB4F64" w:rsidP="00E372DB">
            <w:pPr>
              <w:spacing w:line="240" w:lineRule="auto"/>
              <w:ind w:firstLine="0"/>
              <w:jc w:val="center"/>
              <w:rPr>
                <w:rFonts w:asciiTheme="majorBidi" w:hAnsiTheme="majorBidi" w:cstheme="majorBidi"/>
                <w:b/>
                <w:bCs/>
              </w:rPr>
            </w:pPr>
            <w:r w:rsidRPr="00303BDE">
              <w:rPr>
                <w:rFonts w:asciiTheme="majorBidi" w:hAnsiTheme="majorBidi" w:cstheme="majorBidi"/>
                <w:b/>
                <w:bCs/>
              </w:rPr>
              <w:t>Наименование шага процесса</w:t>
            </w:r>
          </w:p>
        </w:tc>
        <w:tc>
          <w:tcPr>
            <w:tcW w:w="533" w:type="pct"/>
            <w:vAlign w:val="center"/>
          </w:tcPr>
          <w:p w14:paraId="5098065E" w14:textId="77777777" w:rsidR="00CB4F64" w:rsidRPr="00303BDE" w:rsidRDefault="00CB4F64" w:rsidP="00E372DB">
            <w:pPr>
              <w:spacing w:line="240" w:lineRule="auto"/>
              <w:ind w:firstLine="0"/>
              <w:jc w:val="center"/>
              <w:rPr>
                <w:rFonts w:asciiTheme="majorBidi" w:hAnsiTheme="majorBidi" w:cstheme="majorBidi"/>
                <w:b/>
                <w:bCs/>
              </w:rPr>
            </w:pPr>
            <w:r w:rsidRPr="00303BDE">
              <w:rPr>
                <w:rFonts w:asciiTheme="majorBidi" w:hAnsiTheme="majorBidi" w:cstheme="majorBidi"/>
                <w:b/>
                <w:bCs/>
              </w:rPr>
              <w:t>Ответственный</w:t>
            </w:r>
          </w:p>
        </w:tc>
        <w:tc>
          <w:tcPr>
            <w:tcW w:w="799" w:type="pct"/>
            <w:vAlign w:val="center"/>
          </w:tcPr>
          <w:p w14:paraId="733931EA" w14:textId="77777777" w:rsidR="00CB4F64" w:rsidRPr="00303BDE" w:rsidRDefault="00CB4F64" w:rsidP="00E372DB">
            <w:pPr>
              <w:spacing w:line="240" w:lineRule="auto"/>
              <w:ind w:firstLine="0"/>
              <w:jc w:val="center"/>
              <w:rPr>
                <w:rFonts w:asciiTheme="majorBidi" w:hAnsiTheme="majorBidi" w:cstheme="majorBidi"/>
                <w:b/>
                <w:bCs/>
              </w:rPr>
            </w:pPr>
            <w:r w:rsidRPr="00303BDE">
              <w:rPr>
                <w:rFonts w:asciiTheme="majorBidi" w:hAnsiTheme="majorBidi" w:cstheme="majorBidi"/>
                <w:b/>
                <w:bCs/>
              </w:rPr>
              <w:t>Участники</w:t>
            </w:r>
          </w:p>
        </w:tc>
        <w:tc>
          <w:tcPr>
            <w:tcW w:w="185" w:type="pct"/>
            <w:vAlign w:val="center"/>
          </w:tcPr>
          <w:p w14:paraId="743CE22E" w14:textId="77777777" w:rsidR="00CB4F64" w:rsidRPr="00303BDE" w:rsidRDefault="00CB4F64" w:rsidP="00E372DB">
            <w:pPr>
              <w:spacing w:line="240" w:lineRule="auto"/>
              <w:ind w:firstLine="0"/>
              <w:jc w:val="center"/>
              <w:rPr>
                <w:rFonts w:asciiTheme="majorBidi" w:hAnsiTheme="majorBidi" w:cstheme="majorBidi"/>
                <w:b/>
                <w:bCs/>
              </w:rPr>
            </w:pPr>
            <w:r>
              <w:rPr>
                <w:rFonts w:asciiTheme="majorBidi" w:hAnsiTheme="majorBidi" w:cstheme="majorBidi"/>
                <w:b/>
                <w:bCs/>
              </w:rPr>
              <w:t>ИС</w:t>
            </w:r>
          </w:p>
        </w:tc>
        <w:tc>
          <w:tcPr>
            <w:tcW w:w="1053" w:type="pct"/>
            <w:vAlign w:val="center"/>
          </w:tcPr>
          <w:p w14:paraId="5EBDE86F" w14:textId="77777777" w:rsidR="00CB4F64" w:rsidRPr="00303BDE" w:rsidRDefault="00CB4F64" w:rsidP="00E372DB">
            <w:pPr>
              <w:spacing w:line="240" w:lineRule="auto"/>
              <w:ind w:firstLine="0"/>
              <w:jc w:val="left"/>
              <w:rPr>
                <w:rFonts w:asciiTheme="majorBidi" w:hAnsiTheme="majorBidi" w:cstheme="majorBidi"/>
                <w:b/>
                <w:bCs/>
              </w:rPr>
            </w:pPr>
            <w:r w:rsidRPr="00303BDE">
              <w:rPr>
                <w:rFonts w:asciiTheme="majorBidi" w:hAnsiTheme="majorBidi" w:cstheme="majorBidi"/>
                <w:b/>
                <w:bCs/>
              </w:rPr>
              <w:t>Предельный срок шага</w:t>
            </w:r>
            <w:r>
              <w:rPr>
                <w:rFonts w:asciiTheme="majorBidi" w:hAnsiTheme="majorBidi" w:cstheme="majorBidi"/>
                <w:b/>
                <w:bCs/>
              </w:rPr>
              <w:t xml:space="preserve"> </w:t>
            </w:r>
            <w:r w:rsidRPr="00303BDE">
              <w:rPr>
                <w:rFonts w:asciiTheme="majorBidi" w:hAnsiTheme="majorBidi" w:cstheme="majorBidi"/>
                <w:b/>
                <w:bCs/>
              </w:rPr>
              <w:t>(в случае его регламентации)</w:t>
            </w:r>
          </w:p>
        </w:tc>
        <w:tc>
          <w:tcPr>
            <w:tcW w:w="765" w:type="pct"/>
            <w:vAlign w:val="center"/>
          </w:tcPr>
          <w:p w14:paraId="368ACF8E" w14:textId="77777777" w:rsidR="00CB4F64" w:rsidRPr="00303BDE" w:rsidRDefault="00CB4F64" w:rsidP="00E372DB">
            <w:pPr>
              <w:spacing w:line="240" w:lineRule="auto"/>
              <w:ind w:firstLine="0"/>
              <w:jc w:val="center"/>
              <w:rPr>
                <w:rFonts w:asciiTheme="majorBidi" w:hAnsiTheme="majorBidi" w:cstheme="majorBidi"/>
                <w:b/>
                <w:bCs/>
              </w:rPr>
            </w:pPr>
            <w:r w:rsidRPr="00303BDE">
              <w:rPr>
                <w:rFonts w:asciiTheme="majorBidi" w:hAnsiTheme="majorBidi" w:cstheme="majorBidi"/>
                <w:b/>
                <w:bCs/>
              </w:rPr>
              <w:t>Результат шага (документ)</w:t>
            </w:r>
          </w:p>
        </w:tc>
        <w:tc>
          <w:tcPr>
            <w:tcW w:w="624" w:type="pct"/>
            <w:vAlign w:val="center"/>
          </w:tcPr>
          <w:p w14:paraId="06493D47" w14:textId="77777777" w:rsidR="00CB4F64" w:rsidRPr="00303BDE" w:rsidRDefault="00CB4F64" w:rsidP="00E372DB">
            <w:pPr>
              <w:spacing w:line="240" w:lineRule="auto"/>
              <w:ind w:left="-15" w:firstLine="15"/>
              <w:jc w:val="center"/>
              <w:rPr>
                <w:rFonts w:asciiTheme="majorBidi" w:hAnsiTheme="majorBidi" w:cstheme="majorBidi"/>
                <w:b/>
                <w:bCs/>
              </w:rPr>
            </w:pPr>
            <w:r>
              <w:rPr>
                <w:rFonts w:asciiTheme="majorBidi" w:hAnsiTheme="majorBidi" w:cstheme="majorBidi"/>
                <w:b/>
                <w:bCs/>
              </w:rPr>
              <w:t>Примечание</w:t>
            </w:r>
          </w:p>
        </w:tc>
      </w:tr>
      <w:tr w:rsidR="00CB4F64" w:rsidRPr="00303BDE" w14:paraId="785977AC" w14:textId="77777777" w:rsidTr="00E372DB">
        <w:tc>
          <w:tcPr>
            <w:tcW w:w="227" w:type="pct"/>
            <w:vAlign w:val="center"/>
          </w:tcPr>
          <w:p w14:paraId="6C117F3D" w14:textId="77777777" w:rsidR="00CB4F64" w:rsidRPr="00303BDE" w:rsidRDefault="00CB4F64" w:rsidP="00E372DB">
            <w:pPr>
              <w:spacing w:line="240" w:lineRule="auto"/>
              <w:ind w:firstLine="0"/>
              <w:jc w:val="left"/>
              <w:rPr>
                <w:rFonts w:asciiTheme="majorBidi" w:hAnsiTheme="majorBidi" w:cstheme="majorBidi"/>
              </w:rPr>
            </w:pPr>
            <w:r w:rsidRPr="00303BDE">
              <w:rPr>
                <w:rFonts w:asciiTheme="majorBidi" w:hAnsiTheme="majorBidi" w:cstheme="majorBidi"/>
              </w:rPr>
              <w:t>1.1.</w:t>
            </w:r>
          </w:p>
        </w:tc>
        <w:tc>
          <w:tcPr>
            <w:tcW w:w="814" w:type="pct"/>
            <w:vAlign w:val="center"/>
          </w:tcPr>
          <w:p w14:paraId="764B3B12" w14:textId="48AEAC25" w:rsidR="00CB4F64" w:rsidRPr="00303BDE" w:rsidRDefault="00CB4F64" w:rsidP="00E372DB">
            <w:pPr>
              <w:spacing w:line="240" w:lineRule="auto"/>
              <w:ind w:firstLine="0"/>
              <w:jc w:val="left"/>
              <w:rPr>
                <w:rFonts w:asciiTheme="majorBidi" w:hAnsiTheme="majorBidi" w:cstheme="majorBidi"/>
              </w:rPr>
            </w:pPr>
            <w:r>
              <w:rPr>
                <w:rFonts w:asciiTheme="majorBidi" w:hAnsiTheme="majorBidi" w:cstheme="majorBidi"/>
              </w:rPr>
              <w:t>Н</w:t>
            </w:r>
            <w:r w:rsidRPr="00293FB7">
              <w:rPr>
                <w:rFonts w:asciiTheme="majorBidi" w:hAnsiTheme="majorBidi" w:cstheme="majorBidi"/>
              </w:rPr>
              <w:t xml:space="preserve">аправление </w:t>
            </w:r>
            <w:r>
              <w:rPr>
                <w:rFonts w:asciiTheme="majorBidi" w:hAnsiTheme="majorBidi" w:cstheme="majorBidi"/>
              </w:rPr>
              <w:t>задания и комплекта документов</w:t>
            </w:r>
            <w:r w:rsidRPr="00293FB7">
              <w:rPr>
                <w:rFonts w:asciiTheme="majorBidi" w:hAnsiTheme="majorBidi" w:cstheme="majorBidi"/>
              </w:rPr>
              <w:t xml:space="preserve"> на закупку ТРУ</w:t>
            </w:r>
          </w:p>
        </w:tc>
        <w:tc>
          <w:tcPr>
            <w:tcW w:w="533" w:type="pct"/>
            <w:vAlign w:val="center"/>
          </w:tcPr>
          <w:p w14:paraId="3F2621BE" w14:textId="77777777" w:rsidR="00CB4F64" w:rsidRPr="00303BDE" w:rsidRDefault="00CB4F64" w:rsidP="00E372DB">
            <w:pPr>
              <w:spacing w:line="240" w:lineRule="auto"/>
              <w:ind w:firstLine="0"/>
              <w:jc w:val="left"/>
              <w:rPr>
                <w:rFonts w:asciiTheme="majorBidi" w:hAnsiTheme="majorBidi" w:cstheme="majorBidi"/>
              </w:rPr>
            </w:pPr>
            <w:r w:rsidRPr="00303BDE">
              <w:rPr>
                <w:rFonts w:asciiTheme="majorBidi" w:hAnsiTheme="majorBidi" w:cstheme="majorBidi"/>
              </w:rPr>
              <w:t>Инициатор</w:t>
            </w:r>
          </w:p>
        </w:tc>
        <w:tc>
          <w:tcPr>
            <w:tcW w:w="799" w:type="pct"/>
            <w:vAlign w:val="center"/>
          </w:tcPr>
          <w:p w14:paraId="34E947C5" w14:textId="77777777" w:rsidR="00CB4F64" w:rsidRPr="00303BDE" w:rsidRDefault="00CB4F64" w:rsidP="00E372DB">
            <w:pPr>
              <w:spacing w:line="240" w:lineRule="auto"/>
              <w:ind w:firstLine="0"/>
              <w:jc w:val="left"/>
              <w:rPr>
                <w:rFonts w:asciiTheme="majorBidi" w:hAnsiTheme="majorBidi" w:cstheme="majorBidi"/>
              </w:rPr>
            </w:pPr>
            <w:r w:rsidRPr="00303BDE">
              <w:rPr>
                <w:rFonts w:asciiTheme="majorBidi" w:hAnsiTheme="majorBidi" w:cstheme="majorBidi"/>
              </w:rPr>
              <w:t>Инициатор,</w:t>
            </w:r>
            <w:r>
              <w:rPr>
                <w:rFonts w:asciiTheme="majorBidi" w:hAnsiTheme="majorBidi" w:cstheme="majorBidi"/>
                <w:lang w:val="en-US"/>
              </w:rPr>
              <w:t xml:space="preserve"> </w:t>
            </w:r>
            <w:r w:rsidRPr="00303BDE">
              <w:rPr>
                <w:rFonts w:asciiTheme="majorBidi" w:hAnsiTheme="majorBidi" w:cstheme="majorBidi"/>
              </w:rPr>
              <w:t>ОЗ</w:t>
            </w:r>
          </w:p>
        </w:tc>
        <w:tc>
          <w:tcPr>
            <w:tcW w:w="185" w:type="pct"/>
            <w:vAlign w:val="center"/>
          </w:tcPr>
          <w:p w14:paraId="747330EC" w14:textId="77777777" w:rsidR="00CB4F64" w:rsidRDefault="00CB4F64" w:rsidP="00E372DB">
            <w:pPr>
              <w:spacing w:line="240" w:lineRule="auto"/>
              <w:ind w:firstLine="0"/>
              <w:jc w:val="left"/>
              <w:rPr>
                <w:rFonts w:asciiTheme="majorBidi" w:hAnsiTheme="majorBidi" w:cstheme="majorBidi"/>
              </w:rPr>
            </w:pPr>
            <w:r>
              <w:rPr>
                <w:rFonts w:asciiTheme="majorBidi" w:hAnsiTheme="majorBidi" w:cstheme="majorBidi"/>
              </w:rPr>
              <w:t>ИС</w:t>
            </w:r>
          </w:p>
        </w:tc>
        <w:tc>
          <w:tcPr>
            <w:tcW w:w="1053" w:type="pct"/>
            <w:vAlign w:val="center"/>
          </w:tcPr>
          <w:p w14:paraId="0228BE35" w14:textId="77777777" w:rsidR="00CB4F64" w:rsidRPr="00303BDE" w:rsidRDefault="00CB4F64" w:rsidP="00E372DB">
            <w:pPr>
              <w:spacing w:line="240" w:lineRule="auto"/>
              <w:ind w:firstLine="0"/>
              <w:jc w:val="left"/>
              <w:rPr>
                <w:rFonts w:asciiTheme="majorBidi" w:hAnsiTheme="majorBidi" w:cstheme="majorBidi"/>
              </w:rPr>
            </w:pPr>
            <w:r>
              <w:rPr>
                <w:rFonts w:asciiTheme="majorBidi" w:hAnsiTheme="majorBidi" w:cstheme="majorBidi"/>
              </w:rPr>
              <w:t>Срок не регламентирован, определяется Инициатором</w:t>
            </w:r>
          </w:p>
        </w:tc>
        <w:tc>
          <w:tcPr>
            <w:tcW w:w="765" w:type="pct"/>
            <w:vAlign w:val="center"/>
          </w:tcPr>
          <w:p w14:paraId="70159D17" w14:textId="0FC38F73" w:rsidR="00CB4F64" w:rsidRPr="00303BDE" w:rsidRDefault="00CB4F64" w:rsidP="00E372DB">
            <w:pPr>
              <w:pStyle w:val="a4"/>
              <w:tabs>
                <w:tab w:val="left" w:pos="402"/>
              </w:tabs>
              <w:spacing w:line="240" w:lineRule="auto"/>
              <w:ind w:left="0" w:firstLine="0"/>
              <w:jc w:val="left"/>
              <w:rPr>
                <w:rFonts w:asciiTheme="majorBidi" w:hAnsiTheme="majorBidi" w:cstheme="majorBidi"/>
              </w:rPr>
            </w:pPr>
            <w:r>
              <w:rPr>
                <w:rFonts w:asciiTheme="majorBidi" w:hAnsiTheme="majorBidi" w:cstheme="majorBidi"/>
              </w:rPr>
              <w:t>Комплект документов (обоснование необходимости закупки и др. документы на усмотрение, Результат проверки остатков товара на складах)</w:t>
            </w:r>
          </w:p>
        </w:tc>
        <w:tc>
          <w:tcPr>
            <w:tcW w:w="624" w:type="pct"/>
            <w:vAlign w:val="center"/>
          </w:tcPr>
          <w:p w14:paraId="08387126" w14:textId="77777777" w:rsidR="00CB4F64" w:rsidRPr="00303BDE" w:rsidRDefault="00CB4F64" w:rsidP="00E372DB">
            <w:pPr>
              <w:pStyle w:val="a4"/>
              <w:tabs>
                <w:tab w:val="left" w:pos="402"/>
              </w:tabs>
              <w:spacing w:line="240" w:lineRule="auto"/>
              <w:ind w:left="0"/>
              <w:jc w:val="left"/>
              <w:rPr>
                <w:rFonts w:asciiTheme="majorBidi" w:hAnsiTheme="majorBidi" w:cstheme="majorBidi"/>
              </w:rPr>
            </w:pPr>
          </w:p>
        </w:tc>
      </w:tr>
      <w:tr w:rsidR="00CB4F64" w:rsidRPr="00303BDE" w14:paraId="60AEBDE8" w14:textId="77777777" w:rsidTr="00E372DB">
        <w:trPr>
          <w:trHeight w:val="1194"/>
        </w:trPr>
        <w:tc>
          <w:tcPr>
            <w:tcW w:w="227" w:type="pct"/>
            <w:vAlign w:val="center"/>
          </w:tcPr>
          <w:p w14:paraId="1B50FC85" w14:textId="77777777" w:rsidR="00CB4F64" w:rsidRPr="00303BDE" w:rsidRDefault="00CB4F64" w:rsidP="00E372DB">
            <w:pPr>
              <w:spacing w:line="240" w:lineRule="auto"/>
              <w:ind w:firstLine="0"/>
              <w:jc w:val="left"/>
              <w:rPr>
                <w:rFonts w:asciiTheme="majorBidi" w:hAnsiTheme="majorBidi" w:cstheme="majorBidi"/>
              </w:rPr>
            </w:pPr>
            <w:r w:rsidRPr="00303BDE">
              <w:rPr>
                <w:rFonts w:asciiTheme="majorBidi" w:hAnsiTheme="majorBidi" w:cstheme="majorBidi"/>
              </w:rPr>
              <w:lastRenderedPageBreak/>
              <w:t>1.2.</w:t>
            </w:r>
          </w:p>
        </w:tc>
        <w:tc>
          <w:tcPr>
            <w:tcW w:w="814" w:type="pct"/>
            <w:vAlign w:val="center"/>
          </w:tcPr>
          <w:p w14:paraId="0CF437B0" w14:textId="77777777" w:rsidR="00CB4F64" w:rsidRPr="00303BDE" w:rsidRDefault="00CB4F64" w:rsidP="00E372DB">
            <w:pPr>
              <w:spacing w:line="240" w:lineRule="auto"/>
              <w:ind w:firstLine="0"/>
              <w:jc w:val="left"/>
              <w:rPr>
                <w:rFonts w:asciiTheme="majorBidi" w:hAnsiTheme="majorBidi" w:cstheme="majorBidi"/>
              </w:rPr>
            </w:pPr>
            <w:r>
              <w:rPr>
                <w:rFonts w:asciiTheme="majorBidi" w:hAnsiTheme="majorBidi" w:cstheme="majorBidi"/>
              </w:rPr>
              <w:t>Проверка корректности предоставленных документов</w:t>
            </w:r>
          </w:p>
        </w:tc>
        <w:tc>
          <w:tcPr>
            <w:tcW w:w="533" w:type="pct"/>
            <w:vAlign w:val="center"/>
          </w:tcPr>
          <w:p w14:paraId="1009055A" w14:textId="77777777" w:rsidR="00CB4F64" w:rsidRPr="00303BDE" w:rsidRDefault="00CB4F64" w:rsidP="00E372DB">
            <w:pPr>
              <w:spacing w:line="240" w:lineRule="auto"/>
              <w:ind w:firstLine="0"/>
              <w:jc w:val="left"/>
              <w:rPr>
                <w:rFonts w:asciiTheme="majorBidi" w:hAnsiTheme="majorBidi" w:cstheme="majorBidi"/>
              </w:rPr>
            </w:pPr>
            <w:r w:rsidRPr="00303BDE">
              <w:rPr>
                <w:rFonts w:asciiTheme="majorBidi" w:hAnsiTheme="majorBidi" w:cstheme="majorBidi"/>
              </w:rPr>
              <w:t>ОЗ</w:t>
            </w:r>
          </w:p>
        </w:tc>
        <w:tc>
          <w:tcPr>
            <w:tcW w:w="799" w:type="pct"/>
            <w:vAlign w:val="center"/>
          </w:tcPr>
          <w:p w14:paraId="451EF9D4" w14:textId="77777777" w:rsidR="00CB4F64" w:rsidRPr="00303BDE" w:rsidRDefault="00CB4F64" w:rsidP="00E372DB">
            <w:pPr>
              <w:spacing w:line="240" w:lineRule="auto"/>
              <w:ind w:firstLine="0"/>
              <w:jc w:val="left"/>
              <w:rPr>
                <w:rFonts w:asciiTheme="majorBidi" w:hAnsiTheme="majorBidi" w:cstheme="majorBidi"/>
              </w:rPr>
            </w:pPr>
            <w:r w:rsidRPr="00303BDE">
              <w:rPr>
                <w:rFonts w:asciiTheme="majorBidi" w:hAnsiTheme="majorBidi" w:cstheme="majorBidi"/>
              </w:rPr>
              <w:t>ОЗ</w:t>
            </w:r>
          </w:p>
        </w:tc>
        <w:tc>
          <w:tcPr>
            <w:tcW w:w="185" w:type="pct"/>
            <w:vAlign w:val="center"/>
          </w:tcPr>
          <w:p w14:paraId="50631354" w14:textId="77777777" w:rsidR="00CB4F64" w:rsidRPr="00303BDE" w:rsidDel="00201679" w:rsidRDefault="00CB4F64" w:rsidP="00E372DB">
            <w:pPr>
              <w:spacing w:line="240" w:lineRule="auto"/>
              <w:ind w:firstLine="0"/>
              <w:jc w:val="left"/>
              <w:rPr>
                <w:rFonts w:asciiTheme="majorBidi" w:hAnsiTheme="majorBidi" w:cstheme="majorBidi"/>
              </w:rPr>
            </w:pPr>
            <w:r>
              <w:rPr>
                <w:rFonts w:asciiTheme="majorBidi" w:hAnsiTheme="majorBidi" w:cstheme="majorBidi"/>
              </w:rPr>
              <w:t>ИС</w:t>
            </w:r>
          </w:p>
        </w:tc>
        <w:tc>
          <w:tcPr>
            <w:tcW w:w="1053" w:type="pct"/>
            <w:vAlign w:val="center"/>
          </w:tcPr>
          <w:p w14:paraId="03E96B24" w14:textId="77777777" w:rsidR="00CB4F64" w:rsidRPr="00303BDE" w:rsidRDefault="00CB4F64" w:rsidP="00E372DB">
            <w:pPr>
              <w:spacing w:line="240" w:lineRule="auto"/>
              <w:ind w:firstLine="0"/>
              <w:jc w:val="left"/>
              <w:rPr>
                <w:rFonts w:asciiTheme="majorBidi" w:hAnsiTheme="majorBidi" w:cstheme="majorBidi"/>
              </w:rPr>
            </w:pPr>
            <w:r>
              <w:rPr>
                <w:rFonts w:asciiTheme="majorBidi" w:hAnsiTheme="majorBidi" w:cstheme="majorBidi"/>
              </w:rPr>
              <w:t>2 (два) рабочих дня с даты поступления соответствующего задания</w:t>
            </w:r>
            <w:r>
              <w:rPr>
                <w:rStyle w:val="af5"/>
                <w:rFonts w:asciiTheme="majorBidi" w:hAnsiTheme="majorBidi"/>
              </w:rPr>
              <w:footnoteReference w:id="5"/>
            </w:r>
            <w:r w:rsidRPr="00395B46">
              <w:rPr>
                <w:rFonts w:asciiTheme="majorBidi" w:hAnsiTheme="majorBidi" w:cstheme="majorBidi"/>
                <w:vertAlign w:val="superscript"/>
              </w:rPr>
              <w:t>,</w:t>
            </w:r>
            <w:r>
              <w:rPr>
                <w:rStyle w:val="af5"/>
                <w:rFonts w:asciiTheme="majorBidi" w:hAnsiTheme="majorBidi"/>
              </w:rPr>
              <w:footnoteReference w:id="6"/>
            </w:r>
          </w:p>
        </w:tc>
        <w:tc>
          <w:tcPr>
            <w:tcW w:w="765" w:type="pct"/>
            <w:vAlign w:val="center"/>
          </w:tcPr>
          <w:p w14:paraId="2CBFED97" w14:textId="77777777" w:rsidR="00CB4F64" w:rsidRPr="00303BDE" w:rsidRDefault="00CB4F64" w:rsidP="00E372DB">
            <w:pPr>
              <w:pStyle w:val="a4"/>
              <w:tabs>
                <w:tab w:val="left" w:pos="402"/>
              </w:tabs>
              <w:spacing w:line="240" w:lineRule="auto"/>
              <w:ind w:left="0" w:firstLine="0"/>
              <w:jc w:val="left"/>
              <w:rPr>
                <w:rFonts w:asciiTheme="majorBidi" w:hAnsiTheme="majorBidi" w:cstheme="majorBidi"/>
              </w:rPr>
            </w:pPr>
            <w:r>
              <w:rPr>
                <w:rFonts w:asciiTheme="majorBidi" w:hAnsiTheme="majorBidi" w:cstheme="majorBidi"/>
              </w:rPr>
              <w:t>Состав документов проверен, выданы рекомендации / замечания, коды ОКПД2 проверены. Отправлено на согласование / отправлено на корректировку</w:t>
            </w:r>
          </w:p>
        </w:tc>
        <w:tc>
          <w:tcPr>
            <w:tcW w:w="624" w:type="pct"/>
            <w:vAlign w:val="center"/>
          </w:tcPr>
          <w:p w14:paraId="5A0A8575" w14:textId="77777777" w:rsidR="00CB4F64" w:rsidRPr="00303BDE" w:rsidRDefault="00CB4F64" w:rsidP="00E372DB">
            <w:pPr>
              <w:pStyle w:val="a4"/>
              <w:tabs>
                <w:tab w:val="left" w:pos="402"/>
              </w:tabs>
              <w:spacing w:line="240" w:lineRule="auto"/>
              <w:ind w:left="0" w:firstLine="0"/>
              <w:jc w:val="left"/>
              <w:rPr>
                <w:rFonts w:asciiTheme="majorBidi" w:hAnsiTheme="majorBidi" w:cstheme="majorBidi"/>
              </w:rPr>
            </w:pPr>
          </w:p>
        </w:tc>
      </w:tr>
      <w:tr w:rsidR="00CB4F64" w:rsidRPr="00303BDE" w14:paraId="63FDBE59" w14:textId="77777777" w:rsidTr="00E372DB">
        <w:trPr>
          <w:trHeight w:val="1194"/>
        </w:trPr>
        <w:tc>
          <w:tcPr>
            <w:tcW w:w="227" w:type="pct"/>
            <w:vAlign w:val="center"/>
          </w:tcPr>
          <w:p w14:paraId="3DE0477D" w14:textId="52FACDEC" w:rsidR="00CB4F64" w:rsidRDefault="00CB4F64" w:rsidP="00E372DB">
            <w:pPr>
              <w:spacing w:line="240" w:lineRule="auto"/>
              <w:ind w:firstLine="25"/>
              <w:rPr>
                <w:rFonts w:asciiTheme="majorBidi" w:hAnsiTheme="majorBidi" w:cstheme="majorBidi"/>
              </w:rPr>
            </w:pPr>
            <w:r>
              <w:rPr>
                <w:rFonts w:asciiTheme="majorBidi" w:hAnsiTheme="majorBidi" w:cstheme="majorBidi"/>
              </w:rPr>
              <w:t>1.3</w:t>
            </w:r>
          </w:p>
        </w:tc>
        <w:tc>
          <w:tcPr>
            <w:tcW w:w="814" w:type="pct"/>
            <w:vAlign w:val="center"/>
          </w:tcPr>
          <w:p w14:paraId="60235F93" w14:textId="5BA43FD1" w:rsidR="00CB4F64" w:rsidRDefault="00CB4F64" w:rsidP="00666298">
            <w:pPr>
              <w:spacing w:line="240" w:lineRule="auto"/>
              <w:ind w:firstLine="0"/>
              <w:rPr>
                <w:rFonts w:asciiTheme="majorBidi" w:hAnsiTheme="majorBidi" w:cstheme="majorBidi"/>
              </w:rPr>
            </w:pPr>
            <w:r w:rsidRPr="00293FB7">
              <w:rPr>
                <w:rFonts w:asciiTheme="majorBidi" w:hAnsiTheme="majorBidi" w:cstheme="majorBidi"/>
              </w:rPr>
              <w:t>Проведение</w:t>
            </w:r>
            <w:r>
              <w:rPr>
                <w:rFonts w:asciiTheme="majorBidi" w:hAnsiTheme="majorBidi" w:cstheme="majorBidi"/>
              </w:rPr>
              <w:t xml:space="preserve"> анализа рынка в соответствии с</w:t>
            </w:r>
            <w:r w:rsidRPr="00293FB7">
              <w:rPr>
                <w:rFonts w:asciiTheme="majorBidi" w:hAnsiTheme="majorBidi" w:cstheme="majorBidi"/>
              </w:rPr>
              <w:t xml:space="preserve"> шаг</w:t>
            </w:r>
            <w:r>
              <w:rPr>
                <w:rFonts w:asciiTheme="majorBidi" w:hAnsiTheme="majorBidi" w:cstheme="majorBidi"/>
              </w:rPr>
              <w:t>ами</w:t>
            </w:r>
            <w:r w:rsidRPr="00293FB7">
              <w:rPr>
                <w:rFonts w:asciiTheme="majorBidi" w:hAnsiTheme="majorBidi" w:cstheme="majorBidi"/>
              </w:rPr>
              <w:t xml:space="preserve"> 1.2. – 1.</w:t>
            </w:r>
            <w:r>
              <w:rPr>
                <w:rFonts w:asciiTheme="majorBidi" w:hAnsiTheme="majorBidi" w:cstheme="majorBidi"/>
              </w:rPr>
              <w:t>3</w:t>
            </w:r>
            <w:r w:rsidRPr="00293FB7">
              <w:rPr>
                <w:rFonts w:asciiTheme="majorBidi" w:hAnsiTheme="majorBidi" w:cstheme="majorBidi"/>
              </w:rPr>
              <w:t>. процесса инициирования закупок ТРУ (</w:t>
            </w:r>
            <w:r>
              <w:rPr>
                <w:rFonts w:asciiTheme="majorBidi" w:hAnsiTheme="majorBidi" w:cstheme="majorBidi"/>
              </w:rPr>
              <w:t xml:space="preserve">таблица п. </w:t>
            </w:r>
            <w:r>
              <w:rPr>
                <w:rFonts w:asciiTheme="majorBidi" w:hAnsiTheme="majorBidi" w:cstheme="majorBidi"/>
              </w:rPr>
              <w:fldChar w:fldCharType="begin"/>
            </w:r>
            <w:r>
              <w:rPr>
                <w:rFonts w:asciiTheme="majorBidi" w:hAnsiTheme="majorBidi" w:cstheme="majorBidi"/>
              </w:rPr>
              <w:instrText xml:space="preserve"> REF _Ref179963343 \r \h  \* MERGEFORMAT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rPr>
              <w:t>2.2</w:t>
            </w:r>
            <w:r>
              <w:rPr>
                <w:rFonts w:asciiTheme="majorBidi" w:hAnsiTheme="majorBidi" w:cstheme="majorBidi"/>
              </w:rPr>
              <w:fldChar w:fldCharType="end"/>
            </w:r>
            <w:r>
              <w:rPr>
                <w:rFonts w:asciiTheme="majorBidi" w:hAnsiTheme="majorBidi" w:cstheme="majorBidi"/>
              </w:rPr>
              <w:t xml:space="preserve"> </w:t>
            </w:r>
            <w:r w:rsidRPr="00293FB7">
              <w:rPr>
                <w:rFonts w:asciiTheme="majorBidi" w:hAnsiTheme="majorBidi" w:cstheme="majorBidi"/>
              </w:rPr>
              <w:t>Регламента)</w:t>
            </w:r>
          </w:p>
        </w:tc>
        <w:tc>
          <w:tcPr>
            <w:tcW w:w="533" w:type="pct"/>
            <w:vAlign w:val="center"/>
          </w:tcPr>
          <w:p w14:paraId="47311EE0" w14:textId="77777777" w:rsidR="00CB4F64" w:rsidRPr="00303BDE" w:rsidRDefault="00CB4F64" w:rsidP="00E372DB">
            <w:pPr>
              <w:spacing w:line="240" w:lineRule="auto"/>
              <w:ind w:firstLine="0"/>
              <w:jc w:val="left"/>
              <w:rPr>
                <w:rFonts w:asciiTheme="majorBidi" w:hAnsiTheme="majorBidi" w:cstheme="majorBidi"/>
              </w:rPr>
            </w:pPr>
            <w:r w:rsidRPr="00303BDE">
              <w:rPr>
                <w:rFonts w:asciiTheme="majorBidi" w:hAnsiTheme="majorBidi" w:cstheme="majorBidi"/>
              </w:rPr>
              <w:t>ОЗ,</w:t>
            </w:r>
          </w:p>
          <w:p w14:paraId="48166A16" w14:textId="427A4B12" w:rsidR="00CB4F64" w:rsidRDefault="00CB4F64" w:rsidP="00E372DB">
            <w:pPr>
              <w:spacing w:line="240" w:lineRule="auto"/>
              <w:ind w:firstLine="25"/>
              <w:rPr>
                <w:rFonts w:asciiTheme="majorBidi" w:hAnsiTheme="majorBidi" w:cstheme="majorBidi"/>
              </w:rPr>
            </w:pPr>
            <w:r w:rsidRPr="00303BDE">
              <w:rPr>
                <w:rFonts w:asciiTheme="majorBidi" w:hAnsiTheme="majorBidi" w:cstheme="majorBidi"/>
              </w:rPr>
              <w:t>Инициатор</w:t>
            </w:r>
          </w:p>
        </w:tc>
        <w:tc>
          <w:tcPr>
            <w:tcW w:w="799" w:type="pct"/>
            <w:vAlign w:val="center"/>
          </w:tcPr>
          <w:p w14:paraId="1EF0A61C" w14:textId="689EC741" w:rsidR="00CB4F64" w:rsidRDefault="00CB4F64" w:rsidP="00E372DB">
            <w:pPr>
              <w:spacing w:line="240" w:lineRule="auto"/>
              <w:ind w:firstLine="25"/>
              <w:rPr>
                <w:rFonts w:asciiTheme="majorBidi" w:hAnsiTheme="majorBidi" w:cstheme="majorBidi"/>
              </w:rPr>
            </w:pPr>
            <w:r w:rsidRPr="00303BDE">
              <w:rPr>
                <w:rFonts w:asciiTheme="majorBidi" w:hAnsiTheme="majorBidi" w:cstheme="majorBidi"/>
              </w:rPr>
              <w:t>ОЗ, Инициатор</w:t>
            </w:r>
          </w:p>
        </w:tc>
        <w:tc>
          <w:tcPr>
            <w:tcW w:w="185" w:type="pct"/>
            <w:vAlign w:val="center"/>
          </w:tcPr>
          <w:p w14:paraId="11214B07" w14:textId="77777777" w:rsidR="00CB4F64" w:rsidRDefault="00CB4F64" w:rsidP="00E372DB">
            <w:pPr>
              <w:spacing w:line="240" w:lineRule="auto"/>
              <w:ind w:firstLine="25"/>
              <w:rPr>
                <w:rFonts w:asciiTheme="majorBidi" w:hAnsiTheme="majorBidi" w:cstheme="majorBidi"/>
              </w:rPr>
            </w:pPr>
          </w:p>
        </w:tc>
        <w:tc>
          <w:tcPr>
            <w:tcW w:w="1053" w:type="pct"/>
            <w:vAlign w:val="center"/>
          </w:tcPr>
          <w:p w14:paraId="454810A0" w14:textId="2E4F0106" w:rsidR="00CB4F64" w:rsidRDefault="00CB4F64" w:rsidP="00E372DB">
            <w:pPr>
              <w:spacing w:line="240" w:lineRule="auto"/>
              <w:ind w:firstLine="25"/>
              <w:rPr>
                <w:rFonts w:asciiTheme="majorBidi" w:hAnsiTheme="majorBidi" w:cstheme="majorBidi"/>
              </w:rPr>
            </w:pPr>
            <w:r>
              <w:rPr>
                <w:rFonts w:asciiTheme="majorBidi" w:hAnsiTheme="majorBidi" w:cstheme="majorBidi"/>
              </w:rPr>
              <w:t>12 (двенадцать) рабочих дней</w:t>
            </w:r>
          </w:p>
        </w:tc>
        <w:tc>
          <w:tcPr>
            <w:tcW w:w="765" w:type="pct"/>
            <w:vAlign w:val="center"/>
          </w:tcPr>
          <w:p w14:paraId="78B2B618" w14:textId="27E7190D" w:rsidR="00CB4F64" w:rsidRDefault="00CB4F64" w:rsidP="00E372DB">
            <w:pPr>
              <w:pStyle w:val="a4"/>
              <w:tabs>
                <w:tab w:val="left" w:pos="402"/>
              </w:tabs>
              <w:spacing w:line="240" w:lineRule="auto"/>
              <w:ind w:left="0"/>
              <w:rPr>
                <w:rFonts w:asciiTheme="majorBidi" w:hAnsiTheme="majorBidi" w:cstheme="majorBidi"/>
              </w:rPr>
            </w:pPr>
            <w:r w:rsidRPr="00584066">
              <w:rPr>
                <w:rFonts w:asciiTheme="majorBidi" w:hAnsiTheme="majorBidi" w:cstheme="majorBidi"/>
              </w:rPr>
              <w:t>Проект обоснования НМЦ</w:t>
            </w:r>
          </w:p>
        </w:tc>
        <w:tc>
          <w:tcPr>
            <w:tcW w:w="624" w:type="pct"/>
            <w:vAlign w:val="center"/>
          </w:tcPr>
          <w:p w14:paraId="7B00AD1A" w14:textId="67B8C157" w:rsidR="00CB4F64" w:rsidRPr="00271720" w:rsidRDefault="00CB4F64" w:rsidP="00E372DB">
            <w:pPr>
              <w:tabs>
                <w:tab w:val="left" w:pos="402"/>
              </w:tabs>
              <w:spacing w:line="240" w:lineRule="auto"/>
              <w:rPr>
                <w:rFonts w:asciiTheme="majorBidi" w:hAnsiTheme="majorBidi" w:cstheme="majorBidi"/>
              </w:rPr>
            </w:pPr>
            <w:r>
              <w:rPr>
                <w:rFonts w:asciiTheme="majorBidi" w:hAnsiTheme="majorBidi" w:cstheme="majorBidi"/>
              </w:rPr>
              <w:t>Указанный срок не учитывает время на запрос уточнений по КП, корректировку Обоснования НМЦ, время на согласования со стороны Заказчика</w:t>
            </w:r>
          </w:p>
        </w:tc>
      </w:tr>
      <w:tr w:rsidR="005606F1" w:rsidRPr="00303BDE" w14:paraId="2F1EA52D" w14:textId="77777777" w:rsidTr="00E372DB">
        <w:trPr>
          <w:trHeight w:val="1194"/>
        </w:trPr>
        <w:tc>
          <w:tcPr>
            <w:tcW w:w="227" w:type="pct"/>
            <w:vAlign w:val="center"/>
          </w:tcPr>
          <w:p w14:paraId="00F89461" w14:textId="3A461DBF" w:rsidR="005606F1" w:rsidRDefault="005606F1" w:rsidP="00E372DB">
            <w:pPr>
              <w:spacing w:line="240" w:lineRule="auto"/>
              <w:ind w:firstLine="25"/>
              <w:rPr>
                <w:rFonts w:asciiTheme="majorBidi" w:hAnsiTheme="majorBidi" w:cstheme="majorBidi"/>
              </w:rPr>
            </w:pPr>
            <w:r>
              <w:rPr>
                <w:rFonts w:asciiTheme="majorBidi" w:hAnsiTheme="majorBidi" w:cstheme="majorBidi"/>
              </w:rPr>
              <w:t>1.4</w:t>
            </w:r>
          </w:p>
        </w:tc>
        <w:tc>
          <w:tcPr>
            <w:tcW w:w="814" w:type="pct"/>
            <w:vAlign w:val="center"/>
          </w:tcPr>
          <w:p w14:paraId="5B60F4F3" w14:textId="262AFE47" w:rsidR="005606F1" w:rsidRPr="00293FB7" w:rsidRDefault="005606F1" w:rsidP="00666298">
            <w:pPr>
              <w:spacing w:line="240" w:lineRule="auto"/>
              <w:ind w:firstLine="0"/>
              <w:rPr>
                <w:rFonts w:asciiTheme="majorBidi" w:hAnsiTheme="majorBidi" w:cstheme="majorBidi"/>
              </w:rPr>
            </w:pPr>
            <w:r>
              <w:rPr>
                <w:rFonts w:asciiTheme="majorBidi" w:hAnsiTheme="majorBidi" w:cstheme="majorBidi"/>
              </w:rPr>
              <w:t>Согласование результатов с Инициатором</w:t>
            </w:r>
          </w:p>
        </w:tc>
        <w:tc>
          <w:tcPr>
            <w:tcW w:w="533" w:type="pct"/>
            <w:vAlign w:val="center"/>
          </w:tcPr>
          <w:p w14:paraId="33983B4B" w14:textId="77777777" w:rsidR="005606F1" w:rsidRPr="00303BDE" w:rsidRDefault="005606F1" w:rsidP="00E372DB">
            <w:pPr>
              <w:spacing w:line="240" w:lineRule="auto"/>
              <w:ind w:firstLine="0"/>
              <w:jc w:val="left"/>
              <w:rPr>
                <w:rFonts w:asciiTheme="majorBidi" w:hAnsiTheme="majorBidi" w:cstheme="majorBidi"/>
              </w:rPr>
            </w:pPr>
            <w:r w:rsidRPr="00303BDE">
              <w:rPr>
                <w:rFonts w:asciiTheme="majorBidi" w:hAnsiTheme="majorBidi" w:cstheme="majorBidi"/>
              </w:rPr>
              <w:t>ОЗ,</w:t>
            </w:r>
          </w:p>
          <w:p w14:paraId="31A1F275" w14:textId="72277A18" w:rsidR="005606F1" w:rsidRPr="00303BDE" w:rsidRDefault="005606F1" w:rsidP="00666298">
            <w:pPr>
              <w:spacing w:line="240" w:lineRule="auto"/>
              <w:ind w:firstLine="0"/>
              <w:rPr>
                <w:rFonts w:asciiTheme="majorBidi" w:hAnsiTheme="majorBidi" w:cstheme="majorBidi"/>
              </w:rPr>
            </w:pPr>
            <w:r w:rsidRPr="00303BDE">
              <w:rPr>
                <w:rFonts w:asciiTheme="majorBidi" w:hAnsiTheme="majorBidi" w:cstheme="majorBidi"/>
              </w:rPr>
              <w:t>Инициатор</w:t>
            </w:r>
          </w:p>
        </w:tc>
        <w:tc>
          <w:tcPr>
            <w:tcW w:w="799" w:type="pct"/>
            <w:vAlign w:val="center"/>
          </w:tcPr>
          <w:p w14:paraId="2CDF5230" w14:textId="6F83E05B" w:rsidR="005606F1" w:rsidRPr="00303BDE" w:rsidRDefault="005606F1" w:rsidP="00E372DB">
            <w:pPr>
              <w:spacing w:line="240" w:lineRule="auto"/>
              <w:ind w:firstLine="25"/>
              <w:rPr>
                <w:rFonts w:asciiTheme="majorBidi" w:hAnsiTheme="majorBidi" w:cstheme="majorBidi"/>
              </w:rPr>
            </w:pPr>
            <w:r w:rsidRPr="00303BDE">
              <w:rPr>
                <w:rFonts w:asciiTheme="majorBidi" w:hAnsiTheme="majorBidi" w:cstheme="majorBidi"/>
              </w:rPr>
              <w:t>ОЗ, Инициатор</w:t>
            </w:r>
          </w:p>
        </w:tc>
        <w:tc>
          <w:tcPr>
            <w:tcW w:w="185" w:type="pct"/>
            <w:vAlign w:val="center"/>
          </w:tcPr>
          <w:p w14:paraId="0E60D38E" w14:textId="7E5A57D2" w:rsidR="005606F1" w:rsidRDefault="005606F1" w:rsidP="00E372DB">
            <w:pPr>
              <w:spacing w:line="240" w:lineRule="auto"/>
              <w:ind w:firstLine="25"/>
              <w:rPr>
                <w:rFonts w:asciiTheme="majorBidi" w:hAnsiTheme="majorBidi" w:cstheme="majorBidi"/>
              </w:rPr>
            </w:pPr>
            <w:r>
              <w:rPr>
                <w:rFonts w:asciiTheme="majorBidi" w:hAnsiTheme="majorBidi" w:cstheme="majorBidi"/>
              </w:rPr>
              <w:t>ИС</w:t>
            </w:r>
          </w:p>
        </w:tc>
        <w:tc>
          <w:tcPr>
            <w:tcW w:w="1053" w:type="pct"/>
            <w:vAlign w:val="center"/>
          </w:tcPr>
          <w:p w14:paraId="33A0B971" w14:textId="22A89221" w:rsidR="005606F1" w:rsidRDefault="005606F1" w:rsidP="00E372DB">
            <w:pPr>
              <w:spacing w:line="240" w:lineRule="auto"/>
              <w:ind w:firstLine="25"/>
              <w:rPr>
                <w:rFonts w:asciiTheme="majorBidi" w:hAnsiTheme="majorBidi" w:cstheme="majorBidi"/>
              </w:rPr>
            </w:pPr>
            <w:r>
              <w:rPr>
                <w:rFonts w:asciiTheme="majorBidi" w:hAnsiTheme="majorBidi" w:cstheme="majorBidi"/>
              </w:rPr>
              <w:t>2 (два) рабочих дня</w:t>
            </w:r>
          </w:p>
        </w:tc>
        <w:tc>
          <w:tcPr>
            <w:tcW w:w="765" w:type="pct"/>
            <w:vAlign w:val="center"/>
          </w:tcPr>
          <w:p w14:paraId="37F6E923" w14:textId="36ADDD50" w:rsidR="005606F1" w:rsidRPr="00584066" w:rsidRDefault="00E372DB" w:rsidP="00E372DB">
            <w:pPr>
              <w:pStyle w:val="a4"/>
              <w:tabs>
                <w:tab w:val="left" w:pos="402"/>
              </w:tabs>
              <w:spacing w:line="240" w:lineRule="auto"/>
              <w:ind w:left="0"/>
              <w:rPr>
                <w:rFonts w:asciiTheme="majorBidi" w:hAnsiTheme="majorBidi" w:cstheme="majorBidi"/>
              </w:rPr>
            </w:pPr>
            <w:r>
              <w:rPr>
                <w:rFonts w:asciiTheme="majorBidi" w:hAnsiTheme="majorBidi" w:cstheme="majorBidi"/>
              </w:rPr>
              <w:t>Результаты согласованы / не согласованы</w:t>
            </w:r>
          </w:p>
        </w:tc>
        <w:tc>
          <w:tcPr>
            <w:tcW w:w="624" w:type="pct"/>
            <w:vAlign w:val="center"/>
          </w:tcPr>
          <w:p w14:paraId="165AA953" w14:textId="77777777" w:rsidR="005606F1" w:rsidRDefault="005606F1" w:rsidP="00E372DB">
            <w:pPr>
              <w:tabs>
                <w:tab w:val="left" w:pos="402"/>
              </w:tabs>
              <w:spacing w:line="240" w:lineRule="auto"/>
              <w:rPr>
                <w:rFonts w:asciiTheme="majorBidi" w:hAnsiTheme="majorBidi" w:cstheme="majorBidi"/>
              </w:rPr>
            </w:pPr>
          </w:p>
        </w:tc>
      </w:tr>
      <w:tr w:rsidR="00BE70A4" w:rsidRPr="00303BDE" w14:paraId="06862EF4" w14:textId="77777777" w:rsidTr="00E372DB">
        <w:trPr>
          <w:trHeight w:val="1194"/>
        </w:trPr>
        <w:tc>
          <w:tcPr>
            <w:tcW w:w="227" w:type="pct"/>
            <w:vAlign w:val="center"/>
          </w:tcPr>
          <w:p w14:paraId="0F22561E" w14:textId="1ABF742E" w:rsidR="00BE70A4" w:rsidRDefault="005606F1" w:rsidP="00E372DB">
            <w:pPr>
              <w:spacing w:line="240" w:lineRule="auto"/>
              <w:ind w:firstLine="25"/>
              <w:rPr>
                <w:rFonts w:asciiTheme="majorBidi" w:hAnsiTheme="majorBidi" w:cstheme="majorBidi"/>
              </w:rPr>
            </w:pPr>
            <w:r>
              <w:rPr>
                <w:rFonts w:asciiTheme="majorBidi" w:hAnsiTheme="majorBidi" w:cstheme="majorBidi"/>
              </w:rPr>
              <w:t>1.5</w:t>
            </w:r>
          </w:p>
        </w:tc>
        <w:tc>
          <w:tcPr>
            <w:tcW w:w="814" w:type="pct"/>
            <w:vAlign w:val="center"/>
          </w:tcPr>
          <w:p w14:paraId="334E820F" w14:textId="1C79142E" w:rsidR="00BE70A4" w:rsidRPr="00293FB7" w:rsidRDefault="00BE70A4" w:rsidP="00666298">
            <w:pPr>
              <w:spacing w:line="240" w:lineRule="auto"/>
              <w:ind w:firstLine="0"/>
              <w:rPr>
                <w:rFonts w:asciiTheme="majorBidi" w:hAnsiTheme="majorBidi" w:cstheme="majorBidi"/>
              </w:rPr>
            </w:pPr>
            <w:r>
              <w:rPr>
                <w:rFonts w:asciiTheme="majorBidi" w:hAnsiTheme="majorBidi" w:cstheme="majorBidi"/>
              </w:rPr>
              <w:t>Подготовка</w:t>
            </w:r>
            <w:r w:rsidR="00E372DB">
              <w:rPr>
                <w:rFonts w:asciiTheme="majorBidi" w:hAnsiTheme="majorBidi" w:cstheme="majorBidi"/>
              </w:rPr>
              <w:t xml:space="preserve"> </w:t>
            </w:r>
            <w:r>
              <w:rPr>
                <w:rFonts w:asciiTheme="majorBidi" w:hAnsiTheme="majorBidi" w:cstheme="majorBidi"/>
              </w:rPr>
              <w:t>/</w:t>
            </w:r>
            <w:r w:rsidR="00E372DB">
              <w:rPr>
                <w:rFonts w:asciiTheme="majorBidi" w:hAnsiTheme="majorBidi" w:cstheme="majorBidi"/>
              </w:rPr>
              <w:t xml:space="preserve"> </w:t>
            </w:r>
            <w:r>
              <w:rPr>
                <w:rFonts w:asciiTheme="majorBidi" w:hAnsiTheme="majorBidi" w:cstheme="majorBidi"/>
              </w:rPr>
              <w:t>Проверка приложенного Инициатором проекта договора (при необходимости)</w:t>
            </w:r>
          </w:p>
        </w:tc>
        <w:tc>
          <w:tcPr>
            <w:tcW w:w="533" w:type="pct"/>
            <w:vAlign w:val="center"/>
          </w:tcPr>
          <w:p w14:paraId="65E04606" w14:textId="0F2186A6" w:rsidR="00BE70A4" w:rsidRPr="00303BDE" w:rsidRDefault="00BE70A4" w:rsidP="00E372DB">
            <w:pPr>
              <w:spacing w:line="240" w:lineRule="auto"/>
              <w:rPr>
                <w:rFonts w:asciiTheme="majorBidi" w:hAnsiTheme="majorBidi" w:cstheme="majorBidi"/>
              </w:rPr>
            </w:pPr>
            <w:r>
              <w:rPr>
                <w:rFonts w:asciiTheme="majorBidi" w:hAnsiTheme="majorBidi" w:cstheme="majorBidi"/>
              </w:rPr>
              <w:t>ОЗ</w:t>
            </w:r>
          </w:p>
        </w:tc>
        <w:tc>
          <w:tcPr>
            <w:tcW w:w="799" w:type="pct"/>
            <w:vAlign w:val="center"/>
          </w:tcPr>
          <w:p w14:paraId="67EB4671" w14:textId="1437472E" w:rsidR="00BE70A4" w:rsidRPr="00303BDE" w:rsidRDefault="00BE70A4" w:rsidP="00E372DB">
            <w:pPr>
              <w:spacing w:line="240" w:lineRule="auto"/>
              <w:ind w:firstLine="25"/>
              <w:rPr>
                <w:rFonts w:asciiTheme="majorBidi" w:hAnsiTheme="majorBidi" w:cstheme="majorBidi"/>
              </w:rPr>
            </w:pPr>
            <w:r>
              <w:rPr>
                <w:rFonts w:asciiTheme="majorBidi" w:hAnsiTheme="majorBidi" w:cstheme="majorBidi"/>
              </w:rPr>
              <w:t>ОЗ</w:t>
            </w:r>
          </w:p>
        </w:tc>
        <w:tc>
          <w:tcPr>
            <w:tcW w:w="185" w:type="pct"/>
            <w:vAlign w:val="center"/>
          </w:tcPr>
          <w:p w14:paraId="47FA5D54" w14:textId="5C5E4865" w:rsidR="00BE70A4" w:rsidRDefault="00E372DB" w:rsidP="00E372DB">
            <w:pPr>
              <w:spacing w:line="240" w:lineRule="auto"/>
              <w:ind w:firstLine="25"/>
              <w:rPr>
                <w:rFonts w:asciiTheme="majorBidi" w:hAnsiTheme="majorBidi" w:cstheme="majorBidi"/>
              </w:rPr>
            </w:pPr>
            <w:r>
              <w:rPr>
                <w:rFonts w:asciiTheme="majorBidi" w:hAnsiTheme="majorBidi" w:cstheme="majorBidi"/>
              </w:rPr>
              <w:t>ИС</w:t>
            </w:r>
          </w:p>
        </w:tc>
        <w:tc>
          <w:tcPr>
            <w:tcW w:w="1053" w:type="pct"/>
            <w:vAlign w:val="center"/>
          </w:tcPr>
          <w:p w14:paraId="6ADB3827" w14:textId="5DD8D435" w:rsidR="00BE70A4" w:rsidRDefault="00E372DB" w:rsidP="00E372DB">
            <w:pPr>
              <w:spacing w:line="240" w:lineRule="auto"/>
              <w:ind w:firstLine="25"/>
              <w:rPr>
                <w:rFonts w:asciiTheme="majorBidi" w:hAnsiTheme="majorBidi" w:cstheme="majorBidi"/>
              </w:rPr>
            </w:pPr>
            <w:r>
              <w:rPr>
                <w:rFonts w:asciiTheme="majorBidi" w:hAnsiTheme="majorBidi" w:cstheme="majorBidi"/>
              </w:rPr>
              <w:t>2 (два) рабочих дня</w:t>
            </w:r>
          </w:p>
        </w:tc>
        <w:tc>
          <w:tcPr>
            <w:tcW w:w="765" w:type="pct"/>
            <w:vAlign w:val="center"/>
          </w:tcPr>
          <w:p w14:paraId="77062BCC" w14:textId="2815A93B" w:rsidR="00BE70A4" w:rsidRPr="00584066" w:rsidRDefault="00E372DB" w:rsidP="00E372DB">
            <w:pPr>
              <w:pStyle w:val="a4"/>
              <w:tabs>
                <w:tab w:val="left" w:pos="402"/>
              </w:tabs>
              <w:spacing w:line="240" w:lineRule="auto"/>
              <w:ind w:left="0"/>
              <w:rPr>
                <w:rFonts w:asciiTheme="majorBidi" w:hAnsiTheme="majorBidi" w:cstheme="majorBidi"/>
              </w:rPr>
            </w:pPr>
            <w:r>
              <w:rPr>
                <w:rFonts w:asciiTheme="majorBidi" w:hAnsiTheme="majorBidi" w:cstheme="majorBidi"/>
              </w:rPr>
              <w:t xml:space="preserve">Подготовлен проект </w:t>
            </w:r>
            <w:proofErr w:type="gramStart"/>
            <w:r>
              <w:rPr>
                <w:rFonts w:asciiTheme="majorBidi" w:hAnsiTheme="majorBidi" w:cstheme="majorBidi"/>
              </w:rPr>
              <w:t>договора  /</w:t>
            </w:r>
            <w:proofErr w:type="gramEnd"/>
            <w:r>
              <w:rPr>
                <w:rFonts w:asciiTheme="majorBidi" w:hAnsiTheme="majorBidi" w:cstheme="majorBidi"/>
              </w:rPr>
              <w:t xml:space="preserve"> проверен  приложенный Инициатором проект договора (при необходимости)</w:t>
            </w:r>
          </w:p>
        </w:tc>
        <w:tc>
          <w:tcPr>
            <w:tcW w:w="624" w:type="pct"/>
            <w:vAlign w:val="center"/>
          </w:tcPr>
          <w:p w14:paraId="42CB2639" w14:textId="77777777" w:rsidR="00BE70A4" w:rsidRDefault="00BE70A4" w:rsidP="00E372DB">
            <w:pPr>
              <w:tabs>
                <w:tab w:val="left" w:pos="402"/>
              </w:tabs>
              <w:spacing w:line="240" w:lineRule="auto"/>
              <w:rPr>
                <w:rFonts w:asciiTheme="majorBidi" w:hAnsiTheme="majorBidi" w:cstheme="majorBidi"/>
              </w:rPr>
            </w:pPr>
          </w:p>
        </w:tc>
      </w:tr>
      <w:tr w:rsidR="00E372DB" w:rsidRPr="00303BDE" w14:paraId="2888FBDC" w14:textId="77777777" w:rsidTr="00E372DB">
        <w:trPr>
          <w:trHeight w:val="816"/>
        </w:trPr>
        <w:tc>
          <w:tcPr>
            <w:tcW w:w="227" w:type="pct"/>
            <w:vMerge w:val="restart"/>
            <w:vAlign w:val="center"/>
          </w:tcPr>
          <w:p w14:paraId="178A6ADC" w14:textId="21D56F1E" w:rsidR="00E372DB" w:rsidRPr="00303BDE" w:rsidRDefault="00E372DB" w:rsidP="00E372DB">
            <w:pPr>
              <w:spacing w:line="240" w:lineRule="auto"/>
              <w:ind w:firstLine="0"/>
              <w:rPr>
                <w:rFonts w:asciiTheme="majorBidi" w:hAnsiTheme="majorBidi" w:cstheme="majorBidi"/>
              </w:rPr>
            </w:pPr>
            <w:r>
              <w:rPr>
                <w:rFonts w:asciiTheme="majorBidi" w:hAnsiTheme="majorBidi" w:cstheme="majorBidi"/>
              </w:rPr>
              <w:t>1.6.</w:t>
            </w:r>
          </w:p>
        </w:tc>
        <w:tc>
          <w:tcPr>
            <w:tcW w:w="814" w:type="pct"/>
            <w:vMerge w:val="restart"/>
            <w:vAlign w:val="center"/>
          </w:tcPr>
          <w:p w14:paraId="34323DE2" w14:textId="77777777" w:rsidR="00E372DB" w:rsidRDefault="00E372DB" w:rsidP="00E372DB">
            <w:pPr>
              <w:spacing w:line="240" w:lineRule="auto"/>
              <w:ind w:firstLine="0"/>
              <w:rPr>
                <w:rFonts w:asciiTheme="majorBidi" w:hAnsiTheme="majorBidi" w:cstheme="majorBidi"/>
              </w:rPr>
            </w:pPr>
            <w:r>
              <w:rPr>
                <w:rFonts w:asciiTheme="majorBidi" w:hAnsiTheme="majorBidi" w:cstheme="majorBidi"/>
              </w:rPr>
              <w:t xml:space="preserve">Согласование </w:t>
            </w:r>
          </w:p>
        </w:tc>
        <w:tc>
          <w:tcPr>
            <w:tcW w:w="533" w:type="pct"/>
            <w:vAlign w:val="center"/>
          </w:tcPr>
          <w:p w14:paraId="067CD747" w14:textId="24B1CF1A" w:rsidR="00E372DB" w:rsidRPr="007A5477" w:rsidRDefault="00E372DB" w:rsidP="00E372DB">
            <w:pPr>
              <w:spacing w:line="240" w:lineRule="auto"/>
              <w:rPr>
                <w:rFonts w:asciiTheme="majorBidi" w:hAnsiTheme="majorBidi" w:cstheme="majorBidi"/>
              </w:rPr>
            </w:pPr>
            <w:r>
              <w:t xml:space="preserve">Руководитель </w:t>
            </w:r>
            <w:proofErr w:type="gramStart"/>
            <w:r>
              <w:t xml:space="preserve">инициатора,  </w:t>
            </w:r>
            <w:r w:rsidRPr="00C255C7">
              <w:t>Дирекция</w:t>
            </w:r>
            <w:proofErr w:type="gramEnd"/>
            <w:r w:rsidRPr="00C255C7">
              <w:t xml:space="preserve"> по  экономике и финансам</w:t>
            </w:r>
            <w:r w:rsidRPr="00C255C7" w:rsidDel="003A1A97">
              <w:rPr>
                <w:rFonts w:asciiTheme="majorBidi" w:hAnsiTheme="majorBidi" w:cstheme="majorBidi"/>
              </w:rPr>
              <w:t xml:space="preserve"> </w:t>
            </w:r>
          </w:p>
        </w:tc>
        <w:tc>
          <w:tcPr>
            <w:tcW w:w="799" w:type="pct"/>
            <w:vAlign w:val="center"/>
          </w:tcPr>
          <w:p w14:paraId="7E5B7FE7" w14:textId="60C834FB" w:rsidR="00E372DB" w:rsidRPr="007A5477" w:rsidRDefault="00E372DB" w:rsidP="00E372DB">
            <w:pPr>
              <w:spacing w:line="240" w:lineRule="auto"/>
              <w:rPr>
                <w:rFonts w:asciiTheme="majorBidi" w:hAnsiTheme="majorBidi" w:cstheme="majorBidi"/>
              </w:rPr>
            </w:pPr>
            <w:r>
              <w:t xml:space="preserve">Руководитель </w:t>
            </w:r>
            <w:proofErr w:type="gramStart"/>
            <w:r>
              <w:t xml:space="preserve">инициатора,  </w:t>
            </w:r>
            <w:r w:rsidRPr="00C255C7">
              <w:t>Дирекция</w:t>
            </w:r>
            <w:proofErr w:type="gramEnd"/>
            <w:r w:rsidRPr="00C255C7">
              <w:t xml:space="preserve"> по  экономике и финансам</w:t>
            </w:r>
            <w:r w:rsidRPr="00C255C7" w:rsidDel="003A1A97">
              <w:rPr>
                <w:rFonts w:asciiTheme="majorBidi" w:hAnsiTheme="majorBidi" w:cstheme="majorBidi"/>
              </w:rPr>
              <w:t xml:space="preserve"> </w:t>
            </w:r>
          </w:p>
        </w:tc>
        <w:tc>
          <w:tcPr>
            <w:tcW w:w="185" w:type="pct"/>
            <w:vAlign w:val="center"/>
          </w:tcPr>
          <w:p w14:paraId="1746BB34" w14:textId="7BA56596" w:rsidR="00E372DB" w:rsidRDefault="00E372DB" w:rsidP="00E372DB">
            <w:pPr>
              <w:spacing w:line="240" w:lineRule="auto"/>
              <w:ind w:firstLine="0"/>
              <w:rPr>
                <w:rFonts w:asciiTheme="majorBidi" w:hAnsiTheme="majorBidi" w:cstheme="majorBidi"/>
              </w:rPr>
            </w:pPr>
            <w:r>
              <w:rPr>
                <w:rFonts w:asciiTheme="majorBidi" w:hAnsiTheme="majorBidi" w:cstheme="majorBidi"/>
              </w:rPr>
              <w:t>ИС</w:t>
            </w:r>
          </w:p>
        </w:tc>
        <w:tc>
          <w:tcPr>
            <w:tcW w:w="1053" w:type="pct"/>
            <w:vAlign w:val="center"/>
          </w:tcPr>
          <w:p w14:paraId="0F887E27" w14:textId="1337149F" w:rsidR="00E372DB" w:rsidRDefault="00E372DB" w:rsidP="00E372DB">
            <w:pPr>
              <w:spacing w:line="240" w:lineRule="auto"/>
              <w:ind w:firstLine="0"/>
              <w:rPr>
                <w:rFonts w:asciiTheme="majorBidi" w:hAnsiTheme="majorBidi" w:cstheme="majorBidi"/>
              </w:rPr>
            </w:pPr>
            <w:r>
              <w:rPr>
                <w:rFonts w:asciiTheme="majorBidi" w:hAnsiTheme="majorBidi" w:cstheme="majorBidi"/>
              </w:rPr>
              <w:t>2 (два) рабочих дня</w:t>
            </w:r>
          </w:p>
        </w:tc>
        <w:tc>
          <w:tcPr>
            <w:tcW w:w="765" w:type="pct"/>
            <w:vAlign w:val="center"/>
          </w:tcPr>
          <w:p w14:paraId="025C63DB" w14:textId="2D6F38E5" w:rsidR="00E372DB" w:rsidRPr="00584066" w:rsidRDefault="00E372DB" w:rsidP="00E372DB">
            <w:pPr>
              <w:pStyle w:val="a4"/>
              <w:tabs>
                <w:tab w:val="left" w:pos="402"/>
              </w:tabs>
              <w:spacing w:line="240" w:lineRule="auto"/>
              <w:ind w:left="0" w:firstLine="0"/>
              <w:rPr>
                <w:rFonts w:asciiTheme="majorBidi" w:hAnsiTheme="majorBidi" w:cstheme="majorBidi"/>
              </w:rPr>
            </w:pPr>
            <w:r>
              <w:rPr>
                <w:rFonts w:asciiTheme="majorBidi" w:hAnsiTheme="majorBidi" w:cstheme="majorBidi"/>
              </w:rPr>
              <w:t>Предоставленные документы согласованы / не согласованы</w:t>
            </w:r>
          </w:p>
        </w:tc>
        <w:tc>
          <w:tcPr>
            <w:tcW w:w="624" w:type="pct"/>
            <w:vMerge w:val="restart"/>
            <w:vAlign w:val="center"/>
          </w:tcPr>
          <w:p w14:paraId="2D6F7930" w14:textId="77777777" w:rsidR="00E372DB" w:rsidRDefault="00E372DB" w:rsidP="00E372DB">
            <w:pPr>
              <w:pStyle w:val="a4"/>
              <w:tabs>
                <w:tab w:val="left" w:pos="402"/>
              </w:tabs>
              <w:spacing w:line="240" w:lineRule="auto"/>
              <w:ind w:left="0" w:firstLine="0"/>
              <w:rPr>
                <w:rFonts w:asciiTheme="majorBidi" w:hAnsiTheme="majorBidi" w:cstheme="majorBidi"/>
              </w:rPr>
            </w:pPr>
            <w:r>
              <w:rPr>
                <w:rFonts w:asciiTheme="majorBidi" w:hAnsiTheme="majorBidi" w:cstheme="majorBidi"/>
              </w:rPr>
              <w:t xml:space="preserve">В сроке не учтены этапы по подтверждению актуальности закупки/ счета, возможным </w:t>
            </w:r>
            <w:r>
              <w:rPr>
                <w:rFonts w:asciiTheme="majorBidi" w:hAnsiTheme="majorBidi" w:cstheme="majorBidi"/>
              </w:rPr>
              <w:lastRenderedPageBreak/>
              <w:t>корректировкам и повторным согласованиям</w:t>
            </w:r>
          </w:p>
        </w:tc>
      </w:tr>
      <w:tr w:rsidR="00E372DB" w:rsidRPr="00303BDE" w14:paraId="2C9F5743" w14:textId="77777777" w:rsidTr="00E372DB">
        <w:trPr>
          <w:trHeight w:val="1944"/>
        </w:trPr>
        <w:tc>
          <w:tcPr>
            <w:tcW w:w="227" w:type="pct"/>
            <w:vMerge/>
            <w:vAlign w:val="center"/>
          </w:tcPr>
          <w:p w14:paraId="75D6039E" w14:textId="77777777" w:rsidR="00E372DB" w:rsidRDefault="00E372DB" w:rsidP="00E372DB">
            <w:pPr>
              <w:spacing w:line="240" w:lineRule="auto"/>
              <w:rPr>
                <w:rFonts w:asciiTheme="majorBidi" w:hAnsiTheme="majorBidi" w:cstheme="majorBidi"/>
              </w:rPr>
            </w:pPr>
          </w:p>
        </w:tc>
        <w:tc>
          <w:tcPr>
            <w:tcW w:w="814" w:type="pct"/>
            <w:vMerge/>
            <w:vAlign w:val="center"/>
          </w:tcPr>
          <w:p w14:paraId="2E55BAC9" w14:textId="77777777" w:rsidR="00E372DB" w:rsidRDefault="00E372DB" w:rsidP="00E372DB">
            <w:pPr>
              <w:spacing w:line="240" w:lineRule="auto"/>
              <w:rPr>
                <w:rFonts w:asciiTheme="majorBidi" w:hAnsiTheme="majorBidi" w:cstheme="majorBidi"/>
              </w:rPr>
            </w:pPr>
          </w:p>
        </w:tc>
        <w:tc>
          <w:tcPr>
            <w:tcW w:w="533" w:type="pct"/>
            <w:vAlign w:val="center"/>
          </w:tcPr>
          <w:p w14:paraId="29EB8A8F" w14:textId="1E9FFFF7" w:rsidR="00E372DB" w:rsidRPr="007A5477" w:rsidRDefault="00E372DB" w:rsidP="00E372DB">
            <w:pPr>
              <w:spacing w:line="240" w:lineRule="auto"/>
            </w:pPr>
            <w:r w:rsidRPr="00C255C7">
              <w:rPr>
                <w:rFonts w:asciiTheme="majorBidi" w:hAnsiTheme="majorBidi" w:cstheme="majorBidi"/>
              </w:rPr>
              <w:t>ДЗД</w:t>
            </w:r>
            <w:r>
              <w:rPr>
                <w:rFonts w:asciiTheme="majorBidi" w:hAnsiTheme="majorBidi" w:cstheme="majorBidi"/>
              </w:rPr>
              <w:t xml:space="preserve">, </w:t>
            </w:r>
            <w:r w:rsidRPr="00C255C7">
              <w:t>Управляющий директор по безопасности</w:t>
            </w:r>
            <w:r w:rsidRPr="00C255C7" w:rsidDel="003A1A97">
              <w:rPr>
                <w:rFonts w:asciiTheme="majorBidi" w:hAnsiTheme="majorBidi" w:cstheme="majorBidi"/>
              </w:rPr>
              <w:t xml:space="preserve"> </w:t>
            </w:r>
            <w:proofErr w:type="gramStart"/>
            <w:r w:rsidRPr="00C255C7">
              <w:rPr>
                <w:rFonts w:asciiTheme="majorBidi" w:hAnsiTheme="majorBidi" w:cstheme="majorBidi"/>
              </w:rPr>
              <w:t xml:space="preserve">/ </w:t>
            </w:r>
            <w:r w:rsidRPr="00C255C7">
              <w:t xml:space="preserve"> Блок</w:t>
            </w:r>
            <w:proofErr w:type="gramEnd"/>
            <w:r w:rsidRPr="00C255C7">
              <w:t xml:space="preserve"> бухгалтерского учета</w:t>
            </w:r>
            <w:r w:rsidRPr="00C255C7">
              <w:rPr>
                <w:rFonts w:asciiTheme="majorBidi" w:hAnsiTheme="majorBidi" w:cstheme="majorBidi"/>
              </w:rPr>
              <w:t>/ ПФ /</w:t>
            </w:r>
            <w:r w:rsidRPr="00C255C7">
              <w:t xml:space="preserve"> Дирекция организационной поддержки</w:t>
            </w:r>
          </w:p>
        </w:tc>
        <w:tc>
          <w:tcPr>
            <w:tcW w:w="799" w:type="pct"/>
            <w:vAlign w:val="center"/>
          </w:tcPr>
          <w:p w14:paraId="4C2F6C1C" w14:textId="102A3FE3" w:rsidR="00E372DB" w:rsidRPr="007A5477" w:rsidRDefault="00E372DB" w:rsidP="00E372DB">
            <w:pPr>
              <w:spacing w:line="240" w:lineRule="auto"/>
            </w:pPr>
            <w:proofErr w:type="gramStart"/>
            <w:r w:rsidRPr="00C255C7">
              <w:rPr>
                <w:rFonts w:asciiTheme="majorBidi" w:hAnsiTheme="majorBidi" w:cstheme="majorBidi"/>
              </w:rPr>
              <w:t xml:space="preserve">ДЗД </w:t>
            </w:r>
            <w:r w:rsidRPr="00C255C7">
              <w:t xml:space="preserve"> Управляющий</w:t>
            </w:r>
            <w:proofErr w:type="gramEnd"/>
            <w:r w:rsidRPr="00C255C7">
              <w:t xml:space="preserve"> директор по безопасности</w:t>
            </w:r>
            <w:r w:rsidRPr="00C255C7" w:rsidDel="003A1A97">
              <w:rPr>
                <w:rFonts w:asciiTheme="majorBidi" w:hAnsiTheme="majorBidi" w:cstheme="majorBidi"/>
              </w:rPr>
              <w:t xml:space="preserve"> </w:t>
            </w:r>
            <w:r w:rsidRPr="00C255C7">
              <w:rPr>
                <w:rFonts w:asciiTheme="majorBidi" w:hAnsiTheme="majorBidi" w:cstheme="majorBidi"/>
              </w:rPr>
              <w:t xml:space="preserve">/ </w:t>
            </w:r>
            <w:r w:rsidRPr="00C255C7">
              <w:t xml:space="preserve"> Блок бухгалтерского учета</w:t>
            </w:r>
            <w:r w:rsidRPr="00C255C7">
              <w:rPr>
                <w:rFonts w:asciiTheme="majorBidi" w:hAnsiTheme="majorBidi" w:cstheme="majorBidi"/>
              </w:rPr>
              <w:t>/ ПФ /</w:t>
            </w:r>
            <w:r w:rsidRPr="00C255C7">
              <w:t xml:space="preserve"> Дирекция организационной поддержки</w:t>
            </w:r>
          </w:p>
        </w:tc>
        <w:tc>
          <w:tcPr>
            <w:tcW w:w="185" w:type="pct"/>
            <w:vAlign w:val="center"/>
          </w:tcPr>
          <w:p w14:paraId="5253580B" w14:textId="4DFFFE5B" w:rsidR="00E372DB" w:rsidRDefault="00E372DB" w:rsidP="00E372DB">
            <w:pPr>
              <w:spacing w:line="240" w:lineRule="auto"/>
              <w:rPr>
                <w:rFonts w:asciiTheme="majorBidi" w:hAnsiTheme="majorBidi" w:cstheme="majorBidi"/>
              </w:rPr>
            </w:pPr>
            <w:r w:rsidRPr="00C255C7">
              <w:rPr>
                <w:rFonts w:asciiTheme="majorBidi" w:hAnsiTheme="majorBidi" w:cstheme="majorBidi"/>
              </w:rPr>
              <w:t>ИС</w:t>
            </w:r>
          </w:p>
        </w:tc>
        <w:tc>
          <w:tcPr>
            <w:tcW w:w="1053" w:type="pct"/>
            <w:vAlign w:val="center"/>
          </w:tcPr>
          <w:p w14:paraId="62659116" w14:textId="70CDDA93" w:rsidR="00E372DB" w:rsidRDefault="00E372DB" w:rsidP="00E372DB">
            <w:pPr>
              <w:spacing w:line="240" w:lineRule="auto"/>
              <w:rPr>
                <w:rFonts w:asciiTheme="majorBidi" w:hAnsiTheme="majorBidi" w:cstheme="majorBidi"/>
              </w:rPr>
            </w:pPr>
            <w:r w:rsidRPr="00C255C7">
              <w:rPr>
                <w:rFonts w:asciiTheme="majorBidi" w:hAnsiTheme="majorBidi" w:cstheme="majorBidi"/>
              </w:rPr>
              <w:t>5 (пять) рабочих дней</w:t>
            </w:r>
          </w:p>
        </w:tc>
        <w:tc>
          <w:tcPr>
            <w:tcW w:w="765" w:type="pct"/>
            <w:vAlign w:val="center"/>
          </w:tcPr>
          <w:p w14:paraId="6D7BD2D4" w14:textId="77777777" w:rsidR="00E372DB" w:rsidRPr="00584066" w:rsidRDefault="00E372DB" w:rsidP="00E372DB">
            <w:pPr>
              <w:pStyle w:val="a4"/>
              <w:tabs>
                <w:tab w:val="left" w:pos="402"/>
              </w:tabs>
              <w:spacing w:line="240" w:lineRule="auto"/>
              <w:ind w:left="0"/>
              <w:rPr>
                <w:rFonts w:asciiTheme="majorBidi" w:hAnsiTheme="majorBidi" w:cstheme="majorBidi"/>
              </w:rPr>
            </w:pPr>
          </w:p>
        </w:tc>
        <w:tc>
          <w:tcPr>
            <w:tcW w:w="624" w:type="pct"/>
            <w:vMerge/>
            <w:vAlign w:val="center"/>
          </w:tcPr>
          <w:p w14:paraId="4254070D" w14:textId="77777777" w:rsidR="00E372DB" w:rsidRDefault="00E372DB" w:rsidP="00E372DB">
            <w:pPr>
              <w:pStyle w:val="a4"/>
              <w:tabs>
                <w:tab w:val="left" w:pos="402"/>
              </w:tabs>
              <w:spacing w:line="240" w:lineRule="auto"/>
              <w:ind w:left="0"/>
              <w:rPr>
                <w:rFonts w:asciiTheme="majorBidi" w:hAnsiTheme="majorBidi" w:cstheme="majorBidi"/>
              </w:rPr>
            </w:pPr>
          </w:p>
        </w:tc>
      </w:tr>
      <w:tr w:rsidR="00BE70A4" w:rsidRPr="00303BDE" w14:paraId="3A807D1F" w14:textId="77777777" w:rsidTr="00E372DB">
        <w:trPr>
          <w:trHeight w:val="1194"/>
        </w:trPr>
        <w:tc>
          <w:tcPr>
            <w:tcW w:w="227" w:type="pct"/>
            <w:vAlign w:val="center"/>
          </w:tcPr>
          <w:p w14:paraId="2A32F41A" w14:textId="3FE1A701" w:rsidR="00BE70A4" w:rsidRPr="00783606" w:rsidRDefault="00BE70A4" w:rsidP="00E372DB">
            <w:pPr>
              <w:spacing w:line="240" w:lineRule="auto"/>
              <w:ind w:firstLine="0"/>
              <w:jc w:val="left"/>
              <w:rPr>
                <w:rFonts w:asciiTheme="majorBidi" w:hAnsiTheme="majorBidi" w:cstheme="majorBidi"/>
                <w:lang w:val="en-US"/>
              </w:rPr>
            </w:pPr>
            <w:r>
              <w:rPr>
                <w:rFonts w:asciiTheme="majorBidi" w:hAnsiTheme="majorBidi" w:cstheme="majorBidi"/>
              </w:rPr>
              <w:t>1.</w:t>
            </w:r>
            <w:r w:rsidR="005606F1">
              <w:rPr>
                <w:rFonts w:asciiTheme="majorBidi" w:hAnsiTheme="majorBidi" w:cstheme="majorBidi"/>
              </w:rPr>
              <w:t>7</w:t>
            </w:r>
            <w:r>
              <w:rPr>
                <w:rFonts w:asciiTheme="majorBidi" w:hAnsiTheme="majorBidi" w:cstheme="majorBidi"/>
              </w:rPr>
              <w:t>.</w:t>
            </w:r>
          </w:p>
        </w:tc>
        <w:tc>
          <w:tcPr>
            <w:tcW w:w="814" w:type="pct"/>
            <w:vAlign w:val="center"/>
          </w:tcPr>
          <w:p w14:paraId="7FCB405D" w14:textId="77777777" w:rsidR="00BE70A4" w:rsidRDefault="00BE70A4" w:rsidP="00E372DB">
            <w:pPr>
              <w:spacing w:line="240" w:lineRule="auto"/>
              <w:ind w:firstLine="0"/>
              <w:rPr>
                <w:rFonts w:asciiTheme="majorBidi" w:hAnsiTheme="majorBidi" w:cstheme="majorBidi"/>
              </w:rPr>
            </w:pPr>
            <w:r>
              <w:rPr>
                <w:rFonts w:asciiTheme="majorBidi" w:hAnsiTheme="majorBidi" w:cstheme="majorBidi"/>
              </w:rPr>
              <w:t>Передача счета в оплату</w:t>
            </w:r>
          </w:p>
        </w:tc>
        <w:tc>
          <w:tcPr>
            <w:tcW w:w="533" w:type="pct"/>
            <w:vAlign w:val="center"/>
          </w:tcPr>
          <w:p w14:paraId="33713575" w14:textId="77777777" w:rsidR="00BE70A4" w:rsidRPr="00303BDE" w:rsidRDefault="00BE70A4" w:rsidP="00E372DB">
            <w:pPr>
              <w:spacing w:line="240" w:lineRule="auto"/>
              <w:ind w:firstLine="0"/>
              <w:rPr>
                <w:rFonts w:asciiTheme="majorBidi" w:hAnsiTheme="majorBidi" w:cstheme="majorBidi"/>
              </w:rPr>
            </w:pPr>
            <w:r>
              <w:rPr>
                <w:rFonts w:asciiTheme="majorBidi" w:hAnsiTheme="majorBidi" w:cstheme="majorBidi"/>
              </w:rPr>
              <w:t>Инициатор</w:t>
            </w:r>
          </w:p>
        </w:tc>
        <w:tc>
          <w:tcPr>
            <w:tcW w:w="799" w:type="pct"/>
            <w:vAlign w:val="center"/>
          </w:tcPr>
          <w:p w14:paraId="191CA525" w14:textId="77777777" w:rsidR="00BE70A4" w:rsidRPr="00303BDE" w:rsidRDefault="00BE70A4" w:rsidP="00E372DB">
            <w:pPr>
              <w:spacing w:line="240" w:lineRule="auto"/>
              <w:ind w:firstLine="0"/>
              <w:rPr>
                <w:rFonts w:asciiTheme="majorBidi" w:hAnsiTheme="majorBidi" w:cstheme="majorBidi"/>
              </w:rPr>
            </w:pPr>
            <w:r>
              <w:rPr>
                <w:rFonts w:asciiTheme="majorBidi" w:hAnsiTheme="majorBidi" w:cstheme="majorBidi"/>
              </w:rPr>
              <w:t>Инициатор</w:t>
            </w:r>
          </w:p>
        </w:tc>
        <w:tc>
          <w:tcPr>
            <w:tcW w:w="185" w:type="pct"/>
            <w:vAlign w:val="center"/>
          </w:tcPr>
          <w:p w14:paraId="7AF83589" w14:textId="77777777" w:rsidR="00BE70A4" w:rsidRPr="00303BDE" w:rsidDel="00201679" w:rsidRDefault="00BE70A4" w:rsidP="00E372DB">
            <w:pPr>
              <w:spacing w:line="240" w:lineRule="auto"/>
              <w:ind w:firstLine="0"/>
              <w:rPr>
                <w:rFonts w:asciiTheme="majorBidi" w:hAnsiTheme="majorBidi" w:cstheme="majorBidi"/>
              </w:rPr>
            </w:pPr>
            <w:r>
              <w:rPr>
                <w:rFonts w:asciiTheme="majorBidi" w:hAnsiTheme="majorBidi" w:cstheme="majorBidi"/>
              </w:rPr>
              <w:t>ИС</w:t>
            </w:r>
          </w:p>
        </w:tc>
        <w:tc>
          <w:tcPr>
            <w:tcW w:w="1053" w:type="pct"/>
            <w:vAlign w:val="center"/>
          </w:tcPr>
          <w:p w14:paraId="1F2AB259" w14:textId="45D767DF" w:rsidR="00BE70A4" w:rsidRDefault="00BE70A4" w:rsidP="00E372DB">
            <w:pPr>
              <w:spacing w:line="240" w:lineRule="auto"/>
              <w:ind w:firstLine="0"/>
              <w:rPr>
                <w:rFonts w:asciiTheme="majorBidi" w:hAnsiTheme="majorBidi" w:cstheme="majorBidi"/>
              </w:rPr>
            </w:pPr>
            <w:r>
              <w:rPr>
                <w:rFonts w:asciiTheme="majorBidi" w:hAnsiTheme="majorBidi" w:cstheme="majorBidi"/>
              </w:rPr>
              <w:t xml:space="preserve">В течение одного рабочего дня </w:t>
            </w:r>
          </w:p>
        </w:tc>
        <w:tc>
          <w:tcPr>
            <w:tcW w:w="765" w:type="pct"/>
            <w:vAlign w:val="center"/>
          </w:tcPr>
          <w:p w14:paraId="4408B143" w14:textId="77777777" w:rsidR="00BE70A4" w:rsidRPr="00584066" w:rsidRDefault="00BE70A4" w:rsidP="00E372DB">
            <w:pPr>
              <w:pStyle w:val="a4"/>
              <w:tabs>
                <w:tab w:val="left" w:pos="402"/>
              </w:tabs>
              <w:spacing w:line="240" w:lineRule="auto"/>
              <w:ind w:left="0" w:firstLine="0"/>
              <w:rPr>
                <w:rFonts w:asciiTheme="majorBidi" w:hAnsiTheme="majorBidi" w:cstheme="majorBidi"/>
              </w:rPr>
            </w:pPr>
          </w:p>
        </w:tc>
        <w:tc>
          <w:tcPr>
            <w:tcW w:w="624" w:type="pct"/>
            <w:vAlign w:val="center"/>
          </w:tcPr>
          <w:p w14:paraId="1C852245" w14:textId="77777777" w:rsidR="00BE70A4" w:rsidRDefault="00BE70A4" w:rsidP="00E372DB">
            <w:pPr>
              <w:pStyle w:val="a4"/>
              <w:tabs>
                <w:tab w:val="left" w:pos="402"/>
              </w:tabs>
              <w:spacing w:line="240" w:lineRule="auto"/>
              <w:ind w:left="0" w:firstLine="0"/>
              <w:rPr>
                <w:rFonts w:asciiTheme="majorBidi" w:hAnsiTheme="majorBidi" w:cstheme="majorBidi"/>
              </w:rPr>
            </w:pPr>
          </w:p>
        </w:tc>
      </w:tr>
      <w:tr w:rsidR="00BE70A4" w:rsidRPr="00303BDE" w14:paraId="146DB0A4" w14:textId="77777777" w:rsidTr="00E372DB">
        <w:trPr>
          <w:trHeight w:val="1194"/>
        </w:trPr>
        <w:tc>
          <w:tcPr>
            <w:tcW w:w="227" w:type="pct"/>
            <w:vAlign w:val="center"/>
          </w:tcPr>
          <w:p w14:paraId="6E4CCFBF" w14:textId="4ED0AC67" w:rsidR="00BE70A4" w:rsidRDefault="00BE70A4" w:rsidP="00E372DB">
            <w:pPr>
              <w:spacing w:line="240" w:lineRule="auto"/>
              <w:ind w:firstLine="25"/>
              <w:rPr>
                <w:rFonts w:asciiTheme="majorBidi" w:hAnsiTheme="majorBidi" w:cstheme="majorBidi"/>
              </w:rPr>
            </w:pPr>
            <w:r>
              <w:rPr>
                <w:rFonts w:asciiTheme="majorBidi" w:hAnsiTheme="majorBidi" w:cstheme="majorBidi"/>
              </w:rPr>
              <w:t>1.</w:t>
            </w:r>
            <w:r w:rsidR="005606F1">
              <w:rPr>
                <w:rFonts w:asciiTheme="majorBidi" w:hAnsiTheme="majorBidi" w:cstheme="majorBidi"/>
              </w:rPr>
              <w:t>7</w:t>
            </w:r>
            <w:r>
              <w:rPr>
                <w:rFonts w:asciiTheme="majorBidi" w:hAnsiTheme="majorBidi" w:cstheme="majorBidi"/>
              </w:rPr>
              <w:t>.1</w:t>
            </w:r>
          </w:p>
        </w:tc>
        <w:tc>
          <w:tcPr>
            <w:tcW w:w="814" w:type="pct"/>
            <w:vAlign w:val="center"/>
          </w:tcPr>
          <w:p w14:paraId="13CAC927" w14:textId="77777777" w:rsidR="00BE70A4" w:rsidRDefault="00BE70A4" w:rsidP="00E372DB">
            <w:pPr>
              <w:spacing w:line="240" w:lineRule="auto"/>
              <w:ind w:firstLine="0"/>
              <w:rPr>
                <w:rFonts w:asciiTheme="majorBidi" w:hAnsiTheme="majorBidi" w:cstheme="majorBidi"/>
              </w:rPr>
            </w:pPr>
            <w:r>
              <w:rPr>
                <w:rFonts w:asciiTheme="majorBidi" w:hAnsiTheme="majorBidi" w:cstheme="majorBidi"/>
              </w:rPr>
              <w:t>Организация подписания договора (при необходимости)</w:t>
            </w:r>
          </w:p>
        </w:tc>
        <w:tc>
          <w:tcPr>
            <w:tcW w:w="533" w:type="pct"/>
            <w:vAlign w:val="center"/>
          </w:tcPr>
          <w:p w14:paraId="65938CE5" w14:textId="77777777" w:rsidR="00BE70A4" w:rsidRDefault="00BE70A4" w:rsidP="00E372DB">
            <w:pPr>
              <w:spacing w:line="240" w:lineRule="auto"/>
              <w:ind w:firstLine="25"/>
              <w:rPr>
                <w:rFonts w:asciiTheme="majorBidi" w:hAnsiTheme="majorBidi" w:cstheme="majorBidi"/>
              </w:rPr>
            </w:pPr>
            <w:r>
              <w:rPr>
                <w:rFonts w:asciiTheme="majorBidi" w:hAnsiTheme="majorBidi" w:cstheme="majorBidi"/>
              </w:rPr>
              <w:t>Инициатор</w:t>
            </w:r>
          </w:p>
        </w:tc>
        <w:tc>
          <w:tcPr>
            <w:tcW w:w="799" w:type="pct"/>
            <w:vAlign w:val="center"/>
          </w:tcPr>
          <w:p w14:paraId="68912214" w14:textId="77777777" w:rsidR="00BE70A4" w:rsidRDefault="00BE70A4" w:rsidP="00E372DB">
            <w:pPr>
              <w:spacing w:line="240" w:lineRule="auto"/>
              <w:ind w:firstLine="25"/>
              <w:rPr>
                <w:rFonts w:asciiTheme="majorBidi" w:hAnsiTheme="majorBidi" w:cstheme="majorBidi"/>
              </w:rPr>
            </w:pPr>
            <w:r>
              <w:rPr>
                <w:rFonts w:asciiTheme="majorBidi" w:hAnsiTheme="majorBidi" w:cstheme="majorBidi"/>
              </w:rPr>
              <w:t>Инициатор, уполномоченное лицо Заказчика, Контрагент</w:t>
            </w:r>
          </w:p>
        </w:tc>
        <w:tc>
          <w:tcPr>
            <w:tcW w:w="185" w:type="pct"/>
            <w:vAlign w:val="center"/>
          </w:tcPr>
          <w:p w14:paraId="22D540E5" w14:textId="77777777" w:rsidR="00BE70A4" w:rsidRDefault="00BE70A4" w:rsidP="00E372DB">
            <w:pPr>
              <w:spacing w:line="240" w:lineRule="auto"/>
              <w:ind w:firstLine="25"/>
              <w:rPr>
                <w:rFonts w:asciiTheme="majorBidi" w:hAnsiTheme="majorBidi" w:cstheme="majorBidi"/>
              </w:rPr>
            </w:pPr>
          </w:p>
        </w:tc>
        <w:tc>
          <w:tcPr>
            <w:tcW w:w="1053" w:type="pct"/>
            <w:vAlign w:val="center"/>
          </w:tcPr>
          <w:p w14:paraId="6A274CAF" w14:textId="77777777" w:rsidR="00BE70A4" w:rsidRDefault="00BE70A4" w:rsidP="00E372DB">
            <w:pPr>
              <w:spacing w:line="240" w:lineRule="auto"/>
              <w:ind w:firstLine="25"/>
              <w:rPr>
                <w:rFonts w:asciiTheme="majorBidi" w:hAnsiTheme="majorBidi" w:cstheme="majorBidi"/>
              </w:rPr>
            </w:pPr>
            <w:r>
              <w:rPr>
                <w:rFonts w:asciiTheme="majorBidi" w:hAnsiTheme="majorBidi" w:cstheme="majorBidi"/>
              </w:rPr>
              <w:t>Срок не установлен, на усмотрение Инициатора</w:t>
            </w:r>
          </w:p>
        </w:tc>
        <w:tc>
          <w:tcPr>
            <w:tcW w:w="765" w:type="pct"/>
            <w:vAlign w:val="center"/>
          </w:tcPr>
          <w:p w14:paraId="00B5B7F6" w14:textId="77777777" w:rsidR="00BE70A4" w:rsidRPr="00584066" w:rsidRDefault="00BE70A4" w:rsidP="00E372DB">
            <w:pPr>
              <w:pStyle w:val="a4"/>
              <w:tabs>
                <w:tab w:val="left" w:pos="402"/>
              </w:tabs>
              <w:spacing w:line="240" w:lineRule="auto"/>
              <w:ind w:left="0" w:firstLine="25"/>
              <w:rPr>
                <w:rFonts w:asciiTheme="majorBidi" w:hAnsiTheme="majorBidi" w:cstheme="majorBidi"/>
              </w:rPr>
            </w:pPr>
          </w:p>
        </w:tc>
        <w:tc>
          <w:tcPr>
            <w:tcW w:w="624" w:type="pct"/>
            <w:vAlign w:val="center"/>
          </w:tcPr>
          <w:p w14:paraId="565EF86F" w14:textId="77777777" w:rsidR="00BE70A4" w:rsidRDefault="00BE70A4" w:rsidP="00E372DB">
            <w:pPr>
              <w:pStyle w:val="a4"/>
              <w:tabs>
                <w:tab w:val="left" w:pos="402"/>
              </w:tabs>
              <w:spacing w:line="240" w:lineRule="auto"/>
              <w:ind w:left="0" w:firstLine="25"/>
              <w:rPr>
                <w:rFonts w:asciiTheme="majorBidi" w:hAnsiTheme="majorBidi" w:cstheme="majorBidi"/>
              </w:rPr>
            </w:pPr>
          </w:p>
        </w:tc>
      </w:tr>
    </w:tbl>
    <w:p w14:paraId="44E0B45C" w14:textId="4F1E3B40" w:rsidR="00CB4F64" w:rsidRDefault="00CB4F64" w:rsidP="0078769E">
      <w:pPr>
        <w:pStyle w:val="12"/>
        <w:tabs>
          <w:tab w:val="left" w:pos="709"/>
          <w:tab w:val="left" w:pos="851"/>
        </w:tabs>
        <w:spacing w:before="240" w:after="120"/>
        <w:ind w:left="6446"/>
        <w:jc w:val="left"/>
        <w:rPr>
          <w:rFonts w:ascii="Times New Roman" w:hAnsi="Times New Roman"/>
          <w:caps w:val="0"/>
          <w:sz w:val="22"/>
          <w:szCs w:val="22"/>
        </w:rPr>
      </w:pPr>
    </w:p>
    <w:p w14:paraId="1F058540" w14:textId="5154FFA8" w:rsidR="00875290" w:rsidRPr="00AF10BD" w:rsidRDefault="00875290" w:rsidP="0078769E">
      <w:pPr>
        <w:pStyle w:val="12"/>
        <w:numPr>
          <w:ilvl w:val="1"/>
          <w:numId w:val="8"/>
        </w:numPr>
        <w:tabs>
          <w:tab w:val="left" w:pos="709"/>
          <w:tab w:val="left" w:pos="851"/>
        </w:tabs>
        <w:spacing w:before="240" w:after="120"/>
        <w:ind w:left="0" w:firstLine="0"/>
        <w:rPr>
          <w:rFonts w:ascii="Times New Roman" w:hAnsi="Times New Roman"/>
          <w:caps w:val="0"/>
          <w:sz w:val="22"/>
          <w:szCs w:val="22"/>
        </w:rPr>
      </w:pPr>
      <w:bookmarkStart w:id="51" w:name="_Toc225345862"/>
      <w:r w:rsidRPr="008A12D9">
        <w:rPr>
          <w:rFonts w:ascii="Times New Roman" w:hAnsi="Times New Roman"/>
          <w:caps w:val="0"/>
          <w:sz w:val="22"/>
          <w:szCs w:val="22"/>
        </w:rPr>
        <w:t>Особенности организации закупок конкурентными способами</w:t>
      </w:r>
      <w:bookmarkEnd w:id="48"/>
      <w:bookmarkEnd w:id="51"/>
      <w:r>
        <w:rPr>
          <w:rFonts w:ascii="Times New Roman" w:hAnsi="Times New Roman"/>
          <w:caps w:val="0"/>
          <w:sz w:val="22"/>
          <w:szCs w:val="22"/>
        </w:rPr>
        <w:t xml:space="preserve"> </w:t>
      </w:r>
      <w:bookmarkEnd w:id="49"/>
    </w:p>
    <w:tbl>
      <w:tblPr>
        <w:tblStyle w:val="afc"/>
        <w:tblpPr w:leftFromText="180" w:rightFromText="180" w:vertAnchor="text" w:tblpXSpec="center" w:tblpY="1"/>
        <w:tblOverlap w:val="never"/>
        <w:tblW w:w="5353" w:type="pct"/>
        <w:jc w:val="center"/>
        <w:tblLayout w:type="fixed"/>
        <w:tblLook w:val="04A0" w:firstRow="1" w:lastRow="0" w:firstColumn="1" w:lastColumn="0" w:noHBand="0" w:noVBand="1"/>
      </w:tblPr>
      <w:tblGrid>
        <w:gridCol w:w="702"/>
        <w:gridCol w:w="2129"/>
        <w:gridCol w:w="1702"/>
        <w:gridCol w:w="1559"/>
        <w:gridCol w:w="848"/>
        <w:gridCol w:w="2500"/>
        <w:gridCol w:w="4729"/>
        <w:gridCol w:w="1419"/>
      </w:tblGrid>
      <w:tr w:rsidR="00875290" w:rsidRPr="00303BDE" w14:paraId="74B9FF4C" w14:textId="77777777" w:rsidTr="00666298">
        <w:trPr>
          <w:jc w:val="center"/>
        </w:trPr>
        <w:tc>
          <w:tcPr>
            <w:tcW w:w="225" w:type="pct"/>
          </w:tcPr>
          <w:p w14:paraId="31D5B880" w14:textId="77777777" w:rsidR="00875290" w:rsidRPr="00303BDE" w:rsidRDefault="00875290" w:rsidP="003C1AAC">
            <w:pPr>
              <w:spacing w:line="240" w:lineRule="auto"/>
              <w:ind w:firstLine="0"/>
              <w:jc w:val="center"/>
              <w:rPr>
                <w:rFonts w:asciiTheme="majorBidi" w:hAnsiTheme="majorBidi" w:cstheme="majorBidi"/>
                <w:b/>
                <w:bCs/>
              </w:rPr>
            </w:pPr>
            <w:r w:rsidRPr="00303BDE">
              <w:rPr>
                <w:rFonts w:asciiTheme="majorBidi" w:hAnsiTheme="majorBidi" w:cstheme="majorBidi"/>
                <w:b/>
                <w:bCs/>
              </w:rPr>
              <w:t>№</w:t>
            </w:r>
          </w:p>
        </w:tc>
        <w:tc>
          <w:tcPr>
            <w:tcW w:w="683" w:type="pct"/>
          </w:tcPr>
          <w:p w14:paraId="6F13CE94" w14:textId="77777777" w:rsidR="00875290" w:rsidRPr="00303BDE" w:rsidRDefault="00875290" w:rsidP="003C1AAC">
            <w:pPr>
              <w:spacing w:line="240" w:lineRule="auto"/>
              <w:ind w:firstLine="0"/>
              <w:jc w:val="center"/>
              <w:rPr>
                <w:rFonts w:asciiTheme="majorBidi" w:hAnsiTheme="majorBidi" w:cstheme="majorBidi"/>
                <w:b/>
                <w:bCs/>
              </w:rPr>
            </w:pPr>
            <w:r w:rsidRPr="00303BDE">
              <w:rPr>
                <w:rFonts w:asciiTheme="majorBidi" w:hAnsiTheme="majorBidi" w:cstheme="majorBidi"/>
                <w:b/>
                <w:bCs/>
              </w:rPr>
              <w:t>Наименование шага процесса</w:t>
            </w:r>
          </w:p>
        </w:tc>
        <w:tc>
          <w:tcPr>
            <w:tcW w:w="546" w:type="pct"/>
          </w:tcPr>
          <w:p w14:paraId="65E8F9ED" w14:textId="77777777" w:rsidR="00875290" w:rsidRPr="00303BDE" w:rsidRDefault="00875290" w:rsidP="003C1AAC">
            <w:pPr>
              <w:spacing w:line="240" w:lineRule="auto"/>
              <w:ind w:left="-113" w:firstLine="0"/>
              <w:jc w:val="center"/>
              <w:rPr>
                <w:rFonts w:asciiTheme="majorBidi" w:hAnsiTheme="majorBidi" w:cstheme="majorBidi"/>
                <w:b/>
                <w:bCs/>
              </w:rPr>
            </w:pPr>
            <w:r w:rsidRPr="00303BDE">
              <w:rPr>
                <w:rFonts w:asciiTheme="majorBidi" w:hAnsiTheme="majorBidi" w:cstheme="majorBidi"/>
                <w:b/>
                <w:bCs/>
              </w:rPr>
              <w:t>Ответственный</w:t>
            </w:r>
          </w:p>
        </w:tc>
        <w:tc>
          <w:tcPr>
            <w:tcW w:w="500" w:type="pct"/>
          </w:tcPr>
          <w:p w14:paraId="35C8E42C" w14:textId="77777777" w:rsidR="00875290" w:rsidRPr="00303BDE" w:rsidRDefault="00875290" w:rsidP="003C1AAC">
            <w:pPr>
              <w:spacing w:line="240" w:lineRule="auto"/>
              <w:ind w:firstLine="0"/>
              <w:jc w:val="center"/>
              <w:rPr>
                <w:rFonts w:asciiTheme="majorBidi" w:hAnsiTheme="majorBidi" w:cstheme="majorBidi"/>
                <w:b/>
                <w:bCs/>
              </w:rPr>
            </w:pPr>
            <w:r w:rsidRPr="00303BDE">
              <w:rPr>
                <w:rFonts w:asciiTheme="majorBidi" w:hAnsiTheme="majorBidi" w:cstheme="majorBidi"/>
                <w:b/>
                <w:bCs/>
              </w:rPr>
              <w:t>Участники</w:t>
            </w:r>
          </w:p>
        </w:tc>
        <w:tc>
          <w:tcPr>
            <w:tcW w:w="272" w:type="pct"/>
          </w:tcPr>
          <w:p w14:paraId="76E6351D" w14:textId="77777777" w:rsidR="00875290" w:rsidRPr="00303BDE" w:rsidRDefault="00875290" w:rsidP="003C1AAC">
            <w:pPr>
              <w:spacing w:line="240" w:lineRule="auto"/>
              <w:ind w:firstLine="0"/>
              <w:jc w:val="left"/>
              <w:rPr>
                <w:rFonts w:asciiTheme="majorBidi" w:hAnsiTheme="majorBidi" w:cstheme="majorBidi"/>
                <w:b/>
                <w:bCs/>
              </w:rPr>
            </w:pPr>
            <w:r>
              <w:rPr>
                <w:rFonts w:asciiTheme="majorBidi" w:hAnsiTheme="majorBidi" w:cstheme="majorBidi"/>
                <w:b/>
                <w:bCs/>
              </w:rPr>
              <w:t>ИС</w:t>
            </w:r>
          </w:p>
        </w:tc>
        <w:tc>
          <w:tcPr>
            <w:tcW w:w="802" w:type="pct"/>
          </w:tcPr>
          <w:p w14:paraId="78907E29" w14:textId="77777777" w:rsidR="00875290" w:rsidRPr="00303BDE" w:rsidRDefault="00875290" w:rsidP="003C1AAC">
            <w:pPr>
              <w:spacing w:line="240" w:lineRule="auto"/>
              <w:ind w:firstLine="0"/>
              <w:jc w:val="center"/>
              <w:rPr>
                <w:rFonts w:asciiTheme="majorBidi" w:hAnsiTheme="majorBidi" w:cstheme="majorBidi"/>
                <w:b/>
                <w:bCs/>
              </w:rPr>
            </w:pPr>
            <w:r w:rsidRPr="00303BDE">
              <w:rPr>
                <w:rFonts w:asciiTheme="majorBidi" w:hAnsiTheme="majorBidi" w:cstheme="majorBidi"/>
                <w:b/>
                <w:bCs/>
              </w:rPr>
              <w:t>Предельный срок шага</w:t>
            </w:r>
          </w:p>
          <w:p w14:paraId="5A44E8FF" w14:textId="77777777" w:rsidR="00875290" w:rsidRPr="00303BDE" w:rsidRDefault="00875290" w:rsidP="003C1AAC">
            <w:pPr>
              <w:spacing w:line="240" w:lineRule="auto"/>
              <w:ind w:firstLine="0"/>
              <w:jc w:val="center"/>
              <w:rPr>
                <w:rFonts w:asciiTheme="majorBidi" w:hAnsiTheme="majorBidi" w:cstheme="majorBidi"/>
                <w:b/>
                <w:bCs/>
              </w:rPr>
            </w:pPr>
            <w:r w:rsidRPr="00303BDE">
              <w:rPr>
                <w:rFonts w:asciiTheme="majorBidi" w:hAnsiTheme="majorBidi" w:cstheme="majorBidi"/>
                <w:b/>
                <w:bCs/>
              </w:rPr>
              <w:t>(в случае его регламентации)</w:t>
            </w:r>
          </w:p>
        </w:tc>
        <w:tc>
          <w:tcPr>
            <w:tcW w:w="1517" w:type="pct"/>
          </w:tcPr>
          <w:p w14:paraId="20AB7374" w14:textId="77777777" w:rsidR="00875290" w:rsidRPr="00303BDE" w:rsidRDefault="00875290" w:rsidP="003C1AAC">
            <w:pPr>
              <w:spacing w:line="240" w:lineRule="auto"/>
              <w:ind w:firstLine="0"/>
              <w:jc w:val="center"/>
              <w:rPr>
                <w:rFonts w:asciiTheme="majorBidi" w:hAnsiTheme="majorBidi" w:cstheme="majorBidi"/>
                <w:b/>
                <w:bCs/>
              </w:rPr>
            </w:pPr>
            <w:r w:rsidRPr="00303BDE">
              <w:rPr>
                <w:rFonts w:asciiTheme="majorBidi" w:hAnsiTheme="majorBidi" w:cstheme="majorBidi"/>
                <w:b/>
                <w:bCs/>
              </w:rPr>
              <w:t>Результат шага (документ)</w:t>
            </w:r>
          </w:p>
        </w:tc>
        <w:tc>
          <w:tcPr>
            <w:tcW w:w="455" w:type="pct"/>
          </w:tcPr>
          <w:p w14:paraId="6C78E36F" w14:textId="77777777" w:rsidR="00875290" w:rsidRPr="00303BDE" w:rsidRDefault="00875290" w:rsidP="003C1AAC">
            <w:pPr>
              <w:spacing w:line="240" w:lineRule="auto"/>
              <w:ind w:left="-15" w:firstLine="15"/>
              <w:jc w:val="center"/>
              <w:rPr>
                <w:rFonts w:asciiTheme="majorBidi" w:hAnsiTheme="majorBidi" w:cstheme="majorBidi"/>
                <w:b/>
                <w:bCs/>
              </w:rPr>
            </w:pPr>
            <w:r>
              <w:rPr>
                <w:rFonts w:asciiTheme="majorBidi" w:hAnsiTheme="majorBidi" w:cstheme="majorBidi"/>
                <w:b/>
                <w:bCs/>
              </w:rPr>
              <w:t>Примечание</w:t>
            </w:r>
          </w:p>
        </w:tc>
      </w:tr>
      <w:tr w:rsidR="00875290" w:rsidRPr="00303BDE" w14:paraId="4B425D15" w14:textId="77777777" w:rsidTr="00666298">
        <w:trPr>
          <w:jc w:val="center"/>
        </w:trPr>
        <w:tc>
          <w:tcPr>
            <w:tcW w:w="5000" w:type="pct"/>
            <w:gridSpan w:val="8"/>
            <w:vAlign w:val="center"/>
          </w:tcPr>
          <w:p w14:paraId="1E840F0E" w14:textId="77777777" w:rsidR="00875290" w:rsidRPr="00303BDE" w:rsidRDefault="00875290" w:rsidP="003C1AAC">
            <w:pPr>
              <w:tabs>
                <w:tab w:val="left" w:pos="411"/>
              </w:tabs>
              <w:spacing w:line="240" w:lineRule="auto"/>
              <w:jc w:val="left"/>
              <w:rPr>
                <w:rFonts w:asciiTheme="majorBidi" w:hAnsiTheme="majorBidi" w:cstheme="majorBidi"/>
                <w:b/>
                <w:bCs/>
                <w:color w:val="000000"/>
                <w:shd w:val="clear" w:color="auto" w:fill="F8F9FA"/>
              </w:rPr>
            </w:pPr>
            <w:r w:rsidRPr="00303BDE">
              <w:rPr>
                <w:rFonts w:asciiTheme="majorBidi" w:hAnsiTheme="majorBidi" w:cstheme="majorBidi"/>
                <w:b/>
                <w:bCs/>
                <w:color w:val="000000"/>
                <w:shd w:val="clear" w:color="auto" w:fill="F8F9FA"/>
              </w:rPr>
              <w:t xml:space="preserve">1. Подготовка к закупке. Расчет и согласование </w:t>
            </w:r>
            <w:r>
              <w:rPr>
                <w:rFonts w:asciiTheme="majorBidi" w:hAnsiTheme="majorBidi" w:cstheme="majorBidi"/>
                <w:b/>
                <w:bCs/>
                <w:color w:val="000000"/>
                <w:shd w:val="clear" w:color="auto" w:fill="F8F9FA"/>
              </w:rPr>
              <w:t>НМЦ</w:t>
            </w:r>
          </w:p>
        </w:tc>
      </w:tr>
      <w:tr w:rsidR="00875290" w:rsidRPr="00303BDE" w14:paraId="6AAD914C" w14:textId="77777777" w:rsidTr="00666298">
        <w:trPr>
          <w:jc w:val="center"/>
        </w:trPr>
        <w:tc>
          <w:tcPr>
            <w:tcW w:w="225" w:type="pct"/>
            <w:vAlign w:val="center"/>
          </w:tcPr>
          <w:p w14:paraId="4BF9D608" w14:textId="77777777" w:rsidR="00875290" w:rsidRPr="00303BDE" w:rsidRDefault="00875290" w:rsidP="003C1AAC">
            <w:pPr>
              <w:spacing w:line="240" w:lineRule="auto"/>
              <w:ind w:firstLine="0"/>
              <w:jc w:val="left"/>
              <w:rPr>
                <w:rFonts w:asciiTheme="majorBidi" w:hAnsiTheme="majorBidi" w:cstheme="majorBidi"/>
              </w:rPr>
            </w:pPr>
            <w:r w:rsidRPr="00303BDE">
              <w:rPr>
                <w:rFonts w:asciiTheme="majorBidi" w:hAnsiTheme="majorBidi" w:cstheme="majorBidi"/>
              </w:rPr>
              <w:t>1.1.</w:t>
            </w:r>
          </w:p>
        </w:tc>
        <w:tc>
          <w:tcPr>
            <w:tcW w:w="683" w:type="pct"/>
            <w:vAlign w:val="center"/>
          </w:tcPr>
          <w:p w14:paraId="4A94BDDB" w14:textId="05E282AB" w:rsidR="00875290" w:rsidRPr="00303BDE" w:rsidRDefault="00875290" w:rsidP="003C1AAC">
            <w:pPr>
              <w:spacing w:line="240" w:lineRule="auto"/>
              <w:ind w:firstLine="0"/>
              <w:jc w:val="left"/>
              <w:rPr>
                <w:rFonts w:asciiTheme="majorBidi" w:hAnsiTheme="majorBidi" w:cstheme="majorBidi"/>
              </w:rPr>
            </w:pPr>
            <w:r>
              <w:rPr>
                <w:rFonts w:asciiTheme="majorBidi" w:hAnsiTheme="majorBidi" w:cstheme="majorBidi"/>
              </w:rPr>
              <w:t>Н</w:t>
            </w:r>
            <w:r w:rsidRPr="00293FB7">
              <w:rPr>
                <w:rFonts w:asciiTheme="majorBidi" w:hAnsiTheme="majorBidi" w:cstheme="majorBidi"/>
              </w:rPr>
              <w:t>аправление Задания на закупку ТРУ</w:t>
            </w:r>
          </w:p>
        </w:tc>
        <w:tc>
          <w:tcPr>
            <w:tcW w:w="546" w:type="pct"/>
            <w:vAlign w:val="center"/>
          </w:tcPr>
          <w:p w14:paraId="4744694D" w14:textId="77777777" w:rsidR="00875290" w:rsidRPr="00303BDE" w:rsidRDefault="00875290" w:rsidP="003C1AAC">
            <w:pPr>
              <w:spacing w:line="240" w:lineRule="auto"/>
              <w:ind w:firstLine="0"/>
              <w:jc w:val="left"/>
              <w:rPr>
                <w:rFonts w:asciiTheme="majorBidi" w:hAnsiTheme="majorBidi" w:cstheme="majorBidi"/>
              </w:rPr>
            </w:pPr>
            <w:r w:rsidRPr="00303BDE">
              <w:rPr>
                <w:rFonts w:asciiTheme="majorBidi" w:hAnsiTheme="majorBidi" w:cstheme="majorBidi"/>
              </w:rPr>
              <w:t>Инициатор</w:t>
            </w:r>
          </w:p>
        </w:tc>
        <w:tc>
          <w:tcPr>
            <w:tcW w:w="500" w:type="pct"/>
            <w:vAlign w:val="center"/>
          </w:tcPr>
          <w:p w14:paraId="26889AA6" w14:textId="77777777" w:rsidR="00875290" w:rsidRPr="00303BDE" w:rsidRDefault="00875290" w:rsidP="003C1AAC">
            <w:pPr>
              <w:spacing w:line="240" w:lineRule="auto"/>
              <w:ind w:firstLine="0"/>
              <w:jc w:val="left"/>
              <w:rPr>
                <w:rFonts w:asciiTheme="majorBidi" w:hAnsiTheme="majorBidi" w:cstheme="majorBidi"/>
              </w:rPr>
            </w:pPr>
            <w:r w:rsidRPr="00303BDE">
              <w:rPr>
                <w:rFonts w:asciiTheme="majorBidi" w:hAnsiTheme="majorBidi" w:cstheme="majorBidi"/>
              </w:rPr>
              <w:t>Инициатор,</w:t>
            </w:r>
            <w:r>
              <w:rPr>
                <w:rFonts w:asciiTheme="majorBidi" w:hAnsiTheme="majorBidi" w:cstheme="majorBidi"/>
              </w:rPr>
              <w:t xml:space="preserve"> </w:t>
            </w:r>
            <w:r w:rsidRPr="00303BDE">
              <w:rPr>
                <w:rFonts w:asciiTheme="majorBidi" w:hAnsiTheme="majorBidi" w:cstheme="majorBidi"/>
              </w:rPr>
              <w:t>ОЗ</w:t>
            </w:r>
          </w:p>
        </w:tc>
        <w:tc>
          <w:tcPr>
            <w:tcW w:w="272" w:type="pct"/>
            <w:vAlign w:val="center"/>
          </w:tcPr>
          <w:p w14:paraId="61A18674" w14:textId="77777777" w:rsidR="00875290" w:rsidRDefault="00875290" w:rsidP="003C1AAC">
            <w:pPr>
              <w:spacing w:line="240" w:lineRule="auto"/>
              <w:ind w:firstLine="0"/>
              <w:jc w:val="left"/>
              <w:rPr>
                <w:rFonts w:asciiTheme="majorBidi" w:hAnsiTheme="majorBidi" w:cstheme="majorBidi"/>
              </w:rPr>
            </w:pPr>
            <w:r>
              <w:rPr>
                <w:rFonts w:asciiTheme="majorBidi" w:hAnsiTheme="majorBidi" w:cstheme="majorBidi"/>
              </w:rPr>
              <w:t>ИС, эл. почта</w:t>
            </w:r>
          </w:p>
        </w:tc>
        <w:tc>
          <w:tcPr>
            <w:tcW w:w="802" w:type="pct"/>
            <w:vAlign w:val="center"/>
          </w:tcPr>
          <w:p w14:paraId="0CAFFA2B" w14:textId="77777777" w:rsidR="00875290" w:rsidRPr="00303BDE" w:rsidRDefault="00875290" w:rsidP="003C1AAC">
            <w:pPr>
              <w:spacing w:line="240" w:lineRule="auto"/>
              <w:ind w:firstLine="0"/>
              <w:jc w:val="left"/>
              <w:rPr>
                <w:rFonts w:asciiTheme="majorBidi" w:hAnsiTheme="majorBidi" w:cstheme="majorBidi"/>
              </w:rPr>
            </w:pPr>
            <w:r>
              <w:rPr>
                <w:rFonts w:asciiTheme="majorBidi" w:hAnsiTheme="majorBidi" w:cstheme="majorBidi"/>
              </w:rPr>
              <w:t>Срок не регламентирован, определяется Инициатором</w:t>
            </w:r>
          </w:p>
        </w:tc>
        <w:tc>
          <w:tcPr>
            <w:tcW w:w="1517" w:type="pct"/>
            <w:vAlign w:val="center"/>
          </w:tcPr>
          <w:p w14:paraId="561CF7EC" w14:textId="77777777" w:rsidR="00875290" w:rsidRPr="00303BDE" w:rsidRDefault="00875290" w:rsidP="003C1AAC">
            <w:pPr>
              <w:pStyle w:val="a4"/>
              <w:tabs>
                <w:tab w:val="left" w:pos="402"/>
              </w:tabs>
              <w:spacing w:line="240" w:lineRule="auto"/>
              <w:ind w:left="0" w:firstLine="0"/>
              <w:jc w:val="left"/>
              <w:rPr>
                <w:rFonts w:asciiTheme="majorBidi" w:hAnsiTheme="majorBidi" w:cstheme="majorBidi"/>
              </w:rPr>
            </w:pPr>
            <w:r w:rsidRPr="00303BDE">
              <w:rPr>
                <w:rFonts w:asciiTheme="majorBidi" w:hAnsiTheme="majorBidi" w:cstheme="majorBidi"/>
              </w:rPr>
              <w:t>Задание на закупку</w:t>
            </w:r>
          </w:p>
        </w:tc>
        <w:tc>
          <w:tcPr>
            <w:tcW w:w="455" w:type="pct"/>
            <w:vAlign w:val="center"/>
          </w:tcPr>
          <w:p w14:paraId="305FEA55" w14:textId="77777777" w:rsidR="00875290" w:rsidRPr="00303BDE" w:rsidRDefault="00875290" w:rsidP="003C1AAC">
            <w:pPr>
              <w:pStyle w:val="a4"/>
              <w:tabs>
                <w:tab w:val="left" w:pos="402"/>
              </w:tabs>
              <w:spacing w:line="240" w:lineRule="auto"/>
              <w:ind w:left="0"/>
              <w:jc w:val="left"/>
              <w:rPr>
                <w:rFonts w:asciiTheme="majorBidi" w:hAnsiTheme="majorBidi" w:cstheme="majorBidi"/>
              </w:rPr>
            </w:pPr>
          </w:p>
        </w:tc>
      </w:tr>
      <w:tr w:rsidR="00875290" w:rsidRPr="00303BDE" w14:paraId="73ECD6DA" w14:textId="77777777" w:rsidTr="00666298">
        <w:trPr>
          <w:jc w:val="center"/>
        </w:trPr>
        <w:tc>
          <w:tcPr>
            <w:tcW w:w="225" w:type="pct"/>
            <w:vAlign w:val="center"/>
          </w:tcPr>
          <w:p w14:paraId="1FAC0952" w14:textId="77777777" w:rsidR="00875290" w:rsidRPr="00303BDE" w:rsidRDefault="00875290" w:rsidP="003C1AAC">
            <w:pPr>
              <w:spacing w:line="240" w:lineRule="auto"/>
              <w:ind w:firstLine="0"/>
              <w:jc w:val="left"/>
              <w:rPr>
                <w:rFonts w:asciiTheme="majorBidi" w:hAnsiTheme="majorBidi" w:cstheme="majorBidi"/>
              </w:rPr>
            </w:pPr>
            <w:r w:rsidRPr="00303BDE">
              <w:rPr>
                <w:rFonts w:asciiTheme="majorBidi" w:hAnsiTheme="majorBidi" w:cstheme="majorBidi"/>
              </w:rPr>
              <w:t>1.2.</w:t>
            </w:r>
          </w:p>
        </w:tc>
        <w:tc>
          <w:tcPr>
            <w:tcW w:w="683" w:type="pct"/>
            <w:vAlign w:val="center"/>
          </w:tcPr>
          <w:p w14:paraId="25EE5A2B" w14:textId="77777777" w:rsidR="00875290" w:rsidRPr="00303BDE" w:rsidRDefault="00875290" w:rsidP="003C1AAC">
            <w:pPr>
              <w:spacing w:line="240" w:lineRule="auto"/>
              <w:ind w:firstLine="0"/>
              <w:jc w:val="left"/>
              <w:rPr>
                <w:rFonts w:asciiTheme="majorBidi" w:hAnsiTheme="majorBidi" w:cstheme="majorBidi"/>
              </w:rPr>
            </w:pPr>
            <w:r w:rsidRPr="00293FB7">
              <w:rPr>
                <w:rFonts w:asciiTheme="majorBidi" w:hAnsiTheme="majorBidi" w:cstheme="majorBidi"/>
              </w:rPr>
              <w:t>Проведение</w:t>
            </w:r>
            <w:r>
              <w:rPr>
                <w:rFonts w:asciiTheme="majorBidi" w:hAnsiTheme="majorBidi" w:cstheme="majorBidi"/>
              </w:rPr>
              <w:t xml:space="preserve"> анализа рынка в соответствии с</w:t>
            </w:r>
            <w:r w:rsidRPr="00293FB7">
              <w:rPr>
                <w:rFonts w:asciiTheme="majorBidi" w:hAnsiTheme="majorBidi" w:cstheme="majorBidi"/>
              </w:rPr>
              <w:t xml:space="preserve"> шаг</w:t>
            </w:r>
            <w:r>
              <w:rPr>
                <w:rFonts w:asciiTheme="majorBidi" w:hAnsiTheme="majorBidi" w:cstheme="majorBidi"/>
              </w:rPr>
              <w:t>ами</w:t>
            </w:r>
            <w:r w:rsidRPr="00293FB7">
              <w:rPr>
                <w:rFonts w:asciiTheme="majorBidi" w:hAnsiTheme="majorBidi" w:cstheme="majorBidi"/>
              </w:rPr>
              <w:t xml:space="preserve"> 1.2. – 1.</w:t>
            </w:r>
            <w:r>
              <w:rPr>
                <w:rFonts w:asciiTheme="majorBidi" w:hAnsiTheme="majorBidi" w:cstheme="majorBidi"/>
              </w:rPr>
              <w:t>3</w:t>
            </w:r>
            <w:r w:rsidRPr="00293FB7">
              <w:rPr>
                <w:rFonts w:asciiTheme="majorBidi" w:hAnsiTheme="majorBidi" w:cstheme="majorBidi"/>
              </w:rPr>
              <w:t>. процесса инициирования закупок ТРУ (</w:t>
            </w:r>
            <w:r>
              <w:rPr>
                <w:rFonts w:asciiTheme="majorBidi" w:hAnsiTheme="majorBidi" w:cstheme="majorBidi"/>
              </w:rPr>
              <w:t xml:space="preserve">таблица п. </w:t>
            </w:r>
            <w:r>
              <w:rPr>
                <w:rFonts w:asciiTheme="majorBidi" w:hAnsiTheme="majorBidi" w:cstheme="majorBidi"/>
              </w:rPr>
              <w:fldChar w:fldCharType="begin"/>
            </w:r>
            <w:r>
              <w:rPr>
                <w:rFonts w:asciiTheme="majorBidi" w:hAnsiTheme="majorBidi" w:cstheme="majorBidi"/>
              </w:rPr>
              <w:instrText xml:space="preserve"> REF _Ref179963343 \r \h  \* MERGEFORMAT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rPr>
              <w:t>2.2</w:t>
            </w:r>
            <w:r>
              <w:rPr>
                <w:rFonts w:asciiTheme="majorBidi" w:hAnsiTheme="majorBidi" w:cstheme="majorBidi"/>
              </w:rPr>
              <w:fldChar w:fldCharType="end"/>
            </w:r>
            <w:r>
              <w:rPr>
                <w:rFonts w:asciiTheme="majorBidi" w:hAnsiTheme="majorBidi" w:cstheme="majorBidi"/>
              </w:rPr>
              <w:t xml:space="preserve"> </w:t>
            </w:r>
            <w:r w:rsidRPr="00293FB7">
              <w:rPr>
                <w:rFonts w:asciiTheme="majorBidi" w:hAnsiTheme="majorBidi" w:cstheme="majorBidi"/>
              </w:rPr>
              <w:t>Регламента)</w:t>
            </w:r>
          </w:p>
        </w:tc>
        <w:tc>
          <w:tcPr>
            <w:tcW w:w="546" w:type="pct"/>
            <w:vAlign w:val="center"/>
          </w:tcPr>
          <w:p w14:paraId="4405F31F" w14:textId="77777777" w:rsidR="00875290" w:rsidRPr="00303BDE" w:rsidRDefault="00875290" w:rsidP="003C1AAC">
            <w:pPr>
              <w:spacing w:line="240" w:lineRule="auto"/>
              <w:ind w:firstLine="0"/>
              <w:jc w:val="left"/>
              <w:rPr>
                <w:rFonts w:asciiTheme="majorBidi" w:hAnsiTheme="majorBidi" w:cstheme="majorBidi"/>
              </w:rPr>
            </w:pPr>
            <w:r w:rsidRPr="00303BDE">
              <w:rPr>
                <w:rFonts w:asciiTheme="majorBidi" w:hAnsiTheme="majorBidi" w:cstheme="majorBidi"/>
              </w:rPr>
              <w:t>ОЗ,</w:t>
            </w:r>
          </w:p>
          <w:p w14:paraId="334CBB63" w14:textId="77777777" w:rsidR="00875290" w:rsidRPr="00303BDE" w:rsidRDefault="00875290" w:rsidP="003C1AAC">
            <w:pPr>
              <w:spacing w:line="240" w:lineRule="auto"/>
              <w:ind w:firstLine="0"/>
              <w:jc w:val="left"/>
              <w:rPr>
                <w:rFonts w:asciiTheme="majorBidi" w:hAnsiTheme="majorBidi" w:cstheme="majorBidi"/>
              </w:rPr>
            </w:pPr>
            <w:r w:rsidRPr="00303BDE">
              <w:rPr>
                <w:rFonts w:asciiTheme="majorBidi" w:hAnsiTheme="majorBidi" w:cstheme="majorBidi"/>
              </w:rPr>
              <w:t>Инициатор</w:t>
            </w:r>
          </w:p>
        </w:tc>
        <w:tc>
          <w:tcPr>
            <w:tcW w:w="500" w:type="pct"/>
            <w:vAlign w:val="center"/>
          </w:tcPr>
          <w:p w14:paraId="21BD979D" w14:textId="5EF0F4D5" w:rsidR="00875290" w:rsidRPr="00303BDE" w:rsidRDefault="00875290" w:rsidP="003C1AAC">
            <w:pPr>
              <w:spacing w:line="240" w:lineRule="auto"/>
              <w:ind w:firstLine="0"/>
              <w:jc w:val="left"/>
              <w:rPr>
                <w:rFonts w:asciiTheme="majorBidi" w:hAnsiTheme="majorBidi" w:cstheme="majorBidi"/>
              </w:rPr>
            </w:pPr>
            <w:r w:rsidRPr="00303BDE">
              <w:rPr>
                <w:rFonts w:asciiTheme="majorBidi" w:hAnsiTheme="majorBidi" w:cstheme="majorBidi"/>
              </w:rPr>
              <w:t>ОЗ, Инициатор</w:t>
            </w:r>
          </w:p>
        </w:tc>
        <w:tc>
          <w:tcPr>
            <w:tcW w:w="272" w:type="pct"/>
            <w:vAlign w:val="center"/>
          </w:tcPr>
          <w:p w14:paraId="016E22ED" w14:textId="77777777" w:rsidR="00875290" w:rsidRPr="00303BDE" w:rsidDel="00201679" w:rsidRDefault="00875290" w:rsidP="003C1AAC">
            <w:pPr>
              <w:spacing w:line="240" w:lineRule="auto"/>
              <w:jc w:val="left"/>
              <w:rPr>
                <w:rFonts w:asciiTheme="majorBidi" w:hAnsiTheme="majorBidi" w:cstheme="majorBidi"/>
              </w:rPr>
            </w:pPr>
          </w:p>
        </w:tc>
        <w:tc>
          <w:tcPr>
            <w:tcW w:w="802" w:type="pct"/>
            <w:vAlign w:val="center"/>
          </w:tcPr>
          <w:p w14:paraId="793E9D1C" w14:textId="77777777" w:rsidR="00875290" w:rsidRPr="00303BDE" w:rsidRDefault="00875290" w:rsidP="003C1AAC">
            <w:pPr>
              <w:spacing w:line="240" w:lineRule="auto"/>
              <w:ind w:firstLine="0"/>
              <w:jc w:val="left"/>
              <w:rPr>
                <w:rFonts w:asciiTheme="majorBidi" w:hAnsiTheme="majorBidi" w:cstheme="majorBidi"/>
              </w:rPr>
            </w:pPr>
            <w:r>
              <w:rPr>
                <w:rFonts w:asciiTheme="majorBidi" w:hAnsiTheme="majorBidi" w:cstheme="majorBidi"/>
              </w:rPr>
              <w:t>12 (двенадцать) рабочих дней</w:t>
            </w:r>
          </w:p>
        </w:tc>
        <w:tc>
          <w:tcPr>
            <w:tcW w:w="1517" w:type="pct"/>
            <w:vAlign w:val="center"/>
          </w:tcPr>
          <w:p w14:paraId="721E3228" w14:textId="77777777" w:rsidR="00875290" w:rsidRPr="00303BDE" w:rsidRDefault="00875290" w:rsidP="003C1AAC">
            <w:pPr>
              <w:pStyle w:val="a4"/>
              <w:tabs>
                <w:tab w:val="left" w:pos="402"/>
              </w:tabs>
              <w:spacing w:line="240" w:lineRule="auto"/>
              <w:ind w:left="0" w:firstLine="0"/>
              <w:jc w:val="left"/>
              <w:rPr>
                <w:rFonts w:asciiTheme="majorBidi" w:hAnsiTheme="majorBidi" w:cstheme="majorBidi"/>
              </w:rPr>
            </w:pPr>
            <w:r w:rsidRPr="00584066">
              <w:rPr>
                <w:rFonts w:asciiTheme="majorBidi" w:hAnsiTheme="majorBidi" w:cstheme="majorBidi"/>
              </w:rPr>
              <w:t>Проект обоснования НМЦ</w:t>
            </w:r>
          </w:p>
        </w:tc>
        <w:tc>
          <w:tcPr>
            <w:tcW w:w="455" w:type="pct"/>
            <w:vAlign w:val="center"/>
          </w:tcPr>
          <w:p w14:paraId="0B771EFF" w14:textId="77777777" w:rsidR="00875290" w:rsidRPr="00303BDE" w:rsidRDefault="00875290" w:rsidP="003C1AAC">
            <w:pPr>
              <w:pStyle w:val="a4"/>
              <w:tabs>
                <w:tab w:val="left" w:pos="402"/>
              </w:tabs>
              <w:spacing w:line="240" w:lineRule="auto"/>
              <w:ind w:left="0" w:firstLine="0"/>
              <w:jc w:val="left"/>
              <w:rPr>
                <w:rFonts w:asciiTheme="majorBidi" w:hAnsiTheme="majorBidi" w:cstheme="majorBidi"/>
              </w:rPr>
            </w:pPr>
            <w:r>
              <w:rPr>
                <w:rFonts w:asciiTheme="majorBidi" w:hAnsiTheme="majorBidi" w:cstheme="majorBidi"/>
              </w:rPr>
              <w:t>Указанный срок не учитывает время на запрос уточнений по КП, корректировк</w:t>
            </w:r>
            <w:r>
              <w:rPr>
                <w:rFonts w:asciiTheme="majorBidi" w:hAnsiTheme="majorBidi" w:cstheme="majorBidi"/>
              </w:rPr>
              <w:lastRenderedPageBreak/>
              <w:t>у Обоснования НМЦ, время на согласования со стороны Заказчика</w:t>
            </w:r>
          </w:p>
        </w:tc>
      </w:tr>
      <w:tr w:rsidR="00875290" w:rsidRPr="00303BDE" w14:paraId="7B960D9F" w14:textId="77777777" w:rsidTr="00666298">
        <w:trPr>
          <w:jc w:val="center"/>
        </w:trPr>
        <w:tc>
          <w:tcPr>
            <w:tcW w:w="225" w:type="pct"/>
            <w:vAlign w:val="center"/>
          </w:tcPr>
          <w:p w14:paraId="5FFB6E91" w14:textId="77777777" w:rsidR="00875290" w:rsidRPr="00303BDE" w:rsidRDefault="00875290" w:rsidP="003C1AAC">
            <w:pPr>
              <w:spacing w:line="240" w:lineRule="auto"/>
              <w:rPr>
                <w:rFonts w:asciiTheme="majorBidi" w:hAnsiTheme="majorBidi" w:cstheme="majorBidi"/>
              </w:rPr>
            </w:pPr>
          </w:p>
        </w:tc>
        <w:tc>
          <w:tcPr>
            <w:tcW w:w="683" w:type="pct"/>
            <w:vAlign w:val="center"/>
          </w:tcPr>
          <w:p w14:paraId="4BCD96CD" w14:textId="77777777" w:rsidR="00875290" w:rsidRPr="00293FB7" w:rsidRDefault="00875290" w:rsidP="003C1AAC">
            <w:pPr>
              <w:spacing w:line="240" w:lineRule="auto"/>
              <w:ind w:firstLine="0"/>
              <w:jc w:val="left"/>
              <w:rPr>
                <w:rFonts w:asciiTheme="majorBidi" w:hAnsiTheme="majorBidi" w:cstheme="majorBidi"/>
              </w:rPr>
            </w:pPr>
            <w:r w:rsidRPr="00DF3F38">
              <w:rPr>
                <w:rFonts w:asciiTheme="majorBidi" w:hAnsiTheme="majorBidi" w:cstheme="majorBidi"/>
                <w:b/>
                <w:bCs/>
              </w:rPr>
              <w:t>Срок этапа*</w:t>
            </w:r>
          </w:p>
        </w:tc>
        <w:tc>
          <w:tcPr>
            <w:tcW w:w="546" w:type="pct"/>
            <w:vAlign w:val="center"/>
          </w:tcPr>
          <w:p w14:paraId="291F266B" w14:textId="77777777" w:rsidR="00875290" w:rsidRPr="00303BDE" w:rsidRDefault="00875290" w:rsidP="003C1AAC">
            <w:pPr>
              <w:spacing w:line="240" w:lineRule="auto"/>
              <w:rPr>
                <w:rFonts w:asciiTheme="majorBidi" w:hAnsiTheme="majorBidi" w:cstheme="majorBidi"/>
              </w:rPr>
            </w:pPr>
          </w:p>
        </w:tc>
        <w:tc>
          <w:tcPr>
            <w:tcW w:w="500" w:type="pct"/>
            <w:vAlign w:val="center"/>
          </w:tcPr>
          <w:p w14:paraId="2B119896" w14:textId="77777777" w:rsidR="00875290" w:rsidRPr="00303BDE" w:rsidRDefault="00875290" w:rsidP="003C1AAC">
            <w:pPr>
              <w:spacing w:line="240" w:lineRule="auto"/>
              <w:rPr>
                <w:rFonts w:asciiTheme="majorBidi" w:hAnsiTheme="majorBidi" w:cstheme="majorBidi"/>
              </w:rPr>
            </w:pPr>
          </w:p>
        </w:tc>
        <w:tc>
          <w:tcPr>
            <w:tcW w:w="272" w:type="pct"/>
            <w:vAlign w:val="center"/>
          </w:tcPr>
          <w:p w14:paraId="5D17716E" w14:textId="77777777" w:rsidR="00875290" w:rsidRPr="00303BDE" w:rsidDel="00201679" w:rsidRDefault="00875290" w:rsidP="003C1AAC">
            <w:pPr>
              <w:spacing w:line="240" w:lineRule="auto"/>
              <w:rPr>
                <w:rFonts w:asciiTheme="majorBidi" w:hAnsiTheme="majorBidi" w:cstheme="majorBidi"/>
              </w:rPr>
            </w:pPr>
          </w:p>
        </w:tc>
        <w:tc>
          <w:tcPr>
            <w:tcW w:w="802" w:type="pct"/>
            <w:vAlign w:val="center"/>
          </w:tcPr>
          <w:p w14:paraId="676778FA" w14:textId="77777777" w:rsidR="00875290" w:rsidRPr="007F6A7C" w:rsidRDefault="00875290" w:rsidP="003C1AAC">
            <w:pPr>
              <w:spacing w:line="240" w:lineRule="auto"/>
              <w:ind w:firstLine="0"/>
              <w:rPr>
                <w:rFonts w:asciiTheme="majorBidi" w:hAnsiTheme="majorBidi" w:cstheme="majorBidi"/>
                <w:b/>
                <w:bCs/>
              </w:rPr>
            </w:pPr>
            <w:r w:rsidRPr="00DF3F38">
              <w:rPr>
                <w:rFonts w:asciiTheme="majorBidi" w:hAnsiTheme="majorBidi" w:cstheme="majorBidi"/>
                <w:b/>
                <w:bCs/>
              </w:rPr>
              <w:t>12 (двенадцать) рабочих дн</w:t>
            </w:r>
            <w:r>
              <w:rPr>
                <w:rFonts w:asciiTheme="majorBidi" w:hAnsiTheme="majorBidi" w:cstheme="majorBidi"/>
                <w:b/>
                <w:bCs/>
              </w:rPr>
              <w:t>ей</w:t>
            </w:r>
          </w:p>
        </w:tc>
        <w:tc>
          <w:tcPr>
            <w:tcW w:w="1517" w:type="pct"/>
            <w:vAlign w:val="center"/>
          </w:tcPr>
          <w:p w14:paraId="0798FDDE" w14:textId="77777777" w:rsidR="00875290" w:rsidRPr="00584066" w:rsidRDefault="00875290" w:rsidP="003C1AAC">
            <w:pPr>
              <w:pStyle w:val="a4"/>
              <w:tabs>
                <w:tab w:val="left" w:pos="402"/>
              </w:tabs>
              <w:spacing w:line="240" w:lineRule="auto"/>
              <w:ind w:left="0"/>
              <w:jc w:val="left"/>
              <w:rPr>
                <w:rFonts w:asciiTheme="majorBidi" w:hAnsiTheme="majorBidi" w:cstheme="majorBidi"/>
              </w:rPr>
            </w:pPr>
          </w:p>
        </w:tc>
        <w:tc>
          <w:tcPr>
            <w:tcW w:w="455" w:type="pct"/>
            <w:vAlign w:val="center"/>
          </w:tcPr>
          <w:p w14:paraId="134FE878" w14:textId="77777777" w:rsidR="00875290" w:rsidRDefault="00875290" w:rsidP="003C1AAC">
            <w:pPr>
              <w:pStyle w:val="a4"/>
              <w:tabs>
                <w:tab w:val="left" w:pos="402"/>
              </w:tabs>
              <w:spacing w:line="240" w:lineRule="auto"/>
              <w:ind w:left="0"/>
              <w:rPr>
                <w:rFonts w:asciiTheme="majorBidi" w:hAnsiTheme="majorBidi" w:cstheme="majorBidi"/>
              </w:rPr>
            </w:pPr>
          </w:p>
        </w:tc>
      </w:tr>
      <w:tr w:rsidR="00875290" w:rsidRPr="00303BDE" w14:paraId="6F34552B" w14:textId="77777777" w:rsidTr="00666298">
        <w:trPr>
          <w:jc w:val="center"/>
        </w:trPr>
        <w:tc>
          <w:tcPr>
            <w:tcW w:w="5000" w:type="pct"/>
            <w:gridSpan w:val="8"/>
            <w:vAlign w:val="center"/>
          </w:tcPr>
          <w:p w14:paraId="46957849" w14:textId="77777777" w:rsidR="00875290" w:rsidRPr="00303BDE" w:rsidRDefault="00875290" w:rsidP="003C1AAC">
            <w:pPr>
              <w:tabs>
                <w:tab w:val="left" w:pos="402"/>
              </w:tabs>
              <w:spacing w:line="240" w:lineRule="auto"/>
              <w:jc w:val="left"/>
              <w:rPr>
                <w:rFonts w:asciiTheme="majorBidi" w:hAnsiTheme="majorBidi" w:cstheme="majorBidi"/>
                <w:b/>
                <w:bCs/>
                <w:color w:val="000000"/>
                <w:shd w:val="clear" w:color="auto" w:fill="F8F9FA"/>
              </w:rPr>
            </w:pPr>
            <w:r w:rsidRPr="00303BDE">
              <w:rPr>
                <w:rFonts w:asciiTheme="majorBidi" w:hAnsiTheme="majorBidi" w:cstheme="majorBidi"/>
                <w:b/>
                <w:bCs/>
                <w:color w:val="000000"/>
                <w:shd w:val="clear" w:color="auto" w:fill="F8F9FA"/>
              </w:rPr>
              <w:t>2. Подготовка Документации о закупке</w:t>
            </w:r>
            <w:r>
              <w:rPr>
                <w:rFonts w:asciiTheme="majorBidi" w:hAnsiTheme="majorBidi" w:cstheme="majorBidi"/>
                <w:b/>
                <w:bCs/>
                <w:color w:val="000000"/>
                <w:shd w:val="clear" w:color="auto" w:fill="F8F9FA"/>
              </w:rPr>
              <w:t>. Согласование Обоснования НМЦ и Документации.</w:t>
            </w:r>
          </w:p>
        </w:tc>
      </w:tr>
      <w:tr w:rsidR="00875290" w:rsidRPr="00303BDE" w14:paraId="771664DD" w14:textId="77777777" w:rsidTr="00666298">
        <w:trPr>
          <w:trHeight w:val="1517"/>
          <w:jc w:val="center"/>
        </w:trPr>
        <w:tc>
          <w:tcPr>
            <w:tcW w:w="225" w:type="pct"/>
            <w:shd w:val="clear" w:color="auto" w:fill="auto"/>
            <w:vAlign w:val="center"/>
          </w:tcPr>
          <w:p w14:paraId="45B44BDB" w14:textId="77777777" w:rsidR="00875290" w:rsidRPr="00303BDE" w:rsidRDefault="00875290" w:rsidP="003C1AAC">
            <w:pPr>
              <w:spacing w:line="240" w:lineRule="auto"/>
              <w:ind w:firstLine="0"/>
              <w:jc w:val="left"/>
              <w:rPr>
                <w:rFonts w:asciiTheme="majorBidi" w:hAnsiTheme="majorBidi" w:cstheme="majorBidi"/>
              </w:rPr>
            </w:pPr>
            <w:r>
              <w:rPr>
                <w:rFonts w:asciiTheme="majorBidi" w:hAnsiTheme="majorBidi" w:cstheme="majorBidi"/>
              </w:rPr>
              <w:t>2.1.</w:t>
            </w:r>
          </w:p>
        </w:tc>
        <w:tc>
          <w:tcPr>
            <w:tcW w:w="683" w:type="pct"/>
            <w:shd w:val="clear" w:color="auto" w:fill="auto"/>
            <w:vAlign w:val="center"/>
          </w:tcPr>
          <w:p w14:paraId="30CEE681" w14:textId="77777777" w:rsidR="00875290" w:rsidRPr="00303BDE" w:rsidRDefault="00875290" w:rsidP="003C1AAC">
            <w:pPr>
              <w:spacing w:line="240" w:lineRule="auto"/>
              <w:ind w:firstLine="0"/>
              <w:jc w:val="left"/>
              <w:rPr>
                <w:rFonts w:asciiTheme="majorBidi" w:hAnsiTheme="majorBidi" w:cstheme="majorBidi"/>
              </w:rPr>
            </w:pPr>
            <w:r w:rsidRPr="00303BDE">
              <w:rPr>
                <w:rFonts w:asciiTheme="majorBidi" w:hAnsiTheme="majorBidi" w:cstheme="majorBidi"/>
              </w:rPr>
              <w:t>Формирование Документации о закупке</w:t>
            </w:r>
            <w:r>
              <w:rPr>
                <w:rFonts w:asciiTheme="majorBidi" w:hAnsiTheme="majorBidi" w:cstheme="majorBidi"/>
              </w:rPr>
              <w:t xml:space="preserve"> с последующей отправкой на согласование</w:t>
            </w:r>
          </w:p>
        </w:tc>
        <w:tc>
          <w:tcPr>
            <w:tcW w:w="546" w:type="pct"/>
            <w:shd w:val="clear" w:color="auto" w:fill="auto"/>
            <w:vAlign w:val="center"/>
          </w:tcPr>
          <w:p w14:paraId="0C6DA374" w14:textId="77777777" w:rsidR="00875290" w:rsidRPr="00303BDE" w:rsidRDefault="00875290" w:rsidP="003C1AAC">
            <w:pPr>
              <w:spacing w:line="240" w:lineRule="auto"/>
              <w:ind w:firstLine="0"/>
              <w:jc w:val="left"/>
              <w:rPr>
                <w:rFonts w:asciiTheme="majorBidi" w:hAnsiTheme="majorBidi" w:cstheme="majorBidi"/>
              </w:rPr>
            </w:pPr>
            <w:r w:rsidRPr="00303BDE">
              <w:rPr>
                <w:rFonts w:asciiTheme="majorBidi" w:hAnsiTheme="majorBidi" w:cstheme="majorBidi"/>
              </w:rPr>
              <w:t>ОЗ</w:t>
            </w:r>
          </w:p>
        </w:tc>
        <w:tc>
          <w:tcPr>
            <w:tcW w:w="500" w:type="pct"/>
            <w:shd w:val="clear" w:color="auto" w:fill="auto"/>
            <w:vAlign w:val="center"/>
          </w:tcPr>
          <w:p w14:paraId="652462A5" w14:textId="77777777" w:rsidR="00875290" w:rsidRPr="00303BDE" w:rsidRDefault="00875290" w:rsidP="003C1AAC">
            <w:pPr>
              <w:spacing w:line="240" w:lineRule="auto"/>
              <w:ind w:firstLine="0"/>
              <w:jc w:val="left"/>
              <w:rPr>
                <w:rFonts w:asciiTheme="majorBidi" w:hAnsiTheme="majorBidi" w:cstheme="majorBidi"/>
              </w:rPr>
            </w:pPr>
            <w:r>
              <w:rPr>
                <w:rFonts w:asciiTheme="majorBidi" w:hAnsiTheme="majorBidi" w:cstheme="majorBidi"/>
              </w:rPr>
              <w:t>ОЗ</w:t>
            </w:r>
          </w:p>
        </w:tc>
        <w:tc>
          <w:tcPr>
            <w:tcW w:w="272" w:type="pct"/>
            <w:vAlign w:val="center"/>
          </w:tcPr>
          <w:p w14:paraId="3FE9350C" w14:textId="77777777" w:rsidR="00875290" w:rsidRPr="00DC6039" w:rsidDel="00B67E6F" w:rsidRDefault="00875290" w:rsidP="003C1AAC">
            <w:pPr>
              <w:spacing w:line="240" w:lineRule="auto"/>
              <w:jc w:val="left"/>
              <w:rPr>
                <w:rFonts w:asciiTheme="majorBidi" w:hAnsiTheme="majorBidi"/>
              </w:rPr>
            </w:pPr>
          </w:p>
        </w:tc>
        <w:tc>
          <w:tcPr>
            <w:tcW w:w="802" w:type="pct"/>
            <w:shd w:val="clear" w:color="auto" w:fill="auto"/>
            <w:vAlign w:val="center"/>
          </w:tcPr>
          <w:p w14:paraId="70A4F6C8" w14:textId="52EE9C83" w:rsidR="00875290" w:rsidRPr="007077AB" w:rsidRDefault="00875290" w:rsidP="003C1AAC">
            <w:pPr>
              <w:spacing w:line="240" w:lineRule="auto"/>
              <w:ind w:firstLine="0"/>
              <w:jc w:val="left"/>
              <w:rPr>
                <w:rFonts w:asciiTheme="majorBidi" w:hAnsiTheme="majorBidi" w:cstheme="majorBidi"/>
              </w:rPr>
            </w:pPr>
            <w:r w:rsidRPr="007077AB">
              <w:rPr>
                <w:rFonts w:asciiTheme="majorBidi" w:hAnsiTheme="majorBidi" w:cstheme="majorBidi"/>
              </w:rPr>
              <w:t>2 (два) рабочих дн</w:t>
            </w:r>
            <w:r w:rsidR="007A5477">
              <w:rPr>
                <w:rFonts w:asciiTheme="majorBidi" w:hAnsiTheme="majorBidi" w:cstheme="majorBidi"/>
              </w:rPr>
              <w:t>я</w:t>
            </w:r>
            <w:r w:rsidRPr="007077AB">
              <w:rPr>
                <w:rFonts w:asciiTheme="majorBidi" w:hAnsiTheme="majorBidi" w:cstheme="majorBidi"/>
              </w:rPr>
              <w:t xml:space="preserve"> с даты согласования </w:t>
            </w:r>
            <w:r>
              <w:rPr>
                <w:rFonts w:asciiTheme="majorBidi" w:hAnsiTheme="majorBidi" w:cstheme="majorBidi"/>
              </w:rPr>
              <w:t xml:space="preserve">Обоснования </w:t>
            </w:r>
            <w:r w:rsidRPr="007077AB">
              <w:rPr>
                <w:rFonts w:asciiTheme="majorBidi" w:hAnsiTheme="majorBidi" w:cstheme="majorBidi"/>
              </w:rPr>
              <w:t>НМЦ</w:t>
            </w:r>
            <w:r>
              <w:rPr>
                <w:rFonts w:asciiTheme="majorBidi" w:hAnsiTheme="majorBidi" w:cstheme="majorBidi"/>
              </w:rPr>
              <w:t>.</w:t>
            </w:r>
          </w:p>
          <w:p w14:paraId="039C464E" w14:textId="77777777" w:rsidR="00875290" w:rsidRPr="007077AB" w:rsidRDefault="00875290" w:rsidP="003C1AAC">
            <w:pPr>
              <w:spacing w:line="240" w:lineRule="auto"/>
              <w:ind w:firstLine="0"/>
              <w:jc w:val="left"/>
              <w:rPr>
                <w:rFonts w:asciiTheme="majorBidi" w:hAnsiTheme="majorBidi" w:cstheme="majorBidi"/>
              </w:rPr>
            </w:pPr>
            <w:r w:rsidRPr="007077AB">
              <w:rPr>
                <w:rFonts w:asciiTheme="majorBidi" w:hAnsiTheme="majorBidi" w:cstheme="majorBidi"/>
              </w:rPr>
              <w:t>1 (один) рабочий день на корректировку документации о закупке в случае получения замечаний.</w:t>
            </w:r>
          </w:p>
        </w:tc>
        <w:tc>
          <w:tcPr>
            <w:tcW w:w="1517" w:type="pct"/>
            <w:shd w:val="clear" w:color="auto" w:fill="auto"/>
            <w:vAlign w:val="center"/>
          </w:tcPr>
          <w:p w14:paraId="1D41C454" w14:textId="77777777" w:rsidR="00875290" w:rsidRPr="00303BDE" w:rsidRDefault="00875290" w:rsidP="003C1AAC">
            <w:pPr>
              <w:pStyle w:val="a4"/>
              <w:tabs>
                <w:tab w:val="left" w:pos="402"/>
              </w:tabs>
              <w:spacing w:line="240" w:lineRule="auto"/>
              <w:ind w:left="0" w:firstLine="0"/>
              <w:jc w:val="left"/>
              <w:rPr>
                <w:rFonts w:asciiTheme="majorBidi" w:hAnsiTheme="majorBidi" w:cstheme="majorBidi"/>
              </w:rPr>
            </w:pPr>
            <w:r>
              <w:rPr>
                <w:rFonts w:asciiTheme="majorBidi" w:hAnsiTheme="majorBidi" w:cstheme="majorBidi"/>
              </w:rPr>
              <w:t>Подготовленная</w:t>
            </w:r>
            <w:r w:rsidRPr="00303BDE">
              <w:rPr>
                <w:rFonts w:asciiTheme="majorBidi" w:hAnsiTheme="majorBidi" w:cstheme="majorBidi"/>
              </w:rPr>
              <w:t xml:space="preserve"> Документация о закупке</w:t>
            </w:r>
          </w:p>
        </w:tc>
        <w:tc>
          <w:tcPr>
            <w:tcW w:w="455" w:type="pct"/>
            <w:vAlign w:val="center"/>
          </w:tcPr>
          <w:p w14:paraId="7F158182" w14:textId="77777777" w:rsidR="00875290" w:rsidRPr="00303BDE" w:rsidRDefault="00875290" w:rsidP="003C1AAC">
            <w:pPr>
              <w:pStyle w:val="a4"/>
              <w:tabs>
                <w:tab w:val="left" w:pos="402"/>
              </w:tabs>
              <w:spacing w:line="240" w:lineRule="auto"/>
              <w:ind w:left="0" w:firstLine="0"/>
              <w:jc w:val="left"/>
              <w:rPr>
                <w:rFonts w:asciiTheme="majorBidi" w:hAnsiTheme="majorBidi" w:cstheme="majorBidi"/>
              </w:rPr>
            </w:pPr>
          </w:p>
        </w:tc>
      </w:tr>
      <w:tr w:rsidR="00875290" w:rsidRPr="00303BDE" w14:paraId="3592633F" w14:textId="77777777" w:rsidTr="00666298">
        <w:trPr>
          <w:trHeight w:val="1346"/>
          <w:jc w:val="center"/>
        </w:trPr>
        <w:tc>
          <w:tcPr>
            <w:tcW w:w="225" w:type="pct"/>
            <w:shd w:val="clear" w:color="auto" w:fill="auto"/>
            <w:vAlign w:val="center"/>
          </w:tcPr>
          <w:p w14:paraId="3128703E" w14:textId="77777777" w:rsidR="00875290" w:rsidRPr="007F6A7C" w:rsidRDefault="00875290" w:rsidP="003C1AAC">
            <w:pPr>
              <w:spacing w:line="240" w:lineRule="auto"/>
              <w:ind w:firstLine="0"/>
              <w:rPr>
                <w:rFonts w:asciiTheme="majorBidi" w:hAnsiTheme="majorBidi" w:cstheme="majorBidi"/>
                <w:b/>
                <w:bCs/>
              </w:rPr>
            </w:pPr>
            <w:r w:rsidRPr="007F6A7C">
              <w:rPr>
                <w:rFonts w:asciiTheme="majorBidi" w:hAnsiTheme="majorBidi" w:cstheme="majorBidi"/>
                <w:b/>
                <w:bCs/>
              </w:rPr>
              <w:t>2.2.</w:t>
            </w:r>
          </w:p>
        </w:tc>
        <w:tc>
          <w:tcPr>
            <w:tcW w:w="683" w:type="pct"/>
            <w:shd w:val="clear" w:color="auto" w:fill="auto"/>
            <w:vAlign w:val="center"/>
          </w:tcPr>
          <w:p w14:paraId="7766BB09" w14:textId="77777777" w:rsidR="00875290" w:rsidRPr="007F6A7C" w:rsidRDefault="00875290" w:rsidP="003C1AAC">
            <w:pPr>
              <w:spacing w:line="240" w:lineRule="auto"/>
              <w:ind w:firstLine="0"/>
              <w:rPr>
                <w:rFonts w:asciiTheme="majorBidi" w:hAnsiTheme="majorBidi" w:cstheme="majorBidi"/>
                <w:b/>
                <w:bCs/>
              </w:rPr>
            </w:pPr>
            <w:r w:rsidRPr="007F6A7C">
              <w:rPr>
                <w:rFonts w:asciiTheme="majorBidi" w:hAnsiTheme="majorBidi"/>
                <w:b/>
                <w:bCs/>
              </w:rPr>
              <w:t>Согласование Документации о закупке совместно с Обоснованием НМЦ:</w:t>
            </w:r>
          </w:p>
        </w:tc>
        <w:tc>
          <w:tcPr>
            <w:tcW w:w="546" w:type="pct"/>
            <w:shd w:val="clear" w:color="auto" w:fill="auto"/>
            <w:vAlign w:val="center"/>
          </w:tcPr>
          <w:p w14:paraId="3B22312B" w14:textId="77777777" w:rsidR="00875290" w:rsidRPr="007F6A7C" w:rsidRDefault="00875290" w:rsidP="003C1AAC">
            <w:pPr>
              <w:spacing w:line="240" w:lineRule="auto"/>
              <w:ind w:firstLine="0"/>
              <w:rPr>
                <w:rFonts w:asciiTheme="majorBidi" w:hAnsiTheme="majorBidi" w:cstheme="majorBidi"/>
                <w:b/>
                <w:bCs/>
              </w:rPr>
            </w:pPr>
            <w:r w:rsidRPr="007F6A7C">
              <w:rPr>
                <w:rFonts w:asciiTheme="majorBidi" w:hAnsiTheme="majorBidi" w:cstheme="majorBidi"/>
                <w:b/>
                <w:bCs/>
              </w:rPr>
              <w:t>Х</w:t>
            </w:r>
          </w:p>
        </w:tc>
        <w:tc>
          <w:tcPr>
            <w:tcW w:w="500" w:type="pct"/>
            <w:shd w:val="clear" w:color="auto" w:fill="auto"/>
            <w:vAlign w:val="center"/>
          </w:tcPr>
          <w:p w14:paraId="29C523DA" w14:textId="77777777" w:rsidR="00875290" w:rsidRPr="007F6A7C" w:rsidRDefault="00875290" w:rsidP="003C1AAC">
            <w:pPr>
              <w:spacing w:line="240" w:lineRule="auto"/>
              <w:ind w:firstLine="0"/>
              <w:rPr>
                <w:rFonts w:asciiTheme="majorBidi" w:hAnsiTheme="majorBidi" w:cstheme="majorBidi"/>
                <w:b/>
                <w:bCs/>
              </w:rPr>
            </w:pPr>
            <w:r w:rsidRPr="007F6A7C">
              <w:rPr>
                <w:rFonts w:asciiTheme="majorBidi" w:hAnsiTheme="majorBidi" w:cstheme="majorBidi"/>
                <w:b/>
                <w:bCs/>
              </w:rPr>
              <w:t>Х</w:t>
            </w:r>
          </w:p>
        </w:tc>
        <w:tc>
          <w:tcPr>
            <w:tcW w:w="272" w:type="pct"/>
            <w:vAlign w:val="center"/>
          </w:tcPr>
          <w:p w14:paraId="0AFD24E3" w14:textId="77777777" w:rsidR="00875290" w:rsidRPr="007F6A7C" w:rsidDel="00B67E6F" w:rsidRDefault="00875290" w:rsidP="003C1AAC">
            <w:pPr>
              <w:spacing w:line="240" w:lineRule="auto"/>
              <w:ind w:firstLine="0"/>
              <w:rPr>
                <w:rFonts w:asciiTheme="majorBidi" w:hAnsiTheme="majorBidi"/>
                <w:b/>
                <w:bCs/>
              </w:rPr>
            </w:pPr>
          </w:p>
        </w:tc>
        <w:tc>
          <w:tcPr>
            <w:tcW w:w="802" w:type="pct"/>
            <w:shd w:val="clear" w:color="auto" w:fill="auto"/>
            <w:vAlign w:val="center"/>
          </w:tcPr>
          <w:p w14:paraId="2C7CBEE8" w14:textId="77777777" w:rsidR="00875290" w:rsidRPr="007F6A7C" w:rsidRDefault="00875290" w:rsidP="003C1AAC">
            <w:pPr>
              <w:spacing w:line="240" w:lineRule="auto"/>
              <w:ind w:firstLine="0"/>
              <w:rPr>
                <w:rFonts w:asciiTheme="majorBidi" w:hAnsiTheme="majorBidi" w:cstheme="majorBidi"/>
                <w:b/>
                <w:bCs/>
              </w:rPr>
            </w:pPr>
            <w:r w:rsidRPr="00DF3F38">
              <w:rPr>
                <w:rFonts w:asciiTheme="majorBidi" w:hAnsiTheme="majorBidi" w:cstheme="majorBidi"/>
                <w:b/>
                <w:bCs/>
              </w:rPr>
              <w:t xml:space="preserve">8 (восемь) рабочих дней, </w:t>
            </w:r>
            <w:r>
              <w:rPr>
                <w:rFonts w:asciiTheme="majorBidi" w:hAnsiTheme="majorBidi" w:cstheme="majorBidi"/>
                <w:b/>
                <w:bCs/>
              </w:rPr>
              <w:t>из них:</w:t>
            </w:r>
          </w:p>
        </w:tc>
        <w:tc>
          <w:tcPr>
            <w:tcW w:w="1517" w:type="pct"/>
            <w:shd w:val="clear" w:color="auto" w:fill="auto"/>
            <w:vAlign w:val="center"/>
          </w:tcPr>
          <w:p w14:paraId="48B484BA" w14:textId="77777777" w:rsidR="00875290" w:rsidRPr="007F6A7C" w:rsidRDefault="00875290" w:rsidP="003C1AAC">
            <w:pPr>
              <w:pStyle w:val="a4"/>
              <w:tabs>
                <w:tab w:val="left" w:pos="402"/>
              </w:tabs>
              <w:spacing w:line="240" w:lineRule="auto"/>
              <w:ind w:left="0" w:firstLine="0"/>
              <w:jc w:val="left"/>
              <w:rPr>
                <w:rFonts w:asciiTheme="majorBidi" w:hAnsiTheme="majorBidi" w:cstheme="majorBidi"/>
                <w:b/>
                <w:bCs/>
              </w:rPr>
            </w:pPr>
            <w:r w:rsidRPr="007F6A7C">
              <w:rPr>
                <w:rFonts w:asciiTheme="majorBidi" w:hAnsiTheme="majorBidi" w:cstheme="majorBidi"/>
                <w:b/>
                <w:bCs/>
              </w:rPr>
              <w:t>Х</w:t>
            </w:r>
          </w:p>
        </w:tc>
        <w:tc>
          <w:tcPr>
            <w:tcW w:w="455" w:type="pct"/>
            <w:vMerge w:val="restart"/>
            <w:vAlign w:val="center"/>
          </w:tcPr>
          <w:p w14:paraId="5054A11F" w14:textId="77777777" w:rsidR="00875290" w:rsidRDefault="00875290" w:rsidP="003C1AAC">
            <w:pPr>
              <w:tabs>
                <w:tab w:val="left" w:pos="411"/>
              </w:tabs>
              <w:spacing w:line="240" w:lineRule="auto"/>
              <w:ind w:firstLine="0"/>
              <w:jc w:val="left"/>
              <w:rPr>
                <w:rFonts w:asciiTheme="majorBidi" w:hAnsiTheme="majorBidi" w:cstheme="majorBidi"/>
              </w:rPr>
            </w:pPr>
            <w:r w:rsidRPr="00350D8A">
              <w:rPr>
                <w:rFonts w:asciiTheme="majorBidi" w:hAnsiTheme="majorBidi" w:cstheme="majorBidi"/>
              </w:rPr>
              <w:t xml:space="preserve">При отсутствии замечаний </w:t>
            </w:r>
            <w:r>
              <w:rPr>
                <w:rFonts w:asciiTheme="majorBidi" w:hAnsiTheme="majorBidi" w:cstheme="majorBidi"/>
              </w:rPr>
              <w:t xml:space="preserve">к Документации о закупке или Обоснованию </w:t>
            </w:r>
            <w:r w:rsidRPr="00350D8A">
              <w:rPr>
                <w:rFonts w:asciiTheme="majorBidi" w:hAnsiTheme="majorBidi" w:cstheme="majorBidi"/>
              </w:rPr>
              <w:t>НМЦ –</w:t>
            </w:r>
            <w:r>
              <w:rPr>
                <w:rFonts w:asciiTheme="majorBidi" w:hAnsiTheme="majorBidi" w:cstheme="majorBidi"/>
              </w:rPr>
              <w:t xml:space="preserve"> </w:t>
            </w:r>
            <w:r w:rsidRPr="00350D8A">
              <w:rPr>
                <w:rFonts w:asciiTheme="majorBidi" w:hAnsiTheme="majorBidi" w:cstheme="majorBidi"/>
              </w:rPr>
              <w:t>Согласование</w:t>
            </w:r>
            <w:r>
              <w:rPr>
                <w:rFonts w:asciiTheme="majorBidi" w:hAnsiTheme="majorBidi" w:cstheme="majorBidi"/>
              </w:rPr>
              <w:t xml:space="preserve"> Обоснования </w:t>
            </w:r>
            <w:r w:rsidRPr="00350D8A">
              <w:rPr>
                <w:rFonts w:asciiTheme="majorBidi" w:hAnsiTheme="majorBidi" w:cstheme="majorBidi"/>
              </w:rPr>
              <w:t>НМЦ</w:t>
            </w:r>
            <w:r>
              <w:rPr>
                <w:rFonts w:asciiTheme="majorBidi" w:hAnsiTheme="majorBidi" w:cstheme="majorBidi"/>
              </w:rPr>
              <w:t>, наличия бюджета и документации о закупке</w:t>
            </w:r>
            <w:r w:rsidRPr="00350D8A">
              <w:rPr>
                <w:rFonts w:asciiTheme="majorBidi" w:hAnsiTheme="majorBidi" w:cstheme="majorBidi"/>
              </w:rPr>
              <w:t>.</w:t>
            </w:r>
          </w:p>
          <w:p w14:paraId="59B5FC06" w14:textId="77777777" w:rsidR="00875290" w:rsidRPr="00303BDE" w:rsidRDefault="00875290" w:rsidP="003C1AAC">
            <w:pPr>
              <w:tabs>
                <w:tab w:val="left" w:pos="411"/>
              </w:tabs>
              <w:spacing w:line="240" w:lineRule="auto"/>
              <w:ind w:firstLine="0"/>
              <w:jc w:val="left"/>
              <w:rPr>
                <w:rFonts w:asciiTheme="majorBidi" w:hAnsiTheme="majorBidi" w:cstheme="majorBidi"/>
              </w:rPr>
            </w:pPr>
            <w:r w:rsidRPr="00350D8A">
              <w:rPr>
                <w:rFonts w:asciiTheme="majorBidi" w:hAnsiTheme="majorBidi" w:cstheme="majorBidi"/>
              </w:rPr>
              <w:t>При наличии замечаний к</w:t>
            </w:r>
            <w:r>
              <w:rPr>
                <w:rFonts w:asciiTheme="majorBidi" w:hAnsiTheme="majorBidi" w:cstheme="majorBidi"/>
              </w:rPr>
              <w:t xml:space="preserve"> Документаци</w:t>
            </w:r>
            <w:r>
              <w:rPr>
                <w:rFonts w:asciiTheme="majorBidi" w:hAnsiTheme="majorBidi" w:cstheme="majorBidi"/>
              </w:rPr>
              <w:lastRenderedPageBreak/>
              <w:t>и о закупке или</w:t>
            </w:r>
            <w:r w:rsidRPr="00350D8A">
              <w:rPr>
                <w:rFonts w:asciiTheme="majorBidi" w:hAnsiTheme="majorBidi" w:cstheme="majorBidi"/>
              </w:rPr>
              <w:t xml:space="preserve"> </w:t>
            </w:r>
            <w:r>
              <w:rPr>
                <w:rFonts w:asciiTheme="majorBidi" w:hAnsiTheme="majorBidi" w:cstheme="majorBidi"/>
              </w:rPr>
              <w:t xml:space="preserve">Обоснованию </w:t>
            </w:r>
            <w:r w:rsidRPr="00350D8A">
              <w:rPr>
                <w:rFonts w:asciiTheme="majorBidi" w:hAnsiTheme="majorBidi" w:cstheme="majorBidi"/>
              </w:rPr>
              <w:t>НМЦ – Уведомление о необходимости внесени</w:t>
            </w:r>
            <w:r>
              <w:rPr>
                <w:rFonts w:asciiTheme="majorBidi" w:hAnsiTheme="majorBidi" w:cstheme="majorBidi"/>
              </w:rPr>
              <w:t>я</w:t>
            </w:r>
            <w:r w:rsidRPr="00350D8A">
              <w:rPr>
                <w:rFonts w:asciiTheme="majorBidi" w:hAnsiTheme="majorBidi" w:cstheme="majorBidi"/>
              </w:rPr>
              <w:t xml:space="preserve"> корректировок</w:t>
            </w:r>
            <w:r>
              <w:rPr>
                <w:rFonts w:asciiTheme="majorBidi" w:hAnsiTheme="majorBidi" w:cstheme="majorBidi"/>
              </w:rPr>
              <w:t>.</w:t>
            </w:r>
          </w:p>
        </w:tc>
      </w:tr>
      <w:tr w:rsidR="00875290" w:rsidRPr="00303BDE" w14:paraId="08437ECC" w14:textId="77777777" w:rsidTr="00666298">
        <w:trPr>
          <w:trHeight w:val="2915"/>
          <w:jc w:val="center"/>
        </w:trPr>
        <w:tc>
          <w:tcPr>
            <w:tcW w:w="225" w:type="pct"/>
            <w:shd w:val="clear" w:color="auto" w:fill="auto"/>
            <w:vAlign w:val="center"/>
          </w:tcPr>
          <w:p w14:paraId="4BF64566" w14:textId="77777777" w:rsidR="00875290" w:rsidRDefault="00875290" w:rsidP="003C1AAC">
            <w:pPr>
              <w:spacing w:line="240" w:lineRule="auto"/>
              <w:ind w:firstLine="34"/>
              <w:jc w:val="left"/>
              <w:rPr>
                <w:rFonts w:asciiTheme="majorBidi" w:hAnsiTheme="majorBidi" w:cstheme="majorBidi"/>
              </w:rPr>
            </w:pPr>
            <w:r>
              <w:rPr>
                <w:rFonts w:asciiTheme="majorBidi" w:hAnsiTheme="majorBidi" w:cstheme="majorBidi"/>
              </w:rPr>
              <w:t>2.2.1</w:t>
            </w:r>
          </w:p>
        </w:tc>
        <w:tc>
          <w:tcPr>
            <w:tcW w:w="683" w:type="pct"/>
            <w:shd w:val="clear" w:color="auto" w:fill="auto"/>
            <w:vAlign w:val="center"/>
          </w:tcPr>
          <w:p w14:paraId="41D127E8" w14:textId="77777777" w:rsidR="00875290" w:rsidRPr="00303BDE" w:rsidRDefault="00875290" w:rsidP="003C1AAC">
            <w:pPr>
              <w:spacing w:line="240" w:lineRule="auto"/>
              <w:ind w:firstLine="0"/>
              <w:jc w:val="left"/>
              <w:rPr>
                <w:rFonts w:asciiTheme="majorBidi" w:hAnsiTheme="majorBidi" w:cstheme="majorBidi"/>
              </w:rPr>
            </w:pPr>
            <w:r w:rsidRPr="004B3145">
              <w:rPr>
                <w:rFonts w:asciiTheme="majorBidi" w:hAnsiTheme="majorBidi" w:cstheme="minorBidi"/>
              </w:rPr>
              <w:t xml:space="preserve">Согласование </w:t>
            </w:r>
            <w:r>
              <w:rPr>
                <w:rFonts w:asciiTheme="majorBidi" w:hAnsiTheme="majorBidi" w:cstheme="minorBidi"/>
              </w:rPr>
              <w:t>Документации о закупке</w:t>
            </w:r>
            <w:r w:rsidRPr="004B3145">
              <w:rPr>
                <w:rFonts w:asciiTheme="majorBidi" w:hAnsiTheme="majorBidi" w:cstheme="minorBidi"/>
              </w:rPr>
              <w:t xml:space="preserve"> совместно с Обоснованием НМЦ</w:t>
            </w:r>
            <w:r>
              <w:rPr>
                <w:rFonts w:asciiTheme="majorBidi" w:hAnsiTheme="majorBidi" w:cstheme="minorBidi"/>
              </w:rPr>
              <w:t xml:space="preserve"> (этап 1)</w:t>
            </w:r>
          </w:p>
        </w:tc>
        <w:tc>
          <w:tcPr>
            <w:tcW w:w="546" w:type="pct"/>
            <w:shd w:val="clear" w:color="auto" w:fill="auto"/>
            <w:vAlign w:val="center"/>
          </w:tcPr>
          <w:p w14:paraId="0FF4BE8F" w14:textId="77777777" w:rsidR="00875290" w:rsidRPr="00303BDE" w:rsidRDefault="00875290" w:rsidP="003C1AAC">
            <w:pPr>
              <w:spacing w:line="240" w:lineRule="auto"/>
              <w:ind w:firstLine="0"/>
              <w:rPr>
                <w:rFonts w:asciiTheme="majorBidi" w:hAnsiTheme="majorBidi" w:cstheme="majorBidi"/>
              </w:rPr>
            </w:pPr>
            <w:r w:rsidRPr="004B3145">
              <w:rPr>
                <w:rFonts w:asciiTheme="majorBidi" w:hAnsiTheme="majorBidi" w:cstheme="majorBidi"/>
              </w:rPr>
              <w:t>Инициатор</w:t>
            </w:r>
            <w:r w:rsidRPr="004B3145">
              <w:rPr>
                <w:rFonts w:asciiTheme="majorBidi" w:hAnsiTheme="majorBidi" w:cstheme="minorBidi"/>
              </w:rPr>
              <w:t>, Руководитель инициатора, Работник, ответственный за согласование бюджета закупки</w:t>
            </w:r>
          </w:p>
        </w:tc>
        <w:tc>
          <w:tcPr>
            <w:tcW w:w="500" w:type="pct"/>
            <w:shd w:val="clear" w:color="auto" w:fill="auto"/>
            <w:vAlign w:val="center"/>
          </w:tcPr>
          <w:p w14:paraId="3B3F2E2B" w14:textId="77777777" w:rsidR="00875290" w:rsidRPr="00303BDE" w:rsidRDefault="00875290" w:rsidP="003C1AAC">
            <w:pPr>
              <w:spacing w:line="240" w:lineRule="auto"/>
              <w:ind w:firstLine="0"/>
              <w:rPr>
                <w:rFonts w:asciiTheme="majorBidi" w:hAnsiTheme="majorBidi" w:cstheme="majorBidi"/>
              </w:rPr>
            </w:pPr>
            <w:r w:rsidRPr="004B3145">
              <w:rPr>
                <w:rFonts w:asciiTheme="majorBidi" w:hAnsiTheme="majorBidi" w:cstheme="majorBidi"/>
              </w:rPr>
              <w:t>Инициатор</w:t>
            </w:r>
            <w:r w:rsidRPr="004B3145">
              <w:rPr>
                <w:rFonts w:asciiTheme="majorBidi" w:hAnsiTheme="majorBidi" w:cstheme="minorBidi"/>
              </w:rPr>
              <w:t>, Руководитель инициатора, Работник, ответственный за согласование бюджета закупки</w:t>
            </w:r>
          </w:p>
        </w:tc>
        <w:tc>
          <w:tcPr>
            <w:tcW w:w="272" w:type="pct"/>
            <w:vAlign w:val="center"/>
          </w:tcPr>
          <w:p w14:paraId="01DB06A2" w14:textId="77777777" w:rsidR="00875290" w:rsidRPr="00DC6039" w:rsidDel="00B67E6F" w:rsidRDefault="00875290" w:rsidP="003C1AAC">
            <w:pPr>
              <w:spacing w:line="240" w:lineRule="auto"/>
              <w:rPr>
                <w:rFonts w:asciiTheme="majorBidi" w:hAnsiTheme="majorBidi"/>
              </w:rPr>
            </w:pPr>
          </w:p>
        </w:tc>
        <w:tc>
          <w:tcPr>
            <w:tcW w:w="802" w:type="pct"/>
            <w:shd w:val="clear" w:color="auto" w:fill="auto"/>
            <w:vAlign w:val="center"/>
          </w:tcPr>
          <w:p w14:paraId="4A9A349D" w14:textId="77777777" w:rsidR="00875290" w:rsidRPr="007077AB" w:rsidRDefault="00875290" w:rsidP="003C1AAC">
            <w:pPr>
              <w:spacing w:line="240" w:lineRule="auto"/>
              <w:ind w:firstLine="24"/>
              <w:rPr>
                <w:rFonts w:asciiTheme="majorBidi" w:hAnsiTheme="majorBidi" w:cstheme="majorBidi"/>
              </w:rPr>
            </w:pPr>
            <w:r w:rsidRPr="00350D8A">
              <w:rPr>
                <w:rFonts w:asciiTheme="majorBidi" w:hAnsiTheme="majorBidi" w:cstheme="majorBidi"/>
              </w:rPr>
              <w:t>3</w:t>
            </w:r>
            <w:r w:rsidRPr="0024367D">
              <w:rPr>
                <w:rFonts w:asciiTheme="majorBidi" w:hAnsiTheme="majorBidi" w:cstheme="majorBidi"/>
              </w:rPr>
              <w:t xml:space="preserve"> (три) рабочих </w:t>
            </w:r>
            <w:r w:rsidRPr="00350D8A">
              <w:rPr>
                <w:rFonts w:asciiTheme="majorBidi" w:hAnsiTheme="majorBidi" w:cstheme="majorBidi"/>
              </w:rPr>
              <w:t>дн</w:t>
            </w:r>
            <w:r>
              <w:rPr>
                <w:rFonts w:asciiTheme="majorBidi" w:hAnsiTheme="majorBidi" w:cstheme="majorBidi"/>
              </w:rPr>
              <w:t>я</w:t>
            </w:r>
            <w:r w:rsidRPr="00350D8A">
              <w:rPr>
                <w:rFonts w:asciiTheme="majorBidi" w:hAnsiTheme="majorBidi" w:cstheme="majorBidi"/>
              </w:rPr>
              <w:t xml:space="preserve"> с даты получения Обоснования НМЦ</w:t>
            </w:r>
          </w:p>
        </w:tc>
        <w:tc>
          <w:tcPr>
            <w:tcW w:w="1517" w:type="pct"/>
            <w:vMerge w:val="restart"/>
            <w:shd w:val="clear" w:color="auto" w:fill="auto"/>
            <w:vAlign w:val="center"/>
          </w:tcPr>
          <w:p w14:paraId="18E15AFC" w14:textId="77777777" w:rsidR="00875290" w:rsidRDefault="00875290" w:rsidP="003C1AAC">
            <w:pPr>
              <w:pStyle w:val="a4"/>
              <w:tabs>
                <w:tab w:val="left" w:pos="402"/>
              </w:tabs>
              <w:spacing w:line="240" w:lineRule="auto"/>
              <w:ind w:left="30" w:firstLine="0"/>
              <w:jc w:val="left"/>
              <w:rPr>
                <w:rFonts w:asciiTheme="majorBidi" w:hAnsiTheme="majorBidi" w:cstheme="majorBidi"/>
              </w:rPr>
            </w:pPr>
            <w:r w:rsidRPr="00350D8A">
              <w:rPr>
                <w:rFonts w:asciiTheme="majorBidi" w:hAnsiTheme="majorBidi" w:cstheme="majorBidi"/>
              </w:rPr>
              <w:t>Согласованное</w:t>
            </w:r>
            <w:r>
              <w:rPr>
                <w:rFonts w:asciiTheme="majorBidi" w:hAnsiTheme="majorBidi" w:cstheme="majorBidi"/>
              </w:rPr>
              <w:t xml:space="preserve"> Обоснование НМЦ и Документация о закупке </w:t>
            </w:r>
            <w:r w:rsidRPr="0024367D">
              <w:rPr>
                <w:rFonts w:asciiTheme="majorBidi" w:hAnsiTheme="majorBidi" w:cstheme="majorBidi"/>
              </w:rPr>
              <w:t>/ получены замечания</w:t>
            </w:r>
          </w:p>
        </w:tc>
        <w:tc>
          <w:tcPr>
            <w:tcW w:w="455" w:type="pct"/>
            <w:vMerge/>
            <w:vAlign w:val="center"/>
          </w:tcPr>
          <w:p w14:paraId="186C27E7" w14:textId="77777777" w:rsidR="00875290" w:rsidRPr="00303BDE" w:rsidRDefault="00875290" w:rsidP="003C1AAC">
            <w:pPr>
              <w:tabs>
                <w:tab w:val="left" w:pos="411"/>
              </w:tabs>
              <w:spacing w:line="240" w:lineRule="auto"/>
              <w:rPr>
                <w:rFonts w:asciiTheme="majorBidi" w:hAnsiTheme="majorBidi" w:cstheme="majorBidi"/>
              </w:rPr>
            </w:pPr>
          </w:p>
        </w:tc>
      </w:tr>
      <w:tr w:rsidR="00875290" w:rsidRPr="00303BDE" w14:paraId="657E9934" w14:textId="77777777" w:rsidTr="00666298">
        <w:trPr>
          <w:trHeight w:val="275"/>
          <w:jc w:val="center"/>
        </w:trPr>
        <w:tc>
          <w:tcPr>
            <w:tcW w:w="225" w:type="pct"/>
            <w:shd w:val="clear" w:color="auto" w:fill="auto"/>
            <w:vAlign w:val="center"/>
          </w:tcPr>
          <w:p w14:paraId="2063FC3A" w14:textId="77777777" w:rsidR="00875290" w:rsidRDefault="00875290" w:rsidP="003C1AAC">
            <w:pPr>
              <w:spacing w:line="240" w:lineRule="auto"/>
              <w:ind w:firstLine="34"/>
              <w:jc w:val="left"/>
              <w:rPr>
                <w:rFonts w:asciiTheme="majorBidi" w:hAnsiTheme="majorBidi" w:cstheme="majorBidi"/>
              </w:rPr>
            </w:pPr>
            <w:r>
              <w:rPr>
                <w:rFonts w:asciiTheme="majorBidi" w:hAnsiTheme="majorBidi" w:cstheme="majorBidi"/>
              </w:rPr>
              <w:lastRenderedPageBreak/>
              <w:t>2.2.2</w:t>
            </w:r>
          </w:p>
        </w:tc>
        <w:tc>
          <w:tcPr>
            <w:tcW w:w="683" w:type="pct"/>
            <w:shd w:val="clear" w:color="auto" w:fill="auto"/>
            <w:vAlign w:val="center"/>
          </w:tcPr>
          <w:p w14:paraId="36D005AD" w14:textId="77777777" w:rsidR="00875290" w:rsidRPr="00303BDE" w:rsidRDefault="00875290" w:rsidP="003C1AAC">
            <w:pPr>
              <w:spacing w:line="240" w:lineRule="auto"/>
              <w:ind w:firstLine="0"/>
              <w:rPr>
                <w:rFonts w:asciiTheme="majorBidi" w:hAnsiTheme="majorBidi" w:cstheme="majorBidi"/>
              </w:rPr>
            </w:pPr>
            <w:r w:rsidRPr="004B3145">
              <w:rPr>
                <w:rFonts w:asciiTheme="majorBidi" w:hAnsiTheme="majorBidi" w:cstheme="minorBidi"/>
              </w:rPr>
              <w:t xml:space="preserve">Согласование </w:t>
            </w:r>
            <w:r>
              <w:rPr>
                <w:rFonts w:asciiTheme="majorBidi" w:hAnsiTheme="majorBidi" w:cstheme="minorBidi"/>
              </w:rPr>
              <w:t>Документации о закупке</w:t>
            </w:r>
            <w:r w:rsidRPr="004B3145">
              <w:rPr>
                <w:rFonts w:asciiTheme="majorBidi" w:hAnsiTheme="majorBidi" w:cstheme="minorBidi"/>
              </w:rPr>
              <w:t xml:space="preserve"> совместно с Обоснованием НМЦ</w:t>
            </w:r>
            <w:r>
              <w:rPr>
                <w:rFonts w:asciiTheme="majorBidi" w:hAnsiTheme="majorBidi" w:cstheme="minorBidi"/>
              </w:rPr>
              <w:t xml:space="preserve"> (этап 2)</w:t>
            </w:r>
          </w:p>
        </w:tc>
        <w:tc>
          <w:tcPr>
            <w:tcW w:w="546" w:type="pct"/>
            <w:shd w:val="clear" w:color="auto" w:fill="auto"/>
            <w:vAlign w:val="center"/>
          </w:tcPr>
          <w:p w14:paraId="6576980F" w14:textId="77BA782A" w:rsidR="00875290" w:rsidRPr="00A20243" w:rsidRDefault="003A1A97" w:rsidP="003C1AAC">
            <w:pPr>
              <w:spacing w:line="240" w:lineRule="auto"/>
              <w:ind w:firstLine="0"/>
              <w:rPr>
                <w:rFonts w:asciiTheme="majorBidi" w:hAnsiTheme="majorBidi" w:cstheme="majorBidi"/>
              </w:rPr>
            </w:pPr>
            <w:r w:rsidRPr="00A20243">
              <w:rPr>
                <w:rFonts w:asciiTheme="majorBidi" w:hAnsiTheme="majorBidi"/>
              </w:rPr>
              <w:t>ДЗД,</w:t>
            </w:r>
            <w:r w:rsidRPr="00A20243">
              <w:t xml:space="preserve"> Блок бухгалтерского учета</w:t>
            </w:r>
            <w:r w:rsidRPr="00A20243">
              <w:rPr>
                <w:rFonts w:asciiTheme="majorBidi" w:hAnsiTheme="majorBidi"/>
              </w:rPr>
              <w:t xml:space="preserve">, </w:t>
            </w:r>
            <w:r w:rsidRPr="00A20243">
              <w:t>Управляющий директор по безопасности</w:t>
            </w:r>
          </w:p>
        </w:tc>
        <w:tc>
          <w:tcPr>
            <w:tcW w:w="500" w:type="pct"/>
            <w:shd w:val="clear" w:color="auto" w:fill="auto"/>
            <w:vAlign w:val="center"/>
          </w:tcPr>
          <w:p w14:paraId="11B46BF7" w14:textId="57978524" w:rsidR="00875290" w:rsidRPr="00A20243" w:rsidRDefault="003A1A97" w:rsidP="003C1AAC">
            <w:pPr>
              <w:spacing w:line="240" w:lineRule="auto"/>
              <w:ind w:firstLine="0"/>
              <w:rPr>
                <w:rFonts w:asciiTheme="majorBidi" w:hAnsiTheme="majorBidi" w:cstheme="majorBidi"/>
              </w:rPr>
            </w:pPr>
            <w:r w:rsidRPr="00A20243">
              <w:rPr>
                <w:rFonts w:asciiTheme="majorBidi" w:hAnsiTheme="majorBidi"/>
              </w:rPr>
              <w:t>ДЗД,</w:t>
            </w:r>
            <w:r w:rsidRPr="00A20243">
              <w:t xml:space="preserve"> Блок бухгалтерского учета</w:t>
            </w:r>
            <w:r w:rsidRPr="00A20243">
              <w:rPr>
                <w:rFonts w:asciiTheme="majorBidi" w:hAnsiTheme="majorBidi"/>
              </w:rPr>
              <w:t xml:space="preserve">, </w:t>
            </w:r>
            <w:r w:rsidRPr="00A20243">
              <w:t>Управляющий директор по безопасности</w:t>
            </w:r>
          </w:p>
        </w:tc>
        <w:tc>
          <w:tcPr>
            <w:tcW w:w="272" w:type="pct"/>
            <w:vAlign w:val="center"/>
          </w:tcPr>
          <w:p w14:paraId="519EA784" w14:textId="77777777" w:rsidR="00875290" w:rsidRPr="00DC6039" w:rsidDel="00B67E6F" w:rsidRDefault="00875290" w:rsidP="003C1AAC">
            <w:pPr>
              <w:spacing w:line="240" w:lineRule="auto"/>
              <w:rPr>
                <w:rFonts w:asciiTheme="majorBidi" w:hAnsiTheme="majorBidi"/>
              </w:rPr>
            </w:pPr>
          </w:p>
        </w:tc>
        <w:tc>
          <w:tcPr>
            <w:tcW w:w="802" w:type="pct"/>
            <w:shd w:val="clear" w:color="auto" w:fill="auto"/>
            <w:vAlign w:val="center"/>
          </w:tcPr>
          <w:p w14:paraId="4E8D430D" w14:textId="77777777" w:rsidR="00875290" w:rsidRDefault="00875290" w:rsidP="003C1AAC">
            <w:pPr>
              <w:spacing w:line="240" w:lineRule="auto"/>
              <w:ind w:firstLine="24"/>
              <w:rPr>
                <w:rFonts w:asciiTheme="majorBidi" w:hAnsiTheme="majorBidi" w:cstheme="majorBidi"/>
              </w:rPr>
            </w:pPr>
            <w:r w:rsidRPr="00350D8A">
              <w:rPr>
                <w:rFonts w:asciiTheme="majorBidi" w:hAnsiTheme="majorBidi" w:cstheme="majorBidi"/>
              </w:rPr>
              <w:t>5 (пять) рабочих дней</w:t>
            </w:r>
            <w:r w:rsidRPr="00350D8A">
              <w:rPr>
                <w:rStyle w:val="af5"/>
                <w:rFonts w:asciiTheme="majorBidi" w:hAnsiTheme="majorBidi"/>
              </w:rPr>
              <w:footnoteReference w:id="7"/>
            </w:r>
            <w:r w:rsidRPr="00350D8A">
              <w:rPr>
                <w:rFonts w:asciiTheme="majorBidi" w:hAnsiTheme="majorBidi" w:cstheme="majorBidi"/>
              </w:rPr>
              <w:t xml:space="preserve"> с даты получения Обоснования НМЦ</w:t>
            </w:r>
          </w:p>
        </w:tc>
        <w:tc>
          <w:tcPr>
            <w:tcW w:w="1517" w:type="pct"/>
            <w:vMerge/>
            <w:shd w:val="clear" w:color="auto" w:fill="auto"/>
            <w:vAlign w:val="center"/>
          </w:tcPr>
          <w:p w14:paraId="1C522A3C" w14:textId="77777777" w:rsidR="00875290" w:rsidRDefault="00875290" w:rsidP="003C1AAC">
            <w:pPr>
              <w:pStyle w:val="a4"/>
              <w:tabs>
                <w:tab w:val="left" w:pos="402"/>
              </w:tabs>
              <w:spacing w:line="240" w:lineRule="auto"/>
              <w:ind w:left="22" w:firstLine="0"/>
              <w:jc w:val="left"/>
              <w:rPr>
                <w:rFonts w:asciiTheme="majorBidi" w:hAnsiTheme="majorBidi" w:cstheme="majorBidi"/>
              </w:rPr>
            </w:pPr>
          </w:p>
        </w:tc>
        <w:tc>
          <w:tcPr>
            <w:tcW w:w="455" w:type="pct"/>
            <w:vMerge/>
            <w:vAlign w:val="center"/>
          </w:tcPr>
          <w:p w14:paraId="172AF17A" w14:textId="77777777" w:rsidR="00875290" w:rsidRPr="00303BDE" w:rsidRDefault="00875290" w:rsidP="003C1AAC">
            <w:pPr>
              <w:tabs>
                <w:tab w:val="left" w:pos="411"/>
              </w:tabs>
              <w:spacing w:line="240" w:lineRule="auto"/>
              <w:ind w:firstLine="0"/>
              <w:rPr>
                <w:rFonts w:asciiTheme="majorBidi" w:hAnsiTheme="majorBidi" w:cstheme="majorBidi"/>
              </w:rPr>
            </w:pPr>
          </w:p>
        </w:tc>
      </w:tr>
      <w:tr w:rsidR="00CD5692" w:rsidRPr="00E433FD" w14:paraId="349E458F" w14:textId="77777777" w:rsidTr="00666298">
        <w:trPr>
          <w:trHeight w:val="350"/>
          <w:jc w:val="center"/>
        </w:trPr>
        <w:tc>
          <w:tcPr>
            <w:tcW w:w="225" w:type="pct"/>
            <w:shd w:val="clear" w:color="auto" w:fill="auto"/>
            <w:vAlign w:val="center"/>
          </w:tcPr>
          <w:p w14:paraId="7EE06459" w14:textId="77777777" w:rsidR="00CD5692" w:rsidRDefault="00CD5692" w:rsidP="003C1AAC">
            <w:pPr>
              <w:spacing w:line="240" w:lineRule="auto"/>
              <w:rPr>
                <w:rFonts w:asciiTheme="majorBidi" w:hAnsiTheme="majorBidi" w:cstheme="majorBidi"/>
              </w:rPr>
            </w:pPr>
          </w:p>
        </w:tc>
        <w:tc>
          <w:tcPr>
            <w:tcW w:w="683" w:type="pct"/>
            <w:shd w:val="clear" w:color="auto" w:fill="auto"/>
            <w:vAlign w:val="center"/>
          </w:tcPr>
          <w:p w14:paraId="01769C9A" w14:textId="27325623" w:rsidR="00CD5692" w:rsidRPr="009662C3" w:rsidRDefault="00CD5692" w:rsidP="00CD5692">
            <w:pPr>
              <w:spacing w:line="240" w:lineRule="auto"/>
              <w:ind w:firstLine="0"/>
              <w:rPr>
                <w:rFonts w:asciiTheme="majorBidi" w:hAnsiTheme="majorBidi" w:cstheme="majorBidi"/>
              </w:rPr>
            </w:pPr>
            <w:r w:rsidRPr="00DF3F38">
              <w:rPr>
                <w:rFonts w:asciiTheme="majorBidi" w:hAnsiTheme="majorBidi" w:cstheme="majorBidi"/>
                <w:b/>
                <w:bCs/>
              </w:rPr>
              <w:t>Срок этапа*</w:t>
            </w:r>
          </w:p>
        </w:tc>
        <w:tc>
          <w:tcPr>
            <w:tcW w:w="546" w:type="pct"/>
            <w:shd w:val="clear" w:color="auto" w:fill="auto"/>
            <w:vAlign w:val="center"/>
          </w:tcPr>
          <w:p w14:paraId="3E627392" w14:textId="77777777" w:rsidR="00CD5692" w:rsidRPr="00303BDE" w:rsidRDefault="00CD5692" w:rsidP="003C1AAC">
            <w:pPr>
              <w:spacing w:line="240" w:lineRule="auto"/>
              <w:rPr>
                <w:rFonts w:asciiTheme="majorBidi" w:hAnsiTheme="majorBidi" w:cstheme="majorBidi"/>
              </w:rPr>
            </w:pPr>
          </w:p>
        </w:tc>
        <w:tc>
          <w:tcPr>
            <w:tcW w:w="500" w:type="pct"/>
            <w:shd w:val="clear" w:color="auto" w:fill="auto"/>
            <w:vAlign w:val="center"/>
          </w:tcPr>
          <w:p w14:paraId="61F887A6" w14:textId="77777777" w:rsidR="00CD5692" w:rsidRPr="00303BDE" w:rsidRDefault="00CD5692" w:rsidP="003C1AAC">
            <w:pPr>
              <w:spacing w:line="240" w:lineRule="auto"/>
              <w:rPr>
                <w:rFonts w:asciiTheme="majorBidi" w:hAnsiTheme="majorBidi" w:cstheme="majorBidi"/>
              </w:rPr>
            </w:pPr>
          </w:p>
        </w:tc>
        <w:tc>
          <w:tcPr>
            <w:tcW w:w="272" w:type="pct"/>
            <w:vAlign w:val="center"/>
          </w:tcPr>
          <w:p w14:paraId="1678C7EB" w14:textId="77777777" w:rsidR="00CD5692" w:rsidRDefault="00CD5692" w:rsidP="003C1AAC">
            <w:pPr>
              <w:spacing w:line="240" w:lineRule="auto"/>
              <w:rPr>
                <w:rFonts w:asciiTheme="majorBidi" w:hAnsiTheme="majorBidi" w:cstheme="majorBidi"/>
              </w:rPr>
            </w:pPr>
          </w:p>
        </w:tc>
        <w:tc>
          <w:tcPr>
            <w:tcW w:w="802" w:type="pct"/>
            <w:shd w:val="clear" w:color="auto" w:fill="auto"/>
            <w:vAlign w:val="center"/>
          </w:tcPr>
          <w:p w14:paraId="329A4954" w14:textId="132AEE24" w:rsidR="00CD5692" w:rsidRDefault="00C328D3" w:rsidP="00CD5692">
            <w:pPr>
              <w:spacing w:line="240" w:lineRule="auto"/>
              <w:ind w:firstLine="0"/>
              <w:rPr>
                <w:rFonts w:asciiTheme="majorBidi" w:hAnsiTheme="majorBidi" w:cstheme="majorBidi"/>
              </w:rPr>
            </w:pPr>
            <w:r>
              <w:rPr>
                <w:rFonts w:asciiTheme="majorBidi" w:hAnsiTheme="majorBidi" w:cstheme="majorBidi"/>
                <w:b/>
                <w:bCs/>
              </w:rPr>
              <w:t xml:space="preserve">8 </w:t>
            </w:r>
            <w:r w:rsidR="00CD5692" w:rsidRPr="00DF3F38">
              <w:rPr>
                <w:rFonts w:asciiTheme="majorBidi" w:hAnsiTheme="majorBidi" w:cstheme="majorBidi"/>
                <w:b/>
                <w:bCs/>
              </w:rPr>
              <w:t>(</w:t>
            </w:r>
            <w:r>
              <w:rPr>
                <w:rFonts w:asciiTheme="majorBidi" w:hAnsiTheme="majorBidi" w:cstheme="majorBidi"/>
                <w:b/>
                <w:bCs/>
              </w:rPr>
              <w:t>восемь</w:t>
            </w:r>
            <w:r w:rsidR="00CD5692" w:rsidRPr="00DF3F38">
              <w:rPr>
                <w:rFonts w:asciiTheme="majorBidi" w:hAnsiTheme="majorBidi" w:cstheme="majorBidi"/>
                <w:b/>
                <w:bCs/>
              </w:rPr>
              <w:t>) рабочих дн</w:t>
            </w:r>
            <w:r w:rsidR="00CD5692">
              <w:rPr>
                <w:rFonts w:asciiTheme="majorBidi" w:hAnsiTheme="majorBidi" w:cstheme="majorBidi"/>
                <w:b/>
                <w:bCs/>
              </w:rPr>
              <w:t>ей</w:t>
            </w:r>
          </w:p>
        </w:tc>
        <w:tc>
          <w:tcPr>
            <w:tcW w:w="1517" w:type="pct"/>
            <w:shd w:val="clear" w:color="auto" w:fill="auto"/>
            <w:vAlign w:val="center"/>
          </w:tcPr>
          <w:p w14:paraId="63FBF5E1" w14:textId="77777777" w:rsidR="00CD5692" w:rsidRDefault="00CD5692" w:rsidP="003C1AAC">
            <w:pPr>
              <w:spacing w:line="240" w:lineRule="auto"/>
              <w:rPr>
                <w:rFonts w:asciiTheme="majorBidi" w:hAnsiTheme="majorBidi" w:cstheme="majorBidi"/>
              </w:rPr>
            </w:pPr>
          </w:p>
        </w:tc>
        <w:tc>
          <w:tcPr>
            <w:tcW w:w="455" w:type="pct"/>
            <w:vAlign w:val="center"/>
          </w:tcPr>
          <w:p w14:paraId="541494D3" w14:textId="77777777" w:rsidR="00CD5692" w:rsidRDefault="00CD5692" w:rsidP="003C1AAC">
            <w:pPr>
              <w:spacing w:line="240" w:lineRule="auto"/>
              <w:rPr>
                <w:rFonts w:asciiTheme="majorBidi" w:hAnsiTheme="majorBidi" w:cstheme="majorBidi"/>
              </w:rPr>
            </w:pPr>
          </w:p>
        </w:tc>
      </w:tr>
      <w:tr w:rsidR="00E37DCC" w:rsidRPr="00E433FD" w14:paraId="6AC99118" w14:textId="77777777" w:rsidTr="00666298">
        <w:trPr>
          <w:trHeight w:val="350"/>
          <w:jc w:val="center"/>
        </w:trPr>
        <w:tc>
          <w:tcPr>
            <w:tcW w:w="225" w:type="pct"/>
            <w:shd w:val="clear" w:color="auto" w:fill="auto"/>
            <w:vAlign w:val="center"/>
          </w:tcPr>
          <w:p w14:paraId="057A026B" w14:textId="77777777" w:rsidR="00E37DCC" w:rsidRDefault="00E37DCC" w:rsidP="00E37DCC">
            <w:pPr>
              <w:spacing w:line="240" w:lineRule="auto"/>
              <w:ind w:firstLine="0"/>
              <w:rPr>
                <w:rFonts w:asciiTheme="majorBidi" w:hAnsiTheme="majorBidi" w:cstheme="majorBidi"/>
              </w:rPr>
            </w:pPr>
          </w:p>
        </w:tc>
        <w:tc>
          <w:tcPr>
            <w:tcW w:w="683" w:type="pct"/>
            <w:shd w:val="clear" w:color="auto" w:fill="auto"/>
            <w:vAlign w:val="center"/>
          </w:tcPr>
          <w:p w14:paraId="34BB80B0" w14:textId="554D26C6" w:rsidR="00E37DCC" w:rsidRPr="00DF3F38" w:rsidRDefault="00E37DCC" w:rsidP="00E37DCC">
            <w:pPr>
              <w:spacing w:line="240" w:lineRule="auto"/>
              <w:ind w:firstLine="0"/>
              <w:rPr>
                <w:rFonts w:asciiTheme="majorBidi" w:hAnsiTheme="majorBidi" w:cstheme="majorBidi"/>
                <w:b/>
                <w:bCs/>
              </w:rPr>
            </w:pPr>
            <w:r w:rsidRPr="0007729E">
              <w:rPr>
                <w:rFonts w:asciiTheme="majorBidi" w:hAnsiTheme="majorBidi"/>
              </w:rPr>
              <w:t xml:space="preserve">Выявление необходимости </w:t>
            </w:r>
            <w:r>
              <w:rPr>
                <w:rFonts w:asciiTheme="majorBidi" w:hAnsiTheme="majorBidi"/>
              </w:rPr>
              <w:t xml:space="preserve">корпоративного </w:t>
            </w:r>
            <w:r w:rsidRPr="0007729E">
              <w:rPr>
                <w:rFonts w:asciiTheme="majorBidi" w:hAnsiTheme="majorBidi"/>
              </w:rPr>
              <w:t>согласования/</w:t>
            </w:r>
            <w:r>
              <w:rPr>
                <w:rFonts w:asciiTheme="majorBidi" w:hAnsiTheme="majorBidi"/>
              </w:rPr>
              <w:t xml:space="preserve"> </w:t>
            </w:r>
            <w:r w:rsidRPr="0007729E">
              <w:rPr>
                <w:rFonts w:asciiTheme="majorBidi" w:hAnsiTheme="majorBidi"/>
              </w:rPr>
              <w:t xml:space="preserve">одобрения сделки органами управления </w:t>
            </w:r>
            <w:r>
              <w:rPr>
                <w:rFonts w:asciiTheme="majorBidi" w:hAnsiTheme="majorBidi"/>
              </w:rPr>
              <w:t>Заказчика</w:t>
            </w:r>
            <w:r w:rsidR="003A1A97">
              <w:rPr>
                <w:rFonts w:asciiTheme="majorBidi" w:hAnsiTheme="majorBidi"/>
              </w:rPr>
              <w:t>/ коллегиальными органами и комитетами</w:t>
            </w:r>
          </w:p>
        </w:tc>
        <w:tc>
          <w:tcPr>
            <w:tcW w:w="546" w:type="pct"/>
            <w:shd w:val="clear" w:color="auto" w:fill="auto"/>
            <w:vAlign w:val="center"/>
          </w:tcPr>
          <w:p w14:paraId="1844B429" w14:textId="7FFFF413" w:rsidR="00E37DCC" w:rsidRPr="00303BDE" w:rsidRDefault="00E37DCC" w:rsidP="00E37DCC">
            <w:pPr>
              <w:spacing w:line="240" w:lineRule="auto"/>
              <w:ind w:firstLine="0"/>
              <w:rPr>
                <w:rFonts w:asciiTheme="majorBidi" w:hAnsiTheme="majorBidi" w:cstheme="majorBidi"/>
              </w:rPr>
            </w:pPr>
            <w:r w:rsidRPr="00C643A9">
              <w:rPr>
                <w:rFonts w:asciiTheme="majorBidi" w:hAnsiTheme="majorBidi" w:cstheme="majorBidi"/>
              </w:rPr>
              <w:t>ОЗ</w:t>
            </w:r>
          </w:p>
        </w:tc>
        <w:tc>
          <w:tcPr>
            <w:tcW w:w="500" w:type="pct"/>
            <w:shd w:val="clear" w:color="auto" w:fill="auto"/>
            <w:vAlign w:val="center"/>
          </w:tcPr>
          <w:p w14:paraId="1EC042AB" w14:textId="19436CFF" w:rsidR="00E37DCC" w:rsidRPr="00303BDE" w:rsidRDefault="00E37DCC" w:rsidP="00E37DCC">
            <w:pPr>
              <w:spacing w:line="240" w:lineRule="auto"/>
              <w:ind w:firstLine="0"/>
              <w:rPr>
                <w:rFonts w:asciiTheme="majorBidi" w:hAnsiTheme="majorBidi" w:cstheme="majorBidi"/>
              </w:rPr>
            </w:pPr>
            <w:r w:rsidRPr="00C643A9">
              <w:rPr>
                <w:rFonts w:asciiTheme="majorBidi" w:hAnsiTheme="majorBidi" w:cstheme="majorBidi"/>
              </w:rPr>
              <w:t xml:space="preserve">ОЗ, </w:t>
            </w:r>
            <w:r w:rsidRPr="0007729E">
              <w:rPr>
                <w:rFonts w:asciiTheme="majorBidi" w:hAnsiTheme="majorBidi"/>
              </w:rPr>
              <w:t>Инициатор</w:t>
            </w:r>
          </w:p>
        </w:tc>
        <w:tc>
          <w:tcPr>
            <w:tcW w:w="272" w:type="pct"/>
            <w:vAlign w:val="center"/>
          </w:tcPr>
          <w:p w14:paraId="50CA4F52" w14:textId="4AB94249" w:rsidR="00E37DCC" w:rsidRDefault="00E37DCC" w:rsidP="00E37DCC">
            <w:pPr>
              <w:spacing w:line="240" w:lineRule="auto"/>
              <w:ind w:firstLine="0"/>
              <w:rPr>
                <w:rFonts w:asciiTheme="majorBidi" w:hAnsiTheme="majorBidi" w:cstheme="majorBidi"/>
              </w:rPr>
            </w:pPr>
            <w:r w:rsidRPr="00C643A9">
              <w:rPr>
                <w:rFonts w:asciiTheme="majorBidi" w:hAnsiTheme="majorBidi" w:cstheme="majorBidi"/>
              </w:rPr>
              <w:t>ИС, эл. почта</w:t>
            </w:r>
          </w:p>
        </w:tc>
        <w:tc>
          <w:tcPr>
            <w:tcW w:w="802" w:type="pct"/>
            <w:shd w:val="clear" w:color="auto" w:fill="auto"/>
            <w:vAlign w:val="center"/>
          </w:tcPr>
          <w:p w14:paraId="7C51D547" w14:textId="4030C795" w:rsidR="00E37DCC" w:rsidRPr="00DF3F38" w:rsidRDefault="00E37DCC" w:rsidP="00E37DCC">
            <w:pPr>
              <w:spacing w:line="240" w:lineRule="auto"/>
              <w:ind w:firstLine="0"/>
              <w:rPr>
                <w:rFonts w:asciiTheme="majorBidi" w:hAnsiTheme="majorBidi" w:cstheme="majorBidi"/>
                <w:b/>
                <w:bCs/>
              </w:rPr>
            </w:pPr>
            <w:r w:rsidRPr="0007729E">
              <w:rPr>
                <w:rFonts w:asciiTheme="majorBidi" w:hAnsiTheme="majorBidi"/>
              </w:rPr>
              <w:t>В течение одного рабочего дня с момента выявления необходимости получения корпоративного согласования/ одобрения сделки (по сумме сделки либо при наличии юридических оснований квалифицировать договор как сделку с заинтересованностью)</w:t>
            </w:r>
          </w:p>
        </w:tc>
        <w:tc>
          <w:tcPr>
            <w:tcW w:w="1517" w:type="pct"/>
            <w:shd w:val="clear" w:color="auto" w:fill="auto"/>
            <w:vAlign w:val="center"/>
          </w:tcPr>
          <w:p w14:paraId="6A6FF27C" w14:textId="5A6E6018" w:rsidR="00E37DCC" w:rsidRDefault="00E37DCC" w:rsidP="00E37DCC">
            <w:pPr>
              <w:spacing w:line="240" w:lineRule="auto"/>
              <w:ind w:firstLine="0"/>
              <w:rPr>
                <w:rFonts w:asciiTheme="majorBidi" w:hAnsiTheme="majorBidi" w:cstheme="majorBidi"/>
              </w:rPr>
            </w:pPr>
            <w:r w:rsidRPr="0007729E">
              <w:rPr>
                <w:rFonts w:asciiTheme="majorBidi" w:hAnsiTheme="majorBidi"/>
              </w:rPr>
              <w:t xml:space="preserve">Оповещение Заказчика о необходимости получения одобрения/ согласования сделки органами управления </w:t>
            </w:r>
            <w:r>
              <w:rPr>
                <w:rFonts w:asciiTheme="majorBidi" w:hAnsiTheme="majorBidi"/>
              </w:rPr>
              <w:t>Заказчика</w:t>
            </w:r>
            <w:r w:rsidR="003A1A97">
              <w:rPr>
                <w:rFonts w:asciiTheme="majorBidi" w:hAnsiTheme="majorBidi"/>
              </w:rPr>
              <w:t>/ коллегиальными органами и комитетами</w:t>
            </w:r>
          </w:p>
        </w:tc>
        <w:tc>
          <w:tcPr>
            <w:tcW w:w="455" w:type="pct"/>
          </w:tcPr>
          <w:p w14:paraId="63B67C40" w14:textId="7E9BA9DB" w:rsidR="00E37DCC" w:rsidRDefault="00D64D78" w:rsidP="00E37DCC">
            <w:pPr>
              <w:spacing w:line="240" w:lineRule="auto"/>
              <w:ind w:firstLine="0"/>
              <w:rPr>
                <w:rFonts w:asciiTheme="majorBidi" w:hAnsiTheme="majorBidi" w:cstheme="majorBidi"/>
              </w:rPr>
            </w:pPr>
            <w:r>
              <w:rPr>
                <w:rFonts w:asciiTheme="majorBidi" w:hAnsiTheme="majorBidi" w:cstheme="majorBidi"/>
              </w:rPr>
              <w:t>Осуществляется в задачах</w:t>
            </w:r>
          </w:p>
        </w:tc>
      </w:tr>
      <w:tr w:rsidR="00E37DCC" w:rsidRPr="00E433FD" w14:paraId="5CB0C4F5" w14:textId="77777777" w:rsidTr="00666298">
        <w:trPr>
          <w:trHeight w:val="558"/>
          <w:jc w:val="center"/>
        </w:trPr>
        <w:tc>
          <w:tcPr>
            <w:tcW w:w="5000" w:type="pct"/>
            <w:gridSpan w:val="8"/>
            <w:shd w:val="clear" w:color="auto" w:fill="auto"/>
            <w:vAlign w:val="center"/>
          </w:tcPr>
          <w:p w14:paraId="3F528B24" w14:textId="60BD92B9" w:rsidR="00E37DCC" w:rsidRPr="00CD5692" w:rsidRDefault="00E37DCC" w:rsidP="00C328D3">
            <w:pPr>
              <w:pStyle w:val="a4"/>
              <w:numPr>
                <w:ilvl w:val="0"/>
                <w:numId w:val="8"/>
              </w:numPr>
              <w:spacing w:line="240" w:lineRule="auto"/>
              <w:ind w:left="25" w:hanging="25"/>
              <w:rPr>
                <w:rFonts w:asciiTheme="majorBidi" w:hAnsiTheme="majorBidi" w:cstheme="majorBidi"/>
              </w:rPr>
            </w:pPr>
            <w:r w:rsidRPr="00CD5692">
              <w:rPr>
                <w:rFonts w:asciiTheme="majorBidi" w:hAnsiTheme="majorBidi" w:cstheme="majorBidi"/>
                <w:b/>
                <w:bCs/>
                <w:color w:val="000000"/>
                <w:shd w:val="clear" w:color="auto" w:fill="F8F9FA"/>
              </w:rPr>
              <w:t>Организационно-техническое обеспечение деятельности ЗК</w:t>
            </w:r>
          </w:p>
        </w:tc>
      </w:tr>
      <w:tr w:rsidR="00E37DCC" w:rsidRPr="00E433FD" w14:paraId="70EC2C66" w14:textId="77777777" w:rsidTr="00666298">
        <w:trPr>
          <w:trHeight w:val="1687"/>
          <w:jc w:val="center"/>
        </w:trPr>
        <w:tc>
          <w:tcPr>
            <w:tcW w:w="225" w:type="pct"/>
            <w:shd w:val="clear" w:color="auto" w:fill="auto"/>
            <w:vAlign w:val="center"/>
          </w:tcPr>
          <w:p w14:paraId="44C84F75" w14:textId="010D5163" w:rsidR="00E37DCC" w:rsidRDefault="00E37DCC" w:rsidP="00E37DCC">
            <w:pPr>
              <w:spacing w:line="240" w:lineRule="auto"/>
              <w:ind w:firstLine="0"/>
              <w:jc w:val="left"/>
              <w:rPr>
                <w:rFonts w:asciiTheme="majorBidi" w:hAnsiTheme="majorBidi" w:cstheme="majorBidi"/>
              </w:rPr>
            </w:pPr>
            <w:r>
              <w:rPr>
                <w:rFonts w:asciiTheme="majorBidi" w:hAnsiTheme="majorBidi" w:cstheme="majorBidi"/>
              </w:rPr>
              <w:t>3.1.</w:t>
            </w:r>
          </w:p>
        </w:tc>
        <w:tc>
          <w:tcPr>
            <w:tcW w:w="683" w:type="pct"/>
            <w:shd w:val="clear" w:color="auto" w:fill="auto"/>
            <w:vAlign w:val="center"/>
          </w:tcPr>
          <w:p w14:paraId="539D271A" w14:textId="77777777" w:rsidR="00E37DCC" w:rsidRPr="00303BDE" w:rsidRDefault="00E37DCC" w:rsidP="00E37DCC">
            <w:pPr>
              <w:spacing w:line="240" w:lineRule="auto"/>
              <w:ind w:firstLine="0"/>
              <w:jc w:val="left"/>
              <w:rPr>
                <w:rFonts w:asciiTheme="majorBidi" w:hAnsiTheme="majorBidi" w:cstheme="majorBidi"/>
              </w:rPr>
            </w:pPr>
            <w:r w:rsidRPr="009662C3">
              <w:rPr>
                <w:rFonts w:asciiTheme="majorBidi" w:hAnsiTheme="majorBidi" w:cstheme="majorBidi"/>
              </w:rPr>
              <w:t xml:space="preserve">Организационно-техническое обеспечение деятельности ЗК, </w:t>
            </w:r>
            <w:r>
              <w:rPr>
                <w:rFonts w:asciiTheme="majorBidi" w:hAnsiTheme="majorBidi" w:cstheme="majorBidi"/>
              </w:rPr>
              <w:t>утверждение закупочной документации</w:t>
            </w:r>
          </w:p>
        </w:tc>
        <w:tc>
          <w:tcPr>
            <w:tcW w:w="546" w:type="pct"/>
            <w:shd w:val="clear" w:color="auto" w:fill="auto"/>
            <w:vAlign w:val="center"/>
          </w:tcPr>
          <w:p w14:paraId="4EF1E3FD" w14:textId="77777777" w:rsidR="00E37DCC" w:rsidRPr="00303BDE" w:rsidRDefault="00E37DCC" w:rsidP="00E37DCC">
            <w:pPr>
              <w:spacing w:line="240" w:lineRule="auto"/>
              <w:ind w:firstLine="0"/>
              <w:jc w:val="left"/>
              <w:rPr>
                <w:rFonts w:asciiTheme="majorBidi" w:hAnsiTheme="majorBidi" w:cstheme="majorBidi"/>
              </w:rPr>
            </w:pPr>
            <w:r w:rsidRPr="00303BDE">
              <w:rPr>
                <w:rFonts w:asciiTheme="majorBidi" w:hAnsiTheme="majorBidi" w:cstheme="majorBidi"/>
              </w:rPr>
              <w:t>ОЗ</w:t>
            </w:r>
          </w:p>
        </w:tc>
        <w:tc>
          <w:tcPr>
            <w:tcW w:w="500" w:type="pct"/>
            <w:shd w:val="clear" w:color="auto" w:fill="auto"/>
            <w:vAlign w:val="center"/>
          </w:tcPr>
          <w:p w14:paraId="30C44F0E" w14:textId="77777777" w:rsidR="00E37DCC" w:rsidRPr="00303BDE" w:rsidRDefault="00E37DCC" w:rsidP="00E37DCC">
            <w:pPr>
              <w:spacing w:line="240" w:lineRule="auto"/>
              <w:ind w:firstLine="0"/>
              <w:jc w:val="left"/>
              <w:rPr>
                <w:rFonts w:asciiTheme="majorBidi" w:hAnsiTheme="majorBidi" w:cstheme="majorBidi"/>
              </w:rPr>
            </w:pPr>
            <w:r w:rsidRPr="00303BDE">
              <w:rPr>
                <w:rFonts w:asciiTheme="majorBidi" w:hAnsiTheme="majorBidi" w:cstheme="majorBidi"/>
              </w:rPr>
              <w:t>ОЗ</w:t>
            </w:r>
            <w:r>
              <w:rPr>
                <w:rFonts w:asciiTheme="majorBidi" w:hAnsiTheme="majorBidi" w:cstheme="majorBidi"/>
              </w:rPr>
              <w:t>, ЗК</w:t>
            </w:r>
          </w:p>
        </w:tc>
        <w:tc>
          <w:tcPr>
            <w:tcW w:w="272" w:type="pct"/>
            <w:vAlign w:val="center"/>
          </w:tcPr>
          <w:p w14:paraId="7619A65F" w14:textId="77777777" w:rsidR="00E37DCC" w:rsidRDefault="00E37DCC" w:rsidP="00E37DCC">
            <w:pPr>
              <w:spacing w:line="240" w:lineRule="auto"/>
              <w:jc w:val="left"/>
              <w:rPr>
                <w:rFonts w:asciiTheme="majorBidi" w:hAnsiTheme="majorBidi" w:cstheme="majorBidi"/>
              </w:rPr>
            </w:pPr>
          </w:p>
        </w:tc>
        <w:tc>
          <w:tcPr>
            <w:tcW w:w="802" w:type="pct"/>
            <w:shd w:val="clear" w:color="auto" w:fill="auto"/>
            <w:vAlign w:val="center"/>
          </w:tcPr>
          <w:p w14:paraId="511085FE" w14:textId="77777777" w:rsidR="00E37DCC" w:rsidRPr="00811669" w:rsidDel="00B67E6F" w:rsidRDefault="00E37DCC" w:rsidP="00E37DCC">
            <w:pPr>
              <w:spacing w:line="240" w:lineRule="auto"/>
              <w:ind w:firstLine="0"/>
              <w:jc w:val="left"/>
              <w:rPr>
                <w:rFonts w:asciiTheme="majorBidi" w:hAnsiTheme="majorBidi" w:cstheme="majorBidi"/>
              </w:rPr>
            </w:pPr>
            <w:r>
              <w:rPr>
                <w:rFonts w:asciiTheme="majorBidi" w:hAnsiTheme="majorBidi" w:cstheme="majorBidi"/>
              </w:rPr>
              <w:t>2</w:t>
            </w:r>
            <w:r w:rsidRPr="00303BDE">
              <w:rPr>
                <w:rFonts w:asciiTheme="majorBidi" w:hAnsiTheme="majorBidi" w:cstheme="majorBidi"/>
              </w:rPr>
              <w:t xml:space="preserve"> (</w:t>
            </w:r>
            <w:r>
              <w:rPr>
                <w:rFonts w:asciiTheme="majorBidi" w:hAnsiTheme="majorBidi" w:cstheme="majorBidi"/>
              </w:rPr>
              <w:t>два</w:t>
            </w:r>
            <w:r w:rsidRPr="00303BDE">
              <w:rPr>
                <w:rFonts w:asciiTheme="majorBidi" w:hAnsiTheme="majorBidi" w:cstheme="majorBidi"/>
              </w:rPr>
              <w:t>) рабочи</w:t>
            </w:r>
            <w:r>
              <w:rPr>
                <w:rFonts w:asciiTheme="majorBidi" w:hAnsiTheme="majorBidi" w:cstheme="majorBidi"/>
              </w:rPr>
              <w:t>х</w:t>
            </w:r>
            <w:r w:rsidRPr="00303BDE">
              <w:rPr>
                <w:rFonts w:asciiTheme="majorBidi" w:hAnsiTheme="majorBidi" w:cstheme="majorBidi"/>
              </w:rPr>
              <w:t xml:space="preserve"> д</w:t>
            </w:r>
            <w:r>
              <w:rPr>
                <w:rFonts w:asciiTheme="majorBidi" w:hAnsiTheme="majorBidi" w:cstheme="majorBidi"/>
              </w:rPr>
              <w:t>ня</w:t>
            </w:r>
            <w:r w:rsidRPr="00303BDE">
              <w:rPr>
                <w:rFonts w:asciiTheme="majorBidi" w:hAnsiTheme="majorBidi" w:cstheme="majorBidi"/>
              </w:rPr>
              <w:t xml:space="preserve"> с </w:t>
            </w:r>
            <w:r>
              <w:rPr>
                <w:rFonts w:asciiTheme="majorBidi" w:hAnsiTheme="majorBidi" w:cstheme="majorBidi"/>
              </w:rPr>
              <w:t>даты</w:t>
            </w:r>
            <w:r w:rsidRPr="00303BDE">
              <w:rPr>
                <w:rFonts w:asciiTheme="majorBidi" w:hAnsiTheme="majorBidi" w:cstheme="majorBidi"/>
              </w:rPr>
              <w:t xml:space="preserve"> </w:t>
            </w:r>
            <w:r>
              <w:rPr>
                <w:rFonts w:asciiTheme="majorBidi" w:hAnsiTheme="majorBidi" w:cstheme="majorBidi"/>
              </w:rPr>
              <w:t>согласования Документации</w:t>
            </w:r>
          </w:p>
        </w:tc>
        <w:tc>
          <w:tcPr>
            <w:tcW w:w="1517" w:type="pct"/>
            <w:shd w:val="clear" w:color="auto" w:fill="auto"/>
            <w:vAlign w:val="center"/>
          </w:tcPr>
          <w:p w14:paraId="01F1484E" w14:textId="77777777" w:rsidR="00E37DCC" w:rsidRDefault="00E37DCC" w:rsidP="00E37DCC">
            <w:pPr>
              <w:spacing w:line="240" w:lineRule="auto"/>
              <w:ind w:firstLine="0"/>
              <w:jc w:val="left"/>
              <w:rPr>
                <w:rFonts w:asciiTheme="majorBidi" w:hAnsiTheme="majorBidi" w:cstheme="majorBidi"/>
              </w:rPr>
            </w:pPr>
            <w:r>
              <w:rPr>
                <w:rFonts w:asciiTheme="majorBidi" w:hAnsiTheme="majorBidi" w:cstheme="majorBidi"/>
              </w:rPr>
              <w:t>Проведенное заседание, утвержденная документация + П</w:t>
            </w:r>
            <w:r w:rsidRPr="00C20BB8">
              <w:rPr>
                <w:rFonts w:asciiTheme="majorBidi" w:hAnsiTheme="majorBidi" w:cstheme="majorBidi"/>
              </w:rPr>
              <w:t>ротокол</w:t>
            </w:r>
            <w:r>
              <w:rPr>
                <w:rFonts w:asciiTheme="majorBidi" w:hAnsiTheme="majorBidi" w:cstheme="majorBidi"/>
              </w:rPr>
              <w:t xml:space="preserve"> заседания ЗК (при принятии решения)</w:t>
            </w:r>
          </w:p>
        </w:tc>
        <w:tc>
          <w:tcPr>
            <w:tcW w:w="455" w:type="pct"/>
            <w:vAlign w:val="center"/>
          </w:tcPr>
          <w:p w14:paraId="206F8273" w14:textId="77777777" w:rsidR="00E37DCC" w:rsidRPr="00303BDE" w:rsidRDefault="00E37DCC" w:rsidP="00E37DCC">
            <w:pPr>
              <w:spacing w:line="240" w:lineRule="auto"/>
              <w:ind w:firstLine="0"/>
              <w:jc w:val="left"/>
              <w:rPr>
                <w:rFonts w:asciiTheme="majorBidi" w:hAnsiTheme="majorBidi" w:cstheme="majorBidi"/>
              </w:rPr>
            </w:pPr>
            <w:r>
              <w:rPr>
                <w:rFonts w:asciiTheme="majorBidi" w:hAnsiTheme="majorBidi" w:cstheme="majorBidi"/>
              </w:rPr>
              <w:t xml:space="preserve">Исполнитель назначает заседание ЗК по согласованию с Председателем ЗК и при наличии возможности участия </w:t>
            </w:r>
            <w:r>
              <w:rPr>
                <w:rFonts w:asciiTheme="majorBidi" w:hAnsiTheme="majorBidi" w:cstheme="majorBidi"/>
              </w:rPr>
              <w:lastRenderedPageBreak/>
              <w:t>членов ЗК на заседании</w:t>
            </w:r>
          </w:p>
        </w:tc>
      </w:tr>
      <w:tr w:rsidR="00E37DCC" w:rsidRPr="00E433FD" w14:paraId="4EB8FDDF" w14:textId="77777777" w:rsidTr="00666298">
        <w:trPr>
          <w:trHeight w:val="126"/>
          <w:jc w:val="center"/>
        </w:trPr>
        <w:tc>
          <w:tcPr>
            <w:tcW w:w="5000" w:type="pct"/>
            <w:gridSpan w:val="8"/>
            <w:shd w:val="clear" w:color="auto" w:fill="auto"/>
            <w:vAlign w:val="center"/>
          </w:tcPr>
          <w:p w14:paraId="40CB34E5" w14:textId="5BF3FC33" w:rsidR="00E37DCC" w:rsidRPr="00CD5692" w:rsidRDefault="00E37DCC" w:rsidP="00C328D3">
            <w:pPr>
              <w:pStyle w:val="a4"/>
              <w:numPr>
                <w:ilvl w:val="0"/>
                <w:numId w:val="8"/>
              </w:numPr>
              <w:spacing w:line="240" w:lineRule="auto"/>
              <w:ind w:left="0" w:firstLine="0"/>
              <w:rPr>
                <w:rFonts w:asciiTheme="majorBidi" w:hAnsiTheme="majorBidi" w:cstheme="majorBidi"/>
              </w:rPr>
            </w:pPr>
            <w:r w:rsidRPr="00CD5692">
              <w:rPr>
                <w:rFonts w:asciiTheme="majorBidi" w:hAnsiTheme="majorBidi" w:cstheme="majorBidi"/>
                <w:b/>
                <w:bCs/>
                <w:color w:val="000000"/>
                <w:shd w:val="clear" w:color="auto" w:fill="F8F9FA"/>
              </w:rPr>
              <w:lastRenderedPageBreak/>
              <w:t>Корректировка плана закупки (при необходимости)</w:t>
            </w:r>
          </w:p>
        </w:tc>
      </w:tr>
      <w:tr w:rsidR="00E37DCC" w:rsidRPr="00E433FD" w14:paraId="0B294B7B" w14:textId="77777777" w:rsidTr="00666298">
        <w:trPr>
          <w:trHeight w:val="126"/>
          <w:jc w:val="center"/>
        </w:trPr>
        <w:tc>
          <w:tcPr>
            <w:tcW w:w="225" w:type="pct"/>
            <w:shd w:val="clear" w:color="auto" w:fill="auto"/>
            <w:vAlign w:val="center"/>
          </w:tcPr>
          <w:p w14:paraId="6787C59E" w14:textId="23FAC49A" w:rsidR="00E37DCC" w:rsidRPr="00D7690A" w:rsidRDefault="00E37DCC" w:rsidP="00E37DCC">
            <w:pPr>
              <w:spacing w:line="240" w:lineRule="auto"/>
              <w:ind w:firstLine="0"/>
              <w:jc w:val="left"/>
              <w:rPr>
                <w:rFonts w:asciiTheme="majorBidi" w:hAnsiTheme="majorBidi" w:cstheme="majorBidi"/>
              </w:rPr>
            </w:pPr>
            <w:r w:rsidRPr="00D7690A">
              <w:rPr>
                <w:rFonts w:asciiTheme="majorBidi" w:hAnsiTheme="majorBidi" w:cstheme="majorBidi"/>
              </w:rPr>
              <w:t>4.1.</w:t>
            </w:r>
          </w:p>
        </w:tc>
        <w:tc>
          <w:tcPr>
            <w:tcW w:w="683" w:type="pct"/>
            <w:shd w:val="clear" w:color="auto" w:fill="auto"/>
            <w:vAlign w:val="center"/>
          </w:tcPr>
          <w:p w14:paraId="5EB52EDE" w14:textId="4A5D44A6" w:rsidR="00E37DCC" w:rsidRPr="00D7690A" w:rsidRDefault="00E37DCC" w:rsidP="00E37DCC">
            <w:pPr>
              <w:spacing w:line="240" w:lineRule="auto"/>
              <w:ind w:firstLine="0"/>
              <w:jc w:val="left"/>
              <w:rPr>
                <w:rFonts w:asciiTheme="majorBidi" w:hAnsiTheme="majorBidi" w:cstheme="majorBidi"/>
              </w:rPr>
            </w:pPr>
            <w:r w:rsidRPr="00D7690A">
              <w:rPr>
                <w:rFonts w:asciiTheme="majorBidi" w:hAnsiTheme="majorBidi" w:cstheme="majorBidi"/>
              </w:rPr>
              <w:t>Внесение изменений в план закупки Заказчика</w:t>
            </w:r>
          </w:p>
        </w:tc>
        <w:tc>
          <w:tcPr>
            <w:tcW w:w="546" w:type="pct"/>
            <w:shd w:val="clear" w:color="auto" w:fill="auto"/>
            <w:vAlign w:val="center"/>
          </w:tcPr>
          <w:p w14:paraId="67D3DDC7" w14:textId="771F745C" w:rsidR="00E37DCC" w:rsidRPr="00D7690A" w:rsidRDefault="00E37DCC" w:rsidP="00E37DCC">
            <w:pPr>
              <w:spacing w:line="240" w:lineRule="auto"/>
              <w:ind w:firstLine="0"/>
              <w:jc w:val="left"/>
              <w:rPr>
                <w:rFonts w:asciiTheme="majorBidi" w:hAnsiTheme="majorBidi" w:cstheme="majorBidi"/>
              </w:rPr>
            </w:pPr>
            <w:r w:rsidRPr="00D7690A">
              <w:rPr>
                <w:rFonts w:asciiTheme="majorBidi" w:hAnsiTheme="majorBidi" w:cstheme="majorBidi"/>
              </w:rPr>
              <w:t>ОЗ</w:t>
            </w:r>
          </w:p>
        </w:tc>
        <w:tc>
          <w:tcPr>
            <w:tcW w:w="500" w:type="pct"/>
            <w:shd w:val="clear" w:color="auto" w:fill="auto"/>
            <w:vAlign w:val="center"/>
          </w:tcPr>
          <w:p w14:paraId="45F0010C" w14:textId="0CBFE862" w:rsidR="00E37DCC" w:rsidRPr="00D7690A" w:rsidRDefault="00E37DCC" w:rsidP="00E37DCC">
            <w:pPr>
              <w:spacing w:line="240" w:lineRule="auto"/>
              <w:ind w:firstLine="0"/>
              <w:jc w:val="left"/>
              <w:rPr>
                <w:rFonts w:asciiTheme="majorBidi" w:hAnsiTheme="majorBidi" w:cstheme="majorBidi"/>
              </w:rPr>
            </w:pPr>
            <w:r w:rsidRPr="00D7690A">
              <w:rPr>
                <w:rFonts w:asciiTheme="majorBidi" w:hAnsiTheme="majorBidi" w:cstheme="majorBidi"/>
              </w:rPr>
              <w:t>ОЗ</w:t>
            </w:r>
          </w:p>
        </w:tc>
        <w:tc>
          <w:tcPr>
            <w:tcW w:w="272" w:type="pct"/>
            <w:vAlign w:val="center"/>
          </w:tcPr>
          <w:p w14:paraId="2364F676" w14:textId="77777777" w:rsidR="00E37DCC" w:rsidRPr="00D7690A" w:rsidRDefault="00E37DCC" w:rsidP="00E37DCC">
            <w:pPr>
              <w:spacing w:line="240" w:lineRule="auto"/>
              <w:ind w:firstLine="0"/>
              <w:jc w:val="left"/>
              <w:rPr>
                <w:rFonts w:asciiTheme="majorBidi" w:hAnsiTheme="majorBidi" w:cstheme="majorBidi"/>
              </w:rPr>
            </w:pPr>
          </w:p>
        </w:tc>
        <w:tc>
          <w:tcPr>
            <w:tcW w:w="802" w:type="pct"/>
            <w:shd w:val="clear" w:color="auto" w:fill="auto"/>
            <w:vAlign w:val="center"/>
          </w:tcPr>
          <w:p w14:paraId="734FE32F" w14:textId="3942ADED" w:rsidR="00E37DCC" w:rsidRPr="00D7690A" w:rsidRDefault="00E37DCC" w:rsidP="00E37DCC">
            <w:pPr>
              <w:spacing w:line="240" w:lineRule="auto"/>
              <w:ind w:firstLine="0"/>
              <w:jc w:val="left"/>
              <w:rPr>
                <w:rFonts w:asciiTheme="majorBidi" w:hAnsiTheme="majorBidi" w:cstheme="majorBidi"/>
              </w:rPr>
            </w:pPr>
            <w:r w:rsidRPr="00D7690A">
              <w:rPr>
                <w:rFonts w:asciiTheme="majorBidi" w:hAnsiTheme="majorBidi" w:cstheme="majorBidi"/>
              </w:rPr>
              <w:t>В течение 1 (одного) рабочего дня с даты получения протокола ЗК</w:t>
            </w:r>
          </w:p>
        </w:tc>
        <w:tc>
          <w:tcPr>
            <w:tcW w:w="1517" w:type="pct"/>
            <w:shd w:val="clear" w:color="auto" w:fill="auto"/>
            <w:vAlign w:val="center"/>
          </w:tcPr>
          <w:p w14:paraId="5ACB6581" w14:textId="4E172B06" w:rsidR="00E37DCC" w:rsidRPr="00D7690A" w:rsidRDefault="00E37DCC" w:rsidP="00E37DCC">
            <w:pPr>
              <w:spacing w:line="240" w:lineRule="auto"/>
              <w:ind w:firstLine="0"/>
              <w:jc w:val="left"/>
              <w:rPr>
                <w:rFonts w:asciiTheme="majorBidi" w:hAnsiTheme="majorBidi" w:cstheme="majorBidi"/>
              </w:rPr>
            </w:pPr>
            <w:r w:rsidRPr="00D7690A">
              <w:rPr>
                <w:rFonts w:asciiTheme="majorBidi" w:hAnsiTheme="majorBidi" w:cstheme="majorBidi"/>
              </w:rPr>
              <w:t>Сформированная редакция ПЗ</w:t>
            </w:r>
          </w:p>
        </w:tc>
        <w:tc>
          <w:tcPr>
            <w:tcW w:w="455" w:type="pct"/>
            <w:vAlign w:val="center"/>
          </w:tcPr>
          <w:p w14:paraId="4801E133" w14:textId="223CD7A7" w:rsidR="00E37DCC" w:rsidRPr="00D7690A" w:rsidRDefault="00E37DCC" w:rsidP="00E37DCC">
            <w:pPr>
              <w:spacing w:line="240" w:lineRule="auto"/>
              <w:ind w:firstLine="0"/>
              <w:jc w:val="left"/>
              <w:rPr>
                <w:rFonts w:asciiTheme="majorBidi" w:hAnsiTheme="majorBidi" w:cstheme="majorBidi"/>
              </w:rPr>
            </w:pPr>
            <w:r w:rsidRPr="00D7690A">
              <w:rPr>
                <w:rFonts w:asciiTheme="majorBidi" w:hAnsiTheme="majorBidi" w:cstheme="majorBidi"/>
              </w:rPr>
              <w:t>Основанием для внесения изменений в ПЗ является протокол ЗК.</w:t>
            </w:r>
          </w:p>
        </w:tc>
      </w:tr>
      <w:tr w:rsidR="00E37DCC" w:rsidRPr="00E433FD" w14:paraId="44897EE8" w14:textId="77777777" w:rsidTr="00666298">
        <w:trPr>
          <w:trHeight w:val="126"/>
          <w:jc w:val="center"/>
        </w:trPr>
        <w:tc>
          <w:tcPr>
            <w:tcW w:w="225" w:type="pct"/>
            <w:shd w:val="clear" w:color="auto" w:fill="auto"/>
            <w:vAlign w:val="center"/>
          </w:tcPr>
          <w:p w14:paraId="3BA2DBCA" w14:textId="68A248D9" w:rsidR="00E37DCC" w:rsidRPr="00D7690A" w:rsidRDefault="00E37DCC" w:rsidP="00E37DCC">
            <w:pPr>
              <w:spacing w:line="240" w:lineRule="auto"/>
              <w:ind w:firstLine="0"/>
              <w:jc w:val="left"/>
              <w:rPr>
                <w:rFonts w:asciiTheme="majorBidi" w:hAnsiTheme="majorBidi" w:cstheme="majorBidi"/>
              </w:rPr>
            </w:pPr>
            <w:r w:rsidRPr="00D7690A">
              <w:rPr>
                <w:rFonts w:asciiTheme="majorBidi" w:hAnsiTheme="majorBidi" w:cstheme="majorBidi"/>
              </w:rPr>
              <w:t>4.2.</w:t>
            </w:r>
          </w:p>
        </w:tc>
        <w:tc>
          <w:tcPr>
            <w:tcW w:w="683" w:type="pct"/>
            <w:shd w:val="clear" w:color="auto" w:fill="auto"/>
            <w:vAlign w:val="center"/>
          </w:tcPr>
          <w:p w14:paraId="71D69EB5" w14:textId="7AF6FE0B" w:rsidR="00E37DCC" w:rsidRPr="00D7690A" w:rsidRDefault="00E37DCC" w:rsidP="00E37DCC">
            <w:pPr>
              <w:spacing w:line="240" w:lineRule="auto"/>
              <w:ind w:firstLine="0"/>
              <w:jc w:val="left"/>
              <w:rPr>
                <w:rFonts w:asciiTheme="majorBidi" w:hAnsiTheme="majorBidi" w:cstheme="majorBidi"/>
              </w:rPr>
            </w:pPr>
            <w:r w:rsidRPr="00D7690A">
              <w:rPr>
                <w:rFonts w:asciiTheme="majorBidi" w:hAnsiTheme="majorBidi" w:cstheme="majorBidi"/>
              </w:rPr>
              <w:t>Утверждение новой редакции ПЗ</w:t>
            </w:r>
          </w:p>
        </w:tc>
        <w:tc>
          <w:tcPr>
            <w:tcW w:w="546" w:type="pct"/>
            <w:shd w:val="clear" w:color="auto" w:fill="auto"/>
            <w:vAlign w:val="center"/>
          </w:tcPr>
          <w:p w14:paraId="51938D26" w14:textId="707CF50A" w:rsidR="00E37DCC" w:rsidRPr="00D7690A" w:rsidRDefault="00E37DCC" w:rsidP="00E37DCC">
            <w:pPr>
              <w:spacing w:line="240" w:lineRule="auto"/>
              <w:ind w:firstLine="0"/>
              <w:jc w:val="left"/>
              <w:rPr>
                <w:rFonts w:asciiTheme="majorBidi" w:hAnsiTheme="majorBidi" w:cstheme="majorBidi"/>
              </w:rPr>
            </w:pPr>
            <w:r w:rsidRPr="00D7690A">
              <w:rPr>
                <w:rFonts w:asciiTheme="majorBidi" w:hAnsiTheme="majorBidi" w:cstheme="majorBidi"/>
              </w:rPr>
              <w:t>Уполномоченное лицо Заказчика</w:t>
            </w:r>
          </w:p>
        </w:tc>
        <w:tc>
          <w:tcPr>
            <w:tcW w:w="500" w:type="pct"/>
            <w:shd w:val="clear" w:color="auto" w:fill="auto"/>
            <w:vAlign w:val="center"/>
          </w:tcPr>
          <w:p w14:paraId="249ACD56" w14:textId="04D16305" w:rsidR="00E37DCC" w:rsidRPr="00D7690A" w:rsidRDefault="00E37DCC" w:rsidP="00E37DCC">
            <w:pPr>
              <w:spacing w:line="240" w:lineRule="auto"/>
              <w:ind w:firstLine="0"/>
              <w:jc w:val="left"/>
              <w:rPr>
                <w:rFonts w:asciiTheme="majorBidi" w:hAnsiTheme="majorBidi" w:cstheme="majorBidi"/>
              </w:rPr>
            </w:pPr>
            <w:r w:rsidRPr="00D7690A">
              <w:rPr>
                <w:rFonts w:asciiTheme="majorBidi" w:hAnsiTheme="majorBidi" w:cstheme="majorBidi"/>
              </w:rPr>
              <w:t>ОЗ, Уполномоченное лицо Заказчика</w:t>
            </w:r>
          </w:p>
        </w:tc>
        <w:tc>
          <w:tcPr>
            <w:tcW w:w="272" w:type="pct"/>
            <w:vAlign w:val="center"/>
          </w:tcPr>
          <w:p w14:paraId="61C4309C" w14:textId="77777777" w:rsidR="00E37DCC" w:rsidRPr="00D7690A" w:rsidRDefault="00E37DCC" w:rsidP="00E37DCC">
            <w:pPr>
              <w:spacing w:line="240" w:lineRule="auto"/>
              <w:ind w:firstLine="0"/>
              <w:jc w:val="left"/>
              <w:rPr>
                <w:rFonts w:asciiTheme="majorBidi" w:hAnsiTheme="majorBidi" w:cstheme="majorBidi"/>
              </w:rPr>
            </w:pPr>
          </w:p>
        </w:tc>
        <w:tc>
          <w:tcPr>
            <w:tcW w:w="802" w:type="pct"/>
            <w:shd w:val="clear" w:color="auto" w:fill="auto"/>
            <w:vAlign w:val="center"/>
          </w:tcPr>
          <w:p w14:paraId="3E89BEBE" w14:textId="6FD056F5" w:rsidR="00E37DCC" w:rsidRPr="00D7690A" w:rsidRDefault="00E37DCC" w:rsidP="00E37DCC">
            <w:pPr>
              <w:spacing w:line="240" w:lineRule="auto"/>
              <w:ind w:firstLine="0"/>
              <w:jc w:val="left"/>
              <w:rPr>
                <w:rFonts w:asciiTheme="majorBidi" w:hAnsiTheme="majorBidi" w:cstheme="majorBidi"/>
              </w:rPr>
            </w:pPr>
            <w:r w:rsidRPr="00D7690A">
              <w:rPr>
                <w:rFonts w:asciiTheme="majorBidi" w:hAnsiTheme="majorBidi" w:cstheme="majorBidi"/>
              </w:rPr>
              <w:t>Не установлен</w:t>
            </w:r>
          </w:p>
        </w:tc>
        <w:tc>
          <w:tcPr>
            <w:tcW w:w="1517" w:type="pct"/>
            <w:shd w:val="clear" w:color="auto" w:fill="auto"/>
            <w:vAlign w:val="center"/>
          </w:tcPr>
          <w:p w14:paraId="45675258" w14:textId="26A4F249" w:rsidR="00E37DCC" w:rsidRPr="00D7690A" w:rsidRDefault="00E37DCC" w:rsidP="00E37DCC">
            <w:pPr>
              <w:spacing w:line="240" w:lineRule="auto"/>
              <w:ind w:firstLine="0"/>
              <w:jc w:val="left"/>
              <w:rPr>
                <w:rFonts w:asciiTheme="majorBidi" w:hAnsiTheme="majorBidi" w:cstheme="majorBidi"/>
              </w:rPr>
            </w:pPr>
            <w:r w:rsidRPr="00D7690A">
              <w:rPr>
                <w:rFonts w:asciiTheme="majorBidi" w:hAnsiTheme="majorBidi" w:cstheme="majorBidi"/>
              </w:rPr>
              <w:t>Утвержденная редакция ПЗ</w:t>
            </w:r>
          </w:p>
        </w:tc>
        <w:tc>
          <w:tcPr>
            <w:tcW w:w="455" w:type="pct"/>
            <w:vAlign w:val="center"/>
          </w:tcPr>
          <w:p w14:paraId="27CED336" w14:textId="77777777" w:rsidR="00E37DCC" w:rsidRPr="00D7690A" w:rsidRDefault="00E37DCC" w:rsidP="00E37DCC">
            <w:pPr>
              <w:spacing w:line="240" w:lineRule="auto"/>
              <w:ind w:firstLine="0"/>
              <w:jc w:val="left"/>
              <w:rPr>
                <w:rFonts w:asciiTheme="majorBidi" w:hAnsiTheme="majorBidi" w:cstheme="majorBidi"/>
              </w:rPr>
            </w:pPr>
          </w:p>
        </w:tc>
      </w:tr>
      <w:tr w:rsidR="00E37DCC" w:rsidRPr="00E433FD" w14:paraId="37532EFC" w14:textId="77777777" w:rsidTr="00666298">
        <w:trPr>
          <w:trHeight w:val="126"/>
          <w:jc w:val="center"/>
        </w:trPr>
        <w:tc>
          <w:tcPr>
            <w:tcW w:w="225" w:type="pct"/>
            <w:shd w:val="clear" w:color="auto" w:fill="auto"/>
            <w:vAlign w:val="center"/>
          </w:tcPr>
          <w:p w14:paraId="13148E6E" w14:textId="684D21F1" w:rsidR="00E37DCC" w:rsidRPr="00D7690A" w:rsidRDefault="00E37DCC" w:rsidP="00E37DCC">
            <w:pPr>
              <w:spacing w:line="240" w:lineRule="auto"/>
              <w:ind w:firstLine="0"/>
              <w:jc w:val="left"/>
              <w:rPr>
                <w:rFonts w:asciiTheme="majorBidi" w:hAnsiTheme="majorBidi" w:cstheme="majorBidi"/>
              </w:rPr>
            </w:pPr>
            <w:r w:rsidRPr="00D7690A">
              <w:rPr>
                <w:rFonts w:asciiTheme="majorBidi" w:hAnsiTheme="majorBidi" w:cstheme="majorBidi"/>
              </w:rPr>
              <w:t>4.3</w:t>
            </w:r>
          </w:p>
        </w:tc>
        <w:tc>
          <w:tcPr>
            <w:tcW w:w="683" w:type="pct"/>
            <w:shd w:val="clear" w:color="auto" w:fill="auto"/>
            <w:vAlign w:val="center"/>
          </w:tcPr>
          <w:p w14:paraId="16A8D88C" w14:textId="253212C1" w:rsidR="00E37DCC" w:rsidRPr="00D7690A" w:rsidRDefault="00E37DCC" w:rsidP="00E37DCC">
            <w:pPr>
              <w:spacing w:line="240" w:lineRule="auto"/>
              <w:ind w:firstLine="0"/>
              <w:jc w:val="left"/>
              <w:rPr>
                <w:rFonts w:asciiTheme="majorBidi" w:hAnsiTheme="majorBidi" w:cstheme="majorBidi"/>
              </w:rPr>
            </w:pPr>
            <w:r w:rsidRPr="00D7690A">
              <w:rPr>
                <w:rFonts w:asciiTheme="majorBidi" w:hAnsiTheme="majorBidi" w:cstheme="majorBidi"/>
              </w:rPr>
              <w:t>Формирование версии ПЗ для размещения в ЕИС и ее размещение в ЕИС</w:t>
            </w:r>
          </w:p>
        </w:tc>
        <w:tc>
          <w:tcPr>
            <w:tcW w:w="546" w:type="pct"/>
            <w:shd w:val="clear" w:color="auto" w:fill="auto"/>
            <w:vAlign w:val="center"/>
          </w:tcPr>
          <w:p w14:paraId="66882A61" w14:textId="0D0635BB" w:rsidR="00E37DCC" w:rsidRPr="00D7690A" w:rsidRDefault="00E37DCC" w:rsidP="00E37DCC">
            <w:pPr>
              <w:spacing w:line="240" w:lineRule="auto"/>
              <w:ind w:firstLine="0"/>
              <w:jc w:val="left"/>
              <w:rPr>
                <w:rFonts w:asciiTheme="majorBidi" w:hAnsiTheme="majorBidi" w:cstheme="majorBidi"/>
              </w:rPr>
            </w:pPr>
            <w:r w:rsidRPr="00D7690A">
              <w:rPr>
                <w:rFonts w:asciiTheme="majorBidi" w:hAnsiTheme="majorBidi" w:cstheme="majorBidi"/>
              </w:rPr>
              <w:t>ОЗ</w:t>
            </w:r>
          </w:p>
        </w:tc>
        <w:tc>
          <w:tcPr>
            <w:tcW w:w="500" w:type="pct"/>
            <w:shd w:val="clear" w:color="auto" w:fill="auto"/>
            <w:vAlign w:val="center"/>
          </w:tcPr>
          <w:p w14:paraId="10CEBBEF" w14:textId="42480294" w:rsidR="00E37DCC" w:rsidRPr="00D7690A" w:rsidRDefault="00E37DCC" w:rsidP="00E37DCC">
            <w:pPr>
              <w:spacing w:line="240" w:lineRule="auto"/>
              <w:ind w:firstLine="0"/>
              <w:jc w:val="left"/>
              <w:rPr>
                <w:rFonts w:asciiTheme="majorBidi" w:hAnsiTheme="majorBidi" w:cstheme="majorBidi"/>
              </w:rPr>
            </w:pPr>
            <w:r w:rsidRPr="00D7690A">
              <w:rPr>
                <w:rFonts w:asciiTheme="majorBidi" w:hAnsiTheme="majorBidi" w:cstheme="majorBidi"/>
              </w:rPr>
              <w:t>ОЗ, Уполномоченное лицо Заказчика</w:t>
            </w:r>
          </w:p>
        </w:tc>
        <w:tc>
          <w:tcPr>
            <w:tcW w:w="272" w:type="pct"/>
            <w:vAlign w:val="center"/>
          </w:tcPr>
          <w:p w14:paraId="660C7A7E" w14:textId="77777777" w:rsidR="00E37DCC" w:rsidRPr="00D7690A" w:rsidRDefault="00E37DCC" w:rsidP="00E37DCC">
            <w:pPr>
              <w:spacing w:line="240" w:lineRule="auto"/>
              <w:ind w:firstLine="0"/>
              <w:jc w:val="left"/>
              <w:rPr>
                <w:rFonts w:asciiTheme="majorBidi" w:hAnsiTheme="majorBidi" w:cstheme="majorBidi"/>
              </w:rPr>
            </w:pPr>
          </w:p>
        </w:tc>
        <w:tc>
          <w:tcPr>
            <w:tcW w:w="802" w:type="pct"/>
            <w:shd w:val="clear" w:color="auto" w:fill="auto"/>
            <w:vAlign w:val="center"/>
          </w:tcPr>
          <w:p w14:paraId="07C4163C" w14:textId="5F97B1B8" w:rsidR="00E37DCC" w:rsidRPr="00D7690A" w:rsidRDefault="00E37DCC" w:rsidP="00E37DCC">
            <w:pPr>
              <w:spacing w:line="240" w:lineRule="auto"/>
              <w:ind w:firstLine="0"/>
              <w:jc w:val="left"/>
              <w:rPr>
                <w:rFonts w:asciiTheme="majorBidi" w:hAnsiTheme="majorBidi" w:cstheme="majorBidi"/>
              </w:rPr>
            </w:pPr>
            <w:r w:rsidRPr="00D7690A">
              <w:rPr>
                <w:rFonts w:asciiTheme="majorBidi" w:hAnsiTheme="majorBidi" w:cstheme="majorBidi"/>
              </w:rPr>
              <w:t>В течение 1 (одного) рабочего дня с даты утверждения ПЗ Заказчиком</w:t>
            </w:r>
          </w:p>
        </w:tc>
        <w:tc>
          <w:tcPr>
            <w:tcW w:w="1517" w:type="pct"/>
            <w:shd w:val="clear" w:color="auto" w:fill="auto"/>
            <w:vAlign w:val="center"/>
          </w:tcPr>
          <w:p w14:paraId="0895A2D7" w14:textId="5989C465" w:rsidR="00E37DCC" w:rsidRPr="00D7690A" w:rsidRDefault="00E37DCC" w:rsidP="00E37DCC">
            <w:pPr>
              <w:spacing w:line="240" w:lineRule="auto"/>
              <w:ind w:firstLine="0"/>
              <w:jc w:val="left"/>
              <w:rPr>
                <w:rFonts w:asciiTheme="majorBidi" w:hAnsiTheme="majorBidi" w:cstheme="majorBidi"/>
              </w:rPr>
            </w:pPr>
            <w:r w:rsidRPr="00D7690A">
              <w:rPr>
                <w:rFonts w:asciiTheme="majorBidi" w:hAnsiTheme="majorBidi" w:cstheme="majorBidi"/>
              </w:rPr>
              <w:t>Сформированная версия ПЗ для ЕИС</w:t>
            </w:r>
          </w:p>
        </w:tc>
        <w:tc>
          <w:tcPr>
            <w:tcW w:w="455" w:type="pct"/>
            <w:vAlign w:val="center"/>
          </w:tcPr>
          <w:p w14:paraId="6F94B791" w14:textId="77777777" w:rsidR="00E37DCC" w:rsidRPr="00D7690A" w:rsidRDefault="00E37DCC" w:rsidP="00E37DCC">
            <w:pPr>
              <w:spacing w:line="240" w:lineRule="auto"/>
              <w:ind w:firstLine="0"/>
              <w:jc w:val="left"/>
              <w:rPr>
                <w:rFonts w:asciiTheme="majorBidi" w:hAnsiTheme="majorBidi" w:cstheme="majorBidi"/>
              </w:rPr>
            </w:pPr>
          </w:p>
        </w:tc>
      </w:tr>
      <w:tr w:rsidR="00E37DCC" w:rsidRPr="00303BDE" w14:paraId="1D7AC511" w14:textId="77777777" w:rsidTr="00666298">
        <w:trPr>
          <w:jc w:val="center"/>
        </w:trPr>
        <w:tc>
          <w:tcPr>
            <w:tcW w:w="5000" w:type="pct"/>
            <w:gridSpan w:val="8"/>
            <w:vAlign w:val="center"/>
          </w:tcPr>
          <w:p w14:paraId="1ABE9C31" w14:textId="7CE28A6C" w:rsidR="00E37DCC" w:rsidRPr="00303BDE" w:rsidRDefault="00E37DCC" w:rsidP="00E37DCC">
            <w:pPr>
              <w:tabs>
                <w:tab w:val="left" w:pos="411"/>
              </w:tabs>
              <w:spacing w:line="240" w:lineRule="auto"/>
              <w:ind w:firstLine="0"/>
              <w:jc w:val="left"/>
              <w:rPr>
                <w:rFonts w:asciiTheme="majorBidi" w:hAnsiTheme="majorBidi" w:cstheme="majorBidi"/>
                <w:b/>
                <w:bCs/>
                <w:color w:val="000000"/>
                <w:shd w:val="clear" w:color="auto" w:fill="F8F9FA"/>
              </w:rPr>
            </w:pPr>
            <w:r>
              <w:rPr>
                <w:rFonts w:asciiTheme="majorBidi" w:hAnsiTheme="majorBidi" w:cstheme="majorBidi"/>
                <w:b/>
                <w:bCs/>
                <w:color w:val="000000"/>
                <w:shd w:val="clear" w:color="auto" w:fill="F8F9FA"/>
              </w:rPr>
              <w:t>5</w:t>
            </w:r>
            <w:r w:rsidRPr="00303BDE">
              <w:rPr>
                <w:rFonts w:asciiTheme="majorBidi" w:hAnsiTheme="majorBidi" w:cstheme="majorBidi"/>
                <w:b/>
                <w:bCs/>
                <w:color w:val="000000"/>
                <w:shd w:val="clear" w:color="auto" w:fill="F8F9FA"/>
              </w:rPr>
              <w:t xml:space="preserve">. </w:t>
            </w:r>
            <w:r>
              <w:rPr>
                <w:rFonts w:asciiTheme="majorBidi" w:hAnsiTheme="majorBidi" w:cstheme="majorBidi"/>
                <w:b/>
                <w:bCs/>
                <w:color w:val="000000"/>
                <w:shd w:val="clear" w:color="auto" w:fill="F8F9FA"/>
              </w:rPr>
              <w:t>П</w:t>
            </w:r>
            <w:r w:rsidRPr="00303BDE">
              <w:rPr>
                <w:rFonts w:asciiTheme="majorBidi" w:hAnsiTheme="majorBidi" w:cstheme="majorBidi"/>
                <w:b/>
                <w:bCs/>
                <w:color w:val="000000"/>
                <w:shd w:val="clear" w:color="auto" w:fill="F8F9FA"/>
              </w:rPr>
              <w:t>роведение закупки</w:t>
            </w:r>
            <w:r w:rsidRPr="00350D8A">
              <w:rPr>
                <w:rFonts w:asciiTheme="majorBidi" w:hAnsiTheme="majorBidi" w:cstheme="majorBidi"/>
                <w:b/>
                <w:bCs/>
                <w:color w:val="000000"/>
                <w:shd w:val="clear" w:color="auto" w:fill="F8F9FA"/>
              </w:rPr>
              <w:t>, подведение</w:t>
            </w:r>
            <w:r>
              <w:rPr>
                <w:rFonts w:asciiTheme="majorBidi" w:hAnsiTheme="majorBidi" w:cstheme="majorBidi"/>
                <w:b/>
                <w:bCs/>
                <w:color w:val="000000"/>
                <w:shd w:val="clear" w:color="auto" w:fill="F8F9FA"/>
              </w:rPr>
              <w:t xml:space="preserve"> итогов</w:t>
            </w:r>
          </w:p>
        </w:tc>
      </w:tr>
      <w:tr w:rsidR="00E37DCC" w:rsidRPr="00303BDE" w14:paraId="3000D517" w14:textId="77777777" w:rsidTr="00666298">
        <w:trPr>
          <w:jc w:val="center"/>
        </w:trPr>
        <w:tc>
          <w:tcPr>
            <w:tcW w:w="225" w:type="pct"/>
            <w:vAlign w:val="center"/>
          </w:tcPr>
          <w:p w14:paraId="09E6D8AC" w14:textId="120ADF8B" w:rsidR="00E37DCC" w:rsidRPr="00303BDE" w:rsidRDefault="00E37DCC" w:rsidP="00E37DCC">
            <w:pPr>
              <w:spacing w:line="240" w:lineRule="auto"/>
              <w:ind w:firstLine="0"/>
              <w:jc w:val="left"/>
              <w:rPr>
                <w:rFonts w:asciiTheme="majorBidi" w:hAnsiTheme="majorBidi" w:cstheme="majorBidi"/>
              </w:rPr>
            </w:pPr>
            <w:r>
              <w:rPr>
                <w:rFonts w:asciiTheme="majorBidi" w:hAnsiTheme="majorBidi" w:cstheme="majorBidi"/>
              </w:rPr>
              <w:t>5</w:t>
            </w:r>
            <w:r w:rsidRPr="00303BDE">
              <w:rPr>
                <w:rFonts w:asciiTheme="majorBidi" w:hAnsiTheme="majorBidi" w:cstheme="majorBidi"/>
              </w:rPr>
              <w:t>.1.</w:t>
            </w:r>
          </w:p>
        </w:tc>
        <w:tc>
          <w:tcPr>
            <w:tcW w:w="683" w:type="pct"/>
            <w:vAlign w:val="center"/>
          </w:tcPr>
          <w:p w14:paraId="0B20ED4D" w14:textId="421DA40A" w:rsidR="00E37DCC" w:rsidRPr="00303BDE" w:rsidRDefault="00E37DCC" w:rsidP="00E37DCC">
            <w:pPr>
              <w:spacing w:line="240" w:lineRule="auto"/>
              <w:ind w:firstLine="0"/>
              <w:jc w:val="left"/>
              <w:rPr>
                <w:rFonts w:asciiTheme="majorBidi" w:hAnsiTheme="majorBidi" w:cstheme="majorBidi"/>
              </w:rPr>
            </w:pPr>
            <w:r w:rsidRPr="00303BDE">
              <w:rPr>
                <w:rFonts w:asciiTheme="majorBidi" w:hAnsiTheme="majorBidi" w:cstheme="majorBidi"/>
              </w:rPr>
              <w:t>Публикация Документации на ЭТП</w:t>
            </w:r>
            <w:r>
              <w:rPr>
                <w:rFonts w:asciiTheme="majorBidi" w:hAnsiTheme="majorBidi" w:cstheme="majorBidi"/>
              </w:rPr>
              <w:t>, н</w:t>
            </w:r>
            <w:r w:rsidRPr="00303BDE">
              <w:rPr>
                <w:rFonts w:asciiTheme="majorBidi" w:hAnsiTheme="majorBidi" w:cstheme="majorBidi"/>
              </w:rPr>
              <w:t>аправление приглашений участникам</w:t>
            </w:r>
            <w:r>
              <w:rPr>
                <w:rFonts w:asciiTheme="majorBidi" w:hAnsiTheme="majorBidi" w:cstheme="majorBidi"/>
              </w:rPr>
              <w:t>.</w:t>
            </w:r>
          </w:p>
        </w:tc>
        <w:tc>
          <w:tcPr>
            <w:tcW w:w="546" w:type="pct"/>
            <w:vAlign w:val="center"/>
          </w:tcPr>
          <w:p w14:paraId="093C4C90" w14:textId="77777777" w:rsidR="00E37DCC" w:rsidRPr="00303BDE" w:rsidRDefault="00E37DCC" w:rsidP="00E37DCC">
            <w:pPr>
              <w:spacing w:line="240" w:lineRule="auto"/>
              <w:ind w:firstLine="0"/>
              <w:jc w:val="left"/>
              <w:rPr>
                <w:rFonts w:asciiTheme="majorBidi" w:hAnsiTheme="majorBidi" w:cstheme="majorBidi"/>
              </w:rPr>
            </w:pPr>
            <w:r w:rsidRPr="00303BDE">
              <w:rPr>
                <w:rFonts w:asciiTheme="majorBidi" w:hAnsiTheme="majorBidi" w:cstheme="majorBidi"/>
              </w:rPr>
              <w:t>ОЗ</w:t>
            </w:r>
          </w:p>
        </w:tc>
        <w:tc>
          <w:tcPr>
            <w:tcW w:w="500" w:type="pct"/>
            <w:vAlign w:val="center"/>
          </w:tcPr>
          <w:p w14:paraId="6951DC85" w14:textId="77777777" w:rsidR="00E37DCC" w:rsidRPr="00303BDE" w:rsidRDefault="00E37DCC" w:rsidP="00E37DCC">
            <w:pPr>
              <w:spacing w:line="240" w:lineRule="auto"/>
              <w:ind w:firstLine="0"/>
              <w:jc w:val="left"/>
              <w:rPr>
                <w:rFonts w:asciiTheme="majorBidi" w:hAnsiTheme="majorBidi" w:cstheme="majorBidi"/>
              </w:rPr>
            </w:pPr>
            <w:r w:rsidRPr="00303BDE">
              <w:rPr>
                <w:rFonts w:asciiTheme="majorBidi" w:hAnsiTheme="majorBidi" w:cstheme="majorBidi"/>
              </w:rPr>
              <w:t>ОЗ, Инициатор</w:t>
            </w:r>
          </w:p>
        </w:tc>
        <w:tc>
          <w:tcPr>
            <w:tcW w:w="272" w:type="pct"/>
            <w:vAlign w:val="center"/>
          </w:tcPr>
          <w:p w14:paraId="0485BA9A" w14:textId="77777777" w:rsidR="00E37DCC" w:rsidRPr="00DC6039" w:rsidRDefault="00E37DCC" w:rsidP="00E37DCC">
            <w:pPr>
              <w:spacing w:line="240" w:lineRule="auto"/>
              <w:jc w:val="left"/>
              <w:rPr>
                <w:rFonts w:asciiTheme="majorBidi" w:hAnsiTheme="majorBidi"/>
              </w:rPr>
            </w:pPr>
          </w:p>
        </w:tc>
        <w:tc>
          <w:tcPr>
            <w:tcW w:w="802" w:type="pct"/>
            <w:vAlign w:val="center"/>
          </w:tcPr>
          <w:p w14:paraId="19546915" w14:textId="358298C0" w:rsidR="00E37DCC" w:rsidRPr="00303BDE" w:rsidRDefault="00E37DCC" w:rsidP="00E37DCC">
            <w:pPr>
              <w:spacing w:line="240" w:lineRule="auto"/>
              <w:ind w:firstLine="0"/>
              <w:jc w:val="left"/>
              <w:rPr>
                <w:rFonts w:asciiTheme="majorBidi" w:hAnsiTheme="majorBidi" w:cstheme="majorBidi"/>
              </w:rPr>
            </w:pPr>
            <w:r w:rsidRPr="00092A1A">
              <w:rPr>
                <w:rFonts w:asciiTheme="majorBidi" w:hAnsiTheme="majorBidi" w:cstheme="majorBidi"/>
              </w:rPr>
              <w:t xml:space="preserve">В течение 1 (одного) рабочего дня с даты </w:t>
            </w:r>
            <w:r>
              <w:rPr>
                <w:rFonts w:asciiTheme="majorBidi" w:hAnsiTheme="majorBidi" w:cstheme="majorBidi"/>
              </w:rPr>
              <w:t>размещения актуальной редакции плана закупки в ЕИС</w:t>
            </w:r>
          </w:p>
        </w:tc>
        <w:tc>
          <w:tcPr>
            <w:tcW w:w="1517" w:type="pct"/>
            <w:vAlign w:val="center"/>
          </w:tcPr>
          <w:p w14:paraId="56501AE0" w14:textId="77777777" w:rsidR="00E37DCC" w:rsidRPr="00303BDE" w:rsidRDefault="00E37DCC" w:rsidP="00E37DCC">
            <w:pPr>
              <w:pStyle w:val="a4"/>
              <w:tabs>
                <w:tab w:val="left" w:pos="402"/>
              </w:tabs>
              <w:spacing w:line="240" w:lineRule="auto"/>
              <w:ind w:left="0" w:firstLine="0"/>
              <w:jc w:val="left"/>
              <w:rPr>
                <w:rFonts w:asciiTheme="majorBidi" w:hAnsiTheme="majorBidi" w:cstheme="majorBidi"/>
              </w:rPr>
            </w:pPr>
            <w:r w:rsidRPr="00303BDE">
              <w:rPr>
                <w:rFonts w:asciiTheme="majorBidi" w:hAnsiTheme="majorBidi" w:cstheme="majorBidi"/>
              </w:rPr>
              <w:t>Публикация Документации о закупке. Уведомление о публикации закупки</w:t>
            </w:r>
            <w:r>
              <w:rPr>
                <w:rFonts w:asciiTheme="majorBidi" w:hAnsiTheme="majorBidi" w:cstheme="majorBidi"/>
              </w:rPr>
              <w:t xml:space="preserve">. </w:t>
            </w:r>
            <w:r w:rsidRPr="00303BDE">
              <w:rPr>
                <w:rFonts w:asciiTheme="majorBidi" w:hAnsiTheme="majorBidi" w:cstheme="majorBidi"/>
              </w:rPr>
              <w:t xml:space="preserve"> </w:t>
            </w:r>
          </w:p>
        </w:tc>
        <w:tc>
          <w:tcPr>
            <w:tcW w:w="455" w:type="pct"/>
            <w:vAlign w:val="center"/>
          </w:tcPr>
          <w:p w14:paraId="5A23F1D1" w14:textId="77777777" w:rsidR="00E37DCC" w:rsidRPr="00C20BB8" w:rsidRDefault="00E37DCC" w:rsidP="00E37DCC">
            <w:pPr>
              <w:tabs>
                <w:tab w:val="left" w:pos="402"/>
              </w:tabs>
              <w:spacing w:line="240" w:lineRule="auto"/>
              <w:ind w:firstLine="0"/>
              <w:jc w:val="left"/>
              <w:rPr>
                <w:rFonts w:asciiTheme="majorBidi" w:hAnsiTheme="majorBidi" w:cstheme="majorBidi"/>
              </w:rPr>
            </w:pPr>
          </w:p>
        </w:tc>
      </w:tr>
      <w:tr w:rsidR="00E37DCC" w:rsidRPr="00303BDE" w14:paraId="6E828B8C" w14:textId="77777777" w:rsidTr="00666298">
        <w:trPr>
          <w:jc w:val="center"/>
        </w:trPr>
        <w:tc>
          <w:tcPr>
            <w:tcW w:w="225" w:type="pct"/>
            <w:vAlign w:val="center"/>
          </w:tcPr>
          <w:p w14:paraId="2AFB97FE" w14:textId="0100F65E" w:rsidR="00E37DCC" w:rsidRDefault="00E37DCC" w:rsidP="00E37DCC">
            <w:pPr>
              <w:spacing w:line="240" w:lineRule="auto"/>
              <w:ind w:firstLine="0"/>
              <w:jc w:val="left"/>
              <w:rPr>
                <w:rFonts w:asciiTheme="majorBidi" w:hAnsiTheme="majorBidi" w:cstheme="majorBidi"/>
              </w:rPr>
            </w:pPr>
            <w:r>
              <w:rPr>
                <w:rFonts w:asciiTheme="majorBidi" w:hAnsiTheme="majorBidi" w:cstheme="majorBidi"/>
              </w:rPr>
              <w:t>5.2.</w:t>
            </w:r>
          </w:p>
        </w:tc>
        <w:tc>
          <w:tcPr>
            <w:tcW w:w="683" w:type="pct"/>
            <w:vAlign w:val="center"/>
          </w:tcPr>
          <w:p w14:paraId="1102AD70" w14:textId="77777777" w:rsidR="00E37DCC" w:rsidRDefault="00E37DCC" w:rsidP="00E37DCC">
            <w:pPr>
              <w:spacing w:line="240" w:lineRule="auto"/>
              <w:ind w:firstLine="0"/>
              <w:jc w:val="left"/>
              <w:rPr>
                <w:rFonts w:asciiTheme="majorBidi" w:hAnsiTheme="majorBidi" w:cstheme="majorBidi"/>
              </w:rPr>
            </w:pPr>
            <w:r w:rsidRPr="00303BDE">
              <w:rPr>
                <w:rFonts w:asciiTheme="majorBidi" w:hAnsiTheme="majorBidi" w:cstheme="majorBidi"/>
              </w:rPr>
              <w:t>Прием заявок участников</w:t>
            </w:r>
          </w:p>
        </w:tc>
        <w:tc>
          <w:tcPr>
            <w:tcW w:w="546" w:type="pct"/>
            <w:vAlign w:val="center"/>
          </w:tcPr>
          <w:p w14:paraId="2EC46413" w14:textId="77777777" w:rsidR="00E37DCC" w:rsidRPr="00303BDE" w:rsidRDefault="00E37DCC" w:rsidP="00E37DCC">
            <w:pPr>
              <w:spacing w:line="240" w:lineRule="auto"/>
              <w:ind w:firstLine="0"/>
              <w:jc w:val="left"/>
              <w:rPr>
                <w:rFonts w:asciiTheme="majorBidi" w:hAnsiTheme="majorBidi" w:cstheme="majorBidi"/>
              </w:rPr>
            </w:pPr>
            <w:r>
              <w:rPr>
                <w:rFonts w:asciiTheme="majorBidi" w:hAnsiTheme="majorBidi" w:cstheme="majorBidi"/>
              </w:rPr>
              <w:t>ОЗ</w:t>
            </w:r>
          </w:p>
        </w:tc>
        <w:tc>
          <w:tcPr>
            <w:tcW w:w="500" w:type="pct"/>
            <w:vAlign w:val="center"/>
          </w:tcPr>
          <w:p w14:paraId="3F400432" w14:textId="77777777" w:rsidR="00E37DCC" w:rsidRPr="00303BDE" w:rsidRDefault="00E37DCC" w:rsidP="00E37DCC">
            <w:pPr>
              <w:spacing w:line="240" w:lineRule="auto"/>
              <w:ind w:firstLine="0"/>
              <w:jc w:val="left"/>
              <w:rPr>
                <w:rFonts w:asciiTheme="majorBidi" w:hAnsiTheme="majorBidi" w:cstheme="majorBidi"/>
              </w:rPr>
            </w:pPr>
            <w:r>
              <w:rPr>
                <w:rFonts w:asciiTheme="majorBidi" w:hAnsiTheme="majorBidi" w:cstheme="majorBidi"/>
              </w:rPr>
              <w:t>ОЗ</w:t>
            </w:r>
          </w:p>
        </w:tc>
        <w:tc>
          <w:tcPr>
            <w:tcW w:w="272" w:type="pct"/>
            <w:vAlign w:val="center"/>
          </w:tcPr>
          <w:p w14:paraId="15EDBD18" w14:textId="77777777" w:rsidR="00E37DCC" w:rsidRPr="00DC6039" w:rsidRDefault="00E37DCC" w:rsidP="00E37DCC">
            <w:pPr>
              <w:spacing w:line="240" w:lineRule="auto"/>
              <w:ind w:firstLine="0"/>
              <w:jc w:val="left"/>
              <w:rPr>
                <w:rFonts w:asciiTheme="majorBidi" w:hAnsiTheme="majorBidi"/>
              </w:rPr>
            </w:pPr>
          </w:p>
        </w:tc>
        <w:tc>
          <w:tcPr>
            <w:tcW w:w="802" w:type="pct"/>
            <w:vAlign w:val="center"/>
          </w:tcPr>
          <w:p w14:paraId="1E29266B" w14:textId="4D5E7667" w:rsidR="00E37DCC" w:rsidRPr="00DC6039" w:rsidRDefault="00E37DCC" w:rsidP="00E37DCC">
            <w:pPr>
              <w:spacing w:line="240" w:lineRule="auto"/>
              <w:ind w:firstLine="0"/>
              <w:jc w:val="left"/>
              <w:rPr>
                <w:rFonts w:asciiTheme="majorBidi" w:hAnsiTheme="majorBidi"/>
              </w:rPr>
            </w:pPr>
            <w:r>
              <w:rPr>
                <w:rFonts w:asciiTheme="majorBidi" w:hAnsiTheme="majorBidi" w:cstheme="majorBidi"/>
              </w:rPr>
              <w:t>В сроки, согласованные с Инициатором с учетом установленных Положением о закупках</w:t>
            </w:r>
          </w:p>
        </w:tc>
        <w:tc>
          <w:tcPr>
            <w:tcW w:w="1517" w:type="pct"/>
            <w:vAlign w:val="center"/>
          </w:tcPr>
          <w:p w14:paraId="2BB3A745" w14:textId="77777777" w:rsidR="00E37DCC" w:rsidRPr="00303BDE" w:rsidRDefault="00E37DCC" w:rsidP="00E37DCC">
            <w:pPr>
              <w:pStyle w:val="a4"/>
              <w:tabs>
                <w:tab w:val="left" w:pos="402"/>
              </w:tabs>
              <w:spacing w:line="240" w:lineRule="auto"/>
              <w:ind w:left="0" w:firstLine="0"/>
              <w:jc w:val="left"/>
              <w:rPr>
                <w:rFonts w:asciiTheme="majorBidi" w:hAnsiTheme="majorBidi" w:cstheme="majorBidi"/>
              </w:rPr>
            </w:pPr>
            <w:r w:rsidRPr="00303BDE">
              <w:rPr>
                <w:rFonts w:asciiTheme="majorBidi" w:hAnsiTheme="majorBidi" w:cstheme="majorBidi"/>
              </w:rPr>
              <w:t>Заявки участников</w:t>
            </w:r>
          </w:p>
        </w:tc>
        <w:tc>
          <w:tcPr>
            <w:tcW w:w="455" w:type="pct"/>
            <w:vAlign w:val="center"/>
          </w:tcPr>
          <w:p w14:paraId="2624D816" w14:textId="77777777" w:rsidR="00E37DCC" w:rsidRDefault="00E37DCC" w:rsidP="00E37DCC">
            <w:pPr>
              <w:tabs>
                <w:tab w:val="left" w:pos="402"/>
              </w:tabs>
              <w:spacing w:line="240" w:lineRule="auto"/>
              <w:ind w:firstLine="0"/>
              <w:jc w:val="left"/>
              <w:rPr>
                <w:rFonts w:asciiTheme="majorBidi" w:hAnsiTheme="majorBidi" w:cstheme="majorBidi"/>
              </w:rPr>
            </w:pPr>
            <w:r>
              <w:rPr>
                <w:rFonts w:asciiTheme="majorBidi" w:hAnsiTheme="majorBidi" w:cstheme="majorBidi"/>
              </w:rPr>
              <w:t>Срок может быть продлен по согласованию с Заказчиком</w:t>
            </w:r>
          </w:p>
        </w:tc>
      </w:tr>
      <w:tr w:rsidR="00E37DCC" w:rsidRPr="00A817E7" w14:paraId="35C42AE5" w14:textId="77777777" w:rsidTr="00666298">
        <w:trPr>
          <w:jc w:val="center"/>
        </w:trPr>
        <w:tc>
          <w:tcPr>
            <w:tcW w:w="225" w:type="pct"/>
            <w:vAlign w:val="center"/>
          </w:tcPr>
          <w:p w14:paraId="2130659C" w14:textId="77DB4DDF" w:rsidR="00E37DCC" w:rsidRDefault="00E37DCC" w:rsidP="00E37DCC">
            <w:pPr>
              <w:spacing w:line="240" w:lineRule="auto"/>
              <w:ind w:firstLine="0"/>
              <w:jc w:val="left"/>
              <w:rPr>
                <w:rFonts w:asciiTheme="majorBidi" w:hAnsiTheme="majorBidi" w:cstheme="majorBidi"/>
              </w:rPr>
            </w:pPr>
            <w:r>
              <w:rPr>
                <w:rFonts w:asciiTheme="majorBidi" w:hAnsiTheme="majorBidi" w:cstheme="majorBidi"/>
              </w:rPr>
              <w:t>5.2.1.</w:t>
            </w:r>
          </w:p>
        </w:tc>
        <w:tc>
          <w:tcPr>
            <w:tcW w:w="683" w:type="pct"/>
            <w:vAlign w:val="center"/>
          </w:tcPr>
          <w:p w14:paraId="58B6CCF0" w14:textId="6C6AAE57" w:rsidR="00E37DCC" w:rsidRPr="00303BDE" w:rsidRDefault="00E37DCC" w:rsidP="00E37DCC">
            <w:pPr>
              <w:spacing w:line="240" w:lineRule="auto"/>
              <w:ind w:firstLine="0"/>
              <w:jc w:val="left"/>
              <w:rPr>
                <w:rFonts w:asciiTheme="majorBidi" w:hAnsiTheme="majorBidi" w:cstheme="majorBidi"/>
              </w:rPr>
            </w:pPr>
            <w:r>
              <w:rPr>
                <w:rFonts w:asciiTheme="majorBidi" w:hAnsiTheme="majorBidi" w:cstheme="majorBidi"/>
              </w:rPr>
              <w:t>Направление полученных предложений Инициатору</w:t>
            </w:r>
          </w:p>
        </w:tc>
        <w:tc>
          <w:tcPr>
            <w:tcW w:w="546" w:type="pct"/>
            <w:vAlign w:val="center"/>
          </w:tcPr>
          <w:p w14:paraId="77E10706" w14:textId="77777777" w:rsidR="00E37DCC" w:rsidRDefault="00E37DCC" w:rsidP="00E37DCC">
            <w:pPr>
              <w:spacing w:line="240" w:lineRule="auto"/>
              <w:ind w:firstLine="0"/>
              <w:jc w:val="left"/>
              <w:rPr>
                <w:rFonts w:asciiTheme="majorBidi" w:hAnsiTheme="majorBidi" w:cstheme="majorBidi"/>
              </w:rPr>
            </w:pPr>
            <w:r>
              <w:rPr>
                <w:rFonts w:asciiTheme="majorBidi" w:hAnsiTheme="majorBidi" w:cstheme="majorBidi"/>
              </w:rPr>
              <w:t>ОЗ</w:t>
            </w:r>
          </w:p>
        </w:tc>
        <w:tc>
          <w:tcPr>
            <w:tcW w:w="500" w:type="pct"/>
            <w:vAlign w:val="center"/>
          </w:tcPr>
          <w:p w14:paraId="0ED76A58" w14:textId="77777777" w:rsidR="00E37DCC" w:rsidRDefault="00E37DCC" w:rsidP="00E37DCC">
            <w:pPr>
              <w:spacing w:line="240" w:lineRule="auto"/>
              <w:ind w:firstLine="0"/>
              <w:jc w:val="left"/>
              <w:rPr>
                <w:rFonts w:asciiTheme="majorBidi" w:hAnsiTheme="majorBidi" w:cstheme="majorBidi"/>
              </w:rPr>
            </w:pPr>
            <w:r>
              <w:rPr>
                <w:rFonts w:asciiTheme="majorBidi" w:hAnsiTheme="majorBidi" w:cstheme="majorBidi"/>
              </w:rPr>
              <w:t>ОЗ, Инициатор</w:t>
            </w:r>
          </w:p>
        </w:tc>
        <w:tc>
          <w:tcPr>
            <w:tcW w:w="272" w:type="pct"/>
            <w:vAlign w:val="center"/>
          </w:tcPr>
          <w:p w14:paraId="79175A80" w14:textId="77777777" w:rsidR="00E37DCC" w:rsidRPr="00A817E7" w:rsidRDefault="00E37DCC" w:rsidP="00E37DCC">
            <w:pPr>
              <w:spacing w:line="240" w:lineRule="auto"/>
              <w:ind w:firstLine="0"/>
              <w:jc w:val="left"/>
              <w:rPr>
                <w:rFonts w:asciiTheme="majorBidi" w:hAnsiTheme="majorBidi" w:cstheme="majorBidi"/>
              </w:rPr>
            </w:pPr>
          </w:p>
        </w:tc>
        <w:tc>
          <w:tcPr>
            <w:tcW w:w="802" w:type="pct"/>
            <w:vAlign w:val="center"/>
          </w:tcPr>
          <w:p w14:paraId="0FF7EAF9" w14:textId="062AEE26" w:rsidR="00E37DCC" w:rsidRPr="00E31427" w:rsidRDefault="00E37DCC" w:rsidP="00E37DCC">
            <w:pPr>
              <w:spacing w:line="240" w:lineRule="auto"/>
              <w:ind w:firstLine="0"/>
              <w:jc w:val="left"/>
              <w:rPr>
                <w:rFonts w:asciiTheme="majorBidi" w:hAnsiTheme="majorBidi" w:cstheme="majorBidi"/>
              </w:rPr>
            </w:pPr>
            <w:r>
              <w:rPr>
                <w:rFonts w:asciiTheme="majorBidi" w:hAnsiTheme="majorBidi" w:cstheme="majorBidi"/>
              </w:rPr>
              <w:t>В день открытия доступа к заявкам/в день получения скорректированных предложений</w:t>
            </w:r>
          </w:p>
        </w:tc>
        <w:tc>
          <w:tcPr>
            <w:tcW w:w="1517" w:type="pct"/>
            <w:vAlign w:val="center"/>
          </w:tcPr>
          <w:p w14:paraId="34FDF959" w14:textId="77777777" w:rsidR="00E37DCC" w:rsidRPr="00303BDE" w:rsidRDefault="00E37DCC" w:rsidP="00E37DCC">
            <w:pPr>
              <w:spacing w:line="240" w:lineRule="auto"/>
              <w:ind w:firstLine="0"/>
              <w:jc w:val="left"/>
              <w:rPr>
                <w:rFonts w:asciiTheme="majorBidi" w:hAnsiTheme="majorBidi" w:cstheme="majorBidi"/>
              </w:rPr>
            </w:pPr>
            <w:r>
              <w:rPr>
                <w:rFonts w:asciiTheme="majorBidi" w:hAnsiTheme="majorBidi" w:cstheme="majorBidi"/>
              </w:rPr>
              <w:t>Направленные инициатору Заявки</w:t>
            </w:r>
          </w:p>
        </w:tc>
        <w:tc>
          <w:tcPr>
            <w:tcW w:w="455" w:type="pct"/>
            <w:vAlign w:val="center"/>
          </w:tcPr>
          <w:p w14:paraId="0E53893A" w14:textId="77777777" w:rsidR="00E37DCC" w:rsidRDefault="00E37DCC" w:rsidP="00E37DCC">
            <w:pPr>
              <w:spacing w:line="240" w:lineRule="auto"/>
              <w:ind w:firstLine="0"/>
              <w:jc w:val="left"/>
              <w:rPr>
                <w:rFonts w:asciiTheme="majorBidi" w:hAnsiTheme="majorBidi" w:cstheme="majorBidi"/>
              </w:rPr>
            </w:pPr>
          </w:p>
        </w:tc>
      </w:tr>
      <w:tr w:rsidR="00E37DCC" w:rsidRPr="00303BDE" w14:paraId="5888026E" w14:textId="77777777" w:rsidTr="00666298">
        <w:trPr>
          <w:jc w:val="center"/>
        </w:trPr>
        <w:tc>
          <w:tcPr>
            <w:tcW w:w="225" w:type="pct"/>
            <w:vAlign w:val="center"/>
          </w:tcPr>
          <w:p w14:paraId="41AE6F34" w14:textId="5425DBE7" w:rsidR="00E37DCC" w:rsidRDefault="00E37DCC" w:rsidP="00E37DCC">
            <w:pPr>
              <w:spacing w:line="240" w:lineRule="auto"/>
              <w:ind w:firstLine="0"/>
              <w:jc w:val="left"/>
              <w:rPr>
                <w:rFonts w:asciiTheme="majorBidi" w:hAnsiTheme="majorBidi" w:cstheme="majorBidi"/>
              </w:rPr>
            </w:pPr>
            <w:r>
              <w:rPr>
                <w:rFonts w:asciiTheme="majorBidi" w:hAnsiTheme="majorBidi" w:cstheme="majorBidi"/>
              </w:rPr>
              <w:t>5.3.</w:t>
            </w:r>
          </w:p>
        </w:tc>
        <w:tc>
          <w:tcPr>
            <w:tcW w:w="683" w:type="pct"/>
            <w:vAlign w:val="center"/>
          </w:tcPr>
          <w:p w14:paraId="5BECF9D4" w14:textId="77777777" w:rsidR="00E37DCC" w:rsidRDefault="00E37DCC" w:rsidP="00E37DCC">
            <w:pPr>
              <w:spacing w:line="240" w:lineRule="auto"/>
              <w:ind w:firstLine="0"/>
              <w:jc w:val="left"/>
              <w:rPr>
                <w:rFonts w:asciiTheme="majorBidi" w:hAnsiTheme="majorBidi" w:cstheme="majorBidi"/>
              </w:rPr>
            </w:pPr>
            <w:r>
              <w:rPr>
                <w:rFonts w:asciiTheme="majorBidi" w:hAnsiTheme="majorBidi" w:cstheme="majorBidi"/>
              </w:rPr>
              <w:t>Р</w:t>
            </w:r>
            <w:r w:rsidRPr="00303BDE">
              <w:rPr>
                <w:rFonts w:asciiTheme="majorBidi" w:hAnsiTheme="majorBidi" w:cstheme="majorBidi"/>
              </w:rPr>
              <w:t xml:space="preserve">ассмотрение заявок участников на </w:t>
            </w:r>
            <w:r w:rsidRPr="00303BDE">
              <w:rPr>
                <w:rFonts w:asciiTheme="majorBidi" w:hAnsiTheme="majorBidi" w:cstheme="majorBidi"/>
              </w:rPr>
              <w:lastRenderedPageBreak/>
              <w:t>предмет соответствия обязательным требованиям, квалификации, опыта и т.д.</w:t>
            </w:r>
          </w:p>
        </w:tc>
        <w:tc>
          <w:tcPr>
            <w:tcW w:w="546" w:type="pct"/>
            <w:vAlign w:val="center"/>
          </w:tcPr>
          <w:p w14:paraId="2D390EFC" w14:textId="77777777" w:rsidR="00E37DCC" w:rsidRPr="00303BDE" w:rsidRDefault="00E37DCC" w:rsidP="00E37DCC">
            <w:pPr>
              <w:spacing w:line="240" w:lineRule="auto"/>
              <w:ind w:firstLine="0"/>
              <w:jc w:val="left"/>
              <w:rPr>
                <w:rFonts w:asciiTheme="majorBidi" w:hAnsiTheme="majorBidi" w:cstheme="majorBidi"/>
              </w:rPr>
            </w:pPr>
            <w:r>
              <w:rPr>
                <w:rFonts w:asciiTheme="majorBidi" w:hAnsiTheme="majorBidi" w:cstheme="majorBidi"/>
              </w:rPr>
              <w:lastRenderedPageBreak/>
              <w:t>ОЗ</w:t>
            </w:r>
          </w:p>
        </w:tc>
        <w:tc>
          <w:tcPr>
            <w:tcW w:w="500" w:type="pct"/>
            <w:vAlign w:val="center"/>
          </w:tcPr>
          <w:p w14:paraId="0100B2A4" w14:textId="77777777" w:rsidR="00E37DCC" w:rsidRPr="00303BDE" w:rsidRDefault="00E37DCC" w:rsidP="00E37DCC">
            <w:pPr>
              <w:spacing w:line="240" w:lineRule="auto"/>
              <w:ind w:firstLine="0"/>
              <w:jc w:val="left"/>
              <w:rPr>
                <w:rFonts w:asciiTheme="majorBidi" w:hAnsiTheme="majorBidi" w:cstheme="majorBidi"/>
              </w:rPr>
            </w:pPr>
            <w:r>
              <w:rPr>
                <w:rFonts w:asciiTheme="majorBidi" w:hAnsiTheme="majorBidi" w:cstheme="majorBidi"/>
              </w:rPr>
              <w:t>ОЗ</w:t>
            </w:r>
          </w:p>
        </w:tc>
        <w:tc>
          <w:tcPr>
            <w:tcW w:w="272" w:type="pct"/>
            <w:vAlign w:val="center"/>
          </w:tcPr>
          <w:p w14:paraId="12D1EFEF" w14:textId="77777777" w:rsidR="00E37DCC" w:rsidRPr="00DC6039" w:rsidRDefault="00E37DCC" w:rsidP="00E37DCC">
            <w:pPr>
              <w:spacing w:line="240" w:lineRule="auto"/>
              <w:ind w:firstLine="0"/>
              <w:jc w:val="left"/>
              <w:rPr>
                <w:rFonts w:asciiTheme="majorBidi" w:hAnsiTheme="majorBidi"/>
              </w:rPr>
            </w:pPr>
          </w:p>
        </w:tc>
        <w:tc>
          <w:tcPr>
            <w:tcW w:w="802" w:type="pct"/>
            <w:vAlign w:val="center"/>
          </w:tcPr>
          <w:p w14:paraId="04AB7FE6" w14:textId="6C3E9544" w:rsidR="00E37DCC" w:rsidRDefault="00E37DCC" w:rsidP="00E37DCC">
            <w:pPr>
              <w:spacing w:line="240" w:lineRule="auto"/>
              <w:ind w:firstLine="0"/>
              <w:jc w:val="left"/>
              <w:rPr>
                <w:rFonts w:asciiTheme="majorBidi" w:hAnsiTheme="majorBidi" w:cstheme="majorBidi"/>
              </w:rPr>
            </w:pPr>
            <w:r>
              <w:rPr>
                <w:rFonts w:asciiTheme="majorBidi" w:hAnsiTheme="majorBidi" w:cstheme="majorBidi"/>
              </w:rPr>
              <w:t xml:space="preserve">При закупках только среди СМСП – к моменту </w:t>
            </w:r>
            <w:r>
              <w:rPr>
                <w:rFonts w:asciiTheme="majorBidi" w:hAnsiTheme="majorBidi" w:cstheme="majorBidi"/>
              </w:rPr>
              <w:lastRenderedPageBreak/>
              <w:t>проведения заседания ЗК, которое должно быть проведено не позднее 1 рабочего дня после получения соответствующей части заявок участников.</w:t>
            </w:r>
          </w:p>
          <w:p w14:paraId="44F3FE02" w14:textId="15631278" w:rsidR="00E37DCC" w:rsidRDefault="00E37DCC" w:rsidP="00E37DCC">
            <w:pPr>
              <w:spacing w:line="240" w:lineRule="auto"/>
              <w:ind w:firstLine="0"/>
              <w:jc w:val="left"/>
              <w:rPr>
                <w:rFonts w:asciiTheme="majorBidi" w:hAnsiTheme="majorBidi" w:cstheme="majorBidi"/>
              </w:rPr>
            </w:pPr>
            <w:r>
              <w:rPr>
                <w:rFonts w:asciiTheme="majorBidi" w:hAnsiTheme="majorBidi" w:cstheme="majorBidi"/>
              </w:rPr>
              <w:t xml:space="preserve">При закупках на общих основаниях – в срок не более 2 (двух) </w:t>
            </w:r>
            <w:r w:rsidRPr="00303BDE">
              <w:rPr>
                <w:rFonts w:asciiTheme="majorBidi" w:hAnsiTheme="majorBidi" w:cstheme="majorBidi"/>
              </w:rPr>
              <w:t>рабочи</w:t>
            </w:r>
            <w:r>
              <w:rPr>
                <w:rFonts w:asciiTheme="majorBidi" w:hAnsiTheme="majorBidi" w:cstheme="majorBidi"/>
              </w:rPr>
              <w:t>х дней с учетом установленных Извещением сроков рассмотрения заявок</w:t>
            </w:r>
          </w:p>
        </w:tc>
        <w:tc>
          <w:tcPr>
            <w:tcW w:w="1517" w:type="pct"/>
            <w:vAlign w:val="center"/>
          </w:tcPr>
          <w:p w14:paraId="5F6469FB" w14:textId="77777777" w:rsidR="00E37DCC" w:rsidRDefault="00E37DCC" w:rsidP="00E37DCC">
            <w:pPr>
              <w:pStyle w:val="a4"/>
              <w:tabs>
                <w:tab w:val="left" w:pos="402"/>
              </w:tabs>
              <w:spacing w:line="240" w:lineRule="auto"/>
              <w:ind w:left="0" w:firstLine="0"/>
              <w:jc w:val="left"/>
              <w:rPr>
                <w:rFonts w:asciiTheme="majorBidi" w:hAnsiTheme="majorBidi" w:cstheme="majorBidi"/>
              </w:rPr>
            </w:pPr>
            <w:r>
              <w:rPr>
                <w:rFonts w:asciiTheme="majorBidi" w:hAnsiTheme="majorBidi" w:cstheme="majorBidi"/>
              </w:rPr>
              <w:lastRenderedPageBreak/>
              <w:t xml:space="preserve">Подготовленная сводная информация о соответствии заявок участников закупочной </w:t>
            </w:r>
            <w:r>
              <w:rPr>
                <w:rFonts w:asciiTheme="majorBidi" w:hAnsiTheme="majorBidi" w:cstheme="majorBidi"/>
              </w:rPr>
              <w:lastRenderedPageBreak/>
              <w:t>документации. Заключение/ оценка</w:t>
            </w:r>
            <w:r w:rsidRPr="00303BDE">
              <w:rPr>
                <w:rFonts w:asciiTheme="majorBidi" w:hAnsiTheme="majorBidi" w:cstheme="majorBidi"/>
              </w:rPr>
              <w:t xml:space="preserve"> в части соответствия </w:t>
            </w:r>
            <w:r>
              <w:rPr>
                <w:rFonts w:asciiTheme="majorBidi" w:hAnsiTheme="majorBidi" w:cstheme="majorBidi"/>
              </w:rPr>
              <w:t>заявок участников условиям Документации.</w:t>
            </w:r>
          </w:p>
        </w:tc>
        <w:tc>
          <w:tcPr>
            <w:tcW w:w="455" w:type="pct"/>
            <w:vMerge w:val="restart"/>
            <w:vAlign w:val="center"/>
          </w:tcPr>
          <w:p w14:paraId="2A429CD9" w14:textId="77777777" w:rsidR="00E37DCC" w:rsidRDefault="00E37DCC" w:rsidP="00E37DCC">
            <w:pPr>
              <w:tabs>
                <w:tab w:val="left" w:pos="402"/>
              </w:tabs>
              <w:spacing w:line="240" w:lineRule="auto"/>
              <w:ind w:firstLine="0"/>
              <w:jc w:val="left"/>
              <w:rPr>
                <w:rFonts w:asciiTheme="majorBidi" w:hAnsiTheme="majorBidi" w:cstheme="majorBidi"/>
              </w:rPr>
            </w:pPr>
            <w:r>
              <w:rPr>
                <w:rFonts w:asciiTheme="majorBidi" w:hAnsiTheme="majorBidi" w:cstheme="majorBidi"/>
              </w:rPr>
              <w:lastRenderedPageBreak/>
              <w:t xml:space="preserve">Оценка соответствия </w:t>
            </w:r>
            <w:r w:rsidRPr="00303BDE">
              <w:rPr>
                <w:rFonts w:asciiTheme="majorBidi" w:hAnsiTheme="majorBidi" w:cstheme="majorBidi"/>
              </w:rPr>
              <w:lastRenderedPageBreak/>
              <w:t>заявок уча</w:t>
            </w:r>
            <w:r>
              <w:rPr>
                <w:rFonts w:asciiTheme="majorBidi" w:hAnsiTheme="majorBidi" w:cstheme="majorBidi"/>
              </w:rPr>
              <w:t>стников на предмет соответствия</w:t>
            </w:r>
            <w:r w:rsidRPr="00303BDE">
              <w:rPr>
                <w:rFonts w:asciiTheme="majorBidi" w:hAnsiTheme="majorBidi" w:cstheme="majorBidi"/>
              </w:rPr>
              <w:t xml:space="preserve"> квалификации, опыта и</w:t>
            </w:r>
            <w:r>
              <w:rPr>
                <w:rFonts w:asciiTheme="majorBidi" w:hAnsiTheme="majorBidi" w:cstheme="majorBidi"/>
              </w:rPr>
              <w:t xml:space="preserve"> технических характеристик товара производится ОЗ с Инициатором параллельно</w:t>
            </w:r>
          </w:p>
        </w:tc>
      </w:tr>
      <w:tr w:rsidR="00E37DCC" w:rsidRPr="00303BDE" w14:paraId="03E88E86" w14:textId="77777777" w:rsidTr="00666298">
        <w:trPr>
          <w:jc w:val="center"/>
        </w:trPr>
        <w:tc>
          <w:tcPr>
            <w:tcW w:w="225" w:type="pct"/>
            <w:vAlign w:val="center"/>
          </w:tcPr>
          <w:p w14:paraId="74D20861" w14:textId="6FE778BE" w:rsidR="00E37DCC" w:rsidRDefault="00E37DCC" w:rsidP="00E37DCC">
            <w:pPr>
              <w:spacing w:line="240" w:lineRule="auto"/>
              <w:ind w:left="-567"/>
              <w:jc w:val="left"/>
              <w:rPr>
                <w:rFonts w:asciiTheme="majorBidi" w:hAnsiTheme="majorBidi" w:cstheme="majorBidi"/>
              </w:rPr>
            </w:pPr>
            <w:r>
              <w:rPr>
                <w:rFonts w:asciiTheme="majorBidi" w:hAnsiTheme="majorBidi" w:cstheme="majorBidi"/>
              </w:rPr>
              <w:lastRenderedPageBreak/>
              <w:t>5.4</w:t>
            </w:r>
          </w:p>
        </w:tc>
        <w:tc>
          <w:tcPr>
            <w:tcW w:w="683" w:type="pct"/>
            <w:vAlign w:val="center"/>
          </w:tcPr>
          <w:p w14:paraId="389869F3" w14:textId="77777777" w:rsidR="00E37DCC" w:rsidRDefault="00E37DCC" w:rsidP="00E37DCC">
            <w:pPr>
              <w:spacing w:line="240" w:lineRule="auto"/>
              <w:ind w:firstLine="0"/>
              <w:jc w:val="left"/>
              <w:rPr>
                <w:rFonts w:asciiTheme="majorBidi" w:hAnsiTheme="majorBidi" w:cstheme="majorBidi"/>
              </w:rPr>
            </w:pPr>
            <w:r>
              <w:rPr>
                <w:rFonts w:asciiTheme="majorBidi" w:hAnsiTheme="majorBidi" w:cstheme="majorBidi"/>
              </w:rPr>
              <w:t>Р</w:t>
            </w:r>
            <w:r w:rsidRPr="00303BDE">
              <w:rPr>
                <w:rFonts w:asciiTheme="majorBidi" w:hAnsiTheme="majorBidi" w:cstheme="majorBidi"/>
              </w:rPr>
              <w:t xml:space="preserve">ассмотрение заявок участников </w:t>
            </w:r>
            <w:r>
              <w:rPr>
                <w:rFonts w:asciiTheme="majorBidi" w:hAnsiTheme="majorBidi" w:cstheme="majorBidi"/>
              </w:rPr>
              <w:t>по технической части</w:t>
            </w:r>
          </w:p>
        </w:tc>
        <w:tc>
          <w:tcPr>
            <w:tcW w:w="546" w:type="pct"/>
            <w:vAlign w:val="center"/>
          </w:tcPr>
          <w:p w14:paraId="4A255ABB" w14:textId="77777777" w:rsidR="00E37DCC" w:rsidRPr="00303BDE" w:rsidRDefault="00E37DCC" w:rsidP="00E37DCC">
            <w:pPr>
              <w:spacing w:line="240" w:lineRule="auto"/>
              <w:ind w:firstLine="0"/>
              <w:jc w:val="left"/>
              <w:rPr>
                <w:rFonts w:asciiTheme="majorBidi" w:hAnsiTheme="majorBidi" w:cstheme="majorBidi"/>
              </w:rPr>
            </w:pPr>
            <w:r>
              <w:rPr>
                <w:rFonts w:asciiTheme="majorBidi" w:hAnsiTheme="majorBidi" w:cstheme="majorBidi"/>
              </w:rPr>
              <w:t>Инициатор</w:t>
            </w:r>
          </w:p>
        </w:tc>
        <w:tc>
          <w:tcPr>
            <w:tcW w:w="500" w:type="pct"/>
            <w:vAlign w:val="center"/>
          </w:tcPr>
          <w:p w14:paraId="16168E67" w14:textId="77777777" w:rsidR="00E37DCC" w:rsidRPr="00303BDE" w:rsidRDefault="00E37DCC" w:rsidP="00E37DCC">
            <w:pPr>
              <w:spacing w:line="240" w:lineRule="auto"/>
              <w:ind w:firstLine="0"/>
              <w:jc w:val="left"/>
              <w:rPr>
                <w:rFonts w:asciiTheme="majorBidi" w:hAnsiTheme="majorBidi" w:cstheme="majorBidi"/>
              </w:rPr>
            </w:pPr>
            <w:r>
              <w:rPr>
                <w:rFonts w:asciiTheme="majorBidi" w:hAnsiTheme="majorBidi" w:cstheme="majorBidi"/>
              </w:rPr>
              <w:t>ОЗ, Инициатор</w:t>
            </w:r>
          </w:p>
        </w:tc>
        <w:tc>
          <w:tcPr>
            <w:tcW w:w="272" w:type="pct"/>
            <w:vAlign w:val="center"/>
          </w:tcPr>
          <w:p w14:paraId="7A61D06B" w14:textId="77777777" w:rsidR="00E37DCC" w:rsidRPr="00DC6039" w:rsidRDefault="00E37DCC" w:rsidP="00E37DCC">
            <w:pPr>
              <w:spacing w:line="240" w:lineRule="auto"/>
              <w:jc w:val="left"/>
              <w:rPr>
                <w:rFonts w:asciiTheme="majorBidi" w:hAnsiTheme="majorBidi"/>
              </w:rPr>
            </w:pPr>
          </w:p>
        </w:tc>
        <w:tc>
          <w:tcPr>
            <w:tcW w:w="802" w:type="pct"/>
            <w:vAlign w:val="center"/>
          </w:tcPr>
          <w:p w14:paraId="1AFD5CAC" w14:textId="11F34DA5" w:rsidR="00E37DCC" w:rsidRDefault="00E37DCC" w:rsidP="00E37DCC">
            <w:pPr>
              <w:spacing w:line="240" w:lineRule="auto"/>
              <w:ind w:firstLine="0"/>
              <w:jc w:val="left"/>
              <w:rPr>
                <w:rFonts w:asciiTheme="majorBidi" w:hAnsiTheme="majorBidi" w:cstheme="majorBidi"/>
              </w:rPr>
            </w:pPr>
            <w:r>
              <w:rPr>
                <w:rFonts w:asciiTheme="majorBidi" w:hAnsiTheme="majorBidi" w:cstheme="majorBidi"/>
              </w:rPr>
              <w:t>При закупках только среди СМСП – до конца дня получения соответствующей части заявок участников.</w:t>
            </w:r>
          </w:p>
          <w:p w14:paraId="15859242" w14:textId="4DD97D35" w:rsidR="00E37DCC" w:rsidRDefault="00E37DCC" w:rsidP="00E37DCC">
            <w:pPr>
              <w:spacing w:line="240" w:lineRule="auto"/>
              <w:ind w:firstLine="0"/>
              <w:jc w:val="left"/>
              <w:rPr>
                <w:rFonts w:asciiTheme="majorBidi" w:hAnsiTheme="majorBidi" w:cstheme="majorBidi"/>
              </w:rPr>
            </w:pPr>
            <w:r>
              <w:rPr>
                <w:rFonts w:asciiTheme="majorBidi" w:hAnsiTheme="majorBidi" w:cstheme="majorBidi"/>
              </w:rPr>
              <w:t xml:space="preserve">При закупках на общих основаниях – в срок не более 2 (двух) </w:t>
            </w:r>
            <w:r w:rsidRPr="00303BDE">
              <w:rPr>
                <w:rFonts w:asciiTheme="majorBidi" w:hAnsiTheme="majorBidi" w:cstheme="majorBidi"/>
              </w:rPr>
              <w:t>рабочи</w:t>
            </w:r>
            <w:r>
              <w:rPr>
                <w:rFonts w:asciiTheme="majorBidi" w:hAnsiTheme="majorBidi" w:cstheme="majorBidi"/>
              </w:rPr>
              <w:t>х дней с даты получения заявок участников с учетом установленных Извещением сроков рассмотрения заявок</w:t>
            </w:r>
          </w:p>
        </w:tc>
        <w:tc>
          <w:tcPr>
            <w:tcW w:w="1517" w:type="pct"/>
            <w:vAlign w:val="center"/>
          </w:tcPr>
          <w:p w14:paraId="4048AB58" w14:textId="311BB558" w:rsidR="00E37DCC" w:rsidRPr="00A9689A" w:rsidRDefault="00E37DCC" w:rsidP="00E37DCC">
            <w:pPr>
              <w:tabs>
                <w:tab w:val="left" w:pos="402"/>
              </w:tabs>
              <w:spacing w:line="240" w:lineRule="auto"/>
              <w:ind w:firstLine="0"/>
              <w:jc w:val="left"/>
              <w:rPr>
                <w:rFonts w:asciiTheme="majorBidi" w:hAnsiTheme="majorBidi" w:cstheme="majorBidi"/>
              </w:rPr>
            </w:pPr>
            <w:r>
              <w:t>Подтверждение соответствия заявок по технической части</w:t>
            </w:r>
            <w:r>
              <w:rPr>
                <w:rStyle w:val="af5"/>
              </w:rPr>
              <w:footnoteReference w:id="8"/>
            </w:r>
          </w:p>
        </w:tc>
        <w:tc>
          <w:tcPr>
            <w:tcW w:w="455" w:type="pct"/>
            <w:vMerge/>
            <w:vAlign w:val="center"/>
          </w:tcPr>
          <w:p w14:paraId="3EE21FBE" w14:textId="77777777" w:rsidR="00E37DCC" w:rsidRDefault="00E37DCC" w:rsidP="00E37DCC">
            <w:pPr>
              <w:tabs>
                <w:tab w:val="left" w:pos="402"/>
              </w:tabs>
              <w:spacing w:line="240" w:lineRule="auto"/>
              <w:jc w:val="left"/>
              <w:rPr>
                <w:rFonts w:asciiTheme="majorBidi" w:hAnsiTheme="majorBidi" w:cstheme="majorBidi"/>
              </w:rPr>
            </w:pPr>
          </w:p>
        </w:tc>
      </w:tr>
      <w:tr w:rsidR="00E37DCC" w:rsidRPr="00303BDE" w14:paraId="31D976E1" w14:textId="77777777" w:rsidTr="00666298">
        <w:trPr>
          <w:jc w:val="center"/>
        </w:trPr>
        <w:tc>
          <w:tcPr>
            <w:tcW w:w="225" w:type="pct"/>
            <w:vAlign w:val="center"/>
          </w:tcPr>
          <w:p w14:paraId="0BB05DA2" w14:textId="6660F332" w:rsidR="00E37DCC" w:rsidRPr="007F6A7C" w:rsidRDefault="00E37DCC" w:rsidP="00E37DCC">
            <w:pPr>
              <w:spacing w:line="240" w:lineRule="auto"/>
              <w:ind w:firstLine="0"/>
              <w:jc w:val="left"/>
              <w:rPr>
                <w:rFonts w:asciiTheme="majorBidi" w:hAnsiTheme="majorBidi" w:cstheme="majorBidi"/>
                <w:b/>
                <w:bCs/>
              </w:rPr>
            </w:pPr>
            <w:r>
              <w:rPr>
                <w:rFonts w:asciiTheme="majorBidi" w:hAnsiTheme="majorBidi" w:cstheme="majorBidi"/>
                <w:b/>
                <w:bCs/>
              </w:rPr>
              <w:t>5</w:t>
            </w:r>
            <w:r w:rsidRPr="007F6A7C">
              <w:rPr>
                <w:rFonts w:asciiTheme="majorBidi" w:hAnsiTheme="majorBidi" w:cstheme="majorBidi"/>
                <w:b/>
                <w:bCs/>
              </w:rPr>
              <w:t>.5.</w:t>
            </w:r>
          </w:p>
        </w:tc>
        <w:tc>
          <w:tcPr>
            <w:tcW w:w="683" w:type="pct"/>
            <w:vAlign w:val="center"/>
          </w:tcPr>
          <w:p w14:paraId="0804D71D" w14:textId="77777777" w:rsidR="00E37DCC" w:rsidRPr="007F6A7C" w:rsidRDefault="00E37DCC" w:rsidP="00E37DCC">
            <w:pPr>
              <w:spacing w:line="240" w:lineRule="auto"/>
              <w:ind w:firstLine="0"/>
              <w:jc w:val="left"/>
              <w:rPr>
                <w:rFonts w:asciiTheme="majorBidi" w:hAnsiTheme="majorBidi" w:cstheme="majorBidi"/>
                <w:b/>
                <w:bCs/>
              </w:rPr>
            </w:pPr>
            <w:r w:rsidRPr="007F6A7C">
              <w:rPr>
                <w:rFonts w:asciiTheme="majorBidi" w:hAnsiTheme="majorBidi" w:cstheme="majorBidi"/>
                <w:b/>
                <w:bCs/>
              </w:rPr>
              <w:t>Организационно-техническое обеспечение деятельности ЗК:</w:t>
            </w:r>
            <w:r w:rsidRPr="007F6A7C">
              <w:rPr>
                <w:rFonts w:asciiTheme="majorBidi" w:hAnsiTheme="majorBidi" w:cstheme="majorBidi"/>
                <w:b/>
                <w:bCs/>
                <w:highlight w:val="yellow"/>
              </w:rPr>
              <w:t xml:space="preserve"> </w:t>
            </w:r>
          </w:p>
        </w:tc>
        <w:tc>
          <w:tcPr>
            <w:tcW w:w="546" w:type="pct"/>
            <w:vAlign w:val="center"/>
          </w:tcPr>
          <w:p w14:paraId="3CBD1D0C" w14:textId="77777777" w:rsidR="00E37DCC" w:rsidRPr="007F6A7C" w:rsidRDefault="00E37DCC" w:rsidP="00E37DCC">
            <w:pPr>
              <w:spacing w:line="240" w:lineRule="auto"/>
              <w:ind w:firstLine="0"/>
              <w:jc w:val="left"/>
              <w:rPr>
                <w:rFonts w:asciiTheme="majorBidi" w:hAnsiTheme="majorBidi" w:cstheme="majorBidi"/>
                <w:b/>
                <w:bCs/>
              </w:rPr>
            </w:pPr>
            <w:r w:rsidRPr="007F6A7C">
              <w:rPr>
                <w:rFonts w:asciiTheme="majorBidi" w:hAnsiTheme="majorBidi" w:cstheme="majorBidi"/>
                <w:b/>
                <w:bCs/>
              </w:rPr>
              <w:t>ОЗ</w:t>
            </w:r>
          </w:p>
        </w:tc>
        <w:tc>
          <w:tcPr>
            <w:tcW w:w="500" w:type="pct"/>
            <w:vAlign w:val="center"/>
          </w:tcPr>
          <w:p w14:paraId="3E1020F6" w14:textId="77777777" w:rsidR="00E37DCC" w:rsidRPr="007F6A7C" w:rsidRDefault="00E37DCC" w:rsidP="00E37DCC">
            <w:pPr>
              <w:spacing w:line="240" w:lineRule="auto"/>
              <w:ind w:firstLine="0"/>
              <w:jc w:val="left"/>
              <w:rPr>
                <w:rFonts w:asciiTheme="majorBidi" w:hAnsiTheme="majorBidi" w:cstheme="majorBidi"/>
                <w:b/>
                <w:bCs/>
              </w:rPr>
            </w:pPr>
            <w:r w:rsidRPr="007F6A7C">
              <w:rPr>
                <w:rFonts w:asciiTheme="majorBidi" w:hAnsiTheme="majorBidi" w:cstheme="majorBidi"/>
                <w:b/>
                <w:bCs/>
              </w:rPr>
              <w:t>ОЗ, ЗК</w:t>
            </w:r>
          </w:p>
        </w:tc>
        <w:tc>
          <w:tcPr>
            <w:tcW w:w="272" w:type="pct"/>
            <w:vAlign w:val="center"/>
          </w:tcPr>
          <w:p w14:paraId="0BCD61C6" w14:textId="77777777" w:rsidR="00E37DCC" w:rsidRPr="007F6A7C" w:rsidDel="00C54195" w:rsidRDefault="00E37DCC" w:rsidP="00E37DCC">
            <w:pPr>
              <w:spacing w:line="240" w:lineRule="auto"/>
              <w:jc w:val="left"/>
              <w:rPr>
                <w:rFonts w:asciiTheme="majorBidi" w:hAnsiTheme="majorBidi" w:cstheme="majorBidi"/>
                <w:b/>
                <w:bCs/>
              </w:rPr>
            </w:pPr>
          </w:p>
        </w:tc>
        <w:tc>
          <w:tcPr>
            <w:tcW w:w="802" w:type="pct"/>
            <w:vAlign w:val="center"/>
          </w:tcPr>
          <w:p w14:paraId="09C37913" w14:textId="06752C08" w:rsidR="00E37DCC" w:rsidRPr="007F6A7C" w:rsidRDefault="00E37DCC" w:rsidP="00E37DCC">
            <w:pPr>
              <w:spacing w:line="240" w:lineRule="auto"/>
              <w:ind w:firstLine="0"/>
              <w:jc w:val="left"/>
              <w:rPr>
                <w:rFonts w:asciiTheme="majorBidi" w:hAnsiTheme="majorBidi" w:cstheme="majorBidi"/>
                <w:b/>
                <w:bCs/>
              </w:rPr>
            </w:pPr>
            <w:r w:rsidRPr="007F6A7C">
              <w:rPr>
                <w:rFonts w:asciiTheme="majorBidi" w:hAnsiTheme="majorBidi" w:cstheme="majorBidi"/>
                <w:b/>
                <w:bCs/>
              </w:rPr>
              <w:t xml:space="preserve"> </w:t>
            </w:r>
          </w:p>
        </w:tc>
        <w:tc>
          <w:tcPr>
            <w:tcW w:w="1517" w:type="pct"/>
            <w:vAlign w:val="center"/>
          </w:tcPr>
          <w:p w14:paraId="2B08843A" w14:textId="77777777" w:rsidR="00E37DCC" w:rsidRPr="00C20BB8" w:rsidRDefault="00E37DCC" w:rsidP="00E37DCC">
            <w:pPr>
              <w:tabs>
                <w:tab w:val="left" w:pos="402"/>
              </w:tabs>
              <w:spacing w:line="240" w:lineRule="auto"/>
              <w:ind w:firstLine="0"/>
              <w:jc w:val="left"/>
              <w:rPr>
                <w:rFonts w:asciiTheme="majorBidi" w:hAnsiTheme="majorBidi" w:cstheme="majorBidi"/>
              </w:rPr>
            </w:pPr>
          </w:p>
        </w:tc>
        <w:tc>
          <w:tcPr>
            <w:tcW w:w="455" w:type="pct"/>
            <w:vAlign w:val="center"/>
          </w:tcPr>
          <w:p w14:paraId="00C57300" w14:textId="77777777" w:rsidR="00E37DCC" w:rsidRPr="009662C3" w:rsidRDefault="00E37DCC" w:rsidP="00E37DCC">
            <w:pPr>
              <w:spacing w:line="240" w:lineRule="auto"/>
              <w:ind w:firstLine="0"/>
              <w:jc w:val="left"/>
              <w:rPr>
                <w:rFonts w:asciiTheme="majorBidi" w:hAnsiTheme="majorBidi" w:cstheme="majorBidi"/>
              </w:rPr>
            </w:pPr>
            <w:r w:rsidRPr="009B4568">
              <w:rPr>
                <w:rFonts w:asciiTheme="majorBidi" w:hAnsiTheme="majorBidi" w:cstheme="majorBidi"/>
              </w:rPr>
              <w:t xml:space="preserve">Исполнитель назначает заседание ЗК по согласованию с Председателем ЗК и при наличии возможности </w:t>
            </w:r>
            <w:r w:rsidRPr="009B4568">
              <w:rPr>
                <w:rFonts w:asciiTheme="majorBidi" w:hAnsiTheme="majorBidi" w:cstheme="majorBidi"/>
              </w:rPr>
              <w:lastRenderedPageBreak/>
              <w:t>участия членов ЗК на заседании</w:t>
            </w:r>
            <w:r w:rsidRPr="009B4568" w:rsidDel="009B4568">
              <w:rPr>
                <w:rFonts w:asciiTheme="majorBidi" w:hAnsiTheme="majorBidi" w:cstheme="majorBidi"/>
              </w:rPr>
              <w:t xml:space="preserve"> </w:t>
            </w:r>
          </w:p>
        </w:tc>
      </w:tr>
      <w:tr w:rsidR="00E37DCC" w:rsidRPr="00303BDE" w14:paraId="30148B5B" w14:textId="77777777" w:rsidTr="00666298">
        <w:trPr>
          <w:jc w:val="center"/>
        </w:trPr>
        <w:tc>
          <w:tcPr>
            <w:tcW w:w="225" w:type="pct"/>
            <w:vAlign w:val="center"/>
          </w:tcPr>
          <w:p w14:paraId="7EB27233" w14:textId="3CEC2E29" w:rsidR="00E37DCC" w:rsidRDefault="00E37DCC" w:rsidP="00E37DCC">
            <w:pPr>
              <w:spacing w:line="240" w:lineRule="auto"/>
              <w:ind w:left="-596"/>
              <w:rPr>
                <w:rFonts w:asciiTheme="majorBidi" w:hAnsiTheme="majorBidi" w:cstheme="majorBidi"/>
              </w:rPr>
            </w:pPr>
            <w:r>
              <w:rPr>
                <w:rFonts w:asciiTheme="majorBidi" w:hAnsiTheme="majorBidi" w:cstheme="majorBidi"/>
              </w:rPr>
              <w:lastRenderedPageBreak/>
              <w:t>5.5.1</w:t>
            </w:r>
          </w:p>
        </w:tc>
        <w:tc>
          <w:tcPr>
            <w:tcW w:w="683" w:type="pct"/>
            <w:vAlign w:val="center"/>
          </w:tcPr>
          <w:p w14:paraId="1ED3F96A" w14:textId="77777777" w:rsidR="00E37DCC" w:rsidRPr="00303BDE" w:rsidRDefault="00E37DCC" w:rsidP="00E37DCC">
            <w:pPr>
              <w:spacing w:line="240" w:lineRule="auto"/>
              <w:ind w:firstLine="0"/>
              <w:rPr>
                <w:rFonts w:asciiTheme="majorBidi" w:hAnsiTheme="majorBidi" w:cstheme="majorBidi"/>
              </w:rPr>
            </w:pPr>
            <w:r>
              <w:rPr>
                <w:rFonts w:asciiTheme="majorBidi" w:hAnsiTheme="majorBidi" w:cstheme="majorBidi"/>
              </w:rPr>
              <w:t>Подготовка и проведение заседания ЗК</w:t>
            </w:r>
          </w:p>
        </w:tc>
        <w:tc>
          <w:tcPr>
            <w:tcW w:w="546" w:type="pct"/>
            <w:vAlign w:val="center"/>
          </w:tcPr>
          <w:p w14:paraId="45142283" w14:textId="77777777" w:rsidR="00E37DCC" w:rsidRPr="00303BDE" w:rsidRDefault="00E37DCC" w:rsidP="00E37DCC">
            <w:pPr>
              <w:spacing w:line="240" w:lineRule="auto"/>
              <w:rPr>
                <w:rFonts w:asciiTheme="majorBidi" w:hAnsiTheme="majorBidi" w:cstheme="majorBidi"/>
              </w:rPr>
            </w:pPr>
          </w:p>
        </w:tc>
        <w:tc>
          <w:tcPr>
            <w:tcW w:w="500" w:type="pct"/>
            <w:vAlign w:val="center"/>
          </w:tcPr>
          <w:p w14:paraId="307CCE9D" w14:textId="77777777" w:rsidR="00E37DCC" w:rsidRPr="00303BDE" w:rsidRDefault="00E37DCC" w:rsidP="00E37DCC">
            <w:pPr>
              <w:spacing w:line="240" w:lineRule="auto"/>
              <w:rPr>
                <w:rFonts w:asciiTheme="majorBidi" w:hAnsiTheme="majorBidi" w:cstheme="majorBidi"/>
              </w:rPr>
            </w:pPr>
          </w:p>
        </w:tc>
        <w:tc>
          <w:tcPr>
            <w:tcW w:w="272" w:type="pct"/>
            <w:vAlign w:val="center"/>
          </w:tcPr>
          <w:p w14:paraId="3F0F1A67" w14:textId="77777777" w:rsidR="00E37DCC" w:rsidRPr="00303BDE" w:rsidRDefault="00E37DCC" w:rsidP="00E37DCC">
            <w:pPr>
              <w:spacing w:line="240" w:lineRule="auto"/>
              <w:rPr>
                <w:rFonts w:asciiTheme="majorBidi" w:hAnsiTheme="majorBidi" w:cstheme="majorBidi"/>
              </w:rPr>
            </w:pPr>
          </w:p>
        </w:tc>
        <w:tc>
          <w:tcPr>
            <w:tcW w:w="802" w:type="pct"/>
            <w:vAlign w:val="center"/>
          </w:tcPr>
          <w:p w14:paraId="36EFCCA6" w14:textId="6F1B5412" w:rsidR="00E37DCC" w:rsidRDefault="00E37DCC" w:rsidP="00E37DCC">
            <w:pPr>
              <w:spacing w:line="240" w:lineRule="auto"/>
              <w:ind w:firstLine="0"/>
              <w:jc w:val="left"/>
              <w:rPr>
                <w:rFonts w:asciiTheme="majorBidi" w:hAnsiTheme="majorBidi" w:cstheme="majorBidi"/>
              </w:rPr>
            </w:pPr>
            <w:r>
              <w:rPr>
                <w:rFonts w:asciiTheme="majorBidi" w:hAnsiTheme="majorBidi" w:cstheme="majorBidi"/>
              </w:rPr>
              <w:t>При закупках только среди СМСП – не позднее 1 рабочего дня после получения соответствующей части заявок участников.</w:t>
            </w:r>
          </w:p>
          <w:p w14:paraId="4174B231" w14:textId="3A619D3A" w:rsidR="00E37DCC" w:rsidRPr="00D7690A" w:rsidRDefault="00E37DCC" w:rsidP="00E37DCC">
            <w:pPr>
              <w:spacing w:line="240" w:lineRule="auto"/>
              <w:ind w:firstLine="0"/>
              <w:rPr>
                <w:rFonts w:asciiTheme="majorBidi" w:hAnsiTheme="majorBidi" w:cstheme="majorBidi"/>
              </w:rPr>
            </w:pPr>
            <w:r>
              <w:rPr>
                <w:rFonts w:asciiTheme="majorBidi" w:hAnsiTheme="majorBidi" w:cstheme="majorBidi"/>
              </w:rPr>
              <w:t xml:space="preserve">При закупках на общих основаниях - в срок не более 2 (двух) </w:t>
            </w:r>
            <w:r w:rsidRPr="00303BDE">
              <w:rPr>
                <w:rFonts w:asciiTheme="majorBidi" w:hAnsiTheme="majorBidi" w:cstheme="majorBidi"/>
              </w:rPr>
              <w:t>рабочи</w:t>
            </w:r>
            <w:r>
              <w:rPr>
                <w:rFonts w:asciiTheme="majorBidi" w:hAnsiTheme="majorBidi" w:cstheme="majorBidi"/>
              </w:rPr>
              <w:t xml:space="preserve">х дней </w:t>
            </w:r>
            <w:r w:rsidRPr="00D7690A">
              <w:rPr>
                <w:rFonts w:asciiTheme="majorBidi" w:hAnsiTheme="majorBidi" w:cstheme="majorBidi"/>
              </w:rPr>
              <w:t>с даты формирования результатов оценки</w:t>
            </w:r>
            <w:r>
              <w:rPr>
                <w:rFonts w:asciiTheme="majorBidi" w:hAnsiTheme="majorBidi" w:cstheme="majorBidi"/>
              </w:rPr>
              <w:t xml:space="preserve"> </w:t>
            </w:r>
            <w:r w:rsidRPr="00D7690A">
              <w:rPr>
                <w:rFonts w:asciiTheme="majorBidi" w:hAnsiTheme="majorBidi" w:cstheme="majorBidi"/>
              </w:rPr>
              <w:t xml:space="preserve">(Заключения/ оценки) </w:t>
            </w:r>
            <w:r>
              <w:rPr>
                <w:rFonts w:asciiTheme="majorBidi" w:hAnsiTheme="majorBidi" w:cstheme="majorBidi"/>
              </w:rPr>
              <w:t xml:space="preserve">с учетом установленных Извещением сроков </w:t>
            </w:r>
          </w:p>
        </w:tc>
        <w:tc>
          <w:tcPr>
            <w:tcW w:w="1517" w:type="pct"/>
            <w:vAlign w:val="center"/>
          </w:tcPr>
          <w:p w14:paraId="34E4D44C" w14:textId="77777777" w:rsidR="00E37DCC" w:rsidRDefault="00E37DCC" w:rsidP="00E37DCC">
            <w:pPr>
              <w:spacing w:line="240" w:lineRule="auto"/>
              <w:ind w:firstLine="0"/>
              <w:jc w:val="left"/>
              <w:rPr>
                <w:rFonts w:asciiTheme="majorBidi" w:hAnsiTheme="majorBidi" w:cstheme="majorBidi"/>
              </w:rPr>
            </w:pPr>
            <w:r>
              <w:rPr>
                <w:rFonts w:asciiTheme="majorBidi" w:hAnsiTheme="majorBidi" w:cstheme="majorBidi"/>
              </w:rPr>
              <w:t>И</w:t>
            </w:r>
            <w:r w:rsidRPr="00C20BB8">
              <w:rPr>
                <w:rFonts w:asciiTheme="majorBidi" w:hAnsiTheme="majorBidi" w:cstheme="majorBidi"/>
              </w:rPr>
              <w:t>тогов</w:t>
            </w:r>
            <w:r>
              <w:rPr>
                <w:rFonts w:asciiTheme="majorBidi" w:hAnsiTheme="majorBidi" w:cstheme="majorBidi"/>
              </w:rPr>
              <w:t>ый</w:t>
            </w:r>
            <w:r w:rsidRPr="00C20BB8">
              <w:rPr>
                <w:rFonts w:asciiTheme="majorBidi" w:hAnsiTheme="majorBidi" w:cstheme="majorBidi"/>
              </w:rPr>
              <w:t xml:space="preserve"> протокол</w:t>
            </w:r>
            <w:r w:rsidRPr="00303BDE">
              <w:rPr>
                <w:rFonts w:asciiTheme="majorBidi" w:hAnsiTheme="majorBidi" w:cstheme="majorBidi"/>
              </w:rPr>
              <w:t xml:space="preserve"> </w:t>
            </w:r>
            <w:r>
              <w:rPr>
                <w:rFonts w:asciiTheme="majorBidi" w:hAnsiTheme="majorBidi" w:cstheme="majorBidi"/>
              </w:rPr>
              <w:t>/ Протокол рассмотрения заявок / решение о проведении переторжки</w:t>
            </w:r>
          </w:p>
        </w:tc>
        <w:tc>
          <w:tcPr>
            <w:tcW w:w="455" w:type="pct"/>
          </w:tcPr>
          <w:p w14:paraId="49B140EC" w14:textId="77777777" w:rsidR="00E37DCC" w:rsidRDefault="00E37DCC" w:rsidP="00E37DCC">
            <w:pPr>
              <w:spacing w:line="240" w:lineRule="auto"/>
              <w:rPr>
                <w:rFonts w:asciiTheme="majorBidi" w:hAnsiTheme="majorBidi" w:cstheme="majorBidi"/>
              </w:rPr>
            </w:pPr>
          </w:p>
        </w:tc>
      </w:tr>
      <w:tr w:rsidR="00E37DCC" w:rsidRPr="00303BDE" w14:paraId="116F2848" w14:textId="77777777" w:rsidTr="00666298">
        <w:trPr>
          <w:jc w:val="center"/>
        </w:trPr>
        <w:tc>
          <w:tcPr>
            <w:tcW w:w="225" w:type="pct"/>
            <w:vAlign w:val="center"/>
          </w:tcPr>
          <w:p w14:paraId="1F32F1EF" w14:textId="18049578" w:rsidR="00E37DCC" w:rsidRPr="00303BDE" w:rsidRDefault="00E37DCC" w:rsidP="00E37DCC">
            <w:pPr>
              <w:spacing w:line="240" w:lineRule="auto"/>
              <w:ind w:firstLine="0"/>
              <w:jc w:val="left"/>
              <w:rPr>
                <w:rFonts w:asciiTheme="majorBidi" w:hAnsiTheme="majorBidi" w:cstheme="majorBidi"/>
              </w:rPr>
            </w:pPr>
            <w:r>
              <w:rPr>
                <w:rFonts w:asciiTheme="majorBidi" w:hAnsiTheme="majorBidi" w:cstheme="majorBidi"/>
              </w:rPr>
              <w:t>5</w:t>
            </w:r>
            <w:r w:rsidRPr="00303BDE">
              <w:rPr>
                <w:rFonts w:asciiTheme="majorBidi" w:hAnsiTheme="majorBidi" w:cstheme="majorBidi"/>
              </w:rPr>
              <w:t>.</w:t>
            </w:r>
            <w:r>
              <w:rPr>
                <w:rFonts w:asciiTheme="majorBidi" w:hAnsiTheme="majorBidi" w:cstheme="majorBidi"/>
              </w:rPr>
              <w:t>5</w:t>
            </w:r>
            <w:r w:rsidRPr="00303BDE">
              <w:rPr>
                <w:rFonts w:asciiTheme="majorBidi" w:hAnsiTheme="majorBidi" w:cstheme="majorBidi"/>
              </w:rPr>
              <w:t>.</w:t>
            </w:r>
            <w:r>
              <w:rPr>
                <w:rFonts w:asciiTheme="majorBidi" w:hAnsiTheme="majorBidi" w:cstheme="majorBidi"/>
              </w:rPr>
              <w:t>2</w:t>
            </w:r>
          </w:p>
        </w:tc>
        <w:tc>
          <w:tcPr>
            <w:tcW w:w="683" w:type="pct"/>
            <w:vAlign w:val="center"/>
          </w:tcPr>
          <w:p w14:paraId="0078296E" w14:textId="77777777" w:rsidR="00E37DCC" w:rsidRPr="00303BDE" w:rsidRDefault="00E37DCC" w:rsidP="00E37DCC">
            <w:pPr>
              <w:spacing w:line="240" w:lineRule="auto"/>
              <w:ind w:firstLine="0"/>
              <w:jc w:val="left"/>
              <w:rPr>
                <w:rFonts w:asciiTheme="majorBidi" w:hAnsiTheme="majorBidi" w:cstheme="majorBidi"/>
              </w:rPr>
            </w:pPr>
            <w:r w:rsidRPr="00303BDE">
              <w:rPr>
                <w:rFonts w:asciiTheme="majorBidi" w:hAnsiTheme="majorBidi" w:cstheme="majorBidi"/>
              </w:rPr>
              <w:t>Публикация протокола</w:t>
            </w:r>
            <w:r>
              <w:rPr>
                <w:rFonts w:asciiTheme="majorBidi" w:hAnsiTheme="majorBidi" w:cstheme="majorBidi"/>
              </w:rPr>
              <w:t xml:space="preserve"> рассмотрения заявок /</w:t>
            </w:r>
            <w:r w:rsidRPr="00303BDE">
              <w:rPr>
                <w:rFonts w:asciiTheme="majorBidi" w:hAnsiTheme="majorBidi" w:cstheme="majorBidi"/>
              </w:rPr>
              <w:t xml:space="preserve"> итогового</w:t>
            </w:r>
            <w:r>
              <w:rPr>
                <w:rFonts w:asciiTheme="majorBidi" w:hAnsiTheme="majorBidi" w:cstheme="majorBidi"/>
              </w:rPr>
              <w:t xml:space="preserve"> протокола</w:t>
            </w:r>
            <w:r w:rsidRPr="00303BDE">
              <w:rPr>
                <w:rFonts w:asciiTheme="majorBidi" w:hAnsiTheme="majorBidi" w:cstheme="majorBidi"/>
              </w:rPr>
              <w:t xml:space="preserve">, уведомление </w:t>
            </w:r>
            <w:r>
              <w:rPr>
                <w:rFonts w:asciiTheme="majorBidi" w:hAnsiTheme="majorBidi" w:cstheme="majorBidi"/>
              </w:rPr>
              <w:t xml:space="preserve">участников / </w:t>
            </w:r>
            <w:r w:rsidRPr="00303BDE">
              <w:rPr>
                <w:rFonts w:asciiTheme="majorBidi" w:hAnsiTheme="majorBidi" w:cstheme="majorBidi"/>
              </w:rPr>
              <w:t>победителя</w:t>
            </w:r>
          </w:p>
        </w:tc>
        <w:tc>
          <w:tcPr>
            <w:tcW w:w="546" w:type="pct"/>
            <w:vAlign w:val="center"/>
          </w:tcPr>
          <w:p w14:paraId="1CDA1F01" w14:textId="77777777" w:rsidR="00E37DCC" w:rsidRPr="00303BDE" w:rsidRDefault="00E37DCC" w:rsidP="00E37DCC">
            <w:pPr>
              <w:spacing w:line="240" w:lineRule="auto"/>
              <w:ind w:firstLine="0"/>
              <w:jc w:val="left"/>
              <w:rPr>
                <w:rFonts w:asciiTheme="majorBidi" w:hAnsiTheme="majorBidi" w:cstheme="majorBidi"/>
              </w:rPr>
            </w:pPr>
            <w:r w:rsidRPr="00303BDE">
              <w:rPr>
                <w:rFonts w:asciiTheme="majorBidi" w:hAnsiTheme="majorBidi" w:cstheme="majorBidi"/>
              </w:rPr>
              <w:t>ОЗ</w:t>
            </w:r>
          </w:p>
        </w:tc>
        <w:tc>
          <w:tcPr>
            <w:tcW w:w="500" w:type="pct"/>
            <w:vAlign w:val="center"/>
          </w:tcPr>
          <w:p w14:paraId="76E42C1F" w14:textId="77777777" w:rsidR="00E37DCC" w:rsidRPr="00303BDE" w:rsidRDefault="00E37DCC" w:rsidP="00E37DCC">
            <w:pPr>
              <w:spacing w:line="240" w:lineRule="auto"/>
              <w:ind w:firstLine="0"/>
              <w:jc w:val="left"/>
              <w:rPr>
                <w:rFonts w:asciiTheme="majorBidi" w:hAnsiTheme="majorBidi" w:cstheme="majorBidi"/>
              </w:rPr>
            </w:pPr>
            <w:r w:rsidRPr="00303BDE">
              <w:rPr>
                <w:rFonts w:asciiTheme="majorBidi" w:hAnsiTheme="majorBidi" w:cstheme="majorBidi"/>
              </w:rPr>
              <w:t>ОЗ</w:t>
            </w:r>
          </w:p>
        </w:tc>
        <w:tc>
          <w:tcPr>
            <w:tcW w:w="272" w:type="pct"/>
            <w:vAlign w:val="center"/>
          </w:tcPr>
          <w:p w14:paraId="2A7DA6E6" w14:textId="77777777" w:rsidR="00E37DCC" w:rsidRPr="00303BDE" w:rsidRDefault="00E37DCC" w:rsidP="00E37DCC">
            <w:pPr>
              <w:spacing w:line="240" w:lineRule="auto"/>
              <w:jc w:val="left"/>
              <w:rPr>
                <w:rFonts w:asciiTheme="majorBidi" w:hAnsiTheme="majorBidi" w:cstheme="majorBidi"/>
              </w:rPr>
            </w:pPr>
          </w:p>
        </w:tc>
        <w:tc>
          <w:tcPr>
            <w:tcW w:w="802" w:type="pct"/>
            <w:vAlign w:val="center"/>
          </w:tcPr>
          <w:p w14:paraId="31788A91" w14:textId="77777777" w:rsidR="00E37DCC" w:rsidRPr="009E7D06" w:rsidRDefault="00E37DCC" w:rsidP="00E37DCC">
            <w:pPr>
              <w:spacing w:line="240" w:lineRule="auto"/>
              <w:ind w:firstLine="0"/>
              <w:jc w:val="left"/>
              <w:rPr>
                <w:rFonts w:asciiTheme="majorBidi" w:hAnsiTheme="majorBidi" w:cstheme="majorBidi"/>
              </w:rPr>
            </w:pPr>
            <w:r w:rsidRPr="009E7D06">
              <w:rPr>
                <w:rFonts w:asciiTheme="majorBidi" w:hAnsiTheme="majorBidi" w:cstheme="majorBidi"/>
              </w:rPr>
              <w:t>1 (один) рабочий день с даты получения результатов рассмотрения заявок/оценки от ЗК</w:t>
            </w:r>
          </w:p>
        </w:tc>
        <w:tc>
          <w:tcPr>
            <w:tcW w:w="1517" w:type="pct"/>
            <w:vAlign w:val="center"/>
          </w:tcPr>
          <w:p w14:paraId="78689B50" w14:textId="77777777" w:rsidR="00E37DCC" w:rsidRPr="00303BDE" w:rsidRDefault="00E37DCC" w:rsidP="00E37DCC">
            <w:pPr>
              <w:spacing w:line="240" w:lineRule="auto"/>
              <w:ind w:firstLine="0"/>
              <w:jc w:val="left"/>
              <w:rPr>
                <w:rFonts w:asciiTheme="majorBidi" w:hAnsiTheme="majorBidi" w:cstheme="majorBidi"/>
              </w:rPr>
            </w:pPr>
            <w:r>
              <w:rPr>
                <w:rFonts w:asciiTheme="majorBidi" w:hAnsiTheme="majorBidi" w:cstheme="majorBidi"/>
              </w:rPr>
              <w:t>Размещенный протокол</w:t>
            </w:r>
          </w:p>
        </w:tc>
        <w:tc>
          <w:tcPr>
            <w:tcW w:w="455" w:type="pct"/>
          </w:tcPr>
          <w:p w14:paraId="601B4692" w14:textId="77777777" w:rsidR="00E37DCC" w:rsidRDefault="00E37DCC" w:rsidP="00E37DCC">
            <w:pPr>
              <w:spacing w:line="240" w:lineRule="auto"/>
              <w:rPr>
                <w:rFonts w:asciiTheme="majorBidi" w:hAnsiTheme="majorBidi" w:cstheme="majorBidi"/>
              </w:rPr>
            </w:pPr>
          </w:p>
        </w:tc>
      </w:tr>
      <w:tr w:rsidR="00E37DCC" w:rsidRPr="00303BDE" w14:paraId="114C3EE5" w14:textId="77777777" w:rsidTr="00666298">
        <w:trPr>
          <w:jc w:val="center"/>
        </w:trPr>
        <w:tc>
          <w:tcPr>
            <w:tcW w:w="225" w:type="pct"/>
            <w:vAlign w:val="center"/>
          </w:tcPr>
          <w:p w14:paraId="70691271" w14:textId="6C83EBCD" w:rsidR="00E37DCC" w:rsidRPr="00303BDE" w:rsidRDefault="00E37DCC" w:rsidP="00E37DCC">
            <w:pPr>
              <w:spacing w:line="240" w:lineRule="auto"/>
              <w:ind w:firstLine="0"/>
              <w:jc w:val="left"/>
              <w:rPr>
                <w:rFonts w:asciiTheme="majorBidi" w:hAnsiTheme="majorBidi" w:cstheme="majorBidi"/>
              </w:rPr>
            </w:pPr>
            <w:r>
              <w:rPr>
                <w:rFonts w:asciiTheme="majorBidi" w:hAnsiTheme="majorBidi" w:cstheme="majorBidi"/>
              </w:rPr>
              <w:t>5.5.3</w:t>
            </w:r>
          </w:p>
        </w:tc>
        <w:tc>
          <w:tcPr>
            <w:tcW w:w="683" w:type="pct"/>
            <w:vAlign w:val="center"/>
          </w:tcPr>
          <w:p w14:paraId="09F5736A" w14:textId="77777777" w:rsidR="00E37DCC" w:rsidRPr="00303BDE" w:rsidRDefault="00E37DCC" w:rsidP="00E37DCC">
            <w:pPr>
              <w:spacing w:line="240" w:lineRule="auto"/>
              <w:ind w:firstLine="0"/>
              <w:jc w:val="left"/>
              <w:rPr>
                <w:rFonts w:asciiTheme="majorBidi" w:hAnsiTheme="majorBidi" w:cstheme="majorBidi"/>
              </w:rPr>
            </w:pPr>
            <w:r>
              <w:rPr>
                <w:rFonts w:asciiTheme="majorBidi" w:eastAsiaTheme="minorHAnsi" w:hAnsiTheme="majorBidi" w:cstheme="majorBidi"/>
                <w:lang w:eastAsia="en-US"/>
              </w:rPr>
              <w:t xml:space="preserve">Проведение переторжки (при необходимости) </w:t>
            </w:r>
          </w:p>
        </w:tc>
        <w:tc>
          <w:tcPr>
            <w:tcW w:w="546" w:type="pct"/>
            <w:vAlign w:val="center"/>
          </w:tcPr>
          <w:p w14:paraId="28594E73" w14:textId="77777777" w:rsidR="00E37DCC" w:rsidRPr="00303BDE" w:rsidRDefault="00E37DCC" w:rsidP="00E37DCC">
            <w:pPr>
              <w:spacing w:line="240" w:lineRule="auto"/>
              <w:ind w:firstLine="0"/>
              <w:jc w:val="left"/>
              <w:rPr>
                <w:rFonts w:asciiTheme="majorBidi" w:hAnsiTheme="majorBidi" w:cstheme="majorBidi"/>
              </w:rPr>
            </w:pPr>
            <w:r w:rsidRPr="00303BDE">
              <w:rPr>
                <w:rFonts w:asciiTheme="majorBidi" w:hAnsiTheme="majorBidi" w:cstheme="majorBidi"/>
              </w:rPr>
              <w:t>ОЗ</w:t>
            </w:r>
          </w:p>
        </w:tc>
        <w:tc>
          <w:tcPr>
            <w:tcW w:w="500" w:type="pct"/>
            <w:vAlign w:val="center"/>
          </w:tcPr>
          <w:p w14:paraId="05235A50" w14:textId="77777777" w:rsidR="00E37DCC" w:rsidRPr="00303BDE" w:rsidRDefault="00E37DCC" w:rsidP="00E37DCC">
            <w:pPr>
              <w:spacing w:line="240" w:lineRule="auto"/>
              <w:ind w:firstLine="0"/>
              <w:jc w:val="left"/>
              <w:rPr>
                <w:rFonts w:asciiTheme="majorBidi" w:hAnsiTheme="majorBidi" w:cstheme="majorBidi"/>
              </w:rPr>
            </w:pPr>
            <w:r w:rsidRPr="00303BDE">
              <w:rPr>
                <w:rFonts w:asciiTheme="majorBidi" w:hAnsiTheme="majorBidi" w:cstheme="majorBidi"/>
              </w:rPr>
              <w:t>ОЗ</w:t>
            </w:r>
          </w:p>
        </w:tc>
        <w:tc>
          <w:tcPr>
            <w:tcW w:w="272" w:type="pct"/>
            <w:vAlign w:val="center"/>
          </w:tcPr>
          <w:p w14:paraId="384C5BF2" w14:textId="77777777" w:rsidR="00E37DCC" w:rsidRPr="00303BDE" w:rsidRDefault="00E37DCC" w:rsidP="00E37DCC">
            <w:pPr>
              <w:spacing w:line="240" w:lineRule="auto"/>
              <w:jc w:val="left"/>
              <w:rPr>
                <w:rFonts w:asciiTheme="majorBidi" w:hAnsiTheme="majorBidi" w:cstheme="majorBidi"/>
              </w:rPr>
            </w:pPr>
          </w:p>
        </w:tc>
        <w:tc>
          <w:tcPr>
            <w:tcW w:w="802" w:type="pct"/>
            <w:vAlign w:val="center"/>
          </w:tcPr>
          <w:p w14:paraId="6470252F" w14:textId="77777777" w:rsidR="00E37DCC" w:rsidRPr="009E7D06" w:rsidRDefault="00E37DCC" w:rsidP="00E37DCC">
            <w:pPr>
              <w:spacing w:line="240" w:lineRule="auto"/>
              <w:ind w:firstLine="0"/>
              <w:jc w:val="left"/>
              <w:rPr>
                <w:rFonts w:asciiTheme="majorBidi" w:hAnsiTheme="majorBidi" w:cstheme="majorBidi"/>
              </w:rPr>
            </w:pPr>
            <w:r w:rsidRPr="009E7D06">
              <w:rPr>
                <w:rFonts w:asciiTheme="majorBidi" w:hAnsiTheme="majorBidi" w:cstheme="majorBidi"/>
              </w:rPr>
              <w:t>Срок определяет ЗК (как правило, 2 рабочих дня)</w:t>
            </w:r>
          </w:p>
        </w:tc>
        <w:tc>
          <w:tcPr>
            <w:tcW w:w="1517" w:type="pct"/>
            <w:vAlign w:val="center"/>
          </w:tcPr>
          <w:p w14:paraId="3D4F66D9" w14:textId="77777777" w:rsidR="00E37DCC" w:rsidRPr="00303BDE" w:rsidRDefault="00E37DCC" w:rsidP="00E37DCC">
            <w:pPr>
              <w:pStyle w:val="a4"/>
              <w:tabs>
                <w:tab w:val="left" w:pos="402"/>
              </w:tabs>
              <w:spacing w:line="240" w:lineRule="auto"/>
              <w:ind w:left="0" w:firstLine="0"/>
              <w:jc w:val="left"/>
              <w:rPr>
                <w:rFonts w:asciiTheme="majorBidi" w:hAnsiTheme="majorBidi" w:cstheme="majorBidi"/>
              </w:rPr>
            </w:pPr>
            <w:r>
              <w:rPr>
                <w:rFonts w:asciiTheme="majorBidi" w:hAnsiTheme="majorBidi" w:cstheme="majorBidi"/>
              </w:rPr>
              <w:t>Проведенная переторжка</w:t>
            </w:r>
          </w:p>
        </w:tc>
        <w:tc>
          <w:tcPr>
            <w:tcW w:w="455" w:type="pct"/>
            <w:vMerge w:val="restart"/>
            <w:vAlign w:val="center"/>
          </w:tcPr>
          <w:p w14:paraId="2A296674" w14:textId="1E34AC7B" w:rsidR="00E37DCC" w:rsidRPr="00303BDE" w:rsidRDefault="00E37DCC" w:rsidP="00E37DCC">
            <w:pPr>
              <w:pStyle w:val="a4"/>
              <w:tabs>
                <w:tab w:val="left" w:pos="402"/>
              </w:tabs>
              <w:spacing w:line="240" w:lineRule="auto"/>
              <w:ind w:left="96" w:firstLine="0"/>
              <w:jc w:val="left"/>
              <w:rPr>
                <w:rFonts w:asciiTheme="majorBidi" w:hAnsiTheme="majorBidi" w:cstheme="majorBidi"/>
              </w:rPr>
            </w:pPr>
            <w:r>
              <w:rPr>
                <w:rFonts w:asciiTheme="majorBidi" w:hAnsiTheme="majorBidi" w:cstheme="majorBidi"/>
              </w:rPr>
              <w:t>Количество, срок и форма определяется ЗК. Не проводится при аукционе и при закупках только среди СМСП (за исключением конкурса)</w:t>
            </w:r>
          </w:p>
        </w:tc>
      </w:tr>
      <w:tr w:rsidR="00E37DCC" w:rsidRPr="00303BDE" w14:paraId="3E4245E0" w14:textId="77777777" w:rsidTr="00666298">
        <w:trPr>
          <w:trHeight w:val="929"/>
          <w:jc w:val="center"/>
        </w:trPr>
        <w:tc>
          <w:tcPr>
            <w:tcW w:w="225" w:type="pct"/>
            <w:vAlign w:val="center"/>
          </w:tcPr>
          <w:p w14:paraId="351586FF" w14:textId="6473D035" w:rsidR="00E37DCC" w:rsidRDefault="00E37DCC" w:rsidP="00E37DCC">
            <w:pPr>
              <w:spacing w:line="240" w:lineRule="auto"/>
              <w:ind w:firstLine="0"/>
              <w:jc w:val="left"/>
              <w:rPr>
                <w:rFonts w:asciiTheme="majorBidi" w:hAnsiTheme="majorBidi" w:cstheme="majorBidi"/>
              </w:rPr>
            </w:pPr>
            <w:r>
              <w:rPr>
                <w:rFonts w:asciiTheme="majorBidi" w:hAnsiTheme="majorBidi" w:cstheme="majorBidi"/>
              </w:rPr>
              <w:t>5.5.4.</w:t>
            </w:r>
          </w:p>
        </w:tc>
        <w:tc>
          <w:tcPr>
            <w:tcW w:w="683" w:type="pct"/>
            <w:vAlign w:val="center"/>
          </w:tcPr>
          <w:p w14:paraId="15E8BA22" w14:textId="77777777" w:rsidR="00E37DCC" w:rsidRDefault="00E37DCC" w:rsidP="00E37DCC">
            <w:pPr>
              <w:spacing w:line="240" w:lineRule="auto"/>
              <w:ind w:firstLine="0"/>
              <w:jc w:val="left"/>
              <w:rPr>
                <w:rFonts w:asciiTheme="majorBidi" w:hAnsiTheme="majorBidi" w:cstheme="majorBidi"/>
              </w:rPr>
            </w:pPr>
            <w:r>
              <w:rPr>
                <w:rFonts w:asciiTheme="majorBidi" w:hAnsiTheme="majorBidi" w:cstheme="majorBidi"/>
              </w:rPr>
              <w:t>Повторная о</w:t>
            </w:r>
            <w:r w:rsidRPr="00303BDE">
              <w:rPr>
                <w:rFonts w:asciiTheme="majorBidi" w:hAnsiTheme="majorBidi" w:cstheme="majorBidi"/>
              </w:rPr>
              <w:t>рганизация работы ЗК</w:t>
            </w:r>
            <w:r>
              <w:rPr>
                <w:rFonts w:asciiTheme="majorBidi" w:hAnsiTheme="majorBidi" w:cstheme="majorBidi"/>
              </w:rPr>
              <w:t xml:space="preserve"> по итогам переторжки (при необходимости)</w:t>
            </w:r>
          </w:p>
        </w:tc>
        <w:tc>
          <w:tcPr>
            <w:tcW w:w="546" w:type="pct"/>
            <w:vAlign w:val="center"/>
          </w:tcPr>
          <w:p w14:paraId="1C39677F" w14:textId="77777777" w:rsidR="00E37DCC" w:rsidRDefault="00E37DCC" w:rsidP="00E37DCC">
            <w:pPr>
              <w:spacing w:line="240" w:lineRule="auto"/>
              <w:ind w:firstLine="34"/>
              <w:jc w:val="left"/>
              <w:rPr>
                <w:rFonts w:asciiTheme="majorBidi" w:hAnsiTheme="majorBidi" w:cstheme="majorBidi"/>
              </w:rPr>
            </w:pPr>
            <w:r w:rsidRPr="00303BDE">
              <w:rPr>
                <w:rFonts w:asciiTheme="majorBidi" w:hAnsiTheme="majorBidi" w:cstheme="majorBidi"/>
              </w:rPr>
              <w:t>ОЗ</w:t>
            </w:r>
          </w:p>
        </w:tc>
        <w:tc>
          <w:tcPr>
            <w:tcW w:w="500" w:type="pct"/>
            <w:vAlign w:val="center"/>
          </w:tcPr>
          <w:p w14:paraId="61442F01" w14:textId="77777777" w:rsidR="00E37DCC" w:rsidRDefault="00E37DCC" w:rsidP="00E37DCC">
            <w:pPr>
              <w:spacing w:line="240" w:lineRule="auto"/>
              <w:ind w:firstLine="0"/>
              <w:jc w:val="left"/>
              <w:rPr>
                <w:rFonts w:asciiTheme="majorBidi" w:hAnsiTheme="majorBidi" w:cstheme="majorBidi"/>
              </w:rPr>
            </w:pPr>
            <w:r w:rsidRPr="00303BDE">
              <w:rPr>
                <w:rFonts w:asciiTheme="majorBidi" w:hAnsiTheme="majorBidi" w:cstheme="majorBidi"/>
              </w:rPr>
              <w:t>ОЗ, Инициатор</w:t>
            </w:r>
          </w:p>
        </w:tc>
        <w:tc>
          <w:tcPr>
            <w:tcW w:w="272" w:type="pct"/>
            <w:vAlign w:val="center"/>
          </w:tcPr>
          <w:p w14:paraId="0FCC183A" w14:textId="77777777" w:rsidR="00E37DCC" w:rsidRDefault="00E37DCC" w:rsidP="00E37DCC">
            <w:pPr>
              <w:spacing w:line="240" w:lineRule="auto"/>
              <w:ind w:firstLine="31"/>
              <w:jc w:val="left"/>
              <w:rPr>
                <w:rFonts w:asciiTheme="majorBidi" w:hAnsiTheme="majorBidi" w:cstheme="majorBidi"/>
              </w:rPr>
            </w:pPr>
          </w:p>
        </w:tc>
        <w:tc>
          <w:tcPr>
            <w:tcW w:w="802" w:type="pct"/>
            <w:vAlign w:val="center"/>
          </w:tcPr>
          <w:p w14:paraId="23CA1AE6" w14:textId="1758EB4C" w:rsidR="00E37DCC" w:rsidRPr="009E7D06" w:rsidRDefault="00E37DCC" w:rsidP="00E37DCC">
            <w:pPr>
              <w:spacing w:line="240" w:lineRule="auto"/>
              <w:ind w:firstLine="0"/>
              <w:jc w:val="left"/>
              <w:rPr>
                <w:rFonts w:asciiTheme="majorBidi" w:hAnsiTheme="majorBidi" w:cstheme="majorBidi"/>
              </w:rPr>
            </w:pPr>
            <w:r w:rsidRPr="009E7D06">
              <w:rPr>
                <w:rFonts w:asciiTheme="majorBidi" w:hAnsiTheme="majorBidi" w:cstheme="majorBidi"/>
              </w:rPr>
              <w:t>1 (один) рабочий день с даты проведенной переторжки</w:t>
            </w:r>
          </w:p>
        </w:tc>
        <w:tc>
          <w:tcPr>
            <w:tcW w:w="1517" w:type="pct"/>
            <w:vAlign w:val="center"/>
          </w:tcPr>
          <w:p w14:paraId="1B76BB61" w14:textId="77777777" w:rsidR="00E37DCC" w:rsidRPr="00303BDE" w:rsidRDefault="00E37DCC" w:rsidP="00E37DCC">
            <w:pPr>
              <w:pStyle w:val="a4"/>
              <w:tabs>
                <w:tab w:val="left" w:pos="402"/>
              </w:tabs>
              <w:spacing w:line="240" w:lineRule="auto"/>
              <w:ind w:left="0" w:firstLine="0"/>
              <w:jc w:val="left"/>
              <w:rPr>
                <w:rFonts w:asciiTheme="majorBidi" w:hAnsiTheme="majorBidi" w:cstheme="majorBidi"/>
              </w:rPr>
            </w:pPr>
            <w:r>
              <w:rPr>
                <w:rFonts w:asciiTheme="majorBidi" w:hAnsiTheme="majorBidi" w:cstheme="majorBidi"/>
              </w:rPr>
              <w:t>И</w:t>
            </w:r>
            <w:r w:rsidRPr="00AA4FAC">
              <w:rPr>
                <w:rFonts w:asciiTheme="majorBidi" w:hAnsiTheme="majorBidi" w:cstheme="majorBidi"/>
              </w:rPr>
              <w:t>тогов</w:t>
            </w:r>
            <w:r>
              <w:rPr>
                <w:rFonts w:asciiTheme="majorBidi" w:hAnsiTheme="majorBidi" w:cstheme="majorBidi"/>
              </w:rPr>
              <w:t>ый</w:t>
            </w:r>
            <w:r w:rsidRPr="00AA4FAC">
              <w:rPr>
                <w:rFonts w:asciiTheme="majorBidi" w:hAnsiTheme="majorBidi" w:cstheme="majorBidi"/>
              </w:rPr>
              <w:t xml:space="preserve"> протокол</w:t>
            </w:r>
          </w:p>
        </w:tc>
        <w:tc>
          <w:tcPr>
            <w:tcW w:w="455" w:type="pct"/>
            <w:vMerge/>
          </w:tcPr>
          <w:p w14:paraId="34FF3934" w14:textId="77777777" w:rsidR="00E37DCC" w:rsidRPr="00303BDE" w:rsidRDefault="00E37DCC" w:rsidP="00E37DCC">
            <w:pPr>
              <w:pStyle w:val="a4"/>
              <w:tabs>
                <w:tab w:val="left" w:pos="402"/>
              </w:tabs>
              <w:spacing w:line="240" w:lineRule="auto"/>
              <w:ind w:left="96"/>
              <w:rPr>
                <w:rFonts w:asciiTheme="majorBidi" w:hAnsiTheme="majorBidi" w:cstheme="majorBidi"/>
              </w:rPr>
            </w:pPr>
          </w:p>
        </w:tc>
      </w:tr>
      <w:tr w:rsidR="00E37DCC" w:rsidRPr="00CF6883" w14:paraId="7D4B1583" w14:textId="77777777" w:rsidTr="00666298">
        <w:trPr>
          <w:trHeight w:val="558"/>
          <w:jc w:val="center"/>
        </w:trPr>
        <w:tc>
          <w:tcPr>
            <w:tcW w:w="225" w:type="pct"/>
            <w:vAlign w:val="center"/>
          </w:tcPr>
          <w:p w14:paraId="5BFB09BC" w14:textId="77777777" w:rsidR="00E37DCC" w:rsidRDefault="00E37DCC" w:rsidP="00E37DCC">
            <w:pPr>
              <w:spacing w:line="240" w:lineRule="auto"/>
              <w:ind w:firstLine="0"/>
              <w:jc w:val="left"/>
              <w:rPr>
                <w:rFonts w:asciiTheme="majorBidi" w:hAnsiTheme="majorBidi"/>
              </w:rPr>
            </w:pPr>
          </w:p>
        </w:tc>
        <w:tc>
          <w:tcPr>
            <w:tcW w:w="683" w:type="pct"/>
            <w:vAlign w:val="center"/>
          </w:tcPr>
          <w:p w14:paraId="48B16151" w14:textId="705E0C00" w:rsidR="00E37DCC" w:rsidRPr="00CF6883" w:rsidRDefault="00E37DCC" w:rsidP="00E37DCC">
            <w:pPr>
              <w:spacing w:line="240" w:lineRule="auto"/>
              <w:ind w:firstLine="0"/>
              <w:jc w:val="left"/>
              <w:rPr>
                <w:rFonts w:asciiTheme="majorBidi" w:hAnsiTheme="majorBidi"/>
                <w:b/>
                <w:bCs/>
              </w:rPr>
            </w:pPr>
            <w:r w:rsidRPr="00CF6883">
              <w:rPr>
                <w:rFonts w:asciiTheme="majorBidi" w:hAnsiTheme="majorBidi"/>
                <w:b/>
                <w:bCs/>
              </w:rPr>
              <w:t>Срок этапа*</w:t>
            </w:r>
          </w:p>
        </w:tc>
        <w:tc>
          <w:tcPr>
            <w:tcW w:w="546" w:type="pct"/>
            <w:vAlign w:val="center"/>
          </w:tcPr>
          <w:p w14:paraId="57EF291B" w14:textId="77777777" w:rsidR="00E37DCC" w:rsidRPr="00CF6883" w:rsidRDefault="00E37DCC" w:rsidP="00E37DCC">
            <w:pPr>
              <w:spacing w:line="240" w:lineRule="auto"/>
              <w:ind w:firstLine="0"/>
              <w:jc w:val="left"/>
              <w:rPr>
                <w:rFonts w:asciiTheme="majorBidi" w:hAnsiTheme="majorBidi"/>
              </w:rPr>
            </w:pPr>
          </w:p>
        </w:tc>
        <w:tc>
          <w:tcPr>
            <w:tcW w:w="500" w:type="pct"/>
            <w:vAlign w:val="center"/>
          </w:tcPr>
          <w:p w14:paraId="0D08D1FE" w14:textId="77777777" w:rsidR="00E37DCC" w:rsidRPr="00CF6883" w:rsidRDefault="00E37DCC" w:rsidP="00E37DCC">
            <w:pPr>
              <w:spacing w:line="240" w:lineRule="auto"/>
              <w:ind w:firstLine="0"/>
              <w:jc w:val="left"/>
              <w:rPr>
                <w:rFonts w:asciiTheme="majorBidi" w:hAnsiTheme="majorBidi"/>
              </w:rPr>
            </w:pPr>
          </w:p>
        </w:tc>
        <w:tc>
          <w:tcPr>
            <w:tcW w:w="272" w:type="pct"/>
            <w:vAlign w:val="center"/>
          </w:tcPr>
          <w:p w14:paraId="266CC74E" w14:textId="77777777" w:rsidR="00E37DCC" w:rsidRPr="00CF6883" w:rsidRDefault="00E37DCC" w:rsidP="00E37DCC">
            <w:pPr>
              <w:spacing w:line="240" w:lineRule="auto"/>
              <w:ind w:firstLine="0"/>
              <w:jc w:val="left"/>
              <w:rPr>
                <w:rFonts w:asciiTheme="majorBidi" w:hAnsiTheme="majorBidi"/>
              </w:rPr>
            </w:pPr>
          </w:p>
        </w:tc>
        <w:tc>
          <w:tcPr>
            <w:tcW w:w="802" w:type="pct"/>
            <w:vAlign w:val="center"/>
          </w:tcPr>
          <w:p w14:paraId="62FF5EC0" w14:textId="77777777" w:rsidR="00E37DCC" w:rsidRPr="00CF6883" w:rsidRDefault="00E37DCC" w:rsidP="00E37DCC">
            <w:pPr>
              <w:spacing w:line="240" w:lineRule="auto"/>
              <w:ind w:firstLine="0"/>
              <w:jc w:val="left"/>
              <w:rPr>
                <w:rFonts w:asciiTheme="majorBidi" w:hAnsiTheme="majorBidi"/>
              </w:rPr>
            </w:pPr>
            <w:r w:rsidRPr="00CF6883">
              <w:rPr>
                <w:rFonts w:asciiTheme="majorBidi" w:hAnsiTheme="majorBidi"/>
              </w:rPr>
              <w:t xml:space="preserve">- При </w:t>
            </w:r>
            <w:r w:rsidRPr="00842BCB">
              <w:rPr>
                <w:rFonts w:asciiTheme="majorBidi" w:hAnsiTheme="majorBidi"/>
                <w:b/>
                <w:bCs/>
              </w:rPr>
              <w:t>запросе котировок</w:t>
            </w:r>
            <w:r w:rsidRPr="00CF6883">
              <w:rPr>
                <w:rFonts w:asciiTheme="majorBidi" w:hAnsiTheme="majorBidi"/>
              </w:rPr>
              <w:t xml:space="preserve"> плановый срок – 6 (шесть) рабочих дней, </w:t>
            </w:r>
          </w:p>
          <w:p w14:paraId="79E2C43D" w14:textId="77777777" w:rsidR="00E37DCC" w:rsidRDefault="00E37DCC" w:rsidP="00E37DCC">
            <w:pPr>
              <w:spacing w:line="240" w:lineRule="auto"/>
              <w:ind w:firstLine="0"/>
              <w:jc w:val="left"/>
              <w:rPr>
                <w:rFonts w:asciiTheme="majorBidi" w:hAnsiTheme="majorBidi"/>
              </w:rPr>
            </w:pPr>
            <w:r w:rsidRPr="00CF6883">
              <w:rPr>
                <w:rFonts w:asciiTheme="majorBidi" w:hAnsiTheme="majorBidi"/>
              </w:rPr>
              <w:t xml:space="preserve">- При </w:t>
            </w:r>
            <w:r w:rsidRPr="00842BCB">
              <w:rPr>
                <w:rFonts w:asciiTheme="majorBidi" w:hAnsiTheme="majorBidi"/>
                <w:b/>
                <w:bCs/>
              </w:rPr>
              <w:t>запросе предложений</w:t>
            </w:r>
            <w:r w:rsidRPr="00CF6883">
              <w:rPr>
                <w:rFonts w:asciiTheme="majorBidi" w:hAnsiTheme="majorBidi"/>
              </w:rPr>
              <w:t xml:space="preserve"> </w:t>
            </w:r>
            <w:r>
              <w:rPr>
                <w:rFonts w:asciiTheme="majorBidi" w:hAnsiTheme="majorBidi"/>
              </w:rPr>
              <w:t>8</w:t>
            </w:r>
            <w:r w:rsidRPr="00CF6883">
              <w:rPr>
                <w:rFonts w:asciiTheme="majorBidi" w:hAnsiTheme="majorBidi"/>
              </w:rPr>
              <w:t xml:space="preserve"> (</w:t>
            </w:r>
            <w:r>
              <w:rPr>
                <w:rFonts w:asciiTheme="majorBidi" w:hAnsiTheme="majorBidi"/>
              </w:rPr>
              <w:t>восемь</w:t>
            </w:r>
            <w:r w:rsidRPr="00CF6883">
              <w:rPr>
                <w:rFonts w:asciiTheme="majorBidi" w:hAnsiTheme="majorBidi"/>
              </w:rPr>
              <w:t>) рабочих дней,</w:t>
            </w:r>
          </w:p>
          <w:p w14:paraId="0B8F45DC" w14:textId="77777777" w:rsidR="00E37DCC" w:rsidRDefault="00E37DCC" w:rsidP="00E37DCC">
            <w:pPr>
              <w:spacing w:line="240" w:lineRule="auto"/>
              <w:ind w:firstLine="0"/>
              <w:jc w:val="left"/>
              <w:rPr>
                <w:rFonts w:asciiTheme="majorBidi" w:hAnsiTheme="majorBidi"/>
              </w:rPr>
            </w:pPr>
            <w:r w:rsidRPr="00CF6883">
              <w:rPr>
                <w:rFonts w:asciiTheme="majorBidi" w:hAnsiTheme="majorBidi"/>
              </w:rPr>
              <w:t xml:space="preserve">- При </w:t>
            </w:r>
            <w:r w:rsidRPr="00842BCB">
              <w:rPr>
                <w:rFonts w:asciiTheme="majorBidi" w:hAnsiTheme="majorBidi"/>
                <w:b/>
                <w:bCs/>
              </w:rPr>
              <w:t>аукционе</w:t>
            </w:r>
            <w:r w:rsidRPr="00CF6883">
              <w:rPr>
                <w:rFonts w:asciiTheme="majorBidi" w:hAnsiTheme="majorBidi"/>
              </w:rPr>
              <w:t xml:space="preserve"> </w:t>
            </w:r>
            <w:r>
              <w:rPr>
                <w:rFonts w:asciiTheme="majorBidi" w:hAnsiTheme="majorBidi"/>
              </w:rPr>
              <w:t xml:space="preserve">13 </w:t>
            </w:r>
            <w:r w:rsidRPr="00CF6883">
              <w:rPr>
                <w:rFonts w:asciiTheme="majorBidi" w:hAnsiTheme="majorBidi"/>
              </w:rPr>
              <w:t>(</w:t>
            </w:r>
            <w:r>
              <w:rPr>
                <w:rFonts w:asciiTheme="majorBidi" w:hAnsiTheme="majorBidi"/>
              </w:rPr>
              <w:t>тринадцать</w:t>
            </w:r>
            <w:r w:rsidRPr="00CF6883">
              <w:rPr>
                <w:rFonts w:asciiTheme="majorBidi" w:hAnsiTheme="majorBidi"/>
              </w:rPr>
              <w:t>) рабочих дней,</w:t>
            </w:r>
          </w:p>
          <w:p w14:paraId="4EAD4FDE" w14:textId="77777777" w:rsidR="00E37DCC" w:rsidRDefault="00E37DCC" w:rsidP="00E37DCC">
            <w:pPr>
              <w:spacing w:line="240" w:lineRule="auto"/>
              <w:ind w:firstLine="0"/>
              <w:jc w:val="left"/>
              <w:rPr>
                <w:rFonts w:asciiTheme="majorBidi" w:hAnsiTheme="majorBidi"/>
              </w:rPr>
            </w:pPr>
            <w:r w:rsidRPr="00CF6883">
              <w:rPr>
                <w:rFonts w:asciiTheme="majorBidi" w:hAnsiTheme="majorBidi"/>
              </w:rPr>
              <w:t xml:space="preserve">- При </w:t>
            </w:r>
            <w:r w:rsidRPr="00842BCB">
              <w:rPr>
                <w:rFonts w:asciiTheme="majorBidi" w:hAnsiTheme="majorBidi"/>
                <w:b/>
                <w:bCs/>
              </w:rPr>
              <w:t>конкурсе</w:t>
            </w:r>
            <w:r w:rsidRPr="00CF6883">
              <w:rPr>
                <w:rFonts w:asciiTheme="majorBidi" w:hAnsiTheme="majorBidi"/>
              </w:rPr>
              <w:t xml:space="preserve"> </w:t>
            </w:r>
            <w:r>
              <w:rPr>
                <w:rFonts w:asciiTheme="majorBidi" w:hAnsiTheme="majorBidi"/>
              </w:rPr>
              <w:t xml:space="preserve">15 </w:t>
            </w:r>
            <w:r w:rsidRPr="00CF6883">
              <w:rPr>
                <w:rFonts w:asciiTheme="majorBidi" w:hAnsiTheme="majorBidi"/>
              </w:rPr>
              <w:t>(</w:t>
            </w:r>
            <w:r>
              <w:rPr>
                <w:rFonts w:asciiTheme="majorBidi" w:hAnsiTheme="majorBidi"/>
              </w:rPr>
              <w:t>пятнадцать</w:t>
            </w:r>
            <w:r w:rsidRPr="00CF6883">
              <w:rPr>
                <w:rFonts w:asciiTheme="majorBidi" w:hAnsiTheme="majorBidi"/>
              </w:rPr>
              <w:t>) рабочих дней</w:t>
            </w:r>
            <w:r>
              <w:rPr>
                <w:rFonts w:asciiTheme="majorBidi" w:hAnsiTheme="majorBidi"/>
              </w:rPr>
              <w:t>.</w:t>
            </w:r>
          </w:p>
          <w:p w14:paraId="265C2ECB" w14:textId="77777777" w:rsidR="00E37DCC" w:rsidRDefault="00E37DCC" w:rsidP="00E37DCC">
            <w:pPr>
              <w:tabs>
                <w:tab w:val="left" w:pos="402"/>
              </w:tabs>
              <w:spacing w:line="240" w:lineRule="auto"/>
              <w:ind w:firstLine="0"/>
              <w:jc w:val="left"/>
              <w:rPr>
                <w:rFonts w:asciiTheme="majorBidi" w:hAnsiTheme="majorBidi"/>
                <w:b/>
                <w:bCs/>
              </w:rPr>
            </w:pPr>
          </w:p>
          <w:p w14:paraId="69DDE4F7" w14:textId="58288AA8" w:rsidR="00E37DCC" w:rsidRPr="00842BCB" w:rsidRDefault="00E37DCC" w:rsidP="00E37DCC">
            <w:pPr>
              <w:tabs>
                <w:tab w:val="left" w:pos="402"/>
              </w:tabs>
              <w:spacing w:line="240" w:lineRule="auto"/>
              <w:ind w:firstLine="0"/>
              <w:jc w:val="left"/>
              <w:rPr>
                <w:rFonts w:asciiTheme="majorBidi" w:hAnsiTheme="majorBidi"/>
                <w:b/>
                <w:bCs/>
              </w:rPr>
            </w:pPr>
            <w:r w:rsidRPr="00842BCB">
              <w:rPr>
                <w:rFonts w:asciiTheme="majorBidi" w:hAnsiTheme="majorBidi"/>
                <w:b/>
                <w:bCs/>
              </w:rPr>
              <w:t>Дополнительно:</w:t>
            </w:r>
          </w:p>
          <w:p w14:paraId="3626C07F" w14:textId="397BDA78" w:rsidR="00E37DCC" w:rsidRPr="00842BCB" w:rsidRDefault="00E37DCC" w:rsidP="00E37DCC">
            <w:pPr>
              <w:tabs>
                <w:tab w:val="left" w:pos="402"/>
              </w:tabs>
              <w:spacing w:line="240" w:lineRule="auto"/>
              <w:ind w:firstLine="0"/>
              <w:jc w:val="left"/>
              <w:rPr>
                <w:rFonts w:asciiTheme="majorBidi" w:hAnsiTheme="majorBidi"/>
                <w:strike/>
                <w:highlight w:val="yellow"/>
              </w:rPr>
            </w:pPr>
            <w:r w:rsidRPr="00842BCB">
              <w:rPr>
                <w:rFonts w:asciiTheme="majorBidi" w:hAnsiTheme="majorBidi"/>
              </w:rPr>
              <w:t xml:space="preserve">- При проведении </w:t>
            </w:r>
            <w:r w:rsidRPr="00842BCB">
              <w:rPr>
                <w:rFonts w:asciiTheme="majorBidi" w:hAnsiTheme="majorBidi"/>
                <w:b/>
                <w:bCs/>
              </w:rPr>
              <w:t>переторжки</w:t>
            </w:r>
            <w:r w:rsidRPr="00842BCB">
              <w:rPr>
                <w:rFonts w:asciiTheme="majorBidi" w:hAnsiTheme="majorBidi"/>
              </w:rPr>
              <w:t xml:space="preserve"> указанные сроки увеличиваются на 4 (четыре) рабочих дня</w:t>
            </w:r>
          </w:p>
        </w:tc>
        <w:tc>
          <w:tcPr>
            <w:tcW w:w="1517" w:type="pct"/>
            <w:vAlign w:val="center"/>
          </w:tcPr>
          <w:p w14:paraId="07B394B8" w14:textId="77777777" w:rsidR="00E37DCC" w:rsidRPr="0007729E" w:rsidRDefault="00E37DCC" w:rsidP="00E37DCC">
            <w:pPr>
              <w:spacing w:line="240" w:lineRule="auto"/>
              <w:rPr>
                <w:rFonts w:asciiTheme="majorBidi" w:hAnsiTheme="majorBidi"/>
              </w:rPr>
            </w:pPr>
          </w:p>
        </w:tc>
        <w:tc>
          <w:tcPr>
            <w:tcW w:w="455" w:type="pct"/>
            <w:vAlign w:val="center"/>
          </w:tcPr>
          <w:p w14:paraId="0F5CFC63" w14:textId="77777777" w:rsidR="00E37DCC" w:rsidRPr="0007729E" w:rsidRDefault="00E37DCC" w:rsidP="00E37DCC">
            <w:pPr>
              <w:spacing w:line="240" w:lineRule="auto"/>
              <w:rPr>
                <w:rFonts w:asciiTheme="majorBidi" w:hAnsiTheme="majorBidi"/>
              </w:rPr>
            </w:pPr>
          </w:p>
        </w:tc>
      </w:tr>
      <w:tr w:rsidR="00E37DCC" w:rsidRPr="00303BDE" w14:paraId="39896E4D" w14:textId="77777777" w:rsidTr="00666298">
        <w:trPr>
          <w:jc w:val="center"/>
        </w:trPr>
        <w:tc>
          <w:tcPr>
            <w:tcW w:w="5000" w:type="pct"/>
            <w:gridSpan w:val="8"/>
            <w:vAlign w:val="center"/>
          </w:tcPr>
          <w:p w14:paraId="4023D404" w14:textId="6091796F" w:rsidR="00E37DCC" w:rsidRPr="00303BDE" w:rsidRDefault="00E37DCC" w:rsidP="00E37DCC">
            <w:pPr>
              <w:tabs>
                <w:tab w:val="left" w:pos="402"/>
              </w:tabs>
              <w:spacing w:line="240" w:lineRule="auto"/>
              <w:ind w:firstLine="0"/>
              <w:jc w:val="left"/>
              <w:rPr>
                <w:rFonts w:asciiTheme="majorBidi" w:hAnsiTheme="majorBidi" w:cstheme="majorBidi"/>
              </w:rPr>
            </w:pPr>
            <w:r>
              <w:rPr>
                <w:rFonts w:asciiTheme="majorBidi" w:hAnsiTheme="majorBidi" w:cstheme="majorBidi"/>
                <w:b/>
                <w:bCs/>
                <w:color w:val="000000"/>
                <w:shd w:val="clear" w:color="auto" w:fill="F8F9FA"/>
              </w:rPr>
              <w:t>6</w:t>
            </w:r>
            <w:r w:rsidRPr="00303BDE">
              <w:rPr>
                <w:rFonts w:asciiTheme="majorBidi" w:hAnsiTheme="majorBidi" w:cstheme="majorBidi"/>
                <w:b/>
                <w:bCs/>
                <w:color w:val="000000"/>
                <w:shd w:val="clear" w:color="auto" w:fill="F8F9FA"/>
              </w:rPr>
              <w:t xml:space="preserve">. </w:t>
            </w:r>
            <w:r w:rsidRPr="00350D8A">
              <w:rPr>
                <w:rFonts w:asciiTheme="majorBidi" w:hAnsiTheme="majorBidi" w:cstheme="majorBidi"/>
                <w:b/>
                <w:bCs/>
                <w:color w:val="000000"/>
                <w:shd w:val="clear" w:color="auto" w:fill="F8F9FA"/>
              </w:rPr>
              <w:t>Заключение</w:t>
            </w:r>
            <w:r w:rsidRPr="00303BDE">
              <w:rPr>
                <w:rFonts w:asciiTheme="majorBidi" w:hAnsiTheme="majorBidi" w:cstheme="majorBidi"/>
                <w:b/>
                <w:bCs/>
                <w:color w:val="000000"/>
                <w:shd w:val="clear" w:color="auto" w:fill="F8F9FA"/>
              </w:rPr>
              <w:t xml:space="preserve"> договора</w:t>
            </w:r>
          </w:p>
        </w:tc>
      </w:tr>
      <w:tr w:rsidR="00E37DCC" w:rsidRPr="00CF6883" w14:paraId="6EA2128A" w14:textId="77777777" w:rsidTr="00666298">
        <w:trPr>
          <w:jc w:val="center"/>
        </w:trPr>
        <w:tc>
          <w:tcPr>
            <w:tcW w:w="225" w:type="pct"/>
          </w:tcPr>
          <w:p w14:paraId="58C3238B" w14:textId="66143C1B" w:rsidR="00E37DCC" w:rsidRDefault="00E37DCC" w:rsidP="00E37DCC">
            <w:pPr>
              <w:spacing w:line="240" w:lineRule="auto"/>
              <w:ind w:firstLine="0"/>
              <w:rPr>
                <w:rFonts w:asciiTheme="majorBidi" w:hAnsiTheme="majorBidi" w:cstheme="majorBidi"/>
              </w:rPr>
            </w:pPr>
            <w:r>
              <w:rPr>
                <w:rFonts w:asciiTheme="majorBidi" w:hAnsiTheme="majorBidi" w:cstheme="majorBidi"/>
              </w:rPr>
              <w:t>6</w:t>
            </w:r>
            <w:r w:rsidRPr="00303BDE">
              <w:rPr>
                <w:rFonts w:asciiTheme="majorBidi" w:hAnsiTheme="majorBidi" w:cstheme="majorBidi"/>
              </w:rPr>
              <w:t>.1.</w:t>
            </w:r>
          </w:p>
        </w:tc>
        <w:tc>
          <w:tcPr>
            <w:tcW w:w="683" w:type="pct"/>
            <w:vAlign w:val="center"/>
          </w:tcPr>
          <w:p w14:paraId="513773DF" w14:textId="23221ACF" w:rsidR="00E37DCC" w:rsidRPr="00303BDE" w:rsidRDefault="00E37DCC" w:rsidP="00E37DCC">
            <w:pPr>
              <w:spacing w:line="240" w:lineRule="auto"/>
              <w:ind w:firstLine="0"/>
              <w:rPr>
                <w:rFonts w:asciiTheme="majorBidi" w:hAnsiTheme="majorBidi" w:cstheme="majorBidi"/>
              </w:rPr>
            </w:pPr>
            <w:r w:rsidRPr="00CF6883">
              <w:rPr>
                <w:rFonts w:asciiTheme="majorBidi" w:hAnsiTheme="majorBidi" w:cstheme="majorBidi"/>
              </w:rPr>
              <w:t>Проведение преддоговорных переговоров</w:t>
            </w:r>
          </w:p>
        </w:tc>
        <w:tc>
          <w:tcPr>
            <w:tcW w:w="546" w:type="pct"/>
            <w:vAlign w:val="center"/>
          </w:tcPr>
          <w:p w14:paraId="57650CD3" w14:textId="6E6B4712" w:rsidR="00E37DCC" w:rsidRPr="00303BDE" w:rsidRDefault="00E37DCC" w:rsidP="00E37DCC">
            <w:pPr>
              <w:spacing w:line="240" w:lineRule="auto"/>
              <w:ind w:firstLine="0"/>
              <w:rPr>
                <w:rFonts w:asciiTheme="majorBidi" w:hAnsiTheme="majorBidi" w:cstheme="majorBidi"/>
              </w:rPr>
            </w:pPr>
            <w:r>
              <w:rPr>
                <w:rFonts w:asciiTheme="majorBidi" w:hAnsiTheme="majorBidi" w:cstheme="majorBidi"/>
              </w:rPr>
              <w:t>ОЗ</w:t>
            </w:r>
          </w:p>
        </w:tc>
        <w:tc>
          <w:tcPr>
            <w:tcW w:w="500" w:type="pct"/>
            <w:vAlign w:val="center"/>
          </w:tcPr>
          <w:p w14:paraId="5AA9DA2F" w14:textId="24926F82" w:rsidR="00E37DCC" w:rsidRPr="00303BDE" w:rsidRDefault="00E37DCC" w:rsidP="00E37DCC">
            <w:pPr>
              <w:spacing w:line="240" w:lineRule="auto"/>
              <w:ind w:firstLine="0"/>
              <w:rPr>
                <w:rFonts w:asciiTheme="majorBidi" w:hAnsiTheme="majorBidi" w:cstheme="majorBidi"/>
              </w:rPr>
            </w:pPr>
            <w:r w:rsidRPr="00C643A9">
              <w:rPr>
                <w:rFonts w:asciiTheme="majorBidi" w:hAnsiTheme="majorBidi" w:cstheme="majorBidi"/>
              </w:rPr>
              <w:t xml:space="preserve">ОЗ, </w:t>
            </w:r>
            <w:r w:rsidRPr="00CF6883">
              <w:rPr>
                <w:rFonts w:asciiTheme="majorBidi" w:hAnsiTheme="majorBidi" w:cstheme="majorBidi"/>
              </w:rPr>
              <w:t>Заказчик</w:t>
            </w:r>
          </w:p>
        </w:tc>
        <w:tc>
          <w:tcPr>
            <w:tcW w:w="272" w:type="pct"/>
            <w:vAlign w:val="center"/>
          </w:tcPr>
          <w:p w14:paraId="41242D9E" w14:textId="77777777" w:rsidR="00E37DCC" w:rsidRPr="00303BDE" w:rsidRDefault="00E37DCC" w:rsidP="00E37DCC">
            <w:pPr>
              <w:spacing w:line="240" w:lineRule="auto"/>
              <w:ind w:firstLine="0"/>
              <w:rPr>
                <w:rFonts w:asciiTheme="majorBidi" w:hAnsiTheme="majorBidi" w:cstheme="majorBidi"/>
              </w:rPr>
            </w:pPr>
          </w:p>
        </w:tc>
        <w:tc>
          <w:tcPr>
            <w:tcW w:w="802" w:type="pct"/>
            <w:vAlign w:val="center"/>
          </w:tcPr>
          <w:p w14:paraId="20CC8C58" w14:textId="77777777" w:rsidR="00E37DCC" w:rsidRPr="007F6A7C" w:rsidRDefault="00E37DCC" w:rsidP="00E37DCC">
            <w:pPr>
              <w:spacing w:line="240" w:lineRule="auto"/>
              <w:ind w:firstLine="0"/>
              <w:rPr>
                <w:rFonts w:asciiTheme="majorBidi" w:hAnsiTheme="majorBidi" w:cstheme="majorBidi"/>
              </w:rPr>
            </w:pPr>
            <w:r w:rsidRPr="007F6A7C">
              <w:rPr>
                <w:rFonts w:asciiTheme="majorBidi" w:hAnsiTheme="majorBidi" w:cstheme="majorBidi"/>
              </w:rPr>
              <w:t>3 (три) рабочих дня</w:t>
            </w:r>
          </w:p>
          <w:p w14:paraId="23F6D97F" w14:textId="77777777" w:rsidR="00E37DCC" w:rsidRPr="00303BDE" w:rsidRDefault="00E37DCC" w:rsidP="00E37DCC">
            <w:pPr>
              <w:spacing w:line="240" w:lineRule="auto"/>
              <w:ind w:firstLine="0"/>
              <w:rPr>
                <w:rFonts w:asciiTheme="majorBidi" w:hAnsiTheme="majorBidi" w:cstheme="majorBidi"/>
              </w:rPr>
            </w:pPr>
          </w:p>
        </w:tc>
        <w:tc>
          <w:tcPr>
            <w:tcW w:w="1517" w:type="pct"/>
            <w:vAlign w:val="center"/>
          </w:tcPr>
          <w:p w14:paraId="5002A178" w14:textId="6230D5B2" w:rsidR="00E37DCC" w:rsidRDefault="00E37DCC" w:rsidP="00E37DCC">
            <w:pPr>
              <w:spacing w:line="240" w:lineRule="auto"/>
              <w:ind w:firstLine="0"/>
              <w:rPr>
                <w:rFonts w:asciiTheme="majorBidi" w:hAnsiTheme="majorBidi" w:cstheme="majorBidi"/>
              </w:rPr>
            </w:pPr>
            <w:r w:rsidRPr="00C70B88">
              <w:rPr>
                <w:rFonts w:asciiTheme="majorBidi" w:hAnsiTheme="majorBidi" w:cstheme="majorBidi"/>
              </w:rPr>
              <w:t>Протокол проведения преддоговорных переговоров</w:t>
            </w:r>
          </w:p>
        </w:tc>
        <w:tc>
          <w:tcPr>
            <w:tcW w:w="455" w:type="pct"/>
            <w:vAlign w:val="center"/>
          </w:tcPr>
          <w:p w14:paraId="0FF96B9D" w14:textId="7E1A9091" w:rsidR="00E37DCC" w:rsidRPr="005A313B" w:rsidRDefault="00E37DCC" w:rsidP="00E37DCC">
            <w:pPr>
              <w:spacing w:line="240" w:lineRule="auto"/>
              <w:ind w:firstLine="0"/>
              <w:rPr>
                <w:rFonts w:asciiTheme="majorBidi" w:hAnsiTheme="majorBidi" w:cstheme="majorBidi"/>
              </w:rPr>
            </w:pPr>
            <w:r w:rsidRPr="007F6A7C">
              <w:rPr>
                <w:rFonts w:asciiTheme="majorBidi" w:hAnsiTheme="majorBidi" w:cstheme="majorBidi"/>
              </w:rPr>
              <w:t>Срок может быть увеличен в ходе проведения переговоров</w:t>
            </w:r>
            <w:r w:rsidRPr="00C70B88">
              <w:rPr>
                <w:rFonts w:asciiTheme="majorBidi" w:hAnsiTheme="majorBidi" w:cstheme="majorBidi"/>
              </w:rPr>
              <w:t xml:space="preserve"> (с уведомлением </w:t>
            </w:r>
            <w:r w:rsidRPr="00284697">
              <w:rPr>
                <w:rFonts w:asciiTheme="majorBidi" w:hAnsiTheme="majorBidi" w:cstheme="majorBidi"/>
              </w:rPr>
              <w:t>Заказчика)</w:t>
            </w:r>
          </w:p>
        </w:tc>
      </w:tr>
      <w:tr w:rsidR="00E37DCC" w:rsidRPr="00303BDE" w14:paraId="61834352" w14:textId="77777777" w:rsidTr="00666298">
        <w:trPr>
          <w:jc w:val="center"/>
        </w:trPr>
        <w:tc>
          <w:tcPr>
            <w:tcW w:w="225" w:type="pct"/>
          </w:tcPr>
          <w:p w14:paraId="6859596F" w14:textId="3152D697" w:rsidR="00E37DCC" w:rsidRPr="00303BDE" w:rsidRDefault="00E37DCC" w:rsidP="00E37DCC">
            <w:pPr>
              <w:spacing w:line="240" w:lineRule="auto"/>
              <w:ind w:firstLine="0"/>
              <w:rPr>
                <w:rFonts w:asciiTheme="majorBidi" w:hAnsiTheme="majorBidi" w:cstheme="majorBidi"/>
              </w:rPr>
            </w:pPr>
            <w:r>
              <w:rPr>
                <w:rFonts w:asciiTheme="majorBidi" w:hAnsiTheme="majorBidi" w:cstheme="majorBidi"/>
              </w:rPr>
              <w:t>6</w:t>
            </w:r>
            <w:r w:rsidRPr="00303BDE">
              <w:rPr>
                <w:rFonts w:asciiTheme="majorBidi" w:hAnsiTheme="majorBidi" w:cstheme="majorBidi"/>
              </w:rPr>
              <w:t>.</w:t>
            </w:r>
            <w:r>
              <w:rPr>
                <w:rFonts w:asciiTheme="majorBidi" w:hAnsiTheme="majorBidi" w:cstheme="majorBidi"/>
              </w:rPr>
              <w:t>2.</w:t>
            </w:r>
          </w:p>
        </w:tc>
        <w:tc>
          <w:tcPr>
            <w:tcW w:w="683" w:type="pct"/>
          </w:tcPr>
          <w:p w14:paraId="46C8F2E2" w14:textId="28D98B88" w:rsidR="00E37DCC" w:rsidRPr="00303BDE" w:rsidRDefault="00E37DCC" w:rsidP="00E37DCC">
            <w:pPr>
              <w:spacing w:line="240" w:lineRule="auto"/>
              <w:ind w:firstLine="0"/>
              <w:jc w:val="left"/>
              <w:rPr>
                <w:rFonts w:asciiTheme="majorBidi" w:hAnsiTheme="majorBidi" w:cstheme="majorBidi"/>
              </w:rPr>
            </w:pPr>
            <w:r w:rsidRPr="00303BDE">
              <w:rPr>
                <w:rFonts w:asciiTheme="majorBidi" w:hAnsiTheme="majorBidi" w:cstheme="majorBidi"/>
              </w:rPr>
              <w:t xml:space="preserve">Заполнение проекта договора по результатам процедуры. Направление </w:t>
            </w:r>
            <w:r>
              <w:rPr>
                <w:rFonts w:asciiTheme="majorBidi" w:hAnsiTheme="majorBidi" w:cstheme="majorBidi"/>
              </w:rPr>
              <w:t>проекта</w:t>
            </w:r>
            <w:r w:rsidRPr="00303BDE">
              <w:rPr>
                <w:rFonts w:asciiTheme="majorBidi" w:hAnsiTheme="majorBidi" w:cstheme="majorBidi"/>
              </w:rPr>
              <w:t xml:space="preserve"> договора </w:t>
            </w:r>
            <w:r>
              <w:rPr>
                <w:rFonts w:asciiTheme="majorBidi" w:hAnsiTheme="majorBidi" w:cstheme="majorBidi"/>
              </w:rPr>
              <w:t xml:space="preserve">на подписание </w:t>
            </w:r>
            <w:r w:rsidRPr="00303BDE">
              <w:rPr>
                <w:rFonts w:asciiTheme="majorBidi" w:hAnsiTheme="majorBidi" w:cstheme="majorBidi"/>
              </w:rPr>
              <w:t>Победителю закупки</w:t>
            </w:r>
          </w:p>
        </w:tc>
        <w:tc>
          <w:tcPr>
            <w:tcW w:w="546" w:type="pct"/>
          </w:tcPr>
          <w:p w14:paraId="261A8FBC" w14:textId="77777777" w:rsidR="00E37DCC" w:rsidRPr="00303BDE" w:rsidRDefault="00E37DCC" w:rsidP="00E37DCC">
            <w:pPr>
              <w:spacing w:line="240" w:lineRule="auto"/>
              <w:ind w:firstLine="0"/>
              <w:rPr>
                <w:rFonts w:asciiTheme="majorBidi" w:hAnsiTheme="majorBidi" w:cstheme="majorBidi"/>
              </w:rPr>
            </w:pPr>
            <w:r w:rsidRPr="00303BDE">
              <w:rPr>
                <w:rFonts w:asciiTheme="majorBidi" w:hAnsiTheme="majorBidi" w:cstheme="majorBidi"/>
              </w:rPr>
              <w:t>ОЗ</w:t>
            </w:r>
          </w:p>
        </w:tc>
        <w:tc>
          <w:tcPr>
            <w:tcW w:w="500" w:type="pct"/>
          </w:tcPr>
          <w:p w14:paraId="6408EBA6" w14:textId="43A7C7F2" w:rsidR="00E37DCC" w:rsidRPr="00303BDE" w:rsidRDefault="00E37DCC" w:rsidP="00E37DCC">
            <w:pPr>
              <w:spacing w:line="240" w:lineRule="auto"/>
              <w:ind w:firstLine="0"/>
              <w:rPr>
                <w:rFonts w:asciiTheme="majorBidi" w:hAnsiTheme="majorBidi" w:cstheme="majorBidi"/>
              </w:rPr>
            </w:pPr>
            <w:r w:rsidRPr="00303BDE">
              <w:rPr>
                <w:rFonts w:asciiTheme="majorBidi" w:hAnsiTheme="majorBidi" w:cstheme="majorBidi"/>
              </w:rPr>
              <w:t>ОЗ</w:t>
            </w:r>
            <w:r>
              <w:rPr>
                <w:rFonts w:asciiTheme="majorBidi" w:hAnsiTheme="majorBidi" w:cstheme="majorBidi"/>
              </w:rPr>
              <w:t>, Победитель</w:t>
            </w:r>
          </w:p>
        </w:tc>
        <w:tc>
          <w:tcPr>
            <w:tcW w:w="272" w:type="pct"/>
          </w:tcPr>
          <w:p w14:paraId="45451CAA" w14:textId="77777777" w:rsidR="00E37DCC" w:rsidRPr="00303BDE" w:rsidRDefault="00E37DCC" w:rsidP="00E37DCC">
            <w:pPr>
              <w:spacing w:line="240" w:lineRule="auto"/>
              <w:rPr>
                <w:rFonts w:asciiTheme="majorBidi" w:hAnsiTheme="majorBidi" w:cstheme="majorBidi"/>
              </w:rPr>
            </w:pPr>
          </w:p>
        </w:tc>
        <w:tc>
          <w:tcPr>
            <w:tcW w:w="802" w:type="pct"/>
          </w:tcPr>
          <w:p w14:paraId="07698C0A" w14:textId="0460CD69" w:rsidR="00E37DCC" w:rsidRPr="00303BDE" w:rsidRDefault="00E37DCC" w:rsidP="00E37DCC">
            <w:pPr>
              <w:spacing w:line="240" w:lineRule="auto"/>
              <w:ind w:firstLine="0"/>
              <w:jc w:val="left"/>
              <w:rPr>
                <w:rFonts w:asciiTheme="majorBidi" w:hAnsiTheme="majorBidi" w:cstheme="majorBidi"/>
              </w:rPr>
            </w:pPr>
            <w:r w:rsidRPr="00303BDE">
              <w:rPr>
                <w:rFonts w:asciiTheme="majorBidi" w:hAnsiTheme="majorBidi" w:cstheme="majorBidi"/>
              </w:rPr>
              <w:t xml:space="preserve">В течение </w:t>
            </w:r>
            <w:r>
              <w:rPr>
                <w:rFonts w:asciiTheme="majorBidi" w:hAnsiTheme="majorBidi" w:cstheme="majorBidi"/>
              </w:rPr>
              <w:t>5</w:t>
            </w:r>
            <w:r w:rsidRPr="00303BDE">
              <w:rPr>
                <w:rFonts w:asciiTheme="majorBidi" w:hAnsiTheme="majorBidi" w:cstheme="majorBidi"/>
              </w:rPr>
              <w:t xml:space="preserve"> (</w:t>
            </w:r>
            <w:r>
              <w:rPr>
                <w:rFonts w:asciiTheme="majorBidi" w:hAnsiTheme="majorBidi" w:cstheme="majorBidi"/>
              </w:rPr>
              <w:t>пяти</w:t>
            </w:r>
            <w:r w:rsidRPr="00303BDE">
              <w:rPr>
                <w:rFonts w:asciiTheme="majorBidi" w:hAnsiTheme="majorBidi" w:cstheme="majorBidi"/>
              </w:rPr>
              <w:t>) дн</w:t>
            </w:r>
            <w:r>
              <w:rPr>
                <w:rFonts w:asciiTheme="majorBidi" w:hAnsiTheme="majorBidi" w:cstheme="majorBidi"/>
              </w:rPr>
              <w:t>ей (в случае проведения преддоговорных переговоров – в течение 7 (семи) дней) с даты размещения протокола итогов в ЕИС</w:t>
            </w:r>
          </w:p>
        </w:tc>
        <w:tc>
          <w:tcPr>
            <w:tcW w:w="1517" w:type="pct"/>
          </w:tcPr>
          <w:p w14:paraId="772E0CC8" w14:textId="7D3270D4" w:rsidR="00E37DCC" w:rsidRPr="00303BDE" w:rsidRDefault="00E37DCC" w:rsidP="00E37DCC">
            <w:pPr>
              <w:pStyle w:val="a4"/>
              <w:tabs>
                <w:tab w:val="left" w:pos="402"/>
              </w:tabs>
              <w:spacing w:line="240" w:lineRule="auto"/>
              <w:ind w:left="96" w:firstLine="0"/>
              <w:jc w:val="left"/>
              <w:rPr>
                <w:rFonts w:asciiTheme="majorBidi" w:hAnsiTheme="majorBidi" w:cstheme="majorBidi"/>
              </w:rPr>
            </w:pPr>
            <w:r>
              <w:rPr>
                <w:rFonts w:asciiTheme="majorBidi" w:hAnsiTheme="majorBidi" w:cstheme="majorBidi"/>
              </w:rPr>
              <w:t>Направленный Победителю</w:t>
            </w:r>
            <w:r w:rsidRPr="00303BDE" w:rsidDel="00143EF2">
              <w:rPr>
                <w:rFonts w:asciiTheme="majorBidi" w:hAnsiTheme="majorBidi" w:cstheme="majorBidi"/>
              </w:rPr>
              <w:t xml:space="preserve"> </w:t>
            </w:r>
            <w:r>
              <w:rPr>
                <w:rFonts w:asciiTheme="majorBidi" w:hAnsiTheme="majorBidi" w:cstheme="majorBidi"/>
              </w:rPr>
              <w:t>проект договора</w:t>
            </w:r>
          </w:p>
        </w:tc>
        <w:tc>
          <w:tcPr>
            <w:tcW w:w="455" w:type="pct"/>
          </w:tcPr>
          <w:p w14:paraId="3CAD5ADA" w14:textId="7203EE6D" w:rsidR="00E37DCC" w:rsidRPr="005A313B" w:rsidRDefault="00E37DCC" w:rsidP="00E37DCC">
            <w:pPr>
              <w:tabs>
                <w:tab w:val="left" w:pos="402"/>
              </w:tabs>
              <w:spacing w:line="240" w:lineRule="auto"/>
              <w:ind w:firstLine="0"/>
              <w:rPr>
                <w:rFonts w:asciiTheme="majorBidi" w:hAnsiTheme="majorBidi" w:cstheme="majorBidi"/>
              </w:rPr>
            </w:pPr>
          </w:p>
        </w:tc>
      </w:tr>
      <w:tr w:rsidR="00E37DCC" w:rsidRPr="00303BDE" w14:paraId="2622E437" w14:textId="77777777" w:rsidTr="00666298">
        <w:trPr>
          <w:trHeight w:val="70"/>
          <w:jc w:val="center"/>
        </w:trPr>
        <w:tc>
          <w:tcPr>
            <w:tcW w:w="225" w:type="pct"/>
          </w:tcPr>
          <w:p w14:paraId="03BA90BC" w14:textId="51FF1F38" w:rsidR="00E37DCC" w:rsidRPr="00303BDE" w:rsidRDefault="00E37DCC" w:rsidP="00E37DCC">
            <w:pPr>
              <w:spacing w:line="240" w:lineRule="auto"/>
              <w:ind w:firstLine="0"/>
              <w:rPr>
                <w:rFonts w:asciiTheme="majorBidi" w:hAnsiTheme="majorBidi" w:cstheme="majorBidi"/>
              </w:rPr>
            </w:pPr>
            <w:r>
              <w:t>6</w:t>
            </w:r>
            <w:r w:rsidRPr="00E54D71">
              <w:t>.</w:t>
            </w:r>
            <w:r>
              <w:t>3.</w:t>
            </w:r>
          </w:p>
        </w:tc>
        <w:tc>
          <w:tcPr>
            <w:tcW w:w="683" w:type="pct"/>
          </w:tcPr>
          <w:p w14:paraId="274F3E03" w14:textId="77777777" w:rsidR="00E37DCC" w:rsidRDefault="00E37DCC" w:rsidP="00E37DCC">
            <w:pPr>
              <w:spacing w:line="240" w:lineRule="auto"/>
              <w:ind w:firstLine="0"/>
              <w:jc w:val="left"/>
              <w:rPr>
                <w:rFonts w:asciiTheme="majorBidi" w:eastAsiaTheme="minorHAnsi" w:hAnsiTheme="majorBidi" w:cstheme="majorBidi"/>
                <w:lang w:eastAsia="en-US"/>
              </w:rPr>
            </w:pPr>
            <w:r>
              <w:rPr>
                <w:rFonts w:asciiTheme="majorBidi" w:eastAsiaTheme="minorHAnsi" w:hAnsiTheme="majorBidi" w:cstheme="majorBidi"/>
                <w:lang w:eastAsia="en-US"/>
              </w:rPr>
              <w:t>П</w:t>
            </w:r>
            <w:r w:rsidRPr="00303BDE">
              <w:rPr>
                <w:rFonts w:asciiTheme="majorBidi" w:eastAsiaTheme="minorHAnsi" w:hAnsiTheme="majorBidi" w:cstheme="majorBidi"/>
                <w:lang w:eastAsia="en-US"/>
              </w:rPr>
              <w:t>роверка независимой гарантии</w:t>
            </w:r>
            <w:r>
              <w:rPr>
                <w:rFonts w:asciiTheme="majorBidi" w:eastAsiaTheme="minorHAnsi" w:hAnsiTheme="majorBidi" w:cstheme="majorBidi"/>
                <w:lang w:eastAsia="en-US"/>
              </w:rPr>
              <w:t xml:space="preserve">, </w:t>
            </w:r>
            <w:r w:rsidRPr="00303BDE">
              <w:rPr>
                <w:rFonts w:asciiTheme="majorBidi" w:eastAsiaTheme="minorHAnsi" w:hAnsiTheme="majorBidi" w:cstheme="majorBidi"/>
                <w:lang w:eastAsia="en-US"/>
              </w:rPr>
              <w:t xml:space="preserve">поступившей в счет </w:t>
            </w:r>
            <w:r w:rsidRPr="00303BDE">
              <w:rPr>
                <w:rFonts w:asciiTheme="majorBidi" w:eastAsiaTheme="minorHAnsi" w:hAnsiTheme="majorBidi" w:cstheme="majorBidi"/>
                <w:lang w:eastAsia="en-US"/>
              </w:rPr>
              <w:lastRenderedPageBreak/>
              <w:t>обеспечения договора</w:t>
            </w:r>
            <w:r>
              <w:rPr>
                <w:rFonts w:asciiTheme="majorBidi" w:eastAsiaTheme="minorHAnsi" w:hAnsiTheme="majorBidi" w:cstheme="majorBidi"/>
                <w:lang w:eastAsia="en-US"/>
              </w:rPr>
              <w:t>.</w:t>
            </w:r>
            <w:r w:rsidRPr="00303BDE">
              <w:rPr>
                <w:rFonts w:asciiTheme="majorBidi" w:eastAsiaTheme="minorHAnsi" w:hAnsiTheme="majorBidi" w:cstheme="majorBidi"/>
                <w:lang w:eastAsia="en-US"/>
              </w:rPr>
              <w:t xml:space="preserve"> </w:t>
            </w:r>
            <w:r>
              <w:rPr>
                <w:rFonts w:asciiTheme="majorBidi" w:hAnsiTheme="majorBidi" w:cstheme="majorBidi"/>
              </w:rPr>
              <w:t xml:space="preserve"> П</w:t>
            </w:r>
            <w:r w:rsidRPr="00303BDE">
              <w:rPr>
                <w:rFonts w:asciiTheme="majorBidi" w:hAnsiTheme="majorBidi" w:cstheme="majorBidi"/>
              </w:rPr>
              <w:t>роверка поступления средств на обеспечительный счет</w:t>
            </w:r>
            <w:r>
              <w:rPr>
                <w:rFonts w:asciiTheme="majorBidi" w:hAnsiTheme="majorBidi" w:cstheme="majorBidi"/>
              </w:rPr>
              <w:t>.</w:t>
            </w:r>
          </w:p>
          <w:p w14:paraId="260AB808" w14:textId="77777777" w:rsidR="00E37DCC" w:rsidRPr="00303BDE" w:rsidRDefault="00E37DCC" w:rsidP="00E37DCC">
            <w:pPr>
              <w:spacing w:line="240" w:lineRule="auto"/>
              <w:ind w:firstLine="0"/>
              <w:jc w:val="left"/>
              <w:rPr>
                <w:rFonts w:asciiTheme="majorBidi" w:eastAsiaTheme="minorHAnsi" w:hAnsiTheme="majorBidi" w:cstheme="majorBidi"/>
                <w:lang w:eastAsia="en-US"/>
              </w:rPr>
            </w:pPr>
            <w:r>
              <w:rPr>
                <w:rFonts w:asciiTheme="majorBidi" w:eastAsiaTheme="minorHAnsi" w:hAnsiTheme="majorBidi" w:cstheme="majorBidi"/>
                <w:lang w:eastAsia="en-US"/>
              </w:rPr>
              <w:t>(при необходимости)</w:t>
            </w:r>
          </w:p>
        </w:tc>
        <w:tc>
          <w:tcPr>
            <w:tcW w:w="546" w:type="pct"/>
          </w:tcPr>
          <w:p w14:paraId="0442D491" w14:textId="77777777" w:rsidR="00E37DCC" w:rsidRPr="00303BDE" w:rsidRDefault="00E37DCC" w:rsidP="00E37DCC">
            <w:pPr>
              <w:spacing w:line="240" w:lineRule="auto"/>
              <w:ind w:firstLine="0"/>
              <w:rPr>
                <w:rFonts w:asciiTheme="majorBidi" w:hAnsiTheme="majorBidi" w:cstheme="majorBidi"/>
              </w:rPr>
            </w:pPr>
            <w:r w:rsidRPr="00303BDE">
              <w:rPr>
                <w:rFonts w:asciiTheme="majorBidi" w:hAnsiTheme="majorBidi" w:cstheme="majorBidi"/>
              </w:rPr>
              <w:lastRenderedPageBreak/>
              <w:t>ОЗ</w:t>
            </w:r>
          </w:p>
          <w:p w14:paraId="12E160FF" w14:textId="77777777" w:rsidR="00E37DCC" w:rsidRPr="00303BDE" w:rsidRDefault="00E37DCC" w:rsidP="00E37DCC">
            <w:pPr>
              <w:spacing w:line="240" w:lineRule="auto"/>
              <w:ind w:firstLine="0"/>
              <w:rPr>
                <w:rFonts w:asciiTheme="majorBidi" w:hAnsiTheme="majorBidi" w:cstheme="majorBidi"/>
              </w:rPr>
            </w:pPr>
          </w:p>
        </w:tc>
        <w:tc>
          <w:tcPr>
            <w:tcW w:w="500" w:type="pct"/>
          </w:tcPr>
          <w:p w14:paraId="6B52D174" w14:textId="77777777" w:rsidR="00E37DCC" w:rsidRPr="00303BDE" w:rsidRDefault="00E37DCC" w:rsidP="00E37DCC">
            <w:pPr>
              <w:spacing w:line="240" w:lineRule="auto"/>
              <w:ind w:firstLine="0"/>
              <w:rPr>
                <w:rFonts w:asciiTheme="majorBidi" w:hAnsiTheme="majorBidi" w:cstheme="majorBidi"/>
              </w:rPr>
            </w:pPr>
            <w:r w:rsidRPr="00303BDE">
              <w:rPr>
                <w:rFonts w:asciiTheme="majorBidi" w:hAnsiTheme="majorBidi" w:cstheme="majorBidi"/>
              </w:rPr>
              <w:t>ОЗ</w:t>
            </w:r>
          </w:p>
          <w:p w14:paraId="633A3F88" w14:textId="77777777" w:rsidR="00E37DCC" w:rsidRPr="00303BDE" w:rsidRDefault="00E37DCC" w:rsidP="00E37DCC">
            <w:pPr>
              <w:spacing w:line="240" w:lineRule="auto"/>
              <w:ind w:firstLine="0"/>
              <w:rPr>
                <w:rFonts w:asciiTheme="majorBidi" w:hAnsiTheme="majorBidi" w:cstheme="majorBidi"/>
              </w:rPr>
            </w:pPr>
          </w:p>
        </w:tc>
        <w:tc>
          <w:tcPr>
            <w:tcW w:w="272" w:type="pct"/>
          </w:tcPr>
          <w:p w14:paraId="4CA42FEE" w14:textId="77777777" w:rsidR="00E37DCC" w:rsidRDefault="00E37DCC" w:rsidP="00E37DCC">
            <w:pPr>
              <w:spacing w:line="240" w:lineRule="auto"/>
              <w:rPr>
                <w:rFonts w:asciiTheme="majorBidi" w:hAnsiTheme="majorBidi" w:cstheme="majorBidi"/>
              </w:rPr>
            </w:pPr>
          </w:p>
        </w:tc>
        <w:tc>
          <w:tcPr>
            <w:tcW w:w="802" w:type="pct"/>
          </w:tcPr>
          <w:p w14:paraId="51CF8A09" w14:textId="721EA71F" w:rsidR="00E37DCC" w:rsidRPr="00303BDE" w:rsidRDefault="00E37DCC" w:rsidP="00E37DCC">
            <w:pPr>
              <w:spacing w:line="240" w:lineRule="auto"/>
              <w:ind w:firstLine="0"/>
              <w:jc w:val="left"/>
              <w:rPr>
                <w:rFonts w:asciiTheme="majorBidi" w:hAnsiTheme="majorBidi" w:cstheme="majorBidi"/>
              </w:rPr>
            </w:pPr>
            <w:r>
              <w:rPr>
                <w:rFonts w:asciiTheme="majorBidi" w:hAnsiTheme="majorBidi" w:cstheme="majorBidi"/>
              </w:rPr>
              <w:t>2</w:t>
            </w:r>
            <w:r w:rsidRPr="00303BDE">
              <w:rPr>
                <w:rFonts w:asciiTheme="majorBidi" w:hAnsiTheme="majorBidi" w:cstheme="majorBidi"/>
              </w:rPr>
              <w:t xml:space="preserve"> (</w:t>
            </w:r>
            <w:r>
              <w:rPr>
                <w:rFonts w:asciiTheme="majorBidi" w:hAnsiTheme="majorBidi" w:cstheme="majorBidi"/>
              </w:rPr>
              <w:t>два</w:t>
            </w:r>
            <w:r w:rsidRPr="00303BDE">
              <w:rPr>
                <w:rFonts w:asciiTheme="majorBidi" w:hAnsiTheme="majorBidi" w:cstheme="majorBidi"/>
              </w:rPr>
              <w:t xml:space="preserve">) рабочих дня с </w:t>
            </w:r>
            <w:r>
              <w:rPr>
                <w:rFonts w:asciiTheme="majorBidi" w:hAnsiTheme="majorBidi" w:cstheme="majorBidi"/>
              </w:rPr>
              <w:t>даты</w:t>
            </w:r>
            <w:r w:rsidRPr="00303BDE">
              <w:rPr>
                <w:rFonts w:asciiTheme="majorBidi" w:hAnsiTheme="majorBidi" w:cstheme="majorBidi"/>
              </w:rPr>
              <w:t xml:space="preserve"> поступления </w:t>
            </w:r>
            <w:r>
              <w:rPr>
                <w:rFonts w:asciiTheme="majorBidi" w:hAnsiTheme="majorBidi" w:cstheme="majorBidi"/>
              </w:rPr>
              <w:t xml:space="preserve">скан-копии независимой гарантии / информации о </w:t>
            </w:r>
            <w:r>
              <w:rPr>
                <w:rFonts w:asciiTheme="majorBidi" w:hAnsiTheme="majorBidi" w:cstheme="majorBidi"/>
              </w:rPr>
              <w:lastRenderedPageBreak/>
              <w:t xml:space="preserve">перечислении </w:t>
            </w:r>
            <w:r w:rsidRPr="00303BDE">
              <w:rPr>
                <w:rFonts w:asciiTheme="majorBidi" w:hAnsiTheme="majorBidi" w:cstheme="majorBidi"/>
              </w:rPr>
              <w:t>средств на обеспечительный счет</w:t>
            </w:r>
            <w:r>
              <w:rPr>
                <w:rFonts w:asciiTheme="majorBidi" w:hAnsiTheme="majorBidi" w:cstheme="majorBidi"/>
              </w:rPr>
              <w:t>.</w:t>
            </w:r>
          </w:p>
        </w:tc>
        <w:tc>
          <w:tcPr>
            <w:tcW w:w="1517" w:type="pct"/>
          </w:tcPr>
          <w:p w14:paraId="21EF6D8A" w14:textId="77777777" w:rsidR="00E37DCC" w:rsidRPr="00303BDE" w:rsidRDefault="00E37DCC" w:rsidP="00E37DCC">
            <w:pPr>
              <w:tabs>
                <w:tab w:val="left" w:pos="184"/>
                <w:tab w:val="left" w:pos="411"/>
              </w:tabs>
              <w:spacing w:line="240" w:lineRule="auto"/>
              <w:ind w:firstLine="0"/>
              <w:jc w:val="left"/>
              <w:rPr>
                <w:rFonts w:asciiTheme="majorBidi" w:hAnsiTheme="majorBidi" w:cstheme="majorBidi"/>
              </w:rPr>
            </w:pPr>
            <w:r>
              <w:rPr>
                <w:rFonts w:asciiTheme="majorBidi" w:hAnsiTheme="majorBidi" w:cstheme="majorBidi"/>
              </w:rPr>
              <w:lastRenderedPageBreak/>
              <w:t>Гарантия проверена, замечания отсутствуют. Подтвержден факт поступления средств на обеспечительный счет.</w:t>
            </w:r>
          </w:p>
        </w:tc>
        <w:tc>
          <w:tcPr>
            <w:tcW w:w="455" w:type="pct"/>
          </w:tcPr>
          <w:p w14:paraId="7949FAAE" w14:textId="77777777" w:rsidR="00E37DCC" w:rsidRPr="00303BDE" w:rsidRDefault="00E37DCC" w:rsidP="00E37DCC">
            <w:pPr>
              <w:tabs>
                <w:tab w:val="left" w:pos="184"/>
                <w:tab w:val="left" w:pos="411"/>
              </w:tabs>
              <w:spacing w:line="240" w:lineRule="auto"/>
              <w:ind w:firstLine="0"/>
              <w:rPr>
                <w:rFonts w:asciiTheme="majorBidi" w:hAnsiTheme="majorBidi" w:cstheme="majorBidi"/>
              </w:rPr>
            </w:pPr>
          </w:p>
        </w:tc>
      </w:tr>
      <w:tr w:rsidR="00E37DCC" w:rsidRPr="00303BDE" w14:paraId="2FA6DC35" w14:textId="77777777" w:rsidTr="00666298">
        <w:trPr>
          <w:jc w:val="center"/>
        </w:trPr>
        <w:tc>
          <w:tcPr>
            <w:tcW w:w="225" w:type="pct"/>
          </w:tcPr>
          <w:p w14:paraId="3C93A795" w14:textId="3A40D92D" w:rsidR="00E37DCC" w:rsidRPr="007211D6" w:rsidRDefault="00E37DCC" w:rsidP="00E37DCC">
            <w:pPr>
              <w:spacing w:line="240" w:lineRule="auto"/>
              <w:ind w:firstLine="0"/>
              <w:rPr>
                <w:rFonts w:asciiTheme="majorBidi" w:hAnsiTheme="majorBidi" w:cstheme="majorBidi"/>
              </w:rPr>
            </w:pPr>
            <w:r>
              <w:rPr>
                <w:rFonts w:asciiTheme="majorBidi" w:hAnsiTheme="majorBidi" w:cstheme="majorBidi"/>
              </w:rPr>
              <w:t>6</w:t>
            </w:r>
            <w:r w:rsidRPr="00303BDE">
              <w:rPr>
                <w:rFonts w:asciiTheme="majorBidi" w:hAnsiTheme="majorBidi" w:cstheme="majorBidi"/>
              </w:rPr>
              <w:t>.</w:t>
            </w:r>
            <w:r>
              <w:rPr>
                <w:rFonts w:asciiTheme="majorBidi" w:hAnsiTheme="majorBidi" w:cstheme="majorBidi"/>
              </w:rPr>
              <w:t>4.</w:t>
            </w:r>
          </w:p>
        </w:tc>
        <w:tc>
          <w:tcPr>
            <w:tcW w:w="683" w:type="pct"/>
          </w:tcPr>
          <w:p w14:paraId="0790CDCF" w14:textId="77777777" w:rsidR="00E37DCC" w:rsidRPr="00303BDE" w:rsidRDefault="00E37DCC" w:rsidP="00E37DCC">
            <w:pPr>
              <w:spacing w:line="240" w:lineRule="auto"/>
              <w:ind w:firstLine="0"/>
              <w:rPr>
                <w:rFonts w:asciiTheme="majorBidi" w:hAnsiTheme="majorBidi" w:cstheme="majorBidi"/>
              </w:rPr>
            </w:pPr>
            <w:r w:rsidRPr="00E54D71">
              <w:t xml:space="preserve">Получение подписанного Победителем </w:t>
            </w:r>
            <w:r>
              <w:t xml:space="preserve">проекта </w:t>
            </w:r>
            <w:r w:rsidRPr="00E54D71">
              <w:t xml:space="preserve">договора и </w:t>
            </w:r>
            <w:r>
              <w:t xml:space="preserve">его </w:t>
            </w:r>
            <w:r w:rsidRPr="00E54D71">
              <w:t>проверка на соответствие</w:t>
            </w:r>
          </w:p>
        </w:tc>
        <w:tc>
          <w:tcPr>
            <w:tcW w:w="546" w:type="pct"/>
          </w:tcPr>
          <w:p w14:paraId="59342709" w14:textId="77777777" w:rsidR="00E37DCC" w:rsidRPr="00303BDE" w:rsidRDefault="00E37DCC" w:rsidP="00E37DCC">
            <w:pPr>
              <w:spacing w:line="240" w:lineRule="auto"/>
              <w:ind w:firstLine="31"/>
              <w:rPr>
                <w:rFonts w:asciiTheme="majorBidi" w:hAnsiTheme="majorBidi" w:cstheme="majorBidi"/>
              </w:rPr>
            </w:pPr>
            <w:r w:rsidRPr="00E54D71">
              <w:t>ОЗ</w:t>
            </w:r>
          </w:p>
        </w:tc>
        <w:tc>
          <w:tcPr>
            <w:tcW w:w="500" w:type="pct"/>
          </w:tcPr>
          <w:p w14:paraId="40CA5DE2" w14:textId="77777777" w:rsidR="00E37DCC" w:rsidRPr="00303BDE" w:rsidRDefault="00E37DCC" w:rsidP="00E37DCC">
            <w:pPr>
              <w:spacing w:line="240" w:lineRule="auto"/>
              <w:ind w:firstLine="0"/>
              <w:rPr>
                <w:rFonts w:asciiTheme="majorBidi" w:hAnsiTheme="majorBidi" w:cstheme="majorBidi"/>
              </w:rPr>
            </w:pPr>
            <w:r w:rsidRPr="00E54D71">
              <w:t>ОЗ</w:t>
            </w:r>
          </w:p>
        </w:tc>
        <w:tc>
          <w:tcPr>
            <w:tcW w:w="272" w:type="pct"/>
          </w:tcPr>
          <w:p w14:paraId="2E808A3C" w14:textId="77777777" w:rsidR="00E37DCC" w:rsidRPr="00303BDE" w:rsidRDefault="00E37DCC" w:rsidP="00E37DCC">
            <w:pPr>
              <w:spacing w:line="240" w:lineRule="auto"/>
              <w:rPr>
                <w:rFonts w:asciiTheme="majorBidi" w:hAnsiTheme="majorBidi" w:cstheme="majorBidi"/>
              </w:rPr>
            </w:pPr>
          </w:p>
        </w:tc>
        <w:tc>
          <w:tcPr>
            <w:tcW w:w="802" w:type="pct"/>
          </w:tcPr>
          <w:p w14:paraId="1443DF30" w14:textId="77777777" w:rsidR="00E37DCC" w:rsidRPr="00303BDE" w:rsidRDefault="00E37DCC" w:rsidP="00E37DCC">
            <w:pPr>
              <w:spacing w:line="240" w:lineRule="auto"/>
              <w:ind w:firstLine="0"/>
              <w:rPr>
                <w:rFonts w:asciiTheme="majorBidi" w:hAnsiTheme="majorBidi" w:cstheme="majorBidi"/>
              </w:rPr>
            </w:pPr>
            <w:r w:rsidRPr="00E54D71">
              <w:t xml:space="preserve">Срок на получение подписанного Победителем </w:t>
            </w:r>
            <w:r>
              <w:t xml:space="preserve">проекта </w:t>
            </w:r>
            <w:r w:rsidRPr="00E54D71">
              <w:t>договора</w:t>
            </w:r>
            <w:r>
              <w:t>, его</w:t>
            </w:r>
            <w:r w:rsidRPr="00E54D71">
              <w:t xml:space="preserve"> проверк</w:t>
            </w:r>
            <w:r>
              <w:t>у</w:t>
            </w:r>
            <w:r w:rsidRPr="00E54D71">
              <w:t xml:space="preserve"> и направление Заказчику на подписание - 1 (один) рабочий день</w:t>
            </w:r>
          </w:p>
        </w:tc>
        <w:tc>
          <w:tcPr>
            <w:tcW w:w="1517" w:type="pct"/>
          </w:tcPr>
          <w:p w14:paraId="0AD6018B" w14:textId="77777777" w:rsidR="00E37DCC" w:rsidRDefault="00E37DCC" w:rsidP="00E37DCC">
            <w:pPr>
              <w:spacing w:line="240" w:lineRule="auto"/>
              <w:ind w:firstLine="0"/>
              <w:jc w:val="left"/>
              <w:rPr>
                <w:rFonts w:asciiTheme="majorBidi" w:hAnsiTheme="majorBidi" w:cstheme="majorBidi"/>
              </w:rPr>
            </w:pPr>
            <w:r w:rsidRPr="00E54D71">
              <w:t>Подписанный Победителем</w:t>
            </w:r>
            <w:r>
              <w:t xml:space="preserve"> проект</w:t>
            </w:r>
            <w:r w:rsidRPr="00E54D71">
              <w:t xml:space="preserve"> договор</w:t>
            </w:r>
            <w:r>
              <w:t>а</w:t>
            </w:r>
            <w:r w:rsidRPr="00E54D71">
              <w:t>, переданный Заказчику для подписания</w:t>
            </w:r>
          </w:p>
        </w:tc>
        <w:tc>
          <w:tcPr>
            <w:tcW w:w="455" w:type="pct"/>
          </w:tcPr>
          <w:p w14:paraId="4F05E173" w14:textId="7E7CB9DD" w:rsidR="00E37DCC" w:rsidRDefault="00E37DCC" w:rsidP="00E37DCC">
            <w:pPr>
              <w:spacing w:line="240" w:lineRule="auto"/>
              <w:ind w:firstLine="0"/>
              <w:rPr>
                <w:rFonts w:asciiTheme="majorBidi" w:hAnsiTheme="majorBidi" w:cstheme="majorBidi"/>
              </w:rPr>
            </w:pPr>
            <w:r w:rsidRPr="00645BD0">
              <w:rPr>
                <w:rFonts w:asciiTheme="majorBidi" w:hAnsiTheme="majorBidi" w:cstheme="majorBidi"/>
              </w:rPr>
              <w:t>В сроке не учтено фактическое время подписания Контрагентом</w:t>
            </w:r>
          </w:p>
        </w:tc>
      </w:tr>
      <w:tr w:rsidR="00E37DCC" w:rsidRPr="00303BDE" w14:paraId="0D17A292" w14:textId="77777777" w:rsidTr="00666298">
        <w:trPr>
          <w:jc w:val="center"/>
        </w:trPr>
        <w:tc>
          <w:tcPr>
            <w:tcW w:w="225" w:type="pct"/>
          </w:tcPr>
          <w:p w14:paraId="2F5AB885" w14:textId="59E131BD" w:rsidR="00E37DCC" w:rsidRPr="00303BDE" w:rsidRDefault="00E37DCC" w:rsidP="00E37DCC">
            <w:pPr>
              <w:spacing w:line="240" w:lineRule="auto"/>
              <w:ind w:firstLine="0"/>
              <w:rPr>
                <w:rFonts w:asciiTheme="majorBidi" w:hAnsiTheme="majorBidi" w:cstheme="majorBidi"/>
              </w:rPr>
            </w:pPr>
            <w:r>
              <w:rPr>
                <w:rFonts w:asciiTheme="majorBidi" w:hAnsiTheme="majorBidi" w:cstheme="majorBidi"/>
              </w:rPr>
              <w:t>6.5.</w:t>
            </w:r>
          </w:p>
        </w:tc>
        <w:tc>
          <w:tcPr>
            <w:tcW w:w="683" w:type="pct"/>
          </w:tcPr>
          <w:p w14:paraId="466582EF" w14:textId="77777777" w:rsidR="00E37DCC" w:rsidRPr="00303BDE" w:rsidRDefault="00E37DCC" w:rsidP="00E37DCC">
            <w:pPr>
              <w:spacing w:line="240" w:lineRule="auto"/>
              <w:ind w:firstLine="0"/>
              <w:jc w:val="left"/>
              <w:rPr>
                <w:rFonts w:asciiTheme="majorBidi" w:hAnsiTheme="majorBidi" w:cstheme="majorBidi"/>
              </w:rPr>
            </w:pPr>
            <w:r w:rsidRPr="00303BDE">
              <w:rPr>
                <w:rFonts w:asciiTheme="majorBidi" w:hAnsiTheme="majorBidi" w:cstheme="majorBidi"/>
              </w:rPr>
              <w:t>Подписание договора уполномоченным лицом Заказчика</w:t>
            </w:r>
          </w:p>
        </w:tc>
        <w:tc>
          <w:tcPr>
            <w:tcW w:w="546" w:type="pct"/>
          </w:tcPr>
          <w:p w14:paraId="3F5CE2A4" w14:textId="77777777" w:rsidR="00E37DCC" w:rsidRPr="00303BDE" w:rsidRDefault="00E37DCC" w:rsidP="00E37DCC">
            <w:pPr>
              <w:spacing w:line="240" w:lineRule="auto"/>
              <w:ind w:firstLine="0"/>
              <w:rPr>
                <w:rFonts w:asciiTheme="majorBidi" w:hAnsiTheme="majorBidi" w:cstheme="majorBidi"/>
              </w:rPr>
            </w:pPr>
            <w:r>
              <w:rPr>
                <w:rFonts w:asciiTheme="majorBidi" w:hAnsiTheme="majorBidi" w:cstheme="majorBidi"/>
              </w:rPr>
              <w:t>Подписант</w:t>
            </w:r>
          </w:p>
        </w:tc>
        <w:tc>
          <w:tcPr>
            <w:tcW w:w="500" w:type="pct"/>
          </w:tcPr>
          <w:p w14:paraId="696F82EB" w14:textId="77777777" w:rsidR="00E37DCC" w:rsidRPr="00303BDE" w:rsidRDefault="00E37DCC" w:rsidP="00E37DCC">
            <w:pPr>
              <w:spacing w:line="240" w:lineRule="auto"/>
              <w:ind w:firstLine="0"/>
              <w:rPr>
                <w:rFonts w:asciiTheme="majorBidi" w:hAnsiTheme="majorBidi" w:cstheme="majorBidi"/>
              </w:rPr>
            </w:pPr>
            <w:r>
              <w:rPr>
                <w:rFonts w:asciiTheme="majorBidi" w:hAnsiTheme="majorBidi" w:cstheme="majorBidi"/>
              </w:rPr>
              <w:t>Подписант</w:t>
            </w:r>
            <w:r w:rsidRPr="00303BDE">
              <w:rPr>
                <w:rFonts w:asciiTheme="majorBidi" w:hAnsiTheme="majorBidi" w:cstheme="majorBidi"/>
              </w:rPr>
              <w:t>, Заказчик</w:t>
            </w:r>
          </w:p>
        </w:tc>
        <w:tc>
          <w:tcPr>
            <w:tcW w:w="272" w:type="pct"/>
          </w:tcPr>
          <w:p w14:paraId="75FE6D4D" w14:textId="77777777" w:rsidR="00E37DCC" w:rsidRPr="00303BDE" w:rsidDel="003B7498" w:rsidRDefault="00E37DCC" w:rsidP="00E37DCC">
            <w:pPr>
              <w:spacing w:line="240" w:lineRule="auto"/>
              <w:rPr>
                <w:rFonts w:asciiTheme="majorBidi" w:hAnsiTheme="majorBidi" w:cstheme="majorBidi"/>
              </w:rPr>
            </w:pPr>
          </w:p>
        </w:tc>
        <w:tc>
          <w:tcPr>
            <w:tcW w:w="802" w:type="pct"/>
          </w:tcPr>
          <w:p w14:paraId="3CB40D72" w14:textId="6FE0D93E" w:rsidR="00E37DCC" w:rsidRPr="00303BDE" w:rsidRDefault="00E37DCC" w:rsidP="00E37DCC">
            <w:pPr>
              <w:spacing w:line="240" w:lineRule="auto"/>
              <w:ind w:firstLine="0"/>
              <w:jc w:val="left"/>
              <w:rPr>
                <w:rFonts w:asciiTheme="majorBidi" w:hAnsiTheme="majorBidi" w:cstheme="majorBidi"/>
              </w:rPr>
            </w:pPr>
            <w:r>
              <w:rPr>
                <w:rFonts w:asciiTheme="majorBidi" w:hAnsiTheme="majorBidi" w:cstheme="majorBidi"/>
              </w:rPr>
              <w:t>3 (три) рабочих дня с даты получения ссылки на подписание</w:t>
            </w:r>
          </w:p>
        </w:tc>
        <w:tc>
          <w:tcPr>
            <w:tcW w:w="1517" w:type="pct"/>
          </w:tcPr>
          <w:p w14:paraId="6274AC99" w14:textId="77777777" w:rsidR="00E37DCC" w:rsidRPr="00303BDE" w:rsidRDefault="00E37DCC" w:rsidP="00E37DCC">
            <w:pPr>
              <w:tabs>
                <w:tab w:val="left" w:pos="402"/>
              </w:tabs>
              <w:spacing w:line="240" w:lineRule="auto"/>
              <w:ind w:firstLine="0"/>
              <w:jc w:val="left"/>
              <w:rPr>
                <w:rFonts w:asciiTheme="majorBidi" w:hAnsiTheme="majorBidi" w:cstheme="majorBidi"/>
              </w:rPr>
            </w:pPr>
            <w:r w:rsidRPr="00303BDE">
              <w:rPr>
                <w:rFonts w:asciiTheme="majorBidi" w:hAnsiTheme="majorBidi" w:cstheme="majorBidi"/>
              </w:rPr>
              <w:t xml:space="preserve">Подписанный договор. </w:t>
            </w:r>
          </w:p>
        </w:tc>
        <w:tc>
          <w:tcPr>
            <w:tcW w:w="455" w:type="pct"/>
          </w:tcPr>
          <w:p w14:paraId="310E4FC9" w14:textId="6F51D8FC" w:rsidR="00E37DCC" w:rsidRPr="00303BDE" w:rsidRDefault="00E37DCC" w:rsidP="00E37DCC">
            <w:pPr>
              <w:tabs>
                <w:tab w:val="left" w:pos="402"/>
              </w:tabs>
              <w:spacing w:line="240" w:lineRule="auto"/>
              <w:ind w:firstLine="0"/>
              <w:rPr>
                <w:rFonts w:asciiTheme="majorBidi" w:hAnsiTheme="majorBidi" w:cstheme="majorBidi"/>
              </w:rPr>
            </w:pPr>
            <w:r>
              <w:rPr>
                <w:rFonts w:asciiTheme="majorBidi" w:hAnsiTheme="majorBidi" w:cstheme="majorBidi"/>
              </w:rPr>
              <w:t>Не ранее 10 (десяти) и не позднее 20 (двадцати) дней с даты размещения протокола итогов в ЕИС при наличии хотя бы 1 допущенной заявки.</w:t>
            </w:r>
          </w:p>
        </w:tc>
      </w:tr>
      <w:tr w:rsidR="00E37DCC" w:rsidRPr="00303BDE" w14:paraId="68E27F72" w14:textId="77777777" w:rsidTr="00666298">
        <w:trPr>
          <w:jc w:val="center"/>
        </w:trPr>
        <w:tc>
          <w:tcPr>
            <w:tcW w:w="225" w:type="pct"/>
          </w:tcPr>
          <w:p w14:paraId="5EC478A1" w14:textId="77777777" w:rsidR="00E37DCC" w:rsidRDefault="00E37DCC" w:rsidP="00E37DCC">
            <w:pPr>
              <w:spacing w:line="240" w:lineRule="auto"/>
              <w:rPr>
                <w:rFonts w:asciiTheme="majorBidi" w:hAnsiTheme="majorBidi" w:cstheme="majorBidi"/>
              </w:rPr>
            </w:pPr>
          </w:p>
        </w:tc>
        <w:tc>
          <w:tcPr>
            <w:tcW w:w="683" w:type="pct"/>
            <w:vAlign w:val="center"/>
          </w:tcPr>
          <w:p w14:paraId="32549E2B" w14:textId="77777777" w:rsidR="00E37DCC" w:rsidRPr="00284697" w:rsidRDefault="00E37DCC" w:rsidP="00E37DCC">
            <w:pPr>
              <w:spacing w:line="240" w:lineRule="auto"/>
              <w:ind w:firstLine="0"/>
              <w:rPr>
                <w:rFonts w:asciiTheme="majorBidi" w:hAnsiTheme="majorBidi" w:cstheme="majorBidi"/>
              </w:rPr>
            </w:pPr>
            <w:r w:rsidRPr="00284697">
              <w:rPr>
                <w:rFonts w:asciiTheme="majorBidi" w:hAnsiTheme="majorBidi" w:cstheme="majorBidi"/>
                <w:b/>
                <w:bCs/>
              </w:rPr>
              <w:t>Срок этапа*</w:t>
            </w:r>
          </w:p>
        </w:tc>
        <w:tc>
          <w:tcPr>
            <w:tcW w:w="546" w:type="pct"/>
            <w:vAlign w:val="center"/>
          </w:tcPr>
          <w:p w14:paraId="73449DC0" w14:textId="77777777" w:rsidR="00E37DCC" w:rsidRPr="007F6A7C" w:rsidRDefault="00E37DCC" w:rsidP="00E37DCC">
            <w:pPr>
              <w:spacing w:line="240" w:lineRule="auto"/>
              <w:rPr>
                <w:rFonts w:asciiTheme="majorBidi" w:hAnsiTheme="majorBidi" w:cstheme="majorBidi"/>
                <w:highlight w:val="yellow"/>
              </w:rPr>
            </w:pPr>
          </w:p>
        </w:tc>
        <w:tc>
          <w:tcPr>
            <w:tcW w:w="500" w:type="pct"/>
            <w:vAlign w:val="center"/>
          </w:tcPr>
          <w:p w14:paraId="2A64CF8E" w14:textId="77777777" w:rsidR="00E37DCC" w:rsidRPr="007F6A7C" w:rsidRDefault="00E37DCC" w:rsidP="00E37DCC">
            <w:pPr>
              <w:spacing w:line="240" w:lineRule="auto"/>
              <w:rPr>
                <w:rFonts w:asciiTheme="majorBidi" w:hAnsiTheme="majorBidi" w:cstheme="majorBidi"/>
                <w:highlight w:val="yellow"/>
              </w:rPr>
            </w:pPr>
          </w:p>
        </w:tc>
        <w:tc>
          <w:tcPr>
            <w:tcW w:w="272" w:type="pct"/>
            <w:vAlign w:val="center"/>
          </w:tcPr>
          <w:p w14:paraId="787B375A" w14:textId="77777777" w:rsidR="00E37DCC" w:rsidRPr="007F6A7C" w:rsidDel="003B7498" w:rsidRDefault="00E37DCC" w:rsidP="00E37DCC">
            <w:pPr>
              <w:spacing w:line="240" w:lineRule="auto"/>
              <w:rPr>
                <w:rFonts w:asciiTheme="majorBidi" w:hAnsiTheme="majorBidi" w:cstheme="majorBidi"/>
                <w:highlight w:val="yellow"/>
              </w:rPr>
            </w:pPr>
          </w:p>
        </w:tc>
        <w:tc>
          <w:tcPr>
            <w:tcW w:w="802" w:type="pct"/>
            <w:vAlign w:val="center"/>
          </w:tcPr>
          <w:p w14:paraId="2A075D73" w14:textId="059617DB" w:rsidR="00E37DCC" w:rsidRPr="006A3E3E" w:rsidRDefault="00E37DCC" w:rsidP="00E37DCC">
            <w:pPr>
              <w:spacing w:line="240" w:lineRule="auto"/>
              <w:ind w:firstLine="0"/>
              <w:rPr>
                <w:rFonts w:asciiTheme="majorBidi" w:hAnsiTheme="majorBidi" w:cstheme="majorBidi"/>
                <w:b/>
                <w:bCs/>
                <w:strike/>
                <w:highlight w:val="yellow"/>
              </w:rPr>
            </w:pPr>
            <w:r w:rsidRPr="006A3E3E">
              <w:rPr>
                <w:rFonts w:asciiTheme="majorBidi" w:hAnsiTheme="majorBidi" w:cstheme="majorBidi"/>
                <w:b/>
                <w:bCs/>
              </w:rPr>
              <w:t>1</w:t>
            </w:r>
            <w:r>
              <w:rPr>
                <w:rFonts w:asciiTheme="majorBidi" w:hAnsiTheme="majorBidi" w:cstheme="majorBidi"/>
                <w:b/>
                <w:bCs/>
              </w:rPr>
              <w:t>1</w:t>
            </w:r>
            <w:r w:rsidRPr="006A3E3E">
              <w:rPr>
                <w:rFonts w:asciiTheme="majorBidi" w:hAnsiTheme="majorBidi" w:cstheme="majorBidi"/>
                <w:b/>
                <w:bCs/>
              </w:rPr>
              <w:t xml:space="preserve"> (</w:t>
            </w:r>
            <w:r>
              <w:rPr>
                <w:rFonts w:asciiTheme="majorBidi" w:hAnsiTheme="majorBidi" w:cstheme="majorBidi"/>
                <w:b/>
                <w:bCs/>
              </w:rPr>
              <w:t>одиннадцать</w:t>
            </w:r>
            <w:r w:rsidRPr="006A3E3E">
              <w:rPr>
                <w:rFonts w:asciiTheme="majorBidi" w:hAnsiTheme="majorBidi" w:cstheme="majorBidi"/>
                <w:b/>
                <w:bCs/>
              </w:rPr>
              <w:t>) рабочих дней</w:t>
            </w:r>
          </w:p>
        </w:tc>
        <w:tc>
          <w:tcPr>
            <w:tcW w:w="1517" w:type="pct"/>
          </w:tcPr>
          <w:p w14:paraId="7798D206" w14:textId="77777777" w:rsidR="00E37DCC" w:rsidRPr="00303BDE" w:rsidRDefault="00E37DCC" w:rsidP="00E37DCC">
            <w:pPr>
              <w:tabs>
                <w:tab w:val="left" w:pos="402"/>
              </w:tabs>
              <w:spacing w:line="240" w:lineRule="auto"/>
              <w:jc w:val="left"/>
              <w:rPr>
                <w:rFonts w:asciiTheme="majorBidi" w:hAnsiTheme="majorBidi" w:cstheme="majorBidi"/>
              </w:rPr>
            </w:pPr>
          </w:p>
        </w:tc>
        <w:tc>
          <w:tcPr>
            <w:tcW w:w="455" w:type="pct"/>
          </w:tcPr>
          <w:p w14:paraId="3CBE3ACC" w14:textId="77777777" w:rsidR="00E37DCC" w:rsidRPr="00303BDE" w:rsidRDefault="00E37DCC" w:rsidP="00E37DCC">
            <w:pPr>
              <w:tabs>
                <w:tab w:val="left" w:pos="402"/>
              </w:tabs>
              <w:spacing w:line="240" w:lineRule="auto"/>
              <w:rPr>
                <w:rFonts w:asciiTheme="majorBidi" w:hAnsiTheme="majorBidi" w:cstheme="majorBidi"/>
              </w:rPr>
            </w:pPr>
          </w:p>
        </w:tc>
      </w:tr>
      <w:tr w:rsidR="00E37DCC" w:rsidRPr="00303BDE" w14:paraId="36D14D89" w14:textId="77777777" w:rsidTr="00666298">
        <w:trPr>
          <w:jc w:val="center"/>
        </w:trPr>
        <w:tc>
          <w:tcPr>
            <w:tcW w:w="908" w:type="pct"/>
            <w:gridSpan w:val="2"/>
            <w:vAlign w:val="center"/>
          </w:tcPr>
          <w:p w14:paraId="5440225D" w14:textId="77777777" w:rsidR="00E37DCC" w:rsidRPr="00284697" w:rsidRDefault="00E37DCC" w:rsidP="00E37DCC">
            <w:pPr>
              <w:spacing w:line="240" w:lineRule="auto"/>
              <w:ind w:firstLine="0"/>
              <w:rPr>
                <w:rFonts w:asciiTheme="majorBidi" w:hAnsiTheme="majorBidi" w:cstheme="majorBidi"/>
              </w:rPr>
            </w:pPr>
            <w:r w:rsidRPr="00284697">
              <w:rPr>
                <w:rFonts w:asciiTheme="majorBidi" w:hAnsiTheme="majorBidi" w:cstheme="majorBidi"/>
                <w:b/>
                <w:bCs/>
              </w:rPr>
              <w:t xml:space="preserve">Итоговый срок проведения закупки* </w:t>
            </w:r>
            <w:r w:rsidRPr="00284697">
              <w:rPr>
                <w:b/>
                <w:bCs/>
                <w:caps/>
              </w:rPr>
              <w:t xml:space="preserve"> </w:t>
            </w:r>
          </w:p>
        </w:tc>
        <w:tc>
          <w:tcPr>
            <w:tcW w:w="546" w:type="pct"/>
            <w:vAlign w:val="center"/>
          </w:tcPr>
          <w:p w14:paraId="3B731D7B" w14:textId="77777777" w:rsidR="00E37DCC" w:rsidRPr="007F6A7C" w:rsidRDefault="00E37DCC" w:rsidP="00E37DCC">
            <w:pPr>
              <w:spacing w:line="240" w:lineRule="auto"/>
              <w:rPr>
                <w:rFonts w:asciiTheme="majorBidi" w:hAnsiTheme="majorBidi" w:cstheme="majorBidi"/>
                <w:highlight w:val="yellow"/>
              </w:rPr>
            </w:pPr>
          </w:p>
        </w:tc>
        <w:tc>
          <w:tcPr>
            <w:tcW w:w="500" w:type="pct"/>
            <w:vAlign w:val="center"/>
          </w:tcPr>
          <w:p w14:paraId="4A3ECD67" w14:textId="77777777" w:rsidR="00E37DCC" w:rsidRPr="007F6A7C" w:rsidRDefault="00E37DCC" w:rsidP="00E37DCC">
            <w:pPr>
              <w:spacing w:line="240" w:lineRule="auto"/>
              <w:rPr>
                <w:rFonts w:asciiTheme="majorBidi" w:hAnsiTheme="majorBidi" w:cstheme="majorBidi"/>
                <w:highlight w:val="yellow"/>
              </w:rPr>
            </w:pPr>
          </w:p>
        </w:tc>
        <w:tc>
          <w:tcPr>
            <w:tcW w:w="272" w:type="pct"/>
            <w:vAlign w:val="center"/>
          </w:tcPr>
          <w:p w14:paraId="665ABA76" w14:textId="77777777" w:rsidR="00E37DCC" w:rsidRPr="007F6A7C" w:rsidDel="003B7498" w:rsidRDefault="00E37DCC" w:rsidP="00E37DCC">
            <w:pPr>
              <w:spacing w:line="240" w:lineRule="auto"/>
              <w:rPr>
                <w:rFonts w:asciiTheme="majorBidi" w:hAnsiTheme="majorBidi" w:cstheme="majorBidi"/>
                <w:highlight w:val="yellow"/>
              </w:rPr>
            </w:pPr>
          </w:p>
        </w:tc>
        <w:tc>
          <w:tcPr>
            <w:tcW w:w="802" w:type="pct"/>
            <w:vAlign w:val="center"/>
          </w:tcPr>
          <w:p w14:paraId="747AFC52" w14:textId="24CAE881" w:rsidR="00E37DCC" w:rsidRPr="00CF6883" w:rsidRDefault="00E37DCC" w:rsidP="00E37DCC">
            <w:pPr>
              <w:spacing w:line="240" w:lineRule="auto"/>
              <w:ind w:firstLine="0"/>
              <w:jc w:val="left"/>
              <w:rPr>
                <w:rFonts w:asciiTheme="majorBidi" w:hAnsiTheme="majorBidi"/>
              </w:rPr>
            </w:pPr>
            <w:r w:rsidRPr="00CF6883">
              <w:rPr>
                <w:rFonts w:asciiTheme="majorBidi" w:hAnsiTheme="majorBidi"/>
              </w:rPr>
              <w:t xml:space="preserve">- При </w:t>
            </w:r>
            <w:r w:rsidRPr="00842BCB">
              <w:rPr>
                <w:rFonts w:asciiTheme="majorBidi" w:hAnsiTheme="majorBidi"/>
                <w:b/>
                <w:bCs/>
              </w:rPr>
              <w:t>запросе котировок</w:t>
            </w:r>
            <w:r w:rsidRPr="00CF6883">
              <w:rPr>
                <w:rFonts w:asciiTheme="majorBidi" w:hAnsiTheme="majorBidi"/>
              </w:rPr>
              <w:t xml:space="preserve"> плановый срок – </w:t>
            </w:r>
            <w:proofErr w:type="gramStart"/>
            <w:r>
              <w:rPr>
                <w:rFonts w:asciiTheme="majorBidi" w:hAnsiTheme="majorBidi"/>
              </w:rPr>
              <w:t>43</w:t>
            </w:r>
            <w:r w:rsidRPr="00CF6883">
              <w:rPr>
                <w:rFonts w:asciiTheme="majorBidi" w:hAnsiTheme="majorBidi"/>
              </w:rPr>
              <w:t xml:space="preserve"> </w:t>
            </w:r>
            <w:r w:rsidR="00A24390" w:rsidRPr="00CF6883">
              <w:rPr>
                <w:rFonts w:asciiTheme="majorBidi" w:hAnsiTheme="majorBidi"/>
              </w:rPr>
              <w:t xml:space="preserve"> </w:t>
            </w:r>
            <w:r w:rsidRPr="00CF6883">
              <w:rPr>
                <w:rFonts w:asciiTheme="majorBidi" w:hAnsiTheme="majorBidi"/>
              </w:rPr>
              <w:t>(</w:t>
            </w:r>
            <w:proofErr w:type="gramEnd"/>
            <w:r>
              <w:rPr>
                <w:rFonts w:asciiTheme="majorBidi" w:hAnsiTheme="majorBidi"/>
              </w:rPr>
              <w:t>сорок три</w:t>
            </w:r>
            <w:r w:rsidRPr="00CF6883">
              <w:rPr>
                <w:rFonts w:asciiTheme="majorBidi" w:hAnsiTheme="majorBidi"/>
              </w:rPr>
              <w:t>) рабочих дн</w:t>
            </w:r>
            <w:r w:rsidR="006F48ED">
              <w:rPr>
                <w:rFonts w:asciiTheme="majorBidi" w:hAnsiTheme="majorBidi"/>
              </w:rPr>
              <w:t>я</w:t>
            </w:r>
            <w:r w:rsidRPr="00CF6883">
              <w:rPr>
                <w:rFonts w:asciiTheme="majorBidi" w:hAnsiTheme="majorBidi"/>
              </w:rPr>
              <w:t xml:space="preserve">, </w:t>
            </w:r>
          </w:p>
          <w:p w14:paraId="2D2EDA1D" w14:textId="206F166B" w:rsidR="00E37DCC" w:rsidRDefault="00E37DCC" w:rsidP="00E37DCC">
            <w:pPr>
              <w:spacing w:line="240" w:lineRule="auto"/>
              <w:ind w:firstLine="0"/>
              <w:jc w:val="left"/>
              <w:rPr>
                <w:rFonts w:asciiTheme="majorBidi" w:hAnsiTheme="majorBidi"/>
              </w:rPr>
            </w:pPr>
            <w:r w:rsidRPr="00CF6883">
              <w:rPr>
                <w:rFonts w:asciiTheme="majorBidi" w:hAnsiTheme="majorBidi"/>
              </w:rPr>
              <w:t xml:space="preserve">- При </w:t>
            </w:r>
            <w:r w:rsidRPr="00842BCB">
              <w:rPr>
                <w:rFonts w:asciiTheme="majorBidi" w:hAnsiTheme="majorBidi"/>
                <w:b/>
                <w:bCs/>
              </w:rPr>
              <w:t>запросе предложений</w:t>
            </w:r>
            <w:r w:rsidRPr="00CF6883">
              <w:rPr>
                <w:rFonts w:asciiTheme="majorBidi" w:hAnsiTheme="majorBidi"/>
              </w:rPr>
              <w:t xml:space="preserve"> </w:t>
            </w:r>
            <w:r>
              <w:rPr>
                <w:rFonts w:asciiTheme="majorBidi" w:hAnsiTheme="majorBidi"/>
              </w:rPr>
              <w:t>45</w:t>
            </w:r>
            <w:r w:rsidRPr="00CF6883">
              <w:rPr>
                <w:rFonts w:asciiTheme="majorBidi" w:hAnsiTheme="majorBidi"/>
              </w:rPr>
              <w:t xml:space="preserve"> (</w:t>
            </w:r>
            <w:r>
              <w:rPr>
                <w:rFonts w:asciiTheme="majorBidi" w:hAnsiTheme="majorBidi"/>
              </w:rPr>
              <w:t>сорок пять</w:t>
            </w:r>
            <w:r w:rsidRPr="00CF6883">
              <w:rPr>
                <w:rFonts w:asciiTheme="majorBidi" w:hAnsiTheme="majorBidi"/>
              </w:rPr>
              <w:t>) рабочих дней,</w:t>
            </w:r>
          </w:p>
          <w:p w14:paraId="79725BFB" w14:textId="5533D6F0" w:rsidR="00E37DCC" w:rsidRDefault="00E37DCC" w:rsidP="00E37DCC">
            <w:pPr>
              <w:spacing w:line="240" w:lineRule="auto"/>
              <w:ind w:firstLine="0"/>
              <w:jc w:val="left"/>
              <w:rPr>
                <w:rFonts w:asciiTheme="majorBidi" w:hAnsiTheme="majorBidi"/>
              </w:rPr>
            </w:pPr>
            <w:r w:rsidRPr="00CF6883">
              <w:rPr>
                <w:rFonts w:asciiTheme="majorBidi" w:hAnsiTheme="majorBidi"/>
              </w:rPr>
              <w:t xml:space="preserve">- При </w:t>
            </w:r>
            <w:r w:rsidRPr="00842BCB">
              <w:rPr>
                <w:rFonts w:asciiTheme="majorBidi" w:hAnsiTheme="majorBidi"/>
                <w:b/>
                <w:bCs/>
              </w:rPr>
              <w:t>аукционе</w:t>
            </w:r>
            <w:r w:rsidRPr="00CF6883">
              <w:rPr>
                <w:rFonts w:asciiTheme="majorBidi" w:hAnsiTheme="majorBidi"/>
              </w:rPr>
              <w:t xml:space="preserve"> </w:t>
            </w:r>
            <w:proofErr w:type="gramStart"/>
            <w:r>
              <w:rPr>
                <w:rFonts w:asciiTheme="majorBidi" w:hAnsiTheme="majorBidi"/>
              </w:rPr>
              <w:t xml:space="preserve">50 </w:t>
            </w:r>
            <w:r w:rsidR="00A24390">
              <w:rPr>
                <w:rFonts w:asciiTheme="majorBidi" w:hAnsiTheme="majorBidi"/>
              </w:rPr>
              <w:t xml:space="preserve"> </w:t>
            </w:r>
            <w:r w:rsidRPr="00CF6883">
              <w:rPr>
                <w:rFonts w:asciiTheme="majorBidi" w:hAnsiTheme="majorBidi"/>
              </w:rPr>
              <w:t>(</w:t>
            </w:r>
            <w:proofErr w:type="gramEnd"/>
            <w:r>
              <w:rPr>
                <w:rFonts w:asciiTheme="majorBidi" w:hAnsiTheme="majorBidi"/>
              </w:rPr>
              <w:t>пятьдесят</w:t>
            </w:r>
            <w:r w:rsidR="00A24390">
              <w:rPr>
                <w:rFonts w:asciiTheme="majorBidi" w:hAnsiTheme="majorBidi"/>
              </w:rPr>
              <w:t xml:space="preserve"> три</w:t>
            </w:r>
            <w:r w:rsidRPr="00CF6883">
              <w:rPr>
                <w:rFonts w:asciiTheme="majorBidi" w:hAnsiTheme="majorBidi"/>
              </w:rPr>
              <w:t>) рабочих дн</w:t>
            </w:r>
            <w:r w:rsidR="006F48ED">
              <w:rPr>
                <w:rFonts w:asciiTheme="majorBidi" w:hAnsiTheme="majorBidi"/>
              </w:rPr>
              <w:t>ей</w:t>
            </w:r>
            <w:r w:rsidRPr="00CF6883">
              <w:rPr>
                <w:rFonts w:asciiTheme="majorBidi" w:hAnsiTheme="majorBidi"/>
              </w:rPr>
              <w:t>,</w:t>
            </w:r>
          </w:p>
          <w:p w14:paraId="333F9708" w14:textId="0D45FE93" w:rsidR="00E37DCC" w:rsidRDefault="00E37DCC" w:rsidP="00E37DCC">
            <w:pPr>
              <w:spacing w:line="240" w:lineRule="auto"/>
              <w:ind w:firstLine="0"/>
              <w:jc w:val="left"/>
              <w:rPr>
                <w:rFonts w:asciiTheme="majorBidi" w:hAnsiTheme="majorBidi"/>
              </w:rPr>
            </w:pPr>
            <w:r w:rsidRPr="00CF6883">
              <w:rPr>
                <w:rFonts w:asciiTheme="majorBidi" w:hAnsiTheme="majorBidi"/>
              </w:rPr>
              <w:t xml:space="preserve">- При </w:t>
            </w:r>
            <w:r w:rsidRPr="00842BCB">
              <w:rPr>
                <w:rFonts w:asciiTheme="majorBidi" w:hAnsiTheme="majorBidi"/>
                <w:b/>
                <w:bCs/>
              </w:rPr>
              <w:t>конкурсе</w:t>
            </w:r>
            <w:r w:rsidRPr="00CF6883">
              <w:rPr>
                <w:rFonts w:asciiTheme="majorBidi" w:hAnsiTheme="majorBidi"/>
              </w:rPr>
              <w:t xml:space="preserve"> </w:t>
            </w:r>
            <w:proofErr w:type="gramStart"/>
            <w:r>
              <w:rPr>
                <w:rFonts w:asciiTheme="majorBidi" w:hAnsiTheme="majorBidi"/>
              </w:rPr>
              <w:t xml:space="preserve">52 </w:t>
            </w:r>
            <w:r w:rsidR="00A24390">
              <w:rPr>
                <w:rFonts w:asciiTheme="majorBidi" w:hAnsiTheme="majorBidi"/>
              </w:rPr>
              <w:t xml:space="preserve"> </w:t>
            </w:r>
            <w:r w:rsidRPr="00CF6883">
              <w:rPr>
                <w:rFonts w:asciiTheme="majorBidi" w:hAnsiTheme="majorBidi"/>
              </w:rPr>
              <w:t>(</w:t>
            </w:r>
            <w:proofErr w:type="gramEnd"/>
            <w:r>
              <w:rPr>
                <w:rFonts w:asciiTheme="majorBidi" w:hAnsiTheme="majorBidi"/>
              </w:rPr>
              <w:t>пятьдесят два</w:t>
            </w:r>
            <w:r w:rsidRPr="00CF6883">
              <w:rPr>
                <w:rFonts w:asciiTheme="majorBidi" w:hAnsiTheme="majorBidi"/>
              </w:rPr>
              <w:t>) рабочих дн</w:t>
            </w:r>
            <w:r w:rsidR="006F48ED">
              <w:rPr>
                <w:rFonts w:asciiTheme="majorBidi" w:hAnsiTheme="majorBidi"/>
              </w:rPr>
              <w:t>я</w:t>
            </w:r>
            <w:r>
              <w:rPr>
                <w:rFonts w:asciiTheme="majorBidi" w:hAnsiTheme="majorBidi"/>
              </w:rPr>
              <w:t>.</w:t>
            </w:r>
          </w:p>
          <w:p w14:paraId="2991E8A5" w14:textId="77777777" w:rsidR="00E37DCC" w:rsidRDefault="00E37DCC" w:rsidP="00E37DCC">
            <w:pPr>
              <w:tabs>
                <w:tab w:val="left" w:pos="402"/>
              </w:tabs>
              <w:spacing w:line="240" w:lineRule="auto"/>
              <w:ind w:firstLine="0"/>
              <w:jc w:val="left"/>
              <w:rPr>
                <w:rFonts w:asciiTheme="majorBidi" w:hAnsiTheme="majorBidi"/>
                <w:b/>
                <w:bCs/>
              </w:rPr>
            </w:pPr>
          </w:p>
          <w:p w14:paraId="5D96DA81" w14:textId="77777777" w:rsidR="00E37DCC" w:rsidRPr="00842BCB" w:rsidRDefault="00E37DCC" w:rsidP="00E37DCC">
            <w:pPr>
              <w:tabs>
                <w:tab w:val="left" w:pos="402"/>
              </w:tabs>
              <w:spacing w:line="240" w:lineRule="auto"/>
              <w:ind w:firstLine="0"/>
              <w:jc w:val="left"/>
              <w:rPr>
                <w:rFonts w:asciiTheme="majorBidi" w:hAnsiTheme="majorBidi"/>
                <w:b/>
                <w:bCs/>
              </w:rPr>
            </w:pPr>
            <w:r w:rsidRPr="00842BCB">
              <w:rPr>
                <w:rFonts w:asciiTheme="majorBidi" w:hAnsiTheme="majorBidi"/>
                <w:b/>
                <w:bCs/>
              </w:rPr>
              <w:lastRenderedPageBreak/>
              <w:t>Дополнительно:</w:t>
            </w:r>
          </w:p>
          <w:p w14:paraId="6C6190A0" w14:textId="7F497B86" w:rsidR="00E37DCC" w:rsidRPr="00842BCB" w:rsidRDefault="00E37DCC" w:rsidP="00E37DCC">
            <w:pPr>
              <w:tabs>
                <w:tab w:val="left" w:pos="402"/>
              </w:tabs>
              <w:spacing w:line="240" w:lineRule="auto"/>
              <w:ind w:firstLine="0"/>
              <w:jc w:val="left"/>
              <w:rPr>
                <w:rFonts w:asciiTheme="majorBidi" w:hAnsiTheme="majorBidi"/>
                <w:strike/>
                <w:highlight w:val="yellow"/>
              </w:rPr>
            </w:pPr>
            <w:r w:rsidRPr="00842BCB">
              <w:rPr>
                <w:rFonts w:asciiTheme="majorBidi" w:hAnsiTheme="majorBidi"/>
              </w:rPr>
              <w:t xml:space="preserve">- При проведении </w:t>
            </w:r>
            <w:r w:rsidRPr="00842BCB">
              <w:rPr>
                <w:rFonts w:asciiTheme="majorBidi" w:hAnsiTheme="majorBidi"/>
                <w:b/>
                <w:bCs/>
              </w:rPr>
              <w:t>переторжки</w:t>
            </w:r>
            <w:r w:rsidRPr="00842BCB">
              <w:rPr>
                <w:rFonts w:asciiTheme="majorBidi" w:hAnsiTheme="majorBidi"/>
              </w:rPr>
              <w:t xml:space="preserve"> указанные сроки увеличиваются на 4 (четыре) рабочих дня</w:t>
            </w:r>
          </w:p>
        </w:tc>
        <w:tc>
          <w:tcPr>
            <w:tcW w:w="1517" w:type="pct"/>
          </w:tcPr>
          <w:p w14:paraId="75F63AD0" w14:textId="77777777" w:rsidR="00E37DCC" w:rsidRPr="00303BDE" w:rsidRDefault="00E37DCC" w:rsidP="00E37DCC">
            <w:pPr>
              <w:tabs>
                <w:tab w:val="left" w:pos="402"/>
              </w:tabs>
              <w:spacing w:line="240" w:lineRule="auto"/>
              <w:jc w:val="left"/>
              <w:rPr>
                <w:rFonts w:asciiTheme="majorBidi" w:hAnsiTheme="majorBidi" w:cstheme="majorBidi"/>
              </w:rPr>
            </w:pPr>
          </w:p>
        </w:tc>
        <w:tc>
          <w:tcPr>
            <w:tcW w:w="455" w:type="pct"/>
          </w:tcPr>
          <w:p w14:paraId="023B44F6" w14:textId="77777777" w:rsidR="00E37DCC" w:rsidRPr="00303BDE" w:rsidRDefault="00E37DCC" w:rsidP="00E37DCC">
            <w:pPr>
              <w:tabs>
                <w:tab w:val="left" w:pos="402"/>
              </w:tabs>
              <w:spacing w:line="240" w:lineRule="auto"/>
              <w:rPr>
                <w:rFonts w:asciiTheme="majorBidi" w:hAnsiTheme="majorBidi" w:cstheme="majorBidi"/>
              </w:rPr>
            </w:pPr>
          </w:p>
        </w:tc>
      </w:tr>
    </w:tbl>
    <w:p w14:paraId="16985525" w14:textId="4F35662A" w:rsidR="00875290" w:rsidRPr="000549EC" w:rsidRDefault="00875290" w:rsidP="000549EC">
      <w:pPr>
        <w:tabs>
          <w:tab w:val="left" w:pos="1560"/>
        </w:tabs>
        <w:spacing w:after="0" w:line="240" w:lineRule="auto"/>
        <w:jc w:val="both"/>
        <w:rPr>
          <w:rFonts w:ascii="Times New Roman" w:hAnsi="Times New Roman"/>
        </w:rPr>
      </w:pPr>
      <w:bookmarkStart w:id="52" w:name="_Оформление_заявки_на"/>
      <w:bookmarkEnd w:id="52"/>
    </w:p>
    <w:p w14:paraId="6D0724C9" w14:textId="77777777" w:rsidR="00875290" w:rsidRPr="007F6A7C" w:rsidRDefault="00875290" w:rsidP="00875290">
      <w:pPr>
        <w:spacing w:after="0" w:line="240" w:lineRule="auto"/>
        <w:rPr>
          <w:rFonts w:asciiTheme="majorBidi" w:eastAsia="Times New Roman" w:hAnsiTheme="majorBidi" w:cstheme="majorBidi"/>
          <w:b/>
          <w:bCs/>
          <w:sz w:val="20"/>
          <w:szCs w:val="20"/>
          <w:lang w:eastAsia="ru-RU"/>
        </w:rPr>
        <w:sectPr w:rsidR="00875290" w:rsidRPr="007F6A7C" w:rsidSect="006425A2">
          <w:pgSz w:w="16838" w:h="11906" w:orient="landscape"/>
          <w:pgMar w:top="1418" w:right="1134" w:bottom="1134" w:left="1134" w:header="709" w:footer="709" w:gutter="0"/>
          <w:cols w:space="720"/>
          <w:docGrid w:linePitch="299"/>
        </w:sectPr>
      </w:pPr>
      <w:r w:rsidRPr="007F6A7C">
        <w:rPr>
          <w:rFonts w:asciiTheme="majorBidi" w:eastAsia="Times New Roman" w:hAnsiTheme="majorBidi" w:cstheme="majorBidi"/>
          <w:b/>
          <w:bCs/>
          <w:sz w:val="20"/>
          <w:szCs w:val="20"/>
          <w:lang w:eastAsia="ru-RU"/>
        </w:rPr>
        <w:t>* Сроки этапов и итоговые сроки проведения закупок перечисленными способами указаны базовые (плановые), без учета повторных итераций, корректировок документов, а также сроков согласований со стороны АО «Почта России» и внешних согласований (переговоров).</w:t>
      </w:r>
    </w:p>
    <w:p w14:paraId="461B23A3" w14:textId="77777777" w:rsidR="00875290" w:rsidRPr="005658C9" w:rsidRDefault="00875290" w:rsidP="00784483">
      <w:pPr>
        <w:pStyle w:val="12"/>
        <w:numPr>
          <w:ilvl w:val="1"/>
          <w:numId w:val="8"/>
        </w:numPr>
        <w:tabs>
          <w:tab w:val="left" w:pos="709"/>
          <w:tab w:val="left" w:pos="851"/>
        </w:tabs>
        <w:ind w:left="0" w:firstLine="0"/>
        <w:rPr>
          <w:rFonts w:ascii="Times New Roman" w:hAnsi="Times New Roman"/>
          <w:caps w:val="0"/>
          <w:sz w:val="22"/>
          <w:szCs w:val="22"/>
        </w:rPr>
      </w:pPr>
      <w:bookmarkStart w:id="53" w:name="_Внесение_изменений_в"/>
      <w:bookmarkStart w:id="54" w:name="_Закупка_у_единственного"/>
      <w:bookmarkStart w:id="55" w:name="_Схема_взаимодействия_в_1"/>
      <w:bookmarkStart w:id="56" w:name="_Toc175041580"/>
      <w:bookmarkStart w:id="57" w:name="_Toc179970001"/>
      <w:bookmarkStart w:id="58" w:name="_Toc225345863"/>
      <w:bookmarkStart w:id="59" w:name="_Toc121733638"/>
      <w:bookmarkEnd w:id="11"/>
      <w:bookmarkEnd w:id="12"/>
      <w:bookmarkEnd w:id="13"/>
      <w:bookmarkEnd w:id="18"/>
      <w:bookmarkEnd w:id="53"/>
      <w:bookmarkEnd w:id="54"/>
      <w:bookmarkEnd w:id="55"/>
      <w:r w:rsidRPr="005658C9">
        <w:rPr>
          <w:rFonts w:ascii="Times New Roman" w:hAnsi="Times New Roman"/>
          <w:caps w:val="0"/>
          <w:sz w:val="22"/>
          <w:szCs w:val="22"/>
        </w:rPr>
        <w:lastRenderedPageBreak/>
        <w:t>Формирование отчетов по закупочным процедурам, предоставление отчетов в профильные подразделения</w:t>
      </w:r>
      <w:bookmarkEnd w:id="56"/>
      <w:bookmarkEnd w:id="57"/>
      <w:bookmarkEnd w:id="58"/>
    </w:p>
    <w:p w14:paraId="1A32FE5B" w14:textId="77777777" w:rsidR="00875290" w:rsidRPr="005658C9" w:rsidRDefault="00875290" w:rsidP="00784483">
      <w:pPr>
        <w:numPr>
          <w:ilvl w:val="2"/>
          <w:numId w:val="8"/>
        </w:numPr>
        <w:spacing w:after="0"/>
        <w:ind w:left="0" w:firstLine="709"/>
        <w:jc w:val="both"/>
        <w:rPr>
          <w:rFonts w:ascii="Times New Roman" w:hAnsi="Times New Roman"/>
        </w:rPr>
      </w:pPr>
      <w:r w:rsidRPr="005658C9">
        <w:rPr>
          <w:rFonts w:ascii="Times New Roman" w:hAnsi="Times New Roman"/>
        </w:rPr>
        <w:t xml:space="preserve">На основании соответствующего Задания ОЗ предоставляет данные по указанным представителем Заказчика закупкам в течение 1 (одного) рабочего дня. Рабочие консультации по заявкам в работе не являются формой отчета для целей настоящего пункта и </w:t>
      </w:r>
      <w:r>
        <w:rPr>
          <w:rFonts w:ascii="Times New Roman" w:hAnsi="Times New Roman"/>
        </w:rPr>
        <w:t xml:space="preserve">не </w:t>
      </w:r>
      <w:r w:rsidRPr="005658C9">
        <w:rPr>
          <w:rFonts w:ascii="Times New Roman" w:hAnsi="Times New Roman"/>
        </w:rPr>
        <w:t>уч</w:t>
      </w:r>
      <w:r>
        <w:rPr>
          <w:rFonts w:ascii="Times New Roman" w:hAnsi="Times New Roman"/>
        </w:rPr>
        <w:t>итываются</w:t>
      </w:r>
      <w:r w:rsidRPr="005658C9">
        <w:rPr>
          <w:rFonts w:ascii="Times New Roman" w:hAnsi="Times New Roman"/>
        </w:rPr>
        <w:t xml:space="preserve"> в объеме выполненных Заявок.</w:t>
      </w:r>
      <w:r>
        <w:rPr>
          <w:rFonts w:ascii="Times New Roman" w:hAnsi="Times New Roman"/>
        </w:rPr>
        <w:t xml:space="preserve"> Регулярная отчетность без изменения структуры и объема показателей не учитывается в объеме </w:t>
      </w:r>
      <w:r w:rsidRPr="005658C9">
        <w:rPr>
          <w:rFonts w:ascii="Times New Roman" w:hAnsi="Times New Roman"/>
        </w:rPr>
        <w:t>выполненных Заявок</w:t>
      </w:r>
      <w:r>
        <w:rPr>
          <w:rFonts w:ascii="Times New Roman" w:hAnsi="Times New Roman"/>
        </w:rPr>
        <w:t>.</w:t>
      </w:r>
    </w:p>
    <w:p w14:paraId="3154B03E" w14:textId="77777777" w:rsidR="00875290" w:rsidRPr="005658C9" w:rsidRDefault="00875290" w:rsidP="00784483">
      <w:pPr>
        <w:numPr>
          <w:ilvl w:val="2"/>
          <w:numId w:val="8"/>
        </w:numPr>
        <w:spacing w:after="0"/>
        <w:ind w:left="0" w:firstLine="709"/>
        <w:jc w:val="both"/>
        <w:rPr>
          <w:rFonts w:ascii="Times New Roman" w:hAnsi="Times New Roman"/>
        </w:rPr>
      </w:pPr>
      <w:r w:rsidRPr="005658C9">
        <w:rPr>
          <w:rFonts w:ascii="Times New Roman" w:hAnsi="Times New Roman"/>
        </w:rPr>
        <w:t>При направлении Задания на подготовку отчетности Заказчик определяет форму и состав данных, которые необходимо предоставить и/или актуализировать. Одним Заданием может быть поручено подготовка и актуализация отчетов на регулярной основе. Подготовка каждого такого отчета считается отдельно выполненным Заданием.</w:t>
      </w:r>
    </w:p>
    <w:p w14:paraId="18FA036E" w14:textId="77777777" w:rsidR="00875290" w:rsidRPr="00B416AF" w:rsidRDefault="00875290" w:rsidP="00784483">
      <w:pPr>
        <w:numPr>
          <w:ilvl w:val="2"/>
          <w:numId w:val="8"/>
        </w:numPr>
        <w:spacing w:after="0"/>
        <w:ind w:left="0" w:firstLine="709"/>
        <w:jc w:val="both"/>
        <w:rPr>
          <w:rFonts w:ascii="Times New Roman" w:hAnsi="Times New Roman"/>
        </w:rPr>
      </w:pPr>
      <w:r w:rsidRPr="005658C9">
        <w:rPr>
          <w:rFonts w:ascii="Times New Roman" w:hAnsi="Times New Roman"/>
        </w:rPr>
        <w:t>Исполнитель при подготовке отчетности заполняет только те данные, которыми обладает в силу оказания услуг</w:t>
      </w:r>
      <w:r>
        <w:rPr>
          <w:rFonts w:ascii="Times New Roman" w:hAnsi="Times New Roman"/>
        </w:rPr>
        <w:t>.</w:t>
      </w:r>
    </w:p>
    <w:p w14:paraId="4A6262AF" w14:textId="77777777" w:rsidR="00875290" w:rsidRPr="00293FB7" w:rsidRDefault="00875290" w:rsidP="00784483">
      <w:pPr>
        <w:pStyle w:val="a4"/>
        <w:numPr>
          <w:ilvl w:val="1"/>
          <w:numId w:val="8"/>
        </w:numPr>
        <w:ind w:left="0" w:firstLine="0"/>
        <w:jc w:val="both"/>
        <w:rPr>
          <w:rFonts w:ascii="Times New Roman" w:hAnsi="Times New Roman"/>
          <w:caps/>
        </w:rPr>
      </w:pPr>
      <w:r w:rsidRPr="00293FB7">
        <w:rPr>
          <w:rFonts w:ascii="Times New Roman" w:eastAsia="Times New Roman" w:hAnsi="Times New Roman" w:cs="Times New Roman"/>
          <w:b/>
          <w:lang w:eastAsia="ru-RU"/>
        </w:rPr>
        <w:t>Контакты Сторон при взаимодействии</w:t>
      </w:r>
    </w:p>
    <w:bookmarkEnd w:id="59"/>
    <w:p w14:paraId="3B70B79B" w14:textId="77777777" w:rsidR="00875290" w:rsidRPr="00B54CD4" w:rsidRDefault="00875290" w:rsidP="00784483">
      <w:pPr>
        <w:pStyle w:val="a4"/>
        <w:numPr>
          <w:ilvl w:val="2"/>
          <w:numId w:val="8"/>
        </w:numPr>
        <w:ind w:left="0" w:firstLine="709"/>
        <w:jc w:val="both"/>
        <w:rPr>
          <w:lang w:eastAsia="ru-RU"/>
        </w:rPr>
      </w:pPr>
      <w:r w:rsidRPr="00293FB7">
        <w:rPr>
          <w:rFonts w:ascii="Times New Roman" w:hAnsi="Times New Roman"/>
          <w:caps/>
        </w:rPr>
        <w:t>С</w:t>
      </w:r>
      <w:r w:rsidRPr="00293FB7">
        <w:rPr>
          <w:rFonts w:ascii="Times New Roman" w:hAnsi="Times New Roman" w:cs="Times New Roman"/>
          <w:lang w:eastAsia="ru-RU"/>
        </w:rPr>
        <w:t>тороны осуществляют взаимодействие, используя следующие электронные адреса:</w:t>
      </w:r>
    </w:p>
    <w:tbl>
      <w:tblPr>
        <w:tblStyle w:val="afc"/>
        <w:tblW w:w="0" w:type="auto"/>
        <w:tblInd w:w="-5" w:type="dxa"/>
        <w:tblLook w:val="04A0" w:firstRow="1" w:lastRow="0" w:firstColumn="1" w:lastColumn="0" w:noHBand="0" w:noVBand="1"/>
      </w:tblPr>
      <w:tblGrid>
        <w:gridCol w:w="4836"/>
        <w:gridCol w:w="4796"/>
      </w:tblGrid>
      <w:tr w:rsidR="00875290" w:rsidRPr="00B54CD4" w14:paraId="2DC40A53" w14:textId="77777777" w:rsidTr="003C1AAC">
        <w:tc>
          <w:tcPr>
            <w:tcW w:w="4836" w:type="dxa"/>
          </w:tcPr>
          <w:p w14:paraId="6E407B97" w14:textId="77777777" w:rsidR="00875290" w:rsidRPr="00293FB7" w:rsidRDefault="00875290" w:rsidP="003C1AAC">
            <w:pPr>
              <w:pStyle w:val="a4"/>
              <w:spacing w:line="240" w:lineRule="auto"/>
              <w:ind w:left="0" w:firstLine="0"/>
              <w:jc w:val="center"/>
              <w:rPr>
                <w:b/>
                <w:sz w:val="22"/>
                <w:szCs w:val="22"/>
              </w:rPr>
            </w:pPr>
            <w:r w:rsidRPr="00293FB7">
              <w:rPr>
                <w:b/>
                <w:sz w:val="22"/>
              </w:rPr>
              <w:t>Со стороны Исполнителя</w:t>
            </w:r>
          </w:p>
        </w:tc>
        <w:tc>
          <w:tcPr>
            <w:tcW w:w="4796" w:type="dxa"/>
          </w:tcPr>
          <w:p w14:paraId="3AD2383B" w14:textId="77777777" w:rsidR="00875290" w:rsidRPr="00293FB7" w:rsidRDefault="00875290" w:rsidP="003C1AAC">
            <w:pPr>
              <w:pStyle w:val="a4"/>
              <w:spacing w:line="240" w:lineRule="auto"/>
              <w:ind w:left="0" w:firstLine="0"/>
              <w:jc w:val="center"/>
              <w:rPr>
                <w:b/>
                <w:sz w:val="22"/>
                <w:szCs w:val="22"/>
              </w:rPr>
            </w:pPr>
            <w:r w:rsidRPr="00293FB7">
              <w:rPr>
                <w:b/>
                <w:sz w:val="22"/>
              </w:rPr>
              <w:t>Со стороны Заказчика</w:t>
            </w:r>
          </w:p>
        </w:tc>
      </w:tr>
      <w:tr w:rsidR="00875290" w:rsidRPr="00B54CD4" w14:paraId="7D1E7CCD" w14:textId="77777777" w:rsidTr="003C1AAC">
        <w:tc>
          <w:tcPr>
            <w:tcW w:w="4836" w:type="dxa"/>
            <w:vAlign w:val="center"/>
          </w:tcPr>
          <w:p w14:paraId="54CCD24A" w14:textId="2B629D81" w:rsidR="00875290" w:rsidRPr="00293FB7" w:rsidRDefault="007B3B7A" w:rsidP="003C1AAC">
            <w:pPr>
              <w:pStyle w:val="a4"/>
              <w:spacing w:line="240" w:lineRule="auto"/>
              <w:ind w:left="0" w:firstLine="0"/>
              <w:jc w:val="left"/>
              <w:rPr>
                <w:sz w:val="22"/>
                <w:szCs w:val="22"/>
              </w:rPr>
            </w:pPr>
            <w:hyperlink r:id="rId10" w:history="1">
              <w:r w:rsidR="00763E2B">
                <w:rPr>
                  <w:rStyle w:val="af3"/>
                  <w:rFonts w:cstheme="minorBidi"/>
                  <w:sz w:val="22"/>
                </w:rPr>
                <w:t>_</w:t>
              </w:r>
              <w:r w:rsidR="00763E2B">
                <w:rPr>
                  <w:rStyle w:val="af3"/>
                  <w:rFonts w:cstheme="minorBidi"/>
                </w:rPr>
                <w:t>_____________________</w:t>
              </w:r>
            </w:hyperlink>
          </w:p>
        </w:tc>
        <w:tc>
          <w:tcPr>
            <w:tcW w:w="4796" w:type="dxa"/>
          </w:tcPr>
          <w:p w14:paraId="50AC4D4E" w14:textId="77777777" w:rsidR="00875290" w:rsidRPr="00293FB7" w:rsidRDefault="007B3B7A" w:rsidP="003C1AAC">
            <w:pPr>
              <w:pStyle w:val="a4"/>
              <w:spacing w:line="240" w:lineRule="auto"/>
              <w:ind w:left="0" w:firstLine="0"/>
              <w:rPr>
                <w:sz w:val="22"/>
                <w:szCs w:val="22"/>
              </w:rPr>
            </w:pPr>
            <w:hyperlink r:id="rId11" w:history="1">
              <w:r w:rsidR="00875290" w:rsidRPr="00023F43">
                <w:rPr>
                  <w:rStyle w:val="af3"/>
                  <w:rFonts w:cstheme="minorBidi"/>
                  <w:sz w:val="22"/>
                  <w:szCs w:val="22"/>
                </w:rPr>
                <w:t>ps.zakupki@russianpost.ru</w:t>
              </w:r>
            </w:hyperlink>
          </w:p>
        </w:tc>
      </w:tr>
    </w:tbl>
    <w:p w14:paraId="15A6D204" w14:textId="77777777" w:rsidR="00875290" w:rsidRPr="00293FB7" w:rsidRDefault="00875290" w:rsidP="00784483">
      <w:pPr>
        <w:pStyle w:val="a4"/>
        <w:numPr>
          <w:ilvl w:val="2"/>
          <w:numId w:val="8"/>
        </w:numPr>
        <w:ind w:left="0" w:firstLine="709"/>
        <w:jc w:val="both"/>
        <w:rPr>
          <w:rFonts w:ascii="Times New Roman" w:hAnsi="Times New Roman" w:cs="Times New Roman"/>
          <w:lang w:eastAsia="ru-RU"/>
        </w:rPr>
      </w:pPr>
      <w:r w:rsidRPr="00293FB7">
        <w:rPr>
          <w:rFonts w:ascii="Times New Roman" w:hAnsi="Times New Roman" w:cs="Times New Roman"/>
          <w:lang w:eastAsia="ru-RU"/>
        </w:rPr>
        <w:t>В случае изменения перечня ответственных лиц, Стороны уведомляют друг друга по электронной почте, указанной в Сервисном договоре, в течение 1 (одного) рабочего дня с даты соответствующего изменения.</w:t>
      </w:r>
    </w:p>
    <w:p w14:paraId="3BD39B93" w14:textId="77777777" w:rsidR="00875290" w:rsidRPr="00B54CD4" w:rsidRDefault="00875290" w:rsidP="00784483">
      <w:pPr>
        <w:pStyle w:val="a4"/>
        <w:numPr>
          <w:ilvl w:val="2"/>
          <w:numId w:val="8"/>
        </w:numPr>
        <w:ind w:left="0" w:firstLine="709"/>
        <w:jc w:val="both"/>
      </w:pPr>
      <w:r w:rsidRPr="00293FB7">
        <w:rPr>
          <w:rFonts w:ascii="Times New Roman" w:hAnsi="Times New Roman" w:cs="Times New Roman"/>
          <w:lang w:eastAsia="ru-RU"/>
        </w:rPr>
        <w:t>Задания, направленные не с адресов электронной почты, указанных в настоящем пункте, не будут приняты в работу.</w:t>
      </w:r>
    </w:p>
    <w:tbl>
      <w:tblPr>
        <w:tblStyle w:val="afc"/>
        <w:tblW w:w="0" w:type="auto"/>
        <w:tblLook w:val="04A0" w:firstRow="1" w:lastRow="0" w:firstColumn="1" w:lastColumn="0" w:noHBand="0" w:noVBand="1"/>
      </w:tblPr>
      <w:tblGrid>
        <w:gridCol w:w="927"/>
        <w:gridCol w:w="8700"/>
      </w:tblGrid>
      <w:tr w:rsidR="00875290" w:rsidRPr="00B54CD4" w14:paraId="7C0368F5" w14:textId="77777777" w:rsidTr="003C1AAC">
        <w:tc>
          <w:tcPr>
            <w:tcW w:w="9627" w:type="dxa"/>
            <w:gridSpan w:val="2"/>
            <w:vAlign w:val="center"/>
          </w:tcPr>
          <w:p w14:paraId="4004321D" w14:textId="77777777" w:rsidR="00875290" w:rsidRPr="00293FB7" w:rsidRDefault="00875290" w:rsidP="003C1AAC">
            <w:pPr>
              <w:spacing w:line="240" w:lineRule="auto"/>
              <w:ind w:firstLine="0"/>
              <w:jc w:val="left"/>
              <w:rPr>
                <w:rFonts w:eastAsia="Calibri"/>
                <w:b/>
                <w:sz w:val="22"/>
                <w:szCs w:val="22"/>
                <w:lang w:eastAsia="en-US"/>
              </w:rPr>
            </w:pPr>
            <w:r w:rsidRPr="00293FB7">
              <w:rPr>
                <w:rFonts w:eastAsia="Calibri"/>
                <w:b/>
                <w:sz w:val="22"/>
                <w:szCs w:val="22"/>
              </w:rPr>
              <w:t>Приложения к регламенту</w:t>
            </w:r>
          </w:p>
        </w:tc>
      </w:tr>
      <w:tr w:rsidR="00875290" w:rsidRPr="00B54CD4" w14:paraId="2FA36B48" w14:textId="77777777" w:rsidTr="003C1AAC">
        <w:tc>
          <w:tcPr>
            <w:tcW w:w="927" w:type="dxa"/>
          </w:tcPr>
          <w:p w14:paraId="29DE8AD2" w14:textId="77777777" w:rsidR="00875290" w:rsidRPr="00293FB7" w:rsidRDefault="00875290" w:rsidP="003C1AAC">
            <w:pPr>
              <w:spacing w:line="240" w:lineRule="auto"/>
              <w:ind w:firstLine="0"/>
              <w:jc w:val="left"/>
              <w:rPr>
                <w:rFonts w:eastAsia="Calibri"/>
                <w:b/>
                <w:sz w:val="22"/>
                <w:szCs w:val="22"/>
                <w:lang w:eastAsia="en-US"/>
              </w:rPr>
            </w:pPr>
            <w:r w:rsidRPr="00293FB7">
              <w:rPr>
                <w:rFonts w:eastAsia="Calibri"/>
                <w:b/>
                <w:sz w:val="22"/>
                <w:szCs w:val="22"/>
              </w:rPr>
              <w:t>Номер</w:t>
            </w:r>
          </w:p>
        </w:tc>
        <w:tc>
          <w:tcPr>
            <w:tcW w:w="8700" w:type="dxa"/>
          </w:tcPr>
          <w:p w14:paraId="59807207" w14:textId="77777777" w:rsidR="00875290" w:rsidRPr="00293FB7" w:rsidRDefault="00875290" w:rsidP="003C1AAC">
            <w:pPr>
              <w:spacing w:line="240" w:lineRule="auto"/>
              <w:ind w:firstLine="0"/>
              <w:jc w:val="left"/>
              <w:rPr>
                <w:rFonts w:eastAsia="Calibri"/>
                <w:b/>
                <w:sz w:val="22"/>
                <w:szCs w:val="22"/>
                <w:lang w:eastAsia="en-US"/>
              </w:rPr>
            </w:pPr>
            <w:r w:rsidRPr="00293FB7">
              <w:rPr>
                <w:rFonts w:eastAsia="Calibri"/>
                <w:b/>
                <w:sz w:val="22"/>
                <w:szCs w:val="22"/>
              </w:rPr>
              <w:t>Наименование</w:t>
            </w:r>
          </w:p>
        </w:tc>
      </w:tr>
      <w:tr w:rsidR="00875290" w:rsidRPr="00B54CD4" w14:paraId="53F4D64E" w14:textId="77777777" w:rsidTr="003C1AAC">
        <w:tc>
          <w:tcPr>
            <w:tcW w:w="927" w:type="dxa"/>
            <w:vAlign w:val="center"/>
          </w:tcPr>
          <w:p w14:paraId="2B5782D9" w14:textId="77777777" w:rsidR="00875290" w:rsidRPr="00293FB7" w:rsidRDefault="00875290" w:rsidP="003C1AAC">
            <w:pPr>
              <w:spacing w:line="240" w:lineRule="auto"/>
              <w:ind w:firstLine="0"/>
              <w:jc w:val="left"/>
              <w:rPr>
                <w:rFonts w:eastAsia="Calibri"/>
                <w:sz w:val="22"/>
                <w:szCs w:val="22"/>
                <w:lang w:eastAsia="en-US"/>
              </w:rPr>
            </w:pPr>
            <w:r>
              <w:rPr>
                <w:rFonts w:eastAsia="Calibri"/>
                <w:sz w:val="22"/>
                <w:szCs w:val="22"/>
              </w:rPr>
              <w:t>1</w:t>
            </w:r>
          </w:p>
        </w:tc>
        <w:tc>
          <w:tcPr>
            <w:tcW w:w="8700" w:type="dxa"/>
            <w:vAlign w:val="center"/>
          </w:tcPr>
          <w:p w14:paraId="57438291" w14:textId="77777777" w:rsidR="00875290" w:rsidRPr="00293FB7" w:rsidRDefault="00875290" w:rsidP="003C1AAC">
            <w:pPr>
              <w:spacing w:line="240" w:lineRule="auto"/>
              <w:ind w:firstLine="0"/>
              <w:jc w:val="left"/>
              <w:rPr>
                <w:rFonts w:eastAsia="Calibri"/>
                <w:sz w:val="22"/>
                <w:szCs w:val="22"/>
                <w:lang w:eastAsia="en-US"/>
              </w:rPr>
            </w:pPr>
            <w:r w:rsidRPr="00293FB7">
              <w:rPr>
                <w:rFonts w:eastAsia="Calibri"/>
                <w:sz w:val="22"/>
                <w:szCs w:val="22"/>
              </w:rPr>
              <w:t>Форма Задания на закупку</w:t>
            </w:r>
          </w:p>
        </w:tc>
      </w:tr>
      <w:tr w:rsidR="00875290" w:rsidRPr="00B54CD4" w14:paraId="331E1D2A" w14:textId="77777777" w:rsidTr="003C1AAC">
        <w:tc>
          <w:tcPr>
            <w:tcW w:w="927" w:type="dxa"/>
            <w:vAlign w:val="center"/>
          </w:tcPr>
          <w:p w14:paraId="4E2262C9" w14:textId="014126FF" w:rsidR="00875290" w:rsidRPr="00023F43" w:rsidRDefault="00875290" w:rsidP="003C1AAC">
            <w:pPr>
              <w:spacing w:line="240" w:lineRule="auto"/>
              <w:ind w:firstLine="0"/>
              <w:rPr>
                <w:rFonts w:eastAsia="Calibri"/>
                <w:sz w:val="22"/>
                <w:szCs w:val="22"/>
              </w:rPr>
            </w:pPr>
          </w:p>
        </w:tc>
        <w:tc>
          <w:tcPr>
            <w:tcW w:w="8700" w:type="dxa"/>
          </w:tcPr>
          <w:p w14:paraId="18348D51" w14:textId="3B81C2E7" w:rsidR="00875290" w:rsidRPr="00023F43" w:rsidRDefault="00875290" w:rsidP="003C1AAC">
            <w:pPr>
              <w:spacing w:line="240" w:lineRule="auto"/>
              <w:ind w:firstLine="0"/>
              <w:rPr>
                <w:rFonts w:eastAsia="Calibri"/>
                <w:sz w:val="22"/>
                <w:szCs w:val="22"/>
              </w:rPr>
            </w:pPr>
          </w:p>
        </w:tc>
      </w:tr>
      <w:tr w:rsidR="00875290" w:rsidRPr="00B54CD4" w14:paraId="09587701" w14:textId="77777777" w:rsidTr="003C1AAC">
        <w:trPr>
          <w:trHeight w:val="108"/>
        </w:trPr>
        <w:tc>
          <w:tcPr>
            <w:tcW w:w="927" w:type="dxa"/>
            <w:vAlign w:val="center"/>
          </w:tcPr>
          <w:p w14:paraId="2551ABB3" w14:textId="7C1EEF95" w:rsidR="00875290" w:rsidRPr="00023F43" w:rsidRDefault="00875290" w:rsidP="003C1AAC">
            <w:pPr>
              <w:spacing w:line="240" w:lineRule="auto"/>
              <w:ind w:firstLine="0"/>
              <w:rPr>
                <w:rFonts w:eastAsia="Calibri"/>
                <w:sz w:val="22"/>
                <w:szCs w:val="22"/>
              </w:rPr>
            </w:pPr>
          </w:p>
        </w:tc>
        <w:tc>
          <w:tcPr>
            <w:tcW w:w="8700" w:type="dxa"/>
          </w:tcPr>
          <w:p w14:paraId="4934CAE4" w14:textId="49DA205D" w:rsidR="00875290" w:rsidRPr="00023F43" w:rsidRDefault="00875290" w:rsidP="003C1AAC">
            <w:pPr>
              <w:spacing w:line="240" w:lineRule="auto"/>
              <w:ind w:firstLine="0"/>
              <w:rPr>
                <w:rFonts w:eastAsia="Calibri"/>
                <w:sz w:val="22"/>
                <w:szCs w:val="22"/>
              </w:rPr>
            </w:pPr>
          </w:p>
        </w:tc>
      </w:tr>
    </w:tbl>
    <w:p w14:paraId="21DA239A" w14:textId="77777777" w:rsidR="00875290" w:rsidRPr="00B54CD4" w:rsidRDefault="00875290" w:rsidP="00875290">
      <w:pPr>
        <w:spacing w:line="256" w:lineRule="auto"/>
        <w:rPr>
          <w:rFonts w:ascii="Times New Roman" w:eastAsia="Calibri" w:hAnsi="Times New Roman" w:cs="Times New Roman"/>
        </w:rPr>
      </w:pPr>
    </w:p>
    <w:p w14:paraId="4894944D" w14:textId="77777777" w:rsidR="00875290" w:rsidRPr="00B54CD4" w:rsidRDefault="00875290" w:rsidP="00875290">
      <w:pPr>
        <w:spacing w:line="256" w:lineRule="auto"/>
        <w:rPr>
          <w:rFonts w:ascii="Times New Roman" w:eastAsia="Calibri" w:hAnsi="Times New Roman" w:cs="Times New Roman"/>
        </w:rPr>
      </w:pPr>
    </w:p>
    <w:tbl>
      <w:tblPr>
        <w:tblW w:w="5233" w:type="pct"/>
        <w:tblLayout w:type="fixed"/>
        <w:tblLook w:val="0000" w:firstRow="0" w:lastRow="0" w:firstColumn="0" w:lastColumn="0" w:noHBand="0" w:noVBand="0"/>
      </w:tblPr>
      <w:tblGrid>
        <w:gridCol w:w="4810"/>
        <w:gridCol w:w="5276"/>
      </w:tblGrid>
      <w:tr w:rsidR="00875290" w:rsidRPr="00B54CD4" w14:paraId="311C2A19" w14:textId="77777777" w:rsidTr="003C1AAC">
        <w:trPr>
          <w:trHeight w:val="56"/>
        </w:trPr>
        <w:tc>
          <w:tcPr>
            <w:tcW w:w="4811" w:type="dxa"/>
          </w:tcPr>
          <w:p w14:paraId="070A2126" w14:textId="77777777" w:rsidR="00875290" w:rsidRPr="00B54CD4" w:rsidRDefault="00875290" w:rsidP="003C1AA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Times New Roman" w:eastAsia="Times New Roman" w:hAnsi="Times New Roman" w:cs="Times New Roman"/>
                <w:b/>
                <w:color w:val="000000"/>
                <w:spacing w:val="-6"/>
                <w:lang w:eastAsia="ru-RU"/>
              </w:rPr>
            </w:pPr>
            <w:r w:rsidRPr="00B54CD4">
              <w:rPr>
                <w:rFonts w:ascii="Times New Roman" w:eastAsia="Times New Roman" w:hAnsi="Times New Roman" w:cs="Times New Roman"/>
                <w:b/>
                <w:bCs/>
                <w:iCs/>
                <w:color w:val="000000"/>
                <w:lang w:eastAsia="ru-RU"/>
              </w:rPr>
              <w:t>От имени Исполнителя</w:t>
            </w:r>
            <w:r w:rsidRPr="00B54CD4">
              <w:rPr>
                <w:rFonts w:ascii="Times New Roman" w:eastAsia="Times New Roman" w:hAnsi="Times New Roman" w:cs="Times New Roman"/>
                <w:b/>
                <w:color w:val="000000"/>
                <w:spacing w:val="-6"/>
                <w:lang w:eastAsia="ru-RU"/>
              </w:rPr>
              <w:t>:</w:t>
            </w:r>
          </w:p>
          <w:p w14:paraId="2AA653BF" w14:textId="77777777" w:rsidR="00875290" w:rsidRPr="00B54CD4" w:rsidRDefault="00875290" w:rsidP="003C1AA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Times New Roman" w:eastAsia="Times New Roman" w:hAnsi="Times New Roman" w:cs="Times New Roman"/>
                <w:lang w:eastAsia="ru-RU"/>
              </w:rPr>
            </w:pPr>
            <w:r w:rsidRPr="00B54CD4">
              <w:rPr>
                <w:rFonts w:ascii="Times New Roman" w:eastAsia="Times New Roman" w:hAnsi="Times New Roman" w:cs="Times New Roman"/>
                <w:lang w:eastAsia="ru-RU"/>
              </w:rPr>
              <w:t>Генеральный директор</w:t>
            </w:r>
          </w:p>
          <w:p w14:paraId="49E78EEB" w14:textId="77777777" w:rsidR="00875290" w:rsidRPr="00B54CD4" w:rsidRDefault="00875290" w:rsidP="003C1AA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Times New Roman" w:eastAsia="Times New Roman" w:hAnsi="Times New Roman" w:cs="Times New Roman"/>
                <w:color w:val="000000"/>
                <w:spacing w:val="-6"/>
                <w:lang w:eastAsia="ru-RU"/>
              </w:rPr>
            </w:pPr>
          </w:p>
          <w:p w14:paraId="5362A09E" w14:textId="77777777" w:rsidR="00875290" w:rsidRPr="00B54CD4" w:rsidRDefault="00875290" w:rsidP="003C1AA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Times New Roman" w:eastAsia="Times New Roman" w:hAnsi="Times New Roman" w:cs="Times New Roman"/>
                <w:color w:val="000000"/>
                <w:spacing w:val="-6"/>
                <w:lang w:eastAsia="ru-RU"/>
              </w:rPr>
            </w:pPr>
          </w:p>
          <w:p w14:paraId="09B89FAC" w14:textId="3E6DE02A" w:rsidR="00875290" w:rsidRPr="00B54CD4" w:rsidRDefault="00875290" w:rsidP="003C1AA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Times New Roman" w:eastAsia="Times New Roman" w:hAnsi="Times New Roman" w:cs="Times New Roman"/>
                <w:color w:val="000000"/>
                <w:spacing w:val="-6"/>
                <w:lang w:eastAsia="ru-RU"/>
              </w:rPr>
            </w:pPr>
            <w:r w:rsidRPr="00B54CD4">
              <w:rPr>
                <w:rFonts w:ascii="Times New Roman" w:eastAsia="Times New Roman" w:hAnsi="Times New Roman" w:cs="Times New Roman"/>
                <w:color w:val="000000"/>
                <w:spacing w:val="-6"/>
                <w:lang w:eastAsia="ru-RU"/>
              </w:rPr>
              <w:t>_____________________/</w:t>
            </w:r>
            <w:r w:rsidR="0036062F">
              <w:rPr>
                <w:rFonts w:ascii="Times New Roman" w:eastAsia="Times New Roman" w:hAnsi="Times New Roman" w:cs="Times New Roman"/>
                <w:color w:val="000000"/>
                <w:spacing w:val="-6"/>
                <w:lang w:eastAsia="ru-RU"/>
              </w:rPr>
              <w:t>_______________/</w:t>
            </w:r>
          </w:p>
          <w:p w14:paraId="0AD24DE6" w14:textId="77777777" w:rsidR="00875290" w:rsidRPr="00B54CD4" w:rsidRDefault="00875290" w:rsidP="003C1AA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Times New Roman" w:eastAsia="Times New Roman" w:hAnsi="Times New Roman" w:cs="Times New Roman"/>
                <w:color w:val="000000"/>
                <w:spacing w:val="-6"/>
                <w:lang w:eastAsia="ru-RU"/>
              </w:rPr>
            </w:pPr>
            <w:proofErr w:type="spellStart"/>
            <w:r w:rsidRPr="00B54CD4">
              <w:rPr>
                <w:rFonts w:ascii="Times New Roman" w:eastAsia="Times New Roman" w:hAnsi="Times New Roman" w:cs="Times New Roman"/>
                <w:color w:val="000000"/>
                <w:spacing w:val="-6"/>
                <w:lang w:eastAsia="ru-RU"/>
              </w:rPr>
              <w:t>м.п</w:t>
            </w:r>
            <w:proofErr w:type="spellEnd"/>
            <w:r w:rsidRPr="00B54CD4">
              <w:rPr>
                <w:rFonts w:ascii="Times New Roman" w:eastAsia="Times New Roman" w:hAnsi="Times New Roman" w:cs="Times New Roman"/>
                <w:color w:val="000000"/>
                <w:spacing w:val="-6"/>
                <w:lang w:eastAsia="ru-RU"/>
              </w:rPr>
              <w:t>.</w:t>
            </w:r>
          </w:p>
        </w:tc>
        <w:tc>
          <w:tcPr>
            <w:tcW w:w="5277" w:type="dxa"/>
          </w:tcPr>
          <w:p w14:paraId="41031DD0" w14:textId="77777777" w:rsidR="00875290" w:rsidRPr="00B54CD4" w:rsidRDefault="00875290" w:rsidP="003C1AAC">
            <w:pPr>
              <w:tabs>
                <w:tab w:val="left" w:pos="462"/>
              </w:tabs>
              <w:spacing w:after="0" w:line="240" w:lineRule="auto"/>
              <w:rPr>
                <w:rFonts w:ascii="Times New Roman" w:eastAsia="Times New Roman" w:hAnsi="Times New Roman" w:cs="Times New Roman"/>
                <w:b/>
                <w:color w:val="000000"/>
                <w:lang w:eastAsia="ru-RU"/>
              </w:rPr>
            </w:pPr>
            <w:r w:rsidRPr="00B54CD4">
              <w:rPr>
                <w:rFonts w:ascii="Times New Roman" w:eastAsia="Times New Roman" w:hAnsi="Times New Roman" w:cs="Times New Roman"/>
                <w:b/>
                <w:iCs/>
                <w:lang w:eastAsia="ru-RU"/>
              </w:rPr>
              <w:t>От имени Заказчика</w:t>
            </w:r>
            <w:r w:rsidRPr="00B54CD4">
              <w:rPr>
                <w:rFonts w:ascii="Times New Roman" w:eastAsia="Times New Roman" w:hAnsi="Times New Roman" w:cs="Times New Roman"/>
                <w:b/>
                <w:color w:val="000000"/>
                <w:lang w:eastAsia="ru-RU"/>
              </w:rPr>
              <w:t>:</w:t>
            </w:r>
          </w:p>
          <w:p w14:paraId="2F9B8350" w14:textId="7F036487" w:rsidR="00875290" w:rsidRPr="00B54CD4" w:rsidRDefault="004F54A6" w:rsidP="003C1AA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Исполнительный</w:t>
            </w:r>
            <w:r w:rsidRPr="00B54CD4">
              <w:rPr>
                <w:rFonts w:ascii="Times New Roman" w:eastAsia="Times New Roman" w:hAnsi="Times New Roman" w:cs="Times New Roman"/>
                <w:lang w:eastAsia="ru-RU"/>
              </w:rPr>
              <w:t xml:space="preserve"> </w:t>
            </w:r>
            <w:r w:rsidR="00875290" w:rsidRPr="00B54CD4">
              <w:rPr>
                <w:rFonts w:ascii="Times New Roman" w:eastAsia="Times New Roman" w:hAnsi="Times New Roman" w:cs="Times New Roman"/>
                <w:lang w:eastAsia="ru-RU"/>
              </w:rPr>
              <w:t>директор</w:t>
            </w:r>
          </w:p>
          <w:p w14:paraId="7C096A3A" w14:textId="77777777" w:rsidR="00875290" w:rsidRDefault="00875290" w:rsidP="003C1AAC">
            <w:pPr>
              <w:widowControl w:val="0"/>
              <w:tabs>
                <w:tab w:val="left" w:pos="462"/>
                <w:tab w:val="left" w:pos="959"/>
                <w:tab w:val="left" w:pos="1918"/>
                <w:tab w:val="left" w:pos="2877"/>
                <w:tab w:val="left" w:pos="3836"/>
                <w:tab w:val="left" w:pos="4795"/>
                <w:tab w:val="left" w:pos="5754"/>
                <w:tab w:val="left" w:pos="6713"/>
                <w:tab w:val="left" w:pos="7672"/>
                <w:tab w:val="left" w:pos="8631"/>
                <w:tab w:val="left" w:pos="9590"/>
              </w:tabs>
              <w:spacing w:after="0" w:line="240" w:lineRule="auto"/>
              <w:ind w:left="178" w:firstLine="312"/>
              <w:jc w:val="center"/>
              <w:rPr>
                <w:rFonts w:ascii="Times New Roman" w:eastAsia="Times New Roman" w:hAnsi="Times New Roman" w:cs="Times New Roman"/>
                <w:color w:val="000000"/>
                <w:lang w:eastAsia="ru-RU"/>
              </w:rPr>
            </w:pPr>
          </w:p>
          <w:p w14:paraId="103D2EEE" w14:textId="77777777" w:rsidR="00875290" w:rsidRDefault="00875290" w:rsidP="003C1AAC">
            <w:pPr>
              <w:widowControl w:val="0"/>
              <w:tabs>
                <w:tab w:val="left" w:pos="462"/>
                <w:tab w:val="left" w:pos="959"/>
                <w:tab w:val="left" w:pos="1918"/>
                <w:tab w:val="left" w:pos="2877"/>
                <w:tab w:val="left" w:pos="3836"/>
                <w:tab w:val="left" w:pos="4795"/>
                <w:tab w:val="left" w:pos="5754"/>
                <w:tab w:val="left" w:pos="6713"/>
                <w:tab w:val="left" w:pos="7672"/>
                <w:tab w:val="left" w:pos="8631"/>
                <w:tab w:val="left" w:pos="9590"/>
              </w:tabs>
              <w:spacing w:after="0" w:line="240" w:lineRule="auto"/>
              <w:ind w:left="178" w:firstLine="312"/>
              <w:jc w:val="center"/>
              <w:rPr>
                <w:rFonts w:ascii="Times New Roman" w:eastAsia="Times New Roman" w:hAnsi="Times New Roman" w:cs="Times New Roman"/>
                <w:color w:val="000000"/>
                <w:lang w:eastAsia="ru-RU"/>
              </w:rPr>
            </w:pPr>
          </w:p>
          <w:p w14:paraId="163E1DAE" w14:textId="2B71831F" w:rsidR="00875290" w:rsidRPr="00B54CD4" w:rsidRDefault="00875290" w:rsidP="003C1AAC">
            <w:pPr>
              <w:widowControl w:val="0"/>
              <w:tabs>
                <w:tab w:val="left" w:pos="462"/>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Times New Roman" w:eastAsia="Times New Roman" w:hAnsi="Times New Roman" w:cs="Times New Roman"/>
                <w:color w:val="000000"/>
                <w:lang w:eastAsia="ru-RU"/>
              </w:rPr>
            </w:pPr>
            <w:r w:rsidRPr="00B54CD4">
              <w:rPr>
                <w:rFonts w:ascii="Times New Roman" w:eastAsia="Times New Roman" w:hAnsi="Times New Roman" w:cs="Times New Roman"/>
                <w:color w:val="000000"/>
                <w:spacing w:val="-6"/>
                <w:lang w:eastAsia="ru-RU"/>
              </w:rPr>
              <w:t>______________________</w:t>
            </w:r>
            <w:r w:rsidR="0036062F">
              <w:rPr>
                <w:rFonts w:ascii="Times New Roman" w:eastAsia="Times New Roman" w:hAnsi="Times New Roman" w:cs="Times New Roman"/>
                <w:color w:val="000000"/>
                <w:spacing w:val="-6"/>
                <w:lang w:eastAsia="ru-RU"/>
              </w:rPr>
              <w:t>/________________/</w:t>
            </w:r>
          </w:p>
          <w:p w14:paraId="68055F0B" w14:textId="77777777" w:rsidR="00875290" w:rsidRPr="00B54CD4" w:rsidRDefault="00875290" w:rsidP="003C1AAC">
            <w:pPr>
              <w:widowControl w:val="0"/>
              <w:tabs>
                <w:tab w:val="left" w:pos="462"/>
                <w:tab w:val="left" w:pos="959"/>
                <w:tab w:val="left" w:pos="1918"/>
                <w:tab w:val="left" w:pos="2877"/>
                <w:tab w:val="left" w:pos="3836"/>
                <w:tab w:val="left" w:pos="4795"/>
                <w:tab w:val="left" w:pos="5754"/>
                <w:tab w:val="left" w:pos="6713"/>
                <w:tab w:val="left" w:pos="7672"/>
                <w:tab w:val="left" w:pos="8631"/>
                <w:tab w:val="left" w:pos="9590"/>
              </w:tabs>
              <w:spacing w:after="0" w:line="240" w:lineRule="auto"/>
              <w:ind w:left="178"/>
              <w:rPr>
                <w:rFonts w:ascii="Times New Roman" w:eastAsia="Times New Roman" w:hAnsi="Times New Roman" w:cs="Times New Roman"/>
                <w:color w:val="000000"/>
                <w:lang w:eastAsia="ru-RU"/>
              </w:rPr>
            </w:pPr>
          </w:p>
        </w:tc>
      </w:tr>
    </w:tbl>
    <w:p w14:paraId="2087D9A6" w14:textId="77777777" w:rsidR="00875290" w:rsidRPr="00303BDE" w:rsidRDefault="00875290" w:rsidP="00875290">
      <w:pPr>
        <w:pStyle w:val="a4"/>
        <w:tabs>
          <w:tab w:val="left" w:pos="567"/>
          <w:tab w:val="left" w:pos="851"/>
        </w:tabs>
        <w:spacing w:after="0"/>
        <w:ind w:left="567"/>
        <w:jc w:val="both"/>
        <w:rPr>
          <w:rFonts w:ascii="Times New Roman" w:hAnsi="Times New Roman" w:cs="Times New Roman"/>
          <w:sz w:val="24"/>
          <w:szCs w:val="24"/>
        </w:rPr>
      </w:pPr>
    </w:p>
    <w:p w14:paraId="16B5839C" w14:textId="77777777" w:rsidR="00875290" w:rsidRPr="00303BDE" w:rsidRDefault="00875290" w:rsidP="00875290">
      <w:pPr>
        <w:rPr>
          <w:rFonts w:ascii="Times New Roman" w:hAnsi="Times New Roman" w:cs="Times New Roman"/>
          <w:sz w:val="24"/>
          <w:szCs w:val="24"/>
        </w:rPr>
        <w:sectPr w:rsidR="00875290" w:rsidRPr="00303BDE" w:rsidSect="00EA3134">
          <w:pgSz w:w="11906" w:h="16838"/>
          <w:pgMar w:top="1134" w:right="851" w:bottom="1134" w:left="1418" w:header="709" w:footer="709" w:gutter="0"/>
          <w:cols w:space="720"/>
          <w:docGrid w:linePitch="299"/>
        </w:sectPr>
      </w:pPr>
    </w:p>
    <w:p w14:paraId="4C86A407" w14:textId="77777777" w:rsidR="00875290" w:rsidRPr="00303BDE" w:rsidRDefault="00875290" w:rsidP="00875290">
      <w:pPr>
        <w:rPr>
          <w:rFonts w:ascii="Times New Roman" w:hAnsi="Times New Roman" w:cs="Times New Roman"/>
          <w:sz w:val="24"/>
          <w:szCs w:val="24"/>
        </w:rPr>
      </w:pPr>
    </w:p>
    <w:p w14:paraId="644F8EC3" w14:textId="77777777" w:rsidR="00875290" w:rsidRPr="00303BDE" w:rsidRDefault="00875290" w:rsidP="00875290">
      <w:pPr>
        <w:keepNext/>
        <w:tabs>
          <w:tab w:val="left" w:pos="431"/>
          <w:tab w:val="left" w:pos="851"/>
        </w:tabs>
        <w:spacing w:after="0" w:line="240" w:lineRule="auto"/>
        <w:ind w:left="709"/>
        <w:jc w:val="right"/>
        <w:outlineLvl w:val="0"/>
        <w:rPr>
          <w:rFonts w:ascii="Times New Roman" w:hAnsi="Times New Roman" w:cs="Times New Roman"/>
          <w:b/>
          <w:sz w:val="24"/>
          <w:szCs w:val="24"/>
        </w:rPr>
      </w:pPr>
      <w:bookmarkStart w:id="60" w:name="_Toc121733643"/>
      <w:bookmarkStart w:id="61" w:name="_Toc175041581"/>
      <w:bookmarkStart w:id="62" w:name="_Toc179970002"/>
      <w:bookmarkStart w:id="63" w:name="_Toc225345864"/>
      <w:r w:rsidRPr="00303BDE">
        <w:rPr>
          <w:rFonts w:ascii="Times New Roman" w:hAnsi="Times New Roman" w:cs="Times New Roman"/>
          <w:b/>
          <w:sz w:val="24"/>
          <w:szCs w:val="24"/>
        </w:rPr>
        <w:t>Приложение № 1</w:t>
      </w:r>
      <w:bookmarkEnd w:id="60"/>
      <w:bookmarkEnd w:id="61"/>
      <w:bookmarkEnd w:id="62"/>
      <w:bookmarkEnd w:id="63"/>
    </w:p>
    <w:p w14:paraId="5B24B018" w14:textId="77777777" w:rsidR="00875290" w:rsidRPr="00303BDE" w:rsidRDefault="00875290" w:rsidP="00875290">
      <w:pPr>
        <w:jc w:val="right"/>
        <w:rPr>
          <w:rFonts w:ascii="Times New Roman" w:hAnsi="Times New Roman" w:cs="Times New Roman"/>
          <w:b/>
          <w:sz w:val="24"/>
        </w:rPr>
      </w:pPr>
      <w:r w:rsidRPr="00303BDE">
        <w:rPr>
          <w:rFonts w:ascii="Times New Roman" w:hAnsi="Times New Roman" w:cs="Times New Roman"/>
          <w:b/>
          <w:sz w:val="24"/>
        </w:rPr>
        <w:t>к Регламенту</w:t>
      </w:r>
    </w:p>
    <w:p w14:paraId="29848015" w14:textId="77777777" w:rsidR="00875290" w:rsidRPr="00303BDE" w:rsidRDefault="00875290" w:rsidP="00875290">
      <w:pPr>
        <w:jc w:val="center"/>
        <w:rPr>
          <w:rFonts w:ascii="Times New Roman" w:hAnsi="Times New Roman" w:cs="Times New Roman"/>
          <w:b/>
          <w:sz w:val="24"/>
          <w:szCs w:val="24"/>
        </w:rPr>
      </w:pPr>
      <w:r w:rsidRPr="003B7498">
        <w:rPr>
          <w:rFonts w:ascii="Times New Roman" w:hAnsi="Times New Roman" w:cs="Times New Roman"/>
          <w:b/>
          <w:sz w:val="24"/>
          <w:szCs w:val="24"/>
        </w:rPr>
        <w:t>Форма Задания на закупку</w:t>
      </w:r>
      <w:r w:rsidRPr="00303BDE">
        <w:rPr>
          <w:rStyle w:val="af5"/>
          <w:rFonts w:ascii="Times New Roman" w:hAnsi="Times New Roman"/>
          <w:b/>
          <w:sz w:val="24"/>
          <w:szCs w:val="24"/>
        </w:rPr>
        <w:footnoteReference w:id="9"/>
      </w:r>
    </w:p>
    <w:tbl>
      <w:tblPr>
        <w:tblW w:w="14165" w:type="dxa"/>
        <w:tblLook w:val="04A0" w:firstRow="1" w:lastRow="0" w:firstColumn="1" w:lastColumn="0" w:noHBand="0" w:noVBand="1"/>
      </w:tblPr>
      <w:tblGrid>
        <w:gridCol w:w="4668"/>
        <w:gridCol w:w="851"/>
        <w:gridCol w:w="5811"/>
        <w:gridCol w:w="2835"/>
      </w:tblGrid>
      <w:tr w:rsidR="00875290" w:rsidRPr="00303BDE" w14:paraId="3EE13088" w14:textId="77777777" w:rsidTr="003C1AAC">
        <w:trPr>
          <w:trHeight w:val="390"/>
        </w:trPr>
        <w:tc>
          <w:tcPr>
            <w:tcW w:w="4668" w:type="dxa"/>
            <w:tcBorders>
              <w:top w:val="single" w:sz="8" w:space="0" w:color="auto"/>
              <w:left w:val="single" w:sz="8" w:space="0" w:color="auto"/>
              <w:bottom w:val="single" w:sz="8" w:space="0" w:color="auto"/>
              <w:right w:val="nil"/>
            </w:tcBorders>
            <w:shd w:val="clear" w:color="auto" w:fill="auto"/>
            <w:vAlign w:val="center"/>
            <w:hideMark/>
          </w:tcPr>
          <w:p w14:paraId="5B3266AA" w14:textId="77777777" w:rsidR="00875290" w:rsidRPr="00303BDE" w:rsidRDefault="00875290" w:rsidP="003C1AAC">
            <w:pPr>
              <w:spacing w:after="0" w:line="240" w:lineRule="auto"/>
              <w:rPr>
                <w:rFonts w:ascii="Times New Roman" w:eastAsia="Times New Roman" w:hAnsi="Times New Roman" w:cs="Times New Roman"/>
                <w:b/>
                <w:bCs/>
                <w:color w:val="000000"/>
                <w:sz w:val="20"/>
                <w:szCs w:val="20"/>
                <w:lang w:eastAsia="ru-RU"/>
              </w:rPr>
            </w:pPr>
            <w:r w:rsidRPr="00303BDE">
              <w:rPr>
                <w:rFonts w:ascii="Times New Roman" w:eastAsia="Times New Roman" w:hAnsi="Times New Roman" w:cs="Times New Roman"/>
                <w:b/>
                <w:bCs/>
                <w:color w:val="000000"/>
                <w:sz w:val="24"/>
                <w:szCs w:val="20"/>
                <w:lang w:eastAsia="ru-RU"/>
              </w:rPr>
              <w:t>Задание на закупку №_____</w:t>
            </w:r>
          </w:p>
        </w:tc>
        <w:tc>
          <w:tcPr>
            <w:tcW w:w="851"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37997B13" w14:textId="77777777" w:rsidR="00875290" w:rsidRPr="00303BDE" w:rsidRDefault="00875290" w:rsidP="003C1AAC">
            <w:pPr>
              <w:spacing w:after="0" w:line="240" w:lineRule="auto"/>
              <w:rPr>
                <w:rFonts w:ascii="Times New Roman" w:eastAsia="Times New Roman" w:hAnsi="Times New Roman" w:cs="Times New Roman"/>
                <w:color w:val="000000"/>
                <w:sz w:val="20"/>
                <w:szCs w:val="20"/>
                <w:lang w:eastAsia="ru-RU"/>
              </w:rPr>
            </w:pPr>
            <w:r w:rsidRPr="00303BDE">
              <w:rPr>
                <w:rFonts w:ascii="Times New Roman" w:eastAsia="Times New Roman" w:hAnsi="Times New Roman" w:cs="Times New Roman"/>
                <w:color w:val="000000"/>
                <w:sz w:val="20"/>
                <w:szCs w:val="20"/>
                <w:lang w:eastAsia="ru-RU"/>
              </w:rPr>
              <w:t> </w:t>
            </w:r>
          </w:p>
        </w:tc>
        <w:tc>
          <w:tcPr>
            <w:tcW w:w="5811" w:type="dxa"/>
            <w:tcBorders>
              <w:top w:val="nil"/>
              <w:left w:val="nil"/>
              <w:bottom w:val="nil"/>
              <w:right w:val="nil"/>
            </w:tcBorders>
            <w:shd w:val="clear" w:color="auto" w:fill="auto"/>
            <w:noWrap/>
            <w:vAlign w:val="center"/>
            <w:hideMark/>
          </w:tcPr>
          <w:p w14:paraId="16135049" w14:textId="77777777" w:rsidR="00875290" w:rsidRPr="00303BDE" w:rsidRDefault="00875290" w:rsidP="003C1AAC">
            <w:pPr>
              <w:spacing w:after="0" w:line="240" w:lineRule="auto"/>
              <w:rPr>
                <w:rFonts w:ascii="Times New Roman" w:eastAsia="Times New Roman" w:hAnsi="Times New Roman" w:cs="Times New Roman"/>
                <w:color w:val="000000"/>
                <w:sz w:val="20"/>
                <w:szCs w:val="20"/>
                <w:lang w:eastAsia="ru-RU"/>
              </w:rPr>
            </w:pPr>
          </w:p>
        </w:tc>
        <w:tc>
          <w:tcPr>
            <w:tcW w:w="2835"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7DFBC5D3" w14:textId="77777777" w:rsidR="00875290" w:rsidRPr="00303BDE" w:rsidRDefault="00875290" w:rsidP="003C1AAC">
            <w:pPr>
              <w:spacing w:after="0" w:line="240" w:lineRule="auto"/>
              <w:jc w:val="center"/>
              <w:rPr>
                <w:rFonts w:ascii="Times New Roman" w:eastAsia="Times New Roman" w:hAnsi="Times New Roman" w:cs="Times New Roman"/>
                <w:b/>
                <w:bCs/>
                <w:color w:val="FF0000"/>
                <w:sz w:val="20"/>
                <w:szCs w:val="20"/>
                <w:lang w:eastAsia="ru-RU"/>
              </w:rPr>
            </w:pPr>
            <w:r w:rsidRPr="00303BDE">
              <w:rPr>
                <w:rFonts w:ascii="Times New Roman" w:eastAsia="Times New Roman" w:hAnsi="Times New Roman" w:cs="Times New Roman"/>
                <w:b/>
                <w:bCs/>
                <w:color w:val="FF0000"/>
                <w:sz w:val="20"/>
                <w:szCs w:val="20"/>
                <w:lang w:eastAsia="ru-RU"/>
              </w:rPr>
              <w:t>ВЫБРАТЬ ИЗ ВЫПАД</w:t>
            </w:r>
            <w:r>
              <w:rPr>
                <w:rFonts w:ascii="Times New Roman" w:eastAsia="Times New Roman" w:hAnsi="Times New Roman" w:cs="Times New Roman"/>
                <w:b/>
                <w:bCs/>
                <w:color w:val="FF0000"/>
                <w:sz w:val="20"/>
                <w:szCs w:val="20"/>
                <w:lang w:eastAsia="ru-RU"/>
              </w:rPr>
              <w:t>А</w:t>
            </w:r>
            <w:r w:rsidRPr="00303BDE">
              <w:rPr>
                <w:rFonts w:ascii="Times New Roman" w:eastAsia="Times New Roman" w:hAnsi="Times New Roman" w:cs="Times New Roman"/>
                <w:b/>
                <w:bCs/>
                <w:color w:val="FF0000"/>
                <w:sz w:val="20"/>
                <w:szCs w:val="20"/>
                <w:lang w:eastAsia="ru-RU"/>
              </w:rPr>
              <w:t>ЮЩЕГО СПИСКА</w:t>
            </w:r>
          </w:p>
        </w:tc>
      </w:tr>
      <w:tr w:rsidR="00875290" w:rsidRPr="00303BDE" w14:paraId="206C70E9" w14:textId="77777777" w:rsidTr="003C1AAC">
        <w:trPr>
          <w:trHeight w:val="715"/>
        </w:trPr>
        <w:tc>
          <w:tcPr>
            <w:tcW w:w="4668" w:type="dxa"/>
            <w:tcBorders>
              <w:top w:val="nil"/>
              <w:left w:val="single" w:sz="8" w:space="0" w:color="auto"/>
              <w:bottom w:val="single" w:sz="4" w:space="0" w:color="auto"/>
              <w:right w:val="nil"/>
            </w:tcBorders>
            <w:shd w:val="clear" w:color="auto" w:fill="auto"/>
            <w:noWrap/>
            <w:vAlign w:val="center"/>
            <w:hideMark/>
          </w:tcPr>
          <w:p w14:paraId="600F9511" w14:textId="77777777" w:rsidR="00875290" w:rsidRPr="00303BDE" w:rsidRDefault="00875290" w:rsidP="003C1AAC">
            <w:pPr>
              <w:spacing w:after="0" w:line="240" w:lineRule="auto"/>
              <w:rPr>
                <w:rFonts w:ascii="Times New Roman" w:eastAsia="Times New Roman" w:hAnsi="Times New Roman" w:cs="Times New Roman"/>
                <w:sz w:val="20"/>
                <w:szCs w:val="20"/>
                <w:lang w:eastAsia="ru-RU"/>
              </w:rPr>
            </w:pPr>
            <w:r w:rsidRPr="00303BDE">
              <w:rPr>
                <w:rFonts w:ascii="Times New Roman" w:eastAsia="Times New Roman" w:hAnsi="Times New Roman" w:cs="Times New Roman"/>
                <w:sz w:val="20"/>
                <w:szCs w:val="20"/>
                <w:lang w:eastAsia="ru-RU"/>
              </w:rPr>
              <w:t xml:space="preserve">Дата </w:t>
            </w:r>
          </w:p>
        </w:tc>
        <w:tc>
          <w:tcPr>
            <w:tcW w:w="851" w:type="dxa"/>
            <w:tcBorders>
              <w:top w:val="nil"/>
              <w:left w:val="single" w:sz="4" w:space="0" w:color="auto"/>
              <w:bottom w:val="single" w:sz="4" w:space="0" w:color="auto"/>
              <w:right w:val="single" w:sz="8" w:space="0" w:color="auto"/>
            </w:tcBorders>
            <w:shd w:val="clear" w:color="auto" w:fill="auto"/>
            <w:noWrap/>
            <w:vAlign w:val="center"/>
            <w:hideMark/>
          </w:tcPr>
          <w:p w14:paraId="50D687D7" w14:textId="77777777" w:rsidR="00875290" w:rsidRPr="00303BDE" w:rsidRDefault="00875290" w:rsidP="003C1AAC">
            <w:pPr>
              <w:spacing w:after="0" w:line="240" w:lineRule="auto"/>
              <w:rPr>
                <w:rFonts w:ascii="Times New Roman" w:eastAsia="Times New Roman" w:hAnsi="Times New Roman" w:cs="Times New Roman"/>
                <w:color w:val="000000"/>
                <w:sz w:val="20"/>
                <w:szCs w:val="20"/>
                <w:lang w:eastAsia="ru-RU"/>
              </w:rPr>
            </w:pPr>
            <w:r w:rsidRPr="00303BDE">
              <w:rPr>
                <w:rFonts w:ascii="Times New Roman" w:eastAsia="Times New Roman" w:hAnsi="Times New Roman" w:cs="Times New Roman"/>
                <w:color w:val="000000"/>
                <w:sz w:val="20"/>
                <w:szCs w:val="20"/>
                <w:lang w:eastAsia="ru-RU"/>
              </w:rPr>
              <w:t> </w:t>
            </w:r>
          </w:p>
        </w:tc>
        <w:tc>
          <w:tcPr>
            <w:tcW w:w="5811" w:type="dxa"/>
            <w:tcBorders>
              <w:top w:val="nil"/>
              <w:left w:val="nil"/>
              <w:bottom w:val="nil"/>
              <w:right w:val="single" w:sz="4" w:space="0" w:color="auto"/>
            </w:tcBorders>
            <w:shd w:val="clear" w:color="auto" w:fill="auto"/>
            <w:noWrap/>
            <w:vAlign w:val="center"/>
            <w:hideMark/>
          </w:tcPr>
          <w:p w14:paraId="512614B4" w14:textId="77777777" w:rsidR="00875290" w:rsidRPr="00303BDE" w:rsidRDefault="00875290" w:rsidP="003C1AAC">
            <w:pPr>
              <w:spacing w:after="0" w:line="240" w:lineRule="auto"/>
              <w:rPr>
                <w:rFonts w:ascii="Times New Roman" w:eastAsia="Times New Roman" w:hAnsi="Times New Roman" w:cs="Times New Roman"/>
                <w:color w:val="000000"/>
                <w:sz w:val="20"/>
                <w:szCs w:val="20"/>
                <w:lang w:eastAsia="ru-RU"/>
              </w:rPr>
            </w:pP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14:paraId="3CF50FD0" w14:textId="77777777" w:rsidR="00875290" w:rsidRPr="00303BDE" w:rsidRDefault="00875290" w:rsidP="003C1AAC">
            <w:pPr>
              <w:spacing w:after="0" w:line="240" w:lineRule="auto"/>
              <w:jc w:val="center"/>
              <w:rPr>
                <w:rFonts w:ascii="Times New Roman" w:eastAsia="Times New Roman" w:hAnsi="Times New Roman" w:cs="Times New Roman"/>
                <w:b/>
                <w:bCs/>
                <w:color w:val="000000"/>
                <w:sz w:val="20"/>
                <w:szCs w:val="20"/>
                <w:lang w:eastAsia="ru-RU"/>
              </w:rPr>
            </w:pPr>
            <w:r w:rsidRPr="00303BDE">
              <w:rPr>
                <w:rFonts w:ascii="Times New Roman" w:eastAsia="Times New Roman" w:hAnsi="Times New Roman" w:cs="Times New Roman"/>
                <w:b/>
                <w:bCs/>
                <w:color w:val="000000"/>
                <w:sz w:val="20"/>
                <w:szCs w:val="20"/>
                <w:lang w:eastAsia="ru-RU"/>
              </w:rPr>
              <w:t xml:space="preserve">ЗАПОЛНЕНЫ ПО УМОЛЧАНИЮ, КОРРЕКТИРОВАТЬ ПРИ НЕОБХОДИМОСТИ </w:t>
            </w:r>
          </w:p>
        </w:tc>
      </w:tr>
      <w:tr w:rsidR="00875290" w:rsidRPr="00303BDE" w14:paraId="2D89579C" w14:textId="77777777" w:rsidTr="003C1AAC">
        <w:trPr>
          <w:trHeight w:val="330"/>
        </w:trPr>
        <w:tc>
          <w:tcPr>
            <w:tcW w:w="4668" w:type="dxa"/>
            <w:tcBorders>
              <w:top w:val="nil"/>
              <w:left w:val="single" w:sz="8" w:space="0" w:color="auto"/>
              <w:bottom w:val="single" w:sz="4" w:space="0" w:color="auto"/>
              <w:right w:val="nil"/>
            </w:tcBorders>
            <w:shd w:val="clear" w:color="auto" w:fill="auto"/>
            <w:noWrap/>
            <w:vAlign w:val="center"/>
            <w:hideMark/>
          </w:tcPr>
          <w:p w14:paraId="7B346605" w14:textId="77777777" w:rsidR="00875290" w:rsidRPr="00303BDE" w:rsidRDefault="00875290" w:rsidP="003C1AAC">
            <w:pPr>
              <w:spacing w:after="0" w:line="240" w:lineRule="auto"/>
              <w:rPr>
                <w:rFonts w:ascii="Times New Roman" w:eastAsia="Times New Roman" w:hAnsi="Times New Roman" w:cs="Times New Roman"/>
                <w:sz w:val="20"/>
                <w:szCs w:val="20"/>
                <w:lang w:eastAsia="ru-RU"/>
              </w:rPr>
            </w:pPr>
            <w:r w:rsidRPr="00303BDE">
              <w:rPr>
                <w:rFonts w:ascii="Times New Roman" w:eastAsia="Times New Roman" w:hAnsi="Times New Roman" w:cs="Times New Roman"/>
                <w:sz w:val="20"/>
                <w:szCs w:val="20"/>
                <w:lang w:eastAsia="ru-RU"/>
              </w:rPr>
              <w:t>Заказчик</w:t>
            </w:r>
          </w:p>
        </w:tc>
        <w:tc>
          <w:tcPr>
            <w:tcW w:w="851" w:type="dxa"/>
            <w:tcBorders>
              <w:top w:val="nil"/>
              <w:left w:val="single" w:sz="4" w:space="0" w:color="auto"/>
              <w:bottom w:val="single" w:sz="4" w:space="0" w:color="auto"/>
              <w:right w:val="single" w:sz="8" w:space="0" w:color="auto"/>
            </w:tcBorders>
            <w:shd w:val="clear" w:color="auto" w:fill="auto"/>
            <w:noWrap/>
            <w:vAlign w:val="center"/>
          </w:tcPr>
          <w:p w14:paraId="243AC3AE" w14:textId="77777777" w:rsidR="00875290" w:rsidRPr="00303BDE" w:rsidRDefault="00875290" w:rsidP="003C1AAC">
            <w:pPr>
              <w:spacing w:after="0" w:line="240" w:lineRule="auto"/>
              <w:jc w:val="center"/>
              <w:rPr>
                <w:rFonts w:ascii="Times New Roman" w:eastAsia="Times New Roman" w:hAnsi="Times New Roman" w:cs="Times New Roman"/>
                <w:color w:val="FF0000"/>
                <w:sz w:val="20"/>
                <w:szCs w:val="20"/>
                <w:lang w:eastAsia="ru-RU"/>
              </w:rPr>
            </w:pPr>
          </w:p>
        </w:tc>
        <w:tc>
          <w:tcPr>
            <w:tcW w:w="5811" w:type="dxa"/>
            <w:tcBorders>
              <w:top w:val="nil"/>
              <w:left w:val="nil"/>
              <w:bottom w:val="nil"/>
              <w:right w:val="single" w:sz="4" w:space="0" w:color="auto"/>
            </w:tcBorders>
            <w:shd w:val="clear" w:color="auto" w:fill="auto"/>
            <w:noWrap/>
            <w:vAlign w:val="bottom"/>
            <w:hideMark/>
          </w:tcPr>
          <w:p w14:paraId="7D71B968" w14:textId="77777777" w:rsidR="00875290" w:rsidRPr="00303BDE" w:rsidRDefault="00875290" w:rsidP="003C1AAC">
            <w:pPr>
              <w:spacing w:after="0" w:line="240" w:lineRule="auto"/>
              <w:jc w:val="center"/>
              <w:rPr>
                <w:rFonts w:ascii="Times New Roman" w:eastAsia="Times New Roman" w:hAnsi="Times New Roman" w:cs="Times New Roman"/>
                <w:color w:val="FF0000"/>
                <w:sz w:val="20"/>
                <w:szCs w:val="20"/>
                <w:lang w:eastAsia="ru-RU"/>
              </w:rPr>
            </w:pPr>
          </w:p>
        </w:tc>
        <w:tc>
          <w:tcPr>
            <w:tcW w:w="2835"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E2CAC3" w14:textId="77777777" w:rsidR="00875290" w:rsidRPr="00303BDE" w:rsidRDefault="00875290" w:rsidP="003C1AAC">
            <w:pPr>
              <w:spacing w:after="0" w:line="240" w:lineRule="auto"/>
              <w:rPr>
                <w:rFonts w:ascii="Times New Roman" w:eastAsia="Times New Roman" w:hAnsi="Times New Roman" w:cs="Times New Roman"/>
                <w:sz w:val="20"/>
                <w:szCs w:val="20"/>
                <w:lang w:eastAsia="ru-RU"/>
              </w:rPr>
            </w:pPr>
          </w:p>
        </w:tc>
      </w:tr>
      <w:tr w:rsidR="00875290" w:rsidRPr="00303BDE" w14:paraId="38935A78" w14:textId="77777777" w:rsidTr="003C1AAC">
        <w:trPr>
          <w:trHeight w:val="345"/>
        </w:trPr>
        <w:tc>
          <w:tcPr>
            <w:tcW w:w="4668" w:type="dxa"/>
            <w:tcBorders>
              <w:top w:val="nil"/>
              <w:left w:val="single" w:sz="8" w:space="0" w:color="auto"/>
              <w:bottom w:val="single" w:sz="4" w:space="0" w:color="auto"/>
              <w:right w:val="nil"/>
            </w:tcBorders>
            <w:shd w:val="clear" w:color="auto" w:fill="auto"/>
            <w:noWrap/>
            <w:vAlign w:val="center"/>
            <w:hideMark/>
          </w:tcPr>
          <w:p w14:paraId="08F2BB11" w14:textId="57962BA4" w:rsidR="00875290" w:rsidRPr="00303BDE" w:rsidRDefault="00F2382A" w:rsidP="003C1AAC">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РЦ</w:t>
            </w:r>
          </w:p>
        </w:tc>
        <w:tc>
          <w:tcPr>
            <w:tcW w:w="851" w:type="dxa"/>
            <w:tcBorders>
              <w:top w:val="nil"/>
              <w:left w:val="single" w:sz="4" w:space="0" w:color="auto"/>
              <w:bottom w:val="single" w:sz="4" w:space="0" w:color="auto"/>
              <w:right w:val="single" w:sz="8" w:space="0" w:color="auto"/>
            </w:tcBorders>
            <w:shd w:val="clear" w:color="auto" w:fill="auto"/>
            <w:noWrap/>
            <w:vAlign w:val="center"/>
          </w:tcPr>
          <w:p w14:paraId="62FF21E9" w14:textId="77777777" w:rsidR="00875290" w:rsidRPr="00303BDE" w:rsidRDefault="00875290" w:rsidP="003C1AAC">
            <w:pPr>
              <w:spacing w:after="0" w:line="240" w:lineRule="auto"/>
              <w:jc w:val="center"/>
              <w:rPr>
                <w:rFonts w:ascii="Times New Roman" w:eastAsia="Times New Roman" w:hAnsi="Times New Roman" w:cs="Times New Roman"/>
                <w:color w:val="FF0000"/>
                <w:sz w:val="20"/>
                <w:szCs w:val="20"/>
                <w:lang w:eastAsia="ru-RU"/>
              </w:rPr>
            </w:pPr>
          </w:p>
        </w:tc>
        <w:tc>
          <w:tcPr>
            <w:tcW w:w="5811" w:type="dxa"/>
            <w:tcBorders>
              <w:top w:val="nil"/>
              <w:left w:val="nil"/>
              <w:bottom w:val="nil"/>
              <w:right w:val="nil"/>
            </w:tcBorders>
            <w:shd w:val="clear" w:color="auto" w:fill="auto"/>
            <w:noWrap/>
            <w:vAlign w:val="center"/>
            <w:hideMark/>
          </w:tcPr>
          <w:p w14:paraId="70C4E453" w14:textId="77777777" w:rsidR="00875290" w:rsidRPr="00303BDE" w:rsidRDefault="00875290" w:rsidP="003C1AAC">
            <w:pPr>
              <w:spacing w:after="0" w:line="240" w:lineRule="auto"/>
              <w:jc w:val="center"/>
              <w:rPr>
                <w:rFonts w:ascii="Times New Roman" w:eastAsia="Times New Roman" w:hAnsi="Times New Roman" w:cs="Times New Roman"/>
                <w:color w:val="FF0000"/>
                <w:sz w:val="20"/>
                <w:szCs w:val="20"/>
                <w:lang w:eastAsia="ru-RU"/>
              </w:rPr>
            </w:pPr>
          </w:p>
        </w:tc>
        <w:tc>
          <w:tcPr>
            <w:tcW w:w="2835" w:type="dxa"/>
            <w:tcBorders>
              <w:top w:val="single" w:sz="4" w:space="0" w:color="auto"/>
              <w:left w:val="nil"/>
              <w:bottom w:val="single" w:sz="4" w:space="0" w:color="auto"/>
              <w:right w:val="nil"/>
            </w:tcBorders>
            <w:shd w:val="clear" w:color="auto" w:fill="auto"/>
            <w:noWrap/>
            <w:vAlign w:val="bottom"/>
            <w:hideMark/>
          </w:tcPr>
          <w:p w14:paraId="4C782795" w14:textId="77777777" w:rsidR="00875290" w:rsidRPr="00303BDE" w:rsidRDefault="00875290" w:rsidP="003C1AAC">
            <w:pPr>
              <w:spacing w:after="0" w:line="240" w:lineRule="auto"/>
              <w:rPr>
                <w:rFonts w:ascii="Times New Roman" w:eastAsia="Times New Roman" w:hAnsi="Times New Roman" w:cs="Times New Roman"/>
                <w:sz w:val="20"/>
                <w:szCs w:val="20"/>
                <w:lang w:eastAsia="ru-RU"/>
              </w:rPr>
            </w:pPr>
          </w:p>
        </w:tc>
      </w:tr>
      <w:tr w:rsidR="00875290" w:rsidRPr="00303BDE" w14:paraId="0BA8ACBB" w14:textId="77777777" w:rsidTr="003C1AAC">
        <w:trPr>
          <w:trHeight w:val="561"/>
        </w:trPr>
        <w:tc>
          <w:tcPr>
            <w:tcW w:w="4668" w:type="dxa"/>
            <w:tcBorders>
              <w:top w:val="nil"/>
              <w:left w:val="single" w:sz="8" w:space="0" w:color="auto"/>
              <w:bottom w:val="single" w:sz="8" w:space="0" w:color="auto"/>
              <w:right w:val="single" w:sz="4" w:space="0" w:color="auto"/>
            </w:tcBorders>
            <w:shd w:val="clear" w:color="auto" w:fill="auto"/>
            <w:vAlign w:val="center"/>
            <w:hideMark/>
          </w:tcPr>
          <w:p w14:paraId="0802712F" w14:textId="77777777" w:rsidR="00875290" w:rsidRPr="00303BDE" w:rsidRDefault="00875290" w:rsidP="003C1AAC">
            <w:pPr>
              <w:spacing w:after="0" w:line="240" w:lineRule="auto"/>
              <w:rPr>
                <w:rFonts w:ascii="Times New Roman" w:eastAsia="Times New Roman" w:hAnsi="Times New Roman" w:cs="Times New Roman"/>
                <w:sz w:val="20"/>
                <w:szCs w:val="20"/>
                <w:lang w:eastAsia="ru-RU"/>
              </w:rPr>
            </w:pPr>
            <w:r w:rsidRPr="00303BDE">
              <w:rPr>
                <w:rFonts w:ascii="Times New Roman" w:eastAsia="Times New Roman" w:hAnsi="Times New Roman" w:cs="Times New Roman"/>
                <w:sz w:val="20"/>
                <w:szCs w:val="20"/>
                <w:lang w:eastAsia="ru-RU"/>
              </w:rPr>
              <w:t>Инициатор (член ЗК)</w:t>
            </w:r>
            <w:r w:rsidRPr="00303BDE">
              <w:rPr>
                <w:rFonts w:ascii="Times New Roman" w:eastAsia="Times New Roman" w:hAnsi="Times New Roman" w:cs="Times New Roman"/>
                <w:sz w:val="20"/>
                <w:szCs w:val="20"/>
                <w:lang w:eastAsia="ru-RU"/>
              </w:rPr>
              <w:br/>
              <w:t xml:space="preserve">ФИО, должность, телефон, </w:t>
            </w:r>
            <w:r w:rsidRPr="00303BDE">
              <w:rPr>
                <w:rFonts w:ascii="Times New Roman" w:eastAsia="Times New Roman" w:hAnsi="Times New Roman" w:cs="Times New Roman"/>
                <w:sz w:val="20"/>
                <w:szCs w:val="20"/>
                <w:lang w:val="en-US" w:eastAsia="ru-RU"/>
              </w:rPr>
              <w:t>E</w:t>
            </w:r>
            <w:r w:rsidRPr="00303BDE">
              <w:rPr>
                <w:rFonts w:ascii="Times New Roman" w:eastAsia="Times New Roman" w:hAnsi="Times New Roman" w:cs="Times New Roman"/>
                <w:sz w:val="20"/>
                <w:szCs w:val="20"/>
                <w:lang w:eastAsia="ru-RU"/>
              </w:rPr>
              <w:t>-</w:t>
            </w:r>
            <w:r w:rsidRPr="00303BDE">
              <w:rPr>
                <w:rFonts w:ascii="Times New Roman" w:eastAsia="Times New Roman" w:hAnsi="Times New Roman" w:cs="Times New Roman"/>
                <w:sz w:val="20"/>
                <w:szCs w:val="20"/>
                <w:lang w:val="en-US" w:eastAsia="ru-RU"/>
              </w:rPr>
              <w:t>mail</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BCC567" w14:textId="77777777" w:rsidR="00875290" w:rsidRPr="00303BDE" w:rsidRDefault="00875290" w:rsidP="003C1AAC">
            <w:pPr>
              <w:spacing w:after="0" w:line="240" w:lineRule="auto"/>
              <w:rPr>
                <w:rFonts w:ascii="Times New Roman" w:eastAsia="Times New Roman" w:hAnsi="Times New Roman" w:cs="Times New Roman"/>
                <w:color w:val="000000"/>
                <w:sz w:val="20"/>
                <w:szCs w:val="20"/>
                <w:lang w:eastAsia="ru-RU"/>
              </w:rPr>
            </w:pPr>
            <w:r w:rsidRPr="00303BDE">
              <w:rPr>
                <w:rFonts w:ascii="Times New Roman" w:eastAsia="Times New Roman" w:hAnsi="Times New Roman" w:cs="Times New Roman"/>
                <w:color w:val="000000"/>
                <w:sz w:val="20"/>
                <w:szCs w:val="20"/>
                <w:lang w:eastAsia="ru-RU"/>
              </w:rPr>
              <w:t> </w:t>
            </w:r>
          </w:p>
        </w:tc>
        <w:tc>
          <w:tcPr>
            <w:tcW w:w="5811" w:type="dxa"/>
            <w:tcBorders>
              <w:top w:val="single" w:sz="4" w:space="0" w:color="auto"/>
              <w:left w:val="single" w:sz="4" w:space="0" w:color="auto"/>
              <w:bottom w:val="nil"/>
              <w:right w:val="single" w:sz="4" w:space="0" w:color="auto"/>
            </w:tcBorders>
            <w:shd w:val="clear" w:color="auto" w:fill="auto"/>
            <w:vAlign w:val="center"/>
            <w:hideMark/>
          </w:tcPr>
          <w:p w14:paraId="44EDFC80" w14:textId="77777777" w:rsidR="00875290" w:rsidRPr="00303BDE" w:rsidRDefault="00875290" w:rsidP="003C1AAC">
            <w:pPr>
              <w:spacing w:after="0" w:line="240" w:lineRule="auto"/>
              <w:rPr>
                <w:rFonts w:ascii="Times New Roman" w:eastAsia="Times New Roman" w:hAnsi="Times New Roman" w:cs="Times New Roman"/>
                <w:sz w:val="20"/>
                <w:szCs w:val="20"/>
                <w:lang w:eastAsia="ru-RU"/>
              </w:rPr>
            </w:pPr>
            <w:r w:rsidRPr="00303BDE">
              <w:rPr>
                <w:rFonts w:ascii="Times New Roman" w:eastAsia="Times New Roman" w:hAnsi="Times New Roman" w:cs="Times New Roman"/>
                <w:sz w:val="20"/>
                <w:szCs w:val="20"/>
                <w:lang w:eastAsia="ru-RU"/>
              </w:rPr>
              <w:t>Контактное лицо по техническим и орг. вопросам</w:t>
            </w:r>
            <w:r w:rsidRPr="00303BDE">
              <w:rPr>
                <w:rFonts w:ascii="Times New Roman" w:eastAsia="Times New Roman" w:hAnsi="Times New Roman" w:cs="Times New Roman"/>
                <w:sz w:val="20"/>
                <w:szCs w:val="20"/>
                <w:lang w:eastAsia="ru-RU"/>
              </w:rPr>
              <w:br/>
              <w:t>ФИО, должность, телефон, E-mail</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FC8C8B" w14:textId="77777777" w:rsidR="00875290" w:rsidRPr="00303BDE" w:rsidRDefault="00875290" w:rsidP="003C1AAC">
            <w:pPr>
              <w:spacing w:after="0" w:line="240" w:lineRule="auto"/>
              <w:rPr>
                <w:rFonts w:ascii="Times New Roman" w:eastAsia="Times New Roman" w:hAnsi="Times New Roman" w:cs="Times New Roman"/>
                <w:color w:val="000000"/>
                <w:sz w:val="20"/>
                <w:szCs w:val="20"/>
                <w:lang w:eastAsia="ru-RU"/>
              </w:rPr>
            </w:pPr>
            <w:r w:rsidRPr="00303BDE">
              <w:rPr>
                <w:rFonts w:ascii="Times New Roman" w:eastAsia="Times New Roman" w:hAnsi="Times New Roman" w:cs="Times New Roman"/>
                <w:color w:val="000000"/>
                <w:sz w:val="20"/>
                <w:szCs w:val="20"/>
                <w:lang w:eastAsia="ru-RU"/>
              </w:rPr>
              <w:t> </w:t>
            </w:r>
          </w:p>
        </w:tc>
      </w:tr>
      <w:tr w:rsidR="00875290" w:rsidRPr="00303BDE" w14:paraId="270AD36B" w14:textId="77777777" w:rsidTr="003C1AAC">
        <w:trPr>
          <w:trHeight w:val="126"/>
        </w:trPr>
        <w:tc>
          <w:tcPr>
            <w:tcW w:w="4668" w:type="dxa"/>
            <w:tcBorders>
              <w:top w:val="nil"/>
              <w:left w:val="nil"/>
              <w:bottom w:val="nil"/>
              <w:right w:val="nil"/>
            </w:tcBorders>
            <w:shd w:val="clear" w:color="auto" w:fill="auto"/>
            <w:noWrap/>
            <w:vAlign w:val="center"/>
            <w:hideMark/>
          </w:tcPr>
          <w:p w14:paraId="60F73BB4" w14:textId="77777777" w:rsidR="00875290" w:rsidRPr="00303BDE" w:rsidRDefault="00875290" w:rsidP="003C1AAC">
            <w:pPr>
              <w:spacing w:after="0" w:line="240" w:lineRule="auto"/>
              <w:rPr>
                <w:rFonts w:ascii="Times New Roman" w:eastAsia="Times New Roman" w:hAnsi="Times New Roman" w:cs="Times New Roman"/>
                <w:color w:val="000000"/>
                <w:sz w:val="20"/>
                <w:szCs w:val="20"/>
                <w:lang w:eastAsia="ru-RU"/>
              </w:rPr>
            </w:pPr>
          </w:p>
        </w:tc>
        <w:tc>
          <w:tcPr>
            <w:tcW w:w="851" w:type="dxa"/>
            <w:tcBorders>
              <w:top w:val="single" w:sz="4" w:space="0" w:color="auto"/>
              <w:left w:val="nil"/>
              <w:bottom w:val="single" w:sz="8" w:space="0" w:color="auto"/>
              <w:right w:val="nil"/>
            </w:tcBorders>
            <w:shd w:val="clear" w:color="auto" w:fill="auto"/>
            <w:noWrap/>
            <w:vAlign w:val="center"/>
            <w:hideMark/>
          </w:tcPr>
          <w:p w14:paraId="07BA43F5" w14:textId="77777777" w:rsidR="00875290" w:rsidRPr="00303BDE" w:rsidRDefault="00875290" w:rsidP="003C1AAC">
            <w:pPr>
              <w:spacing w:after="0" w:line="240" w:lineRule="auto"/>
              <w:rPr>
                <w:rFonts w:ascii="Times New Roman" w:eastAsia="Times New Roman" w:hAnsi="Times New Roman" w:cs="Times New Roman"/>
                <w:color w:val="000000"/>
                <w:sz w:val="20"/>
                <w:szCs w:val="20"/>
                <w:lang w:eastAsia="ru-RU"/>
              </w:rPr>
            </w:pPr>
            <w:r w:rsidRPr="00303BDE">
              <w:rPr>
                <w:rFonts w:ascii="Times New Roman" w:eastAsia="Times New Roman" w:hAnsi="Times New Roman" w:cs="Times New Roman"/>
                <w:color w:val="000000"/>
                <w:sz w:val="20"/>
                <w:szCs w:val="20"/>
                <w:lang w:eastAsia="ru-RU"/>
              </w:rPr>
              <w:t> </w:t>
            </w:r>
          </w:p>
        </w:tc>
        <w:tc>
          <w:tcPr>
            <w:tcW w:w="5811" w:type="dxa"/>
            <w:tcBorders>
              <w:top w:val="single" w:sz="8" w:space="0" w:color="auto"/>
              <w:left w:val="nil"/>
              <w:bottom w:val="single" w:sz="8" w:space="0" w:color="auto"/>
              <w:right w:val="nil"/>
            </w:tcBorders>
            <w:shd w:val="clear" w:color="auto" w:fill="auto"/>
            <w:noWrap/>
            <w:vAlign w:val="center"/>
            <w:hideMark/>
          </w:tcPr>
          <w:p w14:paraId="0FCDC022" w14:textId="77777777" w:rsidR="00875290" w:rsidRPr="00303BDE" w:rsidRDefault="00875290" w:rsidP="003C1AAC">
            <w:pPr>
              <w:spacing w:after="0" w:line="240" w:lineRule="auto"/>
              <w:rPr>
                <w:rFonts w:ascii="Times New Roman" w:eastAsia="Times New Roman" w:hAnsi="Times New Roman" w:cs="Times New Roman"/>
                <w:color w:val="000000"/>
                <w:sz w:val="20"/>
                <w:szCs w:val="20"/>
                <w:lang w:eastAsia="ru-RU"/>
              </w:rPr>
            </w:pPr>
            <w:r w:rsidRPr="00303BDE">
              <w:rPr>
                <w:rFonts w:ascii="Times New Roman" w:eastAsia="Times New Roman" w:hAnsi="Times New Roman" w:cs="Times New Roman"/>
                <w:color w:val="000000"/>
                <w:sz w:val="20"/>
                <w:szCs w:val="20"/>
                <w:lang w:eastAsia="ru-RU"/>
              </w:rPr>
              <w:t> </w:t>
            </w:r>
          </w:p>
        </w:tc>
        <w:tc>
          <w:tcPr>
            <w:tcW w:w="2835" w:type="dxa"/>
            <w:tcBorders>
              <w:top w:val="single" w:sz="4" w:space="0" w:color="auto"/>
              <w:left w:val="nil"/>
              <w:bottom w:val="nil"/>
              <w:right w:val="nil"/>
            </w:tcBorders>
            <w:shd w:val="clear" w:color="auto" w:fill="auto"/>
            <w:noWrap/>
            <w:vAlign w:val="center"/>
            <w:hideMark/>
          </w:tcPr>
          <w:p w14:paraId="63509FAE" w14:textId="77777777" w:rsidR="00875290" w:rsidRPr="00303BDE" w:rsidRDefault="00875290" w:rsidP="003C1AAC">
            <w:pPr>
              <w:spacing w:after="0" w:line="240" w:lineRule="auto"/>
              <w:rPr>
                <w:rFonts w:ascii="Times New Roman" w:eastAsia="Times New Roman" w:hAnsi="Times New Roman" w:cs="Times New Roman"/>
                <w:color w:val="000000"/>
                <w:sz w:val="20"/>
                <w:szCs w:val="20"/>
                <w:lang w:eastAsia="ru-RU"/>
              </w:rPr>
            </w:pPr>
          </w:p>
        </w:tc>
      </w:tr>
      <w:tr w:rsidR="00875290" w:rsidRPr="00303BDE" w14:paraId="4DB89C79" w14:textId="77777777" w:rsidTr="003C1AAC">
        <w:trPr>
          <w:trHeight w:val="315"/>
        </w:trPr>
        <w:tc>
          <w:tcPr>
            <w:tcW w:w="14165" w:type="dxa"/>
            <w:gridSpan w:val="4"/>
            <w:tcBorders>
              <w:top w:val="single" w:sz="8" w:space="0" w:color="auto"/>
              <w:left w:val="single" w:sz="8" w:space="0" w:color="auto"/>
              <w:bottom w:val="single" w:sz="8" w:space="0" w:color="auto"/>
              <w:right w:val="single" w:sz="8" w:space="0" w:color="000000"/>
            </w:tcBorders>
            <w:shd w:val="clear" w:color="000000" w:fill="E7E6E6"/>
            <w:noWrap/>
            <w:vAlign w:val="center"/>
            <w:hideMark/>
          </w:tcPr>
          <w:p w14:paraId="655D775A" w14:textId="77777777" w:rsidR="00875290" w:rsidRPr="00303BDE" w:rsidRDefault="00875290" w:rsidP="003C1AAC">
            <w:pPr>
              <w:spacing w:after="0" w:line="240" w:lineRule="auto"/>
              <w:jc w:val="center"/>
              <w:rPr>
                <w:rFonts w:ascii="Times New Roman" w:eastAsia="Times New Roman" w:hAnsi="Times New Roman" w:cs="Times New Roman"/>
                <w:b/>
                <w:bCs/>
                <w:i/>
                <w:iCs/>
                <w:sz w:val="20"/>
                <w:szCs w:val="20"/>
                <w:lang w:eastAsia="ru-RU"/>
              </w:rPr>
            </w:pPr>
            <w:r w:rsidRPr="00303BDE">
              <w:rPr>
                <w:rFonts w:ascii="Times New Roman" w:eastAsia="Times New Roman" w:hAnsi="Times New Roman" w:cs="Times New Roman"/>
                <w:b/>
                <w:bCs/>
                <w:i/>
                <w:iCs/>
                <w:sz w:val="20"/>
                <w:szCs w:val="20"/>
                <w:lang w:eastAsia="ru-RU"/>
              </w:rPr>
              <w:t>ДАННЫЕ О ЗАКУПКЕ</w:t>
            </w:r>
          </w:p>
        </w:tc>
      </w:tr>
      <w:tr w:rsidR="00875290" w:rsidRPr="00303BDE" w14:paraId="4DEBD8E1" w14:textId="77777777" w:rsidTr="003C1AAC">
        <w:trPr>
          <w:trHeight w:val="315"/>
        </w:trPr>
        <w:tc>
          <w:tcPr>
            <w:tcW w:w="5519" w:type="dxa"/>
            <w:gridSpan w:val="2"/>
            <w:tcBorders>
              <w:top w:val="single" w:sz="8" w:space="0" w:color="auto"/>
              <w:left w:val="single" w:sz="8" w:space="0" w:color="auto"/>
              <w:bottom w:val="single" w:sz="8" w:space="0" w:color="auto"/>
              <w:right w:val="single" w:sz="8" w:space="0" w:color="000000"/>
            </w:tcBorders>
            <w:shd w:val="clear" w:color="000000" w:fill="E7E6E6"/>
            <w:noWrap/>
            <w:vAlign w:val="center"/>
            <w:hideMark/>
          </w:tcPr>
          <w:p w14:paraId="3E57B38F" w14:textId="77777777" w:rsidR="00875290" w:rsidRPr="00303BDE" w:rsidRDefault="00875290" w:rsidP="003C1AAC">
            <w:pPr>
              <w:spacing w:after="0" w:line="240" w:lineRule="auto"/>
              <w:jc w:val="center"/>
              <w:rPr>
                <w:rFonts w:ascii="Times New Roman" w:eastAsia="Times New Roman" w:hAnsi="Times New Roman" w:cs="Times New Roman"/>
                <w:b/>
                <w:bCs/>
                <w:i/>
                <w:iCs/>
                <w:sz w:val="20"/>
                <w:szCs w:val="20"/>
                <w:lang w:eastAsia="ru-RU"/>
              </w:rPr>
            </w:pPr>
            <w:r w:rsidRPr="00303BDE">
              <w:rPr>
                <w:rFonts w:ascii="Times New Roman" w:eastAsia="Times New Roman" w:hAnsi="Times New Roman" w:cs="Times New Roman"/>
                <w:b/>
                <w:bCs/>
                <w:i/>
                <w:iCs/>
                <w:sz w:val="20"/>
                <w:szCs w:val="20"/>
                <w:lang w:eastAsia="ru-RU"/>
              </w:rPr>
              <w:t>ОБЯЗАТЕЛЬНЫЕ ПОЛЯ</w:t>
            </w:r>
          </w:p>
        </w:tc>
        <w:tc>
          <w:tcPr>
            <w:tcW w:w="8646" w:type="dxa"/>
            <w:gridSpan w:val="2"/>
            <w:tcBorders>
              <w:top w:val="single" w:sz="8" w:space="0" w:color="auto"/>
              <w:left w:val="nil"/>
              <w:bottom w:val="single" w:sz="8" w:space="0" w:color="auto"/>
              <w:right w:val="single" w:sz="8" w:space="0" w:color="000000"/>
            </w:tcBorders>
            <w:shd w:val="clear" w:color="000000" w:fill="E7E6E6"/>
            <w:noWrap/>
            <w:vAlign w:val="center"/>
            <w:hideMark/>
          </w:tcPr>
          <w:p w14:paraId="45905A7A" w14:textId="77777777" w:rsidR="00875290" w:rsidRPr="00303BDE" w:rsidRDefault="00875290" w:rsidP="003C1AAC">
            <w:pPr>
              <w:spacing w:after="0" w:line="240" w:lineRule="auto"/>
              <w:jc w:val="center"/>
              <w:rPr>
                <w:rFonts w:ascii="Times New Roman" w:eastAsia="Times New Roman" w:hAnsi="Times New Roman" w:cs="Times New Roman"/>
                <w:b/>
                <w:bCs/>
                <w:i/>
                <w:iCs/>
                <w:sz w:val="20"/>
                <w:szCs w:val="20"/>
                <w:lang w:eastAsia="ru-RU"/>
              </w:rPr>
            </w:pPr>
            <w:r w:rsidRPr="00303BDE">
              <w:rPr>
                <w:rFonts w:ascii="Times New Roman" w:eastAsia="Times New Roman" w:hAnsi="Times New Roman" w:cs="Times New Roman"/>
                <w:b/>
                <w:bCs/>
                <w:i/>
                <w:iCs/>
                <w:sz w:val="20"/>
                <w:szCs w:val="20"/>
                <w:lang w:eastAsia="ru-RU"/>
              </w:rPr>
              <w:t>ПРЕДЗАПОЛНЕНО ПО УМОЛЧАНИЮ (КОРРЕКТИРОВАТЬ В СЛУЧАЕ НЕОБХОДИМОСТИ)</w:t>
            </w:r>
          </w:p>
        </w:tc>
      </w:tr>
      <w:tr w:rsidR="00875290" w:rsidRPr="00303BDE" w14:paraId="1E85F212" w14:textId="77777777" w:rsidTr="003C1AAC">
        <w:trPr>
          <w:trHeight w:val="330"/>
        </w:trPr>
        <w:tc>
          <w:tcPr>
            <w:tcW w:w="4668" w:type="dxa"/>
            <w:tcBorders>
              <w:top w:val="nil"/>
              <w:left w:val="single" w:sz="8" w:space="0" w:color="auto"/>
              <w:bottom w:val="single" w:sz="4" w:space="0" w:color="auto"/>
              <w:right w:val="single" w:sz="4" w:space="0" w:color="auto"/>
            </w:tcBorders>
            <w:shd w:val="clear" w:color="auto" w:fill="auto"/>
            <w:vAlign w:val="center"/>
            <w:hideMark/>
          </w:tcPr>
          <w:p w14:paraId="6BEC126B" w14:textId="77777777" w:rsidR="00875290" w:rsidRPr="00303BDE" w:rsidRDefault="00875290" w:rsidP="003C1AAC">
            <w:pPr>
              <w:spacing w:after="0" w:line="240" w:lineRule="auto"/>
              <w:rPr>
                <w:rFonts w:ascii="Times New Roman" w:eastAsia="Times New Roman" w:hAnsi="Times New Roman" w:cs="Times New Roman"/>
                <w:b/>
                <w:bCs/>
                <w:sz w:val="20"/>
                <w:szCs w:val="20"/>
                <w:lang w:eastAsia="ru-RU"/>
              </w:rPr>
            </w:pPr>
            <w:r w:rsidRPr="00303BDE">
              <w:rPr>
                <w:rFonts w:ascii="Times New Roman" w:eastAsia="Times New Roman" w:hAnsi="Times New Roman" w:cs="Times New Roman"/>
                <w:b/>
                <w:bCs/>
                <w:sz w:val="20"/>
                <w:szCs w:val="20"/>
                <w:lang w:eastAsia="ru-RU"/>
              </w:rPr>
              <w:t>Предмет закупки (договора)</w:t>
            </w:r>
          </w:p>
        </w:tc>
        <w:tc>
          <w:tcPr>
            <w:tcW w:w="851" w:type="dxa"/>
            <w:tcBorders>
              <w:top w:val="nil"/>
              <w:left w:val="nil"/>
              <w:bottom w:val="single" w:sz="4" w:space="0" w:color="auto"/>
              <w:right w:val="single" w:sz="8" w:space="0" w:color="auto"/>
            </w:tcBorders>
            <w:shd w:val="clear" w:color="auto" w:fill="auto"/>
            <w:vAlign w:val="center"/>
          </w:tcPr>
          <w:p w14:paraId="5A8B752D" w14:textId="77777777" w:rsidR="00875290" w:rsidRPr="00303BDE" w:rsidRDefault="00875290" w:rsidP="003C1AAC">
            <w:pPr>
              <w:spacing w:after="0" w:line="240" w:lineRule="auto"/>
              <w:jc w:val="center"/>
              <w:rPr>
                <w:rFonts w:ascii="Times New Roman" w:eastAsia="Times New Roman" w:hAnsi="Times New Roman" w:cs="Times New Roman"/>
                <w:i/>
                <w:iCs/>
                <w:color w:val="FF0000"/>
                <w:sz w:val="20"/>
                <w:szCs w:val="20"/>
                <w:lang w:eastAsia="ru-RU"/>
              </w:rPr>
            </w:pPr>
          </w:p>
        </w:tc>
        <w:tc>
          <w:tcPr>
            <w:tcW w:w="5811" w:type="dxa"/>
            <w:tcBorders>
              <w:top w:val="single" w:sz="4" w:space="0" w:color="auto"/>
              <w:left w:val="nil"/>
              <w:bottom w:val="single" w:sz="4" w:space="0" w:color="auto"/>
              <w:right w:val="single" w:sz="4" w:space="0" w:color="auto"/>
            </w:tcBorders>
            <w:shd w:val="clear" w:color="000000" w:fill="E2EFDA"/>
            <w:vAlign w:val="center"/>
            <w:hideMark/>
          </w:tcPr>
          <w:p w14:paraId="331B252D" w14:textId="77777777" w:rsidR="00875290" w:rsidRPr="00303BDE" w:rsidRDefault="00875290" w:rsidP="003C1AAC">
            <w:pPr>
              <w:spacing w:after="0" w:line="240" w:lineRule="auto"/>
              <w:rPr>
                <w:rFonts w:ascii="Times New Roman" w:eastAsia="Times New Roman" w:hAnsi="Times New Roman" w:cs="Times New Roman"/>
                <w:b/>
                <w:bCs/>
                <w:color w:val="000000"/>
                <w:sz w:val="20"/>
                <w:szCs w:val="20"/>
                <w:lang w:eastAsia="ru-RU"/>
              </w:rPr>
            </w:pPr>
            <w:r w:rsidRPr="00303BDE">
              <w:rPr>
                <w:rFonts w:ascii="Times New Roman" w:eastAsia="Times New Roman" w:hAnsi="Times New Roman" w:cs="Times New Roman"/>
                <w:b/>
                <w:bCs/>
                <w:color w:val="000000"/>
                <w:sz w:val="20"/>
                <w:szCs w:val="20"/>
                <w:lang w:eastAsia="ru-RU"/>
              </w:rPr>
              <w:t xml:space="preserve">Валюта </w:t>
            </w:r>
          </w:p>
        </w:tc>
        <w:tc>
          <w:tcPr>
            <w:tcW w:w="2835" w:type="dxa"/>
            <w:tcBorders>
              <w:top w:val="single" w:sz="4" w:space="0" w:color="auto"/>
              <w:left w:val="nil"/>
              <w:bottom w:val="single" w:sz="4" w:space="0" w:color="auto"/>
              <w:right w:val="single" w:sz="8" w:space="0" w:color="auto"/>
            </w:tcBorders>
            <w:shd w:val="clear" w:color="000000" w:fill="E2EFDA"/>
            <w:vAlign w:val="center"/>
            <w:hideMark/>
          </w:tcPr>
          <w:p w14:paraId="336E036B" w14:textId="77777777" w:rsidR="00875290" w:rsidRPr="00303BDE" w:rsidRDefault="00875290" w:rsidP="003C1AAC">
            <w:pPr>
              <w:spacing w:after="0" w:line="240" w:lineRule="auto"/>
              <w:jc w:val="center"/>
              <w:rPr>
                <w:rFonts w:ascii="Times New Roman" w:eastAsia="Times New Roman" w:hAnsi="Times New Roman" w:cs="Times New Roman"/>
                <w:sz w:val="20"/>
                <w:szCs w:val="20"/>
                <w:lang w:eastAsia="ru-RU"/>
              </w:rPr>
            </w:pPr>
            <w:r w:rsidRPr="00303BDE">
              <w:rPr>
                <w:rFonts w:ascii="Times New Roman" w:eastAsia="Times New Roman" w:hAnsi="Times New Roman" w:cs="Times New Roman"/>
                <w:sz w:val="20"/>
                <w:szCs w:val="20"/>
                <w:lang w:eastAsia="ru-RU"/>
              </w:rPr>
              <w:t>Руб. (Российский рубль)</w:t>
            </w:r>
          </w:p>
        </w:tc>
      </w:tr>
      <w:tr w:rsidR="00875290" w:rsidRPr="00303BDE" w14:paraId="19BB220B" w14:textId="77777777" w:rsidTr="003C1AAC">
        <w:trPr>
          <w:trHeight w:val="706"/>
        </w:trPr>
        <w:tc>
          <w:tcPr>
            <w:tcW w:w="4668" w:type="dxa"/>
            <w:tcBorders>
              <w:top w:val="nil"/>
              <w:left w:val="single" w:sz="8" w:space="0" w:color="auto"/>
              <w:bottom w:val="single" w:sz="4" w:space="0" w:color="auto"/>
              <w:right w:val="single" w:sz="4" w:space="0" w:color="auto"/>
            </w:tcBorders>
            <w:shd w:val="clear" w:color="auto" w:fill="auto"/>
            <w:vAlign w:val="center"/>
            <w:hideMark/>
          </w:tcPr>
          <w:p w14:paraId="13A459FC" w14:textId="77777777" w:rsidR="00875290" w:rsidRPr="00303BDE" w:rsidRDefault="00875290" w:rsidP="003C1AAC">
            <w:pPr>
              <w:spacing w:after="0" w:line="240" w:lineRule="auto"/>
              <w:rPr>
                <w:rFonts w:ascii="Times New Roman" w:eastAsia="Times New Roman" w:hAnsi="Times New Roman" w:cs="Times New Roman"/>
                <w:sz w:val="20"/>
                <w:szCs w:val="20"/>
                <w:lang w:eastAsia="ru-RU"/>
              </w:rPr>
            </w:pPr>
            <w:r w:rsidRPr="00303BDE">
              <w:rPr>
                <w:rFonts w:ascii="Times New Roman" w:eastAsia="Times New Roman" w:hAnsi="Times New Roman" w:cs="Times New Roman"/>
                <w:sz w:val="20"/>
                <w:szCs w:val="20"/>
                <w:lang w:eastAsia="ru-RU"/>
              </w:rPr>
              <w:t>Обоснование закупки</w:t>
            </w:r>
            <w:r w:rsidRPr="00303BDE">
              <w:rPr>
                <w:rFonts w:ascii="Times New Roman" w:eastAsia="Times New Roman" w:hAnsi="Times New Roman" w:cs="Times New Roman"/>
                <w:sz w:val="20"/>
                <w:szCs w:val="20"/>
                <w:lang w:eastAsia="ru-RU"/>
              </w:rPr>
              <w:br/>
              <w:t>(Реквизиты доходного договора/заявки/проект (при наличии)</w:t>
            </w:r>
          </w:p>
        </w:tc>
        <w:tc>
          <w:tcPr>
            <w:tcW w:w="851" w:type="dxa"/>
            <w:tcBorders>
              <w:top w:val="nil"/>
              <w:left w:val="nil"/>
              <w:bottom w:val="single" w:sz="4" w:space="0" w:color="auto"/>
              <w:right w:val="single" w:sz="8" w:space="0" w:color="auto"/>
            </w:tcBorders>
            <w:shd w:val="clear" w:color="auto" w:fill="auto"/>
            <w:vAlign w:val="center"/>
          </w:tcPr>
          <w:p w14:paraId="231CC9ED" w14:textId="77777777" w:rsidR="00875290" w:rsidRPr="00303BDE" w:rsidRDefault="00875290" w:rsidP="003C1AAC">
            <w:pPr>
              <w:spacing w:after="0" w:line="240" w:lineRule="auto"/>
              <w:rPr>
                <w:rFonts w:ascii="Times New Roman" w:eastAsia="Times New Roman" w:hAnsi="Times New Roman" w:cs="Times New Roman"/>
                <w:i/>
                <w:iCs/>
                <w:color w:val="FF0000"/>
                <w:sz w:val="20"/>
                <w:szCs w:val="20"/>
                <w:lang w:eastAsia="ru-RU"/>
              </w:rPr>
            </w:pPr>
          </w:p>
        </w:tc>
        <w:tc>
          <w:tcPr>
            <w:tcW w:w="5811" w:type="dxa"/>
            <w:tcBorders>
              <w:top w:val="nil"/>
              <w:left w:val="nil"/>
              <w:bottom w:val="single" w:sz="4" w:space="0" w:color="auto"/>
              <w:right w:val="single" w:sz="4" w:space="0" w:color="auto"/>
            </w:tcBorders>
            <w:shd w:val="clear" w:color="000000" w:fill="E2EFDA"/>
            <w:vAlign w:val="center"/>
            <w:hideMark/>
          </w:tcPr>
          <w:p w14:paraId="227B577A" w14:textId="77777777" w:rsidR="00875290" w:rsidRPr="00303BDE" w:rsidRDefault="00875290" w:rsidP="003C1AAC">
            <w:pPr>
              <w:spacing w:after="0" w:line="240" w:lineRule="auto"/>
              <w:rPr>
                <w:rFonts w:ascii="Times New Roman" w:eastAsia="Times New Roman" w:hAnsi="Times New Roman" w:cs="Times New Roman"/>
                <w:b/>
                <w:bCs/>
                <w:color w:val="000000"/>
                <w:sz w:val="20"/>
                <w:szCs w:val="20"/>
                <w:lang w:eastAsia="ru-RU"/>
              </w:rPr>
            </w:pPr>
            <w:r w:rsidRPr="00303BDE">
              <w:rPr>
                <w:rFonts w:ascii="Times New Roman" w:eastAsia="Times New Roman" w:hAnsi="Times New Roman" w:cs="Times New Roman"/>
                <w:b/>
                <w:bCs/>
                <w:color w:val="000000"/>
                <w:sz w:val="20"/>
                <w:szCs w:val="20"/>
                <w:lang w:eastAsia="ru-RU"/>
              </w:rPr>
              <w:t xml:space="preserve">Проведение </w:t>
            </w:r>
            <w:proofErr w:type="spellStart"/>
            <w:r w:rsidRPr="00303BDE">
              <w:rPr>
                <w:rFonts w:ascii="Times New Roman" w:eastAsia="Times New Roman" w:hAnsi="Times New Roman" w:cs="Times New Roman"/>
                <w:b/>
                <w:bCs/>
                <w:color w:val="000000"/>
                <w:sz w:val="20"/>
                <w:szCs w:val="20"/>
                <w:lang w:eastAsia="ru-RU"/>
              </w:rPr>
              <w:t>предквалификации</w:t>
            </w:r>
            <w:proofErr w:type="spellEnd"/>
          </w:p>
        </w:tc>
        <w:tc>
          <w:tcPr>
            <w:tcW w:w="2835" w:type="dxa"/>
            <w:tcBorders>
              <w:top w:val="nil"/>
              <w:left w:val="nil"/>
              <w:bottom w:val="single" w:sz="4" w:space="0" w:color="auto"/>
              <w:right w:val="single" w:sz="8" w:space="0" w:color="auto"/>
            </w:tcBorders>
            <w:shd w:val="clear" w:color="000000" w:fill="E2EFDA"/>
            <w:vAlign w:val="center"/>
            <w:hideMark/>
          </w:tcPr>
          <w:p w14:paraId="70D796A5" w14:textId="77777777" w:rsidR="00875290" w:rsidRPr="00303BDE" w:rsidRDefault="00875290" w:rsidP="003C1AAC">
            <w:pPr>
              <w:spacing w:after="0" w:line="240" w:lineRule="auto"/>
              <w:jc w:val="center"/>
              <w:rPr>
                <w:rFonts w:ascii="Times New Roman" w:eastAsia="Times New Roman" w:hAnsi="Times New Roman" w:cs="Times New Roman"/>
                <w:sz w:val="20"/>
                <w:szCs w:val="20"/>
                <w:lang w:eastAsia="ru-RU"/>
              </w:rPr>
            </w:pPr>
            <w:r w:rsidRPr="00303BDE">
              <w:rPr>
                <w:rFonts w:ascii="Times New Roman" w:eastAsia="Times New Roman" w:hAnsi="Times New Roman" w:cs="Times New Roman"/>
                <w:sz w:val="20"/>
                <w:szCs w:val="20"/>
                <w:lang w:eastAsia="ru-RU"/>
              </w:rPr>
              <w:t>Нет</w:t>
            </w:r>
          </w:p>
        </w:tc>
      </w:tr>
      <w:tr w:rsidR="00875290" w:rsidRPr="00303BDE" w14:paraId="4D3901DC" w14:textId="77777777" w:rsidTr="003C1AAC">
        <w:trPr>
          <w:trHeight w:val="444"/>
        </w:trPr>
        <w:tc>
          <w:tcPr>
            <w:tcW w:w="4668" w:type="dxa"/>
            <w:tcBorders>
              <w:top w:val="nil"/>
              <w:left w:val="single" w:sz="8" w:space="0" w:color="auto"/>
              <w:bottom w:val="single" w:sz="4" w:space="0" w:color="auto"/>
              <w:right w:val="single" w:sz="4" w:space="0" w:color="auto"/>
            </w:tcBorders>
            <w:shd w:val="clear" w:color="auto" w:fill="auto"/>
            <w:vAlign w:val="center"/>
            <w:hideMark/>
          </w:tcPr>
          <w:p w14:paraId="3B15BB44" w14:textId="77777777" w:rsidR="00875290" w:rsidRPr="00303BDE" w:rsidRDefault="00875290" w:rsidP="003C1AAC">
            <w:pPr>
              <w:spacing w:after="0" w:line="240" w:lineRule="auto"/>
              <w:rPr>
                <w:rFonts w:ascii="Times New Roman" w:eastAsia="Times New Roman" w:hAnsi="Times New Roman" w:cs="Times New Roman"/>
                <w:b/>
                <w:bCs/>
                <w:sz w:val="20"/>
                <w:szCs w:val="20"/>
                <w:lang w:eastAsia="ru-RU"/>
              </w:rPr>
            </w:pPr>
            <w:r w:rsidRPr="00303BDE">
              <w:rPr>
                <w:rFonts w:ascii="Times New Roman" w:eastAsia="Times New Roman" w:hAnsi="Times New Roman" w:cs="Times New Roman"/>
                <w:b/>
                <w:bCs/>
                <w:sz w:val="20"/>
                <w:szCs w:val="20"/>
                <w:lang w:eastAsia="ru-RU"/>
              </w:rPr>
              <w:t>Код ОКПД 2</w:t>
            </w:r>
            <w:r>
              <w:rPr>
                <w:rFonts w:ascii="Times New Roman" w:eastAsia="Times New Roman" w:hAnsi="Times New Roman" w:cs="Times New Roman"/>
                <w:b/>
                <w:bCs/>
                <w:sz w:val="20"/>
                <w:szCs w:val="20"/>
                <w:lang w:eastAsia="ru-RU"/>
              </w:rPr>
              <w:t xml:space="preserve"> (если известно на этапе подачи Задания)</w:t>
            </w:r>
          </w:p>
        </w:tc>
        <w:tc>
          <w:tcPr>
            <w:tcW w:w="851" w:type="dxa"/>
            <w:tcBorders>
              <w:top w:val="nil"/>
              <w:left w:val="nil"/>
              <w:bottom w:val="single" w:sz="4" w:space="0" w:color="auto"/>
              <w:right w:val="single" w:sz="8" w:space="0" w:color="auto"/>
            </w:tcBorders>
            <w:shd w:val="clear" w:color="auto" w:fill="auto"/>
            <w:vAlign w:val="center"/>
          </w:tcPr>
          <w:p w14:paraId="4BBDED2E" w14:textId="77777777" w:rsidR="00875290" w:rsidRPr="00303BDE" w:rsidRDefault="00875290" w:rsidP="003C1AAC">
            <w:pPr>
              <w:spacing w:after="0" w:line="240" w:lineRule="auto"/>
              <w:jc w:val="center"/>
              <w:rPr>
                <w:rFonts w:ascii="Times New Roman" w:eastAsia="Times New Roman" w:hAnsi="Times New Roman" w:cs="Times New Roman"/>
                <w:i/>
                <w:iCs/>
                <w:sz w:val="20"/>
                <w:szCs w:val="20"/>
                <w:lang w:eastAsia="ru-RU"/>
              </w:rPr>
            </w:pPr>
          </w:p>
        </w:tc>
        <w:tc>
          <w:tcPr>
            <w:tcW w:w="5811" w:type="dxa"/>
            <w:tcBorders>
              <w:top w:val="nil"/>
              <w:left w:val="nil"/>
              <w:bottom w:val="single" w:sz="4" w:space="0" w:color="auto"/>
              <w:right w:val="single" w:sz="4" w:space="0" w:color="auto"/>
            </w:tcBorders>
            <w:shd w:val="clear" w:color="000000" w:fill="E2EFDA"/>
            <w:vAlign w:val="center"/>
            <w:hideMark/>
          </w:tcPr>
          <w:p w14:paraId="5040D082" w14:textId="77777777" w:rsidR="00875290" w:rsidRPr="00303BDE" w:rsidRDefault="00875290" w:rsidP="003C1AAC">
            <w:pPr>
              <w:spacing w:after="0" w:line="240" w:lineRule="auto"/>
              <w:rPr>
                <w:rFonts w:ascii="Times New Roman" w:eastAsia="Times New Roman" w:hAnsi="Times New Roman" w:cs="Times New Roman"/>
                <w:b/>
                <w:bCs/>
                <w:color w:val="000000"/>
                <w:sz w:val="20"/>
                <w:szCs w:val="20"/>
                <w:lang w:eastAsia="ru-RU"/>
              </w:rPr>
            </w:pPr>
            <w:r w:rsidRPr="00303BDE">
              <w:rPr>
                <w:rFonts w:ascii="Times New Roman" w:eastAsia="Times New Roman" w:hAnsi="Times New Roman" w:cs="Times New Roman"/>
                <w:b/>
                <w:bCs/>
                <w:color w:val="000000"/>
                <w:sz w:val="20"/>
                <w:szCs w:val="20"/>
                <w:lang w:eastAsia="ru-RU"/>
              </w:rPr>
              <w:t>Приоритет продукции российского происхождения</w:t>
            </w:r>
          </w:p>
        </w:tc>
        <w:tc>
          <w:tcPr>
            <w:tcW w:w="2835" w:type="dxa"/>
            <w:tcBorders>
              <w:top w:val="nil"/>
              <w:left w:val="nil"/>
              <w:bottom w:val="single" w:sz="4" w:space="0" w:color="auto"/>
              <w:right w:val="single" w:sz="8" w:space="0" w:color="auto"/>
            </w:tcBorders>
            <w:shd w:val="clear" w:color="000000" w:fill="E2EFDA"/>
            <w:vAlign w:val="center"/>
            <w:hideMark/>
          </w:tcPr>
          <w:p w14:paraId="618BDA0D" w14:textId="77777777" w:rsidR="00875290" w:rsidRPr="00303BDE" w:rsidRDefault="00875290" w:rsidP="003C1AAC">
            <w:pPr>
              <w:spacing w:after="0" w:line="240" w:lineRule="auto"/>
              <w:jc w:val="center"/>
              <w:rPr>
                <w:rFonts w:ascii="Times New Roman" w:eastAsia="Times New Roman" w:hAnsi="Times New Roman" w:cs="Times New Roman"/>
                <w:sz w:val="20"/>
                <w:szCs w:val="20"/>
                <w:lang w:eastAsia="ru-RU"/>
              </w:rPr>
            </w:pPr>
            <w:r w:rsidRPr="00303BDE">
              <w:rPr>
                <w:rFonts w:ascii="Times New Roman" w:eastAsia="Times New Roman" w:hAnsi="Times New Roman" w:cs="Times New Roman"/>
                <w:sz w:val="20"/>
                <w:szCs w:val="20"/>
                <w:lang w:eastAsia="ru-RU"/>
              </w:rPr>
              <w:t xml:space="preserve">Не установлен </w:t>
            </w:r>
          </w:p>
        </w:tc>
      </w:tr>
      <w:tr w:rsidR="00875290" w:rsidRPr="00303BDE" w14:paraId="3D84E034" w14:textId="77777777" w:rsidTr="003C1AAC">
        <w:trPr>
          <w:trHeight w:val="330"/>
        </w:trPr>
        <w:tc>
          <w:tcPr>
            <w:tcW w:w="4668" w:type="dxa"/>
            <w:tcBorders>
              <w:top w:val="nil"/>
              <w:left w:val="single" w:sz="8" w:space="0" w:color="auto"/>
              <w:bottom w:val="single" w:sz="4" w:space="0" w:color="auto"/>
              <w:right w:val="single" w:sz="4" w:space="0" w:color="auto"/>
            </w:tcBorders>
            <w:shd w:val="clear" w:color="auto" w:fill="auto"/>
            <w:vAlign w:val="center"/>
            <w:hideMark/>
          </w:tcPr>
          <w:p w14:paraId="1F09264C" w14:textId="77777777" w:rsidR="00875290" w:rsidRPr="00303BDE" w:rsidRDefault="00875290" w:rsidP="003C1AAC">
            <w:pPr>
              <w:spacing w:after="0" w:line="240" w:lineRule="auto"/>
              <w:rPr>
                <w:rFonts w:ascii="Times New Roman" w:eastAsia="Times New Roman" w:hAnsi="Times New Roman" w:cs="Times New Roman"/>
                <w:b/>
                <w:bCs/>
                <w:sz w:val="20"/>
                <w:szCs w:val="20"/>
                <w:lang w:eastAsia="ru-RU"/>
              </w:rPr>
            </w:pPr>
            <w:r w:rsidRPr="00303BDE">
              <w:rPr>
                <w:rFonts w:ascii="Times New Roman" w:eastAsia="Times New Roman" w:hAnsi="Times New Roman" w:cs="Times New Roman"/>
                <w:b/>
                <w:bCs/>
                <w:sz w:val="20"/>
                <w:szCs w:val="20"/>
                <w:lang w:eastAsia="ru-RU"/>
              </w:rPr>
              <w:t>Код ОКВЭД 2</w:t>
            </w:r>
            <w:r>
              <w:rPr>
                <w:rFonts w:ascii="Times New Roman" w:eastAsia="Times New Roman" w:hAnsi="Times New Roman" w:cs="Times New Roman"/>
                <w:b/>
                <w:bCs/>
                <w:sz w:val="20"/>
                <w:szCs w:val="20"/>
                <w:lang w:eastAsia="ru-RU"/>
              </w:rPr>
              <w:t xml:space="preserve"> (если известно на этапе подачи Задания)</w:t>
            </w:r>
          </w:p>
        </w:tc>
        <w:tc>
          <w:tcPr>
            <w:tcW w:w="851" w:type="dxa"/>
            <w:tcBorders>
              <w:top w:val="nil"/>
              <w:left w:val="nil"/>
              <w:bottom w:val="single" w:sz="4" w:space="0" w:color="auto"/>
              <w:right w:val="single" w:sz="8" w:space="0" w:color="auto"/>
            </w:tcBorders>
            <w:shd w:val="clear" w:color="auto" w:fill="auto"/>
            <w:vAlign w:val="center"/>
          </w:tcPr>
          <w:p w14:paraId="3D0EEF20" w14:textId="77777777" w:rsidR="00875290" w:rsidRPr="00303BDE" w:rsidRDefault="00875290" w:rsidP="003C1AAC">
            <w:pPr>
              <w:spacing w:after="0" w:line="240" w:lineRule="auto"/>
              <w:jc w:val="center"/>
              <w:rPr>
                <w:rFonts w:ascii="Times New Roman" w:eastAsia="Times New Roman" w:hAnsi="Times New Roman" w:cs="Times New Roman"/>
                <w:i/>
                <w:iCs/>
                <w:sz w:val="20"/>
                <w:szCs w:val="20"/>
                <w:lang w:eastAsia="ru-RU"/>
              </w:rPr>
            </w:pPr>
          </w:p>
        </w:tc>
        <w:tc>
          <w:tcPr>
            <w:tcW w:w="5811" w:type="dxa"/>
            <w:tcBorders>
              <w:top w:val="nil"/>
              <w:left w:val="nil"/>
              <w:bottom w:val="single" w:sz="4" w:space="0" w:color="auto"/>
              <w:right w:val="single" w:sz="4" w:space="0" w:color="auto"/>
            </w:tcBorders>
            <w:shd w:val="clear" w:color="000000" w:fill="E2EFDA"/>
            <w:vAlign w:val="center"/>
            <w:hideMark/>
          </w:tcPr>
          <w:p w14:paraId="00F87D57" w14:textId="77777777" w:rsidR="00875290" w:rsidRPr="00303BDE" w:rsidRDefault="00875290" w:rsidP="003C1AAC">
            <w:pPr>
              <w:spacing w:after="0" w:line="240" w:lineRule="auto"/>
              <w:rPr>
                <w:rFonts w:ascii="Times New Roman" w:eastAsia="Times New Roman" w:hAnsi="Times New Roman" w:cs="Times New Roman"/>
                <w:b/>
                <w:bCs/>
                <w:color w:val="000000"/>
                <w:sz w:val="20"/>
                <w:szCs w:val="20"/>
                <w:lang w:eastAsia="ru-RU"/>
              </w:rPr>
            </w:pPr>
            <w:r w:rsidRPr="00303BDE">
              <w:rPr>
                <w:rFonts w:ascii="Times New Roman" w:eastAsia="Times New Roman" w:hAnsi="Times New Roman" w:cs="Times New Roman"/>
                <w:b/>
                <w:bCs/>
                <w:color w:val="000000"/>
                <w:sz w:val="20"/>
                <w:szCs w:val="20"/>
                <w:lang w:eastAsia="ru-RU"/>
              </w:rPr>
              <w:t>Количество лотов</w:t>
            </w:r>
          </w:p>
        </w:tc>
        <w:tc>
          <w:tcPr>
            <w:tcW w:w="2835" w:type="dxa"/>
            <w:tcBorders>
              <w:top w:val="nil"/>
              <w:left w:val="nil"/>
              <w:bottom w:val="single" w:sz="4" w:space="0" w:color="auto"/>
              <w:right w:val="single" w:sz="8" w:space="0" w:color="auto"/>
            </w:tcBorders>
            <w:shd w:val="clear" w:color="000000" w:fill="E2EFDA"/>
            <w:noWrap/>
            <w:vAlign w:val="center"/>
            <w:hideMark/>
          </w:tcPr>
          <w:p w14:paraId="57ED167F" w14:textId="77777777" w:rsidR="00875290" w:rsidRPr="00303BDE" w:rsidRDefault="00875290" w:rsidP="003C1AAC">
            <w:pPr>
              <w:spacing w:after="0" w:line="240" w:lineRule="auto"/>
              <w:jc w:val="center"/>
              <w:rPr>
                <w:rFonts w:ascii="Times New Roman" w:eastAsia="Times New Roman" w:hAnsi="Times New Roman" w:cs="Times New Roman"/>
                <w:color w:val="000000"/>
                <w:sz w:val="20"/>
                <w:szCs w:val="20"/>
                <w:lang w:eastAsia="ru-RU"/>
              </w:rPr>
            </w:pPr>
            <w:r w:rsidRPr="00303BDE">
              <w:rPr>
                <w:rFonts w:ascii="Times New Roman" w:eastAsia="Times New Roman" w:hAnsi="Times New Roman" w:cs="Times New Roman"/>
                <w:color w:val="000000"/>
                <w:sz w:val="20"/>
                <w:szCs w:val="20"/>
                <w:lang w:eastAsia="ru-RU"/>
              </w:rPr>
              <w:t>1</w:t>
            </w:r>
          </w:p>
        </w:tc>
      </w:tr>
      <w:tr w:rsidR="00875290" w:rsidRPr="00303BDE" w14:paraId="6B1A67A0" w14:textId="77777777" w:rsidTr="003C1AAC">
        <w:trPr>
          <w:trHeight w:val="330"/>
        </w:trPr>
        <w:tc>
          <w:tcPr>
            <w:tcW w:w="4668" w:type="dxa"/>
            <w:tcBorders>
              <w:top w:val="nil"/>
              <w:left w:val="single" w:sz="8" w:space="0" w:color="auto"/>
              <w:bottom w:val="single" w:sz="4" w:space="0" w:color="auto"/>
              <w:right w:val="single" w:sz="4" w:space="0" w:color="auto"/>
            </w:tcBorders>
            <w:shd w:val="clear" w:color="auto" w:fill="auto"/>
            <w:vAlign w:val="center"/>
            <w:hideMark/>
          </w:tcPr>
          <w:p w14:paraId="2D99F692" w14:textId="77777777" w:rsidR="00875290" w:rsidRPr="00303BDE" w:rsidRDefault="00875290" w:rsidP="003C1AAC">
            <w:pPr>
              <w:spacing w:after="0" w:line="240" w:lineRule="auto"/>
              <w:rPr>
                <w:rFonts w:ascii="Times New Roman" w:eastAsia="Times New Roman" w:hAnsi="Times New Roman" w:cs="Times New Roman"/>
                <w:b/>
                <w:bCs/>
                <w:sz w:val="20"/>
                <w:szCs w:val="20"/>
                <w:lang w:eastAsia="ru-RU"/>
              </w:rPr>
            </w:pPr>
            <w:r w:rsidRPr="00303BDE">
              <w:rPr>
                <w:rFonts w:ascii="Times New Roman" w:eastAsia="Times New Roman" w:hAnsi="Times New Roman" w:cs="Times New Roman"/>
                <w:b/>
                <w:bCs/>
                <w:sz w:val="20"/>
                <w:szCs w:val="20"/>
                <w:lang w:eastAsia="ru-RU"/>
              </w:rPr>
              <w:t>Способ закупки (предварительно)</w:t>
            </w:r>
          </w:p>
        </w:tc>
        <w:tc>
          <w:tcPr>
            <w:tcW w:w="851" w:type="dxa"/>
            <w:tcBorders>
              <w:top w:val="nil"/>
              <w:left w:val="nil"/>
              <w:bottom w:val="single" w:sz="4" w:space="0" w:color="auto"/>
              <w:right w:val="single" w:sz="8" w:space="0" w:color="auto"/>
            </w:tcBorders>
            <w:shd w:val="clear" w:color="auto" w:fill="auto"/>
            <w:vAlign w:val="center"/>
          </w:tcPr>
          <w:p w14:paraId="0695040D" w14:textId="77777777" w:rsidR="00875290" w:rsidRPr="00303BDE" w:rsidRDefault="00875290" w:rsidP="003C1AAC">
            <w:pPr>
              <w:spacing w:after="0" w:line="240" w:lineRule="auto"/>
              <w:jc w:val="center"/>
              <w:rPr>
                <w:rFonts w:ascii="Times New Roman" w:eastAsia="Times New Roman" w:hAnsi="Times New Roman" w:cs="Times New Roman"/>
                <w:color w:val="FF0000"/>
                <w:sz w:val="20"/>
                <w:szCs w:val="20"/>
                <w:lang w:eastAsia="ru-RU"/>
              </w:rPr>
            </w:pPr>
          </w:p>
        </w:tc>
        <w:tc>
          <w:tcPr>
            <w:tcW w:w="5811" w:type="dxa"/>
            <w:tcBorders>
              <w:top w:val="nil"/>
              <w:left w:val="nil"/>
              <w:bottom w:val="single" w:sz="4" w:space="0" w:color="auto"/>
              <w:right w:val="single" w:sz="4" w:space="0" w:color="auto"/>
            </w:tcBorders>
            <w:shd w:val="clear" w:color="000000" w:fill="E2EFDA"/>
            <w:vAlign w:val="center"/>
            <w:hideMark/>
          </w:tcPr>
          <w:p w14:paraId="1DC9255D" w14:textId="77777777" w:rsidR="00875290" w:rsidRPr="00303BDE" w:rsidRDefault="00875290" w:rsidP="003C1AAC">
            <w:pPr>
              <w:spacing w:after="0" w:line="240" w:lineRule="auto"/>
              <w:rPr>
                <w:rFonts w:ascii="Times New Roman" w:eastAsia="Times New Roman" w:hAnsi="Times New Roman" w:cs="Times New Roman"/>
                <w:b/>
                <w:bCs/>
                <w:color w:val="000000"/>
                <w:sz w:val="20"/>
                <w:szCs w:val="20"/>
                <w:lang w:eastAsia="ru-RU"/>
              </w:rPr>
            </w:pPr>
            <w:r w:rsidRPr="00303BDE">
              <w:rPr>
                <w:rFonts w:ascii="Times New Roman" w:eastAsia="Times New Roman" w:hAnsi="Times New Roman" w:cs="Times New Roman"/>
                <w:b/>
                <w:bCs/>
                <w:color w:val="000000"/>
                <w:sz w:val="20"/>
                <w:szCs w:val="20"/>
                <w:lang w:eastAsia="ru-RU"/>
              </w:rPr>
              <w:t>Количество победителей каждого лота</w:t>
            </w:r>
          </w:p>
        </w:tc>
        <w:tc>
          <w:tcPr>
            <w:tcW w:w="2835" w:type="dxa"/>
            <w:tcBorders>
              <w:top w:val="nil"/>
              <w:left w:val="nil"/>
              <w:bottom w:val="single" w:sz="4" w:space="0" w:color="auto"/>
              <w:right w:val="single" w:sz="8" w:space="0" w:color="auto"/>
            </w:tcBorders>
            <w:shd w:val="clear" w:color="000000" w:fill="E2EFDA"/>
            <w:noWrap/>
            <w:vAlign w:val="center"/>
            <w:hideMark/>
          </w:tcPr>
          <w:p w14:paraId="48AB34EE" w14:textId="77777777" w:rsidR="00875290" w:rsidRPr="00303BDE" w:rsidRDefault="00875290" w:rsidP="003C1AAC">
            <w:pPr>
              <w:spacing w:after="0" w:line="240" w:lineRule="auto"/>
              <w:jc w:val="center"/>
              <w:rPr>
                <w:rFonts w:ascii="Times New Roman" w:eastAsia="Times New Roman" w:hAnsi="Times New Roman" w:cs="Times New Roman"/>
                <w:color w:val="000000"/>
                <w:sz w:val="20"/>
                <w:szCs w:val="20"/>
                <w:lang w:eastAsia="ru-RU"/>
              </w:rPr>
            </w:pPr>
            <w:r w:rsidRPr="00303BDE">
              <w:rPr>
                <w:rFonts w:ascii="Times New Roman" w:eastAsia="Times New Roman" w:hAnsi="Times New Roman" w:cs="Times New Roman"/>
                <w:color w:val="000000"/>
                <w:sz w:val="20"/>
                <w:szCs w:val="20"/>
                <w:lang w:eastAsia="ru-RU"/>
              </w:rPr>
              <w:t>1</w:t>
            </w:r>
          </w:p>
        </w:tc>
      </w:tr>
      <w:tr w:rsidR="00875290" w:rsidRPr="00303BDE" w14:paraId="40B7703A" w14:textId="77777777" w:rsidTr="003C1AAC">
        <w:trPr>
          <w:trHeight w:val="660"/>
        </w:trPr>
        <w:tc>
          <w:tcPr>
            <w:tcW w:w="4668" w:type="dxa"/>
            <w:tcBorders>
              <w:top w:val="nil"/>
              <w:left w:val="single" w:sz="8" w:space="0" w:color="auto"/>
              <w:bottom w:val="single" w:sz="4" w:space="0" w:color="auto"/>
              <w:right w:val="single" w:sz="4" w:space="0" w:color="auto"/>
            </w:tcBorders>
            <w:shd w:val="clear" w:color="auto" w:fill="auto"/>
            <w:vAlign w:val="center"/>
            <w:hideMark/>
          </w:tcPr>
          <w:p w14:paraId="6F0644CE" w14:textId="77777777" w:rsidR="00875290" w:rsidRPr="00303BDE" w:rsidRDefault="00875290" w:rsidP="003C1AAC">
            <w:pPr>
              <w:spacing w:after="0" w:line="240" w:lineRule="auto"/>
              <w:rPr>
                <w:rFonts w:ascii="Times New Roman" w:eastAsia="Times New Roman" w:hAnsi="Times New Roman" w:cs="Times New Roman"/>
                <w:b/>
                <w:bCs/>
                <w:sz w:val="20"/>
                <w:szCs w:val="20"/>
                <w:lang w:eastAsia="ru-RU"/>
              </w:rPr>
            </w:pPr>
            <w:r w:rsidRPr="00303BDE">
              <w:rPr>
                <w:rFonts w:ascii="Times New Roman" w:eastAsia="Times New Roman" w:hAnsi="Times New Roman" w:cs="Times New Roman"/>
                <w:b/>
                <w:bCs/>
                <w:sz w:val="20"/>
                <w:szCs w:val="20"/>
                <w:lang w:eastAsia="ru-RU"/>
              </w:rPr>
              <w:t xml:space="preserve">Основание выбора способа </w:t>
            </w:r>
            <w:r w:rsidRPr="00303BDE">
              <w:rPr>
                <w:rFonts w:ascii="Times New Roman" w:eastAsia="Times New Roman" w:hAnsi="Times New Roman" w:cs="Times New Roman"/>
                <w:b/>
                <w:bCs/>
                <w:sz w:val="20"/>
                <w:szCs w:val="20"/>
                <w:lang w:eastAsia="ru-RU"/>
              </w:rPr>
              <w:br/>
            </w:r>
            <w:r w:rsidRPr="00303BDE">
              <w:rPr>
                <w:rFonts w:ascii="Times New Roman" w:eastAsia="Times New Roman" w:hAnsi="Times New Roman" w:cs="Times New Roman"/>
                <w:b/>
                <w:bCs/>
                <w:sz w:val="20"/>
                <w:szCs w:val="20"/>
                <w:u w:val="single"/>
                <w:lang w:eastAsia="ru-RU"/>
              </w:rPr>
              <w:t>(в случае закупки у ед. поставщика)</w:t>
            </w:r>
          </w:p>
        </w:tc>
        <w:tc>
          <w:tcPr>
            <w:tcW w:w="851" w:type="dxa"/>
            <w:tcBorders>
              <w:top w:val="nil"/>
              <w:left w:val="nil"/>
              <w:bottom w:val="single" w:sz="4" w:space="0" w:color="auto"/>
              <w:right w:val="single" w:sz="8" w:space="0" w:color="auto"/>
            </w:tcBorders>
            <w:shd w:val="clear" w:color="auto" w:fill="auto"/>
            <w:vAlign w:val="center"/>
          </w:tcPr>
          <w:p w14:paraId="5E8A9163" w14:textId="77777777" w:rsidR="00875290" w:rsidRPr="00303BDE" w:rsidRDefault="00875290" w:rsidP="003C1AAC">
            <w:pPr>
              <w:spacing w:after="0" w:line="240" w:lineRule="auto"/>
              <w:jc w:val="center"/>
              <w:rPr>
                <w:rFonts w:ascii="Times New Roman" w:eastAsia="Times New Roman" w:hAnsi="Times New Roman" w:cs="Times New Roman"/>
                <w:color w:val="FF0000"/>
                <w:sz w:val="20"/>
                <w:szCs w:val="20"/>
                <w:lang w:eastAsia="ru-RU"/>
              </w:rPr>
            </w:pPr>
          </w:p>
        </w:tc>
        <w:tc>
          <w:tcPr>
            <w:tcW w:w="5811" w:type="dxa"/>
            <w:tcBorders>
              <w:top w:val="nil"/>
              <w:left w:val="nil"/>
              <w:bottom w:val="single" w:sz="4" w:space="0" w:color="auto"/>
              <w:right w:val="single" w:sz="4" w:space="0" w:color="auto"/>
            </w:tcBorders>
            <w:shd w:val="clear" w:color="000000" w:fill="E2EFDA"/>
            <w:vAlign w:val="center"/>
            <w:hideMark/>
          </w:tcPr>
          <w:p w14:paraId="04F87B3B" w14:textId="77777777" w:rsidR="00875290" w:rsidRPr="00303BDE" w:rsidRDefault="00875290" w:rsidP="003C1AAC">
            <w:pPr>
              <w:spacing w:after="0" w:line="240" w:lineRule="auto"/>
              <w:rPr>
                <w:rFonts w:ascii="Times New Roman" w:eastAsia="Times New Roman" w:hAnsi="Times New Roman" w:cs="Times New Roman"/>
                <w:b/>
                <w:bCs/>
                <w:color w:val="000000"/>
                <w:sz w:val="20"/>
                <w:szCs w:val="20"/>
                <w:lang w:eastAsia="ru-RU"/>
              </w:rPr>
            </w:pPr>
            <w:r w:rsidRPr="00303BDE">
              <w:rPr>
                <w:rFonts w:ascii="Times New Roman" w:eastAsia="Times New Roman" w:hAnsi="Times New Roman" w:cs="Times New Roman"/>
                <w:b/>
                <w:bCs/>
                <w:color w:val="000000"/>
                <w:sz w:val="20"/>
                <w:szCs w:val="20"/>
                <w:lang w:eastAsia="ru-RU"/>
              </w:rPr>
              <w:t>Распределени</w:t>
            </w:r>
            <w:r>
              <w:rPr>
                <w:rFonts w:ascii="Times New Roman" w:eastAsia="Times New Roman" w:hAnsi="Times New Roman" w:cs="Times New Roman"/>
                <w:b/>
                <w:bCs/>
                <w:color w:val="000000"/>
                <w:sz w:val="20"/>
                <w:szCs w:val="20"/>
                <w:lang w:eastAsia="ru-RU"/>
              </w:rPr>
              <w:t>е</w:t>
            </w:r>
            <w:r w:rsidRPr="00303BDE">
              <w:rPr>
                <w:rFonts w:ascii="Times New Roman" w:eastAsia="Times New Roman" w:hAnsi="Times New Roman" w:cs="Times New Roman"/>
                <w:b/>
                <w:bCs/>
                <w:color w:val="000000"/>
                <w:sz w:val="20"/>
                <w:szCs w:val="20"/>
                <w:lang w:eastAsia="ru-RU"/>
              </w:rPr>
              <w:t xml:space="preserve"> общего объема закупки между победителями</w:t>
            </w:r>
          </w:p>
        </w:tc>
        <w:tc>
          <w:tcPr>
            <w:tcW w:w="2835" w:type="dxa"/>
            <w:tcBorders>
              <w:top w:val="nil"/>
              <w:left w:val="nil"/>
              <w:bottom w:val="single" w:sz="4" w:space="0" w:color="auto"/>
              <w:right w:val="single" w:sz="8" w:space="0" w:color="auto"/>
            </w:tcBorders>
            <w:shd w:val="clear" w:color="000000" w:fill="E2EFDA"/>
            <w:noWrap/>
            <w:vAlign w:val="center"/>
            <w:hideMark/>
          </w:tcPr>
          <w:p w14:paraId="4B9C2800" w14:textId="77777777" w:rsidR="00875290" w:rsidRPr="00303BDE" w:rsidRDefault="00875290" w:rsidP="003C1AAC">
            <w:pPr>
              <w:spacing w:after="0" w:line="240" w:lineRule="auto"/>
              <w:jc w:val="center"/>
              <w:rPr>
                <w:rFonts w:ascii="Times New Roman" w:eastAsia="Times New Roman" w:hAnsi="Times New Roman" w:cs="Times New Roman"/>
                <w:color w:val="000000"/>
                <w:sz w:val="20"/>
                <w:szCs w:val="20"/>
                <w:lang w:eastAsia="ru-RU"/>
              </w:rPr>
            </w:pPr>
            <w:r w:rsidRPr="00303BDE">
              <w:rPr>
                <w:rFonts w:ascii="Times New Roman" w:eastAsia="Times New Roman" w:hAnsi="Times New Roman" w:cs="Times New Roman"/>
                <w:color w:val="000000"/>
                <w:sz w:val="20"/>
                <w:szCs w:val="20"/>
                <w:lang w:eastAsia="ru-RU"/>
              </w:rPr>
              <w:t>100%</w:t>
            </w:r>
          </w:p>
        </w:tc>
      </w:tr>
      <w:tr w:rsidR="00875290" w:rsidRPr="00303BDE" w14:paraId="56CF9B15" w14:textId="77777777" w:rsidTr="003C1AAC">
        <w:trPr>
          <w:trHeight w:val="835"/>
        </w:trPr>
        <w:tc>
          <w:tcPr>
            <w:tcW w:w="4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592DF2" w14:textId="3D675EE8" w:rsidR="00875290" w:rsidRPr="00303BDE" w:rsidRDefault="00875290" w:rsidP="003C1AAC">
            <w:pPr>
              <w:spacing w:after="0" w:line="240" w:lineRule="auto"/>
              <w:rPr>
                <w:rFonts w:ascii="Times New Roman" w:eastAsia="Times New Roman" w:hAnsi="Times New Roman" w:cs="Times New Roman"/>
                <w:b/>
                <w:bCs/>
                <w:sz w:val="20"/>
                <w:szCs w:val="20"/>
                <w:lang w:eastAsia="ru-RU"/>
              </w:rPr>
            </w:pPr>
            <w:r w:rsidRPr="00303BDE">
              <w:rPr>
                <w:rFonts w:ascii="Times New Roman" w:eastAsia="Times New Roman" w:hAnsi="Times New Roman" w:cs="Times New Roman"/>
                <w:b/>
                <w:bCs/>
                <w:sz w:val="20"/>
                <w:szCs w:val="20"/>
                <w:lang w:eastAsia="ru-RU"/>
              </w:rPr>
              <w:lastRenderedPageBreak/>
              <w:t>Плановая стоимость закупки</w:t>
            </w:r>
            <w:r w:rsidR="00F2382A">
              <w:rPr>
                <w:rFonts w:ascii="Times New Roman" w:eastAsia="Times New Roman" w:hAnsi="Times New Roman" w:cs="Times New Roman"/>
                <w:b/>
                <w:bCs/>
                <w:sz w:val="20"/>
                <w:szCs w:val="20"/>
                <w:lang w:eastAsia="ru-RU"/>
              </w:rPr>
              <w:t>, руб.</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4484B0" w14:textId="77777777" w:rsidR="00875290" w:rsidRPr="00303BDE" w:rsidRDefault="00875290" w:rsidP="003C1AAC">
            <w:pPr>
              <w:spacing w:after="0" w:line="240" w:lineRule="auto"/>
              <w:jc w:val="center"/>
              <w:rPr>
                <w:rFonts w:ascii="Times New Roman" w:eastAsia="Times New Roman" w:hAnsi="Times New Roman" w:cs="Times New Roman"/>
                <w:i/>
                <w:iCs/>
                <w:sz w:val="20"/>
                <w:szCs w:val="20"/>
                <w:lang w:eastAsia="ru-RU"/>
              </w:rPr>
            </w:pPr>
            <w:r w:rsidRPr="00303BDE">
              <w:rPr>
                <w:rFonts w:ascii="Times New Roman" w:eastAsia="Times New Roman" w:hAnsi="Times New Roman" w:cs="Times New Roman"/>
                <w:i/>
                <w:iCs/>
                <w:sz w:val="20"/>
                <w:szCs w:val="20"/>
                <w:lang w:eastAsia="ru-RU"/>
              </w:rPr>
              <w:t> </w:t>
            </w:r>
          </w:p>
        </w:tc>
        <w:tc>
          <w:tcPr>
            <w:tcW w:w="5811"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0FA343BC" w14:textId="77777777" w:rsidR="00875290" w:rsidRPr="00303BDE" w:rsidRDefault="00875290" w:rsidP="003C1AAC">
            <w:pPr>
              <w:spacing w:after="0" w:line="240" w:lineRule="auto"/>
              <w:rPr>
                <w:rFonts w:ascii="Times New Roman" w:eastAsia="Times New Roman" w:hAnsi="Times New Roman" w:cs="Times New Roman"/>
                <w:b/>
                <w:bCs/>
                <w:color w:val="000000"/>
                <w:sz w:val="20"/>
                <w:szCs w:val="20"/>
                <w:lang w:eastAsia="ru-RU"/>
              </w:rPr>
            </w:pPr>
            <w:r w:rsidRPr="00303BDE">
              <w:rPr>
                <w:rFonts w:ascii="Times New Roman" w:eastAsia="Times New Roman" w:hAnsi="Times New Roman" w:cs="Times New Roman"/>
                <w:b/>
                <w:bCs/>
                <w:color w:val="000000"/>
                <w:sz w:val="20"/>
                <w:szCs w:val="20"/>
                <w:lang w:eastAsia="ru-RU"/>
              </w:rPr>
              <w:t>Участия в закупке несколько юридических лиц, физических лиц, включая ИП, выступающих на стороне одного участника</w:t>
            </w:r>
          </w:p>
        </w:tc>
        <w:tc>
          <w:tcPr>
            <w:tcW w:w="2835"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056A3714" w14:textId="77777777" w:rsidR="00875290" w:rsidRPr="00303BDE" w:rsidRDefault="00875290" w:rsidP="003C1AAC">
            <w:pPr>
              <w:spacing w:after="0" w:line="240" w:lineRule="auto"/>
              <w:jc w:val="center"/>
              <w:rPr>
                <w:rFonts w:ascii="Times New Roman" w:eastAsia="Times New Roman" w:hAnsi="Times New Roman" w:cs="Times New Roman"/>
                <w:sz w:val="20"/>
                <w:szCs w:val="20"/>
                <w:lang w:eastAsia="ru-RU"/>
              </w:rPr>
            </w:pPr>
            <w:r w:rsidRPr="00303BDE">
              <w:rPr>
                <w:rFonts w:ascii="Times New Roman" w:eastAsia="Times New Roman" w:hAnsi="Times New Roman" w:cs="Times New Roman"/>
                <w:sz w:val="20"/>
                <w:szCs w:val="20"/>
                <w:lang w:eastAsia="ru-RU"/>
              </w:rPr>
              <w:t>Допустимо</w:t>
            </w:r>
          </w:p>
        </w:tc>
      </w:tr>
      <w:tr w:rsidR="00875290" w:rsidRPr="00303BDE" w14:paraId="28E44233" w14:textId="77777777" w:rsidTr="003C1AAC">
        <w:trPr>
          <w:trHeight w:val="660"/>
        </w:trPr>
        <w:tc>
          <w:tcPr>
            <w:tcW w:w="4668" w:type="dxa"/>
            <w:tcBorders>
              <w:top w:val="nil"/>
              <w:left w:val="single" w:sz="8" w:space="0" w:color="auto"/>
              <w:bottom w:val="single" w:sz="4" w:space="0" w:color="auto"/>
              <w:right w:val="single" w:sz="4" w:space="0" w:color="auto"/>
            </w:tcBorders>
            <w:shd w:val="clear" w:color="auto" w:fill="auto"/>
            <w:vAlign w:val="center"/>
            <w:hideMark/>
          </w:tcPr>
          <w:p w14:paraId="757D63E5" w14:textId="77777777" w:rsidR="00875290" w:rsidRPr="00303BDE" w:rsidRDefault="00875290" w:rsidP="003C1AAC">
            <w:pPr>
              <w:spacing w:after="0" w:line="240" w:lineRule="auto"/>
              <w:rPr>
                <w:rFonts w:ascii="Times New Roman" w:eastAsia="Times New Roman" w:hAnsi="Times New Roman" w:cs="Times New Roman"/>
                <w:b/>
                <w:bCs/>
                <w:sz w:val="20"/>
                <w:szCs w:val="20"/>
                <w:lang w:eastAsia="ru-RU"/>
              </w:rPr>
            </w:pPr>
            <w:r w:rsidRPr="00303BDE">
              <w:rPr>
                <w:rFonts w:ascii="Times New Roman" w:eastAsia="Times New Roman" w:hAnsi="Times New Roman" w:cs="Times New Roman"/>
                <w:b/>
                <w:bCs/>
                <w:sz w:val="20"/>
                <w:szCs w:val="20"/>
                <w:lang w:eastAsia="ru-RU"/>
              </w:rPr>
              <w:t>Плановая дата размещения информации о закупке (месяц, год)</w:t>
            </w:r>
          </w:p>
        </w:tc>
        <w:tc>
          <w:tcPr>
            <w:tcW w:w="851" w:type="dxa"/>
            <w:tcBorders>
              <w:top w:val="nil"/>
              <w:left w:val="nil"/>
              <w:bottom w:val="single" w:sz="4" w:space="0" w:color="auto"/>
              <w:right w:val="single" w:sz="8" w:space="0" w:color="auto"/>
            </w:tcBorders>
            <w:shd w:val="clear" w:color="auto" w:fill="auto"/>
            <w:vAlign w:val="center"/>
            <w:hideMark/>
          </w:tcPr>
          <w:p w14:paraId="666E3E47" w14:textId="77777777" w:rsidR="00875290" w:rsidRPr="00303BDE" w:rsidRDefault="00875290" w:rsidP="003C1AAC">
            <w:pPr>
              <w:spacing w:after="0" w:line="240" w:lineRule="auto"/>
              <w:jc w:val="center"/>
              <w:rPr>
                <w:rFonts w:ascii="Times New Roman" w:eastAsia="Times New Roman" w:hAnsi="Times New Roman" w:cs="Times New Roman"/>
                <w:i/>
                <w:iCs/>
                <w:sz w:val="20"/>
                <w:szCs w:val="20"/>
                <w:lang w:eastAsia="ru-RU"/>
              </w:rPr>
            </w:pPr>
            <w:r w:rsidRPr="00303BDE">
              <w:rPr>
                <w:rFonts w:ascii="Times New Roman" w:eastAsia="Times New Roman" w:hAnsi="Times New Roman" w:cs="Times New Roman"/>
                <w:i/>
                <w:iCs/>
                <w:sz w:val="20"/>
                <w:szCs w:val="20"/>
                <w:lang w:eastAsia="ru-RU"/>
              </w:rPr>
              <w:t> </w:t>
            </w:r>
          </w:p>
        </w:tc>
        <w:tc>
          <w:tcPr>
            <w:tcW w:w="5811" w:type="dxa"/>
            <w:tcBorders>
              <w:top w:val="nil"/>
              <w:left w:val="nil"/>
              <w:bottom w:val="single" w:sz="4" w:space="0" w:color="auto"/>
              <w:right w:val="single" w:sz="4" w:space="0" w:color="auto"/>
            </w:tcBorders>
            <w:shd w:val="clear" w:color="000000" w:fill="E2EFDA"/>
            <w:vAlign w:val="center"/>
            <w:hideMark/>
          </w:tcPr>
          <w:p w14:paraId="2E580DD3" w14:textId="77777777" w:rsidR="00875290" w:rsidRPr="00303BDE" w:rsidRDefault="00875290" w:rsidP="003C1AAC">
            <w:pPr>
              <w:spacing w:after="0" w:line="240" w:lineRule="auto"/>
              <w:rPr>
                <w:rFonts w:ascii="Times New Roman" w:eastAsia="Times New Roman" w:hAnsi="Times New Roman" w:cs="Times New Roman"/>
                <w:b/>
                <w:bCs/>
                <w:color w:val="000000"/>
                <w:sz w:val="20"/>
                <w:szCs w:val="20"/>
                <w:lang w:eastAsia="ru-RU"/>
              </w:rPr>
            </w:pPr>
            <w:r w:rsidRPr="00303BDE">
              <w:rPr>
                <w:rFonts w:ascii="Times New Roman" w:eastAsia="Times New Roman" w:hAnsi="Times New Roman" w:cs="Times New Roman"/>
                <w:b/>
                <w:bCs/>
                <w:color w:val="000000"/>
                <w:sz w:val="20"/>
                <w:szCs w:val="20"/>
                <w:lang w:eastAsia="ru-RU"/>
              </w:rPr>
              <w:t>Возможность подачи участниками альтернативных предложений</w:t>
            </w:r>
          </w:p>
        </w:tc>
        <w:tc>
          <w:tcPr>
            <w:tcW w:w="2835" w:type="dxa"/>
            <w:tcBorders>
              <w:top w:val="nil"/>
              <w:left w:val="nil"/>
              <w:bottom w:val="single" w:sz="4" w:space="0" w:color="auto"/>
              <w:right w:val="single" w:sz="8" w:space="0" w:color="auto"/>
            </w:tcBorders>
            <w:shd w:val="clear" w:color="000000" w:fill="E2EFDA"/>
            <w:noWrap/>
            <w:vAlign w:val="center"/>
            <w:hideMark/>
          </w:tcPr>
          <w:p w14:paraId="03171DF0" w14:textId="77777777" w:rsidR="00875290" w:rsidRPr="00303BDE" w:rsidRDefault="00875290" w:rsidP="003C1AAC">
            <w:pPr>
              <w:spacing w:after="0" w:line="240" w:lineRule="auto"/>
              <w:jc w:val="center"/>
              <w:rPr>
                <w:rFonts w:ascii="Times New Roman" w:eastAsia="Times New Roman" w:hAnsi="Times New Roman" w:cs="Times New Roman"/>
                <w:sz w:val="20"/>
                <w:szCs w:val="20"/>
                <w:lang w:eastAsia="ru-RU"/>
              </w:rPr>
            </w:pPr>
            <w:r w:rsidRPr="00303BDE">
              <w:rPr>
                <w:rFonts w:ascii="Times New Roman" w:eastAsia="Times New Roman" w:hAnsi="Times New Roman" w:cs="Times New Roman"/>
                <w:sz w:val="20"/>
                <w:szCs w:val="20"/>
                <w:lang w:eastAsia="ru-RU"/>
              </w:rPr>
              <w:t xml:space="preserve">Не предусмотрена </w:t>
            </w:r>
          </w:p>
        </w:tc>
      </w:tr>
      <w:tr w:rsidR="00875290" w:rsidRPr="00303BDE" w14:paraId="681F837C" w14:textId="77777777" w:rsidTr="003C1AAC">
        <w:trPr>
          <w:trHeight w:val="800"/>
        </w:trPr>
        <w:tc>
          <w:tcPr>
            <w:tcW w:w="4668" w:type="dxa"/>
            <w:tcBorders>
              <w:top w:val="nil"/>
              <w:left w:val="single" w:sz="8" w:space="0" w:color="auto"/>
              <w:bottom w:val="single" w:sz="8" w:space="0" w:color="auto"/>
              <w:right w:val="single" w:sz="4" w:space="0" w:color="auto"/>
            </w:tcBorders>
            <w:shd w:val="clear" w:color="auto" w:fill="auto"/>
            <w:vAlign w:val="center"/>
            <w:hideMark/>
          </w:tcPr>
          <w:p w14:paraId="57CC7957" w14:textId="77777777" w:rsidR="00875290" w:rsidRPr="00303BDE" w:rsidRDefault="00875290" w:rsidP="003C1AAC">
            <w:pPr>
              <w:spacing w:after="0" w:line="240" w:lineRule="auto"/>
              <w:rPr>
                <w:rFonts w:ascii="Times New Roman" w:eastAsia="Times New Roman" w:hAnsi="Times New Roman" w:cs="Times New Roman"/>
                <w:b/>
                <w:bCs/>
                <w:sz w:val="20"/>
                <w:szCs w:val="20"/>
                <w:lang w:eastAsia="ru-RU"/>
              </w:rPr>
            </w:pPr>
            <w:r w:rsidRPr="00303BDE">
              <w:rPr>
                <w:rFonts w:ascii="Times New Roman" w:eastAsia="Times New Roman" w:hAnsi="Times New Roman" w:cs="Times New Roman"/>
                <w:b/>
                <w:bCs/>
                <w:sz w:val="20"/>
                <w:szCs w:val="20"/>
                <w:lang w:eastAsia="ru-RU"/>
              </w:rPr>
              <w:t>Плановый период начала поставки товара, выполнения работ, оказания услуг (месяц, год)</w:t>
            </w:r>
          </w:p>
        </w:tc>
        <w:tc>
          <w:tcPr>
            <w:tcW w:w="851" w:type="dxa"/>
            <w:tcBorders>
              <w:top w:val="nil"/>
              <w:left w:val="nil"/>
              <w:bottom w:val="single" w:sz="8" w:space="0" w:color="auto"/>
              <w:right w:val="single" w:sz="8" w:space="0" w:color="auto"/>
            </w:tcBorders>
            <w:shd w:val="clear" w:color="auto" w:fill="auto"/>
            <w:vAlign w:val="center"/>
            <w:hideMark/>
          </w:tcPr>
          <w:p w14:paraId="5A57F524" w14:textId="77777777" w:rsidR="00875290" w:rsidRPr="00303BDE" w:rsidRDefault="00875290" w:rsidP="003C1AAC">
            <w:pPr>
              <w:spacing w:after="0" w:line="240" w:lineRule="auto"/>
              <w:jc w:val="center"/>
              <w:rPr>
                <w:rFonts w:ascii="Times New Roman" w:eastAsia="Times New Roman" w:hAnsi="Times New Roman" w:cs="Times New Roman"/>
                <w:i/>
                <w:iCs/>
                <w:sz w:val="20"/>
                <w:szCs w:val="20"/>
                <w:lang w:eastAsia="ru-RU"/>
              </w:rPr>
            </w:pPr>
            <w:r w:rsidRPr="00303BDE">
              <w:rPr>
                <w:rFonts w:ascii="Times New Roman" w:eastAsia="Times New Roman" w:hAnsi="Times New Roman" w:cs="Times New Roman"/>
                <w:i/>
                <w:iCs/>
                <w:sz w:val="20"/>
                <w:szCs w:val="20"/>
                <w:lang w:eastAsia="ru-RU"/>
              </w:rPr>
              <w:t> </w:t>
            </w:r>
          </w:p>
        </w:tc>
        <w:tc>
          <w:tcPr>
            <w:tcW w:w="5811" w:type="dxa"/>
            <w:tcBorders>
              <w:top w:val="nil"/>
              <w:left w:val="nil"/>
              <w:bottom w:val="single" w:sz="8" w:space="0" w:color="auto"/>
              <w:right w:val="single" w:sz="4" w:space="0" w:color="auto"/>
            </w:tcBorders>
            <w:shd w:val="clear" w:color="000000" w:fill="E2EFDA"/>
            <w:vAlign w:val="center"/>
            <w:hideMark/>
          </w:tcPr>
          <w:p w14:paraId="7B644D8D" w14:textId="77777777" w:rsidR="00875290" w:rsidRPr="00303BDE" w:rsidRDefault="00875290" w:rsidP="003C1AAC">
            <w:pPr>
              <w:spacing w:after="0" w:line="240" w:lineRule="auto"/>
              <w:rPr>
                <w:rFonts w:ascii="Times New Roman" w:eastAsia="Times New Roman" w:hAnsi="Times New Roman" w:cs="Times New Roman"/>
                <w:b/>
                <w:bCs/>
                <w:color w:val="000000"/>
                <w:sz w:val="20"/>
                <w:szCs w:val="20"/>
                <w:lang w:eastAsia="ru-RU"/>
              </w:rPr>
            </w:pPr>
            <w:r w:rsidRPr="00303BDE">
              <w:rPr>
                <w:rFonts w:ascii="Times New Roman" w:eastAsia="Times New Roman" w:hAnsi="Times New Roman" w:cs="Times New Roman"/>
                <w:b/>
                <w:bCs/>
                <w:color w:val="000000"/>
                <w:sz w:val="20"/>
                <w:szCs w:val="20"/>
                <w:lang w:eastAsia="ru-RU"/>
              </w:rPr>
              <w:t>Размер обеспечения заявки, в % от НМЦ</w:t>
            </w:r>
          </w:p>
        </w:tc>
        <w:tc>
          <w:tcPr>
            <w:tcW w:w="2835" w:type="dxa"/>
            <w:tcBorders>
              <w:top w:val="nil"/>
              <w:left w:val="nil"/>
              <w:bottom w:val="single" w:sz="8" w:space="0" w:color="auto"/>
              <w:right w:val="single" w:sz="8" w:space="0" w:color="auto"/>
            </w:tcBorders>
            <w:shd w:val="clear" w:color="000000" w:fill="E2EFDA"/>
            <w:noWrap/>
            <w:vAlign w:val="center"/>
            <w:hideMark/>
          </w:tcPr>
          <w:p w14:paraId="52001481" w14:textId="77777777" w:rsidR="00875290" w:rsidRPr="00303BDE" w:rsidRDefault="00875290" w:rsidP="003C1AAC">
            <w:pPr>
              <w:spacing w:after="0" w:line="240" w:lineRule="auto"/>
              <w:jc w:val="center"/>
              <w:rPr>
                <w:rFonts w:ascii="Times New Roman" w:eastAsia="Times New Roman" w:hAnsi="Times New Roman" w:cs="Times New Roman"/>
                <w:color w:val="000000"/>
                <w:sz w:val="20"/>
                <w:szCs w:val="20"/>
                <w:lang w:eastAsia="ru-RU"/>
              </w:rPr>
            </w:pPr>
            <w:r w:rsidRPr="00303BDE">
              <w:rPr>
                <w:rFonts w:ascii="Times New Roman" w:eastAsia="Times New Roman" w:hAnsi="Times New Roman" w:cs="Times New Roman"/>
                <w:color w:val="000000"/>
                <w:sz w:val="20"/>
                <w:szCs w:val="20"/>
                <w:lang w:eastAsia="ru-RU"/>
              </w:rPr>
              <w:t>0</w:t>
            </w:r>
          </w:p>
        </w:tc>
      </w:tr>
      <w:tr w:rsidR="00875290" w:rsidRPr="00303BDE" w14:paraId="641D27B5" w14:textId="77777777" w:rsidTr="003C1AAC">
        <w:trPr>
          <w:trHeight w:val="345"/>
        </w:trPr>
        <w:tc>
          <w:tcPr>
            <w:tcW w:w="14165" w:type="dxa"/>
            <w:gridSpan w:val="4"/>
            <w:tcBorders>
              <w:top w:val="nil"/>
              <w:left w:val="single" w:sz="8" w:space="0" w:color="auto"/>
              <w:bottom w:val="single" w:sz="8" w:space="0" w:color="auto"/>
              <w:right w:val="single" w:sz="8" w:space="0" w:color="000000"/>
            </w:tcBorders>
            <w:shd w:val="clear" w:color="auto" w:fill="auto"/>
            <w:vAlign w:val="center"/>
            <w:hideMark/>
          </w:tcPr>
          <w:p w14:paraId="1C041819" w14:textId="77777777" w:rsidR="00875290" w:rsidRPr="00303BDE" w:rsidRDefault="00875290" w:rsidP="003C1AAC">
            <w:pPr>
              <w:spacing w:after="0" w:line="240" w:lineRule="auto"/>
              <w:rPr>
                <w:rFonts w:ascii="Times New Roman" w:eastAsia="Times New Roman" w:hAnsi="Times New Roman" w:cs="Times New Roman"/>
                <w:b/>
                <w:bCs/>
                <w:sz w:val="20"/>
                <w:szCs w:val="20"/>
                <w:lang w:eastAsia="ru-RU"/>
              </w:rPr>
            </w:pPr>
          </w:p>
        </w:tc>
      </w:tr>
      <w:tr w:rsidR="00875290" w:rsidRPr="00303BDE" w14:paraId="2663D24F" w14:textId="77777777" w:rsidTr="003C1AAC">
        <w:trPr>
          <w:trHeight w:val="345"/>
        </w:trPr>
        <w:tc>
          <w:tcPr>
            <w:tcW w:w="14165" w:type="dxa"/>
            <w:gridSpan w:val="4"/>
            <w:tcBorders>
              <w:top w:val="single" w:sz="8" w:space="0" w:color="auto"/>
              <w:left w:val="single" w:sz="8" w:space="0" w:color="auto"/>
              <w:bottom w:val="nil"/>
              <w:right w:val="single" w:sz="8" w:space="0" w:color="000000"/>
            </w:tcBorders>
            <w:shd w:val="clear" w:color="000000" w:fill="E7E6E6"/>
            <w:vAlign w:val="center"/>
            <w:hideMark/>
          </w:tcPr>
          <w:p w14:paraId="4D894689" w14:textId="77777777" w:rsidR="00875290" w:rsidRPr="00303BDE" w:rsidRDefault="00875290" w:rsidP="003C1AAC">
            <w:pPr>
              <w:spacing w:after="0" w:line="240" w:lineRule="auto"/>
              <w:jc w:val="center"/>
              <w:rPr>
                <w:rFonts w:ascii="Times New Roman" w:eastAsia="Times New Roman" w:hAnsi="Times New Roman" w:cs="Times New Roman"/>
                <w:b/>
                <w:bCs/>
                <w:i/>
                <w:iCs/>
                <w:color w:val="000000"/>
                <w:sz w:val="20"/>
                <w:szCs w:val="20"/>
                <w:lang w:eastAsia="ru-RU"/>
              </w:rPr>
            </w:pPr>
            <w:r w:rsidRPr="00303BDE">
              <w:rPr>
                <w:rFonts w:ascii="Times New Roman" w:eastAsia="Times New Roman" w:hAnsi="Times New Roman" w:cs="Times New Roman"/>
                <w:b/>
                <w:bCs/>
                <w:i/>
                <w:iCs/>
                <w:color w:val="000000"/>
                <w:sz w:val="20"/>
                <w:szCs w:val="20"/>
                <w:lang w:eastAsia="ru-RU"/>
              </w:rPr>
              <w:t>ДАННЫЕ О ДОГОВОРЕ</w:t>
            </w:r>
          </w:p>
        </w:tc>
      </w:tr>
      <w:tr w:rsidR="00875290" w:rsidRPr="00303BDE" w14:paraId="74A170F2" w14:textId="77777777" w:rsidTr="003C1AAC">
        <w:trPr>
          <w:trHeight w:val="345"/>
        </w:trPr>
        <w:tc>
          <w:tcPr>
            <w:tcW w:w="5519" w:type="dxa"/>
            <w:gridSpan w:val="2"/>
            <w:tcBorders>
              <w:top w:val="single" w:sz="8" w:space="0" w:color="auto"/>
              <w:left w:val="single" w:sz="8" w:space="0" w:color="auto"/>
              <w:bottom w:val="nil"/>
              <w:right w:val="single" w:sz="8" w:space="0" w:color="000000"/>
            </w:tcBorders>
            <w:shd w:val="clear" w:color="000000" w:fill="E7E6E6"/>
            <w:noWrap/>
            <w:vAlign w:val="center"/>
            <w:hideMark/>
          </w:tcPr>
          <w:p w14:paraId="5E87E0B0" w14:textId="77777777" w:rsidR="00875290" w:rsidRPr="00303BDE" w:rsidRDefault="00875290" w:rsidP="003C1AAC">
            <w:pPr>
              <w:spacing w:after="0" w:line="240" w:lineRule="auto"/>
              <w:jc w:val="center"/>
              <w:rPr>
                <w:rFonts w:ascii="Times New Roman" w:eastAsia="Times New Roman" w:hAnsi="Times New Roman" w:cs="Times New Roman"/>
                <w:b/>
                <w:bCs/>
                <w:i/>
                <w:iCs/>
                <w:sz w:val="20"/>
                <w:szCs w:val="20"/>
                <w:lang w:eastAsia="ru-RU"/>
              </w:rPr>
            </w:pPr>
            <w:r w:rsidRPr="00303BDE">
              <w:rPr>
                <w:rFonts w:ascii="Times New Roman" w:eastAsia="Times New Roman" w:hAnsi="Times New Roman" w:cs="Times New Roman"/>
                <w:b/>
                <w:bCs/>
                <w:i/>
                <w:iCs/>
                <w:sz w:val="20"/>
                <w:szCs w:val="20"/>
                <w:lang w:eastAsia="ru-RU"/>
              </w:rPr>
              <w:t>ОБЯЗАТЕЛЬНЫЕ ПОЛЯ</w:t>
            </w:r>
          </w:p>
        </w:tc>
        <w:tc>
          <w:tcPr>
            <w:tcW w:w="8646" w:type="dxa"/>
            <w:gridSpan w:val="2"/>
            <w:tcBorders>
              <w:top w:val="single" w:sz="8" w:space="0" w:color="auto"/>
              <w:left w:val="nil"/>
              <w:bottom w:val="nil"/>
              <w:right w:val="single" w:sz="8" w:space="0" w:color="000000"/>
            </w:tcBorders>
            <w:shd w:val="clear" w:color="000000" w:fill="E7E6E6"/>
            <w:noWrap/>
            <w:vAlign w:val="center"/>
            <w:hideMark/>
          </w:tcPr>
          <w:p w14:paraId="1DC39E6D" w14:textId="77777777" w:rsidR="00875290" w:rsidRPr="00303BDE" w:rsidRDefault="00875290" w:rsidP="003C1AAC">
            <w:pPr>
              <w:spacing w:after="0" w:line="240" w:lineRule="auto"/>
              <w:jc w:val="center"/>
              <w:rPr>
                <w:rFonts w:ascii="Times New Roman" w:eastAsia="Times New Roman" w:hAnsi="Times New Roman" w:cs="Times New Roman"/>
                <w:b/>
                <w:bCs/>
                <w:i/>
                <w:iCs/>
                <w:sz w:val="20"/>
                <w:szCs w:val="20"/>
                <w:lang w:eastAsia="ru-RU"/>
              </w:rPr>
            </w:pPr>
            <w:r w:rsidRPr="00303BDE">
              <w:rPr>
                <w:rFonts w:ascii="Times New Roman" w:eastAsia="Times New Roman" w:hAnsi="Times New Roman" w:cs="Times New Roman"/>
                <w:b/>
                <w:bCs/>
                <w:i/>
                <w:iCs/>
                <w:sz w:val="20"/>
                <w:szCs w:val="20"/>
                <w:lang w:eastAsia="ru-RU"/>
              </w:rPr>
              <w:t>ПРЕДЗАПОЛНЕНО ПО УМОЛЧАНИЮ (КОРРЕКТИРОВАТЬ В СЛУЧАЕ НЕОБХОДИМОСТИ)</w:t>
            </w:r>
          </w:p>
        </w:tc>
      </w:tr>
      <w:tr w:rsidR="00875290" w:rsidRPr="00303BDE" w14:paraId="39DB0080" w14:textId="77777777" w:rsidTr="003C1AAC">
        <w:trPr>
          <w:trHeight w:val="395"/>
        </w:trPr>
        <w:tc>
          <w:tcPr>
            <w:tcW w:w="4668"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7076DA57" w14:textId="77777777" w:rsidR="00875290" w:rsidRPr="00303BDE" w:rsidRDefault="00875290" w:rsidP="003C1AAC">
            <w:pPr>
              <w:spacing w:after="0" w:line="240" w:lineRule="auto"/>
              <w:rPr>
                <w:rFonts w:ascii="Times New Roman" w:eastAsia="Times New Roman" w:hAnsi="Times New Roman" w:cs="Times New Roman"/>
                <w:color w:val="000000"/>
                <w:sz w:val="20"/>
                <w:szCs w:val="20"/>
                <w:lang w:eastAsia="ru-RU"/>
              </w:rPr>
            </w:pPr>
            <w:r w:rsidRPr="00303BDE">
              <w:rPr>
                <w:rFonts w:ascii="Times New Roman" w:eastAsia="Times New Roman" w:hAnsi="Times New Roman" w:cs="Times New Roman"/>
                <w:color w:val="000000"/>
                <w:sz w:val="20"/>
                <w:szCs w:val="20"/>
                <w:lang w:eastAsia="ru-RU"/>
              </w:rPr>
              <w:t>Проект договора</w:t>
            </w:r>
            <w:r>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i/>
                <w:color w:val="000000"/>
                <w:sz w:val="20"/>
                <w:szCs w:val="20"/>
                <w:lang w:eastAsia="ru-RU"/>
              </w:rPr>
              <w:t>прилагается/разработать)</w:t>
            </w:r>
          </w:p>
        </w:tc>
        <w:tc>
          <w:tcPr>
            <w:tcW w:w="851" w:type="dxa"/>
            <w:tcBorders>
              <w:top w:val="single" w:sz="4" w:space="0" w:color="auto"/>
              <w:left w:val="nil"/>
              <w:bottom w:val="single" w:sz="4" w:space="0" w:color="auto"/>
              <w:right w:val="single" w:sz="8" w:space="0" w:color="auto"/>
            </w:tcBorders>
            <w:shd w:val="clear" w:color="auto" w:fill="auto"/>
            <w:vAlign w:val="center"/>
          </w:tcPr>
          <w:p w14:paraId="1AA32123" w14:textId="77777777" w:rsidR="00875290" w:rsidRPr="00303BDE" w:rsidRDefault="00875290" w:rsidP="003C1AAC">
            <w:pPr>
              <w:spacing w:after="0" w:line="240" w:lineRule="auto"/>
              <w:jc w:val="center"/>
              <w:rPr>
                <w:rFonts w:ascii="Times New Roman" w:eastAsia="Times New Roman" w:hAnsi="Times New Roman" w:cs="Times New Roman"/>
                <w:color w:val="FF0000"/>
                <w:sz w:val="20"/>
                <w:szCs w:val="20"/>
                <w:lang w:eastAsia="ru-RU"/>
              </w:rPr>
            </w:pPr>
          </w:p>
        </w:tc>
        <w:tc>
          <w:tcPr>
            <w:tcW w:w="5811" w:type="dxa"/>
            <w:tcBorders>
              <w:top w:val="single" w:sz="8" w:space="0" w:color="auto"/>
              <w:left w:val="nil"/>
              <w:bottom w:val="single" w:sz="4" w:space="0" w:color="auto"/>
              <w:right w:val="single" w:sz="4" w:space="0" w:color="auto"/>
            </w:tcBorders>
            <w:shd w:val="clear" w:color="000000" w:fill="E2EFDA"/>
            <w:vAlign w:val="center"/>
            <w:hideMark/>
          </w:tcPr>
          <w:p w14:paraId="7F3AF3FC" w14:textId="77777777" w:rsidR="00875290" w:rsidRPr="00303BDE" w:rsidRDefault="00875290" w:rsidP="003C1AAC">
            <w:pPr>
              <w:spacing w:after="0" w:line="240" w:lineRule="auto"/>
              <w:rPr>
                <w:rFonts w:ascii="Times New Roman" w:eastAsia="Times New Roman" w:hAnsi="Times New Roman" w:cs="Times New Roman"/>
                <w:b/>
                <w:bCs/>
                <w:color w:val="000000"/>
                <w:sz w:val="20"/>
                <w:szCs w:val="20"/>
                <w:lang w:eastAsia="ru-RU"/>
              </w:rPr>
            </w:pPr>
            <w:r w:rsidRPr="00303BDE">
              <w:rPr>
                <w:rFonts w:ascii="Times New Roman" w:eastAsia="Times New Roman" w:hAnsi="Times New Roman" w:cs="Times New Roman"/>
                <w:b/>
                <w:bCs/>
                <w:color w:val="000000"/>
                <w:sz w:val="20"/>
                <w:szCs w:val="20"/>
                <w:lang w:eastAsia="ru-RU"/>
              </w:rPr>
              <w:t>Размер обеспечения исполнения договора, в % от НМЦ</w:t>
            </w:r>
          </w:p>
        </w:tc>
        <w:tc>
          <w:tcPr>
            <w:tcW w:w="2835" w:type="dxa"/>
            <w:tcBorders>
              <w:top w:val="single" w:sz="8" w:space="0" w:color="auto"/>
              <w:left w:val="nil"/>
              <w:bottom w:val="single" w:sz="4" w:space="0" w:color="auto"/>
              <w:right w:val="single" w:sz="8" w:space="0" w:color="auto"/>
            </w:tcBorders>
            <w:shd w:val="clear" w:color="000000" w:fill="E2EFDA"/>
            <w:vAlign w:val="center"/>
            <w:hideMark/>
          </w:tcPr>
          <w:p w14:paraId="13AEF433" w14:textId="77777777" w:rsidR="00875290" w:rsidRPr="00303BDE" w:rsidRDefault="00875290" w:rsidP="003C1AAC">
            <w:pPr>
              <w:spacing w:after="0" w:line="240" w:lineRule="auto"/>
              <w:jc w:val="center"/>
              <w:rPr>
                <w:rFonts w:ascii="Times New Roman" w:eastAsia="Times New Roman" w:hAnsi="Times New Roman" w:cs="Times New Roman"/>
                <w:color w:val="000000"/>
                <w:sz w:val="20"/>
                <w:szCs w:val="20"/>
                <w:lang w:eastAsia="ru-RU"/>
              </w:rPr>
            </w:pPr>
            <w:r w:rsidRPr="00303BDE">
              <w:rPr>
                <w:rFonts w:ascii="Times New Roman" w:eastAsia="Times New Roman" w:hAnsi="Times New Roman" w:cs="Times New Roman"/>
                <w:color w:val="000000"/>
                <w:sz w:val="20"/>
                <w:szCs w:val="20"/>
                <w:lang w:eastAsia="ru-RU"/>
              </w:rPr>
              <w:t>0</w:t>
            </w:r>
          </w:p>
        </w:tc>
      </w:tr>
      <w:tr w:rsidR="00875290" w:rsidRPr="00303BDE" w14:paraId="3FCDAC51" w14:textId="77777777" w:rsidTr="003C1AAC">
        <w:trPr>
          <w:trHeight w:val="876"/>
        </w:trPr>
        <w:tc>
          <w:tcPr>
            <w:tcW w:w="4668" w:type="dxa"/>
            <w:tcBorders>
              <w:top w:val="nil"/>
              <w:left w:val="single" w:sz="8" w:space="0" w:color="auto"/>
              <w:bottom w:val="single" w:sz="4" w:space="0" w:color="auto"/>
              <w:right w:val="single" w:sz="4" w:space="0" w:color="auto"/>
            </w:tcBorders>
            <w:shd w:val="clear" w:color="auto" w:fill="auto"/>
            <w:vAlign w:val="center"/>
            <w:hideMark/>
          </w:tcPr>
          <w:p w14:paraId="21AEFC47" w14:textId="77777777" w:rsidR="00875290" w:rsidRPr="00303BDE" w:rsidRDefault="00875290" w:rsidP="003C1AAC">
            <w:pPr>
              <w:spacing w:after="0" w:line="240" w:lineRule="auto"/>
              <w:rPr>
                <w:rFonts w:ascii="Times New Roman" w:eastAsia="Times New Roman" w:hAnsi="Times New Roman" w:cs="Times New Roman"/>
                <w:color w:val="000000"/>
                <w:sz w:val="20"/>
                <w:szCs w:val="20"/>
                <w:lang w:eastAsia="ru-RU"/>
              </w:rPr>
            </w:pPr>
            <w:r w:rsidRPr="00303BDE">
              <w:rPr>
                <w:rFonts w:ascii="Times New Roman" w:eastAsia="Times New Roman" w:hAnsi="Times New Roman" w:cs="Times New Roman"/>
                <w:color w:val="000000"/>
                <w:sz w:val="20"/>
                <w:szCs w:val="20"/>
                <w:lang w:eastAsia="ru-RU"/>
              </w:rPr>
              <w:t>Право победителя закупки привлекать к исполнению договора соисполнителей (субподрядчиков)</w:t>
            </w:r>
          </w:p>
        </w:tc>
        <w:tc>
          <w:tcPr>
            <w:tcW w:w="851" w:type="dxa"/>
            <w:tcBorders>
              <w:top w:val="nil"/>
              <w:left w:val="nil"/>
              <w:bottom w:val="single" w:sz="4" w:space="0" w:color="auto"/>
              <w:right w:val="single" w:sz="8" w:space="0" w:color="auto"/>
            </w:tcBorders>
            <w:shd w:val="clear" w:color="auto" w:fill="auto"/>
            <w:vAlign w:val="center"/>
          </w:tcPr>
          <w:p w14:paraId="5110F819" w14:textId="77777777" w:rsidR="00875290" w:rsidRPr="00303BDE" w:rsidRDefault="00875290" w:rsidP="003C1AAC">
            <w:pPr>
              <w:spacing w:after="0" w:line="240" w:lineRule="auto"/>
              <w:jc w:val="center"/>
              <w:rPr>
                <w:rFonts w:ascii="Times New Roman" w:eastAsia="Times New Roman" w:hAnsi="Times New Roman" w:cs="Times New Roman"/>
                <w:color w:val="FF0000"/>
                <w:sz w:val="20"/>
                <w:szCs w:val="20"/>
                <w:lang w:eastAsia="ru-RU"/>
              </w:rPr>
            </w:pPr>
          </w:p>
        </w:tc>
        <w:tc>
          <w:tcPr>
            <w:tcW w:w="5811" w:type="dxa"/>
            <w:tcBorders>
              <w:top w:val="nil"/>
              <w:left w:val="nil"/>
              <w:bottom w:val="single" w:sz="4" w:space="0" w:color="auto"/>
              <w:right w:val="single" w:sz="4" w:space="0" w:color="auto"/>
            </w:tcBorders>
            <w:shd w:val="clear" w:color="000000" w:fill="E2EFDA"/>
            <w:vAlign w:val="center"/>
            <w:hideMark/>
          </w:tcPr>
          <w:p w14:paraId="130ABBCA" w14:textId="77777777" w:rsidR="00875290" w:rsidRPr="00303BDE" w:rsidRDefault="00875290" w:rsidP="003C1AAC">
            <w:pPr>
              <w:spacing w:after="0" w:line="240" w:lineRule="auto"/>
              <w:rPr>
                <w:rFonts w:ascii="Times New Roman" w:eastAsia="Times New Roman" w:hAnsi="Times New Roman" w:cs="Times New Roman"/>
                <w:b/>
                <w:bCs/>
                <w:color w:val="000000"/>
                <w:sz w:val="20"/>
                <w:szCs w:val="20"/>
                <w:lang w:eastAsia="ru-RU"/>
              </w:rPr>
            </w:pPr>
            <w:r w:rsidRPr="00303BDE">
              <w:rPr>
                <w:rFonts w:ascii="Times New Roman" w:eastAsia="Times New Roman" w:hAnsi="Times New Roman" w:cs="Times New Roman"/>
                <w:b/>
                <w:bCs/>
                <w:color w:val="000000"/>
                <w:sz w:val="20"/>
                <w:szCs w:val="20"/>
                <w:lang w:eastAsia="ru-RU"/>
              </w:rPr>
              <w:t>-</w:t>
            </w:r>
          </w:p>
        </w:tc>
        <w:tc>
          <w:tcPr>
            <w:tcW w:w="2835" w:type="dxa"/>
            <w:tcBorders>
              <w:top w:val="nil"/>
              <w:left w:val="nil"/>
              <w:bottom w:val="single" w:sz="4" w:space="0" w:color="auto"/>
              <w:right w:val="single" w:sz="8" w:space="0" w:color="auto"/>
            </w:tcBorders>
            <w:shd w:val="clear" w:color="000000" w:fill="E2EFDA"/>
            <w:vAlign w:val="center"/>
            <w:hideMark/>
          </w:tcPr>
          <w:p w14:paraId="1DD2ECA8" w14:textId="77777777" w:rsidR="00875290" w:rsidRPr="00303BDE" w:rsidRDefault="00875290" w:rsidP="003C1AAC">
            <w:pPr>
              <w:spacing w:after="0" w:line="240" w:lineRule="auto"/>
              <w:jc w:val="center"/>
              <w:rPr>
                <w:rFonts w:ascii="Times New Roman" w:eastAsia="Times New Roman" w:hAnsi="Times New Roman" w:cs="Times New Roman"/>
                <w:color w:val="000000"/>
                <w:sz w:val="20"/>
                <w:szCs w:val="20"/>
                <w:lang w:eastAsia="ru-RU"/>
              </w:rPr>
            </w:pPr>
            <w:r w:rsidRPr="00303BDE">
              <w:rPr>
                <w:rFonts w:ascii="Times New Roman" w:eastAsia="Times New Roman" w:hAnsi="Times New Roman" w:cs="Times New Roman"/>
                <w:color w:val="000000"/>
                <w:sz w:val="20"/>
                <w:szCs w:val="20"/>
                <w:lang w:eastAsia="ru-RU"/>
              </w:rPr>
              <w:t>-</w:t>
            </w:r>
          </w:p>
        </w:tc>
      </w:tr>
      <w:tr w:rsidR="00875290" w:rsidRPr="00303BDE" w14:paraId="7C4D567C" w14:textId="77777777" w:rsidTr="003C1AAC">
        <w:trPr>
          <w:trHeight w:val="329"/>
        </w:trPr>
        <w:tc>
          <w:tcPr>
            <w:tcW w:w="4668" w:type="dxa"/>
            <w:tcBorders>
              <w:top w:val="nil"/>
              <w:left w:val="single" w:sz="8" w:space="0" w:color="auto"/>
              <w:bottom w:val="single" w:sz="4" w:space="0" w:color="auto"/>
              <w:right w:val="single" w:sz="4" w:space="0" w:color="auto"/>
            </w:tcBorders>
            <w:shd w:val="clear" w:color="auto" w:fill="auto"/>
            <w:vAlign w:val="center"/>
            <w:hideMark/>
          </w:tcPr>
          <w:p w14:paraId="50587D9C" w14:textId="77777777" w:rsidR="00875290" w:rsidRPr="00303BDE" w:rsidRDefault="00875290" w:rsidP="003C1AAC">
            <w:pPr>
              <w:spacing w:after="0" w:line="240" w:lineRule="auto"/>
              <w:rPr>
                <w:rFonts w:ascii="Times New Roman" w:eastAsia="Times New Roman" w:hAnsi="Times New Roman" w:cs="Times New Roman"/>
                <w:color w:val="000000"/>
                <w:sz w:val="20"/>
                <w:szCs w:val="20"/>
                <w:lang w:eastAsia="ru-RU"/>
              </w:rPr>
            </w:pPr>
            <w:r w:rsidRPr="00303BDE">
              <w:rPr>
                <w:rFonts w:ascii="Times New Roman" w:eastAsia="Times New Roman" w:hAnsi="Times New Roman" w:cs="Times New Roman"/>
                <w:color w:val="000000"/>
                <w:sz w:val="20"/>
                <w:szCs w:val="20"/>
                <w:lang w:eastAsia="ru-RU"/>
              </w:rPr>
              <w:t>Форма, сроки и порядок оплаты</w:t>
            </w:r>
          </w:p>
        </w:tc>
        <w:tc>
          <w:tcPr>
            <w:tcW w:w="851" w:type="dxa"/>
            <w:tcBorders>
              <w:top w:val="nil"/>
              <w:left w:val="nil"/>
              <w:bottom w:val="single" w:sz="4" w:space="0" w:color="auto"/>
              <w:right w:val="single" w:sz="8" w:space="0" w:color="auto"/>
            </w:tcBorders>
            <w:shd w:val="clear" w:color="auto" w:fill="auto"/>
            <w:vAlign w:val="center"/>
          </w:tcPr>
          <w:p w14:paraId="6DD7AFDF" w14:textId="77777777" w:rsidR="00875290" w:rsidRPr="00303BDE" w:rsidRDefault="00875290" w:rsidP="003C1AAC">
            <w:pPr>
              <w:spacing w:after="0" w:line="240" w:lineRule="auto"/>
              <w:jc w:val="center"/>
              <w:rPr>
                <w:rFonts w:ascii="Times New Roman" w:eastAsia="Times New Roman" w:hAnsi="Times New Roman" w:cs="Times New Roman"/>
                <w:i/>
                <w:iCs/>
                <w:color w:val="FF0000"/>
                <w:sz w:val="20"/>
                <w:szCs w:val="20"/>
                <w:lang w:eastAsia="ru-RU"/>
              </w:rPr>
            </w:pPr>
          </w:p>
        </w:tc>
        <w:tc>
          <w:tcPr>
            <w:tcW w:w="5811" w:type="dxa"/>
            <w:tcBorders>
              <w:top w:val="nil"/>
              <w:left w:val="nil"/>
              <w:bottom w:val="single" w:sz="4" w:space="0" w:color="auto"/>
              <w:right w:val="single" w:sz="4" w:space="0" w:color="auto"/>
            </w:tcBorders>
            <w:shd w:val="clear" w:color="000000" w:fill="E2EFDA"/>
            <w:vAlign w:val="center"/>
            <w:hideMark/>
          </w:tcPr>
          <w:p w14:paraId="0682F4ED" w14:textId="77777777" w:rsidR="00875290" w:rsidRPr="00303BDE" w:rsidRDefault="00875290" w:rsidP="003C1AAC">
            <w:pPr>
              <w:spacing w:after="0" w:line="240" w:lineRule="auto"/>
              <w:rPr>
                <w:rFonts w:ascii="Times New Roman" w:eastAsia="Times New Roman" w:hAnsi="Times New Roman" w:cs="Times New Roman"/>
                <w:b/>
                <w:bCs/>
                <w:color w:val="000000"/>
                <w:sz w:val="20"/>
                <w:szCs w:val="20"/>
                <w:lang w:eastAsia="ru-RU"/>
              </w:rPr>
            </w:pPr>
            <w:r w:rsidRPr="00303BDE">
              <w:rPr>
                <w:rFonts w:ascii="Times New Roman" w:eastAsia="Times New Roman" w:hAnsi="Times New Roman" w:cs="Times New Roman"/>
                <w:b/>
                <w:bCs/>
                <w:color w:val="000000"/>
                <w:sz w:val="20"/>
                <w:szCs w:val="20"/>
                <w:lang w:eastAsia="ru-RU"/>
              </w:rPr>
              <w:t> </w:t>
            </w:r>
          </w:p>
        </w:tc>
        <w:tc>
          <w:tcPr>
            <w:tcW w:w="2835" w:type="dxa"/>
            <w:tcBorders>
              <w:top w:val="nil"/>
              <w:left w:val="nil"/>
              <w:bottom w:val="single" w:sz="4" w:space="0" w:color="auto"/>
              <w:right w:val="single" w:sz="8" w:space="0" w:color="auto"/>
            </w:tcBorders>
            <w:shd w:val="clear" w:color="000000" w:fill="E2EFDA"/>
            <w:vAlign w:val="center"/>
            <w:hideMark/>
          </w:tcPr>
          <w:p w14:paraId="68FAE5C3" w14:textId="77777777" w:rsidR="00875290" w:rsidRPr="00303BDE" w:rsidRDefault="00875290" w:rsidP="003C1AAC">
            <w:pPr>
              <w:spacing w:after="0" w:line="240" w:lineRule="auto"/>
              <w:jc w:val="center"/>
              <w:rPr>
                <w:rFonts w:ascii="Times New Roman" w:eastAsia="Times New Roman" w:hAnsi="Times New Roman" w:cs="Times New Roman"/>
                <w:color w:val="000000"/>
                <w:sz w:val="20"/>
                <w:szCs w:val="20"/>
                <w:lang w:eastAsia="ru-RU"/>
              </w:rPr>
            </w:pPr>
            <w:r w:rsidRPr="00303BDE">
              <w:rPr>
                <w:rFonts w:ascii="Times New Roman" w:eastAsia="Times New Roman" w:hAnsi="Times New Roman" w:cs="Times New Roman"/>
                <w:color w:val="000000"/>
                <w:sz w:val="20"/>
                <w:szCs w:val="20"/>
                <w:lang w:eastAsia="ru-RU"/>
              </w:rPr>
              <w:t> </w:t>
            </w:r>
          </w:p>
        </w:tc>
      </w:tr>
      <w:tr w:rsidR="00875290" w:rsidRPr="00303BDE" w14:paraId="5C6B4ECF" w14:textId="77777777" w:rsidTr="003C1AAC">
        <w:trPr>
          <w:trHeight w:val="289"/>
        </w:trPr>
        <w:tc>
          <w:tcPr>
            <w:tcW w:w="4668"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3DFBBB6C" w14:textId="77777777" w:rsidR="00875290" w:rsidRPr="00303BDE" w:rsidRDefault="00875290" w:rsidP="003C1AAC">
            <w:pPr>
              <w:spacing w:after="0" w:line="240" w:lineRule="auto"/>
              <w:rPr>
                <w:rFonts w:ascii="Times New Roman" w:eastAsia="Times New Roman" w:hAnsi="Times New Roman" w:cs="Times New Roman"/>
                <w:color w:val="000000"/>
                <w:sz w:val="20"/>
                <w:szCs w:val="20"/>
                <w:lang w:eastAsia="ru-RU"/>
              </w:rPr>
            </w:pPr>
            <w:r w:rsidRPr="00303BDE">
              <w:rPr>
                <w:rFonts w:ascii="Times New Roman" w:eastAsia="Times New Roman" w:hAnsi="Times New Roman" w:cs="Times New Roman"/>
                <w:color w:val="000000"/>
                <w:sz w:val="20"/>
                <w:szCs w:val="20"/>
                <w:lang w:eastAsia="ru-RU"/>
              </w:rPr>
              <w:t>Подписант со стороны Заказчика</w:t>
            </w:r>
          </w:p>
        </w:tc>
        <w:tc>
          <w:tcPr>
            <w:tcW w:w="851" w:type="dxa"/>
            <w:tcBorders>
              <w:top w:val="single" w:sz="4" w:space="0" w:color="auto"/>
              <w:left w:val="nil"/>
              <w:bottom w:val="single" w:sz="8" w:space="0" w:color="auto"/>
              <w:right w:val="single" w:sz="8" w:space="0" w:color="auto"/>
            </w:tcBorders>
            <w:shd w:val="clear" w:color="auto" w:fill="auto"/>
            <w:vAlign w:val="center"/>
          </w:tcPr>
          <w:p w14:paraId="7D51F91E" w14:textId="77777777" w:rsidR="00875290" w:rsidRPr="00303BDE" w:rsidRDefault="00875290" w:rsidP="003C1AAC">
            <w:pPr>
              <w:spacing w:after="0" w:line="240" w:lineRule="auto"/>
              <w:jc w:val="center"/>
              <w:rPr>
                <w:rFonts w:ascii="Times New Roman" w:eastAsia="Times New Roman" w:hAnsi="Times New Roman" w:cs="Times New Roman"/>
                <w:i/>
                <w:iCs/>
                <w:color w:val="FF0000"/>
                <w:sz w:val="20"/>
                <w:szCs w:val="20"/>
                <w:lang w:eastAsia="ru-RU"/>
              </w:rPr>
            </w:pPr>
          </w:p>
        </w:tc>
        <w:tc>
          <w:tcPr>
            <w:tcW w:w="5811" w:type="dxa"/>
            <w:tcBorders>
              <w:top w:val="single" w:sz="4" w:space="0" w:color="auto"/>
              <w:left w:val="nil"/>
              <w:bottom w:val="single" w:sz="8" w:space="0" w:color="auto"/>
              <w:right w:val="single" w:sz="4" w:space="0" w:color="auto"/>
            </w:tcBorders>
            <w:shd w:val="clear" w:color="000000" w:fill="E2EFDA"/>
            <w:vAlign w:val="center"/>
            <w:hideMark/>
          </w:tcPr>
          <w:p w14:paraId="4CCF00C3" w14:textId="77777777" w:rsidR="00875290" w:rsidRPr="00303BDE" w:rsidRDefault="00875290" w:rsidP="003C1AAC">
            <w:pPr>
              <w:spacing w:after="0" w:line="240" w:lineRule="auto"/>
              <w:rPr>
                <w:rFonts w:ascii="Times New Roman" w:eastAsia="Times New Roman" w:hAnsi="Times New Roman" w:cs="Times New Roman"/>
                <w:b/>
                <w:bCs/>
                <w:color w:val="000000"/>
                <w:sz w:val="20"/>
                <w:szCs w:val="20"/>
                <w:lang w:eastAsia="ru-RU"/>
              </w:rPr>
            </w:pPr>
            <w:r w:rsidRPr="00303BDE">
              <w:rPr>
                <w:rFonts w:ascii="Times New Roman" w:eastAsia="Times New Roman" w:hAnsi="Times New Roman" w:cs="Times New Roman"/>
                <w:b/>
                <w:bCs/>
                <w:color w:val="000000"/>
                <w:sz w:val="20"/>
                <w:szCs w:val="20"/>
                <w:lang w:eastAsia="ru-RU"/>
              </w:rPr>
              <w:t> </w:t>
            </w:r>
          </w:p>
        </w:tc>
        <w:tc>
          <w:tcPr>
            <w:tcW w:w="2835" w:type="dxa"/>
            <w:tcBorders>
              <w:top w:val="single" w:sz="4" w:space="0" w:color="auto"/>
              <w:left w:val="nil"/>
              <w:bottom w:val="single" w:sz="8" w:space="0" w:color="auto"/>
              <w:right w:val="single" w:sz="8" w:space="0" w:color="auto"/>
            </w:tcBorders>
            <w:shd w:val="clear" w:color="000000" w:fill="E2EFDA"/>
            <w:vAlign w:val="center"/>
            <w:hideMark/>
          </w:tcPr>
          <w:p w14:paraId="3C5D2543" w14:textId="77777777" w:rsidR="00875290" w:rsidRPr="00303BDE" w:rsidRDefault="00875290" w:rsidP="003C1AAC">
            <w:pPr>
              <w:spacing w:after="0" w:line="240" w:lineRule="auto"/>
              <w:jc w:val="center"/>
              <w:rPr>
                <w:rFonts w:ascii="Times New Roman" w:eastAsia="Times New Roman" w:hAnsi="Times New Roman" w:cs="Times New Roman"/>
                <w:color w:val="000000"/>
                <w:sz w:val="20"/>
                <w:szCs w:val="20"/>
                <w:lang w:eastAsia="ru-RU"/>
              </w:rPr>
            </w:pPr>
            <w:r w:rsidRPr="00303BDE">
              <w:rPr>
                <w:rFonts w:ascii="Times New Roman" w:eastAsia="Times New Roman" w:hAnsi="Times New Roman" w:cs="Times New Roman"/>
                <w:color w:val="000000"/>
                <w:sz w:val="20"/>
                <w:szCs w:val="20"/>
                <w:lang w:eastAsia="ru-RU"/>
              </w:rPr>
              <w:t> </w:t>
            </w:r>
          </w:p>
        </w:tc>
      </w:tr>
      <w:tr w:rsidR="00875290" w:rsidRPr="00303BDE" w14:paraId="79EE3B48" w14:textId="77777777" w:rsidTr="003C1AAC">
        <w:trPr>
          <w:trHeight w:val="345"/>
        </w:trPr>
        <w:tc>
          <w:tcPr>
            <w:tcW w:w="14165" w:type="dxa"/>
            <w:gridSpan w:val="4"/>
            <w:tcBorders>
              <w:top w:val="nil"/>
              <w:left w:val="single" w:sz="8" w:space="0" w:color="auto"/>
              <w:bottom w:val="single" w:sz="4" w:space="0" w:color="auto"/>
              <w:right w:val="single" w:sz="8" w:space="0" w:color="000000"/>
            </w:tcBorders>
            <w:shd w:val="clear" w:color="000000" w:fill="E7E6E6"/>
            <w:vAlign w:val="center"/>
            <w:hideMark/>
          </w:tcPr>
          <w:p w14:paraId="1BBB4261" w14:textId="77777777" w:rsidR="00875290" w:rsidRPr="00303BDE" w:rsidRDefault="00875290" w:rsidP="003C1AAC">
            <w:pPr>
              <w:spacing w:after="0" w:line="240" w:lineRule="auto"/>
              <w:jc w:val="center"/>
              <w:rPr>
                <w:rFonts w:ascii="Times New Roman" w:eastAsia="Times New Roman" w:hAnsi="Times New Roman" w:cs="Times New Roman"/>
                <w:b/>
                <w:bCs/>
                <w:i/>
                <w:iCs/>
                <w:color w:val="000000"/>
                <w:sz w:val="20"/>
                <w:szCs w:val="20"/>
                <w:lang w:eastAsia="ru-RU"/>
              </w:rPr>
            </w:pPr>
            <w:r w:rsidRPr="00303BDE">
              <w:rPr>
                <w:rFonts w:ascii="Times New Roman" w:eastAsia="Times New Roman" w:hAnsi="Times New Roman" w:cs="Times New Roman"/>
                <w:b/>
                <w:bCs/>
                <w:i/>
                <w:iCs/>
                <w:color w:val="000000"/>
                <w:sz w:val="20"/>
                <w:szCs w:val="20"/>
                <w:lang w:eastAsia="ru-RU"/>
              </w:rPr>
              <w:t>ПРОЧЕЕ</w:t>
            </w:r>
          </w:p>
        </w:tc>
      </w:tr>
      <w:tr w:rsidR="00875290" w:rsidRPr="00303BDE" w14:paraId="489A416A" w14:textId="77777777" w:rsidTr="003C1AAC">
        <w:trPr>
          <w:trHeight w:val="675"/>
        </w:trPr>
        <w:tc>
          <w:tcPr>
            <w:tcW w:w="4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653443" w14:textId="77777777" w:rsidR="00875290" w:rsidRPr="00303BDE" w:rsidRDefault="00875290" w:rsidP="003C1AAC">
            <w:pPr>
              <w:spacing w:after="0" w:line="240" w:lineRule="auto"/>
              <w:rPr>
                <w:rFonts w:ascii="Times New Roman" w:eastAsia="Times New Roman" w:hAnsi="Times New Roman" w:cs="Times New Roman"/>
                <w:color w:val="000000"/>
                <w:sz w:val="20"/>
                <w:szCs w:val="20"/>
                <w:lang w:eastAsia="ru-RU"/>
              </w:rPr>
            </w:pPr>
            <w:r w:rsidRPr="00303BDE">
              <w:rPr>
                <w:rFonts w:ascii="Times New Roman" w:eastAsia="Times New Roman" w:hAnsi="Times New Roman" w:cs="Times New Roman"/>
                <w:color w:val="000000"/>
                <w:sz w:val="20"/>
                <w:szCs w:val="20"/>
                <w:lang w:eastAsia="ru-RU"/>
              </w:rPr>
              <w:t>Прочие комментарии Инициатора (при наличии)</w:t>
            </w:r>
          </w:p>
        </w:tc>
        <w:tc>
          <w:tcPr>
            <w:tcW w:w="949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92D8F7" w14:textId="77777777" w:rsidR="00875290" w:rsidRPr="00303BDE" w:rsidRDefault="00875290" w:rsidP="003C1AAC">
            <w:pPr>
              <w:spacing w:after="0" w:line="240" w:lineRule="auto"/>
              <w:jc w:val="center"/>
              <w:rPr>
                <w:rFonts w:ascii="Times New Roman" w:eastAsia="Times New Roman" w:hAnsi="Times New Roman" w:cs="Times New Roman"/>
                <w:color w:val="000000"/>
                <w:sz w:val="20"/>
                <w:szCs w:val="20"/>
                <w:lang w:eastAsia="ru-RU"/>
              </w:rPr>
            </w:pPr>
            <w:r w:rsidRPr="00303BDE">
              <w:rPr>
                <w:rFonts w:ascii="Times New Roman" w:eastAsia="Times New Roman" w:hAnsi="Times New Roman" w:cs="Times New Roman"/>
                <w:color w:val="000000"/>
                <w:sz w:val="20"/>
                <w:szCs w:val="20"/>
                <w:lang w:eastAsia="ru-RU"/>
              </w:rPr>
              <w:t> </w:t>
            </w:r>
          </w:p>
        </w:tc>
      </w:tr>
      <w:tr w:rsidR="00875290" w:rsidRPr="00303BDE" w14:paraId="12DC1757" w14:textId="77777777" w:rsidTr="003C1AAC">
        <w:trPr>
          <w:trHeight w:val="330"/>
        </w:trPr>
        <w:tc>
          <w:tcPr>
            <w:tcW w:w="4668" w:type="dxa"/>
            <w:shd w:val="clear" w:color="auto" w:fill="auto"/>
            <w:noWrap/>
            <w:vAlign w:val="center"/>
            <w:hideMark/>
          </w:tcPr>
          <w:p w14:paraId="60CC567F" w14:textId="77777777" w:rsidR="00875290" w:rsidRPr="00303BDE" w:rsidRDefault="00875290" w:rsidP="003C1AAC">
            <w:pPr>
              <w:spacing w:after="0" w:line="240" w:lineRule="auto"/>
              <w:jc w:val="right"/>
              <w:rPr>
                <w:rFonts w:ascii="Times New Roman" w:eastAsia="Times New Roman" w:hAnsi="Times New Roman" w:cs="Times New Roman"/>
                <w:i/>
                <w:color w:val="000000"/>
                <w:sz w:val="20"/>
                <w:szCs w:val="20"/>
                <w:lang w:eastAsia="ru-RU"/>
              </w:rPr>
            </w:pPr>
            <w:r w:rsidRPr="00303BDE">
              <w:rPr>
                <w:rFonts w:ascii="Times New Roman" w:eastAsia="Times New Roman" w:hAnsi="Times New Roman" w:cs="Times New Roman"/>
                <w:i/>
                <w:color w:val="000000"/>
                <w:sz w:val="20"/>
                <w:szCs w:val="20"/>
                <w:lang w:eastAsia="ru-RU"/>
              </w:rPr>
              <w:t>Должность</w:t>
            </w:r>
          </w:p>
        </w:tc>
        <w:tc>
          <w:tcPr>
            <w:tcW w:w="851" w:type="dxa"/>
            <w:shd w:val="clear" w:color="auto" w:fill="auto"/>
            <w:noWrap/>
            <w:vAlign w:val="center"/>
            <w:hideMark/>
          </w:tcPr>
          <w:p w14:paraId="1A1F41EC" w14:textId="77777777" w:rsidR="00875290" w:rsidRPr="00303BDE" w:rsidRDefault="00875290" w:rsidP="003C1AAC">
            <w:pPr>
              <w:spacing w:after="0" w:line="240" w:lineRule="auto"/>
              <w:rPr>
                <w:rFonts w:ascii="Times New Roman" w:eastAsia="Times New Roman" w:hAnsi="Times New Roman" w:cs="Times New Roman"/>
                <w:color w:val="000000"/>
                <w:sz w:val="20"/>
                <w:szCs w:val="20"/>
                <w:lang w:eastAsia="ru-RU"/>
              </w:rPr>
            </w:pPr>
          </w:p>
        </w:tc>
        <w:tc>
          <w:tcPr>
            <w:tcW w:w="5811" w:type="dxa"/>
            <w:shd w:val="clear" w:color="auto" w:fill="auto"/>
            <w:noWrap/>
            <w:vAlign w:val="center"/>
            <w:hideMark/>
          </w:tcPr>
          <w:p w14:paraId="3C30B0E8" w14:textId="77777777" w:rsidR="00875290" w:rsidRPr="00303BDE" w:rsidRDefault="00875290" w:rsidP="003C1AAC">
            <w:pPr>
              <w:spacing w:after="0" w:line="240" w:lineRule="auto"/>
              <w:rPr>
                <w:rFonts w:ascii="Times New Roman" w:eastAsia="Times New Roman" w:hAnsi="Times New Roman" w:cs="Times New Roman"/>
                <w:i/>
                <w:color w:val="000000"/>
                <w:sz w:val="20"/>
                <w:szCs w:val="20"/>
                <w:lang w:eastAsia="ru-RU"/>
              </w:rPr>
            </w:pPr>
            <w:r w:rsidRPr="00303BDE">
              <w:rPr>
                <w:rFonts w:ascii="Times New Roman" w:eastAsia="Times New Roman" w:hAnsi="Times New Roman" w:cs="Times New Roman"/>
                <w:i/>
                <w:color w:val="000000"/>
                <w:sz w:val="20"/>
                <w:szCs w:val="20"/>
                <w:lang w:eastAsia="ru-RU"/>
              </w:rPr>
              <w:t>ФИО</w:t>
            </w:r>
          </w:p>
        </w:tc>
        <w:tc>
          <w:tcPr>
            <w:tcW w:w="2835" w:type="dxa"/>
            <w:shd w:val="clear" w:color="auto" w:fill="auto"/>
            <w:noWrap/>
            <w:vAlign w:val="center"/>
            <w:hideMark/>
          </w:tcPr>
          <w:p w14:paraId="32FF9AA2" w14:textId="77777777" w:rsidR="00875290" w:rsidRPr="00303BDE" w:rsidRDefault="00875290" w:rsidP="003C1AAC">
            <w:pPr>
              <w:spacing w:after="0" w:line="240" w:lineRule="auto"/>
              <w:rPr>
                <w:rFonts w:ascii="Times New Roman" w:eastAsia="Times New Roman" w:hAnsi="Times New Roman" w:cs="Times New Roman"/>
                <w:color w:val="000000"/>
                <w:sz w:val="20"/>
                <w:szCs w:val="20"/>
                <w:lang w:eastAsia="ru-RU"/>
              </w:rPr>
            </w:pPr>
          </w:p>
        </w:tc>
      </w:tr>
    </w:tbl>
    <w:p w14:paraId="207819F5" w14:textId="77777777" w:rsidR="00875290" w:rsidRPr="00303BDE" w:rsidRDefault="00875290" w:rsidP="00875290">
      <w:pPr>
        <w:spacing w:after="0" w:line="240" w:lineRule="auto"/>
        <w:rPr>
          <w:rFonts w:ascii="Times New Roman" w:hAnsi="Times New Roman" w:cs="Times New Roman"/>
          <w:b/>
          <w:sz w:val="24"/>
        </w:rPr>
      </w:pPr>
      <w:r w:rsidRPr="00303BDE">
        <w:rPr>
          <w:rFonts w:ascii="Times New Roman" w:hAnsi="Times New Roman" w:cs="Times New Roman"/>
          <w:b/>
          <w:sz w:val="24"/>
        </w:rPr>
        <w:t>ФОРМА СОГЛАСОВАНА:</w:t>
      </w:r>
    </w:p>
    <w:p w14:paraId="3A888C11" w14:textId="77777777" w:rsidR="00875290" w:rsidRPr="00303BDE" w:rsidRDefault="00875290" w:rsidP="00875290">
      <w:pPr>
        <w:spacing w:after="0" w:line="240" w:lineRule="auto"/>
      </w:pPr>
    </w:p>
    <w:tbl>
      <w:tblPr>
        <w:tblW w:w="15249" w:type="dxa"/>
        <w:jc w:val="center"/>
        <w:tblLook w:val="0000" w:firstRow="0" w:lastRow="0" w:firstColumn="0" w:lastColumn="0" w:noHBand="0" w:noVBand="0"/>
      </w:tblPr>
      <w:tblGrid>
        <w:gridCol w:w="7272"/>
        <w:gridCol w:w="7977"/>
      </w:tblGrid>
      <w:tr w:rsidR="00875290" w:rsidRPr="00303BDE" w14:paraId="3A01CA58" w14:textId="77777777" w:rsidTr="003C1AAC">
        <w:trPr>
          <w:trHeight w:val="56"/>
          <w:jc w:val="center"/>
        </w:trPr>
        <w:tc>
          <w:tcPr>
            <w:tcW w:w="7272" w:type="dxa"/>
          </w:tcPr>
          <w:p w14:paraId="23724DA1" w14:textId="77777777" w:rsidR="00875290" w:rsidRPr="00B54CD4" w:rsidRDefault="00875290" w:rsidP="003C1AA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Times New Roman" w:eastAsia="Times New Roman" w:hAnsi="Times New Roman" w:cs="Times New Roman"/>
                <w:b/>
                <w:color w:val="000000"/>
                <w:spacing w:val="-6"/>
                <w:lang w:eastAsia="ru-RU"/>
              </w:rPr>
            </w:pPr>
            <w:r w:rsidRPr="00B54CD4">
              <w:rPr>
                <w:rFonts w:ascii="Times New Roman" w:eastAsia="Times New Roman" w:hAnsi="Times New Roman" w:cs="Times New Roman"/>
                <w:b/>
                <w:bCs/>
                <w:iCs/>
                <w:color w:val="000000"/>
                <w:lang w:eastAsia="ru-RU"/>
              </w:rPr>
              <w:t>От имени Исполнителя</w:t>
            </w:r>
            <w:r w:rsidRPr="00B54CD4">
              <w:rPr>
                <w:rFonts w:ascii="Times New Roman" w:eastAsia="Times New Roman" w:hAnsi="Times New Roman" w:cs="Times New Roman"/>
                <w:b/>
                <w:color w:val="000000"/>
                <w:spacing w:val="-6"/>
                <w:lang w:eastAsia="ru-RU"/>
              </w:rPr>
              <w:t>:</w:t>
            </w:r>
          </w:p>
          <w:p w14:paraId="1EE57312" w14:textId="77777777" w:rsidR="00875290" w:rsidRPr="00B54CD4" w:rsidRDefault="00875290" w:rsidP="003C1AA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Times New Roman" w:eastAsia="Times New Roman" w:hAnsi="Times New Roman" w:cs="Times New Roman"/>
                <w:color w:val="000000"/>
                <w:spacing w:val="-6"/>
                <w:lang w:eastAsia="ru-RU"/>
              </w:rPr>
            </w:pPr>
          </w:p>
          <w:p w14:paraId="637C351B" w14:textId="77777777" w:rsidR="00875290" w:rsidRPr="00B54CD4" w:rsidRDefault="00875290" w:rsidP="003C1AA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Times New Roman" w:eastAsia="Times New Roman" w:hAnsi="Times New Roman" w:cs="Times New Roman"/>
                <w:color w:val="000000"/>
                <w:spacing w:val="-6"/>
                <w:lang w:eastAsia="ru-RU"/>
              </w:rPr>
            </w:pPr>
          </w:p>
          <w:p w14:paraId="2F0E3629" w14:textId="53037785" w:rsidR="00875290" w:rsidRPr="00B54CD4" w:rsidRDefault="00875290" w:rsidP="003C1AA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Times New Roman" w:eastAsia="Times New Roman" w:hAnsi="Times New Roman" w:cs="Times New Roman"/>
                <w:color w:val="000000"/>
                <w:spacing w:val="-6"/>
                <w:lang w:eastAsia="ru-RU"/>
              </w:rPr>
            </w:pPr>
            <w:r w:rsidRPr="00B54CD4">
              <w:rPr>
                <w:rFonts w:ascii="Times New Roman" w:eastAsia="Times New Roman" w:hAnsi="Times New Roman" w:cs="Times New Roman"/>
                <w:color w:val="000000"/>
                <w:spacing w:val="-6"/>
                <w:lang w:eastAsia="ru-RU"/>
              </w:rPr>
              <w:t>_____________________/</w:t>
            </w:r>
            <w:r w:rsidR="00763E2B">
              <w:rPr>
                <w:rFonts w:ascii="Times New Roman" w:eastAsia="Times New Roman" w:hAnsi="Times New Roman" w:cs="Times New Roman"/>
                <w:color w:val="000000"/>
                <w:spacing w:val="-6"/>
                <w:lang w:eastAsia="ru-RU"/>
              </w:rPr>
              <w:t>________________/</w:t>
            </w:r>
          </w:p>
          <w:p w14:paraId="4F408535" w14:textId="77777777" w:rsidR="00875290" w:rsidRPr="00303BDE" w:rsidRDefault="00875290" w:rsidP="003C1AAC">
            <w:pPr>
              <w:pStyle w:val="a4"/>
              <w:spacing w:after="0"/>
              <w:rPr>
                <w:rFonts w:ascii="Times New Roman" w:hAnsi="Times New Roman" w:cs="Times New Roman"/>
                <w:szCs w:val="20"/>
              </w:rPr>
            </w:pPr>
            <w:proofErr w:type="spellStart"/>
            <w:r w:rsidRPr="00B54CD4">
              <w:rPr>
                <w:rFonts w:ascii="Times New Roman" w:eastAsia="Times New Roman" w:hAnsi="Times New Roman" w:cs="Times New Roman"/>
                <w:color w:val="000000"/>
                <w:spacing w:val="-6"/>
                <w:lang w:eastAsia="ru-RU"/>
              </w:rPr>
              <w:t>м.п</w:t>
            </w:r>
            <w:proofErr w:type="spellEnd"/>
            <w:r w:rsidRPr="00B54CD4">
              <w:rPr>
                <w:rFonts w:ascii="Times New Roman" w:eastAsia="Times New Roman" w:hAnsi="Times New Roman" w:cs="Times New Roman"/>
                <w:color w:val="000000"/>
                <w:spacing w:val="-6"/>
                <w:lang w:eastAsia="ru-RU"/>
              </w:rPr>
              <w:t>.</w:t>
            </w:r>
          </w:p>
        </w:tc>
        <w:tc>
          <w:tcPr>
            <w:tcW w:w="7977" w:type="dxa"/>
          </w:tcPr>
          <w:p w14:paraId="79431293" w14:textId="77777777" w:rsidR="00875290" w:rsidRPr="00B54CD4" w:rsidRDefault="00875290" w:rsidP="003C1AAC">
            <w:pPr>
              <w:tabs>
                <w:tab w:val="left" w:pos="462"/>
              </w:tabs>
              <w:spacing w:after="0" w:line="240" w:lineRule="auto"/>
              <w:rPr>
                <w:rFonts w:ascii="Times New Roman" w:eastAsia="Times New Roman" w:hAnsi="Times New Roman" w:cs="Times New Roman"/>
                <w:b/>
                <w:color w:val="000000"/>
                <w:lang w:eastAsia="ru-RU"/>
              </w:rPr>
            </w:pPr>
            <w:r w:rsidRPr="00B54CD4">
              <w:rPr>
                <w:rFonts w:ascii="Times New Roman" w:eastAsia="Times New Roman" w:hAnsi="Times New Roman" w:cs="Times New Roman"/>
                <w:b/>
                <w:iCs/>
                <w:lang w:eastAsia="ru-RU"/>
              </w:rPr>
              <w:t>От имени Заказчика</w:t>
            </w:r>
            <w:r w:rsidRPr="00B54CD4">
              <w:rPr>
                <w:rFonts w:ascii="Times New Roman" w:eastAsia="Times New Roman" w:hAnsi="Times New Roman" w:cs="Times New Roman"/>
                <w:b/>
                <w:color w:val="000000"/>
                <w:lang w:eastAsia="ru-RU"/>
              </w:rPr>
              <w:t>:</w:t>
            </w:r>
          </w:p>
          <w:p w14:paraId="503CCBAD" w14:textId="77777777" w:rsidR="00875290" w:rsidRDefault="00875290" w:rsidP="003C1AAC">
            <w:pPr>
              <w:widowControl w:val="0"/>
              <w:tabs>
                <w:tab w:val="left" w:pos="462"/>
                <w:tab w:val="left" w:pos="959"/>
                <w:tab w:val="left" w:pos="1918"/>
                <w:tab w:val="left" w:pos="2877"/>
                <w:tab w:val="left" w:pos="3836"/>
                <w:tab w:val="left" w:pos="4795"/>
                <w:tab w:val="left" w:pos="5754"/>
                <w:tab w:val="left" w:pos="6713"/>
                <w:tab w:val="left" w:pos="7672"/>
                <w:tab w:val="left" w:pos="8631"/>
                <w:tab w:val="left" w:pos="9590"/>
              </w:tabs>
              <w:spacing w:after="0" w:line="240" w:lineRule="auto"/>
              <w:ind w:left="178" w:firstLine="312"/>
              <w:jc w:val="center"/>
              <w:rPr>
                <w:rFonts w:ascii="Times New Roman" w:eastAsia="Times New Roman" w:hAnsi="Times New Roman" w:cs="Times New Roman"/>
                <w:color w:val="000000"/>
                <w:lang w:eastAsia="ru-RU"/>
              </w:rPr>
            </w:pPr>
          </w:p>
          <w:p w14:paraId="475E9E30" w14:textId="77777777" w:rsidR="00875290" w:rsidRDefault="00875290" w:rsidP="003C1AAC">
            <w:pPr>
              <w:widowControl w:val="0"/>
              <w:tabs>
                <w:tab w:val="left" w:pos="462"/>
                <w:tab w:val="left" w:pos="959"/>
                <w:tab w:val="left" w:pos="1918"/>
                <w:tab w:val="left" w:pos="2877"/>
                <w:tab w:val="left" w:pos="3836"/>
                <w:tab w:val="left" w:pos="4795"/>
                <w:tab w:val="left" w:pos="5754"/>
                <w:tab w:val="left" w:pos="6713"/>
                <w:tab w:val="left" w:pos="7672"/>
                <w:tab w:val="left" w:pos="8631"/>
                <w:tab w:val="left" w:pos="9590"/>
              </w:tabs>
              <w:spacing w:after="0" w:line="240" w:lineRule="auto"/>
              <w:ind w:left="178" w:firstLine="312"/>
              <w:jc w:val="center"/>
              <w:rPr>
                <w:rFonts w:ascii="Times New Roman" w:eastAsia="Times New Roman" w:hAnsi="Times New Roman" w:cs="Times New Roman"/>
                <w:color w:val="000000"/>
                <w:lang w:eastAsia="ru-RU"/>
              </w:rPr>
            </w:pPr>
          </w:p>
          <w:p w14:paraId="13E77853" w14:textId="2781A6FF" w:rsidR="00875290" w:rsidRPr="00B54CD4" w:rsidRDefault="00875290" w:rsidP="003C1AAC">
            <w:pPr>
              <w:widowControl w:val="0"/>
              <w:tabs>
                <w:tab w:val="left" w:pos="462"/>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Times New Roman" w:eastAsia="Times New Roman" w:hAnsi="Times New Roman" w:cs="Times New Roman"/>
                <w:color w:val="000000"/>
                <w:lang w:eastAsia="ru-RU"/>
              </w:rPr>
            </w:pPr>
            <w:r w:rsidRPr="00B54CD4">
              <w:rPr>
                <w:rFonts w:ascii="Times New Roman" w:eastAsia="Times New Roman" w:hAnsi="Times New Roman" w:cs="Times New Roman"/>
                <w:color w:val="000000"/>
                <w:spacing w:val="-6"/>
                <w:lang w:eastAsia="ru-RU"/>
              </w:rPr>
              <w:t>______________________</w:t>
            </w:r>
            <w:r w:rsidRPr="00B54CD4">
              <w:rPr>
                <w:rFonts w:ascii="Times New Roman" w:eastAsia="Times New Roman" w:hAnsi="Times New Roman" w:cs="Times New Roman"/>
                <w:color w:val="000000"/>
                <w:lang w:eastAsia="ru-RU"/>
              </w:rPr>
              <w:t>/</w:t>
            </w:r>
            <w:r w:rsidR="00763E2B">
              <w:rPr>
                <w:rFonts w:ascii="Times New Roman" w:eastAsia="Times New Roman" w:hAnsi="Times New Roman" w:cs="Times New Roman"/>
                <w:color w:val="000000"/>
                <w:lang w:eastAsia="ru-RU"/>
              </w:rPr>
              <w:t>___________________</w:t>
            </w:r>
            <w:r w:rsidRPr="00B54CD4">
              <w:rPr>
                <w:rFonts w:ascii="Times New Roman" w:eastAsia="Times New Roman" w:hAnsi="Times New Roman" w:cs="Times New Roman"/>
                <w:color w:val="000000"/>
                <w:lang w:eastAsia="ru-RU"/>
              </w:rPr>
              <w:t>/</w:t>
            </w:r>
          </w:p>
          <w:p w14:paraId="31FFB64F" w14:textId="77777777" w:rsidR="00875290" w:rsidRPr="00303BDE" w:rsidRDefault="00875290" w:rsidP="003C1AAC">
            <w:pPr>
              <w:pStyle w:val="a4"/>
              <w:spacing w:after="0"/>
              <w:rPr>
                <w:rFonts w:ascii="Times New Roman" w:hAnsi="Times New Roman" w:cs="Times New Roman"/>
                <w:szCs w:val="20"/>
              </w:rPr>
            </w:pPr>
          </w:p>
        </w:tc>
      </w:tr>
    </w:tbl>
    <w:p w14:paraId="5FE82540" w14:textId="358376EB" w:rsidR="00415E51" w:rsidRPr="0036062F" w:rsidRDefault="00415E51">
      <w:pPr>
        <w:rPr>
          <w:rFonts w:ascii="Times New Roman" w:hAnsi="Times New Roman" w:cs="Times New Roman"/>
          <w:sz w:val="24"/>
          <w:szCs w:val="24"/>
        </w:rPr>
      </w:pPr>
    </w:p>
    <w:sectPr w:rsidR="00415E51" w:rsidRPr="0036062F" w:rsidSect="00293FB7">
      <w:pgSz w:w="16838" w:h="11906" w:orient="landscape"/>
      <w:pgMar w:top="1418" w:right="1134" w:bottom="707" w:left="1134"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F1CB7" w14:textId="77777777" w:rsidR="007B3B7A" w:rsidRDefault="007B3B7A" w:rsidP="00875290">
      <w:pPr>
        <w:spacing w:after="0" w:line="240" w:lineRule="auto"/>
      </w:pPr>
      <w:r>
        <w:separator/>
      </w:r>
    </w:p>
  </w:endnote>
  <w:endnote w:type="continuationSeparator" w:id="0">
    <w:p w14:paraId="539553A1" w14:textId="77777777" w:rsidR="007B3B7A" w:rsidRDefault="007B3B7A" w:rsidP="00875290">
      <w:pPr>
        <w:spacing w:after="0" w:line="240" w:lineRule="auto"/>
      </w:pPr>
      <w:r>
        <w:continuationSeparator/>
      </w:r>
    </w:p>
  </w:endnote>
  <w:endnote w:type="continuationNotice" w:id="1">
    <w:p w14:paraId="421AAED0" w14:textId="77777777" w:rsidR="007B3B7A" w:rsidRDefault="007B3B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557088041"/>
      <w:docPartObj>
        <w:docPartGallery w:val="Page Numbers (Bottom of Page)"/>
        <w:docPartUnique/>
      </w:docPartObj>
    </w:sdtPr>
    <w:sdtEndPr/>
    <w:sdtContent>
      <w:p w14:paraId="6CC77D77" w14:textId="77777777" w:rsidR="00BE70A4" w:rsidRPr="00293FB7" w:rsidRDefault="00BE70A4" w:rsidP="001C35B5">
        <w:pPr>
          <w:pStyle w:val="aa"/>
          <w:jc w:val="center"/>
          <w:rPr>
            <w:sz w:val="20"/>
            <w:szCs w:val="20"/>
          </w:rPr>
        </w:pPr>
        <w:r w:rsidRPr="00293FB7">
          <w:rPr>
            <w:sz w:val="20"/>
            <w:szCs w:val="20"/>
          </w:rPr>
          <w:fldChar w:fldCharType="begin"/>
        </w:r>
        <w:r w:rsidRPr="00293FB7">
          <w:rPr>
            <w:sz w:val="20"/>
            <w:szCs w:val="20"/>
          </w:rPr>
          <w:instrText>PAGE   \* MERGEFORMAT</w:instrText>
        </w:r>
        <w:r w:rsidRPr="00293FB7">
          <w:rPr>
            <w:sz w:val="20"/>
            <w:szCs w:val="20"/>
          </w:rPr>
          <w:fldChar w:fldCharType="separate"/>
        </w:r>
        <w:r>
          <w:rPr>
            <w:noProof/>
            <w:sz w:val="20"/>
            <w:szCs w:val="20"/>
          </w:rPr>
          <w:t>23</w:t>
        </w:r>
        <w:r w:rsidRPr="00293FB7">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01406" w14:textId="77777777" w:rsidR="007B3B7A" w:rsidRDefault="007B3B7A" w:rsidP="00875290">
      <w:pPr>
        <w:spacing w:after="0" w:line="240" w:lineRule="auto"/>
      </w:pPr>
      <w:r>
        <w:separator/>
      </w:r>
    </w:p>
  </w:footnote>
  <w:footnote w:type="continuationSeparator" w:id="0">
    <w:p w14:paraId="0A27749C" w14:textId="77777777" w:rsidR="007B3B7A" w:rsidRDefault="007B3B7A" w:rsidP="00875290">
      <w:pPr>
        <w:spacing w:after="0" w:line="240" w:lineRule="auto"/>
      </w:pPr>
      <w:r>
        <w:continuationSeparator/>
      </w:r>
    </w:p>
  </w:footnote>
  <w:footnote w:type="continuationNotice" w:id="1">
    <w:p w14:paraId="7756A063" w14:textId="77777777" w:rsidR="007B3B7A" w:rsidRDefault="007B3B7A">
      <w:pPr>
        <w:spacing w:after="0" w:line="240" w:lineRule="auto"/>
      </w:pPr>
    </w:p>
  </w:footnote>
  <w:footnote w:id="2">
    <w:p w14:paraId="7BFA8208" w14:textId="65F1D60C" w:rsidR="00BE70A4" w:rsidRPr="003B46FC" w:rsidRDefault="00BE70A4" w:rsidP="00875290">
      <w:pPr>
        <w:pStyle w:val="a4"/>
        <w:tabs>
          <w:tab w:val="left" w:pos="709"/>
          <w:tab w:val="left" w:pos="851"/>
        </w:tabs>
        <w:spacing w:after="200"/>
        <w:ind w:left="0" w:firstLine="567"/>
        <w:jc w:val="both"/>
        <w:rPr>
          <w:rStyle w:val="af5"/>
        </w:rPr>
      </w:pPr>
      <w:r w:rsidRPr="003B46FC">
        <w:rPr>
          <w:rStyle w:val="af5"/>
        </w:rPr>
        <w:footnoteRef/>
      </w:r>
      <w:r w:rsidRPr="003B46FC">
        <w:t xml:space="preserve"> </w:t>
      </w:r>
      <w:r w:rsidRPr="003B46FC">
        <w:rPr>
          <w:rFonts w:ascii="Times New Roman" w:hAnsi="Times New Roman" w:cs="Times New Roman"/>
          <w:sz w:val="18"/>
          <w:szCs w:val="18"/>
        </w:rPr>
        <w:t xml:space="preserve">Термины и определения, значение которых прямо не определено в настоящем разделе Регламента используются в его тексте в значениях, закрепленных в законодательстве РФ и/или иных </w:t>
      </w:r>
      <w:r>
        <w:rPr>
          <w:rFonts w:ascii="Times New Roman" w:hAnsi="Times New Roman" w:cs="Times New Roman"/>
          <w:sz w:val="18"/>
          <w:szCs w:val="18"/>
        </w:rPr>
        <w:t>ЛНА</w:t>
      </w:r>
      <w:r w:rsidRPr="003B46FC">
        <w:rPr>
          <w:rFonts w:ascii="Times New Roman" w:hAnsi="Times New Roman" w:cs="Times New Roman"/>
          <w:sz w:val="18"/>
          <w:szCs w:val="18"/>
        </w:rPr>
        <w:t>.</w:t>
      </w:r>
    </w:p>
  </w:footnote>
  <w:footnote w:id="3">
    <w:p w14:paraId="545B5907" w14:textId="77777777" w:rsidR="00BE70A4" w:rsidRPr="00811669" w:rsidRDefault="00BE70A4" w:rsidP="00875290">
      <w:pPr>
        <w:pStyle w:val="affff0"/>
        <w:rPr>
          <w:rFonts w:ascii="Times New Roman" w:hAnsi="Times New Roman" w:cs="Times New Roman"/>
          <w:sz w:val="16"/>
          <w:szCs w:val="16"/>
        </w:rPr>
      </w:pPr>
      <w:r>
        <w:rPr>
          <w:rStyle w:val="af5"/>
        </w:rPr>
        <w:footnoteRef/>
      </w:r>
      <w:r>
        <w:t xml:space="preserve"> </w:t>
      </w:r>
      <w:r w:rsidRPr="00811669">
        <w:rPr>
          <w:rFonts w:ascii="Times New Roman" w:hAnsi="Times New Roman" w:cs="Times New Roman"/>
          <w:sz w:val="16"/>
          <w:szCs w:val="16"/>
        </w:rPr>
        <w:t>Здесь и далее указаны предельные сроки шага для ОЗ, без учета сроков Инициатора / Заказчика.</w:t>
      </w:r>
    </w:p>
  </w:footnote>
  <w:footnote w:id="4">
    <w:p w14:paraId="4F733F94" w14:textId="77777777" w:rsidR="00BE70A4" w:rsidRPr="003B46FC" w:rsidRDefault="00BE70A4" w:rsidP="00875290">
      <w:pPr>
        <w:pStyle w:val="affff0"/>
        <w:jc w:val="both"/>
        <w:rPr>
          <w:rFonts w:ascii="Times New Roman" w:hAnsi="Times New Roman" w:cs="Times New Roman"/>
        </w:rPr>
      </w:pPr>
      <w:r w:rsidRPr="003B46FC">
        <w:rPr>
          <w:rStyle w:val="af5"/>
          <w:rFonts w:ascii="Times New Roman" w:hAnsi="Times New Roman"/>
          <w:sz w:val="16"/>
        </w:rPr>
        <w:footnoteRef/>
      </w:r>
      <w:r w:rsidRPr="003B46FC">
        <w:rPr>
          <w:rFonts w:ascii="Times New Roman" w:hAnsi="Times New Roman" w:cs="Times New Roman"/>
          <w:sz w:val="16"/>
        </w:rPr>
        <w:t xml:space="preserve"> </w:t>
      </w:r>
      <w:r w:rsidRPr="008626EA">
        <w:rPr>
          <w:rFonts w:ascii="Times New Roman" w:hAnsi="Times New Roman" w:cs="Times New Roman"/>
          <w:sz w:val="16"/>
        </w:rPr>
        <w:t xml:space="preserve">Здесь и далее сроки, определенные для </w:t>
      </w:r>
      <w:r>
        <w:rPr>
          <w:rFonts w:ascii="Times New Roman" w:hAnsi="Times New Roman" w:cs="Times New Roman"/>
          <w:sz w:val="16"/>
        </w:rPr>
        <w:t>БКБ и ДЗД</w:t>
      </w:r>
      <w:r w:rsidRPr="008626EA">
        <w:rPr>
          <w:rFonts w:ascii="Times New Roman" w:hAnsi="Times New Roman" w:cs="Times New Roman"/>
          <w:sz w:val="16"/>
        </w:rPr>
        <w:t xml:space="preserve">, указаны в качестве ориентировочных, их нарушение со стороны </w:t>
      </w:r>
      <w:r>
        <w:rPr>
          <w:rFonts w:ascii="Times New Roman" w:hAnsi="Times New Roman" w:cs="Times New Roman"/>
          <w:sz w:val="16"/>
        </w:rPr>
        <w:t>БКБ</w:t>
      </w:r>
      <w:r w:rsidRPr="008626EA">
        <w:rPr>
          <w:rFonts w:ascii="Times New Roman" w:hAnsi="Times New Roman" w:cs="Times New Roman"/>
          <w:sz w:val="16"/>
        </w:rPr>
        <w:t xml:space="preserve"> </w:t>
      </w:r>
      <w:r>
        <w:rPr>
          <w:rFonts w:ascii="Times New Roman" w:hAnsi="Times New Roman" w:cs="Times New Roman"/>
          <w:sz w:val="16"/>
        </w:rPr>
        <w:t xml:space="preserve">и ДЗД </w:t>
      </w:r>
      <w:r w:rsidRPr="008626EA">
        <w:rPr>
          <w:rFonts w:ascii="Times New Roman" w:hAnsi="Times New Roman" w:cs="Times New Roman"/>
          <w:sz w:val="16"/>
        </w:rPr>
        <w:t xml:space="preserve">не может быть рассмотрено как нарушение обязательств со стороны Исполнителя по </w:t>
      </w:r>
      <w:r>
        <w:rPr>
          <w:rFonts w:ascii="Times New Roman" w:hAnsi="Times New Roman" w:cs="Times New Roman"/>
          <w:sz w:val="16"/>
        </w:rPr>
        <w:t xml:space="preserve">сервисному </w:t>
      </w:r>
      <w:r w:rsidRPr="008626EA">
        <w:rPr>
          <w:rFonts w:ascii="Times New Roman" w:hAnsi="Times New Roman" w:cs="Times New Roman"/>
          <w:sz w:val="16"/>
        </w:rPr>
        <w:t>договору</w:t>
      </w:r>
      <w:r>
        <w:rPr>
          <w:rFonts w:ascii="Times New Roman" w:hAnsi="Times New Roman" w:cs="Times New Roman"/>
          <w:sz w:val="16"/>
        </w:rPr>
        <w:t>.</w:t>
      </w:r>
    </w:p>
  </w:footnote>
  <w:footnote w:id="5">
    <w:p w14:paraId="75B1BC23" w14:textId="77777777" w:rsidR="00BE70A4" w:rsidRPr="00271720" w:rsidRDefault="00BE70A4" w:rsidP="00CB4F64">
      <w:pPr>
        <w:pStyle w:val="affff0"/>
        <w:rPr>
          <w:rFonts w:ascii="Times New Roman" w:hAnsi="Times New Roman" w:cs="Times New Roman"/>
        </w:rPr>
      </w:pPr>
      <w:r w:rsidRPr="00271720">
        <w:rPr>
          <w:rStyle w:val="af5"/>
          <w:rFonts w:ascii="Times New Roman" w:hAnsi="Times New Roman"/>
        </w:rPr>
        <w:footnoteRef/>
      </w:r>
      <w:r w:rsidRPr="00271720">
        <w:rPr>
          <w:rFonts w:ascii="Times New Roman" w:hAnsi="Times New Roman" w:cs="Times New Roman"/>
        </w:rPr>
        <w:t xml:space="preserve"> Срок продлевается на время согласования проекта договора с предложенным инициатором контрагентом</w:t>
      </w:r>
      <w:r>
        <w:rPr>
          <w:rFonts w:ascii="Times New Roman" w:hAnsi="Times New Roman" w:cs="Times New Roman"/>
        </w:rPr>
        <w:t xml:space="preserve">. </w:t>
      </w:r>
    </w:p>
  </w:footnote>
  <w:footnote w:id="6">
    <w:p w14:paraId="3E8B9003" w14:textId="4BE7D3AF" w:rsidR="00BE70A4" w:rsidRDefault="00BE70A4" w:rsidP="00CB4F64">
      <w:pPr>
        <w:pStyle w:val="affff0"/>
      </w:pPr>
      <w:r>
        <w:rPr>
          <w:rStyle w:val="af5"/>
        </w:rPr>
        <w:footnoteRef/>
      </w:r>
      <w:r>
        <w:t xml:space="preserve"> </w:t>
      </w:r>
      <w:r>
        <w:rPr>
          <w:rFonts w:ascii="Times New Roman" w:hAnsi="Times New Roman" w:cs="Times New Roman"/>
        </w:rPr>
        <w:t>В случае необходимости подготовки договора срок продлевается до 4-х рабочих дней.</w:t>
      </w:r>
    </w:p>
  </w:footnote>
  <w:footnote w:id="7">
    <w:p w14:paraId="135AE909" w14:textId="77777777" w:rsidR="00BE70A4" w:rsidRPr="003B46FC" w:rsidRDefault="00BE70A4" w:rsidP="00875290">
      <w:pPr>
        <w:pStyle w:val="affff0"/>
        <w:jc w:val="both"/>
        <w:rPr>
          <w:rFonts w:ascii="Times New Roman" w:hAnsi="Times New Roman" w:cs="Times New Roman"/>
        </w:rPr>
      </w:pPr>
      <w:r w:rsidRPr="003B46FC">
        <w:rPr>
          <w:rStyle w:val="af5"/>
          <w:rFonts w:ascii="Times New Roman" w:hAnsi="Times New Roman"/>
          <w:sz w:val="16"/>
        </w:rPr>
        <w:footnoteRef/>
      </w:r>
      <w:r w:rsidRPr="003B46FC">
        <w:rPr>
          <w:rFonts w:ascii="Times New Roman" w:hAnsi="Times New Roman" w:cs="Times New Roman"/>
          <w:sz w:val="16"/>
        </w:rPr>
        <w:t xml:space="preserve"> </w:t>
      </w:r>
      <w:r w:rsidRPr="008626EA">
        <w:rPr>
          <w:rFonts w:ascii="Times New Roman" w:hAnsi="Times New Roman" w:cs="Times New Roman"/>
          <w:sz w:val="16"/>
        </w:rPr>
        <w:t xml:space="preserve">Здесь и далее сроки, определенные для </w:t>
      </w:r>
      <w:r>
        <w:rPr>
          <w:rFonts w:ascii="Times New Roman" w:hAnsi="Times New Roman" w:cs="Times New Roman"/>
          <w:sz w:val="16"/>
        </w:rPr>
        <w:t>БКБ и ДЗД</w:t>
      </w:r>
      <w:r w:rsidRPr="008626EA">
        <w:rPr>
          <w:rFonts w:ascii="Times New Roman" w:hAnsi="Times New Roman" w:cs="Times New Roman"/>
          <w:sz w:val="16"/>
        </w:rPr>
        <w:t xml:space="preserve">, указаны в качестве ориентировочных, их нарушение со стороны </w:t>
      </w:r>
      <w:r>
        <w:rPr>
          <w:rFonts w:ascii="Times New Roman" w:hAnsi="Times New Roman" w:cs="Times New Roman"/>
          <w:sz w:val="16"/>
        </w:rPr>
        <w:t>БКБ</w:t>
      </w:r>
      <w:r w:rsidRPr="008626EA">
        <w:rPr>
          <w:rFonts w:ascii="Times New Roman" w:hAnsi="Times New Roman" w:cs="Times New Roman"/>
          <w:sz w:val="16"/>
        </w:rPr>
        <w:t xml:space="preserve"> </w:t>
      </w:r>
      <w:r>
        <w:rPr>
          <w:rFonts w:ascii="Times New Roman" w:hAnsi="Times New Roman" w:cs="Times New Roman"/>
          <w:sz w:val="16"/>
        </w:rPr>
        <w:t xml:space="preserve">и ДЗД </w:t>
      </w:r>
      <w:r w:rsidRPr="008626EA">
        <w:rPr>
          <w:rFonts w:ascii="Times New Roman" w:hAnsi="Times New Roman" w:cs="Times New Roman"/>
          <w:sz w:val="16"/>
        </w:rPr>
        <w:t>не может быть рассмотрено как нарушение обязательств со стороны Исполнителя по договору</w:t>
      </w:r>
      <w:r>
        <w:rPr>
          <w:rFonts w:ascii="Times New Roman" w:hAnsi="Times New Roman" w:cs="Times New Roman"/>
          <w:sz w:val="16"/>
        </w:rPr>
        <w:t>.</w:t>
      </w:r>
    </w:p>
  </w:footnote>
  <w:footnote w:id="8">
    <w:p w14:paraId="0F08CDBC" w14:textId="5D2854D3" w:rsidR="00BE70A4" w:rsidRPr="00A76A96" w:rsidRDefault="00BE70A4">
      <w:pPr>
        <w:pStyle w:val="affff0"/>
        <w:rPr>
          <w:rFonts w:ascii="Times New Roman" w:hAnsi="Times New Roman" w:cs="Times New Roman"/>
        </w:rPr>
      </w:pPr>
      <w:r w:rsidRPr="00A76A96">
        <w:rPr>
          <w:rStyle w:val="af5"/>
          <w:rFonts w:ascii="Times New Roman" w:hAnsi="Times New Roman"/>
        </w:rPr>
        <w:footnoteRef/>
      </w:r>
      <w:r w:rsidRPr="00A76A96">
        <w:rPr>
          <w:rFonts w:ascii="Times New Roman" w:hAnsi="Times New Roman" w:cs="Times New Roman"/>
        </w:rPr>
        <w:t xml:space="preserve"> При отсутствии заключения инициатора </w:t>
      </w:r>
      <w:r>
        <w:rPr>
          <w:rFonts w:ascii="Times New Roman" w:hAnsi="Times New Roman" w:cs="Times New Roman"/>
        </w:rPr>
        <w:t xml:space="preserve">в </w:t>
      </w:r>
      <w:r w:rsidRPr="00A76A96">
        <w:rPr>
          <w:rFonts w:ascii="Times New Roman" w:hAnsi="Times New Roman" w:cs="Times New Roman"/>
        </w:rPr>
        <w:t>закупках только среди СМСП презюмируется, что заявки рассмотрены и соответствуют условиям Документации по технической части.</w:t>
      </w:r>
    </w:p>
  </w:footnote>
  <w:footnote w:id="9">
    <w:p w14:paraId="21AAB0B3" w14:textId="77777777" w:rsidR="00BE70A4" w:rsidRPr="003B46FC" w:rsidRDefault="00BE70A4" w:rsidP="00875290">
      <w:pPr>
        <w:pStyle w:val="affff0"/>
        <w:rPr>
          <w:rFonts w:ascii="Times New Roman" w:hAnsi="Times New Roman" w:cs="Times New Roman"/>
          <w:sz w:val="18"/>
          <w:szCs w:val="18"/>
        </w:rPr>
      </w:pPr>
      <w:r w:rsidRPr="003B46FC">
        <w:rPr>
          <w:rStyle w:val="af5"/>
          <w:rFonts w:ascii="Times New Roman" w:hAnsi="Times New Roman"/>
          <w:sz w:val="18"/>
          <w:szCs w:val="18"/>
        </w:rPr>
        <w:footnoteRef/>
      </w:r>
      <w:r w:rsidRPr="003B46FC">
        <w:rPr>
          <w:rFonts w:ascii="Times New Roman" w:hAnsi="Times New Roman" w:cs="Times New Roman"/>
          <w:sz w:val="18"/>
          <w:szCs w:val="18"/>
        </w:rPr>
        <w:t xml:space="preserve"> Данная форма предоставляется в формате </w:t>
      </w:r>
      <w:r w:rsidRPr="003B46FC">
        <w:rPr>
          <w:rFonts w:ascii="Times New Roman" w:hAnsi="Times New Roman" w:cs="Times New Roman"/>
          <w:sz w:val="18"/>
          <w:szCs w:val="18"/>
          <w:lang w:val="en-US"/>
        </w:rPr>
        <w:t>MS</w:t>
      </w:r>
      <w:r w:rsidRPr="003B46FC">
        <w:rPr>
          <w:rFonts w:ascii="Times New Roman" w:hAnsi="Times New Roman" w:cs="Times New Roman"/>
          <w:sz w:val="18"/>
          <w:szCs w:val="18"/>
        </w:rPr>
        <w:t xml:space="preserve"> </w:t>
      </w:r>
      <w:r w:rsidRPr="003B46FC">
        <w:rPr>
          <w:rFonts w:ascii="Times New Roman" w:hAnsi="Times New Roman" w:cs="Times New Roman"/>
          <w:sz w:val="18"/>
          <w:szCs w:val="18"/>
          <w:lang w:val="en-US"/>
        </w:rPr>
        <w:t>Excel</w:t>
      </w:r>
      <w:r w:rsidRPr="003B46FC">
        <w:rPr>
          <w:rFonts w:ascii="Times New Roman" w:hAnsi="Times New Roman" w:cs="Times New Roman"/>
          <w:sz w:val="18"/>
          <w:szCs w:val="18"/>
        </w:rPr>
        <w:t xml:space="preserve"> или в структурированном виде при заполнении соответствующих полей в </w:t>
      </w:r>
      <w:r w:rsidRPr="00C643A9">
        <w:rPr>
          <w:rFonts w:ascii="Times New Roman" w:hAnsi="Times New Roman" w:cs="Times New Roman"/>
          <w:sz w:val="18"/>
          <w:szCs w:val="18"/>
        </w:rPr>
        <w:t>ИС (</w:t>
      </w:r>
      <w:r w:rsidRPr="00DC6039">
        <w:rPr>
          <w:rFonts w:ascii="Times New Roman" w:hAnsi="Times New Roman"/>
          <w:sz w:val="18"/>
        </w:rPr>
        <w:t>при наличии</w:t>
      </w:r>
      <w:r w:rsidRPr="00C643A9">
        <w:rPr>
          <w:rFonts w:ascii="Times New Roman" w:hAnsi="Times New Roman" w:cs="Times New Roman"/>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B545F" w14:textId="77777777" w:rsidR="00BE70A4" w:rsidRDefault="00BE70A4">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47B43"/>
    <w:multiLevelType w:val="multilevel"/>
    <w:tmpl w:val="B08A4810"/>
    <w:lvl w:ilvl="0">
      <w:start w:val="1"/>
      <w:numFmt w:val="decimal"/>
      <w:lvlText w:val="%1."/>
      <w:lvlJc w:val="left"/>
      <w:pPr>
        <w:ind w:left="10491" w:hanging="360"/>
      </w:pPr>
      <w:rPr>
        <w:b/>
        <w:sz w:val="22"/>
        <w:szCs w:val="22"/>
      </w:rPr>
    </w:lvl>
    <w:lvl w:ilvl="1">
      <w:start w:val="1"/>
      <w:numFmt w:val="decimal"/>
      <w:isLgl/>
      <w:lvlText w:val="%1.%2."/>
      <w:lvlJc w:val="left"/>
      <w:pPr>
        <w:ind w:left="5323" w:hanging="720"/>
      </w:pPr>
      <w:rPr>
        <w:rFonts w:asciiTheme="majorBidi" w:hAnsiTheme="majorBidi" w:cstheme="majorBidi" w:hint="default"/>
        <w:b/>
        <w:bCs/>
        <w:sz w:val="22"/>
        <w:szCs w:val="22"/>
      </w:rPr>
    </w:lvl>
    <w:lvl w:ilvl="2">
      <w:start w:val="1"/>
      <w:numFmt w:val="decimal"/>
      <w:isLgl/>
      <w:lvlText w:val="%1.%2.%3."/>
      <w:lvlJc w:val="left"/>
      <w:pPr>
        <w:ind w:left="7166" w:hanging="720"/>
      </w:pPr>
      <w:rPr>
        <w:rFonts w:asciiTheme="majorBidi" w:hAnsiTheme="majorBidi" w:cstheme="majorBidi" w:hint="default"/>
        <w:b w:val="0"/>
        <w:i w:val="0"/>
        <w:sz w:val="22"/>
        <w:szCs w:val="22"/>
      </w:rPr>
    </w:lvl>
    <w:lvl w:ilvl="3">
      <w:start w:val="1"/>
      <w:numFmt w:val="decimal"/>
      <w:isLgl/>
      <w:lvlText w:val="%1.%2.%3.%4."/>
      <w:lvlJc w:val="left"/>
      <w:pPr>
        <w:ind w:left="5683" w:hanging="1080"/>
      </w:pPr>
      <w:rPr>
        <w:rFonts w:hint="default"/>
        <w:b w:val="0"/>
        <w:sz w:val="22"/>
      </w:rPr>
    </w:lvl>
    <w:lvl w:ilvl="4">
      <w:start w:val="1"/>
      <w:numFmt w:val="decimal"/>
      <w:isLgl/>
      <w:lvlText w:val="%1.%2.%3.%4.%5."/>
      <w:lvlJc w:val="left"/>
      <w:pPr>
        <w:ind w:left="18395" w:hanging="1080"/>
      </w:pPr>
      <w:rPr>
        <w:rFonts w:hint="default"/>
      </w:rPr>
    </w:lvl>
    <w:lvl w:ilvl="5">
      <w:start w:val="1"/>
      <w:numFmt w:val="decimal"/>
      <w:isLgl/>
      <w:lvlText w:val="%1.%2.%3.%4.%5.%6."/>
      <w:lvlJc w:val="left"/>
      <w:pPr>
        <w:ind w:left="21985" w:hanging="1440"/>
      </w:pPr>
      <w:rPr>
        <w:rFonts w:hint="default"/>
      </w:rPr>
    </w:lvl>
    <w:lvl w:ilvl="6">
      <w:start w:val="1"/>
      <w:numFmt w:val="decimal"/>
      <w:isLgl/>
      <w:lvlText w:val="%1.%2.%3.%4.%5.%6.%7."/>
      <w:lvlJc w:val="left"/>
      <w:pPr>
        <w:ind w:left="25575" w:hanging="1800"/>
      </w:pPr>
      <w:rPr>
        <w:rFonts w:hint="default"/>
      </w:rPr>
    </w:lvl>
    <w:lvl w:ilvl="7">
      <w:start w:val="1"/>
      <w:numFmt w:val="decimal"/>
      <w:isLgl/>
      <w:lvlText w:val="%1.%2.%3.%4.%5.%6.%7.%8."/>
      <w:lvlJc w:val="left"/>
      <w:pPr>
        <w:ind w:left="28805" w:hanging="1800"/>
      </w:pPr>
      <w:rPr>
        <w:rFonts w:hint="default"/>
      </w:rPr>
    </w:lvl>
    <w:lvl w:ilvl="8">
      <w:start w:val="1"/>
      <w:numFmt w:val="decimal"/>
      <w:isLgl/>
      <w:lvlText w:val="%1.%2.%3.%4.%5.%6.%7.%8.%9."/>
      <w:lvlJc w:val="left"/>
      <w:pPr>
        <w:ind w:left="32395" w:hanging="2160"/>
      </w:pPr>
      <w:rPr>
        <w:rFonts w:hint="default"/>
      </w:rPr>
    </w:lvl>
  </w:abstractNum>
  <w:abstractNum w:abstractNumId="1" w15:restartNumberingAfterBreak="0">
    <w:nsid w:val="05F64B92"/>
    <w:multiLevelType w:val="multilevel"/>
    <w:tmpl w:val="CC5C60A0"/>
    <w:lvl w:ilvl="0">
      <w:start w:val="2"/>
      <w:numFmt w:val="decimal"/>
      <w:lvlText w:val="%1"/>
      <w:lvlJc w:val="left"/>
      <w:pPr>
        <w:ind w:left="660" w:hanging="660"/>
      </w:pPr>
      <w:rPr>
        <w:rFonts w:hint="default"/>
      </w:rPr>
    </w:lvl>
    <w:lvl w:ilvl="1">
      <w:start w:val="3"/>
      <w:numFmt w:val="decimal"/>
      <w:lvlText w:val="%1.%2"/>
      <w:lvlJc w:val="left"/>
      <w:pPr>
        <w:ind w:left="896" w:hanging="660"/>
      </w:pPr>
      <w:rPr>
        <w:rFonts w:hint="default"/>
      </w:rPr>
    </w:lvl>
    <w:lvl w:ilvl="2">
      <w:start w:val="4"/>
      <w:numFmt w:val="decimal"/>
      <w:lvlText w:val="%1.%2.%3"/>
      <w:lvlJc w:val="left"/>
      <w:pPr>
        <w:ind w:left="1192"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2" w15:restartNumberingAfterBreak="0">
    <w:nsid w:val="07A85BBA"/>
    <w:multiLevelType w:val="multilevel"/>
    <w:tmpl w:val="F03A9E9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A2A2ED2"/>
    <w:multiLevelType w:val="multilevel"/>
    <w:tmpl w:val="5BAA1EEE"/>
    <w:lvl w:ilvl="0">
      <w:start w:val="1"/>
      <w:numFmt w:val="decimal"/>
      <w:pStyle w:val="223"/>
      <w:suff w:val="space"/>
      <w:lvlText w:val="РАЗДЕЛ %1."/>
      <w:lvlJc w:val="left"/>
      <w:pPr>
        <w:ind w:left="641" w:hanging="357"/>
      </w:pPr>
    </w:lvl>
    <w:lvl w:ilvl="1">
      <w:start w:val="1"/>
      <w:numFmt w:val="decimal"/>
      <w:pStyle w:val="111"/>
      <w:suff w:val="space"/>
      <w:lvlText w:val="%1.%2."/>
      <w:lvlJc w:val="left"/>
      <w:pPr>
        <w:ind w:left="1066" w:hanging="357"/>
      </w:pPr>
      <w:rPr>
        <w:rFonts w:ascii="Times New Roman" w:hAnsi="Times New Roman" w:cs="Times New Roman" w:hint="default"/>
        <w:sz w:val="28"/>
        <w:szCs w:val="28"/>
      </w:rPr>
    </w:lvl>
    <w:lvl w:ilvl="2">
      <w:start w:val="1"/>
      <w:numFmt w:val="decimal"/>
      <w:suff w:val="space"/>
      <w:lvlText w:val="%1.%2.%3."/>
      <w:lvlJc w:val="left"/>
      <w:pPr>
        <w:ind w:left="414"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lvl>
    <w:lvl w:ilvl="5">
      <w:start w:val="1"/>
      <w:numFmt w:val="decimal"/>
      <w:lvlText w:val="%1.%2.%3.%4.%5.%6."/>
      <w:lvlJc w:val="left"/>
      <w:pPr>
        <w:ind w:left="5034" w:hanging="357"/>
      </w:pPr>
    </w:lvl>
    <w:lvl w:ilvl="6">
      <w:start w:val="1"/>
      <w:numFmt w:val="decimal"/>
      <w:lvlText w:val="%1.%2.%3.%4.%5.%6.%7."/>
      <w:lvlJc w:val="left"/>
      <w:pPr>
        <w:ind w:left="6026" w:hanging="357"/>
      </w:pPr>
    </w:lvl>
    <w:lvl w:ilvl="7">
      <w:start w:val="1"/>
      <w:numFmt w:val="decimal"/>
      <w:lvlText w:val="%1.%2.%3.%4.%5.%6.%7.%8."/>
      <w:lvlJc w:val="left"/>
      <w:pPr>
        <w:ind w:left="7018" w:hanging="357"/>
      </w:pPr>
    </w:lvl>
    <w:lvl w:ilvl="8">
      <w:start w:val="1"/>
      <w:numFmt w:val="decimal"/>
      <w:lvlText w:val="%1.%2.%3.%4.%5.%6.%7.%8.%9."/>
      <w:lvlJc w:val="left"/>
      <w:pPr>
        <w:ind w:left="8010" w:hanging="357"/>
      </w:pPr>
    </w:lvl>
  </w:abstractNum>
  <w:abstractNum w:abstractNumId="4" w15:restartNumberingAfterBreak="0">
    <w:nsid w:val="0A4064EA"/>
    <w:multiLevelType w:val="multilevel"/>
    <w:tmpl w:val="B41AE6E2"/>
    <w:lvl w:ilvl="0">
      <w:start w:val="1"/>
      <w:numFmt w:val="decimal"/>
      <w:lvlText w:val="%1."/>
      <w:lvlJc w:val="left"/>
      <w:pPr>
        <w:ind w:left="720" w:hanging="360"/>
      </w:pPr>
      <w:rPr>
        <w:rFonts w:hint="default"/>
      </w:rPr>
    </w:lvl>
    <w:lvl w:ilvl="1">
      <w:start w:val="4"/>
      <w:numFmt w:val="decimal"/>
      <w:isLgl/>
      <w:lvlText w:val="%1.%2"/>
      <w:lvlJc w:val="left"/>
      <w:pPr>
        <w:ind w:left="1703" w:hanging="660"/>
      </w:pPr>
      <w:rPr>
        <w:rFonts w:hint="default"/>
      </w:rPr>
    </w:lvl>
    <w:lvl w:ilvl="2">
      <w:start w:val="4"/>
      <w:numFmt w:val="decimal"/>
      <w:isLgl/>
      <w:lvlText w:val="%1.%2.%3"/>
      <w:lvlJc w:val="left"/>
      <w:pPr>
        <w:ind w:left="2446" w:hanging="720"/>
      </w:pPr>
      <w:rPr>
        <w:rFonts w:hint="default"/>
      </w:rPr>
    </w:lvl>
    <w:lvl w:ilvl="3">
      <w:start w:val="1"/>
      <w:numFmt w:val="decimal"/>
      <w:isLgl/>
      <w:lvlText w:val="%1.%2.%3.%4"/>
      <w:lvlJc w:val="left"/>
      <w:pPr>
        <w:ind w:left="3129" w:hanging="720"/>
      </w:pPr>
      <w:rPr>
        <w:rFonts w:hint="default"/>
      </w:rPr>
    </w:lvl>
    <w:lvl w:ilvl="4">
      <w:start w:val="1"/>
      <w:numFmt w:val="decimal"/>
      <w:isLgl/>
      <w:lvlText w:val="%1.%2.%3.%4.%5"/>
      <w:lvlJc w:val="left"/>
      <w:pPr>
        <w:ind w:left="4172" w:hanging="1080"/>
      </w:pPr>
      <w:rPr>
        <w:rFonts w:hint="default"/>
      </w:rPr>
    </w:lvl>
    <w:lvl w:ilvl="5">
      <w:start w:val="1"/>
      <w:numFmt w:val="decimal"/>
      <w:isLgl/>
      <w:lvlText w:val="%1.%2.%3.%4.%5.%6"/>
      <w:lvlJc w:val="left"/>
      <w:pPr>
        <w:ind w:left="4855" w:hanging="1080"/>
      </w:pPr>
      <w:rPr>
        <w:rFonts w:hint="default"/>
      </w:rPr>
    </w:lvl>
    <w:lvl w:ilvl="6">
      <w:start w:val="1"/>
      <w:numFmt w:val="decimal"/>
      <w:isLgl/>
      <w:lvlText w:val="%1.%2.%3.%4.%5.%6.%7"/>
      <w:lvlJc w:val="left"/>
      <w:pPr>
        <w:ind w:left="5898" w:hanging="1440"/>
      </w:pPr>
      <w:rPr>
        <w:rFonts w:hint="default"/>
      </w:rPr>
    </w:lvl>
    <w:lvl w:ilvl="7">
      <w:start w:val="1"/>
      <w:numFmt w:val="decimal"/>
      <w:isLgl/>
      <w:lvlText w:val="%1.%2.%3.%4.%5.%6.%7.%8"/>
      <w:lvlJc w:val="left"/>
      <w:pPr>
        <w:ind w:left="6581" w:hanging="1440"/>
      </w:pPr>
      <w:rPr>
        <w:rFonts w:hint="default"/>
      </w:rPr>
    </w:lvl>
    <w:lvl w:ilvl="8">
      <w:start w:val="1"/>
      <w:numFmt w:val="decimal"/>
      <w:isLgl/>
      <w:lvlText w:val="%1.%2.%3.%4.%5.%6.%7.%8.%9"/>
      <w:lvlJc w:val="left"/>
      <w:pPr>
        <w:ind w:left="7624" w:hanging="1800"/>
      </w:pPr>
      <w:rPr>
        <w:rFonts w:hint="default"/>
      </w:rPr>
    </w:lvl>
  </w:abstractNum>
  <w:abstractNum w:abstractNumId="5" w15:restartNumberingAfterBreak="0">
    <w:nsid w:val="0A5C299C"/>
    <w:multiLevelType w:val="hybridMultilevel"/>
    <w:tmpl w:val="8436B062"/>
    <w:lvl w:ilvl="0" w:tplc="795067C6">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6" w15:restartNumberingAfterBreak="0">
    <w:nsid w:val="0CD865C1"/>
    <w:multiLevelType w:val="hybridMultilevel"/>
    <w:tmpl w:val="95960512"/>
    <w:lvl w:ilvl="0" w:tplc="3536A9EE">
      <w:start w:val="1"/>
      <w:numFmt w:val="decimal"/>
      <w:lvlText w:val="%1."/>
      <w:lvlJc w:val="left"/>
      <w:pPr>
        <w:ind w:left="1353"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0F891C26"/>
    <w:multiLevelType w:val="hybridMultilevel"/>
    <w:tmpl w:val="B64634AE"/>
    <w:lvl w:ilvl="0" w:tplc="7E7A6B0E">
      <w:start w:val="1"/>
      <w:numFmt w:val="bullet"/>
      <w:pStyle w:val="1"/>
      <w:lvlText w:val=""/>
      <w:lvlJc w:val="left"/>
      <w:pPr>
        <w:tabs>
          <w:tab w:val="num" w:pos="360"/>
        </w:tabs>
        <w:ind w:left="360" w:hanging="360"/>
      </w:pPr>
      <w:rPr>
        <w:rFonts w:ascii="Wingdings" w:hAnsi="Wingdings" w:hint="default"/>
      </w:rPr>
    </w:lvl>
    <w:lvl w:ilvl="1" w:tplc="5006606E">
      <w:start w:val="1"/>
      <w:numFmt w:val="bullet"/>
      <w:lvlText w:val=""/>
      <w:lvlJc w:val="left"/>
      <w:pPr>
        <w:tabs>
          <w:tab w:val="num" w:pos="1080"/>
        </w:tabs>
        <w:ind w:left="1080" w:hanging="360"/>
      </w:pPr>
      <w:rPr>
        <w:rFonts w:ascii="Symbol" w:hAnsi="Symbol" w:hint="default"/>
      </w:rPr>
    </w:lvl>
    <w:lvl w:ilvl="2" w:tplc="EA9610C6">
      <w:start w:val="1"/>
      <w:numFmt w:val="bullet"/>
      <w:lvlText w:val=""/>
      <w:lvlJc w:val="left"/>
      <w:pPr>
        <w:tabs>
          <w:tab w:val="num" w:pos="1800"/>
        </w:tabs>
        <w:ind w:left="1800" w:hanging="360"/>
      </w:pPr>
      <w:rPr>
        <w:rFonts w:ascii="Wingdings" w:hAnsi="Wingdings" w:hint="default"/>
      </w:rPr>
    </w:lvl>
    <w:lvl w:ilvl="3" w:tplc="FE129A52">
      <w:start w:val="1"/>
      <w:numFmt w:val="bullet"/>
      <w:lvlText w:val=""/>
      <w:lvlJc w:val="left"/>
      <w:pPr>
        <w:tabs>
          <w:tab w:val="num" w:pos="2520"/>
        </w:tabs>
        <w:ind w:left="2520" w:hanging="360"/>
      </w:pPr>
      <w:rPr>
        <w:rFonts w:ascii="Symbol" w:hAnsi="Symbol" w:hint="default"/>
      </w:rPr>
    </w:lvl>
    <w:lvl w:ilvl="4" w:tplc="EAF2F86C">
      <w:start w:val="1"/>
      <w:numFmt w:val="bullet"/>
      <w:lvlText w:val="o"/>
      <w:lvlJc w:val="left"/>
      <w:pPr>
        <w:tabs>
          <w:tab w:val="num" w:pos="3240"/>
        </w:tabs>
        <w:ind w:left="3240" w:hanging="360"/>
      </w:pPr>
      <w:rPr>
        <w:rFonts w:ascii="Courier New" w:hAnsi="Courier New" w:hint="default"/>
      </w:rPr>
    </w:lvl>
    <w:lvl w:ilvl="5" w:tplc="F1B0B29C">
      <w:start w:val="1"/>
      <w:numFmt w:val="bullet"/>
      <w:lvlText w:val=""/>
      <w:lvlJc w:val="left"/>
      <w:pPr>
        <w:tabs>
          <w:tab w:val="num" w:pos="3960"/>
        </w:tabs>
        <w:ind w:left="3960" w:hanging="360"/>
      </w:pPr>
      <w:rPr>
        <w:rFonts w:ascii="Wingdings" w:hAnsi="Wingdings" w:hint="default"/>
      </w:rPr>
    </w:lvl>
    <w:lvl w:ilvl="6" w:tplc="BE36ADE2">
      <w:start w:val="1"/>
      <w:numFmt w:val="bullet"/>
      <w:lvlText w:val=""/>
      <w:lvlJc w:val="left"/>
      <w:pPr>
        <w:tabs>
          <w:tab w:val="num" w:pos="4680"/>
        </w:tabs>
        <w:ind w:left="4680" w:hanging="360"/>
      </w:pPr>
      <w:rPr>
        <w:rFonts w:ascii="Symbol" w:hAnsi="Symbol" w:hint="default"/>
      </w:rPr>
    </w:lvl>
    <w:lvl w:ilvl="7" w:tplc="6090CB76">
      <w:start w:val="1"/>
      <w:numFmt w:val="bullet"/>
      <w:lvlText w:val="o"/>
      <w:lvlJc w:val="left"/>
      <w:pPr>
        <w:tabs>
          <w:tab w:val="num" w:pos="5400"/>
        </w:tabs>
        <w:ind w:left="5400" w:hanging="360"/>
      </w:pPr>
      <w:rPr>
        <w:rFonts w:ascii="Courier New" w:hAnsi="Courier New" w:hint="default"/>
      </w:rPr>
    </w:lvl>
    <w:lvl w:ilvl="8" w:tplc="F63E5F42">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1C55D6F"/>
    <w:multiLevelType w:val="multilevel"/>
    <w:tmpl w:val="47501898"/>
    <w:lvl w:ilvl="0">
      <w:start w:val="1"/>
      <w:numFmt w:val="decimal"/>
      <w:lvlText w:val="%1."/>
      <w:lvlJc w:val="left"/>
      <w:pPr>
        <w:ind w:left="720" w:hanging="360"/>
      </w:pPr>
      <w:rPr>
        <w:rFonts w:hint="default"/>
      </w:rPr>
    </w:lvl>
    <w:lvl w:ilvl="1">
      <w:start w:val="4"/>
      <w:numFmt w:val="decimal"/>
      <w:isLgl/>
      <w:lvlText w:val="%1.%2"/>
      <w:lvlJc w:val="left"/>
      <w:pPr>
        <w:ind w:left="1703" w:hanging="660"/>
      </w:pPr>
      <w:rPr>
        <w:rFonts w:hint="default"/>
      </w:rPr>
    </w:lvl>
    <w:lvl w:ilvl="2">
      <w:start w:val="8"/>
      <w:numFmt w:val="decimal"/>
      <w:isLgl/>
      <w:lvlText w:val="%1.%2.%3"/>
      <w:lvlJc w:val="left"/>
      <w:pPr>
        <w:ind w:left="2446" w:hanging="720"/>
      </w:pPr>
      <w:rPr>
        <w:rFonts w:hint="default"/>
      </w:rPr>
    </w:lvl>
    <w:lvl w:ilvl="3">
      <w:start w:val="1"/>
      <w:numFmt w:val="decimal"/>
      <w:isLgl/>
      <w:lvlText w:val="%1.%2.%3.%4"/>
      <w:lvlJc w:val="left"/>
      <w:pPr>
        <w:ind w:left="3129" w:hanging="720"/>
      </w:pPr>
      <w:rPr>
        <w:rFonts w:hint="default"/>
      </w:rPr>
    </w:lvl>
    <w:lvl w:ilvl="4">
      <w:start w:val="1"/>
      <w:numFmt w:val="decimal"/>
      <w:isLgl/>
      <w:lvlText w:val="%1.%2.%3.%4.%5"/>
      <w:lvlJc w:val="left"/>
      <w:pPr>
        <w:ind w:left="4172" w:hanging="1080"/>
      </w:pPr>
      <w:rPr>
        <w:rFonts w:hint="default"/>
      </w:rPr>
    </w:lvl>
    <w:lvl w:ilvl="5">
      <w:start w:val="1"/>
      <w:numFmt w:val="decimal"/>
      <w:isLgl/>
      <w:lvlText w:val="%1.%2.%3.%4.%5.%6"/>
      <w:lvlJc w:val="left"/>
      <w:pPr>
        <w:ind w:left="4855" w:hanging="1080"/>
      </w:pPr>
      <w:rPr>
        <w:rFonts w:hint="default"/>
      </w:rPr>
    </w:lvl>
    <w:lvl w:ilvl="6">
      <w:start w:val="1"/>
      <w:numFmt w:val="decimal"/>
      <w:isLgl/>
      <w:lvlText w:val="%1.%2.%3.%4.%5.%6.%7"/>
      <w:lvlJc w:val="left"/>
      <w:pPr>
        <w:ind w:left="5898" w:hanging="1440"/>
      </w:pPr>
      <w:rPr>
        <w:rFonts w:hint="default"/>
      </w:rPr>
    </w:lvl>
    <w:lvl w:ilvl="7">
      <w:start w:val="1"/>
      <w:numFmt w:val="decimal"/>
      <w:isLgl/>
      <w:lvlText w:val="%1.%2.%3.%4.%5.%6.%7.%8"/>
      <w:lvlJc w:val="left"/>
      <w:pPr>
        <w:ind w:left="6581" w:hanging="1440"/>
      </w:pPr>
      <w:rPr>
        <w:rFonts w:hint="default"/>
      </w:rPr>
    </w:lvl>
    <w:lvl w:ilvl="8">
      <w:start w:val="1"/>
      <w:numFmt w:val="decimal"/>
      <w:isLgl/>
      <w:lvlText w:val="%1.%2.%3.%4.%5.%6.%7.%8.%9"/>
      <w:lvlJc w:val="left"/>
      <w:pPr>
        <w:ind w:left="7624" w:hanging="1800"/>
      </w:pPr>
      <w:rPr>
        <w:rFonts w:hint="default"/>
      </w:rPr>
    </w:lvl>
  </w:abstractNum>
  <w:abstractNum w:abstractNumId="9" w15:restartNumberingAfterBreak="0">
    <w:nsid w:val="14EA77B0"/>
    <w:multiLevelType w:val="hybridMultilevel"/>
    <w:tmpl w:val="34B427E6"/>
    <w:lvl w:ilvl="0" w:tplc="A65CBDF2">
      <w:start w:val="1"/>
      <w:numFmt w:val="russianLower"/>
      <w:pStyle w:val="6"/>
      <w:lvlText w:val="%1)"/>
      <w:lvlJc w:val="left"/>
      <w:pPr>
        <w:ind w:left="2949" w:hanging="825"/>
      </w:pPr>
    </w:lvl>
    <w:lvl w:ilvl="1" w:tplc="04190019">
      <w:start w:val="1"/>
      <w:numFmt w:val="lowerLetter"/>
      <w:lvlText w:val="%2."/>
      <w:lvlJc w:val="left"/>
      <w:pPr>
        <w:ind w:left="3630" w:hanging="360"/>
      </w:pPr>
    </w:lvl>
    <w:lvl w:ilvl="2" w:tplc="0419001B">
      <w:start w:val="1"/>
      <w:numFmt w:val="lowerRoman"/>
      <w:lvlText w:val="%3."/>
      <w:lvlJc w:val="right"/>
      <w:pPr>
        <w:ind w:left="4350" w:hanging="180"/>
      </w:pPr>
    </w:lvl>
    <w:lvl w:ilvl="3" w:tplc="0419000F">
      <w:start w:val="1"/>
      <w:numFmt w:val="decimal"/>
      <w:lvlText w:val="%4."/>
      <w:lvlJc w:val="left"/>
      <w:pPr>
        <w:ind w:left="5070" w:hanging="360"/>
      </w:pPr>
    </w:lvl>
    <w:lvl w:ilvl="4" w:tplc="04190019">
      <w:start w:val="1"/>
      <w:numFmt w:val="lowerLetter"/>
      <w:lvlText w:val="%5."/>
      <w:lvlJc w:val="left"/>
      <w:pPr>
        <w:ind w:left="5790" w:hanging="360"/>
      </w:pPr>
    </w:lvl>
    <w:lvl w:ilvl="5" w:tplc="0419001B">
      <w:start w:val="1"/>
      <w:numFmt w:val="lowerRoman"/>
      <w:lvlText w:val="%6."/>
      <w:lvlJc w:val="right"/>
      <w:pPr>
        <w:ind w:left="6510" w:hanging="180"/>
      </w:pPr>
    </w:lvl>
    <w:lvl w:ilvl="6" w:tplc="0419000F">
      <w:start w:val="1"/>
      <w:numFmt w:val="decimal"/>
      <w:lvlText w:val="%7."/>
      <w:lvlJc w:val="left"/>
      <w:pPr>
        <w:ind w:left="7230" w:hanging="360"/>
      </w:pPr>
    </w:lvl>
    <w:lvl w:ilvl="7" w:tplc="04190019">
      <w:start w:val="1"/>
      <w:numFmt w:val="lowerLetter"/>
      <w:lvlText w:val="%8."/>
      <w:lvlJc w:val="left"/>
      <w:pPr>
        <w:ind w:left="7950" w:hanging="360"/>
      </w:pPr>
    </w:lvl>
    <w:lvl w:ilvl="8" w:tplc="0419001B">
      <w:start w:val="1"/>
      <w:numFmt w:val="lowerRoman"/>
      <w:lvlText w:val="%9."/>
      <w:lvlJc w:val="right"/>
      <w:pPr>
        <w:ind w:left="8670" w:hanging="180"/>
      </w:pPr>
    </w:lvl>
  </w:abstractNum>
  <w:abstractNum w:abstractNumId="10" w15:restartNumberingAfterBreak="0">
    <w:nsid w:val="15FD4255"/>
    <w:multiLevelType w:val="singleLevel"/>
    <w:tmpl w:val="0C09000F"/>
    <w:lvl w:ilvl="0">
      <w:start w:val="1"/>
      <w:numFmt w:val="decimal"/>
      <w:lvlText w:val="%1."/>
      <w:lvlJc w:val="left"/>
      <w:pPr>
        <w:tabs>
          <w:tab w:val="num" w:pos="360"/>
        </w:tabs>
        <w:ind w:left="360" w:hanging="360"/>
      </w:pPr>
    </w:lvl>
  </w:abstractNum>
  <w:abstractNum w:abstractNumId="11" w15:restartNumberingAfterBreak="0">
    <w:nsid w:val="1CE37015"/>
    <w:multiLevelType w:val="multilevel"/>
    <w:tmpl w:val="A02EA6B8"/>
    <w:lvl w:ilvl="0">
      <w:start w:val="1"/>
      <w:numFmt w:val="decimal"/>
      <w:lvlText w:val="%1."/>
      <w:lvlJc w:val="left"/>
      <w:pPr>
        <w:ind w:left="720" w:hanging="360"/>
      </w:pPr>
    </w:lvl>
    <w:lvl w:ilvl="1">
      <w:start w:val="1"/>
      <w:numFmt w:val="bullet"/>
      <w:lvlText w:val=""/>
      <w:lvlJc w:val="left"/>
      <w:pPr>
        <w:ind w:left="6533" w:hanging="720"/>
      </w:pPr>
      <w:rPr>
        <w:rFonts w:ascii="Symbol" w:hAnsi="Symbol" w:hint="default"/>
        <w:b/>
        <w:bCs/>
        <w:sz w:val="24"/>
        <w:szCs w:val="24"/>
      </w:rPr>
    </w:lvl>
    <w:lvl w:ilvl="2">
      <w:start w:val="1"/>
      <w:numFmt w:val="bullet"/>
      <w:lvlText w:val=""/>
      <w:lvlJc w:val="left"/>
      <w:pPr>
        <w:ind w:left="2771" w:hanging="360"/>
      </w:pPr>
      <w:rPr>
        <w:rFonts w:ascii="Symbol" w:hAnsi="Symbol" w:hint="default"/>
      </w:rPr>
    </w:lvl>
    <w:lvl w:ilvl="3">
      <w:start w:val="1"/>
      <w:numFmt w:val="decimal"/>
      <w:isLgl/>
      <w:lvlText w:val="%1.%2.%3.%4."/>
      <w:lvlJc w:val="left"/>
      <w:pPr>
        <w:ind w:left="11130" w:hanging="1080"/>
      </w:pPr>
      <w:rPr>
        <w:rFonts w:hint="default"/>
      </w:rPr>
    </w:lvl>
    <w:lvl w:ilvl="4">
      <w:start w:val="1"/>
      <w:numFmt w:val="decimal"/>
      <w:isLgl/>
      <w:lvlText w:val="%1.%2.%3.%4.%5."/>
      <w:lvlJc w:val="left"/>
      <w:pPr>
        <w:ind w:left="14360" w:hanging="1080"/>
      </w:pPr>
      <w:rPr>
        <w:rFonts w:hint="default"/>
      </w:rPr>
    </w:lvl>
    <w:lvl w:ilvl="5">
      <w:start w:val="1"/>
      <w:numFmt w:val="decimal"/>
      <w:isLgl/>
      <w:lvlText w:val="%1.%2.%3.%4.%5.%6."/>
      <w:lvlJc w:val="left"/>
      <w:pPr>
        <w:ind w:left="17950" w:hanging="1440"/>
      </w:pPr>
      <w:rPr>
        <w:rFonts w:hint="default"/>
      </w:rPr>
    </w:lvl>
    <w:lvl w:ilvl="6">
      <w:start w:val="1"/>
      <w:numFmt w:val="decimal"/>
      <w:isLgl/>
      <w:lvlText w:val="%1.%2.%3.%4.%5.%6.%7."/>
      <w:lvlJc w:val="left"/>
      <w:pPr>
        <w:ind w:left="21540" w:hanging="1800"/>
      </w:pPr>
      <w:rPr>
        <w:rFonts w:hint="default"/>
      </w:rPr>
    </w:lvl>
    <w:lvl w:ilvl="7">
      <w:start w:val="1"/>
      <w:numFmt w:val="decimal"/>
      <w:isLgl/>
      <w:lvlText w:val="%1.%2.%3.%4.%5.%6.%7.%8."/>
      <w:lvlJc w:val="left"/>
      <w:pPr>
        <w:ind w:left="24770" w:hanging="1800"/>
      </w:pPr>
      <w:rPr>
        <w:rFonts w:hint="default"/>
      </w:rPr>
    </w:lvl>
    <w:lvl w:ilvl="8">
      <w:start w:val="1"/>
      <w:numFmt w:val="decimal"/>
      <w:isLgl/>
      <w:lvlText w:val="%1.%2.%3.%4.%5.%6.%7.%8.%9."/>
      <w:lvlJc w:val="left"/>
      <w:pPr>
        <w:ind w:left="28360" w:hanging="2160"/>
      </w:pPr>
      <w:rPr>
        <w:rFonts w:hint="default"/>
      </w:rPr>
    </w:lvl>
  </w:abstractNum>
  <w:abstractNum w:abstractNumId="12" w15:restartNumberingAfterBreak="0">
    <w:nsid w:val="217B358B"/>
    <w:multiLevelType w:val="multilevel"/>
    <w:tmpl w:val="30B61D4C"/>
    <w:lvl w:ilvl="0">
      <w:start w:val="1"/>
      <w:numFmt w:val="decimal"/>
      <w:lvlText w:val="%1."/>
      <w:lvlJc w:val="left"/>
      <w:pPr>
        <w:ind w:left="720" w:hanging="360"/>
      </w:pPr>
      <w:rPr>
        <w:rFonts w:hint="default"/>
      </w:rPr>
    </w:lvl>
    <w:lvl w:ilvl="1">
      <w:start w:val="3"/>
      <w:numFmt w:val="decimal"/>
      <w:isLgl/>
      <w:lvlText w:val="%1.%2"/>
      <w:lvlJc w:val="left"/>
      <w:pPr>
        <w:ind w:left="2285" w:hanging="660"/>
      </w:pPr>
      <w:rPr>
        <w:rFonts w:hint="default"/>
      </w:rPr>
    </w:lvl>
    <w:lvl w:ilvl="2">
      <w:start w:val="2"/>
      <w:numFmt w:val="decimal"/>
      <w:isLgl/>
      <w:lvlText w:val="%1.%2.%3"/>
      <w:lvlJc w:val="left"/>
      <w:pPr>
        <w:ind w:left="3610" w:hanging="720"/>
      </w:pPr>
      <w:rPr>
        <w:rFonts w:hint="default"/>
      </w:rPr>
    </w:lvl>
    <w:lvl w:ilvl="3">
      <w:start w:val="1"/>
      <w:numFmt w:val="decimal"/>
      <w:isLgl/>
      <w:lvlText w:val="%1.%2.%3.%4"/>
      <w:lvlJc w:val="left"/>
      <w:pPr>
        <w:ind w:left="4875" w:hanging="720"/>
      </w:pPr>
      <w:rPr>
        <w:rFonts w:hint="default"/>
      </w:rPr>
    </w:lvl>
    <w:lvl w:ilvl="4">
      <w:start w:val="1"/>
      <w:numFmt w:val="decimal"/>
      <w:isLgl/>
      <w:lvlText w:val="%1.%2.%3.%4.%5"/>
      <w:lvlJc w:val="left"/>
      <w:pPr>
        <w:ind w:left="6500" w:hanging="1080"/>
      </w:pPr>
      <w:rPr>
        <w:rFonts w:hint="default"/>
      </w:rPr>
    </w:lvl>
    <w:lvl w:ilvl="5">
      <w:start w:val="1"/>
      <w:numFmt w:val="decimal"/>
      <w:isLgl/>
      <w:lvlText w:val="%1.%2.%3.%4.%5.%6"/>
      <w:lvlJc w:val="left"/>
      <w:pPr>
        <w:ind w:left="7765" w:hanging="1080"/>
      </w:pPr>
      <w:rPr>
        <w:rFonts w:hint="default"/>
      </w:rPr>
    </w:lvl>
    <w:lvl w:ilvl="6">
      <w:start w:val="1"/>
      <w:numFmt w:val="decimal"/>
      <w:isLgl/>
      <w:lvlText w:val="%1.%2.%3.%4.%5.%6.%7"/>
      <w:lvlJc w:val="left"/>
      <w:pPr>
        <w:ind w:left="9390" w:hanging="1440"/>
      </w:pPr>
      <w:rPr>
        <w:rFonts w:hint="default"/>
      </w:rPr>
    </w:lvl>
    <w:lvl w:ilvl="7">
      <w:start w:val="1"/>
      <w:numFmt w:val="decimal"/>
      <w:isLgl/>
      <w:lvlText w:val="%1.%2.%3.%4.%5.%6.%7.%8"/>
      <w:lvlJc w:val="left"/>
      <w:pPr>
        <w:ind w:left="10655" w:hanging="1440"/>
      </w:pPr>
      <w:rPr>
        <w:rFonts w:hint="default"/>
      </w:rPr>
    </w:lvl>
    <w:lvl w:ilvl="8">
      <w:start w:val="1"/>
      <w:numFmt w:val="decimal"/>
      <w:isLgl/>
      <w:lvlText w:val="%1.%2.%3.%4.%5.%6.%7.%8.%9"/>
      <w:lvlJc w:val="left"/>
      <w:pPr>
        <w:ind w:left="12280" w:hanging="1800"/>
      </w:pPr>
      <w:rPr>
        <w:rFonts w:hint="default"/>
      </w:rPr>
    </w:lvl>
  </w:abstractNum>
  <w:abstractNum w:abstractNumId="13" w15:restartNumberingAfterBreak="0">
    <w:nsid w:val="26D03F7E"/>
    <w:multiLevelType w:val="multilevel"/>
    <w:tmpl w:val="2DDE2020"/>
    <w:lvl w:ilvl="0">
      <w:start w:val="1"/>
      <w:numFmt w:val="decimal"/>
      <w:lvlText w:val="%1."/>
      <w:lvlJc w:val="left"/>
      <w:pPr>
        <w:ind w:left="720" w:hanging="360"/>
      </w:pPr>
      <w:rPr>
        <w:rFonts w:hint="default"/>
      </w:rPr>
    </w:lvl>
    <w:lvl w:ilvl="1">
      <w:start w:val="4"/>
      <w:numFmt w:val="decimal"/>
      <w:isLgl/>
      <w:lvlText w:val="%1.%2"/>
      <w:lvlJc w:val="left"/>
      <w:pPr>
        <w:ind w:left="1703" w:hanging="660"/>
      </w:pPr>
      <w:rPr>
        <w:rFonts w:hint="default"/>
      </w:rPr>
    </w:lvl>
    <w:lvl w:ilvl="2">
      <w:start w:val="3"/>
      <w:numFmt w:val="decimal"/>
      <w:isLgl/>
      <w:lvlText w:val="%1.%2.%3"/>
      <w:lvlJc w:val="left"/>
      <w:pPr>
        <w:ind w:left="2446" w:hanging="720"/>
      </w:pPr>
      <w:rPr>
        <w:rFonts w:hint="default"/>
      </w:rPr>
    </w:lvl>
    <w:lvl w:ilvl="3">
      <w:start w:val="1"/>
      <w:numFmt w:val="decimal"/>
      <w:isLgl/>
      <w:lvlText w:val="%1.%2.%3.%4"/>
      <w:lvlJc w:val="left"/>
      <w:pPr>
        <w:ind w:left="3129" w:hanging="720"/>
      </w:pPr>
      <w:rPr>
        <w:rFonts w:hint="default"/>
      </w:rPr>
    </w:lvl>
    <w:lvl w:ilvl="4">
      <w:start w:val="1"/>
      <w:numFmt w:val="decimal"/>
      <w:isLgl/>
      <w:lvlText w:val="%1.%2.%3.%4.%5"/>
      <w:lvlJc w:val="left"/>
      <w:pPr>
        <w:ind w:left="4172" w:hanging="1080"/>
      </w:pPr>
      <w:rPr>
        <w:rFonts w:hint="default"/>
      </w:rPr>
    </w:lvl>
    <w:lvl w:ilvl="5">
      <w:start w:val="1"/>
      <w:numFmt w:val="decimal"/>
      <w:isLgl/>
      <w:lvlText w:val="%1.%2.%3.%4.%5.%6"/>
      <w:lvlJc w:val="left"/>
      <w:pPr>
        <w:ind w:left="4855" w:hanging="1080"/>
      </w:pPr>
      <w:rPr>
        <w:rFonts w:hint="default"/>
      </w:rPr>
    </w:lvl>
    <w:lvl w:ilvl="6">
      <w:start w:val="1"/>
      <w:numFmt w:val="decimal"/>
      <w:isLgl/>
      <w:lvlText w:val="%1.%2.%3.%4.%5.%6.%7"/>
      <w:lvlJc w:val="left"/>
      <w:pPr>
        <w:ind w:left="5898" w:hanging="1440"/>
      </w:pPr>
      <w:rPr>
        <w:rFonts w:hint="default"/>
      </w:rPr>
    </w:lvl>
    <w:lvl w:ilvl="7">
      <w:start w:val="1"/>
      <w:numFmt w:val="decimal"/>
      <w:isLgl/>
      <w:lvlText w:val="%1.%2.%3.%4.%5.%6.%7.%8"/>
      <w:lvlJc w:val="left"/>
      <w:pPr>
        <w:ind w:left="6581" w:hanging="1440"/>
      </w:pPr>
      <w:rPr>
        <w:rFonts w:hint="default"/>
      </w:rPr>
    </w:lvl>
    <w:lvl w:ilvl="8">
      <w:start w:val="1"/>
      <w:numFmt w:val="decimal"/>
      <w:isLgl/>
      <w:lvlText w:val="%1.%2.%3.%4.%5.%6.%7.%8.%9"/>
      <w:lvlJc w:val="left"/>
      <w:pPr>
        <w:ind w:left="7624" w:hanging="1800"/>
      </w:pPr>
      <w:rPr>
        <w:rFonts w:hint="default"/>
      </w:rPr>
    </w:lvl>
  </w:abstractNum>
  <w:abstractNum w:abstractNumId="14" w15:restartNumberingAfterBreak="0">
    <w:nsid w:val="2AD67F0E"/>
    <w:multiLevelType w:val="hybridMultilevel"/>
    <w:tmpl w:val="0CBCD4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BF5164C"/>
    <w:multiLevelType w:val="multilevel"/>
    <w:tmpl w:val="7616A4B4"/>
    <w:lvl w:ilvl="0">
      <w:start w:val="1"/>
      <w:numFmt w:val="decimal"/>
      <w:pStyle w:val="10"/>
      <w:lvlText w:val="%1."/>
      <w:lvlJc w:val="center"/>
      <w:pPr>
        <w:tabs>
          <w:tab w:val="num" w:pos="0"/>
        </w:tabs>
      </w:pPr>
      <w:rPr>
        <w:rFonts w:cs="Times New Roman" w:hint="default"/>
        <w:bCs w:val="0"/>
        <w:iCs w:val="0"/>
        <w:caps w:val="0"/>
        <w:strike w:val="0"/>
        <w:dstrike w:val="0"/>
        <w:snapToGrid w:val="0"/>
        <w:vanish w:val="0"/>
        <w:color w:val="000000"/>
        <w:spacing w:val="0"/>
        <w:kern w:val="0"/>
        <w:position w:val="0"/>
        <w:u w:val="none"/>
        <w:vertAlign w:val="baseline"/>
      </w:rPr>
    </w:lvl>
    <w:lvl w:ilvl="1">
      <w:start w:val="1"/>
      <w:numFmt w:val="decimal"/>
      <w:pStyle w:val="2"/>
      <w:lvlText w:val="%1.%2"/>
      <w:lvlJc w:val="left"/>
      <w:pPr>
        <w:tabs>
          <w:tab w:val="num" w:pos="1701"/>
        </w:tabs>
        <w:ind w:firstLine="567"/>
      </w:pPr>
      <w:rPr>
        <w:rFonts w:cs="Times New Roman" w:hint="default"/>
        <w:bCs/>
        <w:iCs w:val="0"/>
        <w:caps w:val="0"/>
        <w:strike w:val="0"/>
        <w:dstrike w:val="0"/>
        <w:vanish w:val="0"/>
        <w:color w:val="auto"/>
        <w:spacing w:val="0"/>
        <w:w w:val="100"/>
        <w:kern w:val="0"/>
        <w:position w:val="0"/>
        <w:sz w:val="28"/>
        <w:szCs w:val="28"/>
        <w:u w:val="none"/>
        <w:vertAlign w:val="baseline"/>
      </w:rPr>
    </w:lvl>
    <w:lvl w:ilvl="2">
      <w:start w:val="1"/>
      <w:numFmt w:val="decimal"/>
      <w:pStyle w:val="3"/>
      <w:lvlText w:val="%1.%2.%3"/>
      <w:lvlJc w:val="left"/>
      <w:pPr>
        <w:tabs>
          <w:tab w:val="num" w:pos="1701"/>
        </w:tabs>
        <w:ind w:firstLine="567"/>
      </w:pPr>
      <w:rPr>
        <w:rFonts w:cs="Times New Roman" w:hint="default"/>
        <w:b w:val="0"/>
        <w:bCs w:val="0"/>
        <w:i w:val="0"/>
        <w:iCs w:val="0"/>
        <w:color w:val="auto"/>
      </w:rPr>
    </w:lvl>
    <w:lvl w:ilvl="3">
      <w:start w:val="1"/>
      <w:numFmt w:val="decimal"/>
      <w:pStyle w:val="4"/>
      <w:lvlText w:val="%1.%2.%3.%4"/>
      <w:lvlJc w:val="left"/>
      <w:pPr>
        <w:tabs>
          <w:tab w:val="num" w:pos="1701"/>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russianLower"/>
      <w:pStyle w:val="5"/>
      <w:lvlText w:val="%5)"/>
      <w:lvlJc w:val="left"/>
      <w:pPr>
        <w:tabs>
          <w:tab w:val="num" w:pos="1701"/>
        </w:tabs>
        <w:ind w:firstLine="567"/>
      </w:pPr>
      <w:rPr>
        <w:rFonts w:cs="Times New Roman" w:hint="default"/>
        <w:b w:val="0"/>
        <w:bCs w:val="0"/>
        <w:i w:val="0"/>
        <w:iCs w:val="0"/>
      </w:rPr>
    </w:lvl>
    <w:lvl w:ilvl="5">
      <w:start w:val="1"/>
      <w:numFmt w:val="lowerLetter"/>
      <w:lvlText w:val="%6)"/>
      <w:lvlJc w:val="left"/>
      <w:pPr>
        <w:tabs>
          <w:tab w:val="num" w:pos="2551"/>
        </w:tabs>
        <w:ind w:left="2551" w:hanging="567"/>
      </w:pPr>
      <w:rPr>
        <w:rFonts w:cs="Times New Roman" w:hint="default"/>
      </w:rPr>
    </w:lvl>
    <w:lvl w:ilvl="6">
      <w:start w:val="1"/>
      <w:numFmt w:val="lowerRoman"/>
      <w:lvlText w:val="%7)"/>
      <w:lvlJc w:val="left"/>
      <w:pPr>
        <w:tabs>
          <w:tab w:val="num" w:pos="2268"/>
        </w:tabs>
        <w:ind w:left="2268" w:hanging="567"/>
      </w:pPr>
      <w:rPr>
        <w:rFonts w:cs="Times New Roman" w:hint="default"/>
      </w:rPr>
    </w:lvl>
    <w:lvl w:ilvl="7">
      <w:start w:val="1"/>
      <w:numFmt w:val="decimal"/>
      <w:lvlText w:val="%5.%6.%7.%8)"/>
      <w:lvlJc w:val="left"/>
      <w:pPr>
        <w:tabs>
          <w:tab w:val="num" w:pos="1448"/>
        </w:tabs>
        <w:ind w:left="1448" w:hanging="567"/>
      </w:pPr>
      <w:rPr>
        <w:rFonts w:cs="Times New Roman" w:hint="default"/>
      </w:rPr>
    </w:lvl>
    <w:lvl w:ilvl="8">
      <w:start w:val="1"/>
      <w:numFmt w:val="decimal"/>
      <w:lvlText w:val="%1.%2.%3.%4.%5.%6.%7.%8.%9."/>
      <w:lvlJc w:val="left"/>
      <w:pPr>
        <w:tabs>
          <w:tab w:val="num" w:pos="4166"/>
        </w:tabs>
        <w:ind w:left="2366" w:hanging="1440"/>
      </w:pPr>
      <w:rPr>
        <w:rFonts w:cs="Times New Roman" w:hint="default"/>
      </w:rPr>
    </w:lvl>
  </w:abstractNum>
  <w:abstractNum w:abstractNumId="16" w15:restartNumberingAfterBreak="0">
    <w:nsid w:val="32146E03"/>
    <w:multiLevelType w:val="singleLevel"/>
    <w:tmpl w:val="0419000F"/>
    <w:lvl w:ilvl="0">
      <w:start w:val="1"/>
      <w:numFmt w:val="decimal"/>
      <w:lvlText w:val="%1."/>
      <w:lvlJc w:val="left"/>
      <w:pPr>
        <w:tabs>
          <w:tab w:val="num" w:pos="360"/>
        </w:tabs>
        <w:ind w:left="360" w:hanging="360"/>
      </w:pPr>
    </w:lvl>
  </w:abstractNum>
  <w:abstractNum w:abstractNumId="17" w15:restartNumberingAfterBreak="0">
    <w:nsid w:val="32A64BE0"/>
    <w:multiLevelType w:val="hybridMultilevel"/>
    <w:tmpl w:val="516063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5431091"/>
    <w:multiLevelType w:val="hybridMultilevel"/>
    <w:tmpl w:val="BA12D8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57C0121"/>
    <w:multiLevelType w:val="hybridMultilevel"/>
    <w:tmpl w:val="E75EB042"/>
    <w:lvl w:ilvl="0" w:tplc="0419000F">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0" w15:restartNumberingAfterBreak="0">
    <w:nsid w:val="3A5E73C0"/>
    <w:multiLevelType w:val="hybridMultilevel"/>
    <w:tmpl w:val="0DA85C4E"/>
    <w:lvl w:ilvl="0" w:tplc="C910027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 w15:restartNumberingAfterBreak="0">
    <w:nsid w:val="3CEB38D9"/>
    <w:multiLevelType w:val="multilevel"/>
    <w:tmpl w:val="948C2E1A"/>
    <w:lvl w:ilvl="0">
      <w:start w:val="1"/>
      <w:numFmt w:val="decimal"/>
      <w:lvlText w:val="%1."/>
      <w:lvlJc w:val="left"/>
      <w:pPr>
        <w:ind w:left="720" w:hanging="360"/>
      </w:pPr>
      <w:rPr>
        <w:rFonts w:hint="default"/>
      </w:rPr>
    </w:lvl>
    <w:lvl w:ilvl="1">
      <w:start w:val="4"/>
      <w:numFmt w:val="decimal"/>
      <w:isLgl/>
      <w:lvlText w:val="%1.%2"/>
      <w:lvlJc w:val="left"/>
      <w:pPr>
        <w:ind w:left="1703" w:hanging="660"/>
      </w:pPr>
      <w:rPr>
        <w:rFonts w:hint="default"/>
      </w:rPr>
    </w:lvl>
    <w:lvl w:ilvl="2">
      <w:start w:val="5"/>
      <w:numFmt w:val="decimal"/>
      <w:isLgl/>
      <w:lvlText w:val="%1.%2.%3"/>
      <w:lvlJc w:val="left"/>
      <w:pPr>
        <w:ind w:left="2446" w:hanging="720"/>
      </w:pPr>
      <w:rPr>
        <w:rFonts w:hint="default"/>
      </w:rPr>
    </w:lvl>
    <w:lvl w:ilvl="3">
      <w:start w:val="1"/>
      <w:numFmt w:val="decimal"/>
      <w:isLgl/>
      <w:lvlText w:val="%1.%2.%3.%4"/>
      <w:lvlJc w:val="left"/>
      <w:pPr>
        <w:ind w:left="3129" w:hanging="720"/>
      </w:pPr>
      <w:rPr>
        <w:rFonts w:hint="default"/>
      </w:rPr>
    </w:lvl>
    <w:lvl w:ilvl="4">
      <w:start w:val="1"/>
      <w:numFmt w:val="decimal"/>
      <w:isLgl/>
      <w:lvlText w:val="%1.%2.%3.%4.%5"/>
      <w:lvlJc w:val="left"/>
      <w:pPr>
        <w:ind w:left="4172" w:hanging="1080"/>
      </w:pPr>
      <w:rPr>
        <w:rFonts w:hint="default"/>
      </w:rPr>
    </w:lvl>
    <w:lvl w:ilvl="5">
      <w:start w:val="1"/>
      <w:numFmt w:val="decimal"/>
      <w:isLgl/>
      <w:lvlText w:val="%1.%2.%3.%4.%5.%6"/>
      <w:lvlJc w:val="left"/>
      <w:pPr>
        <w:ind w:left="4855" w:hanging="1080"/>
      </w:pPr>
      <w:rPr>
        <w:rFonts w:hint="default"/>
      </w:rPr>
    </w:lvl>
    <w:lvl w:ilvl="6">
      <w:start w:val="1"/>
      <w:numFmt w:val="decimal"/>
      <w:isLgl/>
      <w:lvlText w:val="%1.%2.%3.%4.%5.%6.%7"/>
      <w:lvlJc w:val="left"/>
      <w:pPr>
        <w:ind w:left="5898" w:hanging="1440"/>
      </w:pPr>
      <w:rPr>
        <w:rFonts w:hint="default"/>
      </w:rPr>
    </w:lvl>
    <w:lvl w:ilvl="7">
      <w:start w:val="1"/>
      <w:numFmt w:val="decimal"/>
      <w:isLgl/>
      <w:lvlText w:val="%1.%2.%3.%4.%5.%6.%7.%8"/>
      <w:lvlJc w:val="left"/>
      <w:pPr>
        <w:ind w:left="6581" w:hanging="1440"/>
      </w:pPr>
      <w:rPr>
        <w:rFonts w:hint="default"/>
      </w:rPr>
    </w:lvl>
    <w:lvl w:ilvl="8">
      <w:start w:val="1"/>
      <w:numFmt w:val="decimal"/>
      <w:isLgl/>
      <w:lvlText w:val="%1.%2.%3.%4.%5.%6.%7.%8.%9"/>
      <w:lvlJc w:val="left"/>
      <w:pPr>
        <w:ind w:left="7624" w:hanging="1800"/>
      </w:pPr>
      <w:rPr>
        <w:rFonts w:hint="default"/>
      </w:rPr>
    </w:lvl>
  </w:abstractNum>
  <w:abstractNum w:abstractNumId="22" w15:restartNumberingAfterBreak="0">
    <w:nsid w:val="3D187EB3"/>
    <w:multiLevelType w:val="multilevel"/>
    <w:tmpl w:val="0BFC15B8"/>
    <w:styleLink w:val="23"/>
    <w:lvl w:ilvl="0">
      <w:start w:val="5"/>
      <w:numFmt w:val="decimal"/>
      <w:suff w:val="space"/>
      <w:lvlText w:val="%1"/>
      <w:lvlJc w:val="left"/>
      <w:pPr>
        <w:ind w:left="600" w:hanging="600"/>
      </w:pPr>
    </w:lvl>
    <w:lvl w:ilvl="1">
      <w:start w:val="5"/>
      <w:numFmt w:val="decimal"/>
      <w:lvlText w:val="%1.%2"/>
      <w:lvlJc w:val="left"/>
      <w:pPr>
        <w:ind w:left="1494" w:hanging="600"/>
      </w:pPr>
    </w:lvl>
    <w:lvl w:ilvl="2">
      <w:start w:val="1"/>
      <w:numFmt w:val="decimal"/>
      <w:lvlText w:val="5.5.%3."/>
      <w:lvlJc w:val="left"/>
      <w:pPr>
        <w:ind w:left="2508" w:hanging="720"/>
      </w:pPr>
    </w:lvl>
    <w:lvl w:ilvl="3">
      <w:start w:val="1"/>
      <w:numFmt w:val="decimal"/>
      <w:lvlText w:val="%1.%2.%3.%4"/>
      <w:lvlJc w:val="left"/>
      <w:pPr>
        <w:ind w:left="3762" w:hanging="1080"/>
      </w:pPr>
    </w:lvl>
    <w:lvl w:ilvl="4">
      <w:start w:val="1"/>
      <w:numFmt w:val="decimal"/>
      <w:lvlText w:val="%1.%2.%3.%4.%5"/>
      <w:lvlJc w:val="left"/>
      <w:pPr>
        <w:ind w:left="4656" w:hanging="1080"/>
      </w:pPr>
    </w:lvl>
    <w:lvl w:ilvl="5">
      <w:start w:val="1"/>
      <w:numFmt w:val="decimal"/>
      <w:lvlText w:val="%1.%2.%3.%4.%5.%6"/>
      <w:lvlJc w:val="left"/>
      <w:pPr>
        <w:ind w:left="5910" w:hanging="1440"/>
      </w:pPr>
    </w:lvl>
    <w:lvl w:ilvl="6">
      <w:start w:val="1"/>
      <w:numFmt w:val="decimal"/>
      <w:lvlText w:val="%1.%2.%3.%4.%5.%6.%7"/>
      <w:lvlJc w:val="left"/>
      <w:pPr>
        <w:ind w:left="6804" w:hanging="1440"/>
      </w:pPr>
    </w:lvl>
    <w:lvl w:ilvl="7">
      <w:start w:val="1"/>
      <w:numFmt w:val="decimal"/>
      <w:lvlText w:val="%1.%2.%3.%4.%5.%6.%7.%8"/>
      <w:lvlJc w:val="left"/>
      <w:pPr>
        <w:ind w:left="8058" w:hanging="1800"/>
      </w:pPr>
    </w:lvl>
    <w:lvl w:ilvl="8">
      <w:start w:val="1"/>
      <w:numFmt w:val="decimal"/>
      <w:lvlText w:val="%1.%2.%3.%4.%5.%6.%7.%8.%9"/>
      <w:lvlJc w:val="left"/>
      <w:pPr>
        <w:ind w:left="9312" w:hanging="2160"/>
      </w:pPr>
    </w:lvl>
  </w:abstractNum>
  <w:abstractNum w:abstractNumId="23" w15:restartNumberingAfterBreak="0">
    <w:nsid w:val="3D3675F7"/>
    <w:multiLevelType w:val="hybridMultilevel"/>
    <w:tmpl w:val="F0AEE6AE"/>
    <w:lvl w:ilvl="0" w:tplc="315E5CAC">
      <w:start w:val="1"/>
      <w:numFmt w:val="decimal"/>
      <w:suff w:val="space"/>
      <w:lvlText w:val="%1."/>
      <w:lvlJc w:val="left"/>
      <w:pPr>
        <w:ind w:left="2022" w:hanging="37"/>
      </w:pPr>
      <w:rPr>
        <w:rFonts w:ascii="Times New Roman" w:hAnsi="Times New Roman" w:cs="Times New Roman" w:hint="default"/>
        <w:b w:val="0"/>
        <w:sz w:val="24"/>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D442BB5"/>
    <w:multiLevelType w:val="hybridMultilevel"/>
    <w:tmpl w:val="ED2E8B50"/>
    <w:lvl w:ilvl="0" w:tplc="BB624F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17440C6"/>
    <w:multiLevelType w:val="hybridMultilevel"/>
    <w:tmpl w:val="E75EB042"/>
    <w:lvl w:ilvl="0" w:tplc="0419000F">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6" w15:restartNumberingAfterBreak="0">
    <w:nsid w:val="41E07BF0"/>
    <w:multiLevelType w:val="multilevel"/>
    <w:tmpl w:val="0419001D"/>
    <w:styleLink w:val="1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29339C7"/>
    <w:multiLevelType w:val="multilevel"/>
    <w:tmpl w:val="14765B92"/>
    <w:lvl w:ilvl="0">
      <w:start w:val="1"/>
      <w:numFmt w:val="decimal"/>
      <w:lvlText w:val="%1"/>
      <w:lvlJc w:val="left"/>
      <w:pPr>
        <w:tabs>
          <w:tab w:val="num" w:pos="1134"/>
        </w:tabs>
        <w:ind w:left="0" w:firstLine="0"/>
      </w:pPr>
      <w:rPr>
        <w:rFonts w:cs="Times New Roman" w:hint="default"/>
      </w:rPr>
    </w:lvl>
    <w:lvl w:ilvl="1">
      <w:start w:val="1"/>
      <w:numFmt w:val="decimal"/>
      <w:lvlText w:val="%1.%2"/>
      <w:lvlJc w:val="left"/>
      <w:pPr>
        <w:tabs>
          <w:tab w:val="num" w:pos="1134"/>
        </w:tabs>
        <w:ind w:left="0" w:firstLine="0"/>
      </w:pPr>
      <w:rPr>
        <w:rFonts w:cs="Times New Roman" w:hint="default"/>
      </w:rPr>
    </w:lvl>
    <w:lvl w:ilvl="2">
      <w:start w:val="1"/>
      <w:numFmt w:val="decimal"/>
      <w:lvlText w:val="%1.%2.%3"/>
      <w:lvlJc w:val="left"/>
      <w:pPr>
        <w:tabs>
          <w:tab w:val="num" w:pos="1418"/>
        </w:tabs>
        <w:ind w:left="284" w:firstLine="0"/>
      </w:pPr>
      <w:rPr>
        <w:rFonts w:ascii="Trebuchet MS" w:hAnsi="Trebuchet MS" w:cs="Times New Roman" w:hint="default"/>
        <w:b w:val="0"/>
        <w:bCs w:val="0"/>
        <w:i w:val="0"/>
        <w:iCs w:val="0"/>
        <w:caps w:val="0"/>
        <w:smallCaps w:val="0"/>
        <w:strike w:val="0"/>
        <w:dstrike w:val="0"/>
        <w:snapToGrid w:val="0"/>
        <w:vanish w:val="0"/>
        <w:color w:val="000000"/>
        <w:spacing w:val="0"/>
        <w:w w:val="0"/>
        <w:kern w:val="0"/>
        <w:position w:val="0"/>
        <w:sz w:val="24"/>
        <w:szCs w:val="24"/>
        <w:u w:val="none"/>
        <w:vertAlign w:val="baseline"/>
        <w:lang w:val="ru-RU"/>
      </w:rPr>
    </w:lvl>
    <w:lvl w:ilvl="3">
      <w:start w:val="1"/>
      <w:numFmt w:val="decimal"/>
      <w:lvlText w:val="%1.%2.%3.%4."/>
      <w:lvlJc w:val="left"/>
      <w:pPr>
        <w:tabs>
          <w:tab w:val="num" w:pos="1134"/>
        </w:tabs>
        <w:ind w:left="0" w:firstLine="0"/>
      </w:pPr>
      <w:rPr>
        <w:rFonts w:cs="Times New Roman" w:hint="default"/>
      </w:rPr>
    </w:lvl>
    <w:lvl w:ilvl="4">
      <w:start w:val="1"/>
      <w:numFmt w:val="decimal"/>
      <w:pStyle w:val="-5"/>
      <w:lvlText w:val="%1.%2.%3.%4.%5."/>
      <w:lvlJc w:val="left"/>
      <w:pPr>
        <w:tabs>
          <w:tab w:val="num" w:pos="1134"/>
        </w:tabs>
        <w:ind w:left="0" w:firstLine="0"/>
      </w:pPr>
      <w:rPr>
        <w:rFonts w:cs="Times New Roman" w:hint="default"/>
      </w:rPr>
    </w:lvl>
    <w:lvl w:ilvl="5">
      <w:start w:val="1"/>
      <w:numFmt w:val="russianLower"/>
      <w:pStyle w:val="-6"/>
      <w:lvlText w:val="%6)"/>
      <w:lvlJc w:val="left"/>
      <w:pPr>
        <w:tabs>
          <w:tab w:val="num" w:pos="1134"/>
        </w:tabs>
        <w:ind w:left="0" w:firstLine="0"/>
      </w:pPr>
      <w:rPr>
        <w:rFonts w:cs="Times New Roman" w:hint="default"/>
      </w:rPr>
    </w:lvl>
    <w:lvl w:ilvl="6">
      <w:start w:val="1"/>
      <w:numFmt w:val="decimal"/>
      <w:lvlText w:val="%1.%2.%3.%4.%5.%6.%7."/>
      <w:lvlJc w:val="left"/>
      <w:pPr>
        <w:tabs>
          <w:tab w:val="num" w:pos="1134"/>
        </w:tabs>
        <w:ind w:left="0" w:firstLine="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8" w15:restartNumberingAfterBreak="0">
    <w:nsid w:val="43BA795D"/>
    <w:multiLevelType w:val="hybridMultilevel"/>
    <w:tmpl w:val="60B4537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5035225"/>
    <w:multiLevelType w:val="hybridMultilevel"/>
    <w:tmpl w:val="BA12D8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5A17EF6"/>
    <w:multiLevelType w:val="multilevel"/>
    <w:tmpl w:val="2FC03D48"/>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pStyle w:val="30"/>
      <w:lvlText w:val="%1.%2.%3"/>
      <w:lvlJc w:val="left"/>
      <w:pPr>
        <w:tabs>
          <w:tab w:val="num" w:pos="1134"/>
        </w:tabs>
        <w:ind w:left="1134" w:hanging="1134"/>
      </w:pPr>
      <w:rPr>
        <w:rFonts w:cs="Times New Roman" w:hint="default"/>
      </w:rPr>
    </w:lvl>
    <w:lvl w:ilvl="3">
      <w:start w:val="1"/>
      <w:numFmt w:val="decimal"/>
      <w:pStyle w:val="40"/>
      <w:lvlText w:val="%1.%2.%3.%4"/>
      <w:lvlJc w:val="left"/>
      <w:pPr>
        <w:tabs>
          <w:tab w:val="num" w:pos="2214"/>
        </w:tabs>
        <w:ind w:left="2214" w:hanging="1134"/>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478A395C"/>
    <w:multiLevelType w:val="multilevel"/>
    <w:tmpl w:val="C890ED0A"/>
    <w:lvl w:ilvl="0">
      <w:start w:val="1"/>
      <w:numFmt w:val="decimal"/>
      <w:lvlText w:val="%1."/>
      <w:lvlJc w:val="left"/>
      <w:pPr>
        <w:tabs>
          <w:tab w:val="num" w:pos="1985"/>
        </w:tabs>
        <w:ind w:firstLine="709"/>
      </w:pPr>
      <w:rPr>
        <w:rFonts w:cs="Times New Roman" w:hint="default"/>
        <w:b/>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1986"/>
        </w:tabs>
        <w:ind w:left="1" w:firstLine="709"/>
      </w:pPr>
      <w:rPr>
        <w:rFonts w:cs="Times New Roman" w:hint="default"/>
        <w:b/>
        <w:bCs/>
        <w:i w:val="0"/>
        <w:iCs w:val="0"/>
        <w:caps w:val="0"/>
        <w:smallCaps w:val="0"/>
        <w:strike w:val="0"/>
        <w:dstrike w:val="0"/>
        <w:vanish w:val="0"/>
        <w:color w:val="auto"/>
        <w:spacing w:val="0"/>
        <w:w w:val="100"/>
        <w:kern w:val="0"/>
        <w:position w:val="0"/>
        <w:sz w:val="28"/>
        <w:szCs w:val="28"/>
        <w:u w:val="none"/>
        <w:vertAlign w:val="baseline"/>
      </w:rPr>
    </w:lvl>
    <w:lvl w:ilvl="2">
      <w:start w:val="1"/>
      <w:numFmt w:val="decimal"/>
      <w:lvlText w:val="%1.%2.%3"/>
      <w:lvlJc w:val="left"/>
      <w:pPr>
        <w:tabs>
          <w:tab w:val="num" w:pos="2553"/>
        </w:tabs>
        <w:ind w:left="568" w:firstLine="709"/>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1985"/>
        </w:tabs>
        <w:ind w:firstLine="709"/>
      </w:pPr>
      <w:rPr>
        <w:rFonts w:cs="Times New Roman" w:hint="default"/>
        <w:b w:val="0"/>
        <w:bCs w:val="0"/>
        <w:i w:val="0"/>
        <w:iCs w:val="0"/>
        <w:caps w:val="0"/>
        <w:smallCaps w:val="0"/>
        <w:strike w:val="0"/>
        <w:dstrike w:val="0"/>
        <w:snapToGrid w:val="0"/>
        <w:vanish w:val="0"/>
        <w:color w:val="auto"/>
        <w:spacing w:val="0"/>
        <w:w w:val="100"/>
        <w:kern w:val="0"/>
        <w:position w:val="0"/>
        <w:sz w:val="28"/>
        <w:szCs w:val="28"/>
        <w:u w:val="none"/>
        <w:vertAlign w:val="baseline"/>
      </w:rPr>
    </w:lvl>
    <w:lvl w:ilvl="4">
      <w:start w:val="1"/>
      <w:numFmt w:val="decimal"/>
      <w:lvlText w:val="%1.%2.%3.%4.%5"/>
      <w:lvlJc w:val="left"/>
      <w:pPr>
        <w:tabs>
          <w:tab w:val="num" w:pos="1985"/>
        </w:tabs>
        <w:ind w:firstLine="709"/>
      </w:pPr>
      <w:rPr>
        <w:rFonts w:cs="Times New Roman" w:hint="default"/>
        <w:b w:val="0"/>
        <w:bCs w:val="0"/>
        <w:i w:val="0"/>
        <w:iCs w:val="0"/>
        <w:caps w:val="0"/>
        <w:smallCaps w:val="0"/>
        <w:strike w:val="0"/>
        <w:dstrike w:val="0"/>
        <w:vanish w:val="0"/>
        <w:spacing w:val="0"/>
        <w:kern w:val="0"/>
        <w:position w:val="0"/>
        <w:u w:val="none"/>
        <w:vertAlign w:val="baseline"/>
      </w:rPr>
    </w:lvl>
    <w:lvl w:ilvl="5">
      <w:start w:val="1"/>
      <w:numFmt w:val="russianLower"/>
      <w:lvlText w:val="%6)"/>
      <w:lvlJc w:val="left"/>
      <w:pPr>
        <w:tabs>
          <w:tab w:val="num" w:pos="360"/>
        </w:tabs>
      </w:pPr>
      <w:rPr>
        <w:rFonts w:cs="Times New Roman" w:hint="default"/>
      </w:rPr>
    </w:lvl>
    <w:lvl w:ilvl="6">
      <w:numFmt w:val="none"/>
      <w:pStyle w:val="-7"/>
      <w:lvlText w:val=""/>
      <w:lvlJc w:val="left"/>
      <w:pPr>
        <w:tabs>
          <w:tab w:val="num" w:pos="360"/>
        </w:tabs>
      </w:pPr>
      <w:rPr>
        <w:rFonts w:cs="Times New Roman"/>
      </w:rPr>
    </w:lvl>
    <w:lvl w:ilvl="7">
      <w:numFmt w:val="none"/>
      <w:lvlText w:val=""/>
      <w:lvlJc w:val="left"/>
      <w:pPr>
        <w:tabs>
          <w:tab w:val="num" w:pos="360"/>
        </w:tabs>
      </w:pPr>
      <w:rPr>
        <w:rFonts w:cs="Times New Roman"/>
      </w:rPr>
    </w:lvl>
    <w:lvl w:ilvl="8">
      <w:numFmt w:val="none"/>
      <w:lvlText w:val=""/>
      <w:lvlJc w:val="left"/>
      <w:pPr>
        <w:tabs>
          <w:tab w:val="num" w:pos="360"/>
        </w:tabs>
      </w:pPr>
      <w:rPr>
        <w:rFonts w:cs="Times New Roman"/>
      </w:rPr>
    </w:lvl>
  </w:abstractNum>
  <w:abstractNum w:abstractNumId="32" w15:restartNumberingAfterBreak="0">
    <w:nsid w:val="4A8501F0"/>
    <w:multiLevelType w:val="multilevel"/>
    <w:tmpl w:val="1D908E62"/>
    <w:lvl w:ilvl="0">
      <w:start w:val="1"/>
      <w:numFmt w:val="upperRoman"/>
      <w:lvlText w:val="%1."/>
      <w:lvlJc w:val="right"/>
      <w:pPr>
        <w:tabs>
          <w:tab w:val="num" w:pos="5464"/>
        </w:tabs>
        <w:ind w:left="5464" w:hanging="360"/>
      </w:pPr>
      <w:rPr>
        <w:sz w:val="28"/>
        <w:szCs w:val="28"/>
      </w:rPr>
    </w:lvl>
    <w:lvl w:ilvl="1">
      <w:start w:val="1"/>
      <w:numFmt w:val="decimal"/>
      <w:pStyle w:val="20"/>
      <w:lvlText w:val="%1.%2."/>
      <w:lvlJc w:val="left"/>
      <w:pPr>
        <w:tabs>
          <w:tab w:val="num" w:pos="8370"/>
        </w:tabs>
        <w:ind w:left="8370" w:hanging="432"/>
      </w:pPr>
    </w:lvl>
    <w:lvl w:ilvl="2">
      <w:start w:val="1"/>
      <w:numFmt w:val="decimal"/>
      <w:pStyle w:val="41"/>
      <w:lvlText w:val="%1.%2.%3."/>
      <w:lvlJc w:val="left"/>
      <w:pPr>
        <w:tabs>
          <w:tab w:val="num" w:pos="1571"/>
        </w:tabs>
        <w:ind w:left="1355" w:hanging="504"/>
      </w:pPr>
      <w:rPr>
        <w:b w:val="0"/>
        <w:sz w:val="28"/>
        <w:szCs w:val="28"/>
      </w:rPr>
    </w:lvl>
    <w:lvl w:ilvl="3">
      <w:start w:val="1"/>
      <w:numFmt w:val="decimal"/>
      <w:pStyle w:val="50"/>
      <w:lvlText w:val="%4)"/>
      <w:lvlJc w:val="left"/>
      <w:pPr>
        <w:tabs>
          <w:tab w:val="num" w:pos="3207"/>
        </w:tabs>
        <w:ind w:left="2775" w:hanging="648"/>
      </w:pPr>
      <w:rPr>
        <w:rFonts w:ascii="Times New Roman" w:eastAsia="Times New Roman" w:hAnsi="Times New Roman" w:cs="Times New Roman"/>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4">
      <w:start w:val="1"/>
      <w:numFmt w:val="russianLower"/>
      <w:lvlText w:val="%5)"/>
      <w:lvlJc w:val="left"/>
      <w:pPr>
        <w:tabs>
          <w:tab w:val="num" w:pos="3370"/>
        </w:tabs>
        <w:ind w:left="3082" w:hanging="792"/>
      </w:pPr>
    </w:lvl>
    <w:lvl w:ilvl="5">
      <w:start w:val="1"/>
      <w:numFmt w:val="bullet"/>
      <w:lvlText w:val=""/>
      <w:lvlJc w:val="left"/>
      <w:pPr>
        <w:tabs>
          <w:tab w:val="num" w:pos="4090"/>
        </w:tabs>
        <w:ind w:left="3586" w:hanging="936"/>
      </w:pPr>
      <w:rPr>
        <w:rFonts w:ascii="Symbol" w:hAnsi="Symbol" w:hint="default"/>
      </w:rPr>
    </w:lvl>
    <w:lvl w:ilvl="6">
      <w:start w:val="1"/>
      <w:numFmt w:val="decimal"/>
      <w:lvlText w:val="%1.%2.%3.%4.%5.%6.%7."/>
      <w:lvlJc w:val="left"/>
      <w:pPr>
        <w:tabs>
          <w:tab w:val="num" w:pos="4810"/>
        </w:tabs>
        <w:ind w:left="4090" w:hanging="1080"/>
      </w:pPr>
    </w:lvl>
    <w:lvl w:ilvl="7">
      <w:start w:val="1"/>
      <w:numFmt w:val="decimal"/>
      <w:lvlText w:val="%1.%2.%3.%4.%5.%6.%7.%8."/>
      <w:lvlJc w:val="left"/>
      <w:pPr>
        <w:tabs>
          <w:tab w:val="num" w:pos="5170"/>
        </w:tabs>
        <w:ind w:left="4594" w:hanging="1224"/>
      </w:pPr>
    </w:lvl>
    <w:lvl w:ilvl="8">
      <w:start w:val="1"/>
      <w:numFmt w:val="decimal"/>
      <w:lvlText w:val="%1.%2.%3.%4.%5.%6.%7.%8.%9."/>
      <w:lvlJc w:val="left"/>
      <w:pPr>
        <w:tabs>
          <w:tab w:val="num" w:pos="5890"/>
        </w:tabs>
        <w:ind w:left="5170" w:hanging="1440"/>
      </w:pPr>
    </w:lvl>
  </w:abstractNum>
  <w:abstractNum w:abstractNumId="33" w15:restartNumberingAfterBreak="0">
    <w:nsid w:val="4A9F04B8"/>
    <w:multiLevelType w:val="hybridMultilevel"/>
    <w:tmpl w:val="637AA54E"/>
    <w:lvl w:ilvl="0" w:tplc="04190001">
      <w:start w:val="1"/>
      <w:numFmt w:val="bullet"/>
      <w:lvlText w:val=""/>
      <w:lvlJc w:val="left"/>
      <w:pPr>
        <w:ind w:left="349" w:hanging="360"/>
      </w:pPr>
      <w:rPr>
        <w:rFonts w:ascii="Symbol" w:hAnsi="Symbol" w:hint="default"/>
      </w:rPr>
    </w:lvl>
    <w:lvl w:ilvl="1" w:tplc="04190003" w:tentative="1">
      <w:start w:val="1"/>
      <w:numFmt w:val="bullet"/>
      <w:lvlText w:val="o"/>
      <w:lvlJc w:val="left"/>
      <w:pPr>
        <w:ind w:left="1069" w:hanging="360"/>
      </w:pPr>
      <w:rPr>
        <w:rFonts w:ascii="Courier New" w:hAnsi="Courier New" w:cs="Courier New" w:hint="default"/>
      </w:rPr>
    </w:lvl>
    <w:lvl w:ilvl="2" w:tplc="04190005" w:tentative="1">
      <w:start w:val="1"/>
      <w:numFmt w:val="bullet"/>
      <w:lvlText w:val=""/>
      <w:lvlJc w:val="left"/>
      <w:pPr>
        <w:ind w:left="1789" w:hanging="360"/>
      </w:pPr>
      <w:rPr>
        <w:rFonts w:ascii="Wingdings" w:hAnsi="Wingdings" w:hint="default"/>
      </w:rPr>
    </w:lvl>
    <w:lvl w:ilvl="3" w:tplc="04190001" w:tentative="1">
      <w:start w:val="1"/>
      <w:numFmt w:val="bullet"/>
      <w:lvlText w:val=""/>
      <w:lvlJc w:val="left"/>
      <w:pPr>
        <w:ind w:left="2509" w:hanging="360"/>
      </w:pPr>
      <w:rPr>
        <w:rFonts w:ascii="Symbol" w:hAnsi="Symbol" w:hint="default"/>
      </w:rPr>
    </w:lvl>
    <w:lvl w:ilvl="4" w:tplc="04190003" w:tentative="1">
      <w:start w:val="1"/>
      <w:numFmt w:val="bullet"/>
      <w:lvlText w:val="o"/>
      <w:lvlJc w:val="left"/>
      <w:pPr>
        <w:ind w:left="3229" w:hanging="360"/>
      </w:pPr>
      <w:rPr>
        <w:rFonts w:ascii="Courier New" w:hAnsi="Courier New" w:cs="Courier New" w:hint="default"/>
      </w:rPr>
    </w:lvl>
    <w:lvl w:ilvl="5" w:tplc="04190005" w:tentative="1">
      <w:start w:val="1"/>
      <w:numFmt w:val="bullet"/>
      <w:lvlText w:val=""/>
      <w:lvlJc w:val="left"/>
      <w:pPr>
        <w:ind w:left="3949" w:hanging="360"/>
      </w:pPr>
      <w:rPr>
        <w:rFonts w:ascii="Wingdings" w:hAnsi="Wingdings" w:hint="default"/>
      </w:rPr>
    </w:lvl>
    <w:lvl w:ilvl="6" w:tplc="04190001" w:tentative="1">
      <w:start w:val="1"/>
      <w:numFmt w:val="bullet"/>
      <w:lvlText w:val=""/>
      <w:lvlJc w:val="left"/>
      <w:pPr>
        <w:ind w:left="4669" w:hanging="360"/>
      </w:pPr>
      <w:rPr>
        <w:rFonts w:ascii="Symbol" w:hAnsi="Symbol" w:hint="default"/>
      </w:rPr>
    </w:lvl>
    <w:lvl w:ilvl="7" w:tplc="04190003" w:tentative="1">
      <w:start w:val="1"/>
      <w:numFmt w:val="bullet"/>
      <w:lvlText w:val="o"/>
      <w:lvlJc w:val="left"/>
      <w:pPr>
        <w:ind w:left="5389" w:hanging="360"/>
      </w:pPr>
      <w:rPr>
        <w:rFonts w:ascii="Courier New" w:hAnsi="Courier New" w:cs="Courier New" w:hint="default"/>
      </w:rPr>
    </w:lvl>
    <w:lvl w:ilvl="8" w:tplc="04190005" w:tentative="1">
      <w:start w:val="1"/>
      <w:numFmt w:val="bullet"/>
      <w:lvlText w:val=""/>
      <w:lvlJc w:val="left"/>
      <w:pPr>
        <w:ind w:left="6109" w:hanging="360"/>
      </w:pPr>
      <w:rPr>
        <w:rFonts w:ascii="Wingdings" w:hAnsi="Wingdings" w:hint="default"/>
      </w:rPr>
    </w:lvl>
  </w:abstractNum>
  <w:abstractNum w:abstractNumId="34" w15:restartNumberingAfterBreak="0">
    <w:nsid w:val="4AF90572"/>
    <w:multiLevelType w:val="multilevel"/>
    <w:tmpl w:val="1C2E8D26"/>
    <w:lvl w:ilvl="0">
      <w:start w:val="1"/>
      <w:numFmt w:val="decimal"/>
      <w:lvlText w:val="%1."/>
      <w:lvlJc w:val="left"/>
      <w:pPr>
        <w:ind w:left="720" w:hanging="360"/>
      </w:pPr>
    </w:lvl>
    <w:lvl w:ilvl="1">
      <w:start w:val="1"/>
      <w:numFmt w:val="decimal"/>
      <w:isLgl/>
      <w:lvlText w:val="%1.%2."/>
      <w:lvlJc w:val="left"/>
      <w:pPr>
        <w:ind w:left="1430" w:hanging="720"/>
      </w:pPr>
      <w:rPr>
        <w:rFonts w:asciiTheme="majorBidi" w:hAnsiTheme="majorBidi" w:cstheme="majorBidi" w:hint="default"/>
        <w:b/>
        <w:bCs/>
        <w:sz w:val="24"/>
        <w:szCs w:val="24"/>
      </w:rPr>
    </w:lvl>
    <w:lvl w:ilvl="2">
      <w:start w:val="1"/>
      <w:numFmt w:val="decimal"/>
      <w:isLgl/>
      <w:lvlText w:val="%1.%2.%3."/>
      <w:lvlJc w:val="left"/>
      <w:pPr>
        <w:ind w:left="3131" w:hanging="720"/>
      </w:pPr>
      <w:rPr>
        <w:rFonts w:asciiTheme="majorBidi" w:hAnsiTheme="majorBidi" w:cstheme="majorBidi" w:hint="default"/>
        <w:i w:val="0"/>
        <w:sz w:val="24"/>
        <w:szCs w:val="24"/>
      </w:rPr>
    </w:lvl>
    <w:lvl w:ilvl="3">
      <w:start w:val="1"/>
      <w:numFmt w:val="bullet"/>
      <w:lvlText w:val=""/>
      <w:lvlJc w:val="left"/>
      <w:pPr>
        <w:ind w:left="1648" w:hanging="1080"/>
      </w:pPr>
      <w:rPr>
        <w:rFonts w:ascii="Symbol" w:hAnsi="Symbol" w:hint="default"/>
        <w:color w:val="000000" w:themeColor="text1"/>
      </w:rPr>
    </w:lvl>
    <w:lvl w:ilvl="4">
      <w:start w:val="1"/>
      <w:numFmt w:val="decimal"/>
      <w:isLgl/>
      <w:lvlText w:val="%1.%2.%3.%4.%5."/>
      <w:lvlJc w:val="left"/>
      <w:pPr>
        <w:ind w:left="14360" w:hanging="1080"/>
      </w:pPr>
      <w:rPr>
        <w:rFonts w:hint="default"/>
      </w:rPr>
    </w:lvl>
    <w:lvl w:ilvl="5">
      <w:start w:val="1"/>
      <w:numFmt w:val="decimal"/>
      <w:isLgl/>
      <w:lvlText w:val="%1.%2.%3.%4.%5.%6."/>
      <w:lvlJc w:val="left"/>
      <w:pPr>
        <w:ind w:left="17950" w:hanging="1440"/>
      </w:pPr>
      <w:rPr>
        <w:rFonts w:hint="default"/>
      </w:rPr>
    </w:lvl>
    <w:lvl w:ilvl="6">
      <w:start w:val="1"/>
      <w:numFmt w:val="decimal"/>
      <w:isLgl/>
      <w:lvlText w:val="%1.%2.%3.%4.%5.%6.%7."/>
      <w:lvlJc w:val="left"/>
      <w:pPr>
        <w:ind w:left="21540" w:hanging="1800"/>
      </w:pPr>
      <w:rPr>
        <w:rFonts w:hint="default"/>
      </w:rPr>
    </w:lvl>
    <w:lvl w:ilvl="7">
      <w:start w:val="1"/>
      <w:numFmt w:val="decimal"/>
      <w:isLgl/>
      <w:lvlText w:val="%1.%2.%3.%4.%5.%6.%7.%8."/>
      <w:lvlJc w:val="left"/>
      <w:pPr>
        <w:ind w:left="24770" w:hanging="1800"/>
      </w:pPr>
      <w:rPr>
        <w:rFonts w:hint="default"/>
      </w:rPr>
    </w:lvl>
    <w:lvl w:ilvl="8">
      <w:start w:val="1"/>
      <w:numFmt w:val="decimal"/>
      <w:isLgl/>
      <w:lvlText w:val="%1.%2.%3.%4.%5.%6.%7.%8.%9."/>
      <w:lvlJc w:val="left"/>
      <w:pPr>
        <w:ind w:left="28360" w:hanging="2160"/>
      </w:pPr>
      <w:rPr>
        <w:rFonts w:hint="default"/>
      </w:rPr>
    </w:lvl>
  </w:abstractNum>
  <w:abstractNum w:abstractNumId="35" w15:restartNumberingAfterBreak="0">
    <w:nsid w:val="4C6036E7"/>
    <w:multiLevelType w:val="multilevel"/>
    <w:tmpl w:val="0882CA96"/>
    <w:lvl w:ilvl="0">
      <w:start w:val="1"/>
      <w:numFmt w:val="decimal"/>
      <w:lvlText w:val="%1."/>
      <w:lvlJc w:val="left"/>
      <w:pPr>
        <w:ind w:left="720" w:hanging="360"/>
      </w:pPr>
    </w:lvl>
    <w:lvl w:ilvl="1">
      <w:start w:val="1"/>
      <w:numFmt w:val="decimal"/>
      <w:isLgl/>
      <w:lvlText w:val="%1.%2."/>
      <w:lvlJc w:val="left"/>
      <w:pPr>
        <w:ind w:left="1430" w:hanging="720"/>
      </w:pPr>
      <w:rPr>
        <w:rFonts w:asciiTheme="majorBidi" w:hAnsiTheme="majorBidi" w:cstheme="majorBidi" w:hint="default"/>
        <w:b/>
        <w:bCs/>
        <w:sz w:val="24"/>
        <w:szCs w:val="24"/>
      </w:rPr>
    </w:lvl>
    <w:lvl w:ilvl="2">
      <w:start w:val="1"/>
      <w:numFmt w:val="decimal"/>
      <w:isLgl/>
      <w:lvlText w:val="%1.%2.%3."/>
      <w:lvlJc w:val="left"/>
      <w:pPr>
        <w:ind w:left="3131" w:hanging="720"/>
      </w:pPr>
      <w:rPr>
        <w:rFonts w:asciiTheme="majorBidi" w:hAnsiTheme="majorBidi" w:cstheme="majorBidi" w:hint="default"/>
        <w:i w:val="0"/>
        <w:sz w:val="24"/>
        <w:szCs w:val="24"/>
      </w:rPr>
    </w:lvl>
    <w:lvl w:ilvl="3">
      <w:start w:val="1"/>
      <w:numFmt w:val="bullet"/>
      <w:lvlText w:val=""/>
      <w:lvlJc w:val="left"/>
      <w:pPr>
        <w:ind w:left="1648" w:hanging="1080"/>
      </w:pPr>
      <w:rPr>
        <w:rFonts w:ascii="Symbol" w:hAnsi="Symbol" w:hint="default"/>
      </w:rPr>
    </w:lvl>
    <w:lvl w:ilvl="4">
      <w:start w:val="1"/>
      <w:numFmt w:val="decimal"/>
      <w:isLgl/>
      <w:lvlText w:val="%1.%2.%3.%4.%5."/>
      <w:lvlJc w:val="left"/>
      <w:pPr>
        <w:ind w:left="14360" w:hanging="1080"/>
      </w:pPr>
      <w:rPr>
        <w:rFonts w:hint="default"/>
      </w:rPr>
    </w:lvl>
    <w:lvl w:ilvl="5">
      <w:start w:val="1"/>
      <w:numFmt w:val="decimal"/>
      <w:isLgl/>
      <w:lvlText w:val="%1.%2.%3.%4.%5.%6."/>
      <w:lvlJc w:val="left"/>
      <w:pPr>
        <w:ind w:left="17950" w:hanging="1440"/>
      </w:pPr>
      <w:rPr>
        <w:rFonts w:hint="default"/>
      </w:rPr>
    </w:lvl>
    <w:lvl w:ilvl="6">
      <w:start w:val="1"/>
      <w:numFmt w:val="decimal"/>
      <w:isLgl/>
      <w:lvlText w:val="%1.%2.%3.%4.%5.%6.%7."/>
      <w:lvlJc w:val="left"/>
      <w:pPr>
        <w:ind w:left="21540" w:hanging="1800"/>
      </w:pPr>
      <w:rPr>
        <w:rFonts w:hint="default"/>
      </w:rPr>
    </w:lvl>
    <w:lvl w:ilvl="7">
      <w:start w:val="1"/>
      <w:numFmt w:val="decimal"/>
      <w:isLgl/>
      <w:lvlText w:val="%1.%2.%3.%4.%5.%6.%7.%8."/>
      <w:lvlJc w:val="left"/>
      <w:pPr>
        <w:ind w:left="24770" w:hanging="1800"/>
      </w:pPr>
      <w:rPr>
        <w:rFonts w:hint="default"/>
      </w:rPr>
    </w:lvl>
    <w:lvl w:ilvl="8">
      <w:start w:val="1"/>
      <w:numFmt w:val="decimal"/>
      <w:isLgl/>
      <w:lvlText w:val="%1.%2.%3.%4.%5.%6.%7.%8.%9."/>
      <w:lvlJc w:val="left"/>
      <w:pPr>
        <w:ind w:left="28360" w:hanging="2160"/>
      </w:pPr>
      <w:rPr>
        <w:rFonts w:hint="default"/>
      </w:rPr>
    </w:lvl>
  </w:abstractNum>
  <w:abstractNum w:abstractNumId="36" w15:restartNumberingAfterBreak="0">
    <w:nsid w:val="529E35FE"/>
    <w:multiLevelType w:val="multilevel"/>
    <w:tmpl w:val="426A5C7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53B1696B"/>
    <w:multiLevelType w:val="multilevel"/>
    <w:tmpl w:val="ECA403DE"/>
    <w:lvl w:ilvl="0">
      <w:start w:val="2"/>
      <w:numFmt w:val="decimal"/>
      <w:lvlText w:val="%1"/>
      <w:lvlJc w:val="left"/>
      <w:pPr>
        <w:ind w:left="540" w:hanging="540"/>
      </w:pPr>
      <w:rPr>
        <w:rFonts w:hint="default"/>
      </w:rPr>
    </w:lvl>
    <w:lvl w:ilvl="1">
      <w:start w:val="1"/>
      <w:numFmt w:val="bullet"/>
      <w:lvlText w:val=""/>
      <w:lvlJc w:val="left"/>
      <w:pPr>
        <w:ind w:left="360" w:hanging="360"/>
      </w:pPr>
      <w:rPr>
        <w:rFonts w:ascii="Symbol" w:hAnsi="Symbol" w:hint="default"/>
      </w:rPr>
    </w:lvl>
    <w:lvl w:ilvl="2">
      <w:start w:val="1"/>
      <w:numFmt w:val="bullet"/>
      <w:lvlText w:val=""/>
      <w:lvlJc w:val="left"/>
      <w:pPr>
        <w:numPr>
          <w:ilvl w:val="1"/>
          <w:numId w:val="0"/>
        </w:numPr>
        <w:ind w:left="31680" w:firstLine="3168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5A070020"/>
    <w:multiLevelType w:val="multilevel"/>
    <w:tmpl w:val="A5F06B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ascii="Times New Roman" w:hAnsi="Times New Roman" w:cs="Times New Roman" w:hint="default"/>
      </w:rPr>
    </w:lvl>
    <w:lvl w:ilvl="3">
      <w:start w:val="1"/>
      <w:numFmt w:val="decimal"/>
      <w:lvlText w:val="%1.%2.%3.%4."/>
      <w:lvlJc w:val="left"/>
      <w:pPr>
        <w:ind w:left="5010" w:hanging="720"/>
      </w:pPr>
      <w:rPr>
        <w:rFonts w:hint="default"/>
      </w:rPr>
    </w:lvl>
    <w:lvl w:ilvl="4">
      <w:start w:val="1"/>
      <w:numFmt w:val="decimal"/>
      <w:lvlText w:val="%1.%2.%3.%4.%5."/>
      <w:lvlJc w:val="left"/>
      <w:pPr>
        <w:ind w:left="6800" w:hanging="1080"/>
      </w:pPr>
      <w:rPr>
        <w:rFonts w:hint="default"/>
      </w:rPr>
    </w:lvl>
    <w:lvl w:ilvl="5">
      <w:start w:val="1"/>
      <w:numFmt w:val="decimal"/>
      <w:lvlText w:val="%1.%2.%3.%4.%5.%6."/>
      <w:lvlJc w:val="left"/>
      <w:pPr>
        <w:ind w:left="8230" w:hanging="1080"/>
      </w:pPr>
      <w:rPr>
        <w:rFonts w:hint="default"/>
      </w:rPr>
    </w:lvl>
    <w:lvl w:ilvl="6">
      <w:start w:val="1"/>
      <w:numFmt w:val="decimal"/>
      <w:lvlText w:val="%1.%2.%3.%4.%5.%6.%7."/>
      <w:lvlJc w:val="left"/>
      <w:pPr>
        <w:ind w:left="10020" w:hanging="1440"/>
      </w:pPr>
      <w:rPr>
        <w:rFonts w:hint="default"/>
      </w:rPr>
    </w:lvl>
    <w:lvl w:ilvl="7">
      <w:start w:val="1"/>
      <w:numFmt w:val="decimal"/>
      <w:lvlText w:val="%1.%2.%3.%4.%5.%6.%7.%8."/>
      <w:lvlJc w:val="left"/>
      <w:pPr>
        <w:ind w:left="11450" w:hanging="1440"/>
      </w:pPr>
      <w:rPr>
        <w:rFonts w:hint="default"/>
      </w:rPr>
    </w:lvl>
    <w:lvl w:ilvl="8">
      <w:start w:val="1"/>
      <w:numFmt w:val="decimal"/>
      <w:lvlText w:val="%1.%2.%3.%4.%5.%6.%7.%8.%9."/>
      <w:lvlJc w:val="left"/>
      <w:pPr>
        <w:ind w:left="13240" w:hanging="1800"/>
      </w:pPr>
      <w:rPr>
        <w:rFonts w:hint="default"/>
      </w:rPr>
    </w:lvl>
  </w:abstractNum>
  <w:abstractNum w:abstractNumId="39" w15:restartNumberingAfterBreak="0">
    <w:nsid w:val="5DCA54A7"/>
    <w:multiLevelType w:val="hybridMultilevel"/>
    <w:tmpl w:val="FA9CFE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F517608"/>
    <w:multiLevelType w:val="hybridMultilevel"/>
    <w:tmpl w:val="ABC65260"/>
    <w:lvl w:ilvl="0" w:tplc="BB624F2A">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41" w15:restartNumberingAfterBreak="0">
    <w:nsid w:val="61F8285D"/>
    <w:multiLevelType w:val="multilevel"/>
    <w:tmpl w:val="89DE6D72"/>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65AA7609"/>
    <w:multiLevelType w:val="multilevel"/>
    <w:tmpl w:val="B08A4810"/>
    <w:lvl w:ilvl="0">
      <w:start w:val="1"/>
      <w:numFmt w:val="decimal"/>
      <w:lvlText w:val="%1."/>
      <w:lvlJc w:val="left"/>
      <w:pPr>
        <w:ind w:left="10491" w:hanging="360"/>
      </w:pPr>
      <w:rPr>
        <w:b/>
        <w:sz w:val="22"/>
        <w:szCs w:val="22"/>
      </w:rPr>
    </w:lvl>
    <w:lvl w:ilvl="1">
      <w:start w:val="1"/>
      <w:numFmt w:val="decimal"/>
      <w:isLgl/>
      <w:lvlText w:val="%1.%2."/>
      <w:lvlJc w:val="left"/>
      <w:pPr>
        <w:ind w:left="5323" w:hanging="720"/>
      </w:pPr>
      <w:rPr>
        <w:rFonts w:asciiTheme="majorBidi" w:hAnsiTheme="majorBidi" w:cstheme="majorBidi" w:hint="default"/>
        <w:b/>
        <w:bCs/>
        <w:sz w:val="22"/>
        <w:szCs w:val="22"/>
      </w:rPr>
    </w:lvl>
    <w:lvl w:ilvl="2">
      <w:start w:val="1"/>
      <w:numFmt w:val="decimal"/>
      <w:isLgl/>
      <w:lvlText w:val="%1.%2.%3."/>
      <w:lvlJc w:val="left"/>
      <w:pPr>
        <w:ind w:left="7166" w:hanging="720"/>
      </w:pPr>
      <w:rPr>
        <w:rFonts w:asciiTheme="majorBidi" w:hAnsiTheme="majorBidi" w:cstheme="majorBidi" w:hint="default"/>
        <w:b w:val="0"/>
        <w:i w:val="0"/>
        <w:sz w:val="22"/>
        <w:szCs w:val="22"/>
      </w:rPr>
    </w:lvl>
    <w:lvl w:ilvl="3">
      <w:start w:val="1"/>
      <w:numFmt w:val="decimal"/>
      <w:isLgl/>
      <w:lvlText w:val="%1.%2.%3.%4."/>
      <w:lvlJc w:val="left"/>
      <w:pPr>
        <w:ind w:left="5683" w:hanging="1080"/>
      </w:pPr>
      <w:rPr>
        <w:rFonts w:hint="default"/>
        <w:b w:val="0"/>
        <w:sz w:val="22"/>
      </w:rPr>
    </w:lvl>
    <w:lvl w:ilvl="4">
      <w:start w:val="1"/>
      <w:numFmt w:val="decimal"/>
      <w:isLgl/>
      <w:lvlText w:val="%1.%2.%3.%4.%5."/>
      <w:lvlJc w:val="left"/>
      <w:pPr>
        <w:ind w:left="18395" w:hanging="1080"/>
      </w:pPr>
      <w:rPr>
        <w:rFonts w:hint="default"/>
      </w:rPr>
    </w:lvl>
    <w:lvl w:ilvl="5">
      <w:start w:val="1"/>
      <w:numFmt w:val="decimal"/>
      <w:isLgl/>
      <w:lvlText w:val="%1.%2.%3.%4.%5.%6."/>
      <w:lvlJc w:val="left"/>
      <w:pPr>
        <w:ind w:left="21985" w:hanging="1440"/>
      </w:pPr>
      <w:rPr>
        <w:rFonts w:hint="default"/>
      </w:rPr>
    </w:lvl>
    <w:lvl w:ilvl="6">
      <w:start w:val="1"/>
      <w:numFmt w:val="decimal"/>
      <w:isLgl/>
      <w:lvlText w:val="%1.%2.%3.%4.%5.%6.%7."/>
      <w:lvlJc w:val="left"/>
      <w:pPr>
        <w:ind w:left="25575" w:hanging="1800"/>
      </w:pPr>
      <w:rPr>
        <w:rFonts w:hint="default"/>
      </w:rPr>
    </w:lvl>
    <w:lvl w:ilvl="7">
      <w:start w:val="1"/>
      <w:numFmt w:val="decimal"/>
      <w:isLgl/>
      <w:lvlText w:val="%1.%2.%3.%4.%5.%6.%7.%8."/>
      <w:lvlJc w:val="left"/>
      <w:pPr>
        <w:ind w:left="28805" w:hanging="1800"/>
      </w:pPr>
      <w:rPr>
        <w:rFonts w:hint="default"/>
      </w:rPr>
    </w:lvl>
    <w:lvl w:ilvl="8">
      <w:start w:val="1"/>
      <w:numFmt w:val="decimal"/>
      <w:isLgl/>
      <w:lvlText w:val="%1.%2.%3.%4.%5.%6.%7.%8.%9."/>
      <w:lvlJc w:val="left"/>
      <w:pPr>
        <w:ind w:left="32395" w:hanging="2160"/>
      </w:pPr>
      <w:rPr>
        <w:rFonts w:hint="default"/>
      </w:rPr>
    </w:lvl>
  </w:abstractNum>
  <w:abstractNum w:abstractNumId="43" w15:restartNumberingAfterBreak="0">
    <w:nsid w:val="6CA83863"/>
    <w:multiLevelType w:val="hybridMultilevel"/>
    <w:tmpl w:val="E75EB042"/>
    <w:lvl w:ilvl="0" w:tplc="0419000F">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44" w15:restartNumberingAfterBreak="0">
    <w:nsid w:val="6F1F3FCA"/>
    <w:multiLevelType w:val="hybridMultilevel"/>
    <w:tmpl w:val="29561094"/>
    <w:lvl w:ilvl="0" w:tplc="81DE8992">
      <w:start w:val="1"/>
      <w:numFmt w:val="decimal"/>
      <w:pStyle w:val="a"/>
      <w:lvlText w:val="Глава %1."/>
      <w:lvlJc w:val="left"/>
      <w:pPr>
        <w:ind w:left="1069" w:hanging="360"/>
      </w:pPr>
      <w:rPr>
        <w:rFonts w:cs="Times New Roman" w:hint="default"/>
      </w:rPr>
    </w:lvl>
    <w:lvl w:ilvl="1" w:tplc="04190019">
      <w:numFmt w:val="decimal"/>
      <w:lvlText w:val=""/>
      <w:lvlJc w:val="left"/>
      <w:rPr>
        <w:rFonts w:cs="Times New Roman"/>
      </w:rPr>
    </w:lvl>
    <w:lvl w:ilvl="2" w:tplc="0419001B">
      <w:numFmt w:val="decimal"/>
      <w:lvlText w:val=""/>
      <w:lvlJc w:val="left"/>
      <w:rPr>
        <w:rFonts w:cs="Times New Roman"/>
      </w:rPr>
    </w:lvl>
    <w:lvl w:ilvl="3" w:tplc="0419000F">
      <w:numFmt w:val="decimal"/>
      <w:lvlText w:val=""/>
      <w:lvlJc w:val="left"/>
      <w:rPr>
        <w:rFonts w:cs="Times New Roman"/>
      </w:rPr>
    </w:lvl>
    <w:lvl w:ilvl="4" w:tplc="04190019">
      <w:numFmt w:val="decimal"/>
      <w:lvlText w:val=""/>
      <w:lvlJc w:val="left"/>
      <w:rPr>
        <w:rFonts w:cs="Times New Roman"/>
      </w:rPr>
    </w:lvl>
    <w:lvl w:ilvl="5" w:tplc="0419001B">
      <w:numFmt w:val="decimal"/>
      <w:lvlText w:val=""/>
      <w:lvlJc w:val="left"/>
      <w:rPr>
        <w:rFonts w:cs="Times New Roman"/>
      </w:rPr>
    </w:lvl>
    <w:lvl w:ilvl="6" w:tplc="0419000F">
      <w:numFmt w:val="decimal"/>
      <w:lvlText w:val=""/>
      <w:lvlJc w:val="left"/>
      <w:rPr>
        <w:rFonts w:cs="Times New Roman"/>
      </w:rPr>
    </w:lvl>
    <w:lvl w:ilvl="7" w:tplc="04190019">
      <w:numFmt w:val="decimal"/>
      <w:lvlText w:val=""/>
      <w:lvlJc w:val="left"/>
      <w:rPr>
        <w:rFonts w:cs="Times New Roman"/>
      </w:rPr>
    </w:lvl>
    <w:lvl w:ilvl="8" w:tplc="0419001B">
      <w:numFmt w:val="decimal"/>
      <w:lvlText w:val=""/>
      <w:lvlJc w:val="left"/>
      <w:rPr>
        <w:rFonts w:cs="Times New Roman"/>
      </w:rPr>
    </w:lvl>
  </w:abstractNum>
  <w:abstractNum w:abstractNumId="45" w15:restartNumberingAfterBreak="0">
    <w:nsid w:val="71604069"/>
    <w:multiLevelType w:val="hybridMultilevel"/>
    <w:tmpl w:val="8FE26498"/>
    <w:lvl w:ilvl="0" w:tplc="84064F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73C067FC"/>
    <w:multiLevelType w:val="multilevel"/>
    <w:tmpl w:val="0882CA96"/>
    <w:lvl w:ilvl="0">
      <w:start w:val="1"/>
      <w:numFmt w:val="decimal"/>
      <w:lvlText w:val="%1."/>
      <w:lvlJc w:val="left"/>
      <w:pPr>
        <w:ind w:left="720" w:hanging="360"/>
      </w:pPr>
    </w:lvl>
    <w:lvl w:ilvl="1">
      <w:start w:val="1"/>
      <w:numFmt w:val="decimal"/>
      <w:isLgl/>
      <w:lvlText w:val="%1.%2."/>
      <w:lvlJc w:val="left"/>
      <w:pPr>
        <w:ind w:left="1430" w:hanging="720"/>
      </w:pPr>
      <w:rPr>
        <w:rFonts w:asciiTheme="majorBidi" w:hAnsiTheme="majorBidi" w:cstheme="majorBidi" w:hint="default"/>
        <w:b/>
        <w:bCs/>
        <w:sz w:val="24"/>
        <w:szCs w:val="24"/>
      </w:rPr>
    </w:lvl>
    <w:lvl w:ilvl="2">
      <w:start w:val="1"/>
      <w:numFmt w:val="decimal"/>
      <w:isLgl/>
      <w:lvlText w:val="%1.%2.%3."/>
      <w:lvlJc w:val="left"/>
      <w:pPr>
        <w:ind w:left="3131" w:hanging="720"/>
      </w:pPr>
      <w:rPr>
        <w:rFonts w:asciiTheme="majorBidi" w:hAnsiTheme="majorBidi" w:cstheme="majorBidi" w:hint="default"/>
        <w:i w:val="0"/>
        <w:sz w:val="24"/>
        <w:szCs w:val="24"/>
      </w:rPr>
    </w:lvl>
    <w:lvl w:ilvl="3">
      <w:start w:val="1"/>
      <w:numFmt w:val="bullet"/>
      <w:lvlText w:val=""/>
      <w:lvlJc w:val="left"/>
      <w:pPr>
        <w:ind w:left="1648" w:hanging="1080"/>
      </w:pPr>
      <w:rPr>
        <w:rFonts w:ascii="Symbol" w:hAnsi="Symbol" w:hint="default"/>
      </w:rPr>
    </w:lvl>
    <w:lvl w:ilvl="4">
      <w:start w:val="1"/>
      <w:numFmt w:val="decimal"/>
      <w:isLgl/>
      <w:lvlText w:val="%1.%2.%3.%4.%5."/>
      <w:lvlJc w:val="left"/>
      <w:pPr>
        <w:ind w:left="14360" w:hanging="1080"/>
      </w:pPr>
      <w:rPr>
        <w:rFonts w:hint="default"/>
      </w:rPr>
    </w:lvl>
    <w:lvl w:ilvl="5">
      <w:start w:val="1"/>
      <w:numFmt w:val="decimal"/>
      <w:isLgl/>
      <w:lvlText w:val="%1.%2.%3.%4.%5.%6."/>
      <w:lvlJc w:val="left"/>
      <w:pPr>
        <w:ind w:left="17950" w:hanging="1440"/>
      </w:pPr>
      <w:rPr>
        <w:rFonts w:hint="default"/>
      </w:rPr>
    </w:lvl>
    <w:lvl w:ilvl="6">
      <w:start w:val="1"/>
      <w:numFmt w:val="decimal"/>
      <w:isLgl/>
      <w:lvlText w:val="%1.%2.%3.%4.%5.%6.%7."/>
      <w:lvlJc w:val="left"/>
      <w:pPr>
        <w:ind w:left="21540" w:hanging="1800"/>
      </w:pPr>
      <w:rPr>
        <w:rFonts w:hint="default"/>
      </w:rPr>
    </w:lvl>
    <w:lvl w:ilvl="7">
      <w:start w:val="1"/>
      <w:numFmt w:val="decimal"/>
      <w:isLgl/>
      <w:lvlText w:val="%1.%2.%3.%4.%5.%6.%7.%8."/>
      <w:lvlJc w:val="left"/>
      <w:pPr>
        <w:ind w:left="24770" w:hanging="1800"/>
      </w:pPr>
      <w:rPr>
        <w:rFonts w:hint="default"/>
      </w:rPr>
    </w:lvl>
    <w:lvl w:ilvl="8">
      <w:start w:val="1"/>
      <w:numFmt w:val="decimal"/>
      <w:isLgl/>
      <w:lvlText w:val="%1.%2.%3.%4.%5.%6.%7.%8.%9."/>
      <w:lvlJc w:val="left"/>
      <w:pPr>
        <w:ind w:left="28360" w:hanging="2160"/>
      </w:pPr>
      <w:rPr>
        <w:rFonts w:hint="default"/>
      </w:rPr>
    </w:lvl>
  </w:abstractNum>
  <w:abstractNum w:abstractNumId="47" w15:restartNumberingAfterBreak="0">
    <w:nsid w:val="7A69702F"/>
    <w:multiLevelType w:val="hybridMultilevel"/>
    <w:tmpl w:val="A50686F0"/>
    <w:lvl w:ilvl="0" w:tplc="B5F85AF0">
      <w:start w:val="1"/>
      <w:numFmt w:val="decimal"/>
      <w:lvlText w:val="%1."/>
      <w:lvlJc w:val="left"/>
      <w:pPr>
        <w:ind w:left="374" w:hanging="360"/>
      </w:pPr>
      <w:rPr>
        <w:rFonts w:hint="default"/>
      </w:rPr>
    </w:lvl>
    <w:lvl w:ilvl="1" w:tplc="04190019" w:tentative="1">
      <w:start w:val="1"/>
      <w:numFmt w:val="lowerLetter"/>
      <w:lvlText w:val="%2."/>
      <w:lvlJc w:val="left"/>
      <w:pPr>
        <w:ind w:left="1094" w:hanging="360"/>
      </w:pPr>
    </w:lvl>
    <w:lvl w:ilvl="2" w:tplc="0419001B" w:tentative="1">
      <w:start w:val="1"/>
      <w:numFmt w:val="lowerRoman"/>
      <w:lvlText w:val="%3."/>
      <w:lvlJc w:val="right"/>
      <w:pPr>
        <w:ind w:left="1814" w:hanging="180"/>
      </w:pPr>
    </w:lvl>
    <w:lvl w:ilvl="3" w:tplc="0419000F" w:tentative="1">
      <w:start w:val="1"/>
      <w:numFmt w:val="decimal"/>
      <w:lvlText w:val="%4."/>
      <w:lvlJc w:val="left"/>
      <w:pPr>
        <w:ind w:left="2534" w:hanging="360"/>
      </w:pPr>
    </w:lvl>
    <w:lvl w:ilvl="4" w:tplc="04190019" w:tentative="1">
      <w:start w:val="1"/>
      <w:numFmt w:val="lowerLetter"/>
      <w:lvlText w:val="%5."/>
      <w:lvlJc w:val="left"/>
      <w:pPr>
        <w:ind w:left="3254" w:hanging="360"/>
      </w:pPr>
    </w:lvl>
    <w:lvl w:ilvl="5" w:tplc="0419001B" w:tentative="1">
      <w:start w:val="1"/>
      <w:numFmt w:val="lowerRoman"/>
      <w:lvlText w:val="%6."/>
      <w:lvlJc w:val="right"/>
      <w:pPr>
        <w:ind w:left="3974" w:hanging="180"/>
      </w:pPr>
    </w:lvl>
    <w:lvl w:ilvl="6" w:tplc="0419000F" w:tentative="1">
      <w:start w:val="1"/>
      <w:numFmt w:val="decimal"/>
      <w:lvlText w:val="%7."/>
      <w:lvlJc w:val="left"/>
      <w:pPr>
        <w:ind w:left="4694" w:hanging="360"/>
      </w:pPr>
    </w:lvl>
    <w:lvl w:ilvl="7" w:tplc="04190019" w:tentative="1">
      <w:start w:val="1"/>
      <w:numFmt w:val="lowerLetter"/>
      <w:lvlText w:val="%8."/>
      <w:lvlJc w:val="left"/>
      <w:pPr>
        <w:ind w:left="5414" w:hanging="360"/>
      </w:pPr>
    </w:lvl>
    <w:lvl w:ilvl="8" w:tplc="0419001B" w:tentative="1">
      <w:start w:val="1"/>
      <w:numFmt w:val="lowerRoman"/>
      <w:lvlText w:val="%9."/>
      <w:lvlJc w:val="right"/>
      <w:pPr>
        <w:ind w:left="6134" w:hanging="180"/>
      </w:pPr>
    </w:lvl>
  </w:abstractNum>
  <w:abstractNum w:abstractNumId="48" w15:restartNumberingAfterBreak="0">
    <w:nsid w:val="7B54110F"/>
    <w:multiLevelType w:val="multilevel"/>
    <w:tmpl w:val="1FA086A8"/>
    <w:lvl w:ilvl="0">
      <w:start w:val="1"/>
      <w:numFmt w:val="decimal"/>
      <w:lvlText w:val="%1."/>
      <w:lvlJc w:val="left"/>
      <w:pPr>
        <w:ind w:left="720" w:hanging="360"/>
      </w:pPr>
      <w:rPr>
        <w:rFonts w:hint="default"/>
      </w:rPr>
    </w:lvl>
    <w:lvl w:ilvl="1">
      <w:start w:val="4"/>
      <w:numFmt w:val="decimal"/>
      <w:isLgl/>
      <w:lvlText w:val="%1.%2"/>
      <w:lvlJc w:val="left"/>
      <w:pPr>
        <w:ind w:left="1703" w:hanging="660"/>
      </w:pPr>
      <w:rPr>
        <w:rFonts w:hint="default"/>
      </w:rPr>
    </w:lvl>
    <w:lvl w:ilvl="2">
      <w:start w:val="9"/>
      <w:numFmt w:val="decimal"/>
      <w:isLgl/>
      <w:lvlText w:val="%1.%2.%3"/>
      <w:lvlJc w:val="left"/>
      <w:pPr>
        <w:ind w:left="2446" w:hanging="720"/>
      </w:pPr>
      <w:rPr>
        <w:rFonts w:hint="default"/>
      </w:rPr>
    </w:lvl>
    <w:lvl w:ilvl="3">
      <w:start w:val="1"/>
      <w:numFmt w:val="decimal"/>
      <w:isLgl/>
      <w:lvlText w:val="%1.%2.%3.%4"/>
      <w:lvlJc w:val="left"/>
      <w:pPr>
        <w:ind w:left="3129" w:hanging="720"/>
      </w:pPr>
      <w:rPr>
        <w:rFonts w:hint="default"/>
      </w:rPr>
    </w:lvl>
    <w:lvl w:ilvl="4">
      <w:start w:val="1"/>
      <w:numFmt w:val="decimal"/>
      <w:isLgl/>
      <w:lvlText w:val="%1.%2.%3.%4.%5"/>
      <w:lvlJc w:val="left"/>
      <w:pPr>
        <w:ind w:left="4172" w:hanging="1080"/>
      </w:pPr>
      <w:rPr>
        <w:rFonts w:hint="default"/>
      </w:rPr>
    </w:lvl>
    <w:lvl w:ilvl="5">
      <w:start w:val="1"/>
      <w:numFmt w:val="decimal"/>
      <w:isLgl/>
      <w:lvlText w:val="%1.%2.%3.%4.%5.%6"/>
      <w:lvlJc w:val="left"/>
      <w:pPr>
        <w:ind w:left="4855" w:hanging="1080"/>
      </w:pPr>
      <w:rPr>
        <w:rFonts w:hint="default"/>
      </w:rPr>
    </w:lvl>
    <w:lvl w:ilvl="6">
      <w:start w:val="1"/>
      <w:numFmt w:val="decimal"/>
      <w:isLgl/>
      <w:lvlText w:val="%1.%2.%3.%4.%5.%6.%7"/>
      <w:lvlJc w:val="left"/>
      <w:pPr>
        <w:ind w:left="5898" w:hanging="1440"/>
      </w:pPr>
      <w:rPr>
        <w:rFonts w:hint="default"/>
      </w:rPr>
    </w:lvl>
    <w:lvl w:ilvl="7">
      <w:start w:val="1"/>
      <w:numFmt w:val="decimal"/>
      <w:isLgl/>
      <w:lvlText w:val="%1.%2.%3.%4.%5.%6.%7.%8"/>
      <w:lvlJc w:val="left"/>
      <w:pPr>
        <w:ind w:left="6581" w:hanging="1440"/>
      </w:pPr>
      <w:rPr>
        <w:rFonts w:hint="default"/>
      </w:rPr>
    </w:lvl>
    <w:lvl w:ilvl="8">
      <w:start w:val="1"/>
      <w:numFmt w:val="decimal"/>
      <w:isLgl/>
      <w:lvlText w:val="%1.%2.%3.%4.%5.%6.%7.%8.%9"/>
      <w:lvlJc w:val="left"/>
      <w:pPr>
        <w:ind w:left="7624" w:hanging="1800"/>
      </w:pPr>
      <w:rPr>
        <w:rFonts w:hint="default"/>
      </w:rPr>
    </w:lvl>
  </w:abstractNum>
  <w:abstractNum w:abstractNumId="49" w15:restartNumberingAfterBreak="0">
    <w:nsid w:val="7C633912"/>
    <w:multiLevelType w:val="multilevel"/>
    <w:tmpl w:val="45E6D626"/>
    <w:lvl w:ilvl="0">
      <w:numFmt w:val="decimal"/>
      <w:lvlText w:val=""/>
      <w:lvlJc w:val="left"/>
      <w:rPr>
        <w:rFonts w:cs="Times New Roman"/>
      </w:rPr>
    </w:lvl>
    <w:lvl w:ilvl="1">
      <w:numFmt w:val="decimal"/>
      <w:pStyle w:val="212"/>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0" w15:restartNumberingAfterBreak="0">
    <w:nsid w:val="7C6B5630"/>
    <w:multiLevelType w:val="multilevel"/>
    <w:tmpl w:val="0882CA96"/>
    <w:lvl w:ilvl="0">
      <w:start w:val="1"/>
      <w:numFmt w:val="decimal"/>
      <w:lvlText w:val="%1."/>
      <w:lvlJc w:val="left"/>
      <w:pPr>
        <w:ind w:left="720" w:hanging="360"/>
      </w:pPr>
    </w:lvl>
    <w:lvl w:ilvl="1">
      <w:start w:val="1"/>
      <w:numFmt w:val="decimal"/>
      <w:isLgl/>
      <w:lvlText w:val="%1.%2."/>
      <w:lvlJc w:val="left"/>
      <w:pPr>
        <w:ind w:left="1430" w:hanging="720"/>
      </w:pPr>
      <w:rPr>
        <w:rFonts w:asciiTheme="majorBidi" w:hAnsiTheme="majorBidi" w:cstheme="majorBidi" w:hint="default"/>
        <w:b/>
        <w:bCs/>
        <w:sz w:val="24"/>
        <w:szCs w:val="24"/>
      </w:rPr>
    </w:lvl>
    <w:lvl w:ilvl="2">
      <w:start w:val="1"/>
      <w:numFmt w:val="decimal"/>
      <w:isLgl/>
      <w:lvlText w:val="%1.%2.%3."/>
      <w:lvlJc w:val="left"/>
      <w:pPr>
        <w:ind w:left="3131" w:hanging="720"/>
      </w:pPr>
      <w:rPr>
        <w:rFonts w:asciiTheme="majorBidi" w:hAnsiTheme="majorBidi" w:cstheme="majorBidi" w:hint="default"/>
        <w:i w:val="0"/>
        <w:sz w:val="24"/>
        <w:szCs w:val="24"/>
      </w:rPr>
    </w:lvl>
    <w:lvl w:ilvl="3">
      <w:start w:val="1"/>
      <w:numFmt w:val="bullet"/>
      <w:lvlText w:val=""/>
      <w:lvlJc w:val="left"/>
      <w:pPr>
        <w:ind w:left="1648" w:hanging="1080"/>
      </w:pPr>
      <w:rPr>
        <w:rFonts w:ascii="Symbol" w:hAnsi="Symbol" w:hint="default"/>
      </w:rPr>
    </w:lvl>
    <w:lvl w:ilvl="4">
      <w:start w:val="1"/>
      <w:numFmt w:val="decimal"/>
      <w:isLgl/>
      <w:lvlText w:val="%1.%2.%3.%4.%5."/>
      <w:lvlJc w:val="left"/>
      <w:pPr>
        <w:ind w:left="14360" w:hanging="1080"/>
      </w:pPr>
      <w:rPr>
        <w:rFonts w:hint="default"/>
      </w:rPr>
    </w:lvl>
    <w:lvl w:ilvl="5">
      <w:start w:val="1"/>
      <w:numFmt w:val="decimal"/>
      <w:isLgl/>
      <w:lvlText w:val="%1.%2.%3.%4.%5.%6."/>
      <w:lvlJc w:val="left"/>
      <w:pPr>
        <w:ind w:left="17950" w:hanging="1440"/>
      </w:pPr>
      <w:rPr>
        <w:rFonts w:hint="default"/>
      </w:rPr>
    </w:lvl>
    <w:lvl w:ilvl="6">
      <w:start w:val="1"/>
      <w:numFmt w:val="decimal"/>
      <w:isLgl/>
      <w:lvlText w:val="%1.%2.%3.%4.%5.%6.%7."/>
      <w:lvlJc w:val="left"/>
      <w:pPr>
        <w:ind w:left="21540" w:hanging="1800"/>
      </w:pPr>
      <w:rPr>
        <w:rFonts w:hint="default"/>
      </w:rPr>
    </w:lvl>
    <w:lvl w:ilvl="7">
      <w:start w:val="1"/>
      <w:numFmt w:val="decimal"/>
      <w:isLgl/>
      <w:lvlText w:val="%1.%2.%3.%4.%5.%6.%7.%8."/>
      <w:lvlJc w:val="left"/>
      <w:pPr>
        <w:ind w:left="24770" w:hanging="1800"/>
      </w:pPr>
      <w:rPr>
        <w:rFonts w:hint="default"/>
      </w:rPr>
    </w:lvl>
    <w:lvl w:ilvl="8">
      <w:start w:val="1"/>
      <w:numFmt w:val="decimal"/>
      <w:isLgl/>
      <w:lvlText w:val="%1.%2.%3.%4.%5.%6.%7.%8.%9."/>
      <w:lvlJc w:val="left"/>
      <w:pPr>
        <w:ind w:left="28360" w:hanging="2160"/>
      </w:pPr>
      <w:rPr>
        <w:rFonts w:hint="default"/>
      </w:rPr>
    </w:lvl>
  </w:abstractNum>
  <w:abstractNum w:abstractNumId="51" w15:restartNumberingAfterBreak="0">
    <w:nsid w:val="7E846F30"/>
    <w:multiLevelType w:val="hybridMultilevel"/>
    <w:tmpl w:val="E25C71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F7759E6"/>
    <w:multiLevelType w:val="multilevel"/>
    <w:tmpl w:val="0882CA96"/>
    <w:lvl w:ilvl="0">
      <w:start w:val="1"/>
      <w:numFmt w:val="decimal"/>
      <w:lvlText w:val="%1."/>
      <w:lvlJc w:val="left"/>
      <w:pPr>
        <w:ind w:left="720" w:hanging="360"/>
      </w:pPr>
    </w:lvl>
    <w:lvl w:ilvl="1">
      <w:start w:val="1"/>
      <w:numFmt w:val="decimal"/>
      <w:isLgl/>
      <w:lvlText w:val="%1.%2."/>
      <w:lvlJc w:val="left"/>
      <w:pPr>
        <w:ind w:left="1430" w:hanging="720"/>
      </w:pPr>
      <w:rPr>
        <w:rFonts w:asciiTheme="majorBidi" w:hAnsiTheme="majorBidi" w:cstheme="majorBidi" w:hint="default"/>
        <w:b/>
        <w:bCs/>
        <w:sz w:val="24"/>
        <w:szCs w:val="24"/>
      </w:rPr>
    </w:lvl>
    <w:lvl w:ilvl="2">
      <w:start w:val="1"/>
      <w:numFmt w:val="decimal"/>
      <w:isLgl/>
      <w:lvlText w:val="%1.%2.%3."/>
      <w:lvlJc w:val="left"/>
      <w:pPr>
        <w:ind w:left="3131" w:hanging="720"/>
      </w:pPr>
      <w:rPr>
        <w:rFonts w:asciiTheme="majorBidi" w:hAnsiTheme="majorBidi" w:cstheme="majorBidi" w:hint="default"/>
        <w:i w:val="0"/>
        <w:sz w:val="24"/>
        <w:szCs w:val="24"/>
      </w:rPr>
    </w:lvl>
    <w:lvl w:ilvl="3">
      <w:start w:val="1"/>
      <w:numFmt w:val="bullet"/>
      <w:lvlText w:val=""/>
      <w:lvlJc w:val="left"/>
      <w:pPr>
        <w:ind w:left="1648" w:hanging="1080"/>
      </w:pPr>
      <w:rPr>
        <w:rFonts w:ascii="Symbol" w:hAnsi="Symbol" w:hint="default"/>
      </w:rPr>
    </w:lvl>
    <w:lvl w:ilvl="4">
      <w:start w:val="1"/>
      <w:numFmt w:val="decimal"/>
      <w:isLgl/>
      <w:lvlText w:val="%1.%2.%3.%4.%5."/>
      <w:lvlJc w:val="left"/>
      <w:pPr>
        <w:ind w:left="14360" w:hanging="1080"/>
      </w:pPr>
      <w:rPr>
        <w:rFonts w:hint="default"/>
      </w:rPr>
    </w:lvl>
    <w:lvl w:ilvl="5">
      <w:start w:val="1"/>
      <w:numFmt w:val="decimal"/>
      <w:isLgl/>
      <w:lvlText w:val="%1.%2.%3.%4.%5.%6."/>
      <w:lvlJc w:val="left"/>
      <w:pPr>
        <w:ind w:left="17950" w:hanging="1440"/>
      </w:pPr>
      <w:rPr>
        <w:rFonts w:hint="default"/>
      </w:rPr>
    </w:lvl>
    <w:lvl w:ilvl="6">
      <w:start w:val="1"/>
      <w:numFmt w:val="decimal"/>
      <w:isLgl/>
      <w:lvlText w:val="%1.%2.%3.%4.%5.%6.%7."/>
      <w:lvlJc w:val="left"/>
      <w:pPr>
        <w:ind w:left="21540" w:hanging="1800"/>
      </w:pPr>
      <w:rPr>
        <w:rFonts w:hint="default"/>
      </w:rPr>
    </w:lvl>
    <w:lvl w:ilvl="7">
      <w:start w:val="1"/>
      <w:numFmt w:val="decimal"/>
      <w:isLgl/>
      <w:lvlText w:val="%1.%2.%3.%4.%5.%6.%7.%8."/>
      <w:lvlJc w:val="left"/>
      <w:pPr>
        <w:ind w:left="24770" w:hanging="1800"/>
      </w:pPr>
      <w:rPr>
        <w:rFonts w:hint="default"/>
      </w:rPr>
    </w:lvl>
    <w:lvl w:ilvl="8">
      <w:start w:val="1"/>
      <w:numFmt w:val="decimal"/>
      <w:isLgl/>
      <w:lvlText w:val="%1.%2.%3.%4.%5.%6.%7.%8.%9."/>
      <w:lvlJc w:val="left"/>
      <w:pPr>
        <w:ind w:left="28360" w:hanging="2160"/>
      </w:pPr>
      <w:rPr>
        <w:rFonts w:hint="default"/>
      </w:rPr>
    </w:lvl>
  </w:abstractNum>
  <w:num w:numId="1">
    <w:abstractNumId w:val="31"/>
  </w:num>
  <w:num w:numId="2">
    <w:abstractNumId w:val="30"/>
  </w:num>
  <w:num w:numId="3">
    <w:abstractNumId w:val="44"/>
  </w:num>
  <w:num w:numId="4">
    <w:abstractNumId w:val="7"/>
  </w:num>
  <w:num w:numId="5">
    <w:abstractNumId w:val="49"/>
  </w:num>
  <w:num w:numId="6">
    <w:abstractNumId w:val="27"/>
  </w:num>
  <w:num w:numId="7">
    <w:abstractNumId w:val="15"/>
  </w:num>
  <w:num w:numId="8">
    <w:abstractNumId w:val="0"/>
  </w:num>
  <w:num w:numId="9">
    <w:abstractNumId w:val="32"/>
  </w:num>
  <w:num w:numId="10">
    <w:abstractNumId w:val="9"/>
  </w:num>
  <w:num w:numId="11">
    <w:abstractNumId w:val="3"/>
  </w:num>
  <w:num w:numId="12">
    <w:abstractNumId w:val="22"/>
  </w:num>
  <w:num w:numId="13">
    <w:abstractNumId w:val="26"/>
  </w:num>
  <w:num w:numId="14">
    <w:abstractNumId w:val="11"/>
  </w:num>
  <w:num w:numId="15">
    <w:abstractNumId w:val="28"/>
  </w:num>
  <w:num w:numId="16">
    <w:abstractNumId w:val="17"/>
  </w:num>
  <w:num w:numId="17">
    <w:abstractNumId w:val="45"/>
  </w:num>
  <w:num w:numId="18">
    <w:abstractNumId w:val="39"/>
  </w:num>
  <w:num w:numId="19">
    <w:abstractNumId w:val="37"/>
  </w:num>
  <w:num w:numId="20">
    <w:abstractNumId w:val="48"/>
  </w:num>
  <w:num w:numId="21">
    <w:abstractNumId w:val="8"/>
  </w:num>
  <w:num w:numId="22">
    <w:abstractNumId w:val="14"/>
  </w:num>
  <w:num w:numId="23">
    <w:abstractNumId w:val="21"/>
  </w:num>
  <w:num w:numId="24">
    <w:abstractNumId w:val="4"/>
  </w:num>
  <w:num w:numId="25">
    <w:abstractNumId w:val="13"/>
  </w:num>
  <w:num w:numId="26">
    <w:abstractNumId w:val="12"/>
  </w:num>
  <w:num w:numId="27">
    <w:abstractNumId w:val="29"/>
  </w:num>
  <w:num w:numId="28">
    <w:abstractNumId w:val="33"/>
  </w:num>
  <w:num w:numId="29">
    <w:abstractNumId w:val="35"/>
  </w:num>
  <w:num w:numId="30">
    <w:abstractNumId w:val="46"/>
  </w:num>
  <w:num w:numId="31">
    <w:abstractNumId w:val="50"/>
  </w:num>
  <w:num w:numId="32">
    <w:abstractNumId w:val="52"/>
  </w:num>
  <w:num w:numId="33">
    <w:abstractNumId w:val="36"/>
  </w:num>
  <w:num w:numId="34">
    <w:abstractNumId w:val="41"/>
  </w:num>
  <w:num w:numId="35">
    <w:abstractNumId w:val="10"/>
    <w:lvlOverride w:ilvl="0">
      <w:startOverride w:val="1"/>
    </w:lvlOverride>
  </w:num>
  <w:num w:numId="36">
    <w:abstractNumId w:val="16"/>
    <w:lvlOverride w:ilvl="0">
      <w:startOverride w:val="1"/>
    </w:lvlOverride>
  </w:num>
  <w:num w:numId="3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num>
  <w:num w:numId="39">
    <w:abstractNumId w:val="40"/>
  </w:num>
  <w:num w:numId="40">
    <w:abstractNumId w:val="1"/>
  </w:num>
  <w:num w:numId="41">
    <w:abstractNumId w:val="2"/>
  </w:num>
  <w:num w:numId="42">
    <w:abstractNumId w:val="5"/>
  </w:num>
  <w:num w:numId="43">
    <w:abstractNumId w:val="20"/>
  </w:num>
  <w:num w:numId="44">
    <w:abstractNumId w:val="6"/>
  </w:num>
  <w:num w:numId="45">
    <w:abstractNumId w:val="47"/>
  </w:num>
  <w:num w:numId="46">
    <w:abstractNumId w:val="23"/>
  </w:num>
  <w:num w:numId="47">
    <w:abstractNumId w:val="43"/>
  </w:num>
  <w:num w:numId="48">
    <w:abstractNumId w:val="18"/>
  </w:num>
  <w:num w:numId="49">
    <w:abstractNumId w:val="38"/>
  </w:num>
  <w:num w:numId="50">
    <w:abstractNumId w:val="34"/>
  </w:num>
  <w:num w:numId="51">
    <w:abstractNumId w:val="25"/>
  </w:num>
  <w:num w:numId="52">
    <w:abstractNumId w:val="19"/>
  </w:num>
  <w:num w:numId="53">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290"/>
    <w:rsid w:val="0000094F"/>
    <w:rsid w:val="00000E94"/>
    <w:rsid w:val="00000F86"/>
    <w:rsid w:val="00001527"/>
    <w:rsid w:val="00001745"/>
    <w:rsid w:val="00001CD2"/>
    <w:rsid w:val="00002529"/>
    <w:rsid w:val="00002876"/>
    <w:rsid w:val="00006F4F"/>
    <w:rsid w:val="00006FA8"/>
    <w:rsid w:val="00007BAC"/>
    <w:rsid w:val="00007BDA"/>
    <w:rsid w:val="00007D5B"/>
    <w:rsid w:val="00007E09"/>
    <w:rsid w:val="0001127D"/>
    <w:rsid w:val="0001168B"/>
    <w:rsid w:val="000117EF"/>
    <w:rsid w:val="00011941"/>
    <w:rsid w:val="00012228"/>
    <w:rsid w:val="00012342"/>
    <w:rsid w:val="0001277E"/>
    <w:rsid w:val="000127E0"/>
    <w:rsid w:val="00012FC0"/>
    <w:rsid w:val="000134C5"/>
    <w:rsid w:val="00013865"/>
    <w:rsid w:val="0001486D"/>
    <w:rsid w:val="00015002"/>
    <w:rsid w:val="00015539"/>
    <w:rsid w:val="00015B74"/>
    <w:rsid w:val="00016AC2"/>
    <w:rsid w:val="00016F95"/>
    <w:rsid w:val="00016FF5"/>
    <w:rsid w:val="00017554"/>
    <w:rsid w:val="00017B6D"/>
    <w:rsid w:val="00020A6E"/>
    <w:rsid w:val="00020B77"/>
    <w:rsid w:val="00022116"/>
    <w:rsid w:val="0002351E"/>
    <w:rsid w:val="000238B4"/>
    <w:rsid w:val="000239E5"/>
    <w:rsid w:val="00023A94"/>
    <w:rsid w:val="00023BE0"/>
    <w:rsid w:val="00023F43"/>
    <w:rsid w:val="00024211"/>
    <w:rsid w:val="00024235"/>
    <w:rsid w:val="0002445E"/>
    <w:rsid w:val="00024EA8"/>
    <w:rsid w:val="000257A8"/>
    <w:rsid w:val="00025DDA"/>
    <w:rsid w:val="000261F1"/>
    <w:rsid w:val="000276AA"/>
    <w:rsid w:val="0002781A"/>
    <w:rsid w:val="00027D02"/>
    <w:rsid w:val="000301A5"/>
    <w:rsid w:val="00030607"/>
    <w:rsid w:val="00030CD5"/>
    <w:rsid w:val="00031BE7"/>
    <w:rsid w:val="0003202F"/>
    <w:rsid w:val="0003307A"/>
    <w:rsid w:val="000338F5"/>
    <w:rsid w:val="0003468B"/>
    <w:rsid w:val="000375F9"/>
    <w:rsid w:val="00037A10"/>
    <w:rsid w:val="000414CE"/>
    <w:rsid w:val="0004248D"/>
    <w:rsid w:val="00042557"/>
    <w:rsid w:val="00042AB3"/>
    <w:rsid w:val="00042C42"/>
    <w:rsid w:val="000433F0"/>
    <w:rsid w:val="0004346D"/>
    <w:rsid w:val="00043F5A"/>
    <w:rsid w:val="00045068"/>
    <w:rsid w:val="00045C46"/>
    <w:rsid w:val="00045EF1"/>
    <w:rsid w:val="00046781"/>
    <w:rsid w:val="000467DC"/>
    <w:rsid w:val="000469F9"/>
    <w:rsid w:val="00046B6C"/>
    <w:rsid w:val="000473BE"/>
    <w:rsid w:val="000476CE"/>
    <w:rsid w:val="00047C1C"/>
    <w:rsid w:val="00050069"/>
    <w:rsid w:val="0005058D"/>
    <w:rsid w:val="0005153B"/>
    <w:rsid w:val="00053145"/>
    <w:rsid w:val="00054490"/>
    <w:rsid w:val="000549EC"/>
    <w:rsid w:val="000564B6"/>
    <w:rsid w:val="00056A1F"/>
    <w:rsid w:val="00056B48"/>
    <w:rsid w:val="0005710E"/>
    <w:rsid w:val="00057B5D"/>
    <w:rsid w:val="0006077C"/>
    <w:rsid w:val="0006128D"/>
    <w:rsid w:val="00061FF3"/>
    <w:rsid w:val="00062148"/>
    <w:rsid w:val="0006459D"/>
    <w:rsid w:val="00065B14"/>
    <w:rsid w:val="00066163"/>
    <w:rsid w:val="0006626F"/>
    <w:rsid w:val="00067235"/>
    <w:rsid w:val="00070725"/>
    <w:rsid w:val="00070A3D"/>
    <w:rsid w:val="00070BAE"/>
    <w:rsid w:val="00073183"/>
    <w:rsid w:val="00073643"/>
    <w:rsid w:val="0007439A"/>
    <w:rsid w:val="000744F9"/>
    <w:rsid w:val="0007507B"/>
    <w:rsid w:val="0007515F"/>
    <w:rsid w:val="00075BB8"/>
    <w:rsid w:val="000765F1"/>
    <w:rsid w:val="00076FA2"/>
    <w:rsid w:val="0007729E"/>
    <w:rsid w:val="0007732C"/>
    <w:rsid w:val="00080A30"/>
    <w:rsid w:val="00080D4B"/>
    <w:rsid w:val="000814AD"/>
    <w:rsid w:val="000818D4"/>
    <w:rsid w:val="000825DC"/>
    <w:rsid w:val="00083443"/>
    <w:rsid w:val="00083AA9"/>
    <w:rsid w:val="00083B1E"/>
    <w:rsid w:val="000841C8"/>
    <w:rsid w:val="00085818"/>
    <w:rsid w:val="00086951"/>
    <w:rsid w:val="000875DC"/>
    <w:rsid w:val="00092A1A"/>
    <w:rsid w:val="00092F9F"/>
    <w:rsid w:val="00093E8E"/>
    <w:rsid w:val="00094047"/>
    <w:rsid w:val="00095E84"/>
    <w:rsid w:val="00096664"/>
    <w:rsid w:val="00096750"/>
    <w:rsid w:val="00096771"/>
    <w:rsid w:val="0009685F"/>
    <w:rsid w:val="0009787C"/>
    <w:rsid w:val="00097BDF"/>
    <w:rsid w:val="000A0569"/>
    <w:rsid w:val="000A075B"/>
    <w:rsid w:val="000A10A2"/>
    <w:rsid w:val="000A2814"/>
    <w:rsid w:val="000A3EBB"/>
    <w:rsid w:val="000A4DFA"/>
    <w:rsid w:val="000A5536"/>
    <w:rsid w:val="000A5CFB"/>
    <w:rsid w:val="000A6209"/>
    <w:rsid w:val="000A6538"/>
    <w:rsid w:val="000A672A"/>
    <w:rsid w:val="000A6BAD"/>
    <w:rsid w:val="000A6EB5"/>
    <w:rsid w:val="000B0242"/>
    <w:rsid w:val="000B0D8C"/>
    <w:rsid w:val="000B0F51"/>
    <w:rsid w:val="000B1AB9"/>
    <w:rsid w:val="000B1E90"/>
    <w:rsid w:val="000B1F3C"/>
    <w:rsid w:val="000B2179"/>
    <w:rsid w:val="000B2562"/>
    <w:rsid w:val="000B2A4E"/>
    <w:rsid w:val="000B2B01"/>
    <w:rsid w:val="000B30BD"/>
    <w:rsid w:val="000B3114"/>
    <w:rsid w:val="000B3EF8"/>
    <w:rsid w:val="000B3F7E"/>
    <w:rsid w:val="000B4D93"/>
    <w:rsid w:val="000B52FA"/>
    <w:rsid w:val="000B6759"/>
    <w:rsid w:val="000B7271"/>
    <w:rsid w:val="000B72BD"/>
    <w:rsid w:val="000C026E"/>
    <w:rsid w:val="000C052C"/>
    <w:rsid w:val="000C1D97"/>
    <w:rsid w:val="000C3012"/>
    <w:rsid w:val="000C3925"/>
    <w:rsid w:val="000C40AF"/>
    <w:rsid w:val="000C45E3"/>
    <w:rsid w:val="000C4615"/>
    <w:rsid w:val="000C59A0"/>
    <w:rsid w:val="000C6BA2"/>
    <w:rsid w:val="000C701C"/>
    <w:rsid w:val="000D017F"/>
    <w:rsid w:val="000D0216"/>
    <w:rsid w:val="000D0598"/>
    <w:rsid w:val="000D101C"/>
    <w:rsid w:val="000D196F"/>
    <w:rsid w:val="000D23B0"/>
    <w:rsid w:val="000D3119"/>
    <w:rsid w:val="000D333C"/>
    <w:rsid w:val="000D360B"/>
    <w:rsid w:val="000D51C2"/>
    <w:rsid w:val="000D63C0"/>
    <w:rsid w:val="000D7F62"/>
    <w:rsid w:val="000E401E"/>
    <w:rsid w:val="000E4E44"/>
    <w:rsid w:val="000E601B"/>
    <w:rsid w:val="000F0823"/>
    <w:rsid w:val="000F2030"/>
    <w:rsid w:val="000F21D5"/>
    <w:rsid w:val="000F3238"/>
    <w:rsid w:val="000F3571"/>
    <w:rsid w:val="000F35FD"/>
    <w:rsid w:val="000F4211"/>
    <w:rsid w:val="000F4476"/>
    <w:rsid w:val="000F4729"/>
    <w:rsid w:val="000F5640"/>
    <w:rsid w:val="000F5992"/>
    <w:rsid w:val="000F5FA6"/>
    <w:rsid w:val="000F6099"/>
    <w:rsid w:val="000F66B9"/>
    <w:rsid w:val="000F66F5"/>
    <w:rsid w:val="00100937"/>
    <w:rsid w:val="00100E6D"/>
    <w:rsid w:val="00102566"/>
    <w:rsid w:val="00104DB5"/>
    <w:rsid w:val="00105BA9"/>
    <w:rsid w:val="00105E2B"/>
    <w:rsid w:val="0010619B"/>
    <w:rsid w:val="0010677E"/>
    <w:rsid w:val="00106887"/>
    <w:rsid w:val="001075B0"/>
    <w:rsid w:val="00107D3E"/>
    <w:rsid w:val="00107FB3"/>
    <w:rsid w:val="00110360"/>
    <w:rsid w:val="0011109F"/>
    <w:rsid w:val="001128AA"/>
    <w:rsid w:val="00113192"/>
    <w:rsid w:val="001134AC"/>
    <w:rsid w:val="00113623"/>
    <w:rsid w:val="00115027"/>
    <w:rsid w:val="00115212"/>
    <w:rsid w:val="00115603"/>
    <w:rsid w:val="00116BA3"/>
    <w:rsid w:val="00117B8A"/>
    <w:rsid w:val="00117DEF"/>
    <w:rsid w:val="00117FF9"/>
    <w:rsid w:val="00120927"/>
    <w:rsid w:val="001231D2"/>
    <w:rsid w:val="00123FF2"/>
    <w:rsid w:val="00124025"/>
    <w:rsid w:val="00124A60"/>
    <w:rsid w:val="00125B65"/>
    <w:rsid w:val="00125ED9"/>
    <w:rsid w:val="001271A1"/>
    <w:rsid w:val="0013004F"/>
    <w:rsid w:val="00131329"/>
    <w:rsid w:val="001332D5"/>
    <w:rsid w:val="001337C4"/>
    <w:rsid w:val="0013472C"/>
    <w:rsid w:val="00134CBA"/>
    <w:rsid w:val="00134D9F"/>
    <w:rsid w:val="001352DD"/>
    <w:rsid w:val="00136997"/>
    <w:rsid w:val="0013701B"/>
    <w:rsid w:val="00137EF0"/>
    <w:rsid w:val="00140C82"/>
    <w:rsid w:val="00141F80"/>
    <w:rsid w:val="00142074"/>
    <w:rsid w:val="001421E5"/>
    <w:rsid w:val="0014232B"/>
    <w:rsid w:val="00143C29"/>
    <w:rsid w:val="00143EAC"/>
    <w:rsid w:val="00143EF2"/>
    <w:rsid w:val="00144C1C"/>
    <w:rsid w:val="0014773A"/>
    <w:rsid w:val="00147E71"/>
    <w:rsid w:val="0015103A"/>
    <w:rsid w:val="00151679"/>
    <w:rsid w:val="00151E99"/>
    <w:rsid w:val="0015752F"/>
    <w:rsid w:val="00157D28"/>
    <w:rsid w:val="0016134D"/>
    <w:rsid w:val="00162524"/>
    <w:rsid w:val="00162C2E"/>
    <w:rsid w:val="0016406B"/>
    <w:rsid w:val="001640AE"/>
    <w:rsid w:val="00164D9F"/>
    <w:rsid w:val="001657E5"/>
    <w:rsid w:val="00165FBF"/>
    <w:rsid w:val="00170333"/>
    <w:rsid w:val="00170343"/>
    <w:rsid w:val="001707DA"/>
    <w:rsid w:val="001711B4"/>
    <w:rsid w:val="00171839"/>
    <w:rsid w:val="0017220E"/>
    <w:rsid w:val="00173024"/>
    <w:rsid w:val="00173126"/>
    <w:rsid w:val="001738B5"/>
    <w:rsid w:val="00173B12"/>
    <w:rsid w:val="00173B35"/>
    <w:rsid w:val="00174081"/>
    <w:rsid w:val="001741CE"/>
    <w:rsid w:val="00174947"/>
    <w:rsid w:val="00174F5D"/>
    <w:rsid w:val="0017536F"/>
    <w:rsid w:val="001756C9"/>
    <w:rsid w:val="001761C8"/>
    <w:rsid w:val="00176EA0"/>
    <w:rsid w:val="001801C1"/>
    <w:rsid w:val="0018098F"/>
    <w:rsid w:val="00180D70"/>
    <w:rsid w:val="001812B9"/>
    <w:rsid w:val="00184802"/>
    <w:rsid w:val="0018504A"/>
    <w:rsid w:val="00185070"/>
    <w:rsid w:val="00185C2D"/>
    <w:rsid w:val="00185D9A"/>
    <w:rsid w:val="00186DBC"/>
    <w:rsid w:val="00187C76"/>
    <w:rsid w:val="001909D2"/>
    <w:rsid w:val="00192D4B"/>
    <w:rsid w:val="00192E8D"/>
    <w:rsid w:val="00193A77"/>
    <w:rsid w:val="00193D4C"/>
    <w:rsid w:val="00194C74"/>
    <w:rsid w:val="001950AB"/>
    <w:rsid w:val="001962A1"/>
    <w:rsid w:val="001965E1"/>
    <w:rsid w:val="001973B2"/>
    <w:rsid w:val="001A0D1E"/>
    <w:rsid w:val="001A10A5"/>
    <w:rsid w:val="001A389C"/>
    <w:rsid w:val="001A49FA"/>
    <w:rsid w:val="001A5FA7"/>
    <w:rsid w:val="001A6143"/>
    <w:rsid w:val="001A63D7"/>
    <w:rsid w:val="001A68E4"/>
    <w:rsid w:val="001A7104"/>
    <w:rsid w:val="001B0673"/>
    <w:rsid w:val="001B13AD"/>
    <w:rsid w:val="001B2A6E"/>
    <w:rsid w:val="001B33C8"/>
    <w:rsid w:val="001B3514"/>
    <w:rsid w:val="001B37BA"/>
    <w:rsid w:val="001B39B3"/>
    <w:rsid w:val="001B3EF3"/>
    <w:rsid w:val="001B4281"/>
    <w:rsid w:val="001B44D1"/>
    <w:rsid w:val="001B46E0"/>
    <w:rsid w:val="001B4ED2"/>
    <w:rsid w:val="001B500B"/>
    <w:rsid w:val="001B5693"/>
    <w:rsid w:val="001B7722"/>
    <w:rsid w:val="001B789C"/>
    <w:rsid w:val="001C00A8"/>
    <w:rsid w:val="001C04E0"/>
    <w:rsid w:val="001C0B76"/>
    <w:rsid w:val="001C1294"/>
    <w:rsid w:val="001C2A66"/>
    <w:rsid w:val="001C35B5"/>
    <w:rsid w:val="001C39D9"/>
    <w:rsid w:val="001C3EB8"/>
    <w:rsid w:val="001C4087"/>
    <w:rsid w:val="001C6770"/>
    <w:rsid w:val="001C6A66"/>
    <w:rsid w:val="001C75AB"/>
    <w:rsid w:val="001C776A"/>
    <w:rsid w:val="001C7818"/>
    <w:rsid w:val="001C7DD2"/>
    <w:rsid w:val="001D0075"/>
    <w:rsid w:val="001D254A"/>
    <w:rsid w:val="001D2F70"/>
    <w:rsid w:val="001D3454"/>
    <w:rsid w:val="001D3D6A"/>
    <w:rsid w:val="001D3EB1"/>
    <w:rsid w:val="001D404B"/>
    <w:rsid w:val="001D7076"/>
    <w:rsid w:val="001D7E20"/>
    <w:rsid w:val="001E2C9C"/>
    <w:rsid w:val="001E2FEB"/>
    <w:rsid w:val="001E4D9F"/>
    <w:rsid w:val="001E4EC0"/>
    <w:rsid w:val="001E7741"/>
    <w:rsid w:val="001E791F"/>
    <w:rsid w:val="001F019D"/>
    <w:rsid w:val="001F0D79"/>
    <w:rsid w:val="001F1583"/>
    <w:rsid w:val="001F31B3"/>
    <w:rsid w:val="001F4836"/>
    <w:rsid w:val="001F514A"/>
    <w:rsid w:val="001F5441"/>
    <w:rsid w:val="001F5D37"/>
    <w:rsid w:val="001F6D14"/>
    <w:rsid w:val="001F778E"/>
    <w:rsid w:val="001F7EEB"/>
    <w:rsid w:val="002010A1"/>
    <w:rsid w:val="002010CC"/>
    <w:rsid w:val="00201679"/>
    <w:rsid w:val="002018EC"/>
    <w:rsid w:val="0020217D"/>
    <w:rsid w:val="00203141"/>
    <w:rsid w:val="002046C6"/>
    <w:rsid w:val="0020598E"/>
    <w:rsid w:val="00207086"/>
    <w:rsid w:val="00207D70"/>
    <w:rsid w:val="00215A40"/>
    <w:rsid w:val="00216EA2"/>
    <w:rsid w:val="002173CF"/>
    <w:rsid w:val="00217514"/>
    <w:rsid w:val="00220717"/>
    <w:rsid w:val="00220B66"/>
    <w:rsid w:val="0022151A"/>
    <w:rsid w:val="002215FB"/>
    <w:rsid w:val="0022194B"/>
    <w:rsid w:val="00221989"/>
    <w:rsid w:val="00221D72"/>
    <w:rsid w:val="002228EA"/>
    <w:rsid w:val="0022400A"/>
    <w:rsid w:val="002247F9"/>
    <w:rsid w:val="00224ADD"/>
    <w:rsid w:val="002252E8"/>
    <w:rsid w:val="00225DC9"/>
    <w:rsid w:val="00225F88"/>
    <w:rsid w:val="00226C4E"/>
    <w:rsid w:val="00227E99"/>
    <w:rsid w:val="00230216"/>
    <w:rsid w:val="002303EE"/>
    <w:rsid w:val="002314A5"/>
    <w:rsid w:val="00231FE6"/>
    <w:rsid w:val="002324B0"/>
    <w:rsid w:val="00233194"/>
    <w:rsid w:val="00233446"/>
    <w:rsid w:val="002344CC"/>
    <w:rsid w:val="00237E68"/>
    <w:rsid w:val="00240344"/>
    <w:rsid w:val="00241176"/>
    <w:rsid w:val="00241353"/>
    <w:rsid w:val="0024163F"/>
    <w:rsid w:val="002420E0"/>
    <w:rsid w:val="002423EA"/>
    <w:rsid w:val="0024280A"/>
    <w:rsid w:val="00243457"/>
    <w:rsid w:val="0024367D"/>
    <w:rsid w:val="00243C8E"/>
    <w:rsid w:val="00244771"/>
    <w:rsid w:val="00244C11"/>
    <w:rsid w:val="0024591A"/>
    <w:rsid w:val="0024649F"/>
    <w:rsid w:val="00246671"/>
    <w:rsid w:val="002474A3"/>
    <w:rsid w:val="002478E3"/>
    <w:rsid w:val="0024798A"/>
    <w:rsid w:val="00251242"/>
    <w:rsid w:val="002515A8"/>
    <w:rsid w:val="002543BB"/>
    <w:rsid w:val="00254E24"/>
    <w:rsid w:val="002552ED"/>
    <w:rsid w:val="002554AF"/>
    <w:rsid w:val="00255BB2"/>
    <w:rsid w:val="00255C34"/>
    <w:rsid w:val="00255E5E"/>
    <w:rsid w:val="00256010"/>
    <w:rsid w:val="00256A47"/>
    <w:rsid w:val="0025793D"/>
    <w:rsid w:val="00257FB9"/>
    <w:rsid w:val="0026003E"/>
    <w:rsid w:val="002602FE"/>
    <w:rsid w:val="0026095D"/>
    <w:rsid w:val="00260B81"/>
    <w:rsid w:val="00260C77"/>
    <w:rsid w:val="00261693"/>
    <w:rsid w:val="0026191F"/>
    <w:rsid w:val="002619FB"/>
    <w:rsid w:val="00261E02"/>
    <w:rsid w:val="00262150"/>
    <w:rsid w:val="0026329D"/>
    <w:rsid w:val="00263A0E"/>
    <w:rsid w:val="00264B02"/>
    <w:rsid w:val="00265515"/>
    <w:rsid w:val="0026643C"/>
    <w:rsid w:val="00266EEA"/>
    <w:rsid w:val="0027072C"/>
    <w:rsid w:val="00271720"/>
    <w:rsid w:val="00271804"/>
    <w:rsid w:val="00272835"/>
    <w:rsid w:val="00272D13"/>
    <w:rsid w:val="002741B7"/>
    <w:rsid w:val="002746C0"/>
    <w:rsid w:val="002748CF"/>
    <w:rsid w:val="00274D7D"/>
    <w:rsid w:val="0027539C"/>
    <w:rsid w:val="00275A19"/>
    <w:rsid w:val="0027670E"/>
    <w:rsid w:val="00281601"/>
    <w:rsid w:val="00281F82"/>
    <w:rsid w:val="00282C0E"/>
    <w:rsid w:val="002835FB"/>
    <w:rsid w:val="00284697"/>
    <w:rsid w:val="00284A4F"/>
    <w:rsid w:val="00284A69"/>
    <w:rsid w:val="0028579E"/>
    <w:rsid w:val="00286DD8"/>
    <w:rsid w:val="00290894"/>
    <w:rsid w:val="00292853"/>
    <w:rsid w:val="00292B5B"/>
    <w:rsid w:val="00293E2F"/>
    <w:rsid w:val="00293E63"/>
    <w:rsid w:val="00293FB7"/>
    <w:rsid w:val="002944D5"/>
    <w:rsid w:val="00294CBF"/>
    <w:rsid w:val="00294E74"/>
    <w:rsid w:val="002955A6"/>
    <w:rsid w:val="00295B96"/>
    <w:rsid w:val="00295BDE"/>
    <w:rsid w:val="0029612B"/>
    <w:rsid w:val="00296533"/>
    <w:rsid w:val="00297250"/>
    <w:rsid w:val="00297E6F"/>
    <w:rsid w:val="00297EFD"/>
    <w:rsid w:val="002A052F"/>
    <w:rsid w:val="002A10A2"/>
    <w:rsid w:val="002A136F"/>
    <w:rsid w:val="002A167E"/>
    <w:rsid w:val="002A2749"/>
    <w:rsid w:val="002A3F03"/>
    <w:rsid w:val="002A4810"/>
    <w:rsid w:val="002A5056"/>
    <w:rsid w:val="002A59D4"/>
    <w:rsid w:val="002A6B64"/>
    <w:rsid w:val="002A7127"/>
    <w:rsid w:val="002B1744"/>
    <w:rsid w:val="002B1C37"/>
    <w:rsid w:val="002B2D9E"/>
    <w:rsid w:val="002B34A3"/>
    <w:rsid w:val="002B427F"/>
    <w:rsid w:val="002B48D6"/>
    <w:rsid w:val="002B5959"/>
    <w:rsid w:val="002B6356"/>
    <w:rsid w:val="002B7008"/>
    <w:rsid w:val="002B7B6D"/>
    <w:rsid w:val="002C0201"/>
    <w:rsid w:val="002C0249"/>
    <w:rsid w:val="002C0598"/>
    <w:rsid w:val="002C102D"/>
    <w:rsid w:val="002C27A3"/>
    <w:rsid w:val="002C27FC"/>
    <w:rsid w:val="002C34E8"/>
    <w:rsid w:val="002C50AA"/>
    <w:rsid w:val="002C6DB6"/>
    <w:rsid w:val="002D0506"/>
    <w:rsid w:val="002D2123"/>
    <w:rsid w:val="002D2E1F"/>
    <w:rsid w:val="002D322D"/>
    <w:rsid w:val="002D4EC0"/>
    <w:rsid w:val="002D57F2"/>
    <w:rsid w:val="002D642F"/>
    <w:rsid w:val="002D662F"/>
    <w:rsid w:val="002D71D0"/>
    <w:rsid w:val="002E00F4"/>
    <w:rsid w:val="002E132B"/>
    <w:rsid w:val="002E18E4"/>
    <w:rsid w:val="002E2AE1"/>
    <w:rsid w:val="002E2B05"/>
    <w:rsid w:val="002E2F65"/>
    <w:rsid w:val="002E45CA"/>
    <w:rsid w:val="002E46B5"/>
    <w:rsid w:val="002E4D33"/>
    <w:rsid w:val="002E512A"/>
    <w:rsid w:val="002E5C30"/>
    <w:rsid w:val="002E7432"/>
    <w:rsid w:val="002F0579"/>
    <w:rsid w:val="002F2B4C"/>
    <w:rsid w:val="002F3097"/>
    <w:rsid w:val="002F32A8"/>
    <w:rsid w:val="002F4FE4"/>
    <w:rsid w:val="002F5939"/>
    <w:rsid w:val="002F6302"/>
    <w:rsid w:val="002F67A0"/>
    <w:rsid w:val="002F6B86"/>
    <w:rsid w:val="002F7D9C"/>
    <w:rsid w:val="00300B6E"/>
    <w:rsid w:val="0030358A"/>
    <w:rsid w:val="00303A10"/>
    <w:rsid w:val="00303B8F"/>
    <w:rsid w:val="00303BDE"/>
    <w:rsid w:val="00304EA4"/>
    <w:rsid w:val="00305B40"/>
    <w:rsid w:val="00305DC4"/>
    <w:rsid w:val="00307DA6"/>
    <w:rsid w:val="003104E3"/>
    <w:rsid w:val="00310C67"/>
    <w:rsid w:val="00310EEA"/>
    <w:rsid w:val="00311A35"/>
    <w:rsid w:val="0031347E"/>
    <w:rsid w:val="003164D8"/>
    <w:rsid w:val="003166A5"/>
    <w:rsid w:val="00316FC2"/>
    <w:rsid w:val="00322201"/>
    <w:rsid w:val="0032229F"/>
    <w:rsid w:val="0032254E"/>
    <w:rsid w:val="00322CFC"/>
    <w:rsid w:val="00324654"/>
    <w:rsid w:val="003254C9"/>
    <w:rsid w:val="003258CF"/>
    <w:rsid w:val="00326B8A"/>
    <w:rsid w:val="00330897"/>
    <w:rsid w:val="00330B1C"/>
    <w:rsid w:val="00330D52"/>
    <w:rsid w:val="00330D5B"/>
    <w:rsid w:val="003312D5"/>
    <w:rsid w:val="003318D5"/>
    <w:rsid w:val="00332689"/>
    <w:rsid w:val="0033316E"/>
    <w:rsid w:val="00333505"/>
    <w:rsid w:val="0033353B"/>
    <w:rsid w:val="00333757"/>
    <w:rsid w:val="00334279"/>
    <w:rsid w:val="00334B7B"/>
    <w:rsid w:val="00334BA3"/>
    <w:rsid w:val="00334CF1"/>
    <w:rsid w:val="00336546"/>
    <w:rsid w:val="00336A60"/>
    <w:rsid w:val="003371C5"/>
    <w:rsid w:val="00337203"/>
    <w:rsid w:val="00337A19"/>
    <w:rsid w:val="00337A56"/>
    <w:rsid w:val="00337B6B"/>
    <w:rsid w:val="0034068B"/>
    <w:rsid w:val="00340AD6"/>
    <w:rsid w:val="003411E8"/>
    <w:rsid w:val="00341337"/>
    <w:rsid w:val="00342106"/>
    <w:rsid w:val="0034268F"/>
    <w:rsid w:val="00342B81"/>
    <w:rsid w:val="00343FFC"/>
    <w:rsid w:val="0034441C"/>
    <w:rsid w:val="0034449F"/>
    <w:rsid w:val="003460A7"/>
    <w:rsid w:val="00346A3F"/>
    <w:rsid w:val="00346F25"/>
    <w:rsid w:val="00347685"/>
    <w:rsid w:val="0034776D"/>
    <w:rsid w:val="003500FB"/>
    <w:rsid w:val="0035075C"/>
    <w:rsid w:val="00350D8A"/>
    <w:rsid w:val="003511B5"/>
    <w:rsid w:val="0035146C"/>
    <w:rsid w:val="00351E3F"/>
    <w:rsid w:val="00352686"/>
    <w:rsid w:val="003526E8"/>
    <w:rsid w:val="003529C2"/>
    <w:rsid w:val="00353B9C"/>
    <w:rsid w:val="00354DE4"/>
    <w:rsid w:val="00355CBD"/>
    <w:rsid w:val="00356AF0"/>
    <w:rsid w:val="00357316"/>
    <w:rsid w:val="003579AE"/>
    <w:rsid w:val="00357E28"/>
    <w:rsid w:val="00360158"/>
    <w:rsid w:val="00360307"/>
    <w:rsid w:val="0036062F"/>
    <w:rsid w:val="00360CD8"/>
    <w:rsid w:val="00361BB3"/>
    <w:rsid w:val="00361D0C"/>
    <w:rsid w:val="00361D8F"/>
    <w:rsid w:val="00362F89"/>
    <w:rsid w:val="00364194"/>
    <w:rsid w:val="003645F9"/>
    <w:rsid w:val="003646F7"/>
    <w:rsid w:val="00365677"/>
    <w:rsid w:val="00365778"/>
    <w:rsid w:val="00366072"/>
    <w:rsid w:val="00367741"/>
    <w:rsid w:val="00367D27"/>
    <w:rsid w:val="003705A2"/>
    <w:rsid w:val="003706A7"/>
    <w:rsid w:val="00371DBF"/>
    <w:rsid w:val="0037231C"/>
    <w:rsid w:val="0037249F"/>
    <w:rsid w:val="00372791"/>
    <w:rsid w:val="0037346D"/>
    <w:rsid w:val="00373D98"/>
    <w:rsid w:val="00373F1B"/>
    <w:rsid w:val="0037607E"/>
    <w:rsid w:val="00376467"/>
    <w:rsid w:val="00376D1F"/>
    <w:rsid w:val="00380644"/>
    <w:rsid w:val="00380EA0"/>
    <w:rsid w:val="00380FD0"/>
    <w:rsid w:val="00381B7D"/>
    <w:rsid w:val="00382A8B"/>
    <w:rsid w:val="003835F8"/>
    <w:rsid w:val="00383692"/>
    <w:rsid w:val="00383932"/>
    <w:rsid w:val="00383ED8"/>
    <w:rsid w:val="00385656"/>
    <w:rsid w:val="003857D3"/>
    <w:rsid w:val="00385BA8"/>
    <w:rsid w:val="00385BD2"/>
    <w:rsid w:val="00385E7F"/>
    <w:rsid w:val="003875C2"/>
    <w:rsid w:val="00387846"/>
    <w:rsid w:val="00390012"/>
    <w:rsid w:val="003907F6"/>
    <w:rsid w:val="003918B8"/>
    <w:rsid w:val="003932DA"/>
    <w:rsid w:val="00393BDB"/>
    <w:rsid w:val="00394746"/>
    <w:rsid w:val="00394773"/>
    <w:rsid w:val="00395419"/>
    <w:rsid w:val="003962C8"/>
    <w:rsid w:val="0039664A"/>
    <w:rsid w:val="0039667D"/>
    <w:rsid w:val="00396C1C"/>
    <w:rsid w:val="00396C2E"/>
    <w:rsid w:val="003978BA"/>
    <w:rsid w:val="00397B1C"/>
    <w:rsid w:val="003A1A97"/>
    <w:rsid w:val="003A3334"/>
    <w:rsid w:val="003A357A"/>
    <w:rsid w:val="003A4417"/>
    <w:rsid w:val="003A48ED"/>
    <w:rsid w:val="003A56C3"/>
    <w:rsid w:val="003A56CC"/>
    <w:rsid w:val="003A7FBB"/>
    <w:rsid w:val="003B1D96"/>
    <w:rsid w:val="003B24C9"/>
    <w:rsid w:val="003B3F9F"/>
    <w:rsid w:val="003B46FC"/>
    <w:rsid w:val="003B4957"/>
    <w:rsid w:val="003B4FCE"/>
    <w:rsid w:val="003B6850"/>
    <w:rsid w:val="003B70D0"/>
    <w:rsid w:val="003B7498"/>
    <w:rsid w:val="003C014E"/>
    <w:rsid w:val="003C0178"/>
    <w:rsid w:val="003C0563"/>
    <w:rsid w:val="003C093C"/>
    <w:rsid w:val="003C0D9B"/>
    <w:rsid w:val="003C0F98"/>
    <w:rsid w:val="003C1222"/>
    <w:rsid w:val="003C1661"/>
    <w:rsid w:val="003C1AAC"/>
    <w:rsid w:val="003C2458"/>
    <w:rsid w:val="003C2D9C"/>
    <w:rsid w:val="003C33AE"/>
    <w:rsid w:val="003C35E5"/>
    <w:rsid w:val="003C36C8"/>
    <w:rsid w:val="003C378E"/>
    <w:rsid w:val="003C487D"/>
    <w:rsid w:val="003C4894"/>
    <w:rsid w:val="003C4CDC"/>
    <w:rsid w:val="003C5976"/>
    <w:rsid w:val="003C59C7"/>
    <w:rsid w:val="003C602D"/>
    <w:rsid w:val="003C6A84"/>
    <w:rsid w:val="003C70DD"/>
    <w:rsid w:val="003C7EEA"/>
    <w:rsid w:val="003D10BE"/>
    <w:rsid w:val="003D1720"/>
    <w:rsid w:val="003D2329"/>
    <w:rsid w:val="003D2FCB"/>
    <w:rsid w:val="003D4953"/>
    <w:rsid w:val="003D4EB0"/>
    <w:rsid w:val="003D5097"/>
    <w:rsid w:val="003D63DB"/>
    <w:rsid w:val="003D6647"/>
    <w:rsid w:val="003D6EB5"/>
    <w:rsid w:val="003D752C"/>
    <w:rsid w:val="003D7DCF"/>
    <w:rsid w:val="003E048E"/>
    <w:rsid w:val="003E108F"/>
    <w:rsid w:val="003E1412"/>
    <w:rsid w:val="003E18F7"/>
    <w:rsid w:val="003E2281"/>
    <w:rsid w:val="003E2B73"/>
    <w:rsid w:val="003E3A37"/>
    <w:rsid w:val="003E4029"/>
    <w:rsid w:val="003E426C"/>
    <w:rsid w:val="003E4FC6"/>
    <w:rsid w:val="003E5459"/>
    <w:rsid w:val="003E64C8"/>
    <w:rsid w:val="003E7369"/>
    <w:rsid w:val="003E7512"/>
    <w:rsid w:val="003F01B1"/>
    <w:rsid w:val="003F0EE1"/>
    <w:rsid w:val="003F4C6F"/>
    <w:rsid w:val="003F6D69"/>
    <w:rsid w:val="003F7800"/>
    <w:rsid w:val="003F7FEC"/>
    <w:rsid w:val="00400BB2"/>
    <w:rsid w:val="0040192E"/>
    <w:rsid w:val="00402313"/>
    <w:rsid w:val="0040236A"/>
    <w:rsid w:val="00402854"/>
    <w:rsid w:val="00402C83"/>
    <w:rsid w:val="00402E4B"/>
    <w:rsid w:val="00403B0E"/>
    <w:rsid w:val="004043CF"/>
    <w:rsid w:val="00405209"/>
    <w:rsid w:val="00405DBF"/>
    <w:rsid w:val="004066EF"/>
    <w:rsid w:val="00406A8C"/>
    <w:rsid w:val="00407470"/>
    <w:rsid w:val="004110CC"/>
    <w:rsid w:val="00412278"/>
    <w:rsid w:val="0041289E"/>
    <w:rsid w:val="00412E46"/>
    <w:rsid w:val="00414DBE"/>
    <w:rsid w:val="00415C56"/>
    <w:rsid w:val="00415E51"/>
    <w:rsid w:val="00415F14"/>
    <w:rsid w:val="00416B08"/>
    <w:rsid w:val="00416B66"/>
    <w:rsid w:val="00416CE7"/>
    <w:rsid w:val="004177D8"/>
    <w:rsid w:val="00417CAF"/>
    <w:rsid w:val="00417D99"/>
    <w:rsid w:val="004209A8"/>
    <w:rsid w:val="00420AE6"/>
    <w:rsid w:val="004213F4"/>
    <w:rsid w:val="00422166"/>
    <w:rsid w:val="00423274"/>
    <w:rsid w:val="004243B6"/>
    <w:rsid w:val="00424E77"/>
    <w:rsid w:val="00425223"/>
    <w:rsid w:val="004252A1"/>
    <w:rsid w:val="00425D2D"/>
    <w:rsid w:val="0042673A"/>
    <w:rsid w:val="004267BF"/>
    <w:rsid w:val="00431179"/>
    <w:rsid w:val="004321B0"/>
    <w:rsid w:val="00432DB7"/>
    <w:rsid w:val="004333E6"/>
    <w:rsid w:val="0043435A"/>
    <w:rsid w:val="004346C2"/>
    <w:rsid w:val="00434DEA"/>
    <w:rsid w:val="00436129"/>
    <w:rsid w:val="00436D94"/>
    <w:rsid w:val="00436FB0"/>
    <w:rsid w:val="0044065A"/>
    <w:rsid w:val="00441209"/>
    <w:rsid w:val="0044298B"/>
    <w:rsid w:val="004431AC"/>
    <w:rsid w:val="004435B6"/>
    <w:rsid w:val="004445A8"/>
    <w:rsid w:val="00444FC0"/>
    <w:rsid w:val="00445DF1"/>
    <w:rsid w:val="00445EFE"/>
    <w:rsid w:val="004475A1"/>
    <w:rsid w:val="0045133A"/>
    <w:rsid w:val="00451AEF"/>
    <w:rsid w:val="00451E62"/>
    <w:rsid w:val="004548D1"/>
    <w:rsid w:val="00454BB0"/>
    <w:rsid w:val="004551B4"/>
    <w:rsid w:val="00455D3E"/>
    <w:rsid w:val="00456084"/>
    <w:rsid w:val="0045667A"/>
    <w:rsid w:val="004567DA"/>
    <w:rsid w:val="00456958"/>
    <w:rsid w:val="00456E09"/>
    <w:rsid w:val="00457275"/>
    <w:rsid w:val="00457A01"/>
    <w:rsid w:val="00460679"/>
    <w:rsid w:val="0046244A"/>
    <w:rsid w:val="00462953"/>
    <w:rsid w:val="00462EBC"/>
    <w:rsid w:val="00464143"/>
    <w:rsid w:val="004657D2"/>
    <w:rsid w:val="00465F1C"/>
    <w:rsid w:val="00467179"/>
    <w:rsid w:val="0046762C"/>
    <w:rsid w:val="00467B24"/>
    <w:rsid w:val="00467E9D"/>
    <w:rsid w:val="004729C6"/>
    <w:rsid w:val="00472C15"/>
    <w:rsid w:val="00473403"/>
    <w:rsid w:val="0047390C"/>
    <w:rsid w:val="00474535"/>
    <w:rsid w:val="0047462E"/>
    <w:rsid w:val="00474F55"/>
    <w:rsid w:val="004767D4"/>
    <w:rsid w:val="00476C7E"/>
    <w:rsid w:val="00476F43"/>
    <w:rsid w:val="00477664"/>
    <w:rsid w:val="00477966"/>
    <w:rsid w:val="00481259"/>
    <w:rsid w:val="00481724"/>
    <w:rsid w:val="004833F1"/>
    <w:rsid w:val="0048383E"/>
    <w:rsid w:val="00483DD0"/>
    <w:rsid w:val="00484301"/>
    <w:rsid w:val="00484BC2"/>
    <w:rsid w:val="004855BE"/>
    <w:rsid w:val="00485988"/>
    <w:rsid w:val="004868EA"/>
    <w:rsid w:val="0048777B"/>
    <w:rsid w:val="00487F8A"/>
    <w:rsid w:val="00490D4F"/>
    <w:rsid w:val="004911AA"/>
    <w:rsid w:val="00492C58"/>
    <w:rsid w:val="004931D5"/>
    <w:rsid w:val="00495256"/>
    <w:rsid w:val="00495781"/>
    <w:rsid w:val="004A0D1C"/>
    <w:rsid w:val="004A0D74"/>
    <w:rsid w:val="004A1203"/>
    <w:rsid w:val="004A124D"/>
    <w:rsid w:val="004A1955"/>
    <w:rsid w:val="004A19FA"/>
    <w:rsid w:val="004A23BE"/>
    <w:rsid w:val="004A3E32"/>
    <w:rsid w:val="004A5671"/>
    <w:rsid w:val="004A5731"/>
    <w:rsid w:val="004A5A26"/>
    <w:rsid w:val="004A69E7"/>
    <w:rsid w:val="004A719F"/>
    <w:rsid w:val="004B0630"/>
    <w:rsid w:val="004B0A81"/>
    <w:rsid w:val="004B22A5"/>
    <w:rsid w:val="004B29D2"/>
    <w:rsid w:val="004B3145"/>
    <w:rsid w:val="004B3458"/>
    <w:rsid w:val="004B3944"/>
    <w:rsid w:val="004B3A01"/>
    <w:rsid w:val="004B3C06"/>
    <w:rsid w:val="004B46C5"/>
    <w:rsid w:val="004B584F"/>
    <w:rsid w:val="004B5933"/>
    <w:rsid w:val="004B5CC5"/>
    <w:rsid w:val="004B5F58"/>
    <w:rsid w:val="004B605C"/>
    <w:rsid w:val="004B6622"/>
    <w:rsid w:val="004B6863"/>
    <w:rsid w:val="004B7E73"/>
    <w:rsid w:val="004C11B1"/>
    <w:rsid w:val="004C17CB"/>
    <w:rsid w:val="004C2D09"/>
    <w:rsid w:val="004C50B5"/>
    <w:rsid w:val="004C50E8"/>
    <w:rsid w:val="004C5A75"/>
    <w:rsid w:val="004C64F5"/>
    <w:rsid w:val="004D099F"/>
    <w:rsid w:val="004D1BCF"/>
    <w:rsid w:val="004D1E7C"/>
    <w:rsid w:val="004D3DC2"/>
    <w:rsid w:val="004D3E7C"/>
    <w:rsid w:val="004D47FA"/>
    <w:rsid w:val="004D4B39"/>
    <w:rsid w:val="004D4CD3"/>
    <w:rsid w:val="004D634F"/>
    <w:rsid w:val="004D7A6C"/>
    <w:rsid w:val="004D7D83"/>
    <w:rsid w:val="004E1555"/>
    <w:rsid w:val="004E2876"/>
    <w:rsid w:val="004E2D55"/>
    <w:rsid w:val="004E3D34"/>
    <w:rsid w:val="004E407B"/>
    <w:rsid w:val="004E4174"/>
    <w:rsid w:val="004E5A93"/>
    <w:rsid w:val="004E6B32"/>
    <w:rsid w:val="004E79E1"/>
    <w:rsid w:val="004F0481"/>
    <w:rsid w:val="004F16C7"/>
    <w:rsid w:val="004F1AAE"/>
    <w:rsid w:val="004F1CA4"/>
    <w:rsid w:val="004F1CC8"/>
    <w:rsid w:val="004F2C5D"/>
    <w:rsid w:val="004F4888"/>
    <w:rsid w:val="004F54A6"/>
    <w:rsid w:val="004F60D7"/>
    <w:rsid w:val="004F67F6"/>
    <w:rsid w:val="004F7A40"/>
    <w:rsid w:val="0050020C"/>
    <w:rsid w:val="005002A2"/>
    <w:rsid w:val="00500521"/>
    <w:rsid w:val="00500A1C"/>
    <w:rsid w:val="00500F21"/>
    <w:rsid w:val="0050108C"/>
    <w:rsid w:val="005011F1"/>
    <w:rsid w:val="005028A9"/>
    <w:rsid w:val="00502A5C"/>
    <w:rsid w:val="00504133"/>
    <w:rsid w:val="0050512E"/>
    <w:rsid w:val="0050542F"/>
    <w:rsid w:val="00505B99"/>
    <w:rsid w:val="005073B2"/>
    <w:rsid w:val="00507BD8"/>
    <w:rsid w:val="00510368"/>
    <w:rsid w:val="005103C2"/>
    <w:rsid w:val="005111CE"/>
    <w:rsid w:val="005115D1"/>
    <w:rsid w:val="00511E29"/>
    <w:rsid w:val="005122F0"/>
    <w:rsid w:val="00512384"/>
    <w:rsid w:val="005130B4"/>
    <w:rsid w:val="0051403C"/>
    <w:rsid w:val="00514680"/>
    <w:rsid w:val="005153D6"/>
    <w:rsid w:val="005155AC"/>
    <w:rsid w:val="00516AF8"/>
    <w:rsid w:val="00517021"/>
    <w:rsid w:val="00517135"/>
    <w:rsid w:val="00517364"/>
    <w:rsid w:val="00520E3A"/>
    <w:rsid w:val="00522DDB"/>
    <w:rsid w:val="005232A5"/>
    <w:rsid w:val="005252C9"/>
    <w:rsid w:val="00527997"/>
    <w:rsid w:val="0053023B"/>
    <w:rsid w:val="00531100"/>
    <w:rsid w:val="00531AFF"/>
    <w:rsid w:val="00531D32"/>
    <w:rsid w:val="00531D6C"/>
    <w:rsid w:val="00531E87"/>
    <w:rsid w:val="00532A94"/>
    <w:rsid w:val="00534674"/>
    <w:rsid w:val="00534AD2"/>
    <w:rsid w:val="00535A2C"/>
    <w:rsid w:val="00535FFC"/>
    <w:rsid w:val="00536BEC"/>
    <w:rsid w:val="0054016B"/>
    <w:rsid w:val="00540B2E"/>
    <w:rsid w:val="00542236"/>
    <w:rsid w:val="0054271E"/>
    <w:rsid w:val="00543035"/>
    <w:rsid w:val="005431DB"/>
    <w:rsid w:val="00543252"/>
    <w:rsid w:val="00543786"/>
    <w:rsid w:val="0054388F"/>
    <w:rsid w:val="00543C06"/>
    <w:rsid w:val="005445C3"/>
    <w:rsid w:val="00544620"/>
    <w:rsid w:val="00544A01"/>
    <w:rsid w:val="0054529D"/>
    <w:rsid w:val="00545360"/>
    <w:rsid w:val="00545820"/>
    <w:rsid w:val="005464A7"/>
    <w:rsid w:val="00546A93"/>
    <w:rsid w:val="00551462"/>
    <w:rsid w:val="00551653"/>
    <w:rsid w:val="00554B92"/>
    <w:rsid w:val="00555836"/>
    <w:rsid w:val="00555919"/>
    <w:rsid w:val="00556B82"/>
    <w:rsid w:val="00557A95"/>
    <w:rsid w:val="005606F1"/>
    <w:rsid w:val="005620BD"/>
    <w:rsid w:val="00563195"/>
    <w:rsid w:val="005633A8"/>
    <w:rsid w:val="005633FC"/>
    <w:rsid w:val="0056388D"/>
    <w:rsid w:val="00563F8F"/>
    <w:rsid w:val="00564789"/>
    <w:rsid w:val="005651D9"/>
    <w:rsid w:val="005658C9"/>
    <w:rsid w:val="00567918"/>
    <w:rsid w:val="005701B3"/>
    <w:rsid w:val="005731AB"/>
    <w:rsid w:val="0057365A"/>
    <w:rsid w:val="00574252"/>
    <w:rsid w:val="00574804"/>
    <w:rsid w:val="00576004"/>
    <w:rsid w:val="00577617"/>
    <w:rsid w:val="00577DF5"/>
    <w:rsid w:val="0058068F"/>
    <w:rsid w:val="00580DC9"/>
    <w:rsid w:val="005814F3"/>
    <w:rsid w:val="00581924"/>
    <w:rsid w:val="005820BC"/>
    <w:rsid w:val="00583540"/>
    <w:rsid w:val="005836AA"/>
    <w:rsid w:val="00583B3F"/>
    <w:rsid w:val="00584066"/>
    <w:rsid w:val="005844DC"/>
    <w:rsid w:val="005846EA"/>
    <w:rsid w:val="005847D4"/>
    <w:rsid w:val="00584996"/>
    <w:rsid w:val="00585726"/>
    <w:rsid w:val="00585AE9"/>
    <w:rsid w:val="005901FB"/>
    <w:rsid w:val="005904DC"/>
    <w:rsid w:val="0059090D"/>
    <w:rsid w:val="0059316A"/>
    <w:rsid w:val="00594264"/>
    <w:rsid w:val="0059475D"/>
    <w:rsid w:val="005952B2"/>
    <w:rsid w:val="00595E18"/>
    <w:rsid w:val="0059640F"/>
    <w:rsid w:val="005966E8"/>
    <w:rsid w:val="005966F3"/>
    <w:rsid w:val="00596D01"/>
    <w:rsid w:val="005976D6"/>
    <w:rsid w:val="00597744"/>
    <w:rsid w:val="00597C6E"/>
    <w:rsid w:val="005A0011"/>
    <w:rsid w:val="005A00D5"/>
    <w:rsid w:val="005A04D2"/>
    <w:rsid w:val="005A1773"/>
    <w:rsid w:val="005A21A1"/>
    <w:rsid w:val="005A310E"/>
    <w:rsid w:val="005A313B"/>
    <w:rsid w:val="005A435C"/>
    <w:rsid w:val="005A4783"/>
    <w:rsid w:val="005A4ABD"/>
    <w:rsid w:val="005A5458"/>
    <w:rsid w:val="005A740B"/>
    <w:rsid w:val="005A76EC"/>
    <w:rsid w:val="005B0142"/>
    <w:rsid w:val="005B0D56"/>
    <w:rsid w:val="005B11BF"/>
    <w:rsid w:val="005B1952"/>
    <w:rsid w:val="005B197B"/>
    <w:rsid w:val="005B1B9A"/>
    <w:rsid w:val="005B1CBB"/>
    <w:rsid w:val="005B2CF9"/>
    <w:rsid w:val="005B35BE"/>
    <w:rsid w:val="005B3770"/>
    <w:rsid w:val="005B40C6"/>
    <w:rsid w:val="005B4824"/>
    <w:rsid w:val="005B48B2"/>
    <w:rsid w:val="005B5959"/>
    <w:rsid w:val="005B5BB9"/>
    <w:rsid w:val="005B6554"/>
    <w:rsid w:val="005B678D"/>
    <w:rsid w:val="005B6908"/>
    <w:rsid w:val="005B7031"/>
    <w:rsid w:val="005B7BB4"/>
    <w:rsid w:val="005C026B"/>
    <w:rsid w:val="005C03C6"/>
    <w:rsid w:val="005C0800"/>
    <w:rsid w:val="005C08A0"/>
    <w:rsid w:val="005C11E0"/>
    <w:rsid w:val="005C1738"/>
    <w:rsid w:val="005C1B59"/>
    <w:rsid w:val="005C1DDB"/>
    <w:rsid w:val="005C1EB2"/>
    <w:rsid w:val="005C20E9"/>
    <w:rsid w:val="005C2FB3"/>
    <w:rsid w:val="005C4B45"/>
    <w:rsid w:val="005C6373"/>
    <w:rsid w:val="005C6D6F"/>
    <w:rsid w:val="005C73FC"/>
    <w:rsid w:val="005C7CFD"/>
    <w:rsid w:val="005D33C3"/>
    <w:rsid w:val="005D38E4"/>
    <w:rsid w:val="005D3DD2"/>
    <w:rsid w:val="005D4BC2"/>
    <w:rsid w:val="005D51DE"/>
    <w:rsid w:val="005D5413"/>
    <w:rsid w:val="005D5615"/>
    <w:rsid w:val="005D599C"/>
    <w:rsid w:val="005D6C0F"/>
    <w:rsid w:val="005D7F87"/>
    <w:rsid w:val="005E0317"/>
    <w:rsid w:val="005E05C3"/>
    <w:rsid w:val="005E0D09"/>
    <w:rsid w:val="005E12BD"/>
    <w:rsid w:val="005E1983"/>
    <w:rsid w:val="005E1DCB"/>
    <w:rsid w:val="005E36F5"/>
    <w:rsid w:val="005E41E7"/>
    <w:rsid w:val="005E52BE"/>
    <w:rsid w:val="005E5C87"/>
    <w:rsid w:val="005E5D84"/>
    <w:rsid w:val="005E7AA4"/>
    <w:rsid w:val="005F0257"/>
    <w:rsid w:val="005F046A"/>
    <w:rsid w:val="005F11CB"/>
    <w:rsid w:val="005F14DB"/>
    <w:rsid w:val="005F18F3"/>
    <w:rsid w:val="005F1B79"/>
    <w:rsid w:val="005F3524"/>
    <w:rsid w:val="005F52AC"/>
    <w:rsid w:val="005F57CE"/>
    <w:rsid w:val="005F5A1B"/>
    <w:rsid w:val="005F628B"/>
    <w:rsid w:val="005F64E2"/>
    <w:rsid w:val="005F6BB5"/>
    <w:rsid w:val="005F6C7A"/>
    <w:rsid w:val="005F6D48"/>
    <w:rsid w:val="0060090F"/>
    <w:rsid w:val="006035FC"/>
    <w:rsid w:val="006043FC"/>
    <w:rsid w:val="00605781"/>
    <w:rsid w:val="00605BF0"/>
    <w:rsid w:val="00605DAE"/>
    <w:rsid w:val="00605ECF"/>
    <w:rsid w:val="00606175"/>
    <w:rsid w:val="00606319"/>
    <w:rsid w:val="00610343"/>
    <w:rsid w:val="00611C4A"/>
    <w:rsid w:val="00611D08"/>
    <w:rsid w:val="006137C2"/>
    <w:rsid w:val="00614B96"/>
    <w:rsid w:val="00614E99"/>
    <w:rsid w:val="00615A37"/>
    <w:rsid w:val="00616A8E"/>
    <w:rsid w:val="00616E12"/>
    <w:rsid w:val="00616FC4"/>
    <w:rsid w:val="00620020"/>
    <w:rsid w:val="00621A3B"/>
    <w:rsid w:val="006233FA"/>
    <w:rsid w:val="00624F35"/>
    <w:rsid w:val="00625254"/>
    <w:rsid w:val="00626ED0"/>
    <w:rsid w:val="006313DB"/>
    <w:rsid w:val="00631B8F"/>
    <w:rsid w:val="006324C3"/>
    <w:rsid w:val="006329DF"/>
    <w:rsid w:val="00632CE0"/>
    <w:rsid w:val="00632F99"/>
    <w:rsid w:val="00633D6E"/>
    <w:rsid w:val="00633D7E"/>
    <w:rsid w:val="006342F1"/>
    <w:rsid w:val="0063431B"/>
    <w:rsid w:val="0063469F"/>
    <w:rsid w:val="006347F5"/>
    <w:rsid w:val="00634EF9"/>
    <w:rsid w:val="006352AD"/>
    <w:rsid w:val="00635A9E"/>
    <w:rsid w:val="00637C66"/>
    <w:rsid w:val="00640153"/>
    <w:rsid w:val="00640488"/>
    <w:rsid w:val="006407E1"/>
    <w:rsid w:val="00640C4C"/>
    <w:rsid w:val="0064208F"/>
    <w:rsid w:val="00642280"/>
    <w:rsid w:val="006425A2"/>
    <w:rsid w:val="00642EBA"/>
    <w:rsid w:val="00643255"/>
    <w:rsid w:val="00643E7D"/>
    <w:rsid w:val="0064406E"/>
    <w:rsid w:val="006440F4"/>
    <w:rsid w:val="0064581E"/>
    <w:rsid w:val="00645BD0"/>
    <w:rsid w:val="00646862"/>
    <w:rsid w:val="00646D61"/>
    <w:rsid w:val="00650478"/>
    <w:rsid w:val="00650539"/>
    <w:rsid w:val="00651AA0"/>
    <w:rsid w:val="00651AC4"/>
    <w:rsid w:val="0065376F"/>
    <w:rsid w:val="006539BE"/>
    <w:rsid w:val="006539FB"/>
    <w:rsid w:val="00653DD1"/>
    <w:rsid w:val="00654522"/>
    <w:rsid w:val="006548FC"/>
    <w:rsid w:val="00654B2F"/>
    <w:rsid w:val="00654C54"/>
    <w:rsid w:val="00654D92"/>
    <w:rsid w:val="00655B78"/>
    <w:rsid w:val="006615DC"/>
    <w:rsid w:val="00661C35"/>
    <w:rsid w:val="00661F19"/>
    <w:rsid w:val="006630ED"/>
    <w:rsid w:val="0066388C"/>
    <w:rsid w:val="006644FC"/>
    <w:rsid w:val="00664D32"/>
    <w:rsid w:val="00666298"/>
    <w:rsid w:val="006670D1"/>
    <w:rsid w:val="00667881"/>
    <w:rsid w:val="00667967"/>
    <w:rsid w:val="00667D98"/>
    <w:rsid w:val="00670123"/>
    <w:rsid w:val="006703EF"/>
    <w:rsid w:val="006709F3"/>
    <w:rsid w:val="00670DC0"/>
    <w:rsid w:val="00672356"/>
    <w:rsid w:val="0067248E"/>
    <w:rsid w:val="0067263A"/>
    <w:rsid w:val="00673540"/>
    <w:rsid w:val="006738E3"/>
    <w:rsid w:val="006740FF"/>
    <w:rsid w:val="00674658"/>
    <w:rsid w:val="00675211"/>
    <w:rsid w:val="00675799"/>
    <w:rsid w:val="00675843"/>
    <w:rsid w:val="006768F6"/>
    <w:rsid w:val="00681C68"/>
    <w:rsid w:val="00682E4D"/>
    <w:rsid w:val="006840F9"/>
    <w:rsid w:val="00684466"/>
    <w:rsid w:val="00684D77"/>
    <w:rsid w:val="00684D83"/>
    <w:rsid w:val="00685257"/>
    <w:rsid w:val="00685A99"/>
    <w:rsid w:val="00690C6E"/>
    <w:rsid w:val="00691BC1"/>
    <w:rsid w:val="006921E4"/>
    <w:rsid w:val="00693621"/>
    <w:rsid w:val="00693E76"/>
    <w:rsid w:val="00693F6E"/>
    <w:rsid w:val="00694F98"/>
    <w:rsid w:val="00695997"/>
    <w:rsid w:val="006A2487"/>
    <w:rsid w:val="006A30B8"/>
    <w:rsid w:val="006A3E3E"/>
    <w:rsid w:val="006A6B18"/>
    <w:rsid w:val="006A6FC6"/>
    <w:rsid w:val="006A76F5"/>
    <w:rsid w:val="006B05B9"/>
    <w:rsid w:val="006B0C28"/>
    <w:rsid w:val="006B15EC"/>
    <w:rsid w:val="006B1A74"/>
    <w:rsid w:val="006B2558"/>
    <w:rsid w:val="006B2FBC"/>
    <w:rsid w:val="006B342C"/>
    <w:rsid w:val="006B3507"/>
    <w:rsid w:val="006B43C1"/>
    <w:rsid w:val="006B4DC5"/>
    <w:rsid w:val="006B57B3"/>
    <w:rsid w:val="006B59F1"/>
    <w:rsid w:val="006B5DE2"/>
    <w:rsid w:val="006B6384"/>
    <w:rsid w:val="006B6A5D"/>
    <w:rsid w:val="006B7F27"/>
    <w:rsid w:val="006C05E1"/>
    <w:rsid w:val="006C24F4"/>
    <w:rsid w:val="006C29B7"/>
    <w:rsid w:val="006C3480"/>
    <w:rsid w:val="006C483E"/>
    <w:rsid w:val="006C49A8"/>
    <w:rsid w:val="006C5FBD"/>
    <w:rsid w:val="006C5FF8"/>
    <w:rsid w:val="006C7759"/>
    <w:rsid w:val="006D08F3"/>
    <w:rsid w:val="006D0E79"/>
    <w:rsid w:val="006D10E1"/>
    <w:rsid w:val="006D1227"/>
    <w:rsid w:val="006D1D74"/>
    <w:rsid w:val="006D1FF3"/>
    <w:rsid w:val="006D378B"/>
    <w:rsid w:val="006D37E1"/>
    <w:rsid w:val="006D3C00"/>
    <w:rsid w:val="006D4B72"/>
    <w:rsid w:val="006D4BE7"/>
    <w:rsid w:val="006D4DA1"/>
    <w:rsid w:val="006D5176"/>
    <w:rsid w:val="006D5340"/>
    <w:rsid w:val="006D7858"/>
    <w:rsid w:val="006E04BD"/>
    <w:rsid w:val="006E061F"/>
    <w:rsid w:val="006E0A28"/>
    <w:rsid w:val="006E0AEA"/>
    <w:rsid w:val="006E12E4"/>
    <w:rsid w:val="006E1B50"/>
    <w:rsid w:val="006E2940"/>
    <w:rsid w:val="006E36E0"/>
    <w:rsid w:val="006E3A72"/>
    <w:rsid w:val="006E4A4C"/>
    <w:rsid w:val="006E5D4C"/>
    <w:rsid w:val="006E6145"/>
    <w:rsid w:val="006E78E1"/>
    <w:rsid w:val="006F1F15"/>
    <w:rsid w:val="006F234A"/>
    <w:rsid w:val="006F32C2"/>
    <w:rsid w:val="006F48ED"/>
    <w:rsid w:val="006F5108"/>
    <w:rsid w:val="006F5207"/>
    <w:rsid w:val="006F55E1"/>
    <w:rsid w:val="006F5B27"/>
    <w:rsid w:val="006F674A"/>
    <w:rsid w:val="006F6F24"/>
    <w:rsid w:val="006F6F2B"/>
    <w:rsid w:val="0070039E"/>
    <w:rsid w:val="007004A8"/>
    <w:rsid w:val="00700F90"/>
    <w:rsid w:val="0070139B"/>
    <w:rsid w:val="00703735"/>
    <w:rsid w:val="00703B27"/>
    <w:rsid w:val="00705038"/>
    <w:rsid w:val="00705124"/>
    <w:rsid w:val="007059EC"/>
    <w:rsid w:val="0070673A"/>
    <w:rsid w:val="007071BF"/>
    <w:rsid w:val="007077AB"/>
    <w:rsid w:val="0071250F"/>
    <w:rsid w:val="00712F56"/>
    <w:rsid w:val="00714AFE"/>
    <w:rsid w:val="00715F13"/>
    <w:rsid w:val="00716FF0"/>
    <w:rsid w:val="0071712C"/>
    <w:rsid w:val="00717208"/>
    <w:rsid w:val="007177F9"/>
    <w:rsid w:val="00717B1F"/>
    <w:rsid w:val="00720A7D"/>
    <w:rsid w:val="00720C29"/>
    <w:rsid w:val="00720CFF"/>
    <w:rsid w:val="007211D6"/>
    <w:rsid w:val="007214FA"/>
    <w:rsid w:val="00723654"/>
    <w:rsid w:val="007236D1"/>
    <w:rsid w:val="00724032"/>
    <w:rsid w:val="00724A9A"/>
    <w:rsid w:val="00724AD7"/>
    <w:rsid w:val="00724B83"/>
    <w:rsid w:val="00725DDC"/>
    <w:rsid w:val="0072661F"/>
    <w:rsid w:val="00726C89"/>
    <w:rsid w:val="00727C1A"/>
    <w:rsid w:val="00727DC7"/>
    <w:rsid w:val="00733852"/>
    <w:rsid w:val="00733AAF"/>
    <w:rsid w:val="00733C54"/>
    <w:rsid w:val="007345CF"/>
    <w:rsid w:val="007348FD"/>
    <w:rsid w:val="00734E16"/>
    <w:rsid w:val="00734E72"/>
    <w:rsid w:val="00736124"/>
    <w:rsid w:val="00736154"/>
    <w:rsid w:val="00736733"/>
    <w:rsid w:val="0073789E"/>
    <w:rsid w:val="007379B2"/>
    <w:rsid w:val="007404A6"/>
    <w:rsid w:val="00740CB0"/>
    <w:rsid w:val="00740E24"/>
    <w:rsid w:val="0074163B"/>
    <w:rsid w:val="007416E9"/>
    <w:rsid w:val="00741CE9"/>
    <w:rsid w:val="00742228"/>
    <w:rsid w:val="007423E2"/>
    <w:rsid w:val="0074344D"/>
    <w:rsid w:val="0074388D"/>
    <w:rsid w:val="00743B8C"/>
    <w:rsid w:val="00743BEB"/>
    <w:rsid w:val="00744A25"/>
    <w:rsid w:val="00745188"/>
    <w:rsid w:val="00745FCB"/>
    <w:rsid w:val="0074635D"/>
    <w:rsid w:val="00746EB8"/>
    <w:rsid w:val="0074786A"/>
    <w:rsid w:val="007503D9"/>
    <w:rsid w:val="00750837"/>
    <w:rsid w:val="00750D04"/>
    <w:rsid w:val="00751D62"/>
    <w:rsid w:val="00752382"/>
    <w:rsid w:val="00752BC6"/>
    <w:rsid w:val="00753862"/>
    <w:rsid w:val="00753FB1"/>
    <w:rsid w:val="0075411A"/>
    <w:rsid w:val="00754474"/>
    <w:rsid w:val="00754C78"/>
    <w:rsid w:val="00754D04"/>
    <w:rsid w:val="00756EC3"/>
    <w:rsid w:val="00757414"/>
    <w:rsid w:val="007576DC"/>
    <w:rsid w:val="00757D24"/>
    <w:rsid w:val="0076091E"/>
    <w:rsid w:val="00760DCA"/>
    <w:rsid w:val="007610A3"/>
    <w:rsid w:val="00762D57"/>
    <w:rsid w:val="00762DDB"/>
    <w:rsid w:val="00763654"/>
    <w:rsid w:val="00763E2B"/>
    <w:rsid w:val="007647F0"/>
    <w:rsid w:val="00765689"/>
    <w:rsid w:val="00765C81"/>
    <w:rsid w:val="007668E0"/>
    <w:rsid w:val="00767700"/>
    <w:rsid w:val="00770D21"/>
    <w:rsid w:val="0077190D"/>
    <w:rsid w:val="00771FD8"/>
    <w:rsid w:val="00772790"/>
    <w:rsid w:val="00773C09"/>
    <w:rsid w:val="007741CD"/>
    <w:rsid w:val="0077633C"/>
    <w:rsid w:val="00777B3D"/>
    <w:rsid w:val="007805A4"/>
    <w:rsid w:val="0078252E"/>
    <w:rsid w:val="00783606"/>
    <w:rsid w:val="00783EA3"/>
    <w:rsid w:val="00784483"/>
    <w:rsid w:val="007848F3"/>
    <w:rsid w:val="0078499A"/>
    <w:rsid w:val="0078717B"/>
    <w:rsid w:val="0078769E"/>
    <w:rsid w:val="007900E9"/>
    <w:rsid w:val="007911BA"/>
    <w:rsid w:val="00791E71"/>
    <w:rsid w:val="00792466"/>
    <w:rsid w:val="00792B83"/>
    <w:rsid w:val="00792D67"/>
    <w:rsid w:val="00793968"/>
    <w:rsid w:val="00793F6F"/>
    <w:rsid w:val="00794040"/>
    <w:rsid w:val="00794FD6"/>
    <w:rsid w:val="007952DF"/>
    <w:rsid w:val="00795926"/>
    <w:rsid w:val="0079605D"/>
    <w:rsid w:val="0079720D"/>
    <w:rsid w:val="00797D83"/>
    <w:rsid w:val="007A083C"/>
    <w:rsid w:val="007A0FD5"/>
    <w:rsid w:val="007A10C7"/>
    <w:rsid w:val="007A2315"/>
    <w:rsid w:val="007A24D9"/>
    <w:rsid w:val="007A36C3"/>
    <w:rsid w:val="007A39B4"/>
    <w:rsid w:val="007A53C0"/>
    <w:rsid w:val="007A5477"/>
    <w:rsid w:val="007A603D"/>
    <w:rsid w:val="007A79BA"/>
    <w:rsid w:val="007B05A9"/>
    <w:rsid w:val="007B15CE"/>
    <w:rsid w:val="007B3B7A"/>
    <w:rsid w:val="007B555B"/>
    <w:rsid w:val="007B6FF4"/>
    <w:rsid w:val="007B700E"/>
    <w:rsid w:val="007C04DB"/>
    <w:rsid w:val="007C0734"/>
    <w:rsid w:val="007C0EDE"/>
    <w:rsid w:val="007C20BA"/>
    <w:rsid w:val="007C252A"/>
    <w:rsid w:val="007C25F6"/>
    <w:rsid w:val="007C2B69"/>
    <w:rsid w:val="007C3211"/>
    <w:rsid w:val="007C37A4"/>
    <w:rsid w:val="007C3C4C"/>
    <w:rsid w:val="007C526C"/>
    <w:rsid w:val="007C55B2"/>
    <w:rsid w:val="007C5728"/>
    <w:rsid w:val="007C66D9"/>
    <w:rsid w:val="007C73CD"/>
    <w:rsid w:val="007C755D"/>
    <w:rsid w:val="007D0259"/>
    <w:rsid w:val="007D0409"/>
    <w:rsid w:val="007D19A7"/>
    <w:rsid w:val="007D29FD"/>
    <w:rsid w:val="007D2A94"/>
    <w:rsid w:val="007D35CA"/>
    <w:rsid w:val="007D4282"/>
    <w:rsid w:val="007D50FA"/>
    <w:rsid w:val="007D513B"/>
    <w:rsid w:val="007D6E2D"/>
    <w:rsid w:val="007D777E"/>
    <w:rsid w:val="007E0021"/>
    <w:rsid w:val="007E0DF1"/>
    <w:rsid w:val="007E125B"/>
    <w:rsid w:val="007E159E"/>
    <w:rsid w:val="007E2605"/>
    <w:rsid w:val="007E2FC8"/>
    <w:rsid w:val="007E4887"/>
    <w:rsid w:val="007E4CC5"/>
    <w:rsid w:val="007E51BB"/>
    <w:rsid w:val="007E6191"/>
    <w:rsid w:val="007E7134"/>
    <w:rsid w:val="007E7723"/>
    <w:rsid w:val="007F106F"/>
    <w:rsid w:val="007F1E60"/>
    <w:rsid w:val="007F2533"/>
    <w:rsid w:val="007F3034"/>
    <w:rsid w:val="007F36AA"/>
    <w:rsid w:val="007F4B1A"/>
    <w:rsid w:val="007F7125"/>
    <w:rsid w:val="007F7ACE"/>
    <w:rsid w:val="00800E3C"/>
    <w:rsid w:val="00801935"/>
    <w:rsid w:val="00801A4A"/>
    <w:rsid w:val="00801EF9"/>
    <w:rsid w:val="00802861"/>
    <w:rsid w:val="00803024"/>
    <w:rsid w:val="00803A85"/>
    <w:rsid w:val="008045B0"/>
    <w:rsid w:val="0080480C"/>
    <w:rsid w:val="00804897"/>
    <w:rsid w:val="00804C6C"/>
    <w:rsid w:val="00805DD6"/>
    <w:rsid w:val="00806235"/>
    <w:rsid w:val="00806787"/>
    <w:rsid w:val="00807A90"/>
    <w:rsid w:val="0081006B"/>
    <w:rsid w:val="00810772"/>
    <w:rsid w:val="00811669"/>
    <w:rsid w:val="00811BC7"/>
    <w:rsid w:val="00811DE4"/>
    <w:rsid w:val="00812828"/>
    <w:rsid w:val="0081356F"/>
    <w:rsid w:val="00813995"/>
    <w:rsid w:val="00813D84"/>
    <w:rsid w:val="008149C0"/>
    <w:rsid w:val="00814BDC"/>
    <w:rsid w:val="00816398"/>
    <w:rsid w:val="008168CB"/>
    <w:rsid w:val="00817952"/>
    <w:rsid w:val="00817A62"/>
    <w:rsid w:val="008208CA"/>
    <w:rsid w:val="00820EF4"/>
    <w:rsid w:val="00821EAE"/>
    <w:rsid w:val="00822681"/>
    <w:rsid w:val="008229DF"/>
    <w:rsid w:val="00822A93"/>
    <w:rsid w:val="00823083"/>
    <w:rsid w:val="0082326D"/>
    <w:rsid w:val="00824070"/>
    <w:rsid w:val="00824805"/>
    <w:rsid w:val="00824AE6"/>
    <w:rsid w:val="008251FA"/>
    <w:rsid w:val="0082759D"/>
    <w:rsid w:val="008301B9"/>
    <w:rsid w:val="00830D67"/>
    <w:rsid w:val="00830ECB"/>
    <w:rsid w:val="008319CD"/>
    <w:rsid w:val="00831C15"/>
    <w:rsid w:val="00833593"/>
    <w:rsid w:val="00833A9C"/>
    <w:rsid w:val="0083429F"/>
    <w:rsid w:val="008346E5"/>
    <w:rsid w:val="00834D38"/>
    <w:rsid w:val="00834FAA"/>
    <w:rsid w:val="008354D1"/>
    <w:rsid w:val="00835A9A"/>
    <w:rsid w:val="0083724E"/>
    <w:rsid w:val="008372D1"/>
    <w:rsid w:val="00837BF0"/>
    <w:rsid w:val="0084083B"/>
    <w:rsid w:val="00840A40"/>
    <w:rsid w:val="00842674"/>
    <w:rsid w:val="008428D9"/>
    <w:rsid w:val="00842BCB"/>
    <w:rsid w:val="00844433"/>
    <w:rsid w:val="008459B7"/>
    <w:rsid w:val="008459C6"/>
    <w:rsid w:val="008464A8"/>
    <w:rsid w:val="00846AC2"/>
    <w:rsid w:val="00847338"/>
    <w:rsid w:val="008476FD"/>
    <w:rsid w:val="008478BF"/>
    <w:rsid w:val="0085146A"/>
    <w:rsid w:val="00851BA8"/>
    <w:rsid w:val="00852B9C"/>
    <w:rsid w:val="0085395D"/>
    <w:rsid w:val="00853ADC"/>
    <w:rsid w:val="00853D48"/>
    <w:rsid w:val="008542A3"/>
    <w:rsid w:val="008549BD"/>
    <w:rsid w:val="00854A2C"/>
    <w:rsid w:val="00854AD9"/>
    <w:rsid w:val="00854FA9"/>
    <w:rsid w:val="00855CA2"/>
    <w:rsid w:val="00855F1B"/>
    <w:rsid w:val="00857A0E"/>
    <w:rsid w:val="00860D7A"/>
    <w:rsid w:val="008626EA"/>
    <w:rsid w:val="00862EF8"/>
    <w:rsid w:val="00863B4D"/>
    <w:rsid w:val="0086409B"/>
    <w:rsid w:val="00866257"/>
    <w:rsid w:val="00867E82"/>
    <w:rsid w:val="008719A5"/>
    <w:rsid w:val="00871E29"/>
    <w:rsid w:val="00872493"/>
    <w:rsid w:val="00874B6A"/>
    <w:rsid w:val="00874F23"/>
    <w:rsid w:val="00875290"/>
    <w:rsid w:val="00876D51"/>
    <w:rsid w:val="008776F0"/>
    <w:rsid w:val="00880868"/>
    <w:rsid w:val="00881BF7"/>
    <w:rsid w:val="00881D8A"/>
    <w:rsid w:val="00882E57"/>
    <w:rsid w:val="008831A5"/>
    <w:rsid w:val="00884136"/>
    <w:rsid w:val="00884E41"/>
    <w:rsid w:val="008868D9"/>
    <w:rsid w:val="00887C3F"/>
    <w:rsid w:val="0089255E"/>
    <w:rsid w:val="008931DF"/>
    <w:rsid w:val="00893408"/>
    <w:rsid w:val="00894B0E"/>
    <w:rsid w:val="00895F9A"/>
    <w:rsid w:val="00896242"/>
    <w:rsid w:val="00897ED0"/>
    <w:rsid w:val="008A12D9"/>
    <w:rsid w:val="008A1787"/>
    <w:rsid w:val="008A1830"/>
    <w:rsid w:val="008A3C34"/>
    <w:rsid w:val="008A3DD0"/>
    <w:rsid w:val="008A469C"/>
    <w:rsid w:val="008A5A82"/>
    <w:rsid w:val="008A6B82"/>
    <w:rsid w:val="008A7447"/>
    <w:rsid w:val="008A7700"/>
    <w:rsid w:val="008A7B28"/>
    <w:rsid w:val="008B06E9"/>
    <w:rsid w:val="008B0DA6"/>
    <w:rsid w:val="008B0E0D"/>
    <w:rsid w:val="008B1114"/>
    <w:rsid w:val="008B1A45"/>
    <w:rsid w:val="008B1D54"/>
    <w:rsid w:val="008B2000"/>
    <w:rsid w:val="008B21E8"/>
    <w:rsid w:val="008B2360"/>
    <w:rsid w:val="008B327D"/>
    <w:rsid w:val="008B330A"/>
    <w:rsid w:val="008B4C29"/>
    <w:rsid w:val="008B5E0E"/>
    <w:rsid w:val="008B63BD"/>
    <w:rsid w:val="008B6A02"/>
    <w:rsid w:val="008C050A"/>
    <w:rsid w:val="008C1FA0"/>
    <w:rsid w:val="008C2791"/>
    <w:rsid w:val="008C3433"/>
    <w:rsid w:val="008C3466"/>
    <w:rsid w:val="008C3A25"/>
    <w:rsid w:val="008C4AC3"/>
    <w:rsid w:val="008C5AF8"/>
    <w:rsid w:val="008C633E"/>
    <w:rsid w:val="008C6A3A"/>
    <w:rsid w:val="008C73A0"/>
    <w:rsid w:val="008D0AD8"/>
    <w:rsid w:val="008D1005"/>
    <w:rsid w:val="008D1277"/>
    <w:rsid w:val="008D14E7"/>
    <w:rsid w:val="008D15DE"/>
    <w:rsid w:val="008D1C20"/>
    <w:rsid w:val="008D1D29"/>
    <w:rsid w:val="008D23A8"/>
    <w:rsid w:val="008D2B73"/>
    <w:rsid w:val="008D36EE"/>
    <w:rsid w:val="008D3993"/>
    <w:rsid w:val="008D4ABA"/>
    <w:rsid w:val="008D4FC9"/>
    <w:rsid w:val="008D5B1F"/>
    <w:rsid w:val="008D736E"/>
    <w:rsid w:val="008D7E01"/>
    <w:rsid w:val="008E2058"/>
    <w:rsid w:val="008E2195"/>
    <w:rsid w:val="008E22A9"/>
    <w:rsid w:val="008E304C"/>
    <w:rsid w:val="008E5851"/>
    <w:rsid w:val="008E623E"/>
    <w:rsid w:val="008E6A50"/>
    <w:rsid w:val="008E6AEF"/>
    <w:rsid w:val="008E6D7A"/>
    <w:rsid w:val="008F03A3"/>
    <w:rsid w:val="008F0657"/>
    <w:rsid w:val="008F1BDA"/>
    <w:rsid w:val="008F22A2"/>
    <w:rsid w:val="008F33E3"/>
    <w:rsid w:val="008F3526"/>
    <w:rsid w:val="008F3710"/>
    <w:rsid w:val="008F45F1"/>
    <w:rsid w:val="008F6AEB"/>
    <w:rsid w:val="008F7276"/>
    <w:rsid w:val="008F79A7"/>
    <w:rsid w:val="00901AA5"/>
    <w:rsid w:val="00901C1A"/>
    <w:rsid w:val="0090233C"/>
    <w:rsid w:val="00903BBC"/>
    <w:rsid w:val="009044AE"/>
    <w:rsid w:val="009067CB"/>
    <w:rsid w:val="00906AB4"/>
    <w:rsid w:val="00907512"/>
    <w:rsid w:val="00910221"/>
    <w:rsid w:val="00910ECB"/>
    <w:rsid w:val="009114F0"/>
    <w:rsid w:val="009116FC"/>
    <w:rsid w:val="009140EE"/>
    <w:rsid w:val="009161CC"/>
    <w:rsid w:val="009164A0"/>
    <w:rsid w:val="0091681C"/>
    <w:rsid w:val="00921C40"/>
    <w:rsid w:val="009231F3"/>
    <w:rsid w:val="00923FCD"/>
    <w:rsid w:val="00925866"/>
    <w:rsid w:val="00925A7C"/>
    <w:rsid w:val="00926AC0"/>
    <w:rsid w:val="00926DED"/>
    <w:rsid w:val="00927FDE"/>
    <w:rsid w:val="00930278"/>
    <w:rsid w:val="00932586"/>
    <w:rsid w:val="00932F8F"/>
    <w:rsid w:val="009331A8"/>
    <w:rsid w:val="009337B8"/>
    <w:rsid w:val="00934440"/>
    <w:rsid w:val="00936004"/>
    <w:rsid w:val="00936BCE"/>
    <w:rsid w:val="0093765F"/>
    <w:rsid w:val="00937996"/>
    <w:rsid w:val="00937BA2"/>
    <w:rsid w:val="00937BFB"/>
    <w:rsid w:val="00940281"/>
    <w:rsid w:val="009407DB"/>
    <w:rsid w:val="00940997"/>
    <w:rsid w:val="00940C10"/>
    <w:rsid w:val="009433AE"/>
    <w:rsid w:val="009433F8"/>
    <w:rsid w:val="009439C7"/>
    <w:rsid w:val="0094480D"/>
    <w:rsid w:val="00945169"/>
    <w:rsid w:val="00945593"/>
    <w:rsid w:val="00945CE5"/>
    <w:rsid w:val="00945F95"/>
    <w:rsid w:val="009502DD"/>
    <w:rsid w:val="00950A34"/>
    <w:rsid w:val="00952344"/>
    <w:rsid w:val="009525E2"/>
    <w:rsid w:val="00952FCA"/>
    <w:rsid w:val="00953419"/>
    <w:rsid w:val="00954069"/>
    <w:rsid w:val="009543CE"/>
    <w:rsid w:val="00955E4E"/>
    <w:rsid w:val="00956308"/>
    <w:rsid w:val="00956DF5"/>
    <w:rsid w:val="00957231"/>
    <w:rsid w:val="0095739D"/>
    <w:rsid w:val="0095740D"/>
    <w:rsid w:val="00957EAB"/>
    <w:rsid w:val="00960B29"/>
    <w:rsid w:val="00962F23"/>
    <w:rsid w:val="009655A4"/>
    <w:rsid w:val="009662C3"/>
    <w:rsid w:val="009675F9"/>
    <w:rsid w:val="00970DD7"/>
    <w:rsid w:val="00973AF6"/>
    <w:rsid w:val="00973ED0"/>
    <w:rsid w:val="00975666"/>
    <w:rsid w:val="009759E0"/>
    <w:rsid w:val="009768DC"/>
    <w:rsid w:val="0097695E"/>
    <w:rsid w:val="00977A27"/>
    <w:rsid w:val="00977B9A"/>
    <w:rsid w:val="00977CEE"/>
    <w:rsid w:val="009815CA"/>
    <w:rsid w:val="00983356"/>
    <w:rsid w:val="00983E22"/>
    <w:rsid w:val="00984CEE"/>
    <w:rsid w:val="0098624E"/>
    <w:rsid w:val="00986C32"/>
    <w:rsid w:val="0098734F"/>
    <w:rsid w:val="00990C45"/>
    <w:rsid w:val="00991651"/>
    <w:rsid w:val="0099265E"/>
    <w:rsid w:val="00992835"/>
    <w:rsid w:val="009929D9"/>
    <w:rsid w:val="0099373D"/>
    <w:rsid w:val="00993B7B"/>
    <w:rsid w:val="00996341"/>
    <w:rsid w:val="00997BD6"/>
    <w:rsid w:val="00997C2E"/>
    <w:rsid w:val="00997C44"/>
    <w:rsid w:val="009A0AC8"/>
    <w:rsid w:val="009A190A"/>
    <w:rsid w:val="009A2C69"/>
    <w:rsid w:val="009A2CCB"/>
    <w:rsid w:val="009A3A64"/>
    <w:rsid w:val="009A3B07"/>
    <w:rsid w:val="009A4092"/>
    <w:rsid w:val="009A464E"/>
    <w:rsid w:val="009A5079"/>
    <w:rsid w:val="009A5080"/>
    <w:rsid w:val="009A5166"/>
    <w:rsid w:val="009A576C"/>
    <w:rsid w:val="009A591E"/>
    <w:rsid w:val="009A5DC8"/>
    <w:rsid w:val="009A6495"/>
    <w:rsid w:val="009A7DAB"/>
    <w:rsid w:val="009A7EF2"/>
    <w:rsid w:val="009B12ED"/>
    <w:rsid w:val="009B1761"/>
    <w:rsid w:val="009B2A13"/>
    <w:rsid w:val="009B38A1"/>
    <w:rsid w:val="009B4568"/>
    <w:rsid w:val="009B542C"/>
    <w:rsid w:val="009B657B"/>
    <w:rsid w:val="009C094E"/>
    <w:rsid w:val="009C0C4D"/>
    <w:rsid w:val="009C0CE5"/>
    <w:rsid w:val="009C144C"/>
    <w:rsid w:val="009C19BF"/>
    <w:rsid w:val="009C2570"/>
    <w:rsid w:val="009C2F9E"/>
    <w:rsid w:val="009C377B"/>
    <w:rsid w:val="009C40DC"/>
    <w:rsid w:val="009C4364"/>
    <w:rsid w:val="009C4964"/>
    <w:rsid w:val="009C50DE"/>
    <w:rsid w:val="009C5B06"/>
    <w:rsid w:val="009C64F0"/>
    <w:rsid w:val="009C6513"/>
    <w:rsid w:val="009C6852"/>
    <w:rsid w:val="009C6D3C"/>
    <w:rsid w:val="009C75A1"/>
    <w:rsid w:val="009C7B72"/>
    <w:rsid w:val="009D00AD"/>
    <w:rsid w:val="009D0EF7"/>
    <w:rsid w:val="009D180E"/>
    <w:rsid w:val="009D3ABB"/>
    <w:rsid w:val="009D51E6"/>
    <w:rsid w:val="009D5A96"/>
    <w:rsid w:val="009D5D80"/>
    <w:rsid w:val="009D60AE"/>
    <w:rsid w:val="009E0251"/>
    <w:rsid w:val="009E156D"/>
    <w:rsid w:val="009E1839"/>
    <w:rsid w:val="009E2835"/>
    <w:rsid w:val="009E29BF"/>
    <w:rsid w:val="009E2E21"/>
    <w:rsid w:val="009E30A4"/>
    <w:rsid w:val="009E37E8"/>
    <w:rsid w:val="009E3B71"/>
    <w:rsid w:val="009E4DB5"/>
    <w:rsid w:val="009E538C"/>
    <w:rsid w:val="009E650F"/>
    <w:rsid w:val="009E6764"/>
    <w:rsid w:val="009E6DCB"/>
    <w:rsid w:val="009E6F94"/>
    <w:rsid w:val="009E7282"/>
    <w:rsid w:val="009E77E2"/>
    <w:rsid w:val="009E7D06"/>
    <w:rsid w:val="009E7EB1"/>
    <w:rsid w:val="009F0661"/>
    <w:rsid w:val="009F0DE2"/>
    <w:rsid w:val="009F1356"/>
    <w:rsid w:val="009F25D1"/>
    <w:rsid w:val="009F265C"/>
    <w:rsid w:val="009F307E"/>
    <w:rsid w:val="009F3DEE"/>
    <w:rsid w:val="009F3DF9"/>
    <w:rsid w:val="009F49B7"/>
    <w:rsid w:val="009F677C"/>
    <w:rsid w:val="00A01545"/>
    <w:rsid w:val="00A019A6"/>
    <w:rsid w:val="00A02939"/>
    <w:rsid w:val="00A0358E"/>
    <w:rsid w:val="00A03EAD"/>
    <w:rsid w:val="00A03F6B"/>
    <w:rsid w:val="00A0440D"/>
    <w:rsid w:val="00A048CD"/>
    <w:rsid w:val="00A0653A"/>
    <w:rsid w:val="00A06750"/>
    <w:rsid w:val="00A0695C"/>
    <w:rsid w:val="00A07AE1"/>
    <w:rsid w:val="00A115BE"/>
    <w:rsid w:val="00A11A14"/>
    <w:rsid w:val="00A12ED5"/>
    <w:rsid w:val="00A1302F"/>
    <w:rsid w:val="00A13603"/>
    <w:rsid w:val="00A136DA"/>
    <w:rsid w:val="00A138D6"/>
    <w:rsid w:val="00A13EE7"/>
    <w:rsid w:val="00A1438F"/>
    <w:rsid w:val="00A169E1"/>
    <w:rsid w:val="00A1767B"/>
    <w:rsid w:val="00A1793A"/>
    <w:rsid w:val="00A17AD9"/>
    <w:rsid w:val="00A17BA6"/>
    <w:rsid w:val="00A20243"/>
    <w:rsid w:val="00A2186F"/>
    <w:rsid w:val="00A23A55"/>
    <w:rsid w:val="00A23BEB"/>
    <w:rsid w:val="00A23D76"/>
    <w:rsid w:val="00A24053"/>
    <w:rsid w:val="00A24390"/>
    <w:rsid w:val="00A30B1D"/>
    <w:rsid w:val="00A30CCE"/>
    <w:rsid w:val="00A31FB1"/>
    <w:rsid w:val="00A32CB9"/>
    <w:rsid w:val="00A33477"/>
    <w:rsid w:val="00A3430D"/>
    <w:rsid w:val="00A347D7"/>
    <w:rsid w:val="00A34FA1"/>
    <w:rsid w:val="00A35C49"/>
    <w:rsid w:val="00A35CF8"/>
    <w:rsid w:val="00A3719B"/>
    <w:rsid w:val="00A40B2F"/>
    <w:rsid w:val="00A413D3"/>
    <w:rsid w:val="00A415B9"/>
    <w:rsid w:val="00A424AA"/>
    <w:rsid w:val="00A436E6"/>
    <w:rsid w:val="00A440C1"/>
    <w:rsid w:val="00A46577"/>
    <w:rsid w:val="00A50CEF"/>
    <w:rsid w:val="00A51AD1"/>
    <w:rsid w:val="00A51C15"/>
    <w:rsid w:val="00A52780"/>
    <w:rsid w:val="00A538C0"/>
    <w:rsid w:val="00A541A3"/>
    <w:rsid w:val="00A54E51"/>
    <w:rsid w:val="00A5713D"/>
    <w:rsid w:val="00A60D25"/>
    <w:rsid w:val="00A61242"/>
    <w:rsid w:val="00A617D3"/>
    <w:rsid w:val="00A61C9D"/>
    <w:rsid w:val="00A62301"/>
    <w:rsid w:val="00A624E7"/>
    <w:rsid w:val="00A625E1"/>
    <w:rsid w:val="00A64021"/>
    <w:rsid w:val="00A6421E"/>
    <w:rsid w:val="00A6430C"/>
    <w:rsid w:val="00A64674"/>
    <w:rsid w:val="00A64EFA"/>
    <w:rsid w:val="00A663C2"/>
    <w:rsid w:val="00A672D0"/>
    <w:rsid w:val="00A70467"/>
    <w:rsid w:val="00A711D9"/>
    <w:rsid w:val="00A71DBE"/>
    <w:rsid w:val="00A72741"/>
    <w:rsid w:val="00A72A40"/>
    <w:rsid w:val="00A74A51"/>
    <w:rsid w:val="00A75978"/>
    <w:rsid w:val="00A7670C"/>
    <w:rsid w:val="00A76A96"/>
    <w:rsid w:val="00A76B3E"/>
    <w:rsid w:val="00A774F7"/>
    <w:rsid w:val="00A77D36"/>
    <w:rsid w:val="00A8027C"/>
    <w:rsid w:val="00A8038B"/>
    <w:rsid w:val="00A80B24"/>
    <w:rsid w:val="00A817E7"/>
    <w:rsid w:val="00A81D16"/>
    <w:rsid w:val="00A82238"/>
    <w:rsid w:val="00A83818"/>
    <w:rsid w:val="00A84CC4"/>
    <w:rsid w:val="00A8527A"/>
    <w:rsid w:val="00A86759"/>
    <w:rsid w:val="00A86FB1"/>
    <w:rsid w:val="00A877B7"/>
    <w:rsid w:val="00A8792A"/>
    <w:rsid w:val="00A9043C"/>
    <w:rsid w:val="00A90DFE"/>
    <w:rsid w:val="00A931F5"/>
    <w:rsid w:val="00A946FD"/>
    <w:rsid w:val="00A9574C"/>
    <w:rsid w:val="00A9689A"/>
    <w:rsid w:val="00A9716F"/>
    <w:rsid w:val="00A97A24"/>
    <w:rsid w:val="00A97DDD"/>
    <w:rsid w:val="00AA0121"/>
    <w:rsid w:val="00AA0636"/>
    <w:rsid w:val="00AA0E6F"/>
    <w:rsid w:val="00AA21A5"/>
    <w:rsid w:val="00AA2B72"/>
    <w:rsid w:val="00AA2CC4"/>
    <w:rsid w:val="00AA43D4"/>
    <w:rsid w:val="00AA44D0"/>
    <w:rsid w:val="00AA454B"/>
    <w:rsid w:val="00AA5F01"/>
    <w:rsid w:val="00AA5F50"/>
    <w:rsid w:val="00AA6713"/>
    <w:rsid w:val="00AA6D5C"/>
    <w:rsid w:val="00AA7292"/>
    <w:rsid w:val="00AB0FFA"/>
    <w:rsid w:val="00AB1884"/>
    <w:rsid w:val="00AB243D"/>
    <w:rsid w:val="00AB3040"/>
    <w:rsid w:val="00AB3461"/>
    <w:rsid w:val="00AB3D31"/>
    <w:rsid w:val="00AB40E1"/>
    <w:rsid w:val="00AB464E"/>
    <w:rsid w:val="00AB6443"/>
    <w:rsid w:val="00AB6535"/>
    <w:rsid w:val="00AB6C8C"/>
    <w:rsid w:val="00AB76A5"/>
    <w:rsid w:val="00AB77F4"/>
    <w:rsid w:val="00AC0088"/>
    <w:rsid w:val="00AC23C2"/>
    <w:rsid w:val="00AC36EC"/>
    <w:rsid w:val="00AC43F5"/>
    <w:rsid w:val="00AC68CC"/>
    <w:rsid w:val="00AC6EDD"/>
    <w:rsid w:val="00AC7913"/>
    <w:rsid w:val="00AD00FF"/>
    <w:rsid w:val="00AD0A9C"/>
    <w:rsid w:val="00AD2045"/>
    <w:rsid w:val="00AD2929"/>
    <w:rsid w:val="00AD46DF"/>
    <w:rsid w:val="00AD4889"/>
    <w:rsid w:val="00AD4D71"/>
    <w:rsid w:val="00AD5AC3"/>
    <w:rsid w:val="00AD6CF2"/>
    <w:rsid w:val="00AD751B"/>
    <w:rsid w:val="00AD79F7"/>
    <w:rsid w:val="00AD7C57"/>
    <w:rsid w:val="00AE147F"/>
    <w:rsid w:val="00AE3213"/>
    <w:rsid w:val="00AE3489"/>
    <w:rsid w:val="00AE35F2"/>
    <w:rsid w:val="00AE4645"/>
    <w:rsid w:val="00AE4D08"/>
    <w:rsid w:val="00AE4F47"/>
    <w:rsid w:val="00AE66B2"/>
    <w:rsid w:val="00AE6BE9"/>
    <w:rsid w:val="00AE6D32"/>
    <w:rsid w:val="00AE7BEE"/>
    <w:rsid w:val="00AF05AE"/>
    <w:rsid w:val="00AF0C5C"/>
    <w:rsid w:val="00AF10BD"/>
    <w:rsid w:val="00AF18D4"/>
    <w:rsid w:val="00AF1CE3"/>
    <w:rsid w:val="00AF1EF7"/>
    <w:rsid w:val="00AF2E2F"/>
    <w:rsid w:val="00AF35E0"/>
    <w:rsid w:val="00AF47FE"/>
    <w:rsid w:val="00AF4AF8"/>
    <w:rsid w:val="00AF516F"/>
    <w:rsid w:val="00AF59F9"/>
    <w:rsid w:val="00AF61F1"/>
    <w:rsid w:val="00AF71DB"/>
    <w:rsid w:val="00AF72A8"/>
    <w:rsid w:val="00B008BC"/>
    <w:rsid w:val="00B00BED"/>
    <w:rsid w:val="00B0138E"/>
    <w:rsid w:val="00B019CC"/>
    <w:rsid w:val="00B01D4F"/>
    <w:rsid w:val="00B022C2"/>
    <w:rsid w:val="00B02968"/>
    <w:rsid w:val="00B042A5"/>
    <w:rsid w:val="00B049E0"/>
    <w:rsid w:val="00B0591B"/>
    <w:rsid w:val="00B05BDA"/>
    <w:rsid w:val="00B05D05"/>
    <w:rsid w:val="00B06720"/>
    <w:rsid w:val="00B06F37"/>
    <w:rsid w:val="00B071E3"/>
    <w:rsid w:val="00B073CD"/>
    <w:rsid w:val="00B102B2"/>
    <w:rsid w:val="00B10809"/>
    <w:rsid w:val="00B11D9C"/>
    <w:rsid w:val="00B11FB3"/>
    <w:rsid w:val="00B1263A"/>
    <w:rsid w:val="00B13EB1"/>
    <w:rsid w:val="00B14AE9"/>
    <w:rsid w:val="00B14B0E"/>
    <w:rsid w:val="00B15045"/>
    <w:rsid w:val="00B16183"/>
    <w:rsid w:val="00B209C6"/>
    <w:rsid w:val="00B2100A"/>
    <w:rsid w:val="00B2130E"/>
    <w:rsid w:val="00B2133A"/>
    <w:rsid w:val="00B2179D"/>
    <w:rsid w:val="00B21934"/>
    <w:rsid w:val="00B2281E"/>
    <w:rsid w:val="00B22AB9"/>
    <w:rsid w:val="00B234E1"/>
    <w:rsid w:val="00B2440C"/>
    <w:rsid w:val="00B25B2A"/>
    <w:rsid w:val="00B2654A"/>
    <w:rsid w:val="00B26A09"/>
    <w:rsid w:val="00B277F2"/>
    <w:rsid w:val="00B30711"/>
    <w:rsid w:val="00B322A1"/>
    <w:rsid w:val="00B32B49"/>
    <w:rsid w:val="00B32FCF"/>
    <w:rsid w:val="00B337FE"/>
    <w:rsid w:val="00B3389F"/>
    <w:rsid w:val="00B33CB1"/>
    <w:rsid w:val="00B34355"/>
    <w:rsid w:val="00B34624"/>
    <w:rsid w:val="00B346A7"/>
    <w:rsid w:val="00B348E1"/>
    <w:rsid w:val="00B34BD1"/>
    <w:rsid w:val="00B35B22"/>
    <w:rsid w:val="00B35BA6"/>
    <w:rsid w:val="00B35BF1"/>
    <w:rsid w:val="00B36546"/>
    <w:rsid w:val="00B3790F"/>
    <w:rsid w:val="00B37B39"/>
    <w:rsid w:val="00B37D30"/>
    <w:rsid w:val="00B413E7"/>
    <w:rsid w:val="00B416AF"/>
    <w:rsid w:val="00B42569"/>
    <w:rsid w:val="00B42D7D"/>
    <w:rsid w:val="00B44A43"/>
    <w:rsid w:val="00B45CCB"/>
    <w:rsid w:val="00B46297"/>
    <w:rsid w:val="00B46DF5"/>
    <w:rsid w:val="00B5099E"/>
    <w:rsid w:val="00B5131B"/>
    <w:rsid w:val="00B51751"/>
    <w:rsid w:val="00B51809"/>
    <w:rsid w:val="00B51984"/>
    <w:rsid w:val="00B52303"/>
    <w:rsid w:val="00B52424"/>
    <w:rsid w:val="00B52A8B"/>
    <w:rsid w:val="00B53213"/>
    <w:rsid w:val="00B53D14"/>
    <w:rsid w:val="00B54CD4"/>
    <w:rsid w:val="00B558C1"/>
    <w:rsid w:val="00B57359"/>
    <w:rsid w:val="00B60841"/>
    <w:rsid w:val="00B61282"/>
    <w:rsid w:val="00B61917"/>
    <w:rsid w:val="00B62166"/>
    <w:rsid w:val="00B627C7"/>
    <w:rsid w:val="00B62E29"/>
    <w:rsid w:val="00B64BEB"/>
    <w:rsid w:val="00B64DFA"/>
    <w:rsid w:val="00B64E91"/>
    <w:rsid w:val="00B65997"/>
    <w:rsid w:val="00B669CB"/>
    <w:rsid w:val="00B66BBA"/>
    <w:rsid w:val="00B67740"/>
    <w:rsid w:val="00B67E6F"/>
    <w:rsid w:val="00B70202"/>
    <w:rsid w:val="00B7179E"/>
    <w:rsid w:val="00B71D19"/>
    <w:rsid w:val="00B7255B"/>
    <w:rsid w:val="00B72F92"/>
    <w:rsid w:val="00B73865"/>
    <w:rsid w:val="00B74475"/>
    <w:rsid w:val="00B74BAB"/>
    <w:rsid w:val="00B75484"/>
    <w:rsid w:val="00B76877"/>
    <w:rsid w:val="00B76EFA"/>
    <w:rsid w:val="00B76F19"/>
    <w:rsid w:val="00B7738F"/>
    <w:rsid w:val="00B77B26"/>
    <w:rsid w:val="00B81A46"/>
    <w:rsid w:val="00B841D8"/>
    <w:rsid w:val="00B84D18"/>
    <w:rsid w:val="00B84DD0"/>
    <w:rsid w:val="00B85C82"/>
    <w:rsid w:val="00B861E9"/>
    <w:rsid w:val="00B863FF"/>
    <w:rsid w:val="00B86F41"/>
    <w:rsid w:val="00B8712E"/>
    <w:rsid w:val="00B8776B"/>
    <w:rsid w:val="00B87F9E"/>
    <w:rsid w:val="00B90269"/>
    <w:rsid w:val="00B905AC"/>
    <w:rsid w:val="00B906E0"/>
    <w:rsid w:val="00B919F9"/>
    <w:rsid w:val="00B920A5"/>
    <w:rsid w:val="00B9262B"/>
    <w:rsid w:val="00B93395"/>
    <w:rsid w:val="00B93B09"/>
    <w:rsid w:val="00B946BC"/>
    <w:rsid w:val="00B94A29"/>
    <w:rsid w:val="00B95054"/>
    <w:rsid w:val="00B971B5"/>
    <w:rsid w:val="00B97471"/>
    <w:rsid w:val="00B976B5"/>
    <w:rsid w:val="00BA0488"/>
    <w:rsid w:val="00BA048D"/>
    <w:rsid w:val="00BA17AA"/>
    <w:rsid w:val="00BA437A"/>
    <w:rsid w:val="00BA4CEB"/>
    <w:rsid w:val="00BA4E65"/>
    <w:rsid w:val="00BA4FD7"/>
    <w:rsid w:val="00BB1582"/>
    <w:rsid w:val="00BB17FE"/>
    <w:rsid w:val="00BB38E7"/>
    <w:rsid w:val="00BB4F8E"/>
    <w:rsid w:val="00BB52BB"/>
    <w:rsid w:val="00BB5BCF"/>
    <w:rsid w:val="00BB6C65"/>
    <w:rsid w:val="00BB7F2E"/>
    <w:rsid w:val="00BC0579"/>
    <w:rsid w:val="00BC2979"/>
    <w:rsid w:val="00BC6F11"/>
    <w:rsid w:val="00BC726C"/>
    <w:rsid w:val="00BC7908"/>
    <w:rsid w:val="00BD09C1"/>
    <w:rsid w:val="00BD0BEC"/>
    <w:rsid w:val="00BD0E85"/>
    <w:rsid w:val="00BD1651"/>
    <w:rsid w:val="00BD1692"/>
    <w:rsid w:val="00BD17CB"/>
    <w:rsid w:val="00BD1D3F"/>
    <w:rsid w:val="00BD451A"/>
    <w:rsid w:val="00BD5078"/>
    <w:rsid w:val="00BD5F5C"/>
    <w:rsid w:val="00BD60D8"/>
    <w:rsid w:val="00BD6141"/>
    <w:rsid w:val="00BD7100"/>
    <w:rsid w:val="00BE0BD3"/>
    <w:rsid w:val="00BE0C8F"/>
    <w:rsid w:val="00BE1844"/>
    <w:rsid w:val="00BE282A"/>
    <w:rsid w:val="00BE4A64"/>
    <w:rsid w:val="00BE4CE5"/>
    <w:rsid w:val="00BE5251"/>
    <w:rsid w:val="00BE62BB"/>
    <w:rsid w:val="00BE6ACD"/>
    <w:rsid w:val="00BE6C8E"/>
    <w:rsid w:val="00BE70A4"/>
    <w:rsid w:val="00BE7425"/>
    <w:rsid w:val="00BE7843"/>
    <w:rsid w:val="00BF01D2"/>
    <w:rsid w:val="00BF079F"/>
    <w:rsid w:val="00BF0C4B"/>
    <w:rsid w:val="00BF18CE"/>
    <w:rsid w:val="00BF1E1A"/>
    <w:rsid w:val="00BF27BA"/>
    <w:rsid w:val="00BF395B"/>
    <w:rsid w:val="00BF3E0A"/>
    <w:rsid w:val="00BF47C3"/>
    <w:rsid w:val="00BF4E07"/>
    <w:rsid w:val="00BF520E"/>
    <w:rsid w:val="00BF632D"/>
    <w:rsid w:val="00BF6704"/>
    <w:rsid w:val="00BF7BA2"/>
    <w:rsid w:val="00BF7D93"/>
    <w:rsid w:val="00C022DA"/>
    <w:rsid w:val="00C02DA7"/>
    <w:rsid w:val="00C03B27"/>
    <w:rsid w:val="00C041EF"/>
    <w:rsid w:val="00C056BD"/>
    <w:rsid w:val="00C05CED"/>
    <w:rsid w:val="00C07704"/>
    <w:rsid w:val="00C07B2B"/>
    <w:rsid w:val="00C07C15"/>
    <w:rsid w:val="00C138BD"/>
    <w:rsid w:val="00C14101"/>
    <w:rsid w:val="00C14D2E"/>
    <w:rsid w:val="00C14E66"/>
    <w:rsid w:val="00C1565D"/>
    <w:rsid w:val="00C1638C"/>
    <w:rsid w:val="00C17552"/>
    <w:rsid w:val="00C17BCF"/>
    <w:rsid w:val="00C20BB8"/>
    <w:rsid w:val="00C21776"/>
    <w:rsid w:val="00C21F3F"/>
    <w:rsid w:val="00C22484"/>
    <w:rsid w:val="00C22847"/>
    <w:rsid w:val="00C228C2"/>
    <w:rsid w:val="00C228D9"/>
    <w:rsid w:val="00C22966"/>
    <w:rsid w:val="00C2313E"/>
    <w:rsid w:val="00C23D75"/>
    <w:rsid w:val="00C24C83"/>
    <w:rsid w:val="00C255C7"/>
    <w:rsid w:val="00C25852"/>
    <w:rsid w:val="00C25900"/>
    <w:rsid w:val="00C25BE8"/>
    <w:rsid w:val="00C27175"/>
    <w:rsid w:val="00C317B2"/>
    <w:rsid w:val="00C326D1"/>
    <w:rsid w:val="00C328D3"/>
    <w:rsid w:val="00C32AD6"/>
    <w:rsid w:val="00C33690"/>
    <w:rsid w:val="00C33AD2"/>
    <w:rsid w:val="00C3419F"/>
    <w:rsid w:val="00C36159"/>
    <w:rsid w:val="00C36F26"/>
    <w:rsid w:val="00C4048D"/>
    <w:rsid w:val="00C40B5F"/>
    <w:rsid w:val="00C428F3"/>
    <w:rsid w:val="00C429CD"/>
    <w:rsid w:val="00C44C8C"/>
    <w:rsid w:val="00C454FD"/>
    <w:rsid w:val="00C4559F"/>
    <w:rsid w:val="00C46042"/>
    <w:rsid w:val="00C46097"/>
    <w:rsid w:val="00C46B34"/>
    <w:rsid w:val="00C46D92"/>
    <w:rsid w:val="00C4717D"/>
    <w:rsid w:val="00C4799D"/>
    <w:rsid w:val="00C479A6"/>
    <w:rsid w:val="00C508A4"/>
    <w:rsid w:val="00C50C18"/>
    <w:rsid w:val="00C52109"/>
    <w:rsid w:val="00C52481"/>
    <w:rsid w:val="00C524A7"/>
    <w:rsid w:val="00C527D0"/>
    <w:rsid w:val="00C534D2"/>
    <w:rsid w:val="00C54195"/>
    <w:rsid w:val="00C541E3"/>
    <w:rsid w:val="00C54DD2"/>
    <w:rsid w:val="00C574C8"/>
    <w:rsid w:val="00C57BA0"/>
    <w:rsid w:val="00C60B87"/>
    <w:rsid w:val="00C61CC9"/>
    <w:rsid w:val="00C63220"/>
    <w:rsid w:val="00C64260"/>
    <w:rsid w:val="00C643A9"/>
    <w:rsid w:val="00C643D0"/>
    <w:rsid w:val="00C65288"/>
    <w:rsid w:val="00C674C0"/>
    <w:rsid w:val="00C70019"/>
    <w:rsid w:val="00C70245"/>
    <w:rsid w:val="00C70B88"/>
    <w:rsid w:val="00C70D5C"/>
    <w:rsid w:val="00C727B1"/>
    <w:rsid w:val="00C739B2"/>
    <w:rsid w:val="00C762B8"/>
    <w:rsid w:val="00C76C9B"/>
    <w:rsid w:val="00C774AC"/>
    <w:rsid w:val="00C77824"/>
    <w:rsid w:val="00C77E8B"/>
    <w:rsid w:val="00C80F28"/>
    <w:rsid w:val="00C83936"/>
    <w:rsid w:val="00C83F6A"/>
    <w:rsid w:val="00C85159"/>
    <w:rsid w:val="00C85495"/>
    <w:rsid w:val="00C8681C"/>
    <w:rsid w:val="00C86C73"/>
    <w:rsid w:val="00C86E55"/>
    <w:rsid w:val="00C872C7"/>
    <w:rsid w:val="00C90EAD"/>
    <w:rsid w:val="00C911D4"/>
    <w:rsid w:val="00C9139E"/>
    <w:rsid w:val="00C920DF"/>
    <w:rsid w:val="00C92900"/>
    <w:rsid w:val="00C92E38"/>
    <w:rsid w:val="00C92F60"/>
    <w:rsid w:val="00C92F6F"/>
    <w:rsid w:val="00C92F86"/>
    <w:rsid w:val="00C93997"/>
    <w:rsid w:val="00C93F3B"/>
    <w:rsid w:val="00C951B8"/>
    <w:rsid w:val="00C95727"/>
    <w:rsid w:val="00C959CD"/>
    <w:rsid w:val="00C97743"/>
    <w:rsid w:val="00CA026A"/>
    <w:rsid w:val="00CA1140"/>
    <w:rsid w:val="00CA27CB"/>
    <w:rsid w:val="00CA2B0C"/>
    <w:rsid w:val="00CA47CC"/>
    <w:rsid w:val="00CA5E6C"/>
    <w:rsid w:val="00CA5EF0"/>
    <w:rsid w:val="00CA680A"/>
    <w:rsid w:val="00CA74E8"/>
    <w:rsid w:val="00CB1501"/>
    <w:rsid w:val="00CB22EE"/>
    <w:rsid w:val="00CB2581"/>
    <w:rsid w:val="00CB272E"/>
    <w:rsid w:val="00CB2899"/>
    <w:rsid w:val="00CB2D5C"/>
    <w:rsid w:val="00CB3105"/>
    <w:rsid w:val="00CB3267"/>
    <w:rsid w:val="00CB3ABD"/>
    <w:rsid w:val="00CB474A"/>
    <w:rsid w:val="00CB4879"/>
    <w:rsid w:val="00CB4D5E"/>
    <w:rsid w:val="00CB4F64"/>
    <w:rsid w:val="00CB520E"/>
    <w:rsid w:val="00CB6664"/>
    <w:rsid w:val="00CB66ED"/>
    <w:rsid w:val="00CB76D4"/>
    <w:rsid w:val="00CB7BAB"/>
    <w:rsid w:val="00CC05F9"/>
    <w:rsid w:val="00CC0B7E"/>
    <w:rsid w:val="00CC0F6F"/>
    <w:rsid w:val="00CC107A"/>
    <w:rsid w:val="00CC2772"/>
    <w:rsid w:val="00CC2EAA"/>
    <w:rsid w:val="00CC3477"/>
    <w:rsid w:val="00CC4A8C"/>
    <w:rsid w:val="00CC4A8F"/>
    <w:rsid w:val="00CC4E5D"/>
    <w:rsid w:val="00CC4F59"/>
    <w:rsid w:val="00CC5CCA"/>
    <w:rsid w:val="00CC6104"/>
    <w:rsid w:val="00CD04B3"/>
    <w:rsid w:val="00CD09C5"/>
    <w:rsid w:val="00CD0A97"/>
    <w:rsid w:val="00CD0B9C"/>
    <w:rsid w:val="00CD1FAD"/>
    <w:rsid w:val="00CD35C9"/>
    <w:rsid w:val="00CD3898"/>
    <w:rsid w:val="00CD4F1B"/>
    <w:rsid w:val="00CD500E"/>
    <w:rsid w:val="00CD5692"/>
    <w:rsid w:val="00CD5747"/>
    <w:rsid w:val="00CD6FEF"/>
    <w:rsid w:val="00CE128F"/>
    <w:rsid w:val="00CE162F"/>
    <w:rsid w:val="00CE1DCA"/>
    <w:rsid w:val="00CE20EF"/>
    <w:rsid w:val="00CE27D7"/>
    <w:rsid w:val="00CE4565"/>
    <w:rsid w:val="00CE5E92"/>
    <w:rsid w:val="00CE6BA4"/>
    <w:rsid w:val="00CE7609"/>
    <w:rsid w:val="00CE7864"/>
    <w:rsid w:val="00CE7B2C"/>
    <w:rsid w:val="00CF273D"/>
    <w:rsid w:val="00CF40F9"/>
    <w:rsid w:val="00CF60E9"/>
    <w:rsid w:val="00CF6220"/>
    <w:rsid w:val="00CF6883"/>
    <w:rsid w:val="00CF6D1E"/>
    <w:rsid w:val="00CF7771"/>
    <w:rsid w:val="00D002C5"/>
    <w:rsid w:val="00D00978"/>
    <w:rsid w:val="00D02ED9"/>
    <w:rsid w:val="00D0470A"/>
    <w:rsid w:val="00D05291"/>
    <w:rsid w:val="00D05F56"/>
    <w:rsid w:val="00D06126"/>
    <w:rsid w:val="00D06231"/>
    <w:rsid w:val="00D06744"/>
    <w:rsid w:val="00D102D0"/>
    <w:rsid w:val="00D10659"/>
    <w:rsid w:val="00D10B0C"/>
    <w:rsid w:val="00D1149F"/>
    <w:rsid w:val="00D115F6"/>
    <w:rsid w:val="00D121DE"/>
    <w:rsid w:val="00D130FB"/>
    <w:rsid w:val="00D13318"/>
    <w:rsid w:val="00D138EA"/>
    <w:rsid w:val="00D14AB6"/>
    <w:rsid w:val="00D1506D"/>
    <w:rsid w:val="00D150C9"/>
    <w:rsid w:val="00D1511D"/>
    <w:rsid w:val="00D15758"/>
    <w:rsid w:val="00D15F82"/>
    <w:rsid w:val="00D165A0"/>
    <w:rsid w:val="00D16C49"/>
    <w:rsid w:val="00D17754"/>
    <w:rsid w:val="00D17B20"/>
    <w:rsid w:val="00D20654"/>
    <w:rsid w:val="00D209CF"/>
    <w:rsid w:val="00D21760"/>
    <w:rsid w:val="00D23121"/>
    <w:rsid w:val="00D23F30"/>
    <w:rsid w:val="00D23F6C"/>
    <w:rsid w:val="00D24831"/>
    <w:rsid w:val="00D25239"/>
    <w:rsid w:val="00D25943"/>
    <w:rsid w:val="00D2601A"/>
    <w:rsid w:val="00D26160"/>
    <w:rsid w:val="00D266DF"/>
    <w:rsid w:val="00D27267"/>
    <w:rsid w:val="00D2759E"/>
    <w:rsid w:val="00D30A39"/>
    <w:rsid w:val="00D30F93"/>
    <w:rsid w:val="00D31480"/>
    <w:rsid w:val="00D32427"/>
    <w:rsid w:val="00D32619"/>
    <w:rsid w:val="00D336C0"/>
    <w:rsid w:val="00D33AD9"/>
    <w:rsid w:val="00D352CD"/>
    <w:rsid w:val="00D37517"/>
    <w:rsid w:val="00D40221"/>
    <w:rsid w:val="00D40ADE"/>
    <w:rsid w:val="00D411D4"/>
    <w:rsid w:val="00D41C96"/>
    <w:rsid w:val="00D4232A"/>
    <w:rsid w:val="00D42709"/>
    <w:rsid w:val="00D435E3"/>
    <w:rsid w:val="00D44305"/>
    <w:rsid w:val="00D46173"/>
    <w:rsid w:val="00D509D5"/>
    <w:rsid w:val="00D52801"/>
    <w:rsid w:val="00D53864"/>
    <w:rsid w:val="00D55338"/>
    <w:rsid w:val="00D5558C"/>
    <w:rsid w:val="00D55A7D"/>
    <w:rsid w:val="00D567A1"/>
    <w:rsid w:val="00D56DB7"/>
    <w:rsid w:val="00D574C1"/>
    <w:rsid w:val="00D57D7C"/>
    <w:rsid w:val="00D610A2"/>
    <w:rsid w:val="00D61712"/>
    <w:rsid w:val="00D619B7"/>
    <w:rsid w:val="00D620DC"/>
    <w:rsid w:val="00D635DA"/>
    <w:rsid w:val="00D63854"/>
    <w:rsid w:val="00D642CE"/>
    <w:rsid w:val="00D644EA"/>
    <w:rsid w:val="00D64715"/>
    <w:rsid w:val="00D64D78"/>
    <w:rsid w:val="00D65D8C"/>
    <w:rsid w:val="00D6695F"/>
    <w:rsid w:val="00D6718D"/>
    <w:rsid w:val="00D67DF3"/>
    <w:rsid w:val="00D71147"/>
    <w:rsid w:val="00D71E32"/>
    <w:rsid w:val="00D720D3"/>
    <w:rsid w:val="00D728A8"/>
    <w:rsid w:val="00D72A51"/>
    <w:rsid w:val="00D72CC0"/>
    <w:rsid w:val="00D73EC8"/>
    <w:rsid w:val="00D74B92"/>
    <w:rsid w:val="00D74CB6"/>
    <w:rsid w:val="00D753D3"/>
    <w:rsid w:val="00D75E01"/>
    <w:rsid w:val="00D762BE"/>
    <w:rsid w:val="00D7690A"/>
    <w:rsid w:val="00D769F9"/>
    <w:rsid w:val="00D8341E"/>
    <w:rsid w:val="00D8347F"/>
    <w:rsid w:val="00D83764"/>
    <w:rsid w:val="00D83873"/>
    <w:rsid w:val="00D84092"/>
    <w:rsid w:val="00D840B2"/>
    <w:rsid w:val="00D85721"/>
    <w:rsid w:val="00D8587A"/>
    <w:rsid w:val="00D85AB7"/>
    <w:rsid w:val="00D863A7"/>
    <w:rsid w:val="00D90173"/>
    <w:rsid w:val="00D90E69"/>
    <w:rsid w:val="00D91B6B"/>
    <w:rsid w:val="00D93118"/>
    <w:rsid w:val="00D93328"/>
    <w:rsid w:val="00D93A03"/>
    <w:rsid w:val="00D94DD8"/>
    <w:rsid w:val="00D964E7"/>
    <w:rsid w:val="00D96780"/>
    <w:rsid w:val="00D96ACB"/>
    <w:rsid w:val="00D96D3E"/>
    <w:rsid w:val="00D96EB2"/>
    <w:rsid w:val="00D97E00"/>
    <w:rsid w:val="00DA1586"/>
    <w:rsid w:val="00DA1BE9"/>
    <w:rsid w:val="00DA1D43"/>
    <w:rsid w:val="00DA35F9"/>
    <w:rsid w:val="00DA3C31"/>
    <w:rsid w:val="00DA509F"/>
    <w:rsid w:val="00DA76D7"/>
    <w:rsid w:val="00DB0430"/>
    <w:rsid w:val="00DB334A"/>
    <w:rsid w:val="00DB3ACB"/>
    <w:rsid w:val="00DB457D"/>
    <w:rsid w:val="00DB4F30"/>
    <w:rsid w:val="00DB58F1"/>
    <w:rsid w:val="00DB67E5"/>
    <w:rsid w:val="00DB6F43"/>
    <w:rsid w:val="00DC0CA2"/>
    <w:rsid w:val="00DC3583"/>
    <w:rsid w:val="00DC465E"/>
    <w:rsid w:val="00DC4F2D"/>
    <w:rsid w:val="00DC543F"/>
    <w:rsid w:val="00DC5781"/>
    <w:rsid w:val="00DC6039"/>
    <w:rsid w:val="00DC69D0"/>
    <w:rsid w:val="00DC70AE"/>
    <w:rsid w:val="00DC7A22"/>
    <w:rsid w:val="00DD25AA"/>
    <w:rsid w:val="00DD3255"/>
    <w:rsid w:val="00DD33B7"/>
    <w:rsid w:val="00DD34D1"/>
    <w:rsid w:val="00DD3E2D"/>
    <w:rsid w:val="00DD3FBC"/>
    <w:rsid w:val="00DD409B"/>
    <w:rsid w:val="00DD4E56"/>
    <w:rsid w:val="00DD5283"/>
    <w:rsid w:val="00DD56E0"/>
    <w:rsid w:val="00DD5B20"/>
    <w:rsid w:val="00DD7263"/>
    <w:rsid w:val="00DD76B2"/>
    <w:rsid w:val="00DE0E41"/>
    <w:rsid w:val="00DE197C"/>
    <w:rsid w:val="00DE25E0"/>
    <w:rsid w:val="00DE39AA"/>
    <w:rsid w:val="00DE3DCC"/>
    <w:rsid w:val="00DE559C"/>
    <w:rsid w:val="00DE6287"/>
    <w:rsid w:val="00DE7707"/>
    <w:rsid w:val="00DE7BEB"/>
    <w:rsid w:val="00DF0E8E"/>
    <w:rsid w:val="00DF1ECE"/>
    <w:rsid w:val="00DF28A1"/>
    <w:rsid w:val="00DF38BE"/>
    <w:rsid w:val="00DF48E7"/>
    <w:rsid w:val="00DF4D88"/>
    <w:rsid w:val="00DF5ED4"/>
    <w:rsid w:val="00DF650A"/>
    <w:rsid w:val="00DF658F"/>
    <w:rsid w:val="00DF6B8E"/>
    <w:rsid w:val="00DF71A4"/>
    <w:rsid w:val="00DF7555"/>
    <w:rsid w:val="00DF792A"/>
    <w:rsid w:val="00E0080C"/>
    <w:rsid w:val="00E00C2F"/>
    <w:rsid w:val="00E014EE"/>
    <w:rsid w:val="00E01730"/>
    <w:rsid w:val="00E0217E"/>
    <w:rsid w:val="00E02231"/>
    <w:rsid w:val="00E02AC6"/>
    <w:rsid w:val="00E02DED"/>
    <w:rsid w:val="00E02F93"/>
    <w:rsid w:val="00E034DC"/>
    <w:rsid w:val="00E03B62"/>
    <w:rsid w:val="00E05D8B"/>
    <w:rsid w:val="00E06D14"/>
    <w:rsid w:val="00E07295"/>
    <w:rsid w:val="00E0774A"/>
    <w:rsid w:val="00E07ADC"/>
    <w:rsid w:val="00E10D60"/>
    <w:rsid w:val="00E10FB1"/>
    <w:rsid w:val="00E11898"/>
    <w:rsid w:val="00E1313F"/>
    <w:rsid w:val="00E15327"/>
    <w:rsid w:val="00E159EA"/>
    <w:rsid w:val="00E15DF6"/>
    <w:rsid w:val="00E16336"/>
    <w:rsid w:val="00E17CAE"/>
    <w:rsid w:val="00E17EE5"/>
    <w:rsid w:val="00E211E6"/>
    <w:rsid w:val="00E21E4D"/>
    <w:rsid w:val="00E23142"/>
    <w:rsid w:val="00E2380D"/>
    <w:rsid w:val="00E240CA"/>
    <w:rsid w:val="00E266FC"/>
    <w:rsid w:val="00E26CEC"/>
    <w:rsid w:val="00E277CF"/>
    <w:rsid w:val="00E3001A"/>
    <w:rsid w:val="00E3109D"/>
    <w:rsid w:val="00E31427"/>
    <w:rsid w:val="00E31769"/>
    <w:rsid w:val="00E33164"/>
    <w:rsid w:val="00E3399C"/>
    <w:rsid w:val="00E34415"/>
    <w:rsid w:val="00E34583"/>
    <w:rsid w:val="00E365C6"/>
    <w:rsid w:val="00E36C87"/>
    <w:rsid w:val="00E372DB"/>
    <w:rsid w:val="00E3763C"/>
    <w:rsid w:val="00E37A40"/>
    <w:rsid w:val="00E37DCC"/>
    <w:rsid w:val="00E4010B"/>
    <w:rsid w:val="00E40BB5"/>
    <w:rsid w:val="00E4330B"/>
    <w:rsid w:val="00E433FD"/>
    <w:rsid w:val="00E447C9"/>
    <w:rsid w:val="00E45265"/>
    <w:rsid w:val="00E45278"/>
    <w:rsid w:val="00E45A11"/>
    <w:rsid w:val="00E4755E"/>
    <w:rsid w:val="00E50A68"/>
    <w:rsid w:val="00E52B80"/>
    <w:rsid w:val="00E52E9A"/>
    <w:rsid w:val="00E541EC"/>
    <w:rsid w:val="00E54762"/>
    <w:rsid w:val="00E5669C"/>
    <w:rsid w:val="00E57483"/>
    <w:rsid w:val="00E600CA"/>
    <w:rsid w:val="00E601C0"/>
    <w:rsid w:val="00E60249"/>
    <w:rsid w:val="00E60B4F"/>
    <w:rsid w:val="00E6172F"/>
    <w:rsid w:val="00E61755"/>
    <w:rsid w:val="00E61864"/>
    <w:rsid w:val="00E618B2"/>
    <w:rsid w:val="00E6197C"/>
    <w:rsid w:val="00E61B7F"/>
    <w:rsid w:val="00E62567"/>
    <w:rsid w:val="00E62BBB"/>
    <w:rsid w:val="00E642D3"/>
    <w:rsid w:val="00E64D0A"/>
    <w:rsid w:val="00E656FB"/>
    <w:rsid w:val="00E65918"/>
    <w:rsid w:val="00E65EA1"/>
    <w:rsid w:val="00E6601A"/>
    <w:rsid w:val="00E676D5"/>
    <w:rsid w:val="00E67E0D"/>
    <w:rsid w:val="00E67EF8"/>
    <w:rsid w:val="00E70BD6"/>
    <w:rsid w:val="00E71AC3"/>
    <w:rsid w:val="00E729A7"/>
    <w:rsid w:val="00E736D7"/>
    <w:rsid w:val="00E7392A"/>
    <w:rsid w:val="00E73E7D"/>
    <w:rsid w:val="00E742D0"/>
    <w:rsid w:val="00E773D6"/>
    <w:rsid w:val="00E8043D"/>
    <w:rsid w:val="00E81EDB"/>
    <w:rsid w:val="00E825DD"/>
    <w:rsid w:val="00E827F1"/>
    <w:rsid w:val="00E82902"/>
    <w:rsid w:val="00E858F8"/>
    <w:rsid w:val="00E85940"/>
    <w:rsid w:val="00E867B2"/>
    <w:rsid w:val="00E87AD3"/>
    <w:rsid w:val="00E91B44"/>
    <w:rsid w:val="00E91F8B"/>
    <w:rsid w:val="00E92F99"/>
    <w:rsid w:val="00E9346C"/>
    <w:rsid w:val="00E94520"/>
    <w:rsid w:val="00E95318"/>
    <w:rsid w:val="00E95A39"/>
    <w:rsid w:val="00E96476"/>
    <w:rsid w:val="00E9712C"/>
    <w:rsid w:val="00EA3134"/>
    <w:rsid w:val="00EA3706"/>
    <w:rsid w:val="00EA4295"/>
    <w:rsid w:val="00EA49F7"/>
    <w:rsid w:val="00EA4FD0"/>
    <w:rsid w:val="00EA52D7"/>
    <w:rsid w:val="00EA6F56"/>
    <w:rsid w:val="00EA7AE9"/>
    <w:rsid w:val="00EB0B7A"/>
    <w:rsid w:val="00EB151F"/>
    <w:rsid w:val="00EB18B6"/>
    <w:rsid w:val="00EB1B3B"/>
    <w:rsid w:val="00EB1C0B"/>
    <w:rsid w:val="00EB1ED9"/>
    <w:rsid w:val="00EB3536"/>
    <w:rsid w:val="00EB3BB3"/>
    <w:rsid w:val="00EB3F38"/>
    <w:rsid w:val="00EB45E6"/>
    <w:rsid w:val="00EB6B32"/>
    <w:rsid w:val="00EB6DE4"/>
    <w:rsid w:val="00EB6DF4"/>
    <w:rsid w:val="00EB6E4A"/>
    <w:rsid w:val="00EC03D5"/>
    <w:rsid w:val="00EC0AD1"/>
    <w:rsid w:val="00EC1129"/>
    <w:rsid w:val="00EC2755"/>
    <w:rsid w:val="00EC32F3"/>
    <w:rsid w:val="00EC544B"/>
    <w:rsid w:val="00EC56F3"/>
    <w:rsid w:val="00EC5C86"/>
    <w:rsid w:val="00EC61B3"/>
    <w:rsid w:val="00EC730B"/>
    <w:rsid w:val="00ED0537"/>
    <w:rsid w:val="00ED0DB4"/>
    <w:rsid w:val="00ED0F5E"/>
    <w:rsid w:val="00ED28D2"/>
    <w:rsid w:val="00ED2B9C"/>
    <w:rsid w:val="00ED3EC3"/>
    <w:rsid w:val="00ED438A"/>
    <w:rsid w:val="00ED43C5"/>
    <w:rsid w:val="00ED5D1C"/>
    <w:rsid w:val="00ED683A"/>
    <w:rsid w:val="00ED68E4"/>
    <w:rsid w:val="00ED7EE1"/>
    <w:rsid w:val="00EE0673"/>
    <w:rsid w:val="00EE2289"/>
    <w:rsid w:val="00EE22AD"/>
    <w:rsid w:val="00EE273D"/>
    <w:rsid w:val="00EE2EC0"/>
    <w:rsid w:val="00EE3586"/>
    <w:rsid w:val="00EE4690"/>
    <w:rsid w:val="00EE4CD9"/>
    <w:rsid w:val="00EE5118"/>
    <w:rsid w:val="00EE5B21"/>
    <w:rsid w:val="00EE713A"/>
    <w:rsid w:val="00EE732D"/>
    <w:rsid w:val="00EF1DA8"/>
    <w:rsid w:val="00EF3B64"/>
    <w:rsid w:val="00EF3E1B"/>
    <w:rsid w:val="00EF59C9"/>
    <w:rsid w:val="00EF617F"/>
    <w:rsid w:val="00EF7350"/>
    <w:rsid w:val="00F0089F"/>
    <w:rsid w:val="00F00C1A"/>
    <w:rsid w:val="00F011C6"/>
    <w:rsid w:val="00F01966"/>
    <w:rsid w:val="00F038E5"/>
    <w:rsid w:val="00F0416B"/>
    <w:rsid w:val="00F049D0"/>
    <w:rsid w:val="00F04D99"/>
    <w:rsid w:val="00F04F7A"/>
    <w:rsid w:val="00F05699"/>
    <w:rsid w:val="00F056C6"/>
    <w:rsid w:val="00F07657"/>
    <w:rsid w:val="00F0769F"/>
    <w:rsid w:val="00F1163E"/>
    <w:rsid w:val="00F11771"/>
    <w:rsid w:val="00F11CA0"/>
    <w:rsid w:val="00F12700"/>
    <w:rsid w:val="00F12BD3"/>
    <w:rsid w:val="00F12F46"/>
    <w:rsid w:val="00F135DB"/>
    <w:rsid w:val="00F13BC5"/>
    <w:rsid w:val="00F13E27"/>
    <w:rsid w:val="00F1711C"/>
    <w:rsid w:val="00F17344"/>
    <w:rsid w:val="00F21290"/>
    <w:rsid w:val="00F2147B"/>
    <w:rsid w:val="00F21E81"/>
    <w:rsid w:val="00F2209F"/>
    <w:rsid w:val="00F2382A"/>
    <w:rsid w:val="00F24048"/>
    <w:rsid w:val="00F2409E"/>
    <w:rsid w:val="00F24610"/>
    <w:rsid w:val="00F248F3"/>
    <w:rsid w:val="00F249EC"/>
    <w:rsid w:val="00F24C23"/>
    <w:rsid w:val="00F261C2"/>
    <w:rsid w:val="00F26310"/>
    <w:rsid w:val="00F2658A"/>
    <w:rsid w:val="00F26D58"/>
    <w:rsid w:val="00F272A8"/>
    <w:rsid w:val="00F2743D"/>
    <w:rsid w:val="00F31037"/>
    <w:rsid w:val="00F337B4"/>
    <w:rsid w:val="00F33EFD"/>
    <w:rsid w:val="00F341DB"/>
    <w:rsid w:val="00F35773"/>
    <w:rsid w:val="00F404AD"/>
    <w:rsid w:val="00F42248"/>
    <w:rsid w:val="00F43746"/>
    <w:rsid w:val="00F43B83"/>
    <w:rsid w:val="00F43D85"/>
    <w:rsid w:val="00F447F7"/>
    <w:rsid w:val="00F46E05"/>
    <w:rsid w:val="00F47338"/>
    <w:rsid w:val="00F475A2"/>
    <w:rsid w:val="00F47BDA"/>
    <w:rsid w:val="00F50D03"/>
    <w:rsid w:val="00F51951"/>
    <w:rsid w:val="00F5296D"/>
    <w:rsid w:val="00F52E24"/>
    <w:rsid w:val="00F52E6F"/>
    <w:rsid w:val="00F5351B"/>
    <w:rsid w:val="00F53E94"/>
    <w:rsid w:val="00F53F81"/>
    <w:rsid w:val="00F54F09"/>
    <w:rsid w:val="00F5528C"/>
    <w:rsid w:val="00F559D2"/>
    <w:rsid w:val="00F56091"/>
    <w:rsid w:val="00F61A1C"/>
    <w:rsid w:val="00F63FC4"/>
    <w:rsid w:val="00F64014"/>
    <w:rsid w:val="00F642CD"/>
    <w:rsid w:val="00F64CB7"/>
    <w:rsid w:val="00F65EF0"/>
    <w:rsid w:val="00F66C50"/>
    <w:rsid w:val="00F67DEF"/>
    <w:rsid w:val="00F7060E"/>
    <w:rsid w:val="00F70928"/>
    <w:rsid w:val="00F7095C"/>
    <w:rsid w:val="00F716B4"/>
    <w:rsid w:val="00F724AB"/>
    <w:rsid w:val="00F7292B"/>
    <w:rsid w:val="00F72A66"/>
    <w:rsid w:val="00F72E09"/>
    <w:rsid w:val="00F73A61"/>
    <w:rsid w:val="00F73FD9"/>
    <w:rsid w:val="00F74049"/>
    <w:rsid w:val="00F76881"/>
    <w:rsid w:val="00F77F92"/>
    <w:rsid w:val="00F801DE"/>
    <w:rsid w:val="00F80A4E"/>
    <w:rsid w:val="00F80F7E"/>
    <w:rsid w:val="00F812DF"/>
    <w:rsid w:val="00F81DB7"/>
    <w:rsid w:val="00F822C9"/>
    <w:rsid w:val="00F83A0B"/>
    <w:rsid w:val="00F84390"/>
    <w:rsid w:val="00F84D5B"/>
    <w:rsid w:val="00F85940"/>
    <w:rsid w:val="00F85D11"/>
    <w:rsid w:val="00F86155"/>
    <w:rsid w:val="00F86536"/>
    <w:rsid w:val="00F879BA"/>
    <w:rsid w:val="00F92751"/>
    <w:rsid w:val="00F93068"/>
    <w:rsid w:val="00F93E79"/>
    <w:rsid w:val="00F94830"/>
    <w:rsid w:val="00F962E9"/>
    <w:rsid w:val="00F96E7F"/>
    <w:rsid w:val="00F97047"/>
    <w:rsid w:val="00F9726F"/>
    <w:rsid w:val="00F97957"/>
    <w:rsid w:val="00F97973"/>
    <w:rsid w:val="00FA098A"/>
    <w:rsid w:val="00FA4B9D"/>
    <w:rsid w:val="00FA520E"/>
    <w:rsid w:val="00FA5238"/>
    <w:rsid w:val="00FA5531"/>
    <w:rsid w:val="00FA67AD"/>
    <w:rsid w:val="00FA6BAE"/>
    <w:rsid w:val="00FA6FA3"/>
    <w:rsid w:val="00FA709A"/>
    <w:rsid w:val="00FA75AF"/>
    <w:rsid w:val="00FB0359"/>
    <w:rsid w:val="00FB1C71"/>
    <w:rsid w:val="00FB1F52"/>
    <w:rsid w:val="00FB24E7"/>
    <w:rsid w:val="00FB27FD"/>
    <w:rsid w:val="00FB3644"/>
    <w:rsid w:val="00FB3DDA"/>
    <w:rsid w:val="00FB45BE"/>
    <w:rsid w:val="00FB4771"/>
    <w:rsid w:val="00FB5BEE"/>
    <w:rsid w:val="00FC0D15"/>
    <w:rsid w:val="00FC12AF"/>
    <w:rsid w:val="00FC2121"/>
    <w:rsid w:val="00FC2810"/>
    <w:rsid w:val="00FC2D93"/>
    <w:rsid w:val="00FC3CEF"/>
    <w:rsid w:val="00FC487C"/>
    <w:rsid w:val="00FC4913"/>
    <w:rsid w:val="00FC6288"/>
    <w:rsid w:val="00FC64A2"/>
    <w:rsid w:val="00FC6F8E"/>
    <w:rsid w:val="00FC7030"/>
    <w:rsid w:val="00FC769E"/>
    <w:rsid w:val="00FD0619"/>
    <w:rsid w:val="00FD0AA2"/>
    <w:rsid w:val="00FD0B4E"/>
    <w:rsid w:val="00FD10B0"/>
    <w:rsid w:val="00FD142B"/>
    <w:rsid w:val="00FD1570"/>
    <w:rsid w:val="00FD2C21"/>
    <w:rsid w:val="00FD4A02"/>
    <w:rsid w:val="00FD4E4B"/>
    <w:rsid w:val="00FD4F82"/>
    <w:rsid w:val="00FD56AB"/>
    <w:rsid w:val="00FD5F21"/>
    <w:rsid w:val="00FD6220"/>
    <w:rsid w:val="00FD71F4"/>
    <w:rsid w:val="00FD7568"/>
    <w:rsid w:val="00FE1615"/>
    <w:rsid w:val="00FE314D"/>
    <w:rsid w:val="00FE31CB"/>
    <w:rsid w:val="00FE354E"/>
    <w:rsid w:val="00FE3739"/>
    <w:rsid w:val="00FE3D87"/>
    <w:rsid w:val="00FE4200"/>
    <w:rsid w:val="00FE51D7"/>
    <w:rsid w:val="00FE5295"/>
    <w:rsid w:val="00FE5D1D"/>
    <w:rsid w:val="00FE6AFF"/>
    <w:rsid w:val="00FE7071"/>
    <w:rsid w:val="00FE79A2"/>
    <w:rsid w:val="00FE7C46"/>
    <w:rsid w:val="00FE7F11"/>
    <w:rsid w:val="00FF0502"/>
    <w:rsid w:val="00FF2EE3"/>
    <w:rsid w:val="00FF3099"/>
    <w:rsid w:val="00FF368A"/>
    <w:rsid w:val="00FF4144"/>
    <w:rsid w:val="00FF57EA"/>
    <w:rsid w:val="00FF5E35"/>
    <w:rsid w:val="00FF5E44"/>
    <w:rsid w:val="00FF61E3"/>
    <w:rsid w:val="00FF62AA"/>
    <w:rsid w:val="00FF6A79"/>
    <w:rsid w:val="00FF70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C3DF5"/>
  <w15:chartTrackingRefBased/>
  <w15:docId w15:val="{AE3CFB19-2831-4DA2-9239-3CC1F1346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A3E3E"/>
  </w:style>
  <w:style w:type="paragraph" w:styleId="12">
    <w:name w:val="heading 1"/>
    <w:basedOn w:val="a0"/>
    <w:next w:val="a0"/>
    <w:link w:val="13"/>
    <w:qFormat/>
    <w:rsid w:val="00875290"/>
    <w:pPr>
      <w:keepNext/>
      <w:tabs>
        <w:tab w:val="left" w:pos="431"/>
      </w:tabs>
      <w:spacing w:after="0" w:line="240" w:lineRule="auto"/>
      <w:jc w:val="both"/>
      <w:outlineLvl w:val="0"/>
    </w:pPr>
    <w:rPr>
      <w:rFonts w:ascii="Arial" w:eastAsia="Times New Roman" w:hAnsi="Arial" w:cs="Times New Roman"/>
      <w:b/>
      <w:caps/>
      <w:sz w:val="32"/>
      <w:szCs w:val="20"/>
      <w:lang w:eastAsia="ru-RU"/>
    </w:rPr>
  </w:style>
  <w:style w:type="paragraph" w:styleId="21">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w:basedOn w:val="a0"/>
    <w:next w:val="-3"/>
    <w:link w:val="22"/>
    <w:uiPriority w:val="9"/>
    <w:qFormat/>
    <w:rsid w:val="00875290"/>
    <w:pPr>
      <w:keepNext/>
      <w:tabs>
        <w:tab w:val="left" w:pos="567"/>
      </w:tabs>
      <w:suppressAutoHyphens/>
      <w:spacing w:after="0" w:line="240" w:lineRule="auto"/>
      <w:jc w:val="both"/>
      <w:outlineLvl w:val="1"/>
    </w:pPr>
    <w:rPr>
      <w:rFonts w:ascii="Arial" w:eastAsia="Times New Roman" w:hAnsi="Arial" w:cs="Times New Roman"/>
      <w:b/>
      <w:bCs/>
      <w:caps/>
      <w:sz w:val="24"/>
      <w:szCs w:val="32"/>
      <w:lang w:val="x-none" w:eastAsia="x-none"/>
    </w:rPr>
  </w:style>
  <w:style w:type="paragraph" w:styleId="30">
    <w:name w:val="heading 3"/>
    <w:aliases w:val="H3"/>
    <w:basedOn w:val="a0"/>
    <w:next w:val="a0"/>
    <w:link w:val="31"/>
    <w:qFormat/>
    <w:rsid w:val="00875290"/>
    <w:pPr>
      <w:keepNext/>
      <w:numPr>
        <w:ilvl w:val="2"/>
        <w:numId w:val="2"/>
      </w:numPr>
      <w:suppressAutoHyphens/>
      <w:spacing w:before="120" w:after="120" w:line="240" w:lineRule="auto"/>
      <w:jc w:val="both"/>
      <w:outlineLvl w:val="2"/>
    </w:pPr>
    <w:rPr>
      <w:rFonts w:ascii="Times New Roman" w:eastAsia="Times New Roman" w:hAnsi="Times New Roman" w:cs="Times New Roman"/>
      <w:b/>
      <w:bCs/>
      <w:sz w:val="28"/>
      <w:szCs w:val="28"/>
      <w:lang w:eastAsia="ru-RU"/>
    </w:rPr>
  </w:style>
  <w:style w:type="paragraph" w:styleId="40">
    <w:name w:val="heading 4"/>
    <w:basedOn w:val="a0"/>
    <w:next w:val="a0"/>
    <w:link w:val="42"/>
    <w:qFormat/>
    <w:rsid w:val="00875290"/>
    <w:pPr>
      <w:keepNext/>
      <w:numPr>
        <w:ilvl w:val="3"/>
        <w:numId w:val="2"/>
      </w:numPr>
      <w:tabs>
        <w:tab w:val="left" w:pos="1134"/>
      </w:tabs>
      <w:suppressAutoHyphens/>
      <w:spacing w:before="240" w:after="120" w:line="240" w:lineRule="auto"/>
      <w:jc w:val="both"/>
      <w:outlineLvl w:val="3"/>
    </w:pPr>
    <w:rPr>
      <w:rFonts w:ascii="Times New Roman" w:eastAsia="Times New Roman" w:hAnsi="Times New Roman" w:cs="Times New Roman"/>
      <w:b/>
      <w:bCs/>
      <w:i/>
      <w:iCs/>
      <w:sz w:val="28"/>
      <w:szCs w:val="28"/>
      <w:lang w:eastAsia="ru-RU"/>
    </w:rPr>
  </w:style>
  <w:style w:type="paragraph" w:styleId="51">
    <w:name w:val="heading 5"/>
    <w:basedOn w:val="a0"/>
    <w:next w:val="a0"/>
    <w:link w:val="52"/>
    <w:qFormat/>
    <w:rsid w:val="00875290"/>
    <w:pPr>
      <w:keepNext/>
      <w:tabs>
        <w:tab w:val="num" w:pos="1080"/>
      </w:tabs>
      <w:suppressAutoHyphens/>
      <w:spacing w:before="60" w:after="0" w:line="240" w:lineRule="auto"/>
      <w:jc w:val="both"/>
      <w:outlineLvl w:val="4"/>
    </w:pPr>
    <w:rPr>
      <w:rFonts w:ascii="Times New Roman" w:eastAsia="Times New Roman" w:hAnsi="Times New Roman" w:cs="Times New Roman"/>
      <w:b/>
      <w:bCs/>
      <w:sz w:val="26"/>
      <w:szCs w:val="26"/>
      <w:lang w:eastAsia="ru-RU"/>
    </w:rPr>
  </w:style>
  <w:style w:type="paragraph" w:styleId="60">
    <w:name w:val="heading 6"/>
    <w:aliases w:val="RTC 6, RTC 6"/>
    <w:basedOn w:val="a0"/>
    <w:next w:val="a0"/>
    <w:link w:val="61"/>
    <w:qFormat/>
    <w:rsid w:val="00875290"/>
    <w:pPr>
      <w:widowControl w:val="0"/>
      <w:suppressAutoHyphens/>
      <w:spacing w:before="240" w:after="60" w:line="240" w:lineRule="auto"/>
      <w:jc w:val="both"/>
      <w:outlineLvl w:val="5"/>
    </w:pPr>
    <w:rPr>
      <w:rFonts w:ascii="Times New Roman" w:eastAsia="Times New Roman" w:hAnsi="Times New Roman" w:cs="Times New Roman"/>
      <w:b/>
      <w:bCs/>
      <w:lang w:eastAsia="ru-RU"/>
    </w:rPr>
  </w:style>
  <w:style w:type="paragraph" w:styleId="7">
    <w:name w:val="heading 7"/>
    <w:aliases w:val="RTC7"/>
    <w:basedOn w:val="a0"/>
    <w:next w:val="a0"/>
    <w:link w:val="70"/>
    <w:qFormat/>
    <w:rsid w:val="00875290"/>
    <w:pPr>
      <w:widowControl w:val="0"/>
      <w:suppressAutoHyphens/>
      <w:spacing w:before="240" w:after="60" w:line="240" w:lineRule="auto"/>
      <w:jc w:val="both"/>
      <w:outlineLvl w:val="6"/>
    </w:pPr>
    <w:rPr>
      <w:rFonts w:ascii="Times New Roman" w:eastAsia="Times New Roman" w:hAnsi="Times New Roman" w:cs="Times New Roman"/>
      <w:sz w:val="26"/>
      <w:szCs w:val="26"/>
      <w:lang w:eastAsia="ru-RU"/>
    </w:rPr>
  </w:style>
  <w:style w:type="paragraph" w:styleId="8">
    <w:name w:val="heading 8"/>
    <w:basedOn w:val="a0"/>
    <w:next w:val="a0"/>
    <w:link w:val="80"/>
    <w:qFormat/>
    <w:rsid w:val="00875290"/>
    <w:pPr>
      <w:widowControl w:val="0"/>
      <w:suppressAutoHyphens/>
      <w:spacing w:before="240" w:after="60" w:line="240" w:lineRule="auto"/>
      <w:jc w:val="both"/>
      <w:outlineLvl w:val="7"/>
    </w:pPr>
    <w:rPr>
      <w:rFonts w:ascii="Times New Roman" w:eastAsia="Times New Roman" w:hAnsi="Times New Roman" w:cs="Times New Roman"/>
      <w:i/>
      <w:iCs/>
      <w:sz w:val="26"/>
      <w:szCs w:val="26"/>
      <w:lang w:eastAsia="ru-RU"/>
    </w:rPr>
  </w:style>
  <w:style w:type="paragraph" w:styleId="9">
    <w:name w:val="heading 9"/>
    <w:basedOn w:val="a0"/>
    <w:next w:val="a0"/>
    <w:link w:val="90"/>
    <w:qFormat/>
    <w:rsid w:val="00875290"/>
    <w:pPr>
      <w:widowControl w:val="0"/>
      <w:suppressAutoHyphens/>
      <w:spacing w:before="240" w:after="60" w:line="240" w:lineRule="auto"/>
      <w:jc w:val="both"/>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basedOn w:val="a1"/>
    <w:link w:val="12"/>
    <w:rsid w:val="00875290"/>
    <w:rPr>
      <w:rFonts w:ascii="Arial" w:eastAsia="Times New Roman" w:hAnsi="Arial" w:cs="Times New Roman"/>
      <w:b/>
      <w:caps/>
      <w:sz w:val="32"/>
      <w:szCs w:val="20"/>
      <w:lang w:eastAsia="ru-RU"/>
    </w:rPr>
  </w:style>
  <w:style w:type="character" w:customStyle="1" w:styleId="22">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1"/>
    <w:link w:val="21"/>
    <w:uiPriority w:val="9"/>
    <w:rsid w:val="00875290"/>
    <w:rPr>
      <w:rFonts w:ascii="Arial" w:eastAsia="Times New Roman" w:hAnsi="Arial" w:cs="Times New Roman"/>
      <w:b/>
      <w:bCs/>
      <w:caps/>
      <w:sz w:val="24"/>
      <w:szCs w:val="32"/>
      <w:lang w:val="x-none" w:eastAsia="x-none"/>
    </w:rPr>
  </w:style>
  <w:style w:type="character" w:customStyle="1" w:styleId="31">
    <w:name w:val="Заголовок 3 Знак"/>
    <w:aliases w:val="H3 Знак"/>
    <w:basedOn w:val="a1"/>
    <w:link w:val="30"/>
    <w:rsid w:val="00875290"/>
    <w:rPr>
      <w:rFonts w:ascii="Times New Roman" w:eastAsia="Times New Roman" w:hAnsi="Times New Roman" w:cs="Times New Roman"/>
      <w:b/>
      <w:bCs/>
      <w:sz w:val="28"/>
      <w:szCs w:val="28"/>
      <w:lang w:eastAsia="ru-RU"/>
    </w:rPr>
  </w:style>
  <w:style w:type="character" w:customStyle="1" w:styleId="42">
    <w:name w:val="Заголовок 4 Знак"/>
    <w:basedOn w:val="a1"/>
    <w:link w:val="40"/>
    <w:rsid w:val="00875290"/>
    <w:rPr>
      <w:rFonts w:ascii="Times New Roman" w:eastAsia="Times New Roman" w:hAnsi="Times New Roman" w:cs="Times New Roman"/>
      <w:b/>
      <w:bCs/>
      <w:i/>
      <w:iCs/>
      <w:sz w:val="28"/>
      <w:szCs w:val="28"/>
      <w:lang w:eastAsia="ru-RU"/>
    </w:rPr>
  </w:style>
  <w:style w:type="character" w:customStyle="1" w:styleId="52">
    <w:name w:val="Заголовок 5 Знак"/>
    <w:basedOn w:val="a1"/>
    <w:link w:val="51"/>
    <w:rsid w:val="00875290"/>
    <w:rPr>
      <w:rFonts w:ascii="Times New Roman" w:eastAsia="Times New Roman" w:hAnsi="Times New Roman" w:cs="Times New Roman"/>
      <w:b/>
      <w:bCs/>
      <w:sz w:val="26"/>
      <w:szCs w:val="26"/>
      <w:lang w:eastAsia="ru-RU"/>
    </w:rPr>
  </w:style>
  <w:style w:type="character" w:customStyle="1" w:styleId="61">
    <w:name w:val="Заголовок 6 Знак"/>
    <w:aliases w:val="RTC 6 Знак, RTC 6 Знак"/>
    <w:basedOn w:val="a1"/>
    <w:link w:val="60"/>
    <w:rsid w:val="00875290"/>
    <w:rPr>
      <w:rFonts w:ascii="Times New Roman" w:eastAsia="Times New Roman" w:hAnsi="Times New Roman" w:cs="Times New Roman"/>
      <w:b/>
      <w:bCs/>
      <w:lang w:eastAsia="ru-RU"/>
    </w:rPr>
  </w:style>
  <w:style w:type="character" w:customStyle="1" w:styleId="70">
    <w:name w:val="Заголовок 7 Знак"/>
    <w:aliases w:val="RTC7 Знак"/>
    <w:basedOn w:val="a1"/>
    <w:link w:val="7"/>
    <w:rsid w:val="00875290"/>
    <w:rPr>
      <w:rFonts w:ascii="Times New Roman" w:eastAsia="Times New Roman" w:hAnsi="Times New Roman" w:cs="Times New Roman"/>
      <w:sz w:val="26"/>
      <w:szCs w:val="26"/>
      <w:lang w:eastAsia="ru-RU"/>
    </w:rPr>
  </w:style>
  <w:style w:type="character" w:customStyle="1" w:styleId="80">
    <w:name w:val="Заголовок 8 Знак"/>
    <w:basedOn w:val="a1"/>
    <w:link w:val="8"/>
    <w:rsid w:val="00875290"/>
    <w:rPr>
      <w:rFonts w:ascii="Times New Roman" w:eastAsia="Times New Roman" w:hAnsi="Times New Roman" w:cs="Times New Roman"/>
      <w:i/>
      <w:iCs/>
      <w:sz w:val="26"/>
      <w:szCs w:val="26"/>
      <w:lang w:eastAsia="ru-RU"/>
    </w:rPr>
  </w:style>
  <w:style w:type="character" w:customStyle="1" w:styleId="90">
    <w:name w:val="Заголовок 9 Знак"/>
    <w:basedOn w:val="a1"/>
    <w:link w:val="9"/>
    <w:rsid w:val="00875290"/>
    <w:rPr>
      <w:rFonts w:ascii="Arial" w:eastAsia="Times New Roman" w:hAnsi="Arial" w:cs="Arial"/>
      <w:lang w:eastAsia="ru-RU"/>
    </w:rPr>
  </w:style>
  <w:style w:type="paragraph" w:styleId="a4">
    <w:name w:val="List Paragraph"/>
    <w:aliases w:val="Bullet List,FooterText,numbered,Paragraphe de liste1,lp1,Цветной список - Акцент 11,Bullet_IRAO,List Paragraph,Абзац списка3,it_List1,Абзац списка литеральный,Спск_ненум,Num Bullet 1,Table Number Paragraph,Bullet Number"/>
    <w:basedOn w:val="a0"/>
    <w:link w:val="a5"/>
    <w:uiPriority w:val="34"/>
    <w:qFormat/>
    <w:rsid w:val="00875290"/>
    <w:pPr>
      <w:ind w:left="720"/>
      <w:contextualSpacing/>
    </w:pPr>
  </w:style>
  <w:style w:type="paragraph" w:customStyle="1" w:styleId="Default">
    <w:name w:val="Default"/>
    <w:rsid w:val="0087529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3">
    <w:name w:val="Пункт-3"/>
    <w:basedOn w:val="a0"/>
    <w:rsid w:val="00875290"/>
    <w:pPr>
      <w:tabs>
        <w:tab w:val="left" w:pos="851"/>
        <w:tab w:val="num" w:pos="1418"/>
      </w:tabs>
      <w:spacing w:after="0" w:line="240" w:lineRule="auto"/>
      <w:ind w:left="284"/>
      <w:jc w:val="both"/>
    </w:pPr>
    <w:rPr>
      <w:rFonts w:ascii="Times New Roman" w:eastAsia="Times New Roman" w:hAnsi="Times New Roman" w:cs="Times New Roman"/>
      <w:sz w:val="24"/>
      <w:szCs w:val="24"/>
      <w:lang w:eastAsia="ru-RU"/>
    </w:rPr>
  </w:style>
  <w:style w:type="paragraph" w:styleId="a6">
    <w:name w:val="Balloon Text"/>
    <w:basedOn w:val="a0"/>
    <w:link w:val="a7"/>
    <w:uiPriority w:val="99"/>
    <w:semiHidden/>
    <w:rsid w:val="00875290"/>
    <w:pPr>
      <w:spacing w:after="0" w:line="240" w:lineRule="auto"/>
      <w:jc w:val="both"/>
    </w:pPr>
    <w:rPr>
      <w:rFonts w:ascii="Tahoma" w:eastAsia="Times New Roman" w:hAnsi="Tahoma" w:cs="Tahoma"/>
      <w:sz w:val="16"/>
      <w:szCs w:val="16"/>
      <w:lang w:eastAsia="ru-RU"/>
    </w:rPr>
  </w:style>
  <w:style w:type="character" w:customStyle="1" w:styleId="a7">
    <w:name w:val="Текст выноски Знак"/>
    <w:basedOn w:val="a1"/>
    <w:link w:val="a6"/>
    <w:uiPriority w:val="99"/>
    <w:semiHidden/>
    <w:rsid w:val="00875290"/>
    <w:rPr>
      <w:rFonts w:ascii="Tahoma" w:eastAsia="Times New Roman" w:hAnsi="Tahoma" w:cs="Tahoma"/>
      <w:sz w:val="16"/>
      <w:szCs w:val="16"/>
      <w:lang w:eastAsia="ru-RU"/>
    </w:rPr>
  </w:style>
  <w:style w:type="paragraph" w:styleId="a8">
    <w:name w:val="header"/>
    <w:aliases w:val="Linie,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Знак23,Titul,Heder,Верхний колонтитул1,Верхний колонтитул2"/>
    <w:basedOn w:val="a0"/>
    <w:link w:val="a9"/>
    <w:uiPriority w:val="99"/>
    <w:rsid w:val="00875290"/>
    <w:pPr>
      <w:tabs>
        <w:tab w:val="center" w:pos="4677"/>
        <w:tab w:val="right" w:pos="9355"/>
      </w:tabs>
      <w:spacing w:after="0" w:line="240" w:lineRule="auto"/>
      <w:jc w:val="both"/>
    </w:pPr>
    <w:rPr>
      <w:rFonts w:ascii="Times New Roman" w:eastAsia="Times New Roman" w:hAnsi="Times New Roman" w:cs="Times New Roman"/>
      <w:sz w:val="24"/>
      <w:szCs w:val="24"/>
      <w:lang w:val="x-none" w:eastAsia="x-none"/>
    </w:rPr>
  </w:style>
  <w:style w:type="character" w:customStyle="1" w:styleId="a9">
    <w:name w:val="Верхний колонтитул Знак"/>
    <w:aliases w:val="Linie Знак,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Знак23 Знак,Titul Знак,Heder Знак1"/>
    <w:basedOn w:val="a1"/>
    <w:link w:val="a8"/>
    <w:uiPriority w:val="99"/>
    <w:rsid w:val="00875290"/>
    <w:rPr>
      <w:rFonts w:ascii="Times New Roman" w:eastAsia="Times New Roman" w:hAnsi="Times New Roman" w:cs="Times New Roman"/>
      <w:sz w:val="24"/>
      <w:szCs w:val="24"/>
      <w:lang w:val="x-none" w:eastAsia="x-none"/>
    </w:rPr>
  </w:style>
  <w:style w:type="paragraph" w:styleId="aa">
    <w:name w:val="footer"/>
    <w:basedOn w:val="a0"/>
    <w:link w:val="ab"/>
    <w:uiPriority w:val="99"/>
    <w:rsid w:val="00875290"/>
    <w:pPr>
      <w:tabs>
        <w:tab w:val="center" w:pos="4677"/>
        <w:tab w:val="right" w:pos="9355"/>
      </w:tabs>
      <w:spacing w:after="0" w:line="240" w:lineRule="auto"/>
      <w:jc w:val="both"/>
    </w:pPr>
    <w:rPr>
      <w:rFonts w:ascii="Times New Roman" w:eastAsia="Times New Roman" w:hAnsi="Times New Roman" w:cs="Times New Roman"/>
      <w:sz w:val="24"/>
      <w:szCs w:val="24"/>
      <w:lang w:eastAsia="ru-RU"/>
    </w:rPr>
  </w:style>
  <w:style w:type="character" w:customStyle="1" w:styleId="ab">
    <w:name w:val="Нижний колонтитул Знак"/>
    <w:basedOn w:val="a1"/>
    <w:link w:val="aa"/>
    <w:uiPriority w:val="99"/>
    <w:rsid w:val="00875290"/>
    <w:rPr>
      <w:rFonts w:ascii="Times New Roman" w:eastAsia="Times New Roman" w:hAnsi="Times New Roman" w:cs="Times New Roman"/>
      <w:sz w:val="24"/>
      <w:szCs w:val="24"/>
      <w:lang w:eastAsia="ru-RU"/>
    </w:rPr>
  </w:style>
  <w:style w:type="paragraph" w:styleId="ac">
    <w:name w:val="annotation text"/>
    <w:basedOn w:val="a0"/>
    <w:link w:val="ad"/>
    <w:uiPriority w:val="99"/>
    <w:semiHidden/>
    <w:rsid w:val="00875290"/>
    <w:pPr>
      <w:spacing w:after="0" w:line="240" w:lineRule="auto"/>
      <w:jc w:val="both"/>
    </w:pPr>
    <w:rPr>
      <w:rFonts w:ascii="Times New Roman" w:eastAsia="Times New Roman" w:hAnsi="Times New Roman" w:cs="Times New Roman"/>
      <w:sz w:val="20"/>
      <w:szCs w:val="20"/>
      <w:lang w:eastAsia="ru-RU"/>
    </w:rPr>
  </w:style>
  <w:style w:type="character" w:customStyle="1" w:styleId="ad">
    <w:name w:val="Текст примечания Знак"/>
    <w:basedOn w:val="a1"/>
    <w:link w:val="ac"/>
    <w:uiPriority w:val="99"/>
    <w:semiHidden/>
    <w:rsid w:val="00875290"/>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rsid w:val="00875290"/>
    <w:rPr>
      <w:b/>
      <w:bCs/>
    </w:rPr>
  </w:style>
  <w:style w:type="character" w:customStyle="1" w:styleId="af">
    <w:name w:val="Тема примечания Знак"/>
    <w:basedOn w:val="ad"/>
    <w:link w:val="ae"/>
    <w:uiPriority w:val="99"/>
    <w:semiHidden/>
    <w:rsid w:val="00875290"/>
    <w:rPr>
      <w:rFonts w:ascii="Times New Roman" w:eastAsia="Times New Roman" w:hAnsi="Times New Roman" w:cs="Times New Roman"/>
      <w:b/>
      <w:bCs/>
      <w:sz w:val="20"/>
      <w:szCs w:val="20"/>
      <w:lang w:eastAsia="ru-RU"/>
    </w:rPr>
  </w:style>
  <w:style w:type="paragraph" w:styleId="af0">
    <w:name w:val="Document Map"/>
    <w:basedOn w:val="a0"/>
    <w:link w:val="af1"/>
    <w:semiHidden/>
    <w:rsid w:val="00875290"/>
    <w:pPr>
      <w:shd w:val="clear" w:color="auto" w:fill="000080"/>
      <w:spacing w:after="0" w:line="240" w:lineRule="auto"/>
      <w:jc w:val="both"/>
    </w:pPr>
    <w:rPr>
      <w:rFonts w:ascii="Tahoma" w:eastAsia="Times New Roman" w:hAnsi="Tahoma" w:cs="Tahoma"/>
      <w:sz w:val="20"/>
      <w:szCs w:val="20"/>
      <w:lang w:eastAsia="ru-RU"/>
    </w:rPr>
  </w:style>
  <w:style w:type="character" w:customStyle="1" w:styleId="af1">
    <w:name w:val="Схема документа Знак"/>
    <w:basedOn w:val="a1"/>
    <w:link w:val="af0"/>
    <w:semiHidden/>
    <w:rsid w:val="00875290"/>
    <w:rPr>
      <w:rFonts w:ascii="Tahoma" w:eastAsia="Times New Roman" w:hAnsi="Tahoma" w:cs="Tahoma"/>
      <w:sz w:val="20"/>
      <w:szCs w:val="20"/>
      <w:shd w:val="clear" w:color="auto" w:fill="000080"/>
      <w:lang w:eastAsia="ru-RU"/>
    </w:rPr>
  </w:style>
  <w:style w:type="paragraph" w:customStyle="1" w:styleId="-30">
    <w:name w:val="Подзаголовок-3"/>
    <w:basedOn w:val="-3"/>
    <w:autoRedefine/>
    <w:rsid w:val="00875290"/>
    <w:pPr>
      <w:keepNext/>
      <w:outlineLvl w:val="2"/>
    </w:pPr>
    <w:rPr>
      <w:rFonts w:ascii="Arial" w:eastAsia="Arial Unicode MS" w:hAnsi="Arial"/>
      <w:b/>
      <w:bCs/>
      <w:i/>
      <w:caps/>
      <w:sz w:val="20"/>
    </w:rPr>
  </w:style>
  <w:style w:type="character" w:styleId="af2">
    <w:name w:val="Emphasis"/>
    <w:qFormat/>
    <w:rsid w:val="00875290"/>
    <w:rPr>
      <w:rFonts w:cs="Times New Roman"/>
      <w:i/>
    </w:rPr>
  </w:style>
  <w:style w:type="character" w:styleId="af3">
    <w:name w:val="Hyperlink"/>
    <w:uiPriority w:val="99"/>
    <w:rsid w:val="00875290"/>
    <w:rPr>
      <w:rFonts w:cs="Times New Roman"/>
      <w:color w:val="0000FF"/>
      <w:u w:val="single"/>
    </w:rPr>
  </w:style>
  <w:style w:type="character" w:styleId="af4">
    <w:name w:val="annotation reference"/>
    <w:uiPriority w:val="99"/>
    <w:rsid w:val="00875290"/>
    <w:rPr>
      <w:rFonts w:cs="Times New Roman"/>
      <w:sz w:val="16"/>
    </w:rPr>
  </w:style>
  <w:style w:type="character" w:styleId="af5">
    <w:name w:val="footnote reference"/>
    <w:aliases w:val="fr,Used by Word for Help footnote symbols"/>
    <w:semiHidden/>
    <w:rsid w:val="00875290"/>
    <w:rPr>
      <w:rFonts w:cs="Times New Roman"/>
      <w:vertAlign w:val="superscript"/>
    </w:rPr>
  </w:style>
  <w:style w:type="paragraph" w:styleId="af6">
    <w:name w:val="List Bullet"/>
    <w:basedOn w:val="a0"/>
    <w:autoRedefine/>
    <w:rsid w:val="00875290"/>
    <w:pPr>
      <w:widowControl w:val="0"/>
      <w:tabs>
        <w:tab w:val="num" w:pos="405"/>
        <w:tab w:val="num" w:pos="644"/>
      </w:tabs>
      <w:autoSpaceDE w:val="0"/>
      <w:autoSpaceDN w:val="0"/>
      <w:adjustRightInd w:val="0"/>
      <w:spacing w:before="120" w:after="0" w:line="288" w:lineRule="auto"/>
      <w:ind w:left="360"/>
      <w:jc w:val="both"/>
      <w:textAlignment w:val="baseline"/>
    </w:pPr>
    <w:rPr>
      <w:rFonts w:ascii="Times New Roman" w:eastAsia="Times New Roman" w:hAnsi="Times New Roman" w:cs="Times New Roman"/>
      <w:sz w:val="28"/>
      <w:szCs w:val="28"/>
      <w:lang w:eastAsia="ru-RU"/>
    </w:rPr>
  </w:style>
  <w:style w:type="paragraph" w:styleId="24">
    <w:name w:val="List Bullet 2"/>
    <w:basedOn w:val="a0"/>
    <w:autoRedefine/>
    <w:rsid w:val="00875290"/>
    <w:pPr>
      <w:widowControl w:val="0"/>
      <w:adjustRightInd w:val="0"/>
      <w:spacing w:before="120" w:after="0" w:line="360" w:lineRule="atLeast"/>
      <w:jc w:val="both"/>
      <w:textAlignment w:val="baseline"/>
    </w:pPr>
    <w:rPr>
      <w:rFonts w:ascii="Times New Roman" w:eastAsia="Times New Roman" w:hAnsi="Times New Roman" w:cs="Times New Roman"/>
      <w:sz w:val="28"/>
      <w:szCs w:val="20"/>
      <w:lang w:eastAsia="ru-RU"/>
    </w:rPr>
  </w:style>
  <w:style w:type="paragraph" w:styleId="32">
    <w:name w:val="List Bullet 3"/>
    <w:basedOn w:val="a0"/>
    <w:autoRedefine/>
    <w:rsid w:val="00875290"/>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cs="Times New Roman"/>
      <w:i/>
      <w:iCs/>
      <w:sz w:val="28"/>
      <w:szCs w:val="24"/>
      <w:lang w:eastAsia="ru-RU"/>
    </w:rPr>
  </w:style>
  <w:style w:type="paragraph" w:styleId="af7">
    <w:name w:val="caption"/>
    <w:basedOn w:val="a0"/>
    <w:next w:val="a0"/>
    <w:qFormat/>
    <w:rsid w:val="00875290"/>
    <w:pPr>
      <w:keepNext/>
      <w:suppressAutoHyphens/>
      <w:spacing w:after="0" w:line="240" w:lineRule="auto"/>
      <w:jc w:val="both"/>
    </w:pPr>
    <w:rPr>
      <w:rFonts w:ascii="Times New Roman" w:eastAsia="Times New Roman" w:hAnsi="Times New Roman" w:cs="Times New Roman"/>
      <w:i/>
      <w:iCs/>
      <w:sz w:val="28"/>
      <w:szCs w:val="24"/>
      <w:lang w:eastAsia="ru-RU"/>
    </w:rPr>
  </w:style>
  <w:style w:type="character" w:styleId="af8">
    <w:name w:val="page number"/>
    <w:rsid w:val="00875290"/>
    <w:rPr>
      <w:rFonts w:ascii="Times New Roman" w:hAnsi="Times New Roman" w:cs="Times New Roman"/>
      <w:sz w:val="20"/>
    </w:rPr>
  </w:style>
  <w:style w:type="paragraph" w:styleId="af9">
    <w:name w:val="List Number"/>
    <w:basedOn w:val="a0"/>
    <w:rsid w:val="00875290"/>
    <w:pPr>
      <w:tabs>
        <w:tab w:val="num" w:pos="360"/>
      </w:tabs>
      <w:autoSpaceDE w:val="0"/>
      <w:autoSpaceDN w:val="0"/>
      <w:spacing w:before="60" w:after="0" w:line="288" w:lineRule="auto"/>
      <w:ind w:left="360" w:hanging="360"/>
      <w:jc w:val="both"/>
    </w:pPr>
    <w:rPr>
      <w:rFonts w:ascii="Times New Roman" w:eastAsia="Times New Roman" w:hAnsi="Times New Roman" w:cs="Times New Roman"/>
      <w:sz w:val="28"/>
      <w:szCs w:val="28"/>
      <w:lang w:eastAsia="ru-RU"/>
    </w:rPr>
  </w:style>
  <w:style w:type="paragraph" w:styleId="25">
    <w:name w:val="List Number 2"/>
    <w:basedOn w:val="a0"/>
    <w:rsid w:val="00875290"/>
    <w:pPr>
      <w:spacing w:before="60" w:after="0" w:line="240" w:lineRule="auto"/>
      <w:jc w:val="both"/>
      <w:outlineLvl w:val="1"/>
    </w:pPr>
    <w:rPr>
      <w:rFonts w:ascii="Times New Roman" w:eastAsia="Times New Roman" w:hAnsi="Times New Roman" w:cs="Times New Roman"/>
      <w:kern w:val="20"/>
      <w:sz w:val="28"/>
      <w:szCs w:val="20"/>
      <w:lang w:eastAsia="ru-RU"/>
    </w:rPr>
  </w:style>
  <w:style w:type="paragraph" w:styleId="afa">
    <w:name w:val="Normal (Web)"/>
    <w:basedOn w:val="a0"/>
    <w:rsid w:val="00875290"/>
    <w:pPr>
      <w:spacing w:after="0" w:line="240" w:lineRule="auto"/>
      <w:ind w:firstLine="567"/>
      <w:jc w:val="both"/>
    </w:pPr>
    <w:rPr>
      <w:rFonts w:ascii="Times New Roman" w:eastAsia="Times New Roman" w:hAnsi="Times New Roman" w:cs="Times New Roman"/>
      <w:sz w:val="28"/>
      <w:szCs w:val="24"/>
      <w:lang w:eastAsia="ru-RU"/>
    </w:rPr>
  </w:style>
  <w:style w:type="paragraph" w:styleId="14">
    <w:name w:val="toc 1"/>
    <w:basedOn w:val="a0"/>
    <w:next w:val="a0"/>
    <w:autoRedefine/>
    <w:uiPriority w:val="39"/>
    <w:rsid w:val="00C328D3"/>
    <w:pPr>
      <w:tabs>
        <w:tab w:val="left" w:pos="709"/>
        <w:tab w:val="right" w:leader="dot" w:pos="9627"/>
      </w:tabs>
      <w:spacing w:after="120"/>
    </w:pPr>
    <w:rPr>
      <w:rFonts w:ascii="Times New Roman" w:hAnsi="Times New Roman" w:cs="Times New Roman"/>
      <w:b/>
      <w:bCs/>
      <w:noProof/>
      <w:color w:val="000000" w:themeColor="text1"/>
      <w:sz w:val="24"/>
      <w:szCs w:val="24"/>
    </w:rPr>
  </w:style>
  <w:style w:type="paragraph" w:styleId="26">
    <w:name w:val="toc 2"/>
    <w:basedOn w:val="a0"/>
    <w:next w:val="a0"/>
    <w:autoRedefine/>
    <w:uiPriority w:val="39"/>
    <w:rsid w:val="00875290"/>
    <w:pPr>
      <w:spacing w:before="240" w:after="0"/>
    </w:pPr>
    <w:rPr>
      <w:rFonts w:cstheme="minorHAnsi"/>
      <w:b/>
      <w:bCs/>
      <w:sz w:val="20"/>
      <w:szCs w:val="20"/>
    </w:rPr>
  </w:style>
  <w:style w:type="paragraph" w:styleId="33">
    <w:name w:val="toc 3"/>
    <w:basedOn w:val="a0"/>
    <w:next w:val="a0"/>
    <w:autoRedefine/>
    <w:uiPriority w:val="39"/>
    <w:rsid w:val="00875290"/>
    <w:pPr>
      <w:spacing w:after="0"/>
      <w:ind w:left="220"/>
    </w:pPr>
    <w:rPr>
      <w:rFonts w:cstheme="minorHAnsi"/>
      <w:sz w:val="20"/>
      <w:szCs w:val="20"/>
    </w:rPr>
  </w:style>
  <w:style w:type="paragraph" w:styleId="62">
    <w:name w:val="toc 6"/>
    <w:basedOn w:val="a0"/>
    <w:next w:val="a0"/>
    <w:autoRedefine/>
    <w:uiPriority w:val="39"/>
    <w:rsid w:val="00875290"/>
    <w:pPr>
      <w:spacing w:after="0"/>
      <w:ind w:left="880"/>
    </w:pPr>
    <w:rPr>
      <w:rFonts w:cstheme="minorHAnsi"/>
      <w:sz w:val="20"/>
      <w:szCs w:val="20"/>
    </w:rPr>
  </w:style>
  <w:style w:type="paragraph" w:customStyle="1" w:styleId="-4">
    <w:name w:val="пункт-4"/>
    <w:basedOn w:val="a0"/>
    <w:rsid w:val="00875290"/>
    <w:pPr>
      <w:tabs>
        <w:tab w:val="num" w:pos="1701"/>
      </w:tabs>
      <w:spacing w:after="0" w:line="288" w:lineRule="auto"/>
      <w:ind w:firstLine="567"/>
      <w:jc w:val="both"/>
    </w:pPr>
    <w:rPr>
      <w:rFonts w:ascii="Times New Roman" w:eastAsia="Times New Roman" w:hAnsi="Times New Roman" w:cs="Times New Roman"/>
      <w:sz w:val="28"/>
      <w:szCs w:val="28"/>
      <w:lang w:eastAsia="ru-RU"/>
    </w:rPr>
  </w:style>
  <w:style w:type="character" w:styleId="afb">
    <w:name w:val="FollowedHyperlink"/>
    <w:uiPriority w:val="99"/>
    <w:rsid w:val="00875290"/>
    <w:rPr>
      <w:rFonts w:cs="Times New Roman"/>
      <w:color w:val="800080"/>
      <w:u w:val="single"/>
    </w:rPr>
  </w:style>
  <w:style w:type="paragraph" w:customStyle="1" w:styleId="-50">
    <w:name w:val="пункт-5"/>
    <w:basedOn w:val="a0"/>
    <w:link w:val="-51"/>
    <w:rsid w:val="00875290"/>
    <w:pPr>
      <w:tabs>
        <w:tab w:val="num" w:pos="1701"/>
      </w:tabs>
      <w:spacing w:after="0" w:line="288" w:lineRule="auto"/>
      <w:ind w:firstLine="567"/>
      <w:jc w:val="both"/>
    </w:pPr>
    <w:rPr>
      <w:rFonts w:ascii="Times New Roman" w:eastAsia="Times New Roman" w:hAnsi="Times New Roman" w:cs="Times New Roman"/>
      <w:sz w:val="28"/>
      <w:szCs w:val="20"/>
      <w:lang w:eastAsia="ru-RU"/>
    </w:rPr>
  </w:style>
  <w:style w:type="character" w:customStyle="1" w:styleId="-51">
    <w:name w:val="пункт-5 Знак"/>
    <w:link w:val="-50"/>
    <w:locked/>
    <w:rsid w:val="00875290"/>
    <w:rPr>
      <w:rFonts w:ascii="Times New Roman" w:eastAsia="Times New Roman" w:hAnsi="Times New Roman" w:cs="Times New Roman"/>
      <w:sz w:val="28"/>
      <w:szCs w:val="20"/>
      <w:lang w:eastAsia="ru-RU"/>
    </w:rPr>
  </w:style>
  <w:style w:type="paragraph" w:customStyle="1" w:styleId="-60">
    <w:name w:val="пункт-6"/>
    <w:basedOn w:val="a0"/>
    <w:rsid w:val="00875290"/>
    <w:pPr>
      <w:tabs>
        <w:tab w:val="num" w:pos="1701"/>
      </w:tabs>
      <w:spacing w:after="0" w:line="288" w:lineRule="auto"/>
      <w:ind w:firstLine="567"/>
      <w:jc w:val="both"/>
    </w:pPr>
    <w:rPr>
      <w:rFonts w:ascii="Times New Roman" w:eastAsia="Times New Roman" w:hAnsi="Times New Roman" w:cs="Times New Roman"/>
      <w:sz w:val="28"/>
      <w:szCs w:val="28"/>
      <w:lang w:eastAsia="ru-RU"/>
    </w:rPr>
  </w:style>
  <w:style w:type="paragraph" w:customStyle="1" w:styleId="-70">
    <w:name w:val="пункт-7"/>
    <w:basedOn w:val="a0"/>
    <w:rsid w:val="00875290"/>
    <w:pPr>
      <w:tabs>
        <w:tab w:val="num" w:pos="1701"/>
      </w:tabs>
      <w:spacing w:after="0" w:line="288" w:lineRule="auto"/>
      <w:ind w:firstLine="567"/>
      <w:jc w:val="both"/>
    </w:pPr>
    <w:rPr>
      <w:rFonts w:ascii="Times New Roman" w:eastAsia="Times New Roman" w:hAnsi="Times New Roman" w:cs="Times New Roman"/>
      <w:sz w:val="28"/>
      <w:szCs w:val="28"/>
      <w:lang w:eastAsia="ru-RU"/>
    </w:rPr>
  </w:style>
  <w:style w:type="table" w:styleId="afc">
    <w:name w:val="Table Grid"/>
    <w:basedOn w:val="a2"/>
    <w:uiPriority w:val="39"/>
    <w:rsid w:val="00875290"/>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Strong"/>
    <w:qFormat/>
    <w:rsid w:val="00875290"/>
    <w:rPr>
      <w:rFonts w:cs="Times New Roman"/>
      <w:b/>
    </w:rPr>
  </w:style>
  <w:style w:type="paragraph" w:customStyle="1" w:styleId="afe">
    <w:name w:val="Структура"/>
    <w:basedOn w:val="a0"/>
    <w:semiHidden/>
    <w:rsid w:val="00875290"/>
    <w:pPr>
      <w:pageBreakBefore/>
      <w:pBdr>
        <w:bottom w:val="thinThickSmallGap" w:sz="24" w:space="1" w:color="auto"/>
      </w:pBdr>
      <w:tabs>
        <w:tab w:val="left" w:pos="851"/>
      </w:tabs>
      <w:suppressAutoHyphens/>
      <w:spacing w:before="480" w:after="240" w:line="240" w:lineRule="auto"/>
      <w:ind w:right="2835"/>
      <w:jc w:val="both"/>
      <w:outlineLvl w:val="0"/>
    </w:pPr>
    <w:rPr>
      <w:rFonts w:ascii="Arial" w:eastAsia="Times New Roman" w:hAnsi="Arial" w:cs="Arial"/>
      <w:b/>
      <w:bCs/>
      <w:caps/>
      <w:sz w:val="36"/>
      <w:szCs w:val="36"/>
      <w:lang w:eastAsia="ru-RU"/>
    </w:rPr>
  </w:style>
  <w:style w:type="paragraph" w:customStyle="1" w:styleId="aff">
    <w:name w:val="Таблица текст"/>
    <w:basedOn w:val="a0"/>
    <w:rsid w:val="00875290"/>
    <w:pPr>
      <w:spacing w:before="40" w:after="40" w:line="240" w:lineRule="auto"/>
      <w:ind w:left="57" w:right="57"/>
      <w:jc w:val="both"/>
    </w:pPr>
    <w:rPr>
      <w:rFonts w:ascii="Times New Roman" w:eastAsia="Times New Roman" w:hAnsi="Times New Roman" w:cs="Times New Roman"/>
      <w:sz w:val="24"/>
      <w:szCs w:val="24"/>
      <w:lang w:eastAsia="ru-RU"/>
    </w:rPr>
  </w:style>
  <w:style w:type="paragraph" w:customStyle="1" w:styleId="aff0">
    <w:name w:val="Таблица шапка"/>
    <w:basedOn w:val="a0"/>
    <w:link w:val="aff1"/>
    <w:rsid w:val="00875290"/>
    <w:pPr>
      <w:keepNext/>
      <w:spacing w:before="40" w:after="40" w:line="240" w:lineRule="auto"/>
      <w:ind w:left="57" w:right="57"/>
      <w:jc w:val="both"/>
    </w:pPr>
    <w:rPr>
      <w:rFonts w:ascii="Times New Roman" w:eastAsia="Times New Roman" w:hAnsi="Times New Roman" w:cs="Times New Roman"/>
      <w:sz w:val="18"/>
      <w:szCs w:val="20"/>
      <w:lang w:eastAsia="ru-RU"/>
    </w:rPr>
  </w:style>
  <w:style w:type="character" w:customStyle="1" w:styleId="aff1">
    <w:name w:val="Таблица шапка Знак"/>
    <w:link w:val="aff0"/>
    <w:locked/>
    <w:rsid w:val="00875290"/>
    <w:rPr>
      <w:rFonts w:ascii="Times New Roman" w:eastAsia="Times New Roman" w:hAnsi="Times New Roman" w:cs="Times New Roman"/>
      <w:sz w:val="18"/>
      <w:szCs w:val="20"/>
      <w:lang w:eastAsia="ru-RU"/>
    </w:rPr>
  </w:style>
  <w:style w:type="paragraph" w:customStyle="1" w:styleId="aff2">
    <w:name w:val="Текст таблицы"/>
    <w:basedOn w:val="a0"/>
    <w:semiHidden/>
    <w:rsid w:val="00875290"/>
    <w:pPr>
      <w:spacing w:before="40" w:after="40" w:line="240" w:lineRule="auto"/>
      <w:ind w:left="57" w:right="57"/>
      <w:jc w:val="both"/>
    </w:pPr>
    <w:rPr>
      <w:rFonts w:ascii="Times New Roman" w:eastAsia="Times New Roman" w:hAnsi="Times New Roman" w:cs="Times New Roman"/>
      <w:sz w:val="28"/>
      <w:szCs w:val="24"/>
      <w:lang w:eastAsia="ru-RU"/>
    </w:rPr>
  </w:style>
  <w:style w:type="paragraph" w:styleId="15">
    <w:name w:val="index 1"/>
    <w:basedOn w:val="a0"/>
    <w:next w:val="a0"/>
    <w:autoRedefine/>
    <w:semiHidden/>
    <w:rsid w:val="00875290"/>
    <w:pPr>
      <w:spacing w:after="0" w:line="240" w:lineRule="auto"/>
      <w:ind w:left="240" w:hanging="240"/>
      <w:jc w:val="both"/>
    </w:pPr>
    <w:rPr>
      <w:rFonts w:ascii="Times New Roman" w:eastAsia="Times New Roman" w:hAnsi="Times New Roman" w:cs="Times New Roman"/>
      <w:sz w:val="28"/>
      <w:szCs w:val="24"/>
      <w:lang w:val="en-US"/>
    </w:rPr>
  </w:style>
  <w:style w:type="paragraph" w:styleId="aff3">
    <w:name w:val="Block Text"/>
    <w:basedOn w:val="a0"/>
    <w:rsid w:val="00875290"/>
    <w:pPr>
      <w:spacing w:before="120" w:after="0" w:line="240" w:lineRule="auto"/>
      <w:ind w:left="170" w:right="170" w:firstLine="170"/>
      <w:jc w:val="both"/>
    </w:pPr>
    <w:rPr>
      <w:rFonts w:ascii="Times New Roman" w:eastAsia="Times New Roman" w:hAnsi="Times New Roman" w:cs="Times New Roman"/>
      <w:sz w:val="28"/>
      <w:szCs w:val="24"/>
    </w:rPr>
  </w:style>
  <w:style w:type="paragraph" w:styleId="43">
    <w:name w:val="toc 4"/>
    <w:basedOn w:val="a0"/>
    <w:next w:val="a0"/>
    <w:autoRedefine/>
    <w:uiPriority w:val="39"/>
    <w:rsid w:val="00875290"/>
    <w:pPr>
      <w:spacing w:after="0"/>
      <w:ind w:left="440"/>
    </w:pPr>
    <w:rPr>
      <w:rFonts w:cstheme="minorHAnsi"/>
      <w:sz w:val="20"/>
      <w:szCs w:val="20"/>
    </w:rPr>
  </w:style>
  <w:style w:type="paragraph" w:styleId="53">
    <w:name w:val="toc 5"/>
    <w:basedOn w:val="a0"/>
    <w:next w:val="a0"/>
    <w:autoRedefine/>
    <w:uiPriority w:val="39"/>
    <w:rsid w:val="00875290"/>
    <w:pPr>
      <w:spacing w:after="0"/>
      <w:ind w:left="660"/>
    </w:pPr>
    <w:rPr>
      <w:rFonts w:cstheme="minorHAnsi"/>
      <w:sz w:val="20"/>
      <w:szCs w:val="20"/>
    </w:rPr>
  </w:style>
  <w:style w:type="paragraph" w:styleId="71">
    <w:name w:val="toc 7"/>
    <w:basedOn w:val="a0"/>
    <w:next w:val="a0"/>
    <w:autoRedefine/>
    <w:uiPriority w:val="39"/>
    <w:rsid w:val="00875290"/>
    <w:pPr>
      <w:spacing w:after="0"/>
      <w:ind w:left="1100"/>
    </w:pPr>
    <w:rPr>
      <w:rFonts w:cstheme="minorHAnsi"/>
      <w:sz w:val="20"/>
      <w:szCs w:val="20"/>
    </w:rPr>
  </w:style>
  <w:style w:type="paragraph" w:styleId="81">
    <w:name w:val="toc 8"/>
    <w:basedOn w:val="a0"/>
    <w:next w:val="a0"/>
    <w:autoRedefine/>
    <w:uiPriority w:val="39"/>
    <w:rsid w:val="00875290"/>
    <w:pPr>
      <w:spacing w:after="0"/>
      <w:ind w:left="1320"/>
    </w:pPr>
    <w:rPr>
      <w:rFonts w:cstheme="minorHAnsi"/>
      <w:sz w:val="20"/>
      <w:szCs w:val="20"/>
    </w:rPr>
  </w:style>
  <w:style w:type="paragraph" w:styleId="91">
    <w:name w:val="toc 9"/>
    <w:basedOn w:val="a0"/>
    <w:next w:val="a0"/>
    <w:autoRedefine/>
    <w:uiPriority w:val="39"/>
    <w:rsid w:val="00875290"/>
    <w:pPr>
      <w:spacing w:after="0"/>
      <w:ind w:left="1540"/>
    </w:pPr>
    <w:rPr>
      <w:rFonts w:cstheme="minorHAnsi"/>
      <w:sz w:val="20"/>
      <w:szCs w:val="20"/>
    </w:rPr>
  </w:style>
  <w:style w:type="paragraph" w:customStyle="1" w:styleId="a">
    <w:name w:val="Глава"/>
    <w:basedOn w:val="a0"/>
    <w:rsid w:val="00875290"/>
    <w:pPr>
      <w:keepNext/>
      <w:numPr>
        <w:numId w:val="3"/>
      </w:numPr>
      <w:suppressAutoHyphens/>
      <w:spacing w:after="0" w:line="240" w:lineRule="auto"/>
      <w:jc w:val="center"/>
      <w:outlineLvl w:val="0"/>
    </w:pPr>
    <w:rPr>
      <w:rFonts w:ascii="Times New Roman" w:eastAsia="Times New Roman" w:hAnsi="Times New Roman" w:cs="Arial"/>
      <w:b/>
      <w:caps/>
      <w:sz w:val="24"/>
      <w:szCs w:val="48"/>
      <w:lang w:eastAsia="ru-RU"/>
    </w:rPr>
  </w:style>
  <w:style w:type="paragraph" w:customStyle="1" w:styleId="aff4">
    <w:name w:val="Примечание"/>
    <w:basedOn w:val="a0"/>
    <w:link w:val="aff5"/>
    <w:rsid w:val="00875290"/>
    <w:pPr>
      <w:spacing w:after="240" w:line="240" w:lineRule="auto"/>
      <w:ind w:left="1134" w:right="1134"/>
      <w:jc w:val="both"/>
    </w:pPr>
    <w:rPr>
      <w:rFonts w:ascii="Times New Roman" w:eastAsia="Times New Roman" w:hAnsi="Times New Roman" w:cs="Times New Roman"/>
      <w:spacing w:val="20"/>
      <w:sz w:val="28"/>
      <w:szCs w:val="20"/>
      <w:lang w:val="x-none" w:eastAsia="x-none"/>
    </w:rPr>
  </w:style>
  <w:style w:type="character" w:customStyle="1" w:styleId="aff5">
    <w:name w:val="Примечание Знак"/>
    <w:link w:val="aff4"/>
    <w:locked/>
    <w:rsid w:val="00875290"/>
    <w:rPr>
      <w:rFonts w:ascii="Times New Roman" w:eastAsia="Times New Roman" w:hAnsi="Times New Roman" w:cs="Times New Roman"/>
      <w:spacing w:val="20"/>
      <w:sz w:val="28"/>
      <w:szCs w:val="20"/>
      <w:lang w:val="x-none" w:eastAsia="x-none"/>
    </w:rPr>
  </w:style>
  <w:style w:type="paragraph" w:customStyle="1" w:styleId="aff6">
    <w:name w:val="Подподпункт"/>
    <w:basedOn w:val="a0"/>
    <w:link w:val="aff7"/>
    <w:rsid w:val="00875290"/>
    <w:pPr>
      <w:tabs>
        <w:tab w:val="left" w:pos="851"/>
        <w:tab w:val="left" w:pos="1134"/>
        <w:tab w:val="left" w:pos="1418"/>
        <w:tab w:val="num" w:pos="2978"/>
      </w:tabs>
      <w:spacing w:after="0" w:line="360" w:lineRule="auto"/>
      <w:ind w:left="2978" w:hanging="567"/>
      <w:jc w:val="both"/>
    </w:pPr>
    <w:rPr>
      <w:rFonts w:ascii="Times New Roman" w:eastAsia="Times New Roman" w:hAnsi="Times New Roman" w:cs="Times New Roman"/>
      <w:sz w:val="28"/>
      <w:szCs w:val="20"/>
      <w:lang w:eastAsia="ru-RU"/>
    </w:rPr>
  </w:style>
  <w:style w:type="character" w:customStyle="1" w:styleId="aff7">
    <w:name w:val="Подподпункт Знак"/>
    <w:link w:val="aff6"/>
    <w:locked/>
    <w:rsid w:val="00875290"/>
    <w:rPr>
      <w:rFonts w:ascii="Times New Roman" w:eastAsia="Times New Roman" w:hAnsi="Times New Roman" w:cs="Times New Roman"/>
      <w:sz w:val="28"/>
      <w:szCs w:val="20"/>
      <w:lang w:eastAsia="ru-RU"/>
    </w:rPr>
  </w:style>
  <w:style w:type="character" w:customStyle="1" w:styleId="aff8">
    <w:name w:val="Часть Знак"/>
    <w:link w:val="aff9"/>
    <w:locked/>
    <w:rsid w:val="00875290"/>
    <w:rPr>
      <w:sz w:val="24"/>
    </w:rPr>
  </w:style>
  <w:style w:type="paragraph" w:customStyle="1" w:styleId="aff9">
    <w:name w:val="Часть"/>
    <w:basedOn w:val="a0"/>
    <w:link w:val="aff8"/>
    <w:rsid w:val="00875290"/>
    <w:pPr>
      <w:tabs>
        <w:tab w:val="num" w:pos="1134"/>
      </w:tabs>
      <w:spacing w:after="0" w:line="288" w:lineRule="auto"/>
      <w:ind w:firstLine="567"/>
      <w:jc w:val="both"/>
    </w:pPr>
    <w:rPr>
      <w:sz w:val="24"/>
    </w:rPr>
  </w:style>
  <w:style w:type="paragraph" w:styleId="affa">
    <w:name w:val="List"/>
    <w:aliases w:val="Список Знак1,Список Знак Знак"/>
    <w:basedOn w:val="a0"/>
    <w:link w:val="affb"/>
    <w:semiHidden/>
    <w:rsid w:val="00875290"/>
    <w:pPr>
      <w:spacing w:after="0" w:line="288" w:lineRule="auto"/>
      <w:jc w:val="both"/>
    </w:pPr>
    <w:rPr>
      <w:rFonts w:ascii="Arial" w:eastAsia="Times New Roman" w:hAnsi="Arial" w:cs="Tahoma"/>
      <w:sz w:val="24"/>
      <w:lang w:eastAsia="ar-SA"/>
    </w:rPr>
  </w:style>
  <w:style w:type="paragraph" w:customStyle="1" w:styleId="affc">
    <w:name w:val="маркированный"/>
    <w:basedOn w:val="a0"/>
    <w:rsid w:val="00875290"/>
    <w:pPr>
      <w:tabs>
        <w:tab w:val="num" w:pos="0"/>
        <w:tab w:val="num" w:pos="432"/>
        <w:tab w:val="num" w:pos="1134"/>
      </w:tabs>
      <w:spacing w:after="0" w:line="360" w:lineRule="auto"/>
      <w:ind w:left="432" w:hanging="432"/>
      <w:jc w:val="both"/>
    </w:pPr>
    <w:rPr>
      <w:rFonts w:ascii="Times New Roman" w:eastAsia="Times New Roman" w:hAnsi="Times New Roman" w:cs="Times New Roman"/>
      <w:sz w:val="28"/>
      <w:szCs w:val="28"/>
      <w:lang w:eastAsia="ru-RU"/>
    </w:rPr>
  </w:style>
  <w:style w:type="paragraph" w:customStyle="1" w:styleId="affd">
    <w:name w:val="нумерованный"/>
    <w:basedOn w:val="a0"/>
    <w:rsid w:val="00875290"/>
    <w:pPr>
      <w:tabs>
        <w:tab w:val="num" w:pos="432"/>
        <w:tab w:val="num" w:pos="567"/>
        <w:tab w:val="num" w:pos="1134"/>
      </w:tabs>
      <w:spacing w:after="0" w:line="360" w:lineRule="auto"/>
      <w:ind w:left="432" w:hanging="432"/>
      <w:jc w:val="both"/>
    </w:pPr>
    <w:rPr>
      <w:rFonts w:ascii="Times New Roman" w:eastAsia="Times New Roman" w:hAnsi="Times New Roman" w:cs="Times New Roman"/>
      <w:sz w:val="28"/>
      <w:szCs w:val="28"/>
      <w:lang w:eastAsia="ru-RU"/>
    </w:rPr>
  </w:style>
  <w:style w:type="paragraph" w:customStyle="1" w:styleId="affe">
    <w:name w:val="Подпункт"/>
    <w:basedOn w:val="a0"/>
    <w:rsid w:val="00875290"/>
    <w:pPr>
      <w:tabs>
        <w:tab w:val="num" w:pos="1701"/>
      </w:tabs>
      <w:spacing w:after="0" w:line="288" w:lineRule="auto"/>
      <w:ind w:left="1701" w:hanging="567"/>
      <w:jc w:val="both"/>
    </w:pPr>
    <w:rPr>
      <w:rFonts w:ascii="Times New Roman" w:eastAsia="Times New Roman" w:hAnsi="Times New Roman" w:cs="Times New Roman"/>
      <w:sz w:val="28"/>
      <w:szCs w:val="28"/>
      <w:lang w:eastAsia="ru-RU"/>
    </w:rPr>
  </w:style>
  <w:style w:type="paragraph" w:customStyle="1" w:styleId="afff">
    <w:name w:val="Подподподпункт"/>
    <w:basedOn w:val="a0"/>
    <w:rsid w:val="00875290"/>
    <w:pPr>
      <w:tabs>
        <w:tab w:val="num" w:pos="1008"/>
        <w:tab w:val="num" w:pos="1701"/>
        <w:tab w:val="num" w:pos="2448"/>
        <w:tab w:val="num" w:pos="3560"/>
        <w:tab w:val="num" w:pos="3600"/>
      </w:tabs>
      <w:spacing w:after="0" w:line="360" w:lineRule="auto"/>
      <w:ind w:left="1701" w:hanging="567"/>
      <w:jc w:val="both"/>
    </w:pPr>
    <w:rPr>
      <w:rFonts w:ascii="Times New Roman" w:eastAsia="Times New Roman" w:hAnsi="Times New Roman" w:cs="Times New Roman"/>
      <w:sz w:val="28"/>
      <w:szCs w:val="28"/>
      <w:lang w:eastAsia="ru-RU"/>
    </w:rPr>
  </w:style>
  <w:style w:type="paragraph" w:customStyle="1" w:styleId="afff0">
    <w:name w:val="Пункт б/н"/>
    <w:basedOn w:val="a0"/>
    <w:rsid w:val="00875290"/>
    <w:pPr>
      <w:spacing w:after="0" w:line="360" w:lineRule="auto"/>
      <w:ind w:left="1134" w:firstLine="567"/>
      <w:jc w:val="both"/>
    </w:pPr>
    <w:rPr>
      <w:rFonts w:ascii="Times New Roman" w:eastAsia="Times New Roman" w:hAnsi="Times New Roman" w:cs="Times New Roman"/>
      <w:sz w:val="28"/>
      <w:szCs w:val="28"/>
      <w:lang w:eastAsia="ru-RU"/>
    </w:rPr>
  </w:style>
  <w:style w:type="character" w:styleId="afff1">
    <w:name w:val="endnote reference"/>
    <w:rsid w:val="00875290"/>
    <w:rPr>
      <w:rFonts w:cs="Times New Roman"/>
      <w:vertAlign w:val="superscript"/>
    </w:rPr>
  </w:style>
  <w:style w:type="paragraph" w:customStyle="1" w:styleId="16">
    <w:name w:val="Абзац списка1"/>
    <w:basedOn w:val="a0"/>
    <w:uiPriority w:val="34"/>
    <w:rsid w:val="00875290"/>
    <w:pPr>
      <w:spacing w:after="0" w:line="288" w:lineRule="auto"/>
      <w:ind w:left="720"/>
      <w:jc w:val="both"/>
    </w:pPr>
    <w:rPr>
      <w:rFonts w:ascii="Times New Roman" w:eastAsia="Times New Roman" w:hAnsi="Times New Roman" w:cs="Calibri"/>
      <w:sz w:val="24"/>
      <w:lang w:eastAsia="ar-SA"/>
    </w:rPr>
  </w:style>
  <w:style w:type="paragraph" w:customStyle="1" w:styleId="afff2">
    <w:name w:val="Новая редакция"/>
    <w:basedOn w:val="a0"/>
    <w:rsid w:val="00875290"/>
    <w:pPr>
      <w:spacing w:after="0" w:line="360" w:lineRule="auto"/>
      <w:ind w:firstLine="567"/>
      <w:jc w:val="both"/>
    </w:pPr>
    <w:rPr>
      <w:rFonts w:ascii="Arial" w:eastAsia="Times New Roman" w:hAnsi="Arial" w:cs="Arial"/>
      <w:sz w:val="28"/>
      <w:szCs w:val="24"/>
      <w:lang w:eastAsia="ru-RU"/>
    </w:rPr>
  </w:style>
  <w:style w:type="paragraph" w:customStyle="1" w:styleId="17">
    <w:name w:val="Рецензия1"/>
    <w:hidden/>
    <w:semiHidden/>
    <w:rsid w:val="00875290"/>
    <w:pPr>
      <w:spacing w:after="0" w:line="240" w:lineRule="auto"/>
    </w:pPr>
    <w:rPr>
      <w:rFonts w:ascii="Times New Roman" w:eastAsia="Times New Roman" w:hAnsi="Times New Roman" w:cs="Times New Roman"/>
      <w:sz w:val="28"/>
      <w:szCs w:val="24"/>
      <w:lang w:eastAsia="ru-RU"/>
    </w:rPr>
  </w:style>
  <w:style w:type="paragraph" w:customStyle="1" w:styleId="-2">
    <w:name w:val="Подзаголовок-2"/>
    <w:basedOn w:val="-20"/>
    <w:link w:val="-21"/>
    <w:rsid w:val="00875290"/>
    <w:pPr>
      <w:keepNext/>
      <w:suppressAutoHyphens/>
      <w:spacing w:before="360" w:after="120"/>
      <w:jc w:val="left"/>
      <w:outlineLvl w:val="1"/>
    </w:pPr>
    <w:rPr>
      <w:b/>
      <w:caps/>
    </w:rPr>
  </w:style>
  <w:style w:type="paragraph" w:customStyle="1" w:styleId="-20">
    <w:name w:val="Пункт-2"/>
    <w:basedOn w:val="a0"/>
    <w:link w:val="-22"/>
    <w:rsid w:val="00875290"/>
    <w:pPr>
      <w:spacing w:after="0" w:line="288" w:lineRule="auto"/>
      <w:jc w:val="both"/>
    </w:pPr>
    <w:rPr>
      <w:rFonts w:ascii="Times New Roman" w:eastAsia="Times New Roman" w:hAnsi="Times New Roman" w:cs="Times New Roman"/>
      <w:sz w:val="24"/>
      <w:szCs w:val="20"/>
      <w:lang w:val="x-none" w:eastAsia="x-none"/>
    </w:rPr>
  </w:style>
  <w:style w:type="character" w:customStyle="1" w:styleId="-22">
    <w:name w:val="Пункт-2 Знак"/>
    <w:link w:val="-20"/>
    <w:locked/>
    <w:rsid w:val="00875290"/>
    <w:rPr>
      <w:rFonts w:ascii="Times New Roman" w:eastAsia="Times New Roman" w:hAnsi="Times New Roman" w:cs="Times New Roman"/>
      <w:sz w:val="24"/>
      <w:szCs w:val="20"/>
      <w:lang w:val="x-none" w:eastAsia="x-none"/>
    </w:rPr>
  </w:style>
  <w:style w:type="character" w:customStyle="1" w:styleId="-21">
    <w:name w:val="Подзаголовок-2 Знак"/>
    <w:link w:val="-2"/>
    <w:locked/>
    <w:rsid w:val="00875290"/>
    <w:rPr>
      <w:rFonts w:ascii="Times New Roman" w:eastAsia="Times New Roman" w:hAnsi="Times New Roman" w:cs="Times New Roman"/>
      <w:b/>
      <w:caps/>
      <w:sz w:val="24"/>
      <w:szCs w:val="20"/>
      <w:lang w:val="x-none" w:eastAsia="x-none"/>
    </w:rPr>
  </w:style>
  <w:style w:type="paragraph" w:customStyle="1" w:styleId="-40">
    <w:name w:val="Пункт-4"/>
    <w:basedOn w:val="a0"/>
    <w:link w:val="-41"/>
    <w:autoRedefine/>
    <w:rsid w:val="00875290"/>
    <w:pPr>
      <w:tabs>
        <w:tab w:val="left" w:pos="993"/>
      </w:tabs>
      <w:spacing w:after="0" w:line="240" w:lineRule="auto"/>
      <w:jc w:val="both"/>
    </w:pPr>
    <w:rPr>
      <w:rFonts w:ascii="Times New Roman" w:eastAsia="Times New Roman" w:hAnsi="Times New Roman" w:cs="Times New Roman"/>
      <w:sz w:val="24"/>
      <w:szCs w:val="24"/>
      <w:lang w:val="x-none" w:eastAsia="x-none"/>
    </w:rPr>
  </w:style>
  <w:style w:type="character" w:customStyle="1" w:styleId="-41">
    <w:name w:val="Пункт-4 Знак"/>
    <w:link w:val="-40"/>
    <w:locked/>
    <w:rsid w:val="00875290"/>
    <w:rPr>
      <w:rFonts w:ascii="Times New Roman" w:eastAsia="Times New Roman" w:hAnsi="Times New Roman" w:cs="Times New Roman"/>
      <w:sz w:val="24"/>
      <w:szCs w:val="24"/>
      <w:lang w:val="x-none" w:eastAsia="x-none"/>
    </w:rPr>
  </w:style>
  <w:style w:type="paragraph" w:customStyle="1" w:styleId="-5">
    <w:name w:val="Пункт-5"/>
    <w:basedOn w:val="a0"/>
    <w:rsid w:val="00875290"/>
    <w:pPr>
      <w:numPr>
        <w:ilvl w:val="4"/>
        <w:numId w:val="6"/>
      </w:numPr>
      <w:spacing w:after="0" w:line="240" w:lineRule="auto"/>
      <w:jc w:val="both"/>
    </w:pPr>
    <w:rPr>
      <w:rFonts w:ascii="Times New Roman" w:eastAsia="Times New Roman" w:hAnsi="Times New Roman" w:cs="Times New Roman"/>
      <w:szCs w:val="24"/>
      <w:lang w:eastAsia="ru-RU"/>
    </w:rPr>
  </w:style>
  <w:style w:type="paragraph" w:customStyle="1" w:styleId="-6">
    <w:name w:val="Пункт-6"/>
    <w:basedOn w:val="a0"/>
    <w:rsid w:val="00875290"/>
    <w:pPr>
      <w:numPr>
        <w:ilvl w:val="5"/>
        <w:numId w:val="6"/>
      </w:numPr>
      <w:spacing w:after="0" w:line="240" w:lineRule="auto"/>
      <w:jc w:val="both"/>
    </w:pPr>
    <w:rPr>
      <w:rFonts w:ascii="Times New Roman" w:eastAsia="Times New Roman" w:hAnsi="Times New Roman" w:cs="Times New Roman"/>
      <w:sz w:val="24"/>
      <w:szCs w:val="24"/>
      <w:lang w:eastAsia="ru-RU"/>
    </w:rPr>
  </w:style>
  <w:style w:type="paragraph" w:customStyle="1" w:styleId="-7">
    <w:name w:val="Пункт-7"/>
    <w:basedOn w:val="a0"/>
    <w:rsid w:val="00875290"/>
    <w:pPr>
      <w:numPr>
        <w:ilvl w:val="6"/>
        <w:numId w:val="1"/>
      </w:numPr>
      <w:spacing w:after="0" w:line="240" w:lineRule="auto"/>
      <w:jc w:val="both"/>
    </w:pPr>
    <w:rPr>
      <w:rFonts w:ascii="Times New Roman" w:eastAsia="Times New Roman" w:hAnsi="Times New Roman" w:cs="Times New Roman"/>
      <w:sz w:val="28"/>
      <w:szCs w:val="24"/>
      <w:lang w:eastAsia="ru-RU"/>
    </w:rPr>
  </w:style>
  <w:style w:type="character" w:customStyle="1" w:styleId="27">
    <w:name w:val="Основной шрифт абзаца2"/>
    <w:rsid w:val="00875290"/>
  </w:style>
  <w:style w:type="character" w:customStyle="1" w:styleId="18">
    <w:name w:val="Основной шрифт абзаца1"/>
    <w:rsid w:val="00875290"/>
  </w:style>
  <w:style w:type="character" w:customStyle="1" w:styleId="afff3">
    <w:name w:val="Символ нумерации"/>
    <w:rsid w:val="00875290"/>
  </w:style>
  <w:style w:type="paragraph" w:customStyle="1" w:styleId="28">
    <w:name w:val="Название2"/>
    <w:basedOn w:val="a0"/>
    <w:rsid w:val="00875290"/>
    <w:pPr>
      <w:suppressLineNumbers/>
      <w:spacing w:before="120" w:after="120" w:line="288" w:lineRule="auto"/>
      <w:ind w:firstLine="567"/>
      <w:jc w:val="both"/>
    </w:pPr>
    <w:rPr>
      <w:rFonts w:ascii="Arial" w:eastAsia="Times New Roman" w:hAnsi="Arial" w:cs="Tahoma"/>
      <w:i/>
      <w:iCs/>
      <w:sz w:val="20"/>
      <w:szCs w:val="24"/>
      <w:lang w:eastAsia="ar-SA"/>
    </w:rPr>
  </w:style>
  <w:style w:type="paragraph" w:customStyle="1" w:styleId="29">
    <w:name w:val="Указатель2"/>
    <w:basedOn w:val="a0"/>
    <w:rsid w:val="00875290"/>
    <w:pPr>
      <w:suppressLineNumbers/>
      <w:spacing w:after="0" w:line="288" w:lineRule="auto"/>
      <w:ind w:firstLine="567"/>
      <w:jc w:val="both"/>
    </w:pPr>
    <w:rPr>
      <w:rFonts w:ascii="Arial" w:eastAsia="Times New Roman" w:hAnsi="Arial" w:cs="Tahoma"/>
      <w:sz w:val="28"/>
      <w:lang w:eastAsia="ar-SA"/>
    </w:rPr>
  </w:style>
  <w:style w:type="paragraph" w:customStyle="1" w:styleId="19">
    <w:name w:val="Название1"/>
    <w:basedOn w:val="a0"/>
    <w:rsid w:val="00875290"/>
    <w:pPr>
      <w:suppressLineNumbers/>
      <w:spacing w:before="120" w:after="120" w:line="288" w:lineRule="auto"/>
      <w:ind w:firstLine="567"/>
      <w:jc w:val="both"/>
    </w:pPr>
    <w:rPr>
      <w:rFonts w:ascii="Arial" w:eastAsia="Times New Roman" w:hAnsi="Arial" w:cs="Tahoma"/>
      <w:i/>
      <w:iCs/>
      <w:sz w:val="20"/>
      <w:szCs w:val="24"/>
      <w:lang w:eastAsia="ar-SA"/>
    </w:rPr>
  </w:style>
  <w:style w:type="paragraph" w:customStyle="1" w:styleId="1a">
    <w:name w:val="Указатель1"/>
    <w:basedOn w:val="a0"/>
    <w:rsid w:val="00875290"/>
    <w:pPr>
      <w:suppressLineNumbers/>
      <w:spacing w:after="0" w:line="288" w:lineRule="auto"/>
      <w:ind w:firstLine="567"/>
      <w:jc w:val="both"/>
    </w:pPr>
    <w:rPr>
      <w:rFonts w:ascii="Arial" w:eastAsia="Times New Roman" w:hAnsi="Arial" w:cs="Tahoma"/>
      <w:sz w:val="28"/>
      <w:lang w:eastAsia="ar-SA"/>
    </w:rPr>
  </w:style>
  <w:style w:type="paragraph" w:customStyle="1" w:styleId="-23">
    <w:name w:val="пункт-2"/>
    <w:basedOn w:val="a0"/>
    <w:rsid w:val="00875290"/>
    <w:pPr>
      <w:tabs>
        <w:tab w:val="right" w:pos="0"/>
        <w:tab w:val="num" w:pos="1701"/>
      </w:tabs>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f4">
    <w:name w:val="Знак Знак"/>
    <w:basedOn w:val="a0"/>
    <w:rsid w:val="00875290"/>
    <w:pPr>
      <w:spacing w:line="240" w:lineRule="auto"/>
    </w:pPr>
    <w:rPr>
      <w:rFonts w:ascii="Arial" w:eastAsia="Times New Roman" w:hAnsi="Arial" w:cs="Times New Roman"/>
      <w:b/>
      <w:color w:val="FFFFFF"/>
      <w:sz w:val="32"/>
      <w:szCs w:val="20"/>
      <w:lang w:val="en-US"/>
    </w:rPr>
  </w:style>
  <w:style w:type="paragraph" w:customStyle="1" w:styleId="1">
    <w:name w:val="Список 1"/>
    <w:basedOn w:val="af6"/>
    <w:uiPriority w:val="99"/>
    <w:rsid w:val="00875290"/>
    <w:pPr>
      <w:numPr>
        <w:numId w:val="4"/>
      </w:numPr>
      <w:tabs>
        <w:tab w:val="clear" w:pos="360"/>
        <w:tab w:val="clear" w:pos="644"/>
        <w:tab w:val="num" w:pos="720"/>
        <w:tab w:val="num" w:pos="851"/>
      </w:tabs>
      <w:overflowPunct w:val="0"/>
      <w:spacing w:before="60" w:line="240" w:lineRule="auto"/>
      <w:ind w:left="851" w:hanging="425"/>
    </w:pPr>
    <w:rPr>
      <w:sz w:val="24"/>
      <w:szCs w:val="20"/>
    </w:rPr>
  </w:style>
  <w:style w:type="paragraph" w:customStyle="1" w:styleId="afff5">
    <w:name w:val="Пункт_б/н"/>
    <w:basedOn w:val="a0"/>
    <w:rsid w:val="00875290"/>
    <w:pPr>
      <w:spacing w:after="0" w:line="360" w:lineRule="auto"/>
      <w:ind w:left="1134"/>
      <w:jc w:val="both"/>
    </w:pPr>
    <w:rPr>
      <w:rFonts w:ascii="Times New Roman" w:eastAsia="Times New Roman" w:hAnsi="Times New Roman" w:cs="Times New Roman"/>
      <w:sz w:val="28"/>
      <w:szCs w:val="28"/>
      <w:lang w:eastAsia="ru-RU"/>
    </w:rPr>
  </w:style>
  <w:style w:type="character" w:customStyle="1" w:styleId="afff6">
    <w:name w:val="комментарий"/>
    <w:rsid w:val="00875290"/>
    <w:rPr>
      <w:shd w:val="clear" w:color="auto" w:fill="FFFF99"/>
    </w:rPr>
  </w:style>
  <w:style w:type="paragraph" w:customStyle="1" w:styleId="212">
    <w:name w:val="Стиль Стиль2 + 12 пт"/>
    <w:basedOn w:val="a0"/>
    <w:autoRedefine/>
    <w:rsid w:val="00875290"/>
    <w:pPr>
      <w:keepNext/>
      <w:numPr>
        <w:ilvl w:val="1"/>
        <w:numId w:val="5"/>
      </w:numPr>
      <w:spacing w:before="240" w:after="60" w:line="240" w:lineRule="auto"/>
      <w:outlineLvl w:val="1"/>
    </w:pPr>
    <w:rPr>
      <w:rFonts w:ascii="Arial" w:eastAsia="Times New Roman" w:hAnsi="Arial" w:cs="Arial"/>
      <w:sz w:val="24"/>
      <w:szCs w:val="28"/>
      <w:lang w:eastAsia="ru-RU"/>
    </w:rPr>
  </w:style>
  <w:style w:type="paragraph" w:styleId="afff7">
    <w:name w:val="index heading"/>
    <w:basedOn w:val="a0"/>
    <w:next w:val="15"/>
    <w:rsid w:val="00875290"/>
    <w:pPr>
      <w:spacing w:after="0" w:line="240" w:lineRule="auto"/>
    </w:pPr>
    <w:rPr>
      <w:rFonts w:ascii="Times New Roman" w:eastAsia="Times New Roman" w:hAnsi="Times New Roman" w:cs="Times New Roman"/>
      <w:sz w:val="24"/>
      <w:szCs w:val="24"/>
      <w:lang w:eastAsia="ru-RU"/>
    </w:rPr>
  </w:style>
  <w:style w:type="paragraph" w:customStyle="1" w:styleId="2a">
    <w:name w:val="Подзаголовок_2"/>
    <w:basedOn w:val="a0"/>
    <w:rsid w:val="00875290"/>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cs="Times New Roman"/>
      <w:b/>
      <w:sz w:val="32"/>
      <w:szCs w:val="20"/>
      <w:lang w:eastAsia="ru-RU"/>
    </w:rPr>
  </w:style>
  <w:style w:type="paragraph" w:customStyle="1" w:styleId="2b">
    <w:name w:val="Абзац списка2"/>
    <w:basedOn w:val="a0"/>
    <w:rsid w:val="00875290"/>
    <w:pPr>
      <w:spacing w:after="200" w:line="276" w:lineRule="auto"/>
      <w:ind w:left="720"/>
    </w:pPr>
    <w:rPr>
      <w:rFonts w:ascii="Calibri" w:eastAsia="Times New Roman" w:hAnsi="Calibri" w:cs="Times New Roman"/>
    </w:rPr>
  </w:style>
  <w:style w:type="paragraph" w:customStyle="1" w:styleId="-">
    <w:name w:val="Введение-подзаголовок"/>
    <w:basedOn w:val="a0"/>
    <w:rsid w:val="00875290"/>
    <w:pPr>
      <w:keepNext/>
      <w:spacing w:after="0" w:line="240" w:lineRule="auto"/>
      <w:jc w:val="both"/>
      <w:outlineLvl w:val="1"/>
    </w:pPr>
    <w:rPr>
      <w:rFonts w:ascii="Arial" w:eastAsia="Times New Roman" w:hAnsi="Arial" w:cs="Times New Roman"/>
      <w:b/>
      <w:bCs/>
      <w:caps/>
      <w:sz w:val="24"/>
      <w:szCs w:val="24"/>
      <w:lang w:eastAsia="ru-RU"/>
    </w:rPr>
  </w:style>
  <w:style w:type="paragraph" w:customStyle="1" w:styleId="2c">
    <w:name w:val="Стиль Примечание + разреженный на  2 пт"/>
    <w:basedOn w:val="aff4"/>
    <w:link w:val="2d"/>
    <w:rsid w:val="00875290"/>
    <w:rPr>
      <w:spacing w:val="40"/>
    </w:rPr>
  </w:style>
  <w:style w:type="character" w:customStyle="1" w:styleId="2d">
    <w:name w:val="Стиль Примечание + разреженный на  2 пт Знак"/>
    <w:link w:val="2c"/>
    <w:locked/>
    <w:rsid w:val="00875290"/>
    <w:rPr>
      <w:rFonts w:ascii="Times New Roman" w:eastAsia="Times New Roman" w:hAnsi="Times New Roman" w:cs="Times New Roman"/>
      <w:spacing w:val="40"/>
      <w:sz w:val="28"/>
      <w:szCs w:val="20"/>
      <w:lang w:val="x-none" w:eastAsia="x-none"/>
    </w:rPr>
  </w:style>
  <w:style w:type="paragraph" w:customStyle="1" w:styleId="1b">
    <w:name w:val="Без интервала1"/>
    <w:rsid w:val="00875290"/>
    <w:pPr>
      <w:spacing w:after="0" w:line="240" w:lineRule="auto"/>
    </w:pPr>
    <w:rPr>
      <w:rFonts w:ascii="Calibri" w:eastAsia="Times New Roman" w:hAnsi="Calibri" w:cs="Times New Roman"/>
    </w:rPr>
  </w:style>
  <w:style w:type="paragraph" w:customStyle="1" w:styleId="10">
    <w:name w:val="Заголовок_1"/>
    <w:basedOn w:val="a0"/>
    <w:locked/>
    <w:rsid w:val="00875290"/>
    <w:pPr>
      <w:keepNext/>
      <w:keepLines/>
      <w:numPr>
        <w:numId w:val="7"/>
      </w:numPr>
      <w:suppressAutoHyphens/>
      <w:spacing w:before="360" w:after="120" w:line="240" w:lineRule="auto"/>
      <w:jc w:val="center"/>
      <w:outlineLvl w:val="0"/>
    </w:pPr>
    <w:rPr>
      <w:rFonts w:ascii="Arial" w:eastAsia="Times New Roman" w:hAnsi="Arial" w:cs="Arial"/>
      <w:b/>
      <w:bCs/>
      <w:caps/>
      <w:sz w:val="36"/>
      <w:szCs w:val="28"/>
      <w:lang w:eastAsia="ru-RU"/>
    </w:rPr>
  </w:style>
  <w:style w:type="paragraph" w:customStyle="1" w:styleId="4">
    <w:name w:val="Пункт_4"/>
    <w:basedOn w:val="a0"/>
    <w:link w:val="44"/>
    <w:rsid w:val="00875290"/>
    <w:pPr>
      <w:numPr>
        <w:ilvl w:val="3"/>
        <w:numId w:val="7"/>
      </w:numPr>
      <w:spacing w:after="0" w:line="240" w:lineRule="auto"/>
      <w:jc w:val="both"/>
    </w:pPr>
    <w:rPr>
      <w:rFonts w:ascii="Times New Roman" w:eastAsia="Times New Roman" w:hAnsi="Times New Roman" w:cs="Times New Roman"/>
      <w:sz w:val="28"/>
      <w:szCs w:val="28"/>
      <w:lang w:eastAsia="ko-KR"/>
    </w:rPr>
  </w:style>
  <w:style w:type="character" w:customStyle="1" w:styleId="44">
    <w:name w:val="Пункт_4 Знак"/>
    <w:link w:val="4"/>
    <w:locked/>
    <w:rsid w:val="00875290"/>
    <w:rPr>
      <w:rFonts w:ascii="Times New Roman" w:eastAsia="Times New Roman" w:hAnsi="Times New Roman" w:cs="Times New Roman"/>
      <w:sz w:val="28"/>
      <w:szCs w:val="28"/>
      <w:lang w:eastAsia="ko-KR"/>
    </w:rPr>
  </w:style>
  <w:style w:type="paragraph" w:customStyle="1" w:styleId="3">
    <w:name w:val="Пункт_3"/>
    <w:basedOn w:val="a0"/>
    <w:rsid w:val="00875290"/>
    <w:pPr>
      <w:numPr>
        <w:ilvl w:val="2"/>
        <w:numId w:val="7"/>
      </w:numPr>
      <w:spacing w:after="0" w:line="240" w:lineRule="auto"/>
      <w:jc w:val="both"/>
    </w:pPr>
    <w:rPr>
      <w:rFonts w:ascii="Times New Roman" w:eastAsia="Times New Roman" w:hAnsi="Times New Roman" w:cs="Times New Roman"/>
      <w:sz w:val="28"/>
      <w:szCs w:val="28"/>
      <w:lang w:eastAsia="ru-RU"/>
    </w:rPr>
  </w:style>
  <w:style w:type="paragraph" w:customStyle="1" w:styleId="2">
    <w:name w:val="Пункт_2"/>
    <w:basedOn w:val="a0"/>
    <w:rsid w:val="00875290"/>
    <w:pPr>
      <w:numPr>
        <w:ilvl w:val="1"/>
        <w:numId w:val="7"/>
      </w:numPr>
      <w:spacing w:after="0" w:line="240" w:lineRule="auto"/>
      <w:jc w:val="both"/>
    </w:pPr>
    <w:rPr>
      <w:rFonts w:ascii="Times New Roman" w:eastAsia="Times New Roman" w:hAnsi="Times New Roman" w:cs="Times New Roman"/>
      <w:sz w:val="28"/>
      <w:szCs w:val="20"/>
      <w:lang w:eastAsia="ru-RU"/>
    </w:rPr>
  </w:style>
  <w:style w:type="paragraph" w:customStyle="1" w:styleId="34">
    <w:name w:val="Пункт_3_заглав"/>
    <w:basedOn w:val="3"/>
    <w:locked/>
    <w:rsid w:val="00875290"/>
    <w:pPr>
      <w:keepNext/>
      <w:spacing w:before="240"/>
      <w:outlineLvl w:val="2"/>
    </w:pPr>
    <w:rPr>
      <w:b/>
      <w:bCs/>
    </w:rPr>
  </w:style>
  <w:style w:type="paragraph" w:customStyle="1" w:styleId="5">
    <w:name w:val="Пункт_5"/>
    <w:basedOn w:val="3"/>
    <w:rsid w:val="00875290"/>
    <w:pPr>
      <w:numPr>
        <w:ilvl w:val="4"/>
      </w:numPr>
      <w:tabs>
        <w:tab w:val="num" w:pos="1134"/>
      </w:tabs>
    </w:pPr>
  </w:style>
  <w:style w:type="paragraph" w:customStyle="1" w:styleId="afff8">
    <w:name w:val="Пункт Знак"/>
    <w:basedOn w:val="a0"/>
    <w:rsid w:val="00875290"/>
    <w:pPr>
      <w:tabs>
        <w:tab w:val="num" w:pos="1134"/>
        <w:tab w:val="left" w:pos="1701"/>
      </w:tabs>
      <w:spacing w:after="0" w:line="240" w:lineRule="auto"/>
      <w:ind w:left="1134" w:hanging="567"/>
      <w:jc w:val="both"/>
    </w:pPr>
    <w:rPr>
      <w:rFonts w:ascii="Times New Roman" w:eastAsia="Times New Roman" w:hAnsi="Times New Roman" w:cs="Times New Roman"/>
      <w:snapToGrid w:val="0"/>
      <w:sz w:val="24"/>
      <w:szCs w:val="20"/>
      <w:lang w:eastAsia="ru-RU"/>
    </w:rPr>
  </w:style>
  <w:style w:type="paragraph" w:customStyle="1" w:styleId="afff9">
    <w:name w:val="Пункт"/>
    <w:basedOn w:val="a0"/>
    <w:link w:val="1c"/>
    <w:uiPriority w:val="99"/>
    <w:rsid w:val="00875290"/>
    <w:pPr>
      <w:tabs>
        <w:tab w:val="num" w:pos="1134"/>
      </w:tabs>
      <w:spacing w:after="0" w:line="360" w:lineRule="auto"/>
      <w:ind w:left="1134" w:hanging="1134"/>
      <w:jc w:val="both"/>
    </w:pPr>
    <w:rPr>
      <w:rFonts w:ascii="Times New Roman" w:eastAsia="Times New Roman" w:hAnsi="Times New Roman" w:cs="Times New Roman"/>
      <w:sz w:val="28"/>
      <w:szCs w:val="28"/>
      <w:lang w:val="x-none" w:eastAsia="x-none"/>
    </w:rPr>
  </w:style>
  <w:style w:type="character" w:customStyle="1" w:styleId="1c">
    <w:name w:val="Пункт Знак1"/>
    <w:link w:val="afff9"/>
    <w:uiPriority w:val="99"/>
    <w:locked/>
    <w:rsid w:val="00875290"/>
    <w:rPr>
      <w:rFonts w:ascii="Times New Roman" w:eastAsia="Times New Roman" w:hAnsi="Times New Roman" w:cs="Times New Roman"/>
      <w:sz w:val="28"/>
      <w:szCs w:val="28"/>
      <w:lang w:val="x-none" w:eastAsia="x-none"/>
    </w:rPr>
  </w:style>
  <w:style w:type="paragraph" w:customStyle="1" w:styleId="-42">
    <w:name w:val="Подзаголовок-4"/>
    <w:basedOn w:val="-40"/>
    <w:autoRedefine/>
    <w:rsid w:val="00875290"/>
    <w:pPr>
      <w:keepNext/>
      <w:tabs>
        <w:tab w:val="num" w:pos="284"/>
      </w:tabs>
      <w:ind w:left="284"/>
      <w:outlineLvl w:val="3"/>
    </w:pPr>
    <w:rPr>
      <w:rFonts w:ascii="Arial" w:eastAsia="Arial Unicode MS" w:hAnsi="Arial"/>
      <w:b/>
      <w:i/>
      <w:caps/>
      <w:sz w:val="20"/>
    </w:rPr>
  </w:style>
  <w:style w:type="paragraph" w:styleId="afffa">
    <w:name w:val="Revision"/>
    <w:hidden/>
    <w:uiPriority w:val="99"/>
    <w:semiHidden/>
    <w:rsid w:val="00875290"/>
    <w:pPr>
      <w:spacing w:after="0" w:line="240" w:lineRule="auto"/>
    </w:pPr>
    <w:rPr>
      <w:rFonts w:ascii="Times New Roman" w:eastAsia="Times New Roman" w:hAnsi="Times New Roman" w:cs="Times New Roman"/>
      <w:sz w:val="28"/>
      <w:szCs w:val="24"/>
      <w:lang w:eastAsia="ru-RU"/>
    </w:rPr>
  </w:style>
  <w:style w:type="paragraph" w:styleId="afffb">
    <w:name w:val="No Spacing"/>
    <w:link w:val="afffc"/>
    <w:uiPriority w:val="1"/>
    <w:qFormat/>
    <w:rsid w:val="00875290"/>
    <w:pPr>
      <w:spacing w:after="0" w:line="240" w:lineRule="auto"/>
    </w:pPr>
    <w:rPr>
      <w:rFonts w:ascii="Calibri" w:eastAsia="Calibri" w:hAnsi="Calibri" w:cs="Times New Roman"/>
    </w:rPr>
  </w:style>
  <w:style w:type="character" w:styleId="afffd">
    <w:name w:val="Placeholder Text"/>
    <w:basedOn w:val="a1"/>
    <w:uiPriority w:val="99"/>
    <w:semiHidden/>
    <w:rsid w:val="00875290"/>
    <w:rPr>
      <w:color w:val="808080"/>
    </w:rPr>
  </w:style>
  <w:style w:type="paragraph" w:styleId="afffe">
    <w:name w:val="endnote text"/>
    <w:basedOn w:val="a0"/>
    <w:link w:val="affff"/>
    <w:uiPriority w:val="99"/>
    <w:semiHidden/>
    <w:unhideWhenUsed/>
    <w:rsid w:val="00875290"/>
    <w:pPr>
      <w:spacing w:after="0" w:line="240" w:lineRule="auto"/>
    </w:pPr>
    <w:rPr>
      <w:sz w:val="20"/>
      <w:szCs w:val="20"/>
    </w:rPr>
  </w:style>
  <w:style w:type="character" w:customStyle="1" w:styleId="affff">
    <w:name w:val="Текст концевой сноски Знак"/>
    <w:basedOn w:val="a1"/>
    <w:link w:val="afffe"/>
    <w:uiPriority w:val="99"/>
    <w:semiHidden/>
    <w:rsid w:val="00875290"/>
    <w:rPr>
      <w:sz w:val="20"/>
      <w:szCs w:val="20"/>
    </w:rPr>
  </w:style>
  <w:style w:type="paragraph" w:styleId="affff0">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0"/>
    <w:link w:val="affff1"/>
    <w:uiPriority w:val="99"/>
    <w:unhideWhenUsed/>
    <w:rsid w:val="00875290"/>
    <w:pPr>
      <w:spacing w:after="0" w:line="240" w:lineRule="auto"/>
    </w:pPr>
    <w:rPr>
      <w:sz w:val="20"/>
      <w:szCs w:val="20"/>
    </w:rPr>
  </w:style>
  <w:style w:type="character" w:customStyle="1" w:styleId="affff1">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1"/>
    <w:link w:val="affff0"/>
    <w:uiPriority w:val="99"/>
    <w:rsid w:val="00875290"/>
    <w:rPr>
      <w:sz w:val="20"/>
      <w:szCs w:val="20"/>
    </w:rPr>
  </w:style>
  <w:style w:type="paragraph" w:styleId="HTML">
    <w:name w:val="HTML Preformatted"/>
    <w:basedOn w:val="a0"/>
    <w:link w:val="HTML0"/>
    <w:uiPriority w:val="99"/>
    <w:semiHidden/>
    <w:unhideWhenUsed/>
    <w:rsid w:val="008752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semiHidden/>
    <w:rsid w:val="00875290"/>
    <w:rPr>
      <w:rFonts w:ascii="Courier New" w:eastAsia="Times New Roman" w:hAnsi="Courier New" w:cs="Courier New"/>
      <w:sz w:val="20"/>
      <w:szCs w:val="20"/>
      <w:lang w:eastAsia="ru-RU"/>
    </w:rPr>
  </w:style>
  <w:style w:type="paragraph" w:customStyle="1" w:styleId="msonormal0">
    <w:name w:val="msonormal"/>
    <w:basedOn w:val="a0"/>
    <w:rsid w:val="00875290"/>
    <w:pPr>
      <w:spacing w:before="100" w:beforeAutospacing="1" w:after="100" w:afterAutospacing="1" w:line="240" w:lineRule="auto"/>
      <w:ind w:firstLine="539"/>
      <w:jc w:val="both"/>
    </w:pPr>
    <w:rPr>
      <w:rFonts w:ascii="Times New Roman" w:eastAsia="Times New Roman" w:hAnsi="Times New Roman" w:cs="Times New Roman"/>
      <w:sz w:val="24"/>
      <w:szCs w:val="24"/>
      <w:lang w:eastAsia="ru-RU"/>
    </w:rPr>
  </w:style>
  <w:style w:type="character" w:customStyle="1" w:styleId="1d">
    <w:name w:val="Текст сноски Знак1"/>
    <w:aliases w:val="Footnote Text Char Знак Знак Знак1,Footnote Text Char Знак Знак2,Footnote Text Char Знак Знак Знак Знак Знак1,Знак2 Знак1,Footnote Text Char Знак Знак Знак Знак Char Char Знак1,Знак21 Знак1,Знак15 Знак1,Знак5 Знак1,Знак211 Знак1"/>
    <w:basedOn w:val="a1"/>
    <w:semiHidden/>
    <w:rsid w:val="00875290"/>
    <w:rPr>
      <w:rFonts w:ascii="Times New Roman" w:eastAsia="Times New Roman" w:hAnsi="Times New Roman" w:cs="Times New Roman"/>
      <w:sz w:val="20"/>
      <w:szCs w:val="20"/>
      <w:lang w:eastAsia="ru-RU"/>
    </w:rPr>
  </w:style>
  <w:style w:type="character" w:customStyle="1" w:styleId="1e">
    <w:name w:val="Верхний колонтитул Знак1"/>
    <w:aliases w:val="Linie Знак1,АВИАКОМПАНИЯ &quot;ТЮМЕНТРАНСГАЗАВИА&quot;  СВИДЕТЕЛЬСТВО ЭКСПЛУАТАНТА  N 433 Знак1,АВИАКОМПАНИЯ &quot;ТЮМЕНТРАНСГАЗАВИА&quot;  СВИДЕТЕЛЬСТВО  ЭКСПЛУАТАНТА  N 433 Знак1,ВерхКолонтитул-1я-строкa Знак1,Знак23 Знак1,Titul Знак1,Heder Знак"/>
    <w:basedOn w:val="a1"/>
    <w:uiPriority w:val="99"/>
    <w:semiHidden/>
    <w:rsid w:val="00875290"/>
    <w:rPr>
      <w:rFonts w:ascii="Times New Roman" w:eastAsia="Times New Roman" w:hAnsi="Times New Roman" w:cs="Times New Roman"/>
      <w:sz w:val="24"/>
      <w:szCs w:val="24"/>
      <w:lang w:eastAsia="ru-RU"/>
    </w:rPr>
  </w:style>
  <w:style w:type="character" w:customStyle="1" w:styleId="affb">
    <w:name w:val="Список Знак"/>
    <w:aliases w:val="Список Знак1 Знак,Список Знак Знак Знак"/>
    <w:link w:val="affa"/>
    <w:semiHidden/>
    <w:locked/>
    <w:rsid w:val="00875290"/>
    <w:rPr>
      <w:rFonts w:ascii="Arial" w:eastAsia="Times New Roman" w:hAnsi="Arial" w:cs="Tahoma"/>
      <w:sz w:val="24"/>
      <w:lang w:eastAsia="ar-SA"/>
    </w:rPr>
  </w:style>
  <w:style w:type="paragraph" w:styleId="affff2">
    <w:name w:val="Body Text"/>
    <w:basedOn w:val="a0"/>
    <w:link w:val="affff3"/>
    <w:semiHidden/>
    <w:unhideWhenUsed/>
    <w:rsid w:val="00875290"/>
    <w:pPr>
      <w:spacing w:after="120" w:line="240" w:lineRule="auto"/>
      <w:ind w:firstLine="539"/>
      <w:jc w:val="both"/>
    </w:pPr>
    <w:rPr>
      <w:rFonts w:ascii="Times New Roman" w:eastAsia="Times New Roman" w:hAnsi="Times New Roman" w:cs="Times New Roman"/>
      <w:sz w:val="24"/>
      <w:szCs w:val="24"/>
      <w:lang w:eastAsia="ru-RU"/>
    </w:rPr>
  </w:style>
  <w:style w:type="character" w:customStyle="1" w:styleId="affff3">
    <w:name w:val="Основной текст Знак"/>
    <w:basedOn w:val="a1"/>
    <w:link w:val="affff2"/>
    <w:semiHidden/>
    <w:rsid w:val="00875290"/>
    <w:rPr>
      <w:rFonts w:ascii="Times New Roman" w:eastAsia="Times New Roman" w:hAnsi="Times New Roman" w:cs="Times New Roman"/>
      <w:sz w:val="24"/>
      <w:szCs w:val="24"/>
      <w:lang w:eastAsia="ru-RU"/>
    </w:rPr>
  </w:style>
  <w:style w:type="paragraph" w:styleId="affff4">
    <w:name w:val="Body Text Indent"/>
    <w:basedOn w:val="a0"/>
    <w:link w:val="affff5"/>
    <w:semiHidden/>
    <w:unhideWhenUsed/>
    <w:rsid w:val="00875290"/>
    <w:pPr>
      <w:spacing w:after="120" w:line="240" w:lineRule="auto"/>
      <w:ind w:left="283" w:firstLine="539"/>
      <w:jc w:val="both"/>
    </w:pPr>
    <w:rPr>
      <w:rFonts w:ascii="Times New Roman" w:eastAsia="Times New Roman" w:hAnsi="Times New Roman" w:cs="Times New Roman"/>
      <w:sz w:val="24"/>
      <w:szCs w:val="24"/>
      <w:lang w:eastAsia="ru-RU"/>
    </w:rPr>
  </w:style>
  <w:style w:type="character" w:customStyle="1" w:styleId="affff5">
    <w:name w:val="Основной текст с отступом Знак"/>
    <w:basedOn w:val="a1"/>
    <w:link w:val="affff4"/>
    <w:semiHidden/>
    <w:rsid w:val="00875290"/>
    <w:rPr>
      <w:rFonts w:ascii="Times New Roman" w:eastAsia="Times New Roman" w:hAnsi="Times New Roman" w:cs="Times New Roman"/>
      <w:sz w:val="24"/>
      <w:szCs w:val="24"/>
      <w:lang w:eastAsia="ru-RU"/>
    </w:rPr>
  </w:style>
  <w:style w:type="paragraph" w:styleId="2e">
    <w:name w:val="Body Text 2"/>
    <w:basedOn w:val="a0"/>
    <w:link w:val="2f"/>
    <w:semiHidden/>
    <w:unhideWhenUsed/>
    <w:rsid w:val="00875290"/>
    <w:pPr>
      <w:spacing w:after="120" w:line="480" w:lineRule="auto"/>
      <w:ind w:firstLine="539"/>
      <w:jc w:val="both"/>
    </w:pPr>
    <w:rPr>
      <w:rFonts w:ascii="Times New Roman" w:eastAsia="Times New Roman" w:hAnsi="Times New Roman" w:cs="Times New Roman"/>
      <w:sz w:val="24"/>
      <w:szCs w:val="24"/>
      <w:lang w:eastAsia="ru-RU"/>
    </w:rPr>
  </w:style>
  <w:style w:type="character" w:customStyle="1" w:styleId="2f">
    <w:name w:val="Основной текст 2 Знак"/>
    <w:basedOn w:val="a1"/>
    <w:link w:val="2e"/>
    <w:semiHidden/>
    <w:rsid w:val="00875290"/>
    <w:rPr>
      <w:rFonts w:ascii="Times New Roman" w:eastAsia="Times New Roman" w:hAnsi="Times New Roman" w:cs="Times New Roman"/>
      <w:sz w:val="24"/>
      <w:szCs w:val="24"/>
      <w:lang w:eastAsia="ru-RU"/>
    </w:rPr>
  </w:style>
  <w:style w:type="paragraph" w:styleId="35">
    <w:name w:val="Body Text 3"/>
    <w:basedOn w:val="a0"/>
    <w:link w:val="36"/>
    <w:semiHidden/>
    <w:unhideWhenUsed/>
    <w:rsid w:val="00875290"/>
    <w:pPr>
      <w:spacing w:after="120" w:line="240" w:lineRule="auto"/>
      <w:ind w:firstLine="539"/>
      <w:jc w:val="both"/>
    </w:pPr>
    <w:rPr>
      <w:rFonts w:ascii="Times New Roman" w:eastAsia="Times New Roman" w:hAnsi="Times New Roman" w:cs="Times New Roman"/>
      <w:sz w:val="16"/>
      <w:szCs w:val="16"/>
      <w:lang w:eastAsia="ru-RU"/>
    </w:rPr>
  </w:style>
  <w:style w:type="character" w:customStyle="1" w:styleId="36">
    <w:name w:val="Основной текст 3 Знак"/>
    <w:basedOn w:val="a1"/>
    <w:link w:val="35"/>
    <w:semiHidden/>
    <w:rsid w:val="00875290"/>
    <w:rPr>
      <w:rFonts w:ascii="Times New Roman" w:eastAsia="Times New Roman" w:hAnsi="Times New Roman" w:cs="Times New Roman"/>
      <w:sz w:val="16"/>
      <w:szCs w:val="16"/>
      <w:lang w:eastAsia="ru-RU"/>
    </w:rPr>
  </w:style>
  <w:style w:type="paragraph" w:styleId="2f0">
    <w:name w:val="Body Text Indent 2"/>
    <w:basedOn w:val="a0"/>
    <w:link w:val="2f1"/>
    <w:semiHidden/>
    <w:unhideWhenUsed/>
    <w:rsid w:val="00875290"/>
    <w:pPr>
      <w:spacing w:after="120" w:line="480" w:lineRule="auto"/>
      <w:ind w:left="283"/>
    </w:pPr>
    <w:rPr>
      <w:rFonts w:ascii="Times New Roman" w:eastAsia="Times New Roman" w:hAnsi="Times New Roman" w:cs="Times New Roman"/>
      <w:sz w:val="28"/>
      <w:szCs w:val="24"/>
      <w:lang w:eastAsia="ru-RU"/>
    </w:rPr>
  </w:style>
  <w:style w:type="character" w:customStyle="1" w:styleId="2f1">
    <w:name w:val="Основной текст с отступом 2 Знак"/>
    <w:basedOn w:val="a1"/>
    <w:link w:val="2f0"/>
    <w:semiHidden/>
    <w:rsid w:val="00875290"/>
    <w:rPr>
      <w:rFonts w:ascii="Times New Roman" w:eastAsia="Times New Roman" w:hAnsi="Times New Roman" w:cs="Times New Roman"/>
      <w:sz w:val="28"/>
      <w:szCs w:val="24"/>
      <w:lang w:eastAsia="ru-RU"/>
    </w:rPr>
  </w:style>
  <w:style w:type="paragraph" w:styleId="37">
    <w:name w:val="Body Text Indent 3"/>
    <w:basedOn w:val="a0"/>
    <w:link w:val="38"/>
    <w:semiHidden/>
    <w:unhideWhenUsed/>
    <w:rsid w:val="00875290"/>
    <w:pPr>
      <w:spacing w:after="120" w:line="240" w:lineRule="auto"/>
      <w:ind w:left="283" w:firstLine="539"/>
      <w:jc w:val="both"/>
    </w:pPr>
    <w:rPr>
      <w:rFonts w:ascii="Times New Roman" w:eastAsia="Times New Roman" w:hAnsi="Times New Roman" w:cs="Times New Roman"/>
      <w:sz w:val="16"/>
      <w:szCs w:val="16"/>
      <w:lang w:eastAsia="ru-RU"/>
    </w:rPr>
  </w:style>
  <w:style w:type="character" w:customStyle="1" w:styleId="38">
    <w:name w:val="Основной текст с отступом 3 Знак"/>
    <w:basedOn w:val="a1"/>
    <w:link w:val="37"/>
    <w:semiHidden/>
    <w:rsid w:val="00875290"/>
    <w:rPr>
      <w:rFonts w:ascii="Times New Roman" w:eastAsia="Times New Roman" w:hAnsi="Times New Roman" w:cs="Times New Roman"/>
      <w:sz w:val="16"/>
      <w:szCs w:val="16"/>
      <w:lang w:eastAsia="ru-RU"/>
    </w:rPr>
  </w:style>
  <w:style w:type="paragraph" w:styleId="affff6">
    <w:name w:val="Plain Text"/>
    <w:basedOn w:val="a0"/>
    <w:link w:val="affff7"/>
    <w:uiPriority w:val="99"/>
    <w:semiHidden/>
    <w:unhideWhenUsed/>
    <w:rsid w:val="00875290"/>
    <w:pPr>
      <w:spacing w:after="0" w:line="240" w:lineRule="auto"/>
      <w:ind w:firstLine="539"/>
      <w:jc w:val="both"/>
    </w:pPr>
    <w:rPr>
      <w:rFonts w:ascii="Consolas" w:eastAsia="Calibri" w:hAnsi="Consolas" w:cs="Times New Roman"/>
      <w:sz w:val="21"/>
      <w:szCs w:val="21"/>
    </w:rPr>
  </w:style>
  <w:style w:type="character" w:customStyle="1" w:styleId="affff7">
    <w:name w:val="Текст Знак"/>
    <w:basedOn w:val="a1"/>
    <w:link w:val="affff6"/>
    <w:uiPriority w:val="99"/>
    <w:semiHidden/>
    <w:rsid w:val="00875290"/>
    <w:rPr>
      <w:rFonts w:ascii="Consolas" w:eastAsia="Calibri" w:hAnsi="Consolas" w:cs="Times New Roman"/>
      <w:sz w:val="21"/>
      <w:szCs w:val="21"/>
    </w:rPr>
  </w:style>
  <w:style w:type="character" w:customStyle="1" w:styleId="afffc">
    <w:name w:val="Без интервала Знак"/>
    <w:link w:val="afffb"/>
    <w:uiPriority w:val="1"/>
    <w:locked/>
    <w:rsid w:val="00875290"/>
    <w:rPr>
      <w:rFonts w:ascii="Calibri" w:eastAsia="Calibri" w:hAnsi="Calibri" w:cs="Times New Roman"/>
    </w:rPr>
  </w:style>
  <w:style w:type="character" w:customStyle="1" w:styleId="a5">
    <w:name w:val="Абзац списка Знак"/>
    <w:aliases w:val="Bullet List Знак,FooterText Знак,numbered Знак,Paragraphe de liste1 Знак,lp1 Знак,Цветной список - Акцент 11 Знак,Bullet_IRAO Знак,List Paragraph Знак,Абзац списка3 Знак,it_List1 Знак,Абзац списка литеральный Знак,Спск_ненум Знак"/>
    <w:link w:val="a4"/>
    <w:uiPriority w:val="34"/>
    <w:qFormat/>
    <w:locked/>
    <w:rsid w:val="00875290"/>
  </w:style>
  <w:style w:type="paragraph" w:styleId="affff8">
    <w:name w:val="TOC Heading"/>
    <w:basedOn w:val="12"/>
    <w:next w:val="a0"/>
    <w:uiPriority w:val="39"/>
    <w:unhideWhenUsed/>
    <w:qFormat/>
    <w:rsid w:val="00875290"/>
    <w:pPr>
      <w:keepLines/>
      <w:tabs>
        <w:tab w:val="clear" w:pos="431"/>
      </w:tabs>
      <w:spacing w:before="240" w:line="256" w:lineRule="auto"/>
      <w:jc w:val="left"/>
      <w:outlineLvl w:val="9"/>
    </w:pPr>
    <w:rPr>
      <w:rFonts w:asciiTheme="majorHAnsi" w:eastAsiaTheme="majorEastAsia" w:hAnsiTheme="majorHAnsi" w:cstheme="majorBidi"/>
      <w:b w:val="0"/>
      <w:caps w:val="0"/>
      <w:color w:val="2F5496" w:themeColor="accent1" w:themeShade="BF"/>
      <w:szCs w:val="32"/>
    </w:rPr>
  </w:style>
  <w:style w:type="paragraph" w:customStyle="1" w:styleId="ConsNormal">
    <w:name w:val="ConsNormal"/>
    <w:rsid w:val="00875290"/>
    <w:pPr>
      <w:widowControl w:val="0"/>
      <w:autoSpaceDE w:val="0"/>
      <w:autoSpaceDN w:val="0"/>
      <w:adjustRightInd w:val="0"/>
      <w:spacing w:after="0" w:line="240" w:lineRule="auto"/>
      <w:ind w:right="19772" w:firstLine="720"/>
      <w:jc w:val="both"/>
    </w:pPr>
    <w:rPr>
      <w:rFonts w:ascii="Arial" w:eastAsia="Times New Roman" w:hAnsi="Arial" w:cs="Arial"/>
      <w:sz w:val="28"/>
      <w:szCs w:val="28"/>
      <w:lang w:eastAsia="ru-RU"/>
    </w:rPr>
  </w:style>
  <w:style w:type="paragraph" w:customStyle="1" w:styleId="ConsPlusNormal">
    <w:name w:val="ConsPlusNormal"/>
    <w:link w:val="ConsPlusNormal0"/>
    <w:rsid w:val="00875290"/>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ConsPlusNonformat">
    <w:name w:val="ConsPlusNonformat"/>
    <w:rsid w:val="00875290"/>
    <w:pPr>
      <w:autoSpaceDE w:val="0"/>
      <w:autoSpaceDN w:val="0"/>
      <w:adjustRightInd w:val="0"/>
      <w:spacing w:after="0" w:line="240" w:lineRule="auto"/>
      <w:ind w:firstLine="539"/>
      <w:jc w:val="both"/>
    </w:pPr>
    <w:rPr>
      <w:rFonts w:ascii="Courier New" w:eastAsia="Times New Roman" w:hAnsi="Courier New" w:cs="Courier New"/>
      <w:sz w:val="20"/>
      <w:szCs w:val="20"/>
      <w:lang w:eastAsia="ru-RU"/>
    </w:rPr>
  </w:style>
  <w:style w:type="paragraph" w:customStyle="1" w:styleId="1f">
    <w:name w:val="Обычный1"/>
    <w:rsid w:val="00875290"/>
    <w:pPr>
      <w:widowControl w:val="0"/>
      <w:spacing w:after="0" w:line="240" w:lineRule="auto"/>
    </w:pPr>
    <w:rPr>
      <w:rFonts w:ascii="Times New Roman" w:eastAsia="Times New Roman" w:hAnsi="Times New Roman" w:cs="Times New Roman"/>
      <w:sz w:val="20"/>
      <w:szCs w:val="20"/>
      <w:lang w:eastAsia="ru-RU"/>
    </w:rPr>
  </w:style>
  <w:style w:type="paragraph" w:customStyle="1" w:styleId="1f0">
    <w:name w:val="Основной текст1"/>
    <w:basedOn w:val="1f"/>
    <w:rsid w:val="00875290"/>
    <w:pPr>
      <w:widowControl/>
      <w:jc w:val="both"/>
    </w:pPr>
    <w:rPr>
      <w:sz w:val="28"/>
    </w:rPr>
  </w:style>
  <w:style w:type="paragraph" w:customStyle="1" w:styleId="affff9">
    <w:name w:val="Словарная статья"/>
    <w:basedOn w:val="a0"/>
    <w:next w:val="a0"/>
    <w:uiPriority w:val="99"/>
    <w:rsid w:val="00875290"/>
    <w:pPr>
      <w:autoSpaceDE w:val="0"/>
      <w:autoSpaceDN w:val="0"/>
      <w:adjustRightInd w:val="0"/>
      <w:spacing w:after="0" w:line="240" w:lineRule="auto"/>
      <w:ind w:right="118"/>
      <w:jc w:val="both"/>
    </w:pPr>
    <w:rPr>
      <w:rFonts w:ascii="Arial" w:eastAsia="Times New Roman" w:hAnsi="Arial" w:cs="Arial"/>
      <w:sz w:val="24"/>
      <w:szCs w:val="24"/>
      <w:lang w:eastAsia="ru-RU"/>
    </w:rPr>
  </w:style>
  <w:style w:type="character" w:customStyle="1" w:styleId="2f2">
    <w:name w:val="Стиль2 Знак"/>
    <w:link w:val="20"/>
    <w:locked/>
    <w:rsid w:val="00875290"/>
    <w:rPr>
      <w:rFonts w:ascii="Times New Roman" w:eastAsia="Times New Roman" w:hAnsi="Times New Roman" w:cs="Times New Roman"/>
      <w:sz w:val="28"/>
      <w:szCs w:val="28"/>
      <w:lang w:eastAsia="ru-RU"/>
    </w:rPr>
  </w:style>
  <w:style w:type="paragraph" w:customStyle="1" w:styleId="20">
    <w:name w:val="Стиль2"/>
    <w:basedOn w:val="a0"/>
    <w:link w:val="2f2"/>
    <w:qFormat/>
    <w:rsid w:val="00875290"/>
    <w:pPr>
      <w:numPr>
        <w:ilvl w:val="1"/>
        <w:numId w:val="9"/>
      </w:numPr>
      <w:autoSpaceDE w:val="0"/>
      <w:autoSpaceDN w:val="0"/>
      <w:adjustRightInd w:val="0"/>
      <w:spacing w:after="0" w:line="240" w:lineRule="auto"/>
      <w:jc w:val="both"/>
    </w:pPr>
    <w:rPr>
      <w:rFonts w:ascii="Times New Roman" w:eastAsia="Times New Roman" w:hAnsi="Times New Roman" w:cs="Times New Roman"/>
      <w:sz w:val="28"/>
      <w:szCs w:val="28"/>
      <w:lang w:eastAsia="ru-RU"/>
    </w:rPr>
  </w:style>
  <w:style w:type="character" w:customStyle="1" w:styleId="39">
    <w:name w:val="Стиль3 Знак"/>
    <w:link w:val="3a"/>
    <w:locked/>
    <w:rsid w:val="00875290"/>
    <w:rPr>
      <w:rFonts w:ascii="Times New Roman" w:eastAsia="Times New Roman" w:hAnsi="Times New Roman" w:cs="Times New Roman"/>
      <w:sz w:val="24"/>
      <w:szCs w:val="24"/>
      <w:lang w:eastAsia="ru-RU"/>
    </w:rPr>
  </w:style>
  <w:style w:type="paragraph" w:customStyle="1" w:styleId="3a">
    <w:name w:val="Стиль3"/>
    <w:basedOn w:val="a0"/>
    <w:link w:val="39"/>
    <w:qFormat/>
    <w:rsid w:val="00875290"/>
    <w:pPr>
      <w:tabs>
        <w:tab w:val="left" w:pos="567"/>
      </w:tabs>
      <w:autoSpaceDE w:val="0"/>
      <w:autoSpaceDN w:val="0"/>
      <w:adjustRightInd w:val="0"/>
      <w:spacing w:after="0" w:line="240" w:lineRule="auto"/>
      <w:ind w:firstLine="567"/>
      <w:jc w:val="both"/>
    </w:pPr>
    <w:rPr>
      <w:rFonts w:ascii="Times New Roman" w:eastAsia="Times New Roman" w:hAnsi="Times New Roman" w:cs="Times New Roman"/>
      <w:sz w:val="24"/>
      <w:szCs w:val="24"/>
      <w:lang w:eastAsia="ru-RU"/>
    </w:rPr>
  </w:style>
  <w:style w:type="character" w:customStyle="1" w:styleId="45">
    <w:name w:val="Стиль4 Знак"/>
    <w:basedOn w:val="39"/>
    <w:link w:val="41"/>
    <w:locked/>
    <w:rsid w:val="00875290"/>
    <w:rPr>
      <w:rFonts w:ascii="Times New Roman" w:eastAsia="Times New Roman" w:hAnsi="Times New Roman" w:cs="Times New Roman"/>
      <w:sz w:val="24"/>
      <w:szCs w:val="24"/>
      <w:lang w:eastAsia="ru-RU"/>
    </w:rPr>
  </w:style>
  <w:style w:type="paragraph" w:customStyle="1" w:styleId="41">
    <w:name w:val="Стиль4"/>
    <w:basedOn w:val="3a"/>
    <w:link w:val="45"/>
    <w:qFormat/>
    <w:rsid w:val="00875290"/>
    <w:pPr>
      <w:numPr>
        <w:ilvl w:val="2"/>
        <w:numId w:val="9"/>
      </w:numPr>
      <w:tabs>
        <w:tab w:val="clear" w:pos="567"/>
        <w:tab w:val="left" w:pos="0"/>
        <w:tab w:val="left" w:pos="1276"/>
      </w:tabs>
    </w:pPr>
  </w:style>
  <w:style w:type="character" w:customStyle="1" w:styleId="54">
    <w:name w:val="Стиль5 Знак"/>
    <w:link w:val="50"/>
    <w:locked/>
    <w:rsid w:val="00875290"/>
    <w:rPr>
      <w:rFonts w:ascii="Times New Roman" w:eastAsia="Times New Roman" w:hAnsi="Times New Roman" w:cs="Times New Roman"/>
      <w:sz w:val="24"/>
      <w:szCs w:val="24"/>
      <w:lang w:eastAsia="ru-RU"/>
    </w:rPr>
  </w:style>
  <w:style w:type="paragraph" w:customStyle="1" w:styleId="50">
    <w:name w:val="Стиль5"/>
    <w:basedOn w:val="a0"/>
    <w:link w:val="54"/>
    <w:qFormat/>
    <w:rsid w:val="00875290"/>
    <w:pPr>
      <w:numPr>
        <w:ilvl w:val="3"/>
        <w:numId w:val="9"/>
      </w:num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63">
    <w:name w:val="Стиль6 Знак"/>
    <w:basedOn w:val="54"/>
    <w:link w:val="6"/>
    <w:locked/>
    <w:rsid w:val="00875290"/>
    <w:rPr>
      <w:rFonts w:ascii="Times New Roman" w:eastAsia="Times New Roman" w:hAnsi="Times New Roman" w:cs="Times New Roman"/>
      <w:sz w:val="24"/>
      <w:szCs w:val="24"/>
      <w:lang w:eastAsia="ru-RU"/>
    </w:rPr>
  </w:style>
  <w:style w:type="paragraph" w:customStyle="1" w:styleId="6">
    <w:name w:val="Стиль6"/>
    <w:basedOn w:val="50"/>
    <w:link w:val="63"/>
    <w:qFormat/>
    <w:rsid w:val="00875290"/>
    <w:pPr>
      <w:numPr>
        <w:ilvl w:val="0"/>
        <w:numId w:val="10"/>
      </w:numPr>
    </w:pPr>
  </w:style>
  <w:style w:type="character" w:customStyle="1" w:styleId="72">
    <w:name w:val="Стиль7 Знак"/>
    <w:basedOn w:val="39"/>
    <w:link w:val="73"/>
    <w:locked/>
    <w:rsid w:val="00875290"/>
    <w:rPr>
      <w:rFonts w:ascii="Times New Roman" w:eastAsia="Times New Roman" w:hAnsi="Times New Roman" w:cs="Times New Roman"/>
      <w:sz w:val="24"/>
      <w:szCs w:val="24"/>
      <w:lang w:eastAsia="ru-RU"/>
    </w:rPr>
  </w:style>
  <w:style w:type="paragraph" w:customStyle="1" w:styleId="73">
    <w:name w:val="Стиль7"/>
    <w:basedOn w:val="3a"/>
    <w:link w:val="72"/>
    <w:qFormat/>
    <w:rsid w:val="00875290"/>
    <w:pPr>
      <w:tabs>
        <w:tab w:val="clear" w:pos="567"/>
        <w:tab w:val="left" w:pos="993"/>
      </w:tabs>
    </w:pPr>
  </w:style>
  <w:style w:type="paragraph" w:customStyle="1" w:styleId="223">
    <w:name w:val="223 Положение"/>
    <w:basedOn w:val="afffb"/>
    <w:qFormat/>
    <w:rsid w:val="00875290"/>
    <w:pPr>
      <w:numPr>
        <w:numId w:val="11"/>
      </w:numPr>
      <w:tabs>
        <w:tab w:val="num" w:pos="360"/>
      </w:tabs>
      <w:spacing w:after="240"/>
      <w:ind w:left="0" w:firstLine="0"/>
      <w:jc w:val="center"/>
      <w:outlineLvl w:val="0"/>
    </w:pPr>
    <w:rPr>
      <w:rFonts w:ascii="Times New Roman" w:hAnsi="Times New Roman"/>
      <w:sz w:val="28"/>
      <w:szCs w:val="28"/>
    </w:rPr>
  </w:style>
  <w:style w:type="character" w:customStyle="1" w:styleId="1110">
    <w:name w:val="Стиль111 Знак"/>
    <w:link w:val="111"/>
    <w:locked/>
    <w:rsid w:val="00875290"/>
    <w:rPr>
      <w:rFonts w:ascii="Times New Roman" w:eastAsia="Calibri" w:hAnsi="Times New Roman" w:cs="Times New Roman"/>
      <w:color w:val="000000"/>
      <w:sz w:val="28"/>
      <w:szCs w:val="28"/>
      <w:u w:val="single"/>
    </w:rPr>
  </w:style>
  <w:style w:type="paragraph" w:customStyle="1" w:styleId="111">
    <w:name w:val="Стиль111"/>
    <w:basedOn w:val="afffb"/>
    <w:link w:val="1110"/>
    <w:qFormat/>
    <w:rsid w:val="00875290"/>
    <w:pPr>
      <w:numPr>
        <w:ilvl w:val="1"/>
        <w:numId w:val="11"/>
      </w:numPr>
      <w:tabs>
        <w:tab w:val="num" w:pos="360"/>
      </w:tabs>
      <w:ind w:left="0" w:firstLine="709"/>
      <w:jc w:val="both"/>
    </w:pPr>
    <w:rPr>
      <w:rFonts w:ascii="Times New Roman" w:hAnsi="Times New Roman"/>
      <w:color w:val="000000"/>
      <w:sz w:val="28"/>
      <w:szCs w:val="28"/>
      <w:u w:val="single"/>
    </w:rPr>
  </w:style>
  <w:style w:type="character" w:customStyle="1" w:styleId="Heading2">
    <w:name w:val="Heading #2_"/>
    <w:link w:val="Heading20"/>
    <w:locked/>
    <w:rsid w:val="00875290"/>
    <w:rPr>
      <w:sz w:val="26"/>
      <w:szCs w:val="26"/>
      <w:shd w:val="clear" w:color="auto" w:fill="FFFFFF"/>
    </w:rPr>
  </w:style>
  <w:style w:type="paragraph" w:customStyle="1" w:styleId="Heading20">
    <w:name w:val="Heading #2"/>
    <w:basedOn w:val="a0"/>
    <w:link w:val="Heading2"/>
    <w:rsid w:val="00875290"/>
    <w:pPr>
      <w:shd w:val="clear" w:color="auto" w:fill="FFFFFF"/>
      <w:spacing w:after="0" w:line="320" w:lineRule="exact"/>
      <w:ind w:firstLine="600"/>
      <w:jc w:val="both"/>
      <w:outlineLvl w:val="1"/>
    </w:pPr>
    <w:rPr>
      <w:sz w:val="26"/>
      <w:szCs w:val="26"/>
    </w:rPr>
  </w:style>
  <w:style w:type="character" w:customStyle="1" w:styleId="Bodytext2">
    <w:name w:val="Body text (2)_"/>
    <w:link w:val="Bodytext20"/>
    <w:locked/>
    <w:rsid w:val="00875290"/>
    <w:rPr>
      <w:shd w:val="clear" w:color="auto" w:fill="FFFFFF"/>
    </w:rPr>
  </w:style>
  <w:style w:type="paragraph" w:customStyle="1" w:styleId="Bodytext20">
    <w:name w:val="Body text (2)"/>
    <w:basedOn w:val="a0"/>
    <w:link w:val="Bodytext2"/>
    <w:rsid w:val="00875290"/>
    <w:pPr>
      <w:shd w:val="clear" w:color="auto" w:fill="FFFFFF"/>
      <w:spacing w:before="600" w:after="0" w:line="274" w:lineRule="exact"/>
      <w:ind w:hanging="340"/>
      <w:jc w:val="both"/>
    </w:pPr>
  </w:style>
  <w:style w:type="character" w:customStyle="1" w:styleId="Bodytext3">
    <w:name w:val="Body text (3)_"/>
    <w:link w:val="Bodytext30"/>
    <w:locked/>
    <w:rsid w:val="00875290"/>
    <w:rPr>
      <w:sz w:val="21"/>
      <w:szCs w:val="21"/>
      <w:shd w:val="clear" w:color="auto" w:fill="FFFFFF"/>
    </w:rPr>
  </w:style>
  <w:style w:type="paragraph" w:customStyle="1" w:styleId="Bodytext30">
    <w:name w:val="Body text (3)"/>
    <w:basedOn w:val="a0"/>
    <w:link w:val="Bodytext3"/>
    <w:rsid w:val="00875290"/>
    <w:pPr>
      <w:shd w:val="clear" w:color="auto" w:fill="FFFFFF"/>
      <w:spacing w:before="240" w:after="0" w:line="252" w:lineRule="exact"/>
      <w:ind w:firstLine="600"/>
      <w:jc w:val="both"/>
    </w:pPr>
    <w:rPr>
      <w:sz w:val="21"/>
      <w:szCs w:val="21"/>
    </w:rPr>
  </w:style>
  <w:style w:type="paragraph" w:customStyle="1" w:styleId="ConsNonformat">
    <w:name w:val="ConsNonformat"/>
    <w:rsid w:val="00875290"/>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Title">
    <w:name w:val="ConsPlusTitle"/>
    <w:uiPriority w:val="99"/>
    <w:rsid w:val="00875290"/>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xl64826">
    <w:name w:val="xl64826"/>
    <w:basedOn w:val="a0"/>
    <w:rsid w:val="00875290"/>
    <w:pP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64827">
    <w:name w:val="xl64827"/>
    <w:basedOn w:val="a0"/>
    <w:rsid w:val="00875290"/>
    <w:pP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64828">
    <w:name w:val="xl64828"/>
    <w:basedOn w:val="a0"/>
    <w:rsid w:val="00875290"/>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4829">
    <w:name w:val="xl64829"/>
    <w:basedOn w:val="a0"/>
    <w:rsid w:val="00875290"/>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64830">
    <w:name w:val="xl64830"/>
    <w:basedOn w:val="a0"/>
    <w:rsid w:val="00875290"/>
    <w:pP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64831">
    <w:name w:val="xl64831"/>
    <w:basedOn w:val="a0"/>
    <w:rsid w:val="00875290"/>
    <w:pP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64832">
    <w:name w:val="xl64832"/>
    <w:basedOn w:val="a0"/>
    <w:rsid w:val="00875290"/>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833">
    <w:name w:val="xl64833"/>
    <w:basedOn w:val="a0"/>
    <w:rsid w:val="00875290"/>
    <w:pP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64834">
    <w:name w:val="xl64834"/>
    <w:basedOn w:val="a0"/>
    <w:rsid w:val="00875290"/>
    <w:pP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64835">
    <w:name w:val="xl64835"/>
    <w:basedOn w:val="a0"/>
    <w:rsid w:val="008752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64836">
    <w:name w:val="xl64836"/>
    <w:basedOn w:val="a0"/>
    <w:rsid w:val="00875290"/>
    <w:pPr>
      <w:spacing w:before="100" w:beforeAutospacing="1" w:after="100" w:afterAutospacing="1" w:line="240" w:lineRule="auto"/>
    </w:pPr>
    <w:rPr>
      <w:rFonts w:ascii="Times New Roman" w:eastAsia="Times New Roman" w:hAnsi="Times New Roman" w:cs="Times New Roman"/>
      <w:color w:val="FFFFFF"/>
      <w:sz w:val="20"/>
      <w:szCs w:val="20"/>
      <w:lang w:eastAsia="ru-RU"/>
    </w:rPr>
  </w:style>
  <w:style w:type="paragraph" w:customStyle="1" w:styleId="xl64837">
    <w:name w:val="xl64837"/>
    <w:basedOn w:val="a0"/>
    <w:rsid w:val="00875290"/>
    <w:pPr>
      <w:spacing w:before="100" w:beforeAutospacing="1" w:after="100" w:afterAutospacing="1" w:line="240" w:lineRule="auto"/>
      <w:jc w:val="right"/>
    </w:pPr>
    <w:rPr>
      <w:rFonts w:ascii="Times New Roman" w:eastAsia="Times New Roman" w:hAnsi="Times New Roman" w:cs="Times New Roman"/>
      <w:sz w:val="26"/>
      <w:szCs w:val="26"/>
      <w:lang w:eastAsia="ru-RU"/>
    </w:rPr>
  </w:style>
  <w:style w:type="paragraph" w:customStyle="1" w:styleId="xl64838">
    <w:name w:val="xl64838"/>
    <w:basedOn w:val="a0"/>
    <w:rsid w:val="00875290"/>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4839">
    <w:name w:val="xl64839"/>
    <w:basedOn w:val="a0"/>
    <w:rsid w:val="00875290"/>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840">
    <w:name w:val="xl64840"/>
    <w:basedOn w:val="a0"/>
    <w:rsid w:val="00875290"/>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841">
    <w:name w:val="xl64841"/>
    <w:basedOn w:val="a0"/>
    <w:rsid w:val="008752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842">
    <w:name w:val="xl64842"/>
    <w:basedOn w:val="a0"/>
    <w:rsid w:val="008752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64843">
    <w:name w:val="xl64843"/>
    <w:basedOn w:val="a0"/>
    <w:rsid w:val="0087529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64844">
    <w:name w:val="xl64844"/>
    <w:basedOn w:val="a0"/>
    <w:rsid w:val="00875290"/>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845">
    <w:name w:val="xl64845"/>
    <w:basedOn w:val="a0"/>
    <w:rsid w:val="008752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846">
    <w:name w:val="xl64846"/>
    <w:basedOn w:val="a0"/>
    <w:rsid w:val="008752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64847">
    <w:name w:val="xl64847"/>
    <w:basedOn w:val="a0"/>
    <w:rsid w:val="008752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64848">
    <w:name w:val="xl64848"/>
    <w:basedOn w:val="a0"/>
    <w:rsid w:val="008752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64849">
    <w:name w:val="xl64849"/>
    <w:basedOn w:val="a0"/>
    <w:rsid w:val="00875290"/>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4850">
    <w:name w:val="xl64850"/>
    <w:basedOn w:val="a0"/>
    <w:rsid w:val="00875290"/>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4851">
    <w:name w:val="xl64851"/>
    <w:basedOn w:val="a0"/>
    <w:rsid w:val="00875290"/>
    <w:pP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64852">
    <w:name w:val="xl64852"/>
    <w:basedOn w:val="a0"/>
    <w:rsid w:val="00875290"/>
    <w:pP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64853">
    <w:name w:val="xl64853"/>
    <w:basedOn w:val="a0"/>
    <w:rsid w:val="008752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854">
    <w:name w:val="xl64854"/>
    <w:basedOn w:val="a0"/>
    <w:rsid w:val="00875290"/>
    <w:pP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855">
    <w:name w:val="xl64855"/>
    <w:basedOn w:val="a0"/>
    <w:rsid w:val="008752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856">
    <w:name w:val="xl64856"/>
    <w:basedOn w:val="a0"/>
    <w:rsid w:val="00875290"/>
    <w:pP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64857">
    <w:name w:val="xl64857"/>
    <w:basedOn w:val="a0"/>
    <w:rsid w:val="00875290"/>
    <w:pP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858">
    <w:name w:val="xl64858"/>
    <w:basedOn w:val="a0"/>
    <w:rsid w:val="00875290"/>
    <w:pP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64859">
    <w:name w:val="xl64859"/>
    <w:basedOn w:val="a0"/>
    <w:rsid w:val="0087529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860">
    <w:name w:val="xl64860"/>
    <w:basedOn w:val="a0"/>
    <w:rsid w:val="00875290"/>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64861">
    <w:name w:val="xl64861"/>
    <w:basedOn w:val="a0"/>
    <w:rsid w:val="00875290"/>
    <w:pPr>
      <w:pBdr>
        <w:top w:val="single" w:sz="4" w:space="0" w:color="auto"/>
        <w:left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64862">
    <w:name w:val="xl64862"/>
    <w:basedOn w:val="a0"/>
    <w:rsid w:val="008752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863">
    <w:name w:val="xl64863"/>
    <w:basedOn w:val="a0"/>
    <w:rsid w:val="008752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864">
    <w:name w:val="xl64864"/>
    <w:basedOn w:val="a0"/>
    <w:rsid w:val="008752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865">
    <w:name w:val="xl64865"/>
    <w:basedOn w:val="a0"/>
    <w:rsid w:val="00875290"/>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866">
    <w:name w:val="xl64866"/>
    <w:basedOn w:val="a0"/>
    <w:rsid w:val="00875290"/>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64867">
    <w:name w:val="xl64867"/>
    <w:basedOn w:val="a0"/>
    <w:rsid w:val="00875290"/>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868">
    <w:name w:val="xl64868"/>
    <w:basedOn w:val="a0"/>
    <w:rsid w:val="00875290"/>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64869">
    <w:name w:val="xl64869"/>
    <w:basedOn w:val="a0"/>
    <w:rsid w:val="008752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64870">
    <w:name w:val="xl64870"/>
    <w:basedOn w:val="a0"/>
    <w:rsid w:val="00875290"/>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64871">
    <w:name w:val="xl64871"/>
    <w:basedOn w:val="a0"/>
    <w:rsid w:val="00875290"/>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872">
    <w:name w:val="xl64872"/>
    <w:basedOn w:val="a0"/>
    <w:rsid w:val="00875290"/>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873">
    <w:name w:val="xl64873"/>
    <w:basedOn w:val="a0"/>
    <w:rsid w:val="00875290"/>
    <w:pP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874">
    <w:name w:val="xl64874"/>
    <w:basedOn w:val="a0"/>
    <w:rsid w:val="00875290"/>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875">
    <w:name w:val="xl64875"/>
    <w:basedOn w:val="a0"/>
    <w:rsid w:val="00875290"/>
    <w:pP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64876">
    <w:name w:val="xl64876"/>
    <w:basedOn w:val="a0"/>
    <w:rsid w:val="008752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877">
    <w:name w:val="xl64877"/>
    <w:basedOn w:val="a0"/>
    <w:rsid w:val="008752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64878">
    <w:name w:val="xl64878"/>
    <w:basedOn w:val="a0"/>
    <w:rsid w:val="0087529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879">
    <w:name w:val="xl64879"/>
    <w:basedOn w:val="a0"/>
    <w:rsid w:val="0087529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880">
    <w:name w:val="xl64880"/>
    <w:basedOn w:val="a0"/>
    <w:rsid w:val="0087529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64881">
    <w:name w:val="xl64881"/>
    <w:basedOn w:val="a0"/>
    <w:rsid w:val="00875290"/>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64882">
    <w:name w:val="xl64882"/>
    <w:basedOn w:val="a0"/>
    <w:rsid w:val="00875290"/>
    <w:pPr>
      <w:pBdr>
        <w:top w:val="single" w:sz="4" w:space="0" w:color="auto"/>
        <w:left w:val="single" w:sz="8"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883">
    <w:name w:val="xl64883"/>
    <w:basedOn w:val="a0"/>
    <w:rsid w:val="0087529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884">
    <w:name w:val="xl64884"/>
    <w:basedOn w:val="a0"/>
    <w:rsid w:val="0087529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885">
    <w:name w:val="xl64885"/>
    <w:basedOn w:val="a0"/>
    <w:rsid w:val="0087529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886">
    <w:name w:val="xl64886"/>
    <w:basedOn w:val="a0"/>
    <w:rsid w:val="0087529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887">
    <w:name w:val="xl64887"/>
    <w:basedOn w:val="a0"/>
    <w:rsid w:val="0087529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888">
    <w:name w:val="xl64888"/>
    <w:basedOn w:val="a0"/>
    <w:rsid w:val="00875290"/>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64889">
    <w:name w:val="xl64889"/>
    <w:basedOn w:val="a0"/>
    <w:rsid w:val="00875290"/>
    <w:pPr>
      <w:pBdr>
        <w:top w:val="single" w:sz="8" w:space="0" w:color="auto"/>
        <w:left w:val="single" w:sz="4" w:space="0" w:color="auto"/>
        <w:bottom w:val="single" w:sz="8" w:space="0" w:color="auto"/>
        <w:right w:val="single" w:sz="4" w:space="0" w:color="auto"/>
      </w:pBdr>
      <w:shd w:val="clear" w:color="auto" w:fill="DBE5F1"/>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4890">
    <w:name w:val="xl64890"/>
    <w:basedOn w:val="a0"/>
    <w:rsid w:val="00875290"/>
    <w:pPr>
      <w:pBdr>
        <w:top w:val="single" w:sz="8" w:space="0" w:color="auto"/>
        <w:left w:val="single" w:sz="4" w:space="0" w:color="auto"/>
        <w:bottom w:val="single" w:sz="8" w:space="0" w:color="auto"/>
        <w:right w:val="single" w:sz="4" w:space="0" w:color="auto"/>
      </w:pBdr>
      <w:shd w:val="clear" w:color="auto" w:fill="DBE5F1"/>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4891">
    <w:name w:val="xl64891"/>
    <w:basedOn w:val="a0"/>
    <w:rsid w:val="00875290"/>
    <w:pPr>
      <w:pBdr>
        <w:top w:val="single" w:sz="8" w:space="0" w:color="auto"/>
        <w:left w:val="single" w:sz="4"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892">
    <w:name w:val="xl64892"/>
    <w:basedOn w:val="a0"/>
    <w:rsid w:val="00875290"/>
    <w:pPr>
      <w:pBdr>
        <w:top w:val="single" w:sz="8" w:space="0" w:color="auto"/>
        <w:left w:val="single" w:sz="4" w:space="0" w:color="auto"/>
        <w:bottom w:val="single" w:sz="8" w:space="0" w:color="auto"/>
        <w:right w:val="single" w:sz="8"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893">
    <w:name w:val="xl64893"/>
    <w:basedOn w:val="a0"/>
    <w:rsid w:val="00875290"/>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894">
    <w:name w:val="xl64894"/>
    <w:basedOn w:val="a0"/>
    <w:rsid w:val="0087529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64895">
    <w:name w:val="xl64895"/>
    <w:basedOn w:val="a0"/>
    <w:rsid w:val="0087529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896">
    <w:name w:val="xl64896"/>
    <w:basedOn w:val="a0"/>
    <w:rsid w:val="00875290"/>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64897">
    <w:name w:val="xl64897"/>
    <w:basedOn w:val="a0"/>
    <w:rsid w:val="00875290"/>
    <w:pPr>
      <w:pBdr>
        <w:top w:val="single" w:sz="8" w:space="0" w:color="auto"/>
        <w:left w:val="single" w:sz="4"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898">
    <w:name w:val="xl64898"/>
    <w:basedOn w:val="a0"/>
    <w:rsid w:val="00875290"/>
    <w:pPr>
      <w:pBdr>
        <w:top w:val="single" w:sz="8" w:space="0" w:color="auto"/>
        <w:left w:val="single" w:sz="4"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64899">
    <w:name w:val="xl64899"/>
    <w:basedOn w:val="a0"/>
    <w:rsid w:val="00875290"/>
    <w:pPr>
      <w:pBdr>
        <w:top w:val="single" w:sz="8" w:space="0" w:color="auto"/>
        <w:left w:val="single" w:sz="4" w:space="0" w:color="auto"/>
        <w:bottom w:val="single" w:sz="8" w:space="0" w:color="auto"/>
        <w:right w:val="single" w:sz="4" w:space="0" w:color="auto"/>
      </w:pBdr>
      <w:shd w:val="clear" w:color="auto" w:fill="DBE5F1"/>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64900">
    <w:name w:val="xl64900"/>
    <w:basedOn w:val="a0"/>
    <w:rsid w:val="0087529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01">
    <w:name w:val="xl64901"/>
    <w:basedOn w:val="a0"/>
    <w:rsid w:val="0087529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02">
    <w:name w:val="xl64902"/>
    <w:basedOn w:val="a0"/>
    <w:rsid w:val="0087529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03">
    <w:name w:val="xl64903"/>
    <w:basedOn w:val="a0"/>
    <w:rsid w:val="00875290"/>
    <w:pPr>
      <w:pBdr>
        <w:top w:val="single" w:sz="4" w:space="0" w:color="auto"/>
        <w:left w:val="single" w:sz="4" w:space="0" w:color="auto"/>
        <w:bottom w:val="single" w:sz="4" w:space="0" w:color="auto"/>
        <w:right w:val="single" w:sz="8"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04">
    <w:name w:val="xl64904"/>
    <w:basedOn w:val="a0"/>
    <w:rsid w:val="0087529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05">
    <w:name w:val="xl64905"/>
    <w:basedOn w:val="a0"/>
    <w:rsid w:val="0087529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06">
    <w:name w:val="xl64906"/>
    <w:basedOn w:val="a0"/>
    <w:rsid w:val="00875290"/>
    <w:pPr>
      <w:pBdr>
        <w:left w:val="single" w:sz="8"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07">
    <w:name w:val="xl64907"/>
    <w:basedOn w:val="a0"/>
    <w:rsid w:val="0087529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08">
    <w:name w:val="xl64908"/>
    <w:basedOn w:val="a0"/>
    <w:rsid w:val="0087529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09">
    <w:name w:val="xl64909"/>
    <w:basedOn w:val="a0"/>
    <w:rsid w:val="008752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10">
    <w:name w:val="xl64910"/>
    <w:basedOn w:val="a0"/>
    <w:rsid w:val="008752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11">
    <w:name w:val="xl64911"/>
    <w:basedOn w:val="a0"/>
    <w:rsid w:val="008752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12">
    <w:name w:val="xl64912"/>
    <w:basedOn w:val="a0"/>
    <w:rsid w:val="00875290"/>
    <w:pPr>
      <w:pBdr>
        <w:left w:val="single" w:sz="4"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13">
    <w:name w:val="xl64913"/>
    <w:basedOn w:val="a0"/>
    <w:rsid w:val="00875290"/>
    <w:pPr>
      <w:pBdr>
        <w:left w:val="single" w:sz="4" w:space="0" w:color="auto"/>
        <w:bottom w:val="single" w:sz="8" w:space="0" w:color="auto"/>
        <w:right w:val="single" w:sz="8"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14">
    <w:name w:val="xl64914"/>
    <w:basedOn w:val="a0"/>
    <w:rsid w:val="008752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4915">
    <w:name w:val="xl64915"/>
    <w:basedOn w:val="a0"/>
    <w:rsid w:val="00875290"/>
    <w:pPr>
      <w:pBdr>
        <w:top w:val="single" w:sz="8" w:space="0" w:color="auto"/>
        <w:left w:val="single" w:sz="8"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16">
    <w:name w:val="xl64916"/>
    <w:basedOn w:val="a0"/>
    <w:rsid w:val="00875290"/>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4917">
    <w:name w:val="xl64917"/>
    <w:basedOn w:val="a0"/>
    <w:rsid w:val="008752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18">
    <w:name w:val="xl64918"/>
    <w:basedOn w:val="a0"/>
    <w:rsid w:val="008752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19">
    <w:name w:val="xl64919"/>
    <w:basedOn w:val="a0"/>
    <w:rsid w:val="00875290"/>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4920">
    <w:name w:val="xl64920"/>
    <w:basedOn w:val="a0"/>
    <w:rsid w:val="00875290"/>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4921">
    <w:name w:val="xl64921"/>
    <w:basedOn w:val="a0"/>
    <w:rsid w:val="0087529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22">
    <w:name w:val="xl64922"/>
    <w:basedOn w:val="a0"/>
    <w:rsid w:val="0087529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23">
    <w:name w:val="xl64923"/>
    <w:basedOn w:val="a0"/>
    <w:rsid w:val="0087529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24">
    <w:name w:val="xl64924"/>
    <w:basedOn w:val="a0"/>
    <w:rsid w:val="0087529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25">
    <w:name w:val="xl64925"/>
    <w:basedOn w:val="a0"/>
    <w:rsid w:val="00875290"/>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26">
    <w:name w:val="xl64926"/>
    <w:basedOn w:val="a0"/>
    <w:rsid w:val="00875290"/>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27">
    <w:name w:val="xl64927"/>
    <w:basedOn w:val="a0"/>
    <w:rsid w:val="00875290"/>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4928">
    <w:name w:val="xl64928"/>
    <w:basedOn w:val="a0"/>
    <w:rsid w:val="00875290"/>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29">
    <w:name w:val="xl64929"/>
    <w:basedOn w:val="a0"/>
    <w:rsid w:val="00875290"/>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4930">
    <w:name w:val="xl64930"/>
    <w:basedOn w:val="a0"/>
    <w:rsid w:val="00875290"/>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31">
    <w:name w:val="xl64931"/>
    <w:basedOn w:val="a0"/>
    <w:rsid w:val="0087529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32">
    <w:name w:val="xl64932"/>
    <w:basedOn w:val="a0"/>
    <w:rsid w:val="008752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33">
    <w:name w:val="xl64933"/>
    <w:basedOn w:val="a0"/>
    <w:rsid w:val="00875290"/>
    <w:pPr>
      <w:pBdr>
        <w:left w:val="single" w:sz="4"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34">
    <w:name w:val="xl64934"/>
    <w:basedOn w:val="a0"/>
    <w:rsid w:val="008752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64935">
    <w:name w:val="xl64935"/>
    <w:basedOn w:val="a0"/>
    <w:rsid w:val="008752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erdana" w:eastAsia="Times New Roman" w:hAnsi="Verdana" w:cs="Times New Roman"/>
      <w:color w:val="000000"/>
      <w:sz w:val="16"/>
      <w:szCs w:val="16"/>
      <w:lang w:eastAsia="ru-RU"/>
    </w:rPr>
  </w:style>
  <w:style w:type="paragraph" w:customStyle="1" w:styleId="xl64936">
    <w:name w:val="xl64936"/>
    <w:basedOn w:val="a0"/>
    <w:rsid w:val="008752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37">
    <w:name w:val="xl64937"/>
    <w:basedOn w:val="a0"/>
    <w:rsid w:val="008752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38">
    <w:name w:val="xl64938"/>
    <w:basedOn w:val="a0"/>
    <w:rsid w:val="0087529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39">
    <w:name w:val="xl64939"/>
    <w:basedOn w:val="a0"/>
    <w:rsid w:val="0087529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40">
    <w:name w:val="xl64940"/>
    <w:basedOn w:val="a0"/>
    <w:rsid w:val="00875290"/>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41">
    <w:name w:val="xl64941"/>
    <w:basedOn w:val="a0"/>
    <w:rsid w:val="0087529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42">
    <w:name w:val="xl64942"/>
    <w:basedOn w:val="a0"/>
    <w:rsid w:val="0087529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43">
    <w:name w:val="xl64943"/>
    <w:basedOn w:val="a0"/>
    <w:rsid w:val="0087529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44">
    <w:name w:val="xl64944"/>
    <w:basedOn w:val="a0"/>
    <w:rsid w:val="008752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45">
    <w:name w:val="xl64945"/>
    <w:basedOn w:val="a0"/>
    <w:rsid w:val="008752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46">
    <w:name w:val="xl64946"/>
    <w:basedOn w:val="a0"/>
    <w:rsid w:val="00875290"/>
    <w:pPr>
      <w:pBdr>
        <w:top w:val="single" w:sz="4"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47">
    <w:name w:val="xl64947"/>
    <w:basedOn w:val="a0"/>
    <w:rsid w:val="00875290"/>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48">
    <w:name w:val="xl64948"/>
    <w:basedOn w:val="a0"/>
    <w:rsid w:val="00875290"/>
    <w:pPr>
      <w:pBdr>
        <w:top w:val="single" w:sz="8" w:space="0" w:color="auto"/>
        <w:left w:val="single" w:sz="8"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49">
    <w:name w:val="xl64949"/>
    <w:basedOn w:val="a0"/>
    <w:rsid w:val="00875290"/>
    <w:pPr>
      <w:pBdr>
        <w:top w:val="single" w:sz="8" w:space="0" w:color="auto"/>
        <w:left w:val="single" w:sz="4"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50">
    <w:name w:val="xl64950"/>
    <w:basedOn w:val="a0"/>
    <w:rsid w:val="00875290"/>
    <w:pPr>
      <w:pBdr>
        <w:top w:val="single" w:sz="8" w:space="0" w:color="auto"/>
        <w:left w:val="single" w:sz="4" w:space="0" w:color="auto"/>
        <w:bottom w:val="single" w:sz="8"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51">
    <w:name w:val="xl64951"/>
    <w:basedOn w:val="a0"/>
    <w:rsid w:val="00875290"/>
    <w:pPr>
      <w:pBdr>
        <w:top w:val="single" w:sz="8" w:space="0" w:color="auto"/>
        <w:bottom w:val="single" w:sz="8"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52">
    <w:name w:val="xl64952"/>
    <w:basedOn w:val="a0"/>
    <w:rsid w:val="00875290"/>
    <w:pPr>
      <w:pBdr>
        <w:top w:val="single" w:sz="8"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53">
    <w:name w:val="xl64953"/>
    <w:basedOn w:val="a0"/>
    <w:rsid w:val="00875290"/>
    <w:pPr>
      <w:pBdr>
        <w:top w:val="single" w:sz="8" w:space="0" w:color="auto"/>
        <w:left w:val="single" w:sz="4" w:space="0" w:color="auto"/>
        <w:bottom w:val="single" w:sz="8"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54">
    <w:name w:val="xl64954"/>
    <w:basedOn w:val="a0"/>
    <w:rsid w:val="00875290"/>
    <w:pPr>
      <w:pBdr>
        <w:top w:val="single" w:sz="8"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55">
    <w:name w:val="xl64955"/>
    <w:basedOn w:val="a0"/>
    <w:rsid w:val="00875290"/>
    <w:pPr>
      <w:pBdr>
        <w:left w:val="single" w:sz="4" w:space="0" w:color="auto"/>
        <w:bottom w:val="single" w:sz="4" w:space="0" w:color="auto"/>
        <w:right w:val="single" w:sz="8"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56">
    <w:name w:val="xl64956"/>
    <w:basedOn w:val="a0"/>
    <w:rsid w:val="00875290"/>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57">
    <w:name w:val="xl64957"/>
    <w:basedOn w:val="a0"/>
    <w:rsid w:val="0087529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58">
    <w:name w:val="xl64958"/>
    <w:basedOn w:val="a0"/>
    <w:rsid w:val="0087529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59">
    <w:name w:val="xl64959"/>
    <w:basedOn w:val="a0"/>
    <w:rsid w:val="0087529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64960">
    <w:name w:val="xl64960"/>
    <w:basedOn w:val="a0"/>
    <w:rsid w:val="0087529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64961">
    <w:name w:val="xl64961"/>
    <w:basedOn w:val="a0"/>
    <w:rsid w:val="00875290"/>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64962">
    <w:name w:val="xl64962"/>
    <w:basedOn w:val="a0"/>
    <w:rsid w:val="00875290"/>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64963">
    <w:name w:val="xl64963"/>
    <w:basedOn w:val="a0"/>
    <w:rsid w:val="00875290"/>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64">
    <w:name w:val="xl64964"/>
    <w:basedOn w:val="a0"/>
    <w:rsid w:val="00875290"/>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65">
    <w:name w:val="xl64965"/>
    <w:basedOn w:val="a0"/>
    <w:rsid w:val="00875290"/>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66">
    <w:name w:val="xl64966"/>
    <w:basedOn w:val="a0"/>
    <w:rsid w:val="0087529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67">
    <w:name w:val="xl64967"/>
    <w:basedOn w:val="a0"/>
    <w:rsid w:val="0087529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68">
    <w:name w:val="xl64968"/>
    <w:basedOn w:val="a0"/>
    <w:rsid w:val="0087529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69">
    <w:name w:val="xl64969"/>
    <w:basedOn w:val="a0"/>
    <w:rsid w:val="0087529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70">
    <w:name w:val="xl64970"/>
    <w:basedOn w:val="a0"/>
    <w:rsid w:val="0087529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71">
    <w:name w:val="xl64971"/>
    <w:basedOn w:val="a0"/>
    <w:rsid w:val="0087529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72">
    <w:name w:val="xl64972"/>
    <w:basedOn w:val="a0"/>
    <w:rsid w:val="00875290"/>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73">
    <w:name w:val="xl64973"/>
    <w:basedOn w:val="a0"/>
    <w:rsid w:val="00875290"/>
    <w:pPr>
      <w:pBdr>
        <w:top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74">
    <w:name w:val="xl64974"/>
    <w:basedOn w:val="a0"/>
    <w:rsid w:val="00875290"/>
    <w:pPr>
      <w:pBdr>
        <w:top w:val="single" w:sz="8"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75">
    <w:name w:val="xl64975"/>
    <w:basedOn w:val="a0"/>
    <w:rsid w:val="00875290"/>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76">
    <w:name w:val="xl64976"/>
    <w:basedOn w:val="a0"/>
    <w:rsid w:val="00875290"/>
    <w:pPr>
      <w:pBdr>
        <w:top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77">
    <w:name w:val="xl64977"/>
    <w:basedOn w:val="a0"/>
    <w:rsid w:val="00875290"/>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78">
    <w:name w:val="xl64978"/>
    <w:basedOn w:val="a0"/>
    <w:rsid w:val="00875290"/>
    <w:pPr>
      <w:pBdr>
        <w:top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79">
    <w:name w:val="xl64979"/>
    <w:basedOn w:val="a0"/>
    <w:rsid w:val="00875290"/>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80">
    <w:name w:val="xl64980"/>
    <w:basedOn w:val="a0"/>
    <w:rsid w:val="00875290"/>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81">
    <w:name w:val="xl64981"/>
    <w:basedOn w:val="a0"/>
    <w:rsid w:val="00875290"/>
    <w:pPr>
      <w:pBdr>
        <w:top w:val="single" w:sz="4"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82">
    <w:name w:val="xl64982"/>
    <w:basedOn w:val="a0"/>
    <w:rsid w:val="00875290"/>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83">
    <w:name w:val="xl64983"/>
    <w:basedOn w:val="a0"/>
    <w:rsid w:val="00875290"/>
    <w:pPr>
      <w:pBdr>
        <w:top w:val="single" w:sz="8"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84">
    <w:name w:val="xl64984"/>
    <w:basedOn w:val="a0"/>
    <w:rsid w:val="00875290"/>
    <w:pPr>
      <w:pBdr>
        <w:top w:val="single" w:sz="8" w:space="0" w:color="auto"/>
        <w:left w:val="single" w:sz="4" w:space="0" w:color="auto"/>
        <w:bottom w:val="single" w:sz="4" w:space="0" w:color="auto"/>
        <w:right w:val="single" w:sz="8"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85">
    <w:name w:val="xl64985"/>
    <w:basedOn w:val="a0"/>
    <w:rsid w:val="00875290"/>
    <w:pPr>
      <w:pBdr>
        <w:top w:val="single" w:sz="8"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86">
    <w:name w:val="xl64986"/>
    <w:basedOn w:val="a0"/>
    <w:rsid w:val="00875290"/>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87">
    <w:name w:val="xl64987"/>
    <w:basedOn w:val="a0"/>
    <w:rsid w:val="00875290"/>
    <w:pPr>
      <w:pBdr>
        <w:top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88">
    <w:name w:val="xl64988"/>
    <w:basedOn w:val="a0"/>
    <w:rsid w:val="0087529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89">
    <w:name w:val="xl64989"/>
    <w:basedOn w:val="a0"/>
    <w:rsid w:val="0087529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90">
    <w:name w:val="xl64990"/>
    <w:basedOn w:val="a0"/>
    <w:rsid w:val="0087529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91">
    <w:name w:val="xl64991"/>
    <w:basedOn w:val="a0"/>
    <w:rsid w:val="0087529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64992">
    <w:name w:val="xl64992"/>
    <w:basedOn w:val="a0"/>
    <w:rsid w:val="0087529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64993">
    <w:name w:val="xl64993"/>
    <w:basedOn w:val="a0"/>
    <w:rsid w:val="0087529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64994">
    <w:name w:val="xl64994"/>
    <w:basedOn w:val="a0"/>
    <w:rsid w:val="00875290"/>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64995">
    <w:name w:val="xl64995"/>
    <w:basedOn w:val="a0"/>
    <w:rsid w:val="00875290"/>
    <w:pPr>
      <w:pBdr>
        <w:top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64996">
    <w:name w:val="xl64996"/>
    <w:basedOn w:val="a0"/>
    <w:rsid w:val="00875290"/>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64997">
    <w:name w:val="xl64997"/>
    <w:basedOn w:val="a0"/>
    <w:rsid w:val="0087529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character" w:customStyle="1" w:styleId="apple-converted-space">
    <w:name w:val="apple-converted-space"/>
    <w:basedOn w:val="a1"/>
    <w:rsid w:val="00875290"/>
  </w:style>
  <w:style w:type="character" w:customStyle="1" w:styleId="Heading1">
    <w:name w:val="Heading #1"/>
    <w:rsid w:val="00875290"/>
  </w:style>
  <w:style w:type="character" w:customStyle="1" w:styleId="Heading2Bold">
    <w:name w:val="Heading #2 + Bold"/>
    <w:rsid w:val="00875290"/>
    <w:rPr>
      <w:rFonts w:ascii="Times New Roman" w:eastAsia="Times New Roman" w:hAnsi="Times New Roman" w:cs="Times New Roman" w:hint="default"/>
      <w:b/>
      <w:bCs/>
      <w:i w:val="0"/>
      <w:iCs w:val="0"/>
      <w:smallCaps w:val="0"/>
      <w:strike w:val="0"/>
      <w:dstrike w:val="0"/>
      <w:spacing w:val="0"/>
      <w:sz w:val="26"/>
      <w:szCs w:val="26"/>
      <w:u w:val="none"/>
      <w:effect w:val="none"/>
    </w:rPr>
  </w:style>
  <w:style w:type="character" w:customStyle="1" w:styleId="Bodytext210pt">
    <w:name w:val="Body text (2) + 10 pt"/>
    <w:rsid w:val="00875290"/>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table" w:customStyle="1" w:styleId="1f1">
    <w:name w:val="Сетка таблицы1"/>
    <w:basedOn w:val="a2"/>
    <w:uiPriority w:val="59"/>
    <w:rsid w:val="00875290"/>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3">
    <w:name w:val="Календарь 2"/>
    <w:basedOn w:val="a2"/>
    <w:uiPriority w:val="99"/>
    <w:qFormat/>
    <w:rsid w:val="00875290"/>
    <w:pPr>
      <w:spacing w:after="0" w:line="240" w:lineRule="auto"/>
      <w:jc w:val="center"/>
    </w:pPr>
    <w:rPr>
      <w:rFonts w:eastAsiaTheme="minorEastAsia"/>
      <w:sz w:val="28"/>
      <w:szCs w:val="28"/>
    </w:rPr>
    <w:tblPr>
      <w:tblInd w:w="0" w:type="nil"/>
      <w:tblBorders>
        <w:insideV w:val="single" w:sz="4" w:space="0" w:color="8EAADB" w:themeColor="accent1" w:themeTint="99"/>
      </w:tblBorders>
    </w:tblPr>
    <w:tblStylePr w:type="firstRow">
      <w:rPr>
        <w:rFonts w:asciiTheme="majorHAnsi" w:hAnsiTheme="majorHAnsi" w:cs="Calibri Light" w:hint="default"/>
        <w:b w:val="0"/>
        <w:i w:val="0"/>
        <w:caps/>
        <w:smallCaps w:val="0"/>
        <w:color w:val="4472C4" w:themeColor="accent1"/>
        <w:spacing w:val="20"/>
        <w:sz w:val="32"/>
        <w:szCs w:val="32"/>
      </w:rPr>
      <w:tblPr/>
      <w:tcPr>
        <w:tcBorders>
          <w:top w:val="nil"/>
          <w:left w:val="nil"/>
          <w:bottom w:val="nil"/>
          <w:right w:val="nil"/>
          <w:insideH w:val="nil"/>
          <w:insideV w:val="nil"/>
          <w:tl2br w:val="nil"/>
          <w:tr2bl w:val="nil"/>
        </w:tcBorders>
      </w:tcPr>
    </w:tblStylePr>
  </w:style>
  <w:style w:type="numbering" w:customStyle="1" w:styleId="23">
    <w:name w:val="Стиль23"/>
    <w:uiPriority w:val="99"/>
    <w:rsid w:val="00875290"/>
    <w:pPr>
      <w:numPr>
        <w:numId w:val="12"/>
      </w:numPr>
    </w:pPr>
  </w:style>
  <w:style w:type="numbering" w:customStyle="1" w:styleId="11">
    <w:name w:val="Стиль1"/>
    <w:uiPriority w:val="99"/>
    <w:rsid w:val="00875290"/>
    <w:pPr>
      <w:numPr>
        <w:numId w:val="13"/>
      </w:numPr>
    </w:pPr>
  </w:style>
  <w:style w:type="character" w:customStyle="1" w:styleId="blk">
    <w:name w:val="blk"/>
    <w:basedOn w:val="a1"/>
    <w:rsid w:val="00875290"/>
  </w:style>
  <w:style w:type="character" w:customStyle="1" w:styleId="f">
    <w:name w:val="f"/>
    <w:basedOn w:val="a1"/>
    <w:rsid w:val="00875290"/>
  </w:style>
  <w:style w:type="character" w:customStyle="1" w:styleId="nobr">
    <w:name w:val="nobr"/>
    <w:basedOn w:val="a1"/>
    <w:rsid w:val="00875290"/>
  </w:style>
  <w:style w:type="paragraph" w:customStyle="1" w:styleId="3f3f3f3f3f3f3f">
    <w:name w:val="О3fб3fы3fч3fн3fы3fй3f"/>
    <w:rsid w:val="00875290"/>
    <w:pPr>
      <w:autoSpaceDE w:val="0"/>
      <w:autoSpaceDN w:val="0"/>
      <w:adjustRightInd w:val="0"/>
      <w:spacing w:after="0" w:line="200" w:lineRule="atLeast"/>
    </w:pPr>
    <w:rPr>
      <w:rFonts w:ascii="Arial" w:eastAsia="Microsoft YaHei" w:hAnsi="Arial" w:cs="Arial"/>
      <w:kern w:val="1"/>
      <w:sz w:val="36"/>
      <w:szCs w:val="36"/>
    </w:rPr>
  </w:style>
  <w:style w:type="character" w:customStyle="1" w:styleId="1f2">
    <w:name w:val="Неразрешенное упоминание1"/>
    <w:basedOn w:val="a1"/>
    <w:uiPriority w:val="99"/>
    <w:semiHidden/>
    <w:unhideWhenUsed/>
    <w:rsid w:val="00875290"/>
    <w:rPr>
      <w:color w:val="605E5C"/>
      <w:shd w:val="clear" w:color="auto" w:fill="E1DFDD"/>
    </w:rPr>
  </w:style>
  <w:style w:type="character" w:customStyle="1" w:styleId="ConsPlusNormal0">
    <w:name w:val="ConsPlusNormal Знак"/>
    <w:link w:val="ConsPlusNormal"/>
    <w:locked/>
    <w:rsid w:val="00875290"/>
    <w:rPr>
      <w:rFonts w:ascii="Arial" w:eastAsia="Times New Roman" w:hAnsi="Arial" w:cs="Arial"/>
      <w:sz w:val="20"/>
      <w:szCs w:val="20"/>
      <w:lang w:eastAsia="ru-RU"/>
    </w:rPr>
  </w:style>
  <w:style w:type="paragraph" w:styleId="affffa">
    <w:name w:val="Subtitle"/>
    <w:basedOn w:val="a0"/>
    <w:next w:val="a0"/>
    <w:link w:val="affffb"/>
    <w:uiPriority w:val="11"/>
    <w:qFormat/>
    <w:rsid w:val="00875290"/>
    <w:pPr>
      <w:numPr>
        <w:ilvl w:val="1"/>
      </w:numPr>
    </w:pPr>
    <w:rPr>
      <w:rFonts w:eastAsiaTheme="minorEastAsia"/>
      <w:color w:val="5A5A5A" w:themeColor="text1" w:themeTint="A5"/>
      <w:spacing w:val="15"/>
    </w:rPr>
  </w:style>
  <w:style w:type="character" w:customStyle="1" w:styleId="affffb">
    <w:name w:val="Подзаголовок Знак"/>
    <w:basedOn w:val="a1"/>
    <w:link w:val="affffa"/>
    <w:uiPriority w:val="11"/>
    <w:rsid w:val="00875290"/>
    <w:rPr>
      <w:rFonts w:eastAsiaTheme="minorEastAsia"/>
      <w:color w:val="5A5A5A" w:themeColor="text1" w:themeTint="A5"/>
      <w:spacing w:val="15"/>
    </w:rPr>
  </w:style>
  <w:style w:type="paragraph" w:styleId="2f4">
    <w:name w:val="List Continue 2"/>
    <w:basedOn w:val="a0"/>
    <w:uiPriority w:val="99"/>
    <w:semiHidden/>
    <w:unhideWhenUsed/>
    <w:rsid w:val="00875290"/>
    <w:pPr>
      <w:spacing w:after="120"/>
      <w:ind w:left="566"/>
      <w:contextualSpacing/>
    </w:pPr>
  </w:style>
  <w:style w:type="table" w:customStyle="1" w:styleId="2f5">
    <w:name w:val="Сетка таблицы2"/>
    <w:basedOn w:val="a2"/>
    <w:next w:val="afc"/>
    <w:uiPriority w:val="39"/>
    <w:rsid w:val="00875290"/>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Сетка таблицы3"/>
    <w:basedOn w:val="a2"/>
    <w:next w:val="afc"/>
    <w:uiPriority w:val="39"/>
    <w:rsid w:val="00875290"/>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
    <w:basedOn w:val="a2"/>
    <w:next w:val="afc"/>
    <w:uiPriority w:val="59"/>
    <w:rsid w:val="00875290"/>
    <w:pPr>
      <w:spacing w:after="0" w:line="240" w:lineRule="auto"/>
    </w:pPr>
    <w:rPr>
      <w:rFonts w:ascii="Calibri" w:eastAsia="Times New Roman" w:hAnsi="Calibri" w:cs="Times New Roman"/>
      <w:szCs w:val="20"/>
      <w:lang w:eastAsia="ru-RU"/>
    </w:rPr>
    <w:tblPr/>
  </w:style>
  <w:style w:type="table" w:customStyle="1" w:styleId="110">
    <w:name w:val="Сетка таблицы11"/>
    <w:basedOn w:val="a2"/>
    <w:next w:val="afc"/>
    <w:uiPriority w:val="59"/>
    <w:rsid w:val="008752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2"/>
    <w:next w:val="afc"/>
    <w:uiPriority w:val="59"/>
    <w:rsid w:val="0087529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6">
    <w:name w:val="Неразрешенное упоминание2"/>
    <w:basedOn w:val="a1"/>
    <w:uiPriority w:val="99"/>
    <w:semiHidden/>
    <w:unhideWhenUsed/>
    <w:rsid w:val="00875290"/>
    <w:rPr>
      <w:color w:val="605E5C"/>
      <w:shd w:val="clear" w:color="auto" w:fill="E1DFDD"/>
    </w:rPr>
  </w:style>
  <w:style w:type="character" w:customStyle="1" w:styleId="uv3um">
    <w:name w:val="uv3um"/>
    <w:basedOn w:val="a1"/>
    <w:rsid w:val="00E945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4163">
      <w:bodyDiv w:val="1"/>
      <w:marLeft w:val="0"/>
      <w:marRight w:val="0"/>
      <w:marTop w:val="0"/>
      <w:marBottom w:val="0"/>
      <w:divBdr>
        <w:top w:val="none" w:sz="0" w:space="0" w:color="auto"/>
        <w:left w:val="none" w:sz="0" w:space="0" w:color="auto"/>
        <w:bottom w:val="none" w:sz="0" w:space="0" w:color="auto"/>
        <w:right w:val="none" w:sz="0" w:space="0" w:color="auto"/>
      </w:divBdr>
    </w:div>
    <w:div w:id="215698854">
      <w:bodyDiv w:val="1"/>
      <w:marLeft w:val="0"/>
      <w:marRight w:val="0"/>
      <w:marTop w:val="0"/>
      <w:marBottom w:val="0"/>
      <w:divBdr>
        <w:top w:val="none" w:sz="0" w:space="0" w:color="auto"/>
        <w:left w:val="none" w:sz="0" w:space="0" w:color="auto"/>
        <w:bottom w:val="none" w:sz="0" w:space="0" w:color="auto"/>
        <w:right w:val="none" w:sz="0" w:space="0" w:color="auto"/>
      </w:divBdr>
    </w:div>
    <w:div w:id="386416367">
      <w:bodyDiv w:val="1"/>
      <w:marLeft w:val="0"/>
      <w:marRight w:val="0"/>
      <w:marTop w:val="0"/>
      <w:marBottom w:val="0"/>
      <w:divBdr>
        <w:top w:val="none" w:sz="0" w:space="0" w:color="auto"/>
        <w:left w:val="none" w:sz="0" w:space="0" w:color="auto"/>
        <w:bottom w:val="none" w:sz="0" w:space="0" w:color="auto"/>
        <w:right w:val="none" w:sz="0" w:space="0" w:color="auto"/>
      </w:divBdr>
    </w:div>
    <w:div w:id="547884188">
      <w:bodyDiv w:val="1"/>
      <w:marLeft w:val="0"/>
      <w:marRight w:val="0"/>
      <w:marTop w:val="0"/>
      <w:marBottom w:val="0"/>
      <w:divBdr>
        <w:top w:val="none" w:sz="0" w:space="0" w:color="auto"/>
        <w:left w:val="none" w:sz="0" w:space="0" w:color="auto"/>
        <w:bottom w:val="none" w:sz="0" w:space="0" w:color="auto"/>
        <w:right w:val="none" w:sz="0" w:space="0" w:color="auto"/>
      </w:divBdr>
    </w:div>
    <w:div w:id="673997211">
      <w:bodyDiv w:val="1"/>
      <w:marLeft w:val="0"/>
      <w:marRight w:val="0"/>
      <w:marTop w:val="0"/>
      <w:marBottom w:val="0"/>
      <w:divBdr>
        <w:top w:val="none" w:sz="0" w:space="0" w:color="auto"/>
        <w:left w:val="none" w:sz="0" w:space="0" w:color="auto"/>
        <w:bottom w:val="none" w:sz="0" w:space="0" w:color="auto"/>
        <w:right w:val="none" w:sz="0" w:space="0" w:color="auto"/>
      </w:divBdr>
    </w:div>
    <w:div w:id="690687494">
      <w:bodyDiv w:val="1"/>
      <w:marLeft w:val="0"/>
      <w:marRight w:val="0"/>
      <w:marTop w:val="0"/>
      <w:marBottom w:val="0"/>
      <w:divBdr>
        <w:top w:val="none" w:sz="0" w:space="0" w:color="auto"/>
        <w:left w:val="none" w:sz="0" w:space="0" w:color="auto"/>
        <w:bottom w:val="none" w:sz="0" w:space="0" w:color="auto"/>
        <w:right w:val="none" w:sz="0" w:space="0" w:color="auto"/>
      </w:divBdr>
    </w:div>
    <w:div w:id="923956314">
      <w:bodyDiv w:val="1"/>
      <w:marLeft w:val="0"/>
      <w:marRight w:val="0"/>
      <w:marTop w:val="0"/>
      <w:marBottom w:val="0"/>
      <w:divBdr>
        <w:top w:val="none" w:sz="0" w:space="0" w:color="auto"/>
        <w:left w:val="none" w:sz="0" w:space="0" w:color="auto"/>
        <w:bottom w:val="none" w:sz="0" w:space="0" w:color="auto"/>
        <w:right w:val="none" w:sz="0" w:space="0" w:color="auto"/>
      </w:divBdr>
    </w:div>
    <w:div w:id="995962677">
      <w:bodyDiv w:val="1"/>
      <w:marLeft w:val="0"/>
      <w:marRight w:val="0"/>
      <w:marTop w:val="0"/>
      <w:marBottom w:val="0"/>
      <w:divBdr>
        <w:top w:val="none" w:sz="0" w:space="0" w:color="auto"/>
        <w:left w:val="none" w:sz="0" w:space="0" w:color="auto"/>
        <w:bottom w:val="none" w:sz="0" w:space="0" w:color="auto"/>
        <w:right w:val="none" w:sz="0" w:space="0" w:color="auto"/>
      </w:divBdr>
    </w:div>
    <w:div w:id="1086069623">
      <w:bodyDiv w:val="1"/>
      <w:marLeft w:val="0"/>
      <w:marRight w:val="0"/>
      <w:marTop w:val="0"/>
      <w:marBottom w:val="0"/>
      <w:divBdr>
        <w:top w:val="none" w:sz="0" w:space="0" w:color="auto"/>
        <w:left w:val="none" w:sz="0" w:space="0" w:color="auto"/>
        <w:bottom w:val="none" w:sz="0" w:space="0" w:color="auto"/>
        <w:right w:val="none" w:sz="0" w:space="0" w:color="auto"/>
      </w:divBdr>
    </w:div>
    <w:div w:id="1325011794">
      <w:bodyDiv w:val="1"/>
      <w:marLeft w:val="0"/>
      <w:marRight w:val="0"/>
      <w:marTop w:val="0"/>
      <w:marBottom w:val="0"/>
      <w:divBdr>
        <w:top w:val="none" w:sz="0" w:space="0" w:color="auto"/>
        <w:left w:val="none" w:sz="0" w:space="0" w:color="auto"/>
        <w:bottom w:val="none" w:sz="0" w:space="0" w:color="auto"/>
        <w:right w:val="none" w:sz="0" w:space="0" w:color="auto"/>
      </w:divBdr>
    </w:div>
    <w:div w:id="1366100762">
      <w:bodyDiv w:val="1"/>
      <w:marLeft w:val="0"/>
      <w:marRight w:val="0"/>
      <w:marTop w:val="0"/>
      <w:marBottom w:val="0"/>
      <w:divBdr>
        <w:top w:val="none" w:sz="0" w:space="0" w:color="auto"/>
        <w:left w:val="none" w:sz="0" w:space="0" w:color="auto"/>
        <w:bottom w:val="none" w:sz="0" w:space="0" w:color="auto"/>
        <w:right w:val="none" w:sz="0" w:space="0" w:color="auto"/>
      </w:divBdr>
    </w:div>
    <w:div w:id="1374115277">
      <w:bodyDiv w:val="1"/>
      <w:marLeft w:val="0"/>
      <w:marRight w:val="0"/>
      <w:marTop w:val="0"/>
      <w:marBottom w:val="0"/>
      <w:divBdr>
        <w:top w:val="none" w:sz="0" w:space="0" w:color="auto"/>
        <w:left w:val="none" w:sz="0" w:space="0" w:color="auto"/>
        <w:bottom w:val="none" w:sz="0" w:space="0" w:color="auto"/>
        <w:right w:val="none" w:sz="0" w:space="0" w:color="auto"/>
      </w:divBdr>
    </w:div>
    <w:div w:id="1423532666">
      <w:bodyDiv w:val="1"/>
      <w:marLeft w:val="0"/>
      <w:marRight w:val="0"/>
      <w:marTop w:val="0"/>
      <w:marBottom w:val="0"/>
      <w:divBdr>
        <w:top w:val="none" w:sz="0" w:space="0" w:color="auto"/>
        <w:left w:val="none" w:sz="0" w:space="0" w:color="auto"/>
        <w:bottom w:val="none" w:sz="0" w:space="0" w:color="auto"/>
        <w:right w:val="none" w:sz="0" w:space="0" w:color="auto"/>
      </w:divBdr>
    </w:div>
    <w:div w:id="1524320884">
      <w:bodyDiv w:val="1"/>
      <w:marLeft w:val="0"/>
      <w:marRight w:val="0"/>
      <w:marTop w:val="0"/>
      <w:marBottom w:val="0"/>
      <w:divBdr>
        <w:top w:val="none" w:sz="0" w:space="0" w:color="auto"/>
        <w:left w:val="none" w:sz="0" w:space="0" w:color="auto"/>
        <w:bottom w:val="none" w:sz="0" w:space="0" w:color="auto"/>
        <w:right w:val="none" w:sz="0" w:space="0" w:color="auto"/>
      </w:divBdr>
    </w:div>
    <w:div w:id="1603996477">
      <w:bodyDiv w:val="1"/>
      <w:marLeft w:val="0"/>
      <w:marRight w:val="0"/>
      <w:marTop w:val="0"/>
      <w:marBottom w:val="0"/>
      <w:divBdr>
        <w:top w:val="none" w:sz="0" w:space="0" w:color="auto"/>
        <w:left w:val="none" w:sz="0" w:space="0" w:color="auto"/>
        <w:bottom w:val="none" w:sz="0" w:space="0" w:color="auto"/>
        <w:right w:val="none" w:sz="0" w:space="0" w:color="auto"/>
      </w:divBdr>
    </w:div>
    <w:div w:id="1609046115">
      <w:bodyDiv w:val="1"/>
      <w:marLeft w:val="0"/>
      <w:marRight w:val="0"/>
      <w:marTop w:val="0"/>
      <w:marBottom w:val="0"/>
      <w:divBdr>
        <w:top w:val="none" w:sz="0" w:space="0" w:color="auto"/>
        <w:left w:val="none" w:sz="0" w:space="0" w:color="auto"/>
        <w:bottom w:val="none" w:sz="0" w:space="0" w:color="auto"/>
        <w:right w:val="none" w:sz="0" w:space="0" w:color="auto"/>
      </w:divBdr>
    </w:div>
    <w:div w:id="1624926037">
      <w:bodyDiv w:val="1"/>
      <w:marLeft w:val="0"/>
      <w:marRight w:val="0"/>
      <w:marTop w:val="0"/>
      <w:marBottom w:val="0"/>
      <w:divBdr>
        <w:top w:val="none" w:sz="0" w:space="0" w:color="auto"/>
        <w:left w:val="none" w:sz="0" w:space="0" w:color="auto"/>
        <w:bottom w:val="none" w:sz="0" w:space="0" w:color="auto"/>
        <w:right w:val="none" w:sz="0" w:space="0" w:color="auto"/>
      </w:divBdr>
    </w:div>
    <w:div w:id="1731684047">
      <w:bodyDiv w:val="1"/>
      <w:marLeft w:val="0"/>
      <w:marRight w:val="0"/>
      <w:marTop w:val="0"/>
      <w:marBottom w:val="0"/>
      <w:divBdr>
        <w:top w:val="none" w:sz="0" w:space="0" w:color="auto"/>
        <w:left w:val="none" w:sz="0" w:space="0" w:color="auto"/>
        <w:bottom w:val="none" w:sz="0" w:space="0" w:color="auto"/>
        <w:right w:val="none" w:sz="0" w:space="0" w:color="auto"/>
      </w:divBdr>
    </w:div>
    <w:div w:id="1800146472">
      <w:bodyDiv w:val="1"/>
      <w:marLeft w:val="0"/>
      <w:marRight w:val="0"/>
      <w:marTop w:val="0"/>
      <w:marBottom w:val="0"/>
      <w:divBdr>
        <w:top w:val="none" w:sz="0" w:space="0" w:color="auto"/>
        <w:left w:val="none" w:sz="0" w:space="0" w:color="auto"/>
        <w:bottom w:val="none" w:sz="0" w:space="0" w:color="auto"/>
        <w:right w:val="none" w:sz="0" w:space="0" w:color="auto"/>
      </w:divBdr>
      <w:divsChild>
        <w:div w:id="937756309">
          <w:marLeft w:val="0"/>
          <w:marRight w:val="0"/>
          <w:marTop w:val="0"/>
          <w:marBottom w:val="0"/>
          <w:divBdr>
            <w:top w:val="none" w:sz="0" w:space="0" w:color="auto"/>
            <w:left w:val="single" w:sz="6" w:space="0" w:color="DCDCDC"/>
            <w:bottom w:val="none" w:sz="0" w:space="0" w:color="auto"/>
            <w:right w:val="single" w:sz="6" w:space="0" w:color="DCDCDC"/>
          </w:divBdr>
          <w:divsChild>
            <w:div w:id="1254053572">
              <w:marLeft w:val="0"/>
              <w:marRight w:val="0"/>
              <w:marTop w:val="0"/>
              <w:marBottom w:val="0"/>
              <w:divBdr>
                <w:top w:val="none" w:sz="0" w:space="0" w:color="auto"/>
                <w:left w:val="none" w:sz="0" w:space="0" w:color="auto"/>
                <w:bottom w:val="none" w:sz="0" w:space="0" w:color="auto"/>
                <w:right w:val="none" w:sz="0" w:space="0" w:color="auto"/>
              </w:divBdr>
              <w:divsChild>
                <w:div w:id="34812645">
                  <w:marLeft w:val="60"/>
                  <w:marRight w:val="60"/>
                  <w:marTop w:val="100"/>
                  <w:marBottom w:val="100"/>
                  <w:divBdr>
                    <w:top w:val="none" w:sz="0" w:space="0" w:color="auto"/>
                    <w:left w:val="none" w:sz="0" w:space="0" w:color="auto"/>
                    <w:bottom w:val="none" w:sz="0" w:space="0" w:color="auto"/>
                    <w:right w:val="none" w:sz="0" w:space="0" w:color="auto"/>
                  </w:divBdr>
                </w:div>
                <w:div w:id="48000674">
                  <w:marLeft w:val="60"/>
                  <w:marRight w:val="60"/>
                  <w:marTop w:val="100"/>
                  <w:marBottom w:val="100"/>
                  <w:divBdr>
                    <w:top w:val="none" w:sz="0" w:space="0" w:color="auto"/>
                    <w:left w:val="none" w:sz="0" w:space="0" w:color="auto"/>
                    <w:bottom w:val="none" w:sz="0" w:space="0" w:color="auto"/>
                    <w:right w:val="none" w:sz="0" w:space="0" w:color="auto"/>
                  </w:divBdr>
                </w:div>
                <w:div w:id="55711145">
                  <w:marLeft w:val="60"/>
                  <w:marRight w:val="60"/>
                  <w:marTop w:val="100"/>
                  <w:marBottom w:val="100"/>
                  <w:divBdr>
                    <w:top w:val="none" w:sz="0" w:space="0" w:color="auto"/>
                    <w:left w:val="none" w:sz="0" w:space="0" w:color="auto"/>
                    <w:bottom w:val="none" w:sz="0" w:space="0" w:color="auto"/>
                    <w:right w:val="none" w:sz="0" w:space="0" w:color="auto"/>
                  </w:divBdr>
                  <w:divsChild>
                    <w:div w:id="1058944537">
                      <w:marLeft w:val="0"/>
                      <w:marRight w:val="0"/>
                      <w:marTop w:val="0"/>
                      <w:marBottom w:val="0"/>
                      <w:divBdr>
                        <w:top w:val="none" w:sz="0" w:space="0" w:color="auto"/>
                        <w:left w:val="none" w:sz="0" w:space="0" w:color="auto"/>
                        <w:bottom w:val="none" w:sz="0" w:space="0" w:color="auto"/>
                        <w:right w:val="none" w:sz="0" w:space="0" w:color="auto"/>
                      </w:divBdr>
                    </w:div>
                  </w:divsChild>
                </w:div>
                <w:div w:id="57434882">
                  <w:marLeft w:val="60"/>
                  <w:marRight w:val="60"/>
                  <w:marTop w:val="100"/>
                  <w:marBottom w:val="100"/>
                  <w:divBdr>
                    <w:top w:val="none" w:sz="0" w:space="0" w:color="auto"/>
                    <w:left w:val="none" w:sz="0" w:space="0" w:color="auto"/>
                    <w:bottom w:val="none" w:sz="0" w:space="0" w:color="auto"/>
                    <w:right w:val="none" w:sz="0" w:space="0" w:color="auto"/>
                  </w:divBdr>
                </w:div>
                <w:div w:id="69011259">
                  <w:marLeft w:val="60"/>
                  <w:marRight w:val="60"/>
                  <w:marTop w:val="100"/>
                  <w:marBottom w:val="100"/>
                  <w:divBdr>
                    <w:top w:val="none" w:sz="0" w:space="0" w:color="auto"/>
                    <w:left w:val="none" w:sz="0" w:space="0" w:color="auto"/>
                    <w:bottom w:val="none" w:sz="0" w:space="0" w:color="auto"/>
                    <w:right w:val="none" w:sz="0" w:space="0" w:color="auto"/>
                  </w:divBdr>
                </w:div>
                <w:div w:id="124664052">
                  <w:marLeft w:val="60"/>
                  <w:marRight w:val="60"/>
                  <w:marTop w:val="100"/>
                  <w:marBottom w:val="100"/>
                  <w:divBdr>
                    <w:top w:val="none" w:sz="0" w:space="0" w:color="auto"/>
                    <w:left w:val="none" w:sz="0" w:space="0" w:color="auto"/>
                    <w:bottom w:val="none" w:sz="0" w:space="0" w:color="auto"/>
                    <w:right w:val="none" w:sz="0" w:space="0" w:color="auto"/>
                  </w:divBdr>
                </w:div>
                <w:div w:id="188223081">
                  <w:marLeft w:val="60"/>
                  <w:marRight w:val="60"/>
                  <w:marTop w:val="100"/>
                  <w:marBottom w:val="100"/>
                  <w:divBdr>
                    <w:top w:val="none" w:sz="0" w:space="0" w:color="auto"/>
                    <w:left w:val="none" w:sz="0" w:space="0" w:color="auto"/>
                    <w:bottom w:val="none" w:sz="0" w:space="0" w:color="auto"/>
                    <w:right w:val="none" w:sz="0" w:space="0" w:color="auto"/>
                  </w:divBdr>
                  <w:divsChild>
                    <w:div w:id="1597906262">
                      <w:marLeft w:val="0"/>
                      <w:marRight w:val="0"/>
                      <w:marTop w:val="0"/>
                      <w:marBottom w:val="0"/>
                      <w:divBdr>
                        <w:top w:val="none" w:sz="0" w:space="0" w:color="auto"/>
                        <w:left w:val="none" w:sz="0" w:space="0" w:color="auto"/>
                        <w:bottom w:val="none" w:sz="0" w:space="0" w:color="auto"/>
                        <w:right w:val="none" w:sz="0" w:space="0" w:color="auto"/>
                      </w:divBdr>
                    </w:div>
                  </w:divsChild>
                </w:div>
                <w:div w:id="194468335">
                  <w:marLeft w:val="60"/>
                  <w:marRight w:val="60"/>
                  <w:marTop w:val="100"/>
                  <w:marBottom w:val="100"/>
                  <w:divBdr>
                    <w:top w:val="none" w:sz="0" w:space="0" w:color="auto"/>
                    <w:left w:val="none" w:sz="0" w:space="0" w:color="auto"/>
                    <w:bottom w:val="none" w:sz="0" w:space="0" w:color="auto"/>
                    <w:right w:val="none" w:sz="0" w:space="0" w:color="auto"/>
                  </w:divBdr>
                  <w:divsChild>
                    <w:div w:id="601569141">
                      <w:marLeft w:val="0"/>
                      <w:marRight w:val="0"/>
                      <w:marTop w:val="0"/>
                      <w:marBottom w:val="0"/>
                      <w:divBdr>
                        <w:top w:val="none" w:sz="0" w:space="0" w:color="auto"/>
                        <w:left w:val="none" w:sz="0" w:space="0" w:color="auto"/>
                        <w:bottom w:val="none" w:sz="0" w:space="0" w:color="auto"/>
                        <w:right w:val="none" w:sz="0" w:space="0" w:color="auto"/>
                      </w:divBdr>
                    </w:div>
                  </w:divsChild>
                </w:div>
                <w:div w:id="234632237">
                  <w:marLeft w:val="60"/>
                  <w:marRight w:val="60"/>
                  <w:marTop w:val="100"/>
                  <w:marBottom w:val="100"/>
                  <w:divBdr>
                    <w:top w:val="none" w:sz="0" w:space="0" w:color="auto"/>
                    <w:left w:val="none" w:sz="0" w:space="0" w:color="auto"/>
                    <w:bottom w:val="none" w:sz="0" w:space="0" w:color="auto"/>
                    <w:right w:val="none" w:sz="0" w:space="0" w:color="auto"/>
                  </w:divBdr>
                </w:div>
                <w:div w:id="239490877">
                  <w:marLeft w:val="60"/>
                  <w:marRight w:val="60"/>
                  <w:marTop w:val="100"/>
                  <w:marBottom w:val="100"/>
                  <w:divBdr>
                    <w:top w:val="none" w:sz="0" w:space="0" w:color="auto"/>
                    <w:left w:val="none" w:sz="0" w:space="0" w:color="auto"/>
                    <w:bottom w:val="none" w:sz="0" w:space="0" w:color="auto"/>
                    <w:right w:val="none" w:sz="0" w:space="0" w:color="auto"/>
                  </w:divBdr>
                </w:div>
                <w:div w:id="368192209">
                  <w:marLeft w:val="60"/>
                  <w:marRight w:val="60"/>
                  <w:marTop w:val="100"/>
                  <w:marBottom w:val="100"/>
                  <w:divBdr>
                    <w:top w:val="none" w:sz="0" w:space="0" w:color="auto"/>
                    <w:left w:val="none" w:sz="0" w:space="0" w:color="auto"/>
                    <w:bottom w:val="none" w:sz="0" w:space="0" w:color="auto"/>
                    <w:right w:val="none" w:sz="0" w:space="0" w:color="auto"/>
                  </w:divBdr>
                  <w:divsChild>
                    <w:div w:id="716470187">
                      <w:marLeft w:val="0"/>
                      <w:marRight w:val="0"/>
                      <w:marTop w:val="0"/>
                      <w:marBottom w:val="0"/>
                      <w:divBdr>
                        <w:top w:val="none" w:sz="0" w:space="0" w:color="auto"/>
                        <w:left w:val="none" w:sz="0" w:space="0" w:color="auto"/>
                        <w:bottom w:val="none" w:sz="0" w:space="0" w:color="auto"/>
                        <w:right w:val="none" w:sz="0" w:space="0" w:color="auto"/>
                      </w:divBdr>
                    </w:div>
                  </w:divsChild>
                </w:div>
                <w:div w:id="376590792">
                  <w:marLeft w:val="60"/>
                  <w:marRight w:val="60"/>
                  <w:marTop w:val="100"/>
                  <w:marBottom w:val="100"/>
                  <w:divBdr>
                    <w:top w:val="none" w:sz="0" w:space="0" w:color="auto"/>
                    <w:left w:val="none" w:sz="0" w:space="0" w:color="auto"/>
                    <w:bottom w:val="none" w:sz="0" w:space="0" w:color="auto"/>
                    <w:right w:val="none" w:sz="0" w:space="0" w:color="auto"/>
                  </w:divBdr>
                  <w:divsChild>
                    <w:div w:id="2097440646">
                      <w:marLeft w:val="0"/>
                      <w:marRight w:val="0"/>
                      <w:marTop w:val="0"/>
                      <w:marBottom w:val="0"/>
                      <w:divBdr>
                        <w:top w:val="none" w:sz="0" w:space="0" w:color="auto"/>
                        <w:left w:val="none" w:sz="0" w:space="0" w:color="auto"/>
                        <w:bottom w:val="none" w:sz="0" w:space="0" w:color="auto"/>
                        <w:right w:val="none" w:sz="0" w:space="0" w:color="auto"/>
                      </w:divBdr>
                    </w:div>
                  </w:divsChild>
                </w:div>
                <w:div w:id="988050290">
                  <w:marLeft w:val="60"/>
                  <w:marRight w:val="60"/>
                  <w:marTop w:val="100"/>
                  <w:marBottom w:val="100"/>
                  <w:divBdr>
                    <w:top w:val="none" w:sz="0" w:space="0" w:color="auto"/>
                    <w:left w:val="none" w:sz="0" w:space="0" w:color="auto"/>
                    <w:bottom w:val="none" w:sz="0" w:space="0" w:color="auto"/>
                    <w:right w:val="none" w:sz="0" w:space="0" w:color="auto"/>
                  </w:divBdr>
                  <w:divsChild>
                    <w:div w:id="526337994">
                      <w:marLeft w:val="0"/>
                      <w:marRight w:val="0"/>
                      <w:marTop w:val="0"/>
                      <w:marBottom w:val="0"/>
                      <w:divBdr>
                        <w:top w:val="none" w:sz="0" w:space="0" w:color="auto"/>
                        <w:left w:val="none" w:sz="0" w:space="0" w:color="auto"/>
                        <w:bottom w:val="none" w:sz="0" w:space="0" w:color="auto"/>
                        <w:right w:val="none" w:sz="0" w:space="0" w:color="auto"/>
                      </w:divBdr>
                    </w:div>
                  </w:divsChild>
                </w:div>
                <w:div w:id="1629700698">
                  <w:marLeft w:val="60"/>
                  <w:marRight w:val="60"/>
                  <w:marTop w:val="100"/>
                  <w:marBottom w:val="100"/>
                  <w:divBdr>
                    <w:top w:val="none" w:sz="0" w:space="0" w:color="auto"/>
                    <w:left w:val="none" w:sz="0" w:space="0" w:color="auto"/>
                    <w:bottom w:val="none" w:sz="0" w:space="0" w:color="auto"/>
                    <w:right w:val="none" w:sz="0" w:space="0" w:color="auto"/>
                  </w:divBdr>
                  <w:divsChild>
                    <w:div w:id="585648936">
                      <w:marLeft w:val="0"/>
                      <w:marRight w:val="0"/>
                      <w:marTop w:val="0"/>
                      <w:marBottom w:val="0"/>
                      <w:divBdr>
                        <w:top w:val="none" w:sz="0" w:space="0" w:color="auto"/>
                        <w:left w:val="none" w:sz="0" w:space="0" w:color="auto"/>
                        <w:bottom w:val="none" w:sz="0" w:space="0" w:color="auto"/>
                        <w:right w:val="none" w:sz="0" w:space="0" w:color="auto"/>
                      </w:divBdr>
                    </w:div>
                  </w:divsChild>
                </w:div>
                <w:div w:id="590966962">
                  <w:marLeft w:val="60"/>
                  <w:marRight w:val="60"/>
                  <w:marTop w:val="100"/>
                  <w:marBottom w:val="100"/>
                  <w:divBdr>
                    <w:top w:val="none" w:sz="0" w:space="0" w:color="auto"/>
                    <w:left w:val="none" w:sz="0" w:space="0" w:color="auto"/>
                    <w:bottom w:val="none" w:sz="0" w:space="0" w:color="auto"/>
                    <w:right w:val="none" w:sz="0" w:space="0" w:color="auto"/>
                  </w:divBdr>
                </w:div>
                <w:div w:id="605382081">
                  <w:marLeft w:val="60"/>
                  <w:marRight w:val="60"/>
                  <w:marTop w:val="100"/>
                  <w:marBottom w:val="100"/>
                  <w:divBdr>
                    <w:top w:val="none" w:sz="0" w:space="0" w:color="auto"/>
                    <w:left w:val="none" w:sz="0" w:space="0" w:color="auto"/>
                    <w:bottom w:val="none" w:sz="0" w:space="0" w:color="auto"/>
                    <w:right w:val="none" w:sz="0" w:space="0" w:color="auto"/>
                  </w:divBdr>
                  <w:divsChild>
                    <w:div w:id="1745027213">
                      <w:marLeft w:val="0"/>
                      <w:marRight w:val="0"/>
                      <w:marTop w:val="0"/>
                      <w:marBottom w:val="0"/>
                      <w:divBdr>
                        <w:top w:val="none" w:sz="0" w:space="0" w:color="auto"/>
                        <w:left w:val="none" w:sz="0" w:space="0" w:color="auto"/>
                        <w:bottom w:val="none" w:sz="0" w:space="0" w:color="auto"/>
                        <w:right w:val="none" w:sz="0" w:space="0" w:color="auto"/>
                      </w:divBdr>
                    </w:div>
                  </w:divsChild>
                </w:div>
                <w:div w:id="1165631385">
                  <w:marLeft w:val="60"/>
                  <w:marRight w:val="60"/>
                  <w:marTop w:val="100"/>
                  <w:marBottom w:val="100"/>
                  <w:divBdr>
                    <w:top w:val="none" w:sz="0" w:space="0" w:color="auto"/>
                    <w:left w:val="none" w:sz="0" w:space="0" w:color="auto"/>
                    <w:bottom w:val="none" w:sz="0" w:space="0" w:color="auto"/>
                    <w:right w:val="none" w:sz="0" w:space="0" w:color="auto"/>
                  </w:divBdr>
                  <w:divsChild>
                    <w:div w:id="617680659">
                      <w:marLeft w:val="0"/>
                      <w:marRight w:val="0"/>
                      <w:marTop w:val="0"/>
                      <w:marBottom w:val="0"/>
                      <w:divBdr>
                        <w:top w:val="none" w:sz="0" w:space="0" w:color="auto"/>
                        <w:left w:val="none" w:sz="0" w:space="0" w:color="auto"/>
                        <w:bottom w:val="none" w:sz="0" w:space="0" w:color="auto"/>
                        <w:right w:val="none" w:sz="0" w:space="0" w:color="auto"/>
                      </w:divBdr>
                    </w:div>
                  </w:divsChild>
                </w:div>
                <w:div w:id="674452563">
                  <w:marLeft w:val="60"/>
                  <w:marRight w:val="60"/>
                  <w:marTop w:val="100"/>
                  <w:marBottom w:val="100"/>
                  <w:divBdr>
                    <w:top w:val="none" w:sz="0" w:space="0" w:color="auto"/>
                    <w:left w:val="none" w:sz="0" w:space="0" w:color="auto"/>
                    <w:bottom w:val="none" w:sz="0" w:space="0" w:color="auto"/>
                    <w:right w:val="none" w:sz="0" w:space="0" w:color="auto"/>
                  </w:divBdr>
                  <w:divsChild>
                    <w:div w:id="1693603337">
                      <w:marLeft w:val="0"/>
                      <w:marRight w:val="0"/>
                      <w:marTop w:val="0"/>
                      <w:marBottom w:val="0"/>
                      <w:divBdr>
                        <w:top w:val="none" w:sz="0" w:space="0" w:color="auto"/>
                        <w:left w:val="none" w:sz="0" w:space="0" w:color="auto"/>
                        <w:bottom w:val="none" w:sz="0" w:space="0" w:color="auto"/>
                        <w:right w:val="none" w:sz="0" w:space="0" w:color="auto"/>
                      </w:divBdr>
                    </w:div>
                  </w:divsChild>
                </w:div>
                <w:div w:id="677390966">
                  <w:marLeft w:val="60"/>
                  <w:marRight w:val="60"/>
                  <w:marTop w:val="100"/>
                  <w:marBottom w:val="100"/>
                  <w:divBdr>
                    <w:top w:val="none" w:sz="0" w:space="0" w:color="auto"/>
                    <w:left w:val="none" w:sz="0" w:space="0" w:color="auto"/>
                    <w:bottom w:val="none" w:sz="0" w:space="0" w:color="auto"/>
                    <w:right w:val="none" w:sz="0" w:space="0" w:color="auto"/>
                  </w:divBdr>
                </w:div>
                <w:div w:id="684287211">
                  <w:marLeft w:val="60"/>
                  <w:marRight w:val="60"/>
                  <w:marTop w:val="100"/>
                  <w:marBottom w:val="100"/>
                  <w:divBdr>
                    <w:top w:val="none" w:sz="0" w:space="0" w:color="auto"/>
                    <w:left w:val="none" w:sz="0" w:space="0" w:color="auto"/>
                    <w:bottom w:val="none" w:sz="0" w:space="0" w:color="auto"/>
                    <w:right w:val="none" w:sz="0" w:space="0" w:color="auto"/>
                  </w:divBdr>
                </w:div>
                <w:div w:id="779687214">
                  <w:marLeft w:val="60"/>
                  <w:marRight w:val="60"/>
                  <w:marTop w:val="100"/>
                  <w:marBottom w:val="100"/>
                  <w:divBdr>
                    <w:top w:val="none" w:sz="0" w:space="0" w:color="auto"/>
                    <w:left w:val="none" w:sz="0" w:space="0" w:color="auto"/>
                    <w:bottom w:val="none" w:sz="0" w:space="0" w:color="auto"/>
                    <w:right w:val="none" w:sz="0" w:space="0" w:color="auto"/>
                  </w:divBdr>
                </w:div>
                <w:div w:id="845094130">
                  <w:marLeft w:val="60"/>
                  <w:marRight w:val="60"/>
                  <w:marTop w:val="100"/>
                  <w:marBottom w:val="100"/>
                  <w:divBdr>
                    <w:top w:val="none" w:sz="0" w:space="0" w:color="auto"/>
                    <w:left w:val="none" w:sz="0" w:space="0" w:color="auto"/>
                    <w:bottom w:val="none" w:sz="0" w:space="0" w:color="auto"/>
                    <w:right w:val="none" w:sz="0" w:space="0" w:color="auto"/>
                  </w:divBdr>
                </w:div>
                <w:div w:id="899560080">
                  <w:marLeft w:val="60"/>
                  <w:marRight w:val="60"/>
                  <w:marTop w:val="100"/>
                  <w:marBottom w:val="100"/>
                  <w:divBdr>
                    <w:top w:val="none" w:sz="0" w:space="0" w:color="auto"/>
                    <w:left w:val="none" w:sz="0" w:space="0" w:color="auto"/>
                    <w:bottom w:val="none" w:sz="0" w:space="0" w:color="auto"/>
                    <w:right w:val="none" w:sz="0" w:space="0" w:color="auto"/>
                  </w:divBdr>
                </w:div>
                <w:div w:id="937179089">
                  <w:marLeft w:val="60"/>
                  <w:marRight w:val="60"/>
                  <w:marTop w:val="100"/>
                  <w:marBottom w:val="100"/>
                  <w:divBdr>
                    <w:top w:val="none" w:sz="0" w:space="0" w:color="auto"/>
                    <w:left w:val="none" w:sz="0" w:space="0" w:color="auto"/>
                    <w:bottom w:val="none" w:sz="0" w:space="0" w:color="auto"/>
                    <w:right w:val="none" w:sz="0" w:space="0" w:color="auto"/>
                  </w:divBdr>
                </w:div>
                <w:div w:id="964653347">
                  <w:marLeft w:val="60"/>
                  <w:marRight w:val="60"/>
                  <w:marTop w:val="100"/>
                  <w:marBottom w:val="100"/>
                  <w:divBdr>
                    <w:top w:val="none" w:sz="0" w:space="0" w:color="auto"/>
                    <w:left w:val="none" w:sz="0" w:space="0" w:color="auto"/>
                    <w:bottom w:val="none" w:sz="0" w:space="0" w:color="auto"/>
                    <w:right w:val="none" w:sz="0" w:space="0" w:color="auto"/>
                  </w:divBdr>
                </w:div>
                <w:div w:id="990211195">
                  <w:marLeft w:val="60"/>
                  <w:marRight w:val="60"/>
                  <w:marTop w:val="100"/>
                  <w:marBottom w:val="100"/>
                  <w:divBdr>
                    <w:top w:val="none" w:sz="0" w:space="0" w:color="auto"/>
                    <w:left w:val="none" w:sz="0" w:space="0" w:color="auto"/>
                    <w:bottom w:val="none" w:sz="0" w:space="0" w:color="auto"/>
                    <w:right w:val="none" w:sz="0" w:space="0" w:color="auto"/>
                  </w:divBdr>
                </w:div>
                <w:div w:id="1074474233">
                  <w:marLeft w:val="60"/>
                  <w:marRight w:val="60"/>
                  <w:marTop w:val="100"/>
                  <w:marBottom w:val="100"/>
                  <w:divBdr>
                    <w:top w:val="none" w:sz="0" w:space="0" w:color="auto"/>
                    <w:left w:val="none" w:sz="0" w:space="0" w:color="auto"/>
                    <w:bottom w:val="none" w:sz="0" w:space="0" w:color="auto"/>
                    <w:right w:val="none" w:sz="0" w:space="0" w:color="auto"/>
                  </w:divBdr>
                </w:div>
                <w:div w:id="1110472455">
                  <w:marLeft w:val="60"/>
                  <w:marRight w:val="60"/>
                  <w:marTop w:val="100"/>
                  <w:marBottom w:val="100"/>
                  <w:divBdr>
                    <w:top w:val="none" w:sz="0" w:space="0" w:color="auto"/>
                    <w:left w:val="none" w:sz="0" w:space="0" w:color="auto"/>
                    <w:bottom w:val="none" w:sz="0" w:space="0" w:color="auto"/>
                    <w:right w:val="none" w:sz="0" w:space="0" w:color="auto"/>
                  </w:divBdr>
                </w:div>
                <w:div w:id="1901625055">
                  <w:marLeft w:val="60"/>
                  <w:marRight w:val="60"/>
                  <w:marTop w:val="100"/>
                  <w:marBottom w:val="100"/>
                  <w:divBdr>
                    <w:top w:val="none" w:sz="0" w:space="0" w:color="auto"/>
                    <w:left w:val="none" w:sz="0" w:space="0" w:color="auto"/>
                    <w:bottom w:val="none" w:sz="0" w:space="0" w:color="auto"/>
                    <w:right w:val="none" w:sz="0" w:space="0" w:color="auto"/>
                  </w:divBdr>
                  <w:divsChild>
                    <w:div w:id="1200506087">
                      <w:marLeft w:val="0"/>
                      <w:marRight w:val="0"/>
                      <w:marTop w:val="0"/>
                      <w:marBottom w:val="0"/>
                      <w:divBdr>
                        <w:top w:val="none" w:sz="0" w:space="0" w:color="auto"/>
                        <w:left w:val="none" w:sz="0" w:space="0" w:color="auto"/>
                        <w:bottom w:val="none" w:sz="0" w:space="0" w:color="auto"/>
                        <w:right w:val="none" w:sz="0" w:space="0" w:color="auto"/>
                      </w:divBdr>
                    </w:div>
                  </w:divsChild>
                </w:div>
                <w:div w:id="1212763652">
                  <w:marLeft w:val="60"/>
                  <w:marRight w:val="60"/>
                  <w:marTop w:val="100"/>
                  <w:marBottom w:val="100"/>
                  <w:divBdr>
                    <w:top w:val="none" w:sz="0" w:space="0" w:color="auto"/>
                    <w:left w:val="none" w:sz="0" w:space="0" w:color="auto"/>
                    <w:bottom w:val="none" w:sz="0" w:space="0" w:color="auto"/>
                    <w:right w:val="none" w:sz="0" w:space="0" w:color="auto"/>
                  </w:divBdr>
                </w:div>
                <w:div w:id="1256937530">
                  <w:marLeft w:val="60"/>
                  <w:marRight w:val="60"/>
                  <w:marTop w:val="100"/>
                  <w:marBottom w:val="100"/>
                  <w:divBdr>
                    <w:top w:val="none" w:sz="0" w:space="0" w:color="auto"/>
                    <w:left w:val="none" w:sz="0" w:space="0" w:color="auto"/>
                    <w:bottom w:val="none" w:sz="0" w:space="0" w:color="auto"/>
                    <w:right w:val="none" w:sz="0" w:space="0" w:color="auto"/>
                  </w:divBdr>
                </w:div>
                <w:div w:id="1300375325">
                  <w:marLeft w:val="60"/>
                  <w:marRight w:val="60"/>
                  <w:marTop w:val="100"/>
                  <w:marBottom w:val="100"/>
                  <w:divBdr>
                    <w:top w:val="none" w:sz="0" w:space="0" w:color="auto"/>
                    <w:left w:val="none" w:sz="0" w:space="0" w:color="auto"/>
                    <w:bottom w:val="none" w:sz="0" w:space="0" w:color="auto"/>
                    <w:right w:val="none" w:sz="0" w:space="0" w:color="auto"/>
                  </w:divBdr>
                  <w:divsChild>
                    <w:div w:id="1288507305">
                      <w:marLeft w:val="0"/>
                      <w:marRight w:val="0"/>
                      <w:marTop w:val="0"/>
                      <w:marBottom w:val="0"/>
                      <w:divBdr>
                        <w:top w:val="none" w:sz="0" w:space="0" w:color="auto"/>
                        <w:left w:val="none" w:sz="0" w:space="0" w:color="auto"/>
                        <w:bottom w:val="none" w:sz="0" w:space="0" w:color="auto"/>
                        <w:right w:val="none" w:sz="0" w:space="0" w:color="auto"/>
                      </w:divBdr>
                    </w:div>
                  </w:divsChild>
                </w:div>
                <w:div w:id="1483933536">
                  <w:marLeft w:val="60"/>
                  <w:marRight w:val="60"/>
                  <w:marTop w:val="100"/>
                  <w:marBottom w:val="100"/>
                  <w:divBdr>
                    <w:top w:val="none" w:sz="0" w:space="0" w:color="auto"/>
                    <w:left w:val="none" w:sz="0" w:space="0" w:color="auto"/>
                    <w:bottom w:val="none" w:sz="0" w:space="0" w:color="auto"/>
                    <w:right w:val="none" w:sz="0" w:space="0" w:color="auto"/>
                  </w:divBdr>
                  <w:divsChild>
                    <w:div w:id="1346714433">
                      <w:marLeft w:val="0"/>
                      <w:marRight w:val="0"/>
                      <w:marTop w:val="0"/>
                      <w:marBottom w:val="0"/>
                      <w:divBdr>
                        <w:top w:val="none" w:sz="0" w:space="0" w:color="auto"/>
                        <w:left w:val="none" w:sz="0" w:space="0" w:color="auto"/>
                        <w:bottom w:val="none" w:sz="0" w:space="0" w:color="auto"/>
                        <w:right w:val="none" w:sz="0" w:space="0" w:color="auto"/>
                      </w:divBdr>
                    </w:div>
                  </w:divsChild>
                </w:div>
                <w:div w:id="1367100857">
                  <w:marLeft w:val="60"/>
                  <w:marRight w:val="60"/>
                  <w:marTop w:val="100"/>
                  <w:marBottom w:val="100"/>
                  <w:divBdr>
                    <w:top w:val="none" w:sz="0" w:space="0" w:color="auto"/>
                    <w:left w:val="none" w:sz="0" w:space="0" w:color="auto"/>
                    <w:bottom w:val="none" w:sz="0" w:space="0" w:color="auto"/>
                    <w:right w:val="none" w:sz="0" w:space="0" w:color="auto"/>
                  </w:divBdr>
                  <w:divsChild>
                    <w:div w:id="1611664003">
                      <w:marLeft w:val="0"/>
                      <w:marRight w:val="0"/>
                      <w:marTop w:val="0"/>
                      <w:marBottom w:val="0"/>
                      <w:divBdr>
                        <w:top w:val="none" w:sz="0" w:space="0" w:color="auto"/>
                        <w:left w:val="none" w:sz="0" w:space="0" w:color="auto"/>
                        <w:bottom w:val="none" w:sz="0" w:space="0" w:color="auto"/>
                        <w:right w:val="none" w:sz="0" w:space="0" w:color="auto"/>
                      </w:divBdr>
                    </w:div>
                  </w:divsChild>
                </w:div>
                <w:div w:id="1535725432">
                  <w:marLeft w:val="60"/>
                  <w:marRight w:val="60"/>
                  <w:marTop w:val="100"/>
                  <w:marBottom w:val="100"/>
                  <w:divBdr>
                    <w:top w:val="none" w:sz="0" w:space="0" w:color="auto"/>
                    <w:left w:val="none" w:sz="0" w:space="0" w:color="auto"/>
                    <w:bottom w:val="none" w:sz="0" w:space="0" w:color="auto"/>
                    <w:right w:val="none" w:sz="0" w:space="0" w:color="auto"/>
                  </w:divBdr>
                  <w:divsChild>
                    <w:div w:id="1451128532">
                      <w:marLeft w:val="0"/>
                      <w:marRight w:val="0"/>
                      <w:marTop w:val="0"/>
                      <w:marBottom w:val="0"/>
                      <w:divBdr>
                        <w:top w:val="none" w:sz="0" w:space="0" w:color="auto"/>
                        <w:left w:val="none" w:sz="0" w:space="0" w:color="auto"/>
                        <w:bottom w:val="none" w:sz="0" w:space="0" w:color="auto"/>
                        <w:right w:val="none" w:sz="0" w:space="0" w:color="auto"/>
                      </w:divBdr>
                    </w:div>
                  </w:divsChild>
                </w:div>
                <w:div w:id="1464233858">
                  <w:marLeft w:val="60"/>
                  <w:marRight w:val="60"/>
                  <w:marTop w:val="100"/>
                  <w:marBottom w:val="100"/>
                  <w:divBdr>
                    <w:top w:val="none" w:sz="0" w:space="0" w:color="auto"/>
                    <w:left w:val="none" w:sz="0" w:space="0" w:color="auto"/>
                    <w:bottom w:val="none" w:sz="0" w:space="0" w:color="auto"/>
                    <w:right w:val="none" w:sz="0" w:space="0" w:color="auto"/>
                  </w:divBdr>
                  <w:divsChild>
                    <w:div w:id="1913464336">
                      <w:marLeft w:val="0"/>
                      <w:marRight w:val="0"/>
                      <w:marTop w:val="0"/>
                      <w:marBottom w:val="0"/>
                      <w:divBdr>
                        <w:top w:val="none" w:sz="0" w:space="0" w:color="auto"/>
                        <w:left w:val="none" w:sz="0" w:space="0" w:color="auto"/>
                        <w:bottom w:val="none" w:sz="0" w:space="0" w:color="auto"/>
                        <w:right w:val="none" w:sz="0" w:space="0" w:color="auto"/>
                      </w:divBdr>
                    </w:div>
                  </w:divsChild>
                </w:div>
                <w:div w:id="1472403596">
                  <w:marLeft w:val="60"/>
                  <w:marRight w:val="60"/>
                  <w:marTop w:val="100"/>
                  <w:marBottom w:val="100"/>
                  <w:divBdr>
                    <w:top w:val="none" w:sz="0" w:space="0" w:color="auto"/>
                    <w:left w:val="none" w:sz="0" w:space="0" w:color="auto"/>
                    <w:bottom w:val="none" w:sz="0" w:space="0" w:color="auto"/>
                    <w:right w:val="none" w:sz="0" w:space="0" w:color="auto"/>
                  </w:divBdr>
                </w:div>
                <w:div w:id="1489594770">
                  <w:marLeft w:val="60"/>
                  <w:marRight w:val="60"/>
                  <w:marTop w:val="100"/>
                  <w:marBottom w:val="100"/>
                  <w:divBdr>
                    <w:top w:val="none" w:sz="0" w:space="0" w:color="auto"/>
                    <w:left w:val="none" w:sz="0" w:space="0" w:color="auto"/>
                    <w:bottom w:val="none" w:sz="0" w:space="0" w:color="auto"/>
                    <w:right w:val="none" w:sz="0" w:space="0" w:color="auto"/>
                  </w:divBdr>
                  <w:divsChild>
                    <w:div w:id="2074499177">
                      <w:marLeft w:val="0"/>
                      <w:marRight w:val="0"/>
                      <w:marTop w:val="0"/>
                      <w:marBottom w:val="0"/>
                      <w:divBdr>
                        <w:top w:val="none" w:sz="0" w:space="0" w:color="auto"/>
                        <w:left w:val="none" w:sz="0" w:space="0" w:color="auto"/>
                        <w:bottom w:val="none" w:sz="0" w:space="0" w:color="auto"/>
                        <w:right w:val="none" w:sz="0" w:space="0" w:color="auto"/>
                      </w:divBdr>
                    </w:div>
                  </w:divsChild>
                </w:div>
                <w:div w:id="1506822892">
                  <w:marLeft w:val="60"/>
                  <w:marRight w:val="60"/>
                  <w:marTop w:val="100"/>
                  <w:marBottom w:val="100"/>
                  <w:divBdr>
                    <w:top w:val="none" w:sz="0" w:space="0" w:color="auto"/>
                    <w:left w:val="none" w:sz="0" w:space="0" w:color="auto"/>
                    <w:bottom w:val="none" w:sz="0" w:space="0" w:color="auto"/>
                    <w:right w:val="none" w:sz="0" w:space="0" w:color="auto"/>
                  </w:divBdr>
                </w:div>
                <w:div w:id="1520774482">
                  <w:marLeft w:val="60"/>
                  <w:marRight w:val="60"/>
                  <w:marTop w:val="100"/>
                  <w:marBottom w:val="100"/>
                  <w:divBdr>
                    <w:top w:val="none" w:sz="0" w:space="0" w:color="auto"/>
                    <w:left w:val="none" w:sz="0" w:space="0" w:color="auto"/>
                    <w:bottom w:val="none" w:sz="0" w:space="0" w:color="auto"/>
                    <w:right w:val="none" w:sz="0" w:space="0" w:color="auto"/>
                  </w:divBdr>
                </w:div>
                <w:div w:id="1650985733">
                  <w:marLeft w:val="60"/>
                  <w:marRight w:val="60"/>
                  <w:marTop w:val="100"/>
                  <w:marBottom w:val="100"/>
                  <w:divBdr>
                    <w:top w:val="none" w:sz="0" w:space="0" w:color="auto"/>
                    <w:left w:val="none" w:sz="0" w:space="0" w:color="auto"/>
                    <w:bottom w:val="none" w:sz="0" w:space="0" w:color="auto"/>
                    <w:right w:val="none" w:sz="0" w:space="0" w:color="auto"/>
                  </w:divBdr>
                </w:div>
                <w:div w:id="1762482156">
                  <w:marLeft w:val="60"/>
                  <w:marRight w:val="60"/>
                  <w:marTop w:val="100"/>
                  <w:marBottom w:val="100"/>
                  <w:divBdr>
                    <w:top w:val="none" w:sz="0" w:space="0" w:color="auto"/>
                    <w:left w:val="none" w:sz="0" w:space="0" w:color="auto"/>
                    <w:bottom w:val="none" w:sz="0" w:space="0" w:color="auto"/>
                    <w:right w:val="none" w:sz="0" w:space="0" w:color="auto"/>
                  </w:divBdr>
                </w:div>
                <w:div w:id="1807972636">
                  <w:marLeft w:val="60"/>
                  <w:marRight w:val="60"/>
                  <w:marTop w:val="100"/>
                  <w:marBottom w:val="100"/>
                  <w:divBdr>
                    <w:top w:val="none" w:sz="0" w:space="0" w:color="auto"/>
                    <w:left w:val="none" w:sz="0" w:space="0" w:color="auto"/>
                    <w:bottom w:val="none" w:sz="0" w:space="0" w:color="auto"/>
                    <w:right w:val="none" w:sz="0" w:space="0" w:color="auto"/>
                  </w:divBdr>
                </w:div>
                <w:div w:id="1892114931">
                  <w:marLeft w:val="60"/>
                  <w:marRight w:val="60"/>
                  <w:marTop w:val="100"/>
                  <w:marBottom w:val="100"/>
                  <w:divBdr>
                    <w:top w:val="none" w:sz="0" w:space="0" w:color="auto"/>
                    <w:left w:val="none" w:sz="0" w:space="0" w:color="auto"/>
                    <w:bottom w:val="none" w:sz="0" w:space="0" w:color="auto"/>
                    <w:right w:val="none" w:sz="0" w:space="0" w:color="auto"/>
                  </w:divBdr>
                </w:div>
                <w:div w:id="1921408352">
                  <w:marLeft w:val="60"/>
                  <w:marRight w:val="60"/>
                  <w:marTop w:val="100"/>
                  <w:marBottom w:val="100"/>
                  <w:divBdr>
                    <w:top w:val="none" w:sz="0" w:space="0" w:color="auto"/>
                    <w:left w:val="none" w:sz="0" w:space="0" w:color="auto"/>
                    <w:bottom w:val="none" w:sz="0" w:space="0" w:color="auto"/>
                    <w:right w:val="none" w:sz="0" w:space="0" w:color="auto"/>
                  </w:divBdr>
                </w:div>
                <w:div w:id="1927690682">
                  <w:marLeft w:val="60"/>
                  <w:marRight w:val="60"/>
                  <w:marTop w:val="100"/>
                  <w:marBottom w:val="100"/>
                  <w:divBdr>
                    <w:top w:val="none" w:sz="0" w:space="0" w:color="auto"/>
                    <w:left w:val="none" w:sz="0" w:space="0" w:color="auto"/>
                    <w:bottom w:val="none" w:sz="0" w:space="0" w:color="auto"/>
                    <w:right w:val="none" w:sz="0" w:space="0" w:color="auto"/>
                  </w:divBdr>
                </w:div>
                <w:div w:id="1933858810">
                  <w:marLeft w:val="60"/>
                  <w:marRight w:val="60"/>
                  <w:marTop w:val="100"/>
                  <w:marBottom w:val="100"/>
                  <w:divBdr>
                    <w:top w:val="none" w:sz="0" w:space="0" w:color="auto"/>
                    <w:left w:val="none" w:sz="0" w:space="0" w:color="auto"/>
                    <w:bottom w:val="none" w:sz="0" w:space="0" w:color="auto"/>
                    <w:right w:val="none" w:sz="0" w:space="0" w:color="auto"/>
                  </w:divBdr>
                </w:div>
                <w:div w:id="1936940188">
                  <w:marLeft w:val="60"/>
                  <w:marRight w:val="60"/>
                  <w:marTop w:val="100"/>
                  <w:marBottom w:val="100"/>
                  <w:divBdr>
                    <w:top w:val="none" w:sz="0" w:space="0" w:color="auto"/>
                    <w:left w:val="none" w:sz="0" w:space="0" w:color="auto"/>
                    <w:bottom w:val="none" w:sz="0" w:space="0" w:color="auto"/>
                    <w:right w:val="none" w:sz="0" w:space="0" w:color="auto"/>
                  </w:divBdr>
                </w:div>
                <w:div w:id="1941335403">
                  <w:marLeft w:val="60"/>
                  <w:marRight w:val="60"/>
                  <w:marTop w:val="100"/>
                  <w:marBottom w:val="100"/>
                  <w:divBdr>
                    <w:top w:val="none" w:sz="0" w:space="0" w:color="auto"/>
                    <w:left w:val="none" w:sz="0" w:space="0" w:color="auto"/>
                    <w:bottom w:val="none" w:sz="0" w:space="0" w:color="auto"/>
                    <w:right w:val="none" w:sz="0" w:space="0" w:color="auto"/>
                  </w:divBdr>
                </w:div>
                <w:div w:id="1947543481">
                  <w:marLeft w:val="60"/>
                  <w:marRight w:val="60"/>
                  <w:marTop w:val="100"/>
                  <w:marBottom w:val="100"/>
                  <w:divBdr>
                    <w:top w:val="none" w:sz="0" w:space="0" w:color="auto"/>
                    <w:left w:val="none" w:sz="0" w:space="0" w:color="auto"/>
                    <w:bottom w:val="none" w:sz="0" w:space="0" w:color="auto"/>
                    <w:right w:val="none" w:sz="0" w:space="0" w:color="auto"/>
                  </w:divBdr>
                </w:div>
                <w:div w:id="1987708267">
                  <w:marLeft w:val="60"/>
                  <w:marRight w:val="60"/>
                  <w:marTop w:val="100"/>
                  <w:marBottom w:val="100"/>
                  <w:divBdr>
                    <w:top w:val="none" w:sz="0" w:space="0" w:color="auto"/>
                    <w:left w:val="none" w:sz="0" w:space="0" w:color="auto"/>
                    <w:bottom w:val="none" w:sz="0" w:space="0" w:color="auto"/>
                    <w:right w:val="none" w:sz="0" w:space="0" w:color="auto"/>
                  </w:divBdr>
                </w:div>
                <w:div w:id="2069112649">
                  <w:marLeft w:val="60"/>
                  <w:marRight w:val="60"/>
                  <w:marTop w:val="100"/>
                  <w:marBottom w:val="100"/>
                  <w:divBdr>
                    <w:top w:val="none" w:sz="0" w:space="0" w:color="auto"/>
                    <w:left w:val="none" w:sz="0" w:space="0" w:color="auto"/>
                    <w:bottom w:val="none" w:sz="0" w:space="0" w:color="auto"/>
                    <w:right w:val="none" w:sz="0" w:space="0" w:color="auto"/>
                  </w:divBdr>
                </w:div>
                <w:div w:id="2083333904">
                  <w:marLeft w:val="60"/>
                  <w:marRight w:val="60"/>
                  <w:marTop w:val="100"/>
                  <w:marBottom w:val="100"/>
                  <w:divBdr>
                    <w:top w:val="none" w:sz="0" w:space="0" w:color="auto"/>
                    <w:left w:val="none" w:sz="0" w:space="0" w:color="auto"/>
                    <w:bottom w:val="none" w:sz="0" w:space="0" w:color="auto"/>
                    <w:right w:val="none" w:sz="0" w:space="0" w:color="auto"/>
                  </w:divBdr>
                </w:div>
                <w:div w:id="2121215540">
                  <w:marLeft w:val="60"/>
                  <w:marRight w:val="60"/>
                  <w:marTop w:val="100"/>
                  <w:marBottom w:val="100"/>
                  <w:divBdr>
                    <w:top w:val="none" w:sz="0" w:space="0" w:color="auto"/>
                    <w:left w:val="none" w:sz="0" w:space="0" w:color="auto"/>
                    <w:bottom w:val="none" w:sz="0" w:space="0" w:color="auto"/>
                    <w:right w:val="none" w:sz="0" w:space="0" w:color="auto"/>
                  </w:divBdr>
                </w:div>
              </w:divsChild>
            </w:div>
          </w:divsChild>
        </w:div>
      </w:divsChild>
    </w:div>
    <w:div w:id="1815757975">
      <w:bodyDiv w:val="1"/>
      <w:marLeft w:val="0"/>
      <w:marRight w:val="0"/>
      <w:marTop w:val="0"/>
      <w:marBottom w:val="0"/>
      <w:divBdr>
        <w:top w:val="none" w:sz="0" w:space="0" w:color="auto"/>
        <w:left w:val="none" w:sz="0" w:space="0" w:color="auto"/>
        <w:bottom w:val="none" w:sz="0" w:space="0" w:color="auto"/>
        <w:right w:val="none" w:sz="0" w:space="0" w:color="auto"/>
      </w:divBdr>
    </w:div>
    <w:div w:id="1830554026">
      <w:bodyDiv w:val="1"/>
      <w:marLeft w:val="0"/>
      <w:marRight w:val="0"/>
      <w:marTop w:val="0"/>
      <w:marBottom w:val="0"/>
      <w:divBdr>
        <w:top w:val="none" w:sz="0" w:space="0" w:color="auto"/>
        <w:left w:val="none" w:sz="0" w:space="0" w:color="auto"/>
        <w:bottom w:val="none" w:sz="0" w:space="0" w:color="auto"/>
        <w:right w:val="none" w:sz="0" w:space="0" w:color="auto"/>
      </w:divBdr>
    </w:div>
    <w:div w:id="1834374773">
      <w:bodyDiv w:val="1"/>
      <w:marLeft w:val="0"/>
      <w:marRight w:val="0"/>
      <w:marTop w:val="0"/>
      <w:marBottom w:val="0"/>
      <w:divBdr>
        <w:top w:val="none" w:sz="0" w:space="0" w:color="auto"/>
        <w:left w:val="none" w:sz="0" w:space="0" w:color="auto"/>
        <w:bottom w:val="none" w:sz="0" w:space="0" w:color="auto"/>
        <w:right w:val="none" w:sz="0" w:space="0" w:color="auto"/>
      </w:divBdr>
    </w:div>
    <w:div w:id="1870485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s.zakupki@russianpost.ru" TargetMode="External"/><Relationship Id="rId5" Type="http://schemas.openxmlformats.org/officeDocument/2006/relationships/webSettings" Target="webSettings.xml"/><Relationship Id="rId10" Type="http://schemas.openxmlformats.org/officeDocument/2006/relationships/hyperlink" Target="mailto:zakupki.pf@russianpost.ru"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3D2E2-7671-4E31-A980-8AD24EB19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28</Pages>
  <Words>6130</Words>
  <Characters>34946</Characters>
  <Application>Microsoft Office Word</Application>
  <DocSecurity>0</DocSecurity>
  <Lines>291</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Шленчак Павел Александрович</dc:creator>
  <cp:keywords/>
  <dc:description/>
  <cp:lastModifiedBy>Салихова Софья Алексеевна</cp:lastModifiedBy>
  <cp:revision>4</cp:revision>
  <dcterms:created xsi:type="dcterms:W3CDTF">2026-07-31T07:57:00Z</dcterms:created>
  <dcterms:modified xsi:type="dcterms:W3CDTF">2026-07-31T12:43:00Z</dcterms:modified>
</cp:coreProperties>
</file>