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328C6" w14:textId="078840F4" w:rsidR="00EF4378" w:rsidRPr="00C36DCC" w:rsidRDefault="003433D6" w:rsidP="0084420A">
      <w:pPr>
        <w:keepNext/>
        <w:keepLines/>
        <w:tabs>
          <w:tab w:val="left" w:pos="6096"/>
        </w:tabs>
        <w:spacing w:after="0" w:line="240" w:lineRule="auto"/>
        <w:ind w:firstLine="6096"/>
        <w:jc w:val="right"/>
        <w:outlineLvl w:val="0"/>
        <w:rPr>
          <w:rFonts w:ascii="Times New Roman" w:hAnsi="Times New Roman"/>
          <w:sz w:val="24"/>
          <w:szCs w:val="24"/>
        </w:rPr>
      </w:pPr>
      <w:bookmarkStart w:id="0" w:name="Par681"/>
      <w:bookmarkEnd w:id="0"/>
      <w:r w:rsidRPr="00C36DCC">
        <w:rPr>
          <w:rFonts w:ascii="Times New Roman" w:hAnsi="Times New Roman"/>
          <w:sz w:val="24"/>
          <w:szCs w:val="24"/>
        </w:rPr>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84420A">
      <w:pPr>
        <w:spacing w:after="0" w:line="240" w:lineRule="auto"/>
        <w:ind w:firstLine="6096"/>
        <w:jc w:val="right"/>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84420A">
      <w:pPr>
        <w:spacing w:after="0" w:line="240" w:lineRule="auto"/>
        <w:ind w:firstLine="6096"/>
        <w:jc w:val="right"/>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6D5BF76D" w14:textId="77777777" w:rsidR="00EF4378" w:rsidRPr="00C36DCC" w:rsidRDefault="00EF4378" w:rsidP="00C36DCC">
      <w:pPr>
        <w:spacing w:line="240" w:lineRule="auto"/>
        <w:jc w:val="both"/>
        <w:rPr>
          <w:rFonts w:ascii="Times New Roman" w:hAnsi="Times New Roman"/>
          <w:i/>
          <w:sz w:val="24"/>
          <w:szCs w:val="24"/>
        </w:rPr>
      </w:pPr>
    </w:p>
    <w:p w14:paraId="7C2FF3CD" w14:textId="4DD5BF91" w:rsidR="00EF4378" w:rsidRDefault="00EF4378"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ТРЕБОВАНИЯ К ОПИСАНИЮ УЧАСТНИКОМ </w:t>
      </w:r>
      <w:r w:rsidR="003D44D2" w:rsidRPr="00C36DCC">
        <w:rPr>
          <w:rFonts w:ascii="Times New Roman" w:hAnsi="Times New Roman"/>
          <w:b/>
          <w:sz w:val="24"/>
          <w:szCs w:val="24"/>
          <w:lang w:eastAsia="ru-RU"/>
        </w:rPr>
        <w:t>СОКРАЩЕННОГО ЦЕНОВОГО</w:t>
      </w:r>
      <w:bookmarkStart w:id="1" w:name="_GoBack"/>
      <w:bookmarkEnd w:id="1"/>
      <w:r w:rsidR="003D44D2" w:rsidRPr="00C36DCC">
        <w:rPr>
          <w:rFonts w:ascii="Times New Roman" w:hAnsi="Times New Roman"/>
          <w:b/>
          <w:sz w:val="24"/>
          <w:szCs w:val="24"/>
          <w:lang w:eastAsia="ru-RU"/>
        </w:rPr>
        <w:t xml:space="preserve"> ОТБОРА</w:t>
      </w:r>
      <w:r w:rsidRPr="00C36DCC">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w:t>
      </w:r>
      <w:r w:rsidR="00A06D08">
        <w:rPr>
          <w:rFonts w:ascii="Times New Roman" w:hAnsi="Times New Roman"/>
          <w:b/>
          <w:sz w:val="24"/>
          <w:szCs w:val="24"/>
          <w:lang w:eastAsia="ru-RU"/>
        </w:rPr>
        <w:t>Х И КАЧЕСТВЕННЫХ ХАРАКТЕРИСТИК</w:t>
      </w:r>
    </w:p>
    <w:p w14:paraId="297A0339" w14:textId="471D12AB" w:rsidR="00EF4378" w:rsidRPr="00C36DCC" w:rsidRDefault="00EF4378" w:rsidP="00D316C9">
      <w:pPr>
        <w:spacing w:after="0" w:line="240" w:lineRule="auto"/>
        <w:jc w:val="both"/>
        <w:rPr>
          <w:rFonts w:ascii="Times New Roman" w:hAnsi="Times New Roman"/>
          <w:sz w:val="24"/>
          <w:szCs w:val="24"/>
        </w:rPr>
      </w:pPr>
    </w:p>
    <w:p w14:paraId="48DA5901" w14:textId="40183FA1" w:rsidR="00EF4378" w:rsidRPr="003D7D0B" w:rsidRDefault="00EF4378" w:rsidP="00C36DCC">
      <w:pPr>
        <w:spacing w:after="0" w:line="240" w:lineRule="auto"/>
        <w:ind w:firstLine="709"/>
        <w:jc w:val="both"/>
        <w:rPr>
          <w:rFonts w:ascii="Times New Roman" w:hAnsi="Times New Roman"/>
          <w:sz w:val="24"/>
          <w:szCs w:val="24"/>
        </w:rPr>
      </w:pPr>
      <w:r w:rsidRPr="003D7D0B">
        <w:rPr>
          <w:rFonts w:ascii="Times New Roman" w:hAnsi="Times New Roman"/>
          <w:sz w:val="24"/>
          <w:szCs w:val="24"/>
        </w:rPr>
        <w:t xml:space="preserve">Участник закупки представляет в любой удобной форме информацию о конкретных показателях товара (материала), соответствующих значениям, установленным извещением о проведении </w:t>
      </w:r>
      <w:r w:rsidR="00EA2BBF" w:rsidRPr="003D7D0B">
        <w:rPr>
          <w:rFonts w:ascii="Times New Roman" w:hAnsi="Times New Roman"/>
          <w:sz w:val="24"/>
          <w:szCs w:val="24"/>
        </w:rPr>
        <w:t>сокращенного ценового отбора</w:t>
      </w:r>
      <w:r w:rsidRPr="003D7D0B">
        <w:rPr>
          <w:rFonts w:ascii="Times New Roman" w:hAnsi="Times New Roman"/>
          <w:sz w:val="24"/>
          <w:szCs w:val="24"/>
        </w:rPr>
        <w:t>, и подлежащих проверке Заказчиком при приемке товара, а также товарном знаке (при наличии).</w:t>
      </w:r>
    </w:p>
    <w:p w14:paraId="7B955726" w14:textId="4DE6404E" w:rsidR="00EF4378" w:rsidRPr="003D7D0B" w:rsidRDefault="00EF4378" w:rsidP="00C36DCC">
      <w:pPr>
        <w:spacing w:after="0" w:line="240" w:lineRule="auto"/>
        <w:ind w:firstLine="709"/>
        <w:jc w:val="both"/>
        <w:rPr>
          <w:rFonts w:ascii="Times New Roman" w:hAnsi="Times New Roman"/>
          <w:sz w:val="24"/>
          <w:szCs w:val="24"/>
        </w:rPr>
      </w:pPr>
      <w:r w:rsidRPr="003D7D0B">
        <w:rPr>
          <w:rFonts w:ascii="Times New Roman" w:hAnsi="Times New Roman"/>
          <w:sz w:val="24"/>
          <w:szCs w:val="24"/>
        </w:rPr>
        <w:t xml:space="preserve">Сведения о качественных, технических характеристиках товара (материала), его эксплуатационных, функциональных характеристиках (потребительских свойствах) и иные сведения о товаре, представление которых предусмотрено </w:t>
      </w:r>
      <w:r w:rsidR="00F809E0" w:rsidRPr="003D7D0B">
        <w:rPr>
          <w:rFonts w:ascii="Times New Roman" w:hAnsi="Times New Roman"/>
          <w:sz w:val="24"/>
          <w:szCs w:val="24"/>
        </w:rPr>
        <w:t>настоящим извещением</w:t>
      </w:r>
      <w:r w:rsidRPr="003D7D0B">
        <w:rPr>
          <w:rFonts w:ascii="Times New Roman" w:hAnsi="Times New Roman"/>
          <w:sz w:val="24"/>
          <w:szCs w:val="24"/>
        </w:rPr>
        <w:t xml:space="preserve"> (далее – Сведения о товаре) должны содержать значения параметров товара в соответствии с которыми Заказчик осуществляет приемку товара. </w:t>
      </w:r>
    </w:p>
    <w:p w14:paraId="2B3D3A34" w14:textId="77777777" w:rsidR="00EF4378" w:rsidRPr="003D7D0B" w:rsidRDefault="00EF4378" w:rsidP="00C36DCC">
      <w:pPr>
        <w:spacing w:after="0" w:line="240" w:lineRule="auto"/>
        <w:ind w:firstLine="709"/>
        <w:jc w:val="both"/>
        <w:rPr>
          <w:rFonts w:ascii="Times New Roman" w:hAnsi="Times New Roman"/>
          <w:sz w:val="24"/>
          <w:szCs w:val="24"/>
        </w:rPr>
      </w:pPr>
      <w:r w:rsidRPr="003D7D0B">
        <w:rPr>
          <w:rFonts w:ascii="Times New Roman" w:hAnsi="Times New Roman"/>
          <w:sz w:val="24"/>
          <w:szCs w:val="24"/>
        </w:rPr>
        <w:t>Участнику закупки необходимо указывать конкретные значения параметров каждого вида (типа) товара.</w:t>
      </w:r>
    </w:p>
    <w:p w14:paraId="66EE97DB" w14:textId="112D77FE" w:rsidR="00EF4378" w:rsidRPr="003D7D0B" w:rsidRDefault="00EF4378" w:rsidP="00C36DCC">
      <w:pPr>
        <w:spacing w:after="0" w:line="240" w:lineRule="auto"/>
        <w:ind w:firstLine="709"/>
        <w:jc w:val="both"/>
        <w:rPr>
          <w:rFonts w:ascii="Times New Roman" w:hAnsi="Times New Roman"/>
          <w:sz w:val="24"/>
          <w:szCs w:val="24"/>
        </w:rPr>
      </w:pPr>
      <w:r w:rsidRPr="003D7D0B">
        <w:rPr>
          <w:rFonts w:ascii="Times New Roman" w:hAnsi="Times New Roman"/>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0ADAA354" w14:textId="4CD94C29" w:rsidR="00EF4378" w:rsidRPr="00C36DCC" w:rsidRDefault="00EF4378" w:rsidP="005C1908">
      <w:pPr>
        <w:spacing w:after="0" w:line="240" w:lineRule="auto"/>
        <w:ind w:firstLine="709"/>
        <w:jc w:val="both"/>
        <w:rPr>
          <w:rFonts w:ascii="Times New Roman" w:hAnsi="Times New Roman"/>
          <w:i/>
          <w:sz w:val="24"/>
          <w:szCs w:val="24"/>
        </w:rPr>
      </w:pPr>
      <w:r w:rsidRPr="003D7D0B">
        <w:rPr>
          <w:rFonts w:ascii="Times New Roman" w:hAnsi="Times New Roman"/>
          <w:sz w:val="24"/>
          <w:szCs w:val="24"/>
        </w:rPr>
        <w:t>В инструкции по описанию предмета закупки могут быть использованы следующие знаки, символы и обозначения:</w:t>
      </w:r>
    </w:p>
    <w:p w14:paraId="00B88232" w14:textId="77777777" w:rsidR="00EF4378" w:rsidRPr="005C1908" w:rsidRDefault="00EF4378" w:rsidP="00C36DCC">
      <w:pPr>
        <w:spacing w:after="0" w:line="240" w:lineRule="auto"/>
        <w:ind w:firstLine="709"/>
        <w:jc w:val="both"/>
        <w:rPr>
          <w:rFonts w:ascii="Times New Roman" w:hAnsi="Times New Roman"/>
          <w:sz w:val="24"/>
          <w:szCs w:val="24"/>
        </w:rPr>
      </w:pPr>
      <w:r w:rsidRPr="005C1908">
        <w:rPr>
          <w:rFonts w:ascii="Times New Roman" w:hAnsi="Times New Roman"/>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r w:rsidR="002622E5" w:rsidRPr="005C1908">
        <w:rPr>
          <w:rFonts w:ascii="Times New Roman" w:hAnsi="Times New Roman"/>
          <w:sz w:val="24"/>
          <w:szCs w:val="24"/>
        </w:rPr>
        <w:t>.</w:t>
      </w:r>
    </w:p>
    <w:p w14:paraId="72F5D1DE" w14:textId="7E4B7DA8" w:rsidR="00EF4378" w:rsidRDefault="00EF4378" w:rsidP="00B27F6A">
      <w:pPr>
        <w:spacing w:after="0" w:line="240" w:lineRule="auto"/>
        <w:ind w:firstLine="709"/>
        <w:jc w:val="both"/>
        <w:rPr>
          <w:rFonts w:ascii="Times New Roman" w:hAnsi="Times New Roman"/>
          <w:sz w:val="24"/>
          <w:szCs w:val="24"/>
        </w:rPr>
      </w:pPr>
      <w:r w:rsidRPr="005C1908">
        <w:rPr>
          <w:rFonts w:ascii="Times New Roman" w:hAnsi="Times New Roman"/>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002622E5" w:rsidRPr="005C1908">
        <w:rPr>
          <w:rFonts w:ascii="Times New Roman" w:hAnsi="Times New Roman"/>
          <w:sz w:val="24"/>
          <w:szCs w:val="24"/>
        </w:rPr>
        <w:t>.</w:t>
      </w:r>
    </w:p>
    <w:p w14:paraId="31208095" w14:textId="5206712A" w:rsidR="00C007F9" w:rsidRDefault="00C007F9" w:rsidP="00B27F6A">
      <w:pPr>
        <w:spacing w:after="0" w:line="240" w:lineRule="auto"/>
        <w:ind w:firstLine="709"/>
        <w:jc w:val="both"/>
        <w:rPr>
          <w:rFonts w:ascii="Times New Roman" w:hAnsi="Times New Roman"/>
          <w:sz w:val="24"/>
          <w:szCs w:val="24"/>
        </w:rPr>
      </w:pPr>
      <w:r w:rsidRPr="00C007F9">
        <w:rPr>
          <w:rFonts w:ascii="Times New Roman" w:hAnsi="Times New Roman"/>
          <w:sz w:val="24"/>
          <w:szCs w:val="24"/>
        </w:rPr>
        <w:t>Слова «Не ниже» - означает что, участнику следует представить в заявке конкретное значение параметра, более указанного значения или равное ему.</w:t>
      </w:r>
    </w:p>
    <w:p w14:paraId="3CA10353" w14:textId="74FF364E" w:rsidR="00C007F9" w:rsidRPr="005C1908" w:rsidRDefault="00C007F9" w:rsidP="00B27F6A">
      <w:pPr>
        <w:spacing w:after="0" w:line="240" w:lineRule="auto"/>
        <w:ind w:firstLine="709"/>
        <w:jc w:val="both"/>
        <w:rPr>
          <w:rFonts w:ascii="Times New Roman" w:hAnsi="Times New Roman"/>
          <w:sz w:val="24"/>
          <w:szCs w:val="24"/>
        </w:rPr>
      </w:pPr>
      <w:r w:rsidRPr="00C007F9">
        <w:rPr>
          <w:rFonts w:ascii="Times New Roman" w:hAnsi="Times New Roman"/>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07621E5C" w14:textId="136EA560" w:rsidR="00EF4378" w:rsidRPr="005C1908" w:rsidRDefault="00EF4378" w:rsidP="005C1908">
      <w:pPr>
        <w:spacing w:after="0" w:line="240" w:lineRule="auto"/>
        <w:ind w:firstLine="709"/>
        <w:jc w:val="both"/>
        <w:rPr>
          <w:rFonts w:ascii="Times New Roman" w:hAnsi="Times New Roman"/>
          <w:sz w:val="24"/>
          <w:szCs w:val="24"/>
        </w:rPr>
      </w:pPr>
      <w:r w:rsidRPr="005C1908">
        <w:rPr>
          <w:rFonts w:ascii="Times New Roman" w:hAnsi="Times New Roman"/>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7716CAEF" w14:textId="180874E7" w:rsidR="00320A72" w:rsidRPr="00C36DCC" w:rsidRDefault="00EF4378" w:rsidP="0084420A">
      <w:pPr>
        <w:spacing w:after="0" w:line="240" w:lineRule="auto"/>
        <w:ind w:firstLine="709"/>
        <w:jc w:val="both"/>
        <w:rPr>
          <w:rFonts w:ascii="Times New Roman" w:hAnsi="Times New Roman"/>
          <w:i/>
          <w:sz w:val="24"/>
          <w:szCs w:val="24"/>
        </w:rPr>
      </w:pPr>
      <w:r w:rsidRPr="005C1908">
        <w:rPr>
          <w:rFonts w:ascii="Times New Roman" w:hAnsi="Times New Roman"/>
          <w:sz w:val="24"/>
          <w:szCs w:val="24"/>
        </w:rPr>
        <w:t>Ответственность за достоверность сведений о конкретных значениях параметров товара несет участник закупки.</w:t>
      </w:r>
    </w:p>
    <w:sectPr w:rsidR="00320A72" w:rsidRPr="00C36DCC" w:rsidSect="006B41B0">
      <w:headerReference w:type="even" r:id="rId8"/>
      <w:headerReference w:type="default" r:id="rId9"/>
      <w:footerReference w:type="even" r:id="rId10"/>
      <w:footerReference w:type="default" r:id="rId11"/>
      <w:headerReference w:type="first" r:id="rId12"/>
      <w:pgSz w:w="11907" w:h="16840" w:code="9"/>
      <w:pgMar w:top="567" w:right="850"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6264A" w14:textId="77777777" w:rsidR="006F1AFC" w:rsidRDefault="006F1AFC">
      <w:pPr>
        <w:spacing w:after="0" w:line="240" w:lineRule="auto"/>
      </w:pPr>
      <w:r>
        <w:separator/>
      </w:r>
    </w:p>
  </w:endnote>
  <w:endnote w:type="continuationSeparator" w:id="0">
    <w:p w14:paraId="60815C1D" w14:textId="77777777" w:rsidR="006F1AFC" w:rsidRDefault="006F1AFC">
      <w:pPr>
        <w:spacing w:after="0" w:line="240" w:lineRule="auto"/>
      </w:pPr>
      <w:r>
        <w:continuationSeparator/>
      </w:r>
    </w:p>
  </w:endnote>
  <w:endnote w:type="continuationNotice" w:id="1">
    <w:p w14:paraId="69350FAE" w14:textId="77777777" w:rsidR="006F1AFC" w:rsidRDefault="006F1A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5927D0" w:rsidRDefault="005927D0"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5927D0" w:rsidRDefault="005927D0">
    <w:pPr>
      <w:pStyle w:val="af3"/>
    </w:pPr>
  </w:p>
  <w:p w14:paraId="6E4BF07D" w14:textId="77777777" w:rsidR="005927D0" w:rsidRDefault="005927D0"/>
  <w:p w14:paraId="7255CADE" w14:textId="77777777" w:rsidR="005927D0" w:rsidRDefault="005927D0"/>
  <w:p w14:paraId="6054905F" w14:textId="77777777" w:rsidR="005927D0" w:rsidRDefault="005927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5927D0" w:rsidRDefault="005927D0">
    <w:pPr>
      <w:pStyle w:val="af3"/>
      <w:jc w:val="center"/>
    </w:pPr>
  </w:p>
  <w:p w14:paraId="28B53AEC" w14:textId="77777777" w:rsidR="005927D0" w:rsidRDefault="005927D0"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864E3" w14:textId="77777777" w:rsidR="006F1AFC" w:rsidRDefault="006F1AFC">
      <w:pPr>
        <w:spacing w:after="0" w:line="240" w:lineRule="auto"/>
      </w:pPr>
      <w:r>
        <w:separator/>
      </w:r>
    </w:p>
  </w:footnote>
  <w:footnote w:type="continuationSeparator" w:id="0">
    <w:p w14:paraId="22C26271" w14:textId="77777777" w:rsidR="006F1AFC" w:rsidRDefault="006F1AFC">
      <w:pPr>
        <w:spacing w:after="0" w:line="240" w:lineRule="auto"/>
      </w:pPr>
      <w:r>
        <w:continuationSeparator/>
      </w:r>
    </w:p>
  </w:footnote>
  <w:footnote w:type="continuationNotice" w:id="1">
    <w:p w14:paraId="46235621" w14:textId="77777777" w:rsidR="006F1AFC" w:rsidRDefault="006F1A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5927D0" w:rsidRDefault="005927D0"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5927D0" w:rsidRDefault="005927D0">
    <w:pPr>
      <w:pStyle w:val="af"/>
    </w:pPr>
  </w:p>
  <w:p w14:paraId="3458C5AD" w14:textId="77777777" w:rsidR="005927D0" w:rsidRDefault="005927D0"/>
  <w:p w14:paraId="4CA45656" w14:textId="77777777" w:rsidR="005927D0" w:rsidRDefault="005927D0"/>
  <w:p w14:paraId="57910EF0" w14:textId="77777777" w:rsidR="005927D0" w:rsidRDefault="005927D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90E5" w14:textId="7D9DA4CA" w:rsidR="005927D0" w:rsidRPr="00FD3013" w:rsidRDefault="005927D0">
    <w:pPr>
      <w:pStyle w:val="af"/>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26508"/>
      <w:docPartObj>
        <w:docPartGallery w:val="Page Numbers (Top of Page)"/>
        <w:docPartUnique/>
      </w:docPartObj>
    </w:sdtPr>
    <w:sdtEndPr>
      <w:rPr>
        <w:rFonts w:ascii="Times New Roman" w:hAnsi="Times New Roman"/>
      </w:rPr>
    </w:sdtEndPr>
    <w:sdtContent>
      <w:p w14:paraId="743E221F" w14:textId="4D8DAAC8" w:rsidR="005927D0" w:rsidRPr="002E3CA4" w:rsidRDefault="005927D0" w:rsidP="002E3CA4">
        <w:pPr>
          <w:pStyle w:val="af"/>
          <w:jc w:val="center"/>
          <w:rPr>
            <w:rFonts w:ascii="Times New Roman" w:hAnsi="Times New Roman"/>
          </w:rPr>
        </w:pPr>
        <w:r w:rsidRPr="002E3CA4">
          <w:rPr>
            <w:rFonts w:ascii="Times New Roman" w:hAnsi="Times New Roman"/>
          </w:rPr>
          <w:fldChar w:fldCharType="begin"/>
        </w:r>
        <w:r w:rsidRPr="002E3CA4">
          <w:rPr>
            <w:rFonts w:ascii="Times New Roman" w:hAnsi="Times New Roman"/>
          </w:rPr>
          <w:instrText>PAGE   \* MERGEFORMAT</w:instrText>
        </w:r>
        <w:r w:rsidRPr="002E3CA4">
          <w:rPr>
            <w:rFonts w:ascii="Times New Roman" w:hAnsi="Times New Roman"/>
          </w:rPr>
          <w:fldChar w:fldCharType="separate"/>
        </w:r>
        <w:r w:rsidR="0084420A">
          <w:rPr>
            <w:rFonts w:ascii="Times New Roman" w:hAnsi="Times New Roman"/>
          </w:rPr>
          <w:t>93</w:t>
        </w:r>
        <w:r w:rsidRPr="002E3CA4">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26376"/>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5F04"/>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60E"/>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2EEC"/>
    <w:rsid w:val="0025344A"/>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6EF5"/>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759"/>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D7D0B"/>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525"/>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37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1ABA"/>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2DC5"/>
    <w:rsid w:val="00583ABB"/>
    <w:rsid w:val="00586249"/>
    <w:rsid w:val="00586559"/>
    <w:rsid w:val="005870F9"/>
    <w:rsid w:val="005927D0"/>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1908"/>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3E32"/>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1398"/>
    <w:rsid w:val="00672386"/>
    <w:rsid w:val="006750B5"/>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1B0"/>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AFC"/>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5DEC"/>
    <w:rsid w:val="00716204"/>
    <w:rsid w:val="007162D3"/>
    <w:rsid w:val="00716452"/>
    <w:rsid w:val="00717104"/>
    <w:rsid w:val="00717E4B"/>
    <w:rsid w:val="00722BFB"/>
    <w:rsid w:val="00724038"/>
    <w:rsid w:val="0072403E"/>
    <w:rsid w:val="00724A7B"/>
    <w:rsid w:val="00725DB5"/>
    <w:rsid w:val="00726644"/>
    <w:rsid w:val="007274E8"/>
    <w:rsid w:val="007278C6"/>
    <w:rsid w:val="007300E3"/>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907"/>
    <w:rsid w:val="007D7369"/>
    <w:rsid w:val="007D7AE4"/>
    <w:rsid w:val="007E0CE8"/>
    <w:rsid w:val="007E0F03"/>
    <w:rsid w:val="007E3E08"/>
    <w:rsid w:val="007E449E"/>
    <w:rsid w:val="007E517B"/>
    <w:rsid w:val="007E54AD"/>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420A"/>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0048"/>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1362"/>
    <w:rsid w:val="00932C5E"/>
    <w:rsid w:val="00932DC7"/>
    <w:rsid w:val="00935B2B"/>
    <w:rsid w:val="00935FBD"/>
    <w:rsid w:val="009360E0"/>
    <w:rsid w:val="00936E0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06D0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34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27F6A"/>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07F9"/>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2DB8"/>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16C9"/>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7ED"/>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3FB8"/>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576D"/>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483A"/>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44A"/>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371466855">
      <w:bodyDiv w:val="1"/>
      <w:marLeft w:val="0"/>
      <w:marRight w:val="0"/>
      <w:marTop w:val="0"/>
      <w:marBottom w:val="0"/>
      <w:divBdr>
        <w:top w:val="none" w:sz="0" w:space="0" w:color="auto"/>
        <w:left w:val="none" w:sz="0" w:space="0" w:color="auto"/>
        <w:bottom w:val="none" w:sz="0" w:space="0" w:color="auto"/>
        <w:right w:val="none" w:sz="0" w:space="0" w:color="auto"/>
      </w:divBdr>
      <w:divsChild>
        <w:div w:id="2146965263">
          <w:marLeft w:val="0"/>
          <w:marRight w:val="0"/>
          <w:marTop w:val="0"/>
          <w:marBottom w:val="0"/>
          <w:divBdr>
            <w:top w:val="none" w:sz="0" w:space="0" w:color="auto"/>
            <w:left w:val="none" w:sz="0" w:space="0" w:color="auto"/>
            <w:bottom w:val="none" w:sz="0" w:space="0" w:color="auto"/>
            <w:right w:val="none" w:sz="0" w:space="0" w:color="auto"/>
          </w:divBdr>
          <w:divsChild>
            <w:div w:id="8085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4356808">
      <w:bodyDiv w:val="1"/>
      <w:marLeft w:val="0"/>
      <w:marRight w:val="0"/>
      <w:marTop w:val="0"/>
      <w:marBottom w:val="0"/>
      <w:divBdr>
        <w:top w:val="none" w:sz="0" w:space="0" w:color="auto"/>
        <w:left w:val="none" w:sz="0" w:space="0" w:color="auto"/>
        <w:bottom w:val="none" w:sz="0" w:space="0" w:color="auto"/>
        <w:right w:val="none" w:sz="0" w:space="0" w:color="auto"/>
      </w:divBdr>
      <w:divsChild>
        <w:div w:id="2143112372">
          <w:marLeft w:val="0"/>
          <w:marRight w:val="0"/>
          <w:marTop w:val="0"/>
          <w:marBottom w:val="0"/>
          <w:divBdr>
            <w:top w:val="none" w:sz="0" w:space="0" w:color="auto"/>
            <w:left w:val="none" w:sz="0" w:space="0" w:color="auto"/>
            <w:bottom w:val="none" w:sz="0" w:space="0" w:color="auto"/>
            <w:right w:val="none" w:sz="0" w:space="0" w:color="auto"/>
          </w:divBdr>
          <w:divsChild>
            <w:div w:id="1904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69824296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42289308">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632176608">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43921-16F8-4A09-8F24-1F98014D4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1884</TotalTime>
  <Pages>1</Pages>
  <Words>391</Words>
  <Characters>2234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Бочкарев Сергей Викторович</cp:lastModifiedBy>
  <cp:revision>22</cp:revision>
  <cp:lastPrinted>2020-02-04T14:30:00Z</cp:lastPrinted>
  <dcterms:created xsi:type="dcterms:W3CDTF">2023-09-21T09:51:00Z</dcterms:created>
  <dcterms:modified xsi:type="dcterms:W3CDTF">2026-08-12T17:13:00Z</dcterms:modified>
</cp:coreProperties>
</file>