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3"/>
        <w:tblpPr w:leftFromText="180" w:rightFromText="180" w:horzAnchor="margin" w:tblpY="747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992"/>
        <w:gridCol w:w="3969"/>
      </w:tblGrid>
      <w:tr w:rsidR="000E5FA8" w:rsidRPr="00A41CB1" w14:paraId="3A7DA45C" w14:textId="77777777" w:rsidTr="00BD009B">
        <w:tc>
          <w:tcPr>
            <w:tcW w:w="4395" w:type="dxa"/>
          </w:tcPr>
          <w:p w14:paraId="6E93BFBC" w14:textId="77777777" w:rsidR="001428DF" w:rsidRPr="001428DF" w:rsidRDefault="001428DF" w:rsidP="001428DF">
            <w:pPr>
              <w:keepLines/>
              <w:suppressLineNumbers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28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УТВЕРЖДАЮ:</w:t>
            </w:r>
          </w:p>
          <w:p w14:paraId="0D612B11" w14:textId="77777777" w:rsidR="00FA75E0" w:rsidRPr="00FA75E0" w:rsidRDefault="00FA75E0" w:rsidP="00FA75E0">
            <w:pPr>
              <w:tabs>
                <w:tab w:val="left" w:pos="47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A75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Заместитель генерального директора по </w:t>
            </w:r>
          </w:p>
          <w:p w14:paraId="63BDF042" w14:textId="77777777" w:rsidR="00FA75E0" w:rsidRPr="00FA75E0" w:rsidRDefault="00FA75E0" w:rsidP="00FA75E0">
            <w:pPr>
              <w:tabs>
                <w:tab w:val="left" w:pos="47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A75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цифровой трансформации </w:t>
            </w:r>
          </w:p>
          <w:p w14:paraId="08B6FFF4" w14:textId="77777777" w:rsidR="00FA75E0" w:rsidRPr="00FA75E0" w:rsidRDefault="00FA75E0" w:rsidP="00FA75E0">
            <w:pPr>
              <w:tabs>
                <w:tab w:val="left" w:pos="47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A75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ПАО «Россети Центр»</w:t>
            </w:r>
          </w:p>
          <w:p w14:paraId="6F85DD4C" w14:textId="77777777" w:rsidR="00FA75E0" w:rsidRPr="00FA75E0" w:rsidRDefault="00FA75E0" w:rsidP="00FA75E0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7D87AC82" w14:textId="2127EAAD" w:rsidR="00FA75E0" w:rsidRDefault="00FA75E0" w:rsidP="00FA75E0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1362B50F" w14:textId="77777777" w:rsidR="00624429" w:rsidRPr="00FA75E0" w:rsidRDefault="00624429" w:rsidP="00FA75E0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58F1F9D3" w14:textId="77777777" w:rsidR="00FA75E0" w:rsidRPr="00FA75E0" w:rsidRDefault="00FA75E0" w:rsidP="00FA75E0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A75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_______________Д.А. Анищенко</w:t>
            </w:r>
          </w:p>
          <w:p w14:paraId="560A0491" w14:textId="77777777" w:rsidR="00FA75E0" w:rsidRPr="00FA75E0" w:rsidRDefault="00FA75E0" w:rsidP="00FA75E0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6CF5D760" w14:textId="1C2BB728" w:rsidR="001428DF" w:rsidRPr="001428DF" w:rsidRDefault="00FA75E0" w:rsidP="00FA75E0">
            <w:pPr>
              <w:keepLines/>
              <w:suppressLineNumbers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A75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="00ED17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</w:t>
            </w:r>
            <w:proofErr w:type="gramStart"/>
            <w:r w:rsidR="00ED17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_»_</w:t>
            </w:r>
            <w:proofErr w:type="gramEnd"/>
            <w:r w:rsidR="00ED17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 202</w:t>
            </w:r>
            <w:r w:rsidR="00ED17C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6</w:t>
            </w:r>
            <w:r w:rsidR="00834D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A75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r w:rsidRPr="001428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AF7343B" w14:textId="16EF7898" w:rsidR="000E5FA8" w:rsidRPr="00A41CB1" w:rsidRDefault="000E5FA8" w:rsidP="001428DF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589B8F94" w14:textId="77777777" w:rsidR="000E5FA8" w:rsidRPr="00A41CB1" w:rsidRDefault="000E5FA8" w:rsidP="00A41CB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62DFF9EE" w14:textId="77777777" w:rsidR="004956C1" w:rsidRPr="00A41CB1" w:rsidRDefault="004956C1" w:rsidP="00A41CB1">
            <w:pPr>
              <w:keepLines/>
              <w:suppressLineNumbers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УТВЕРЖДАЮ:</w:t>
            </w:r>
          </w:p>
          <w:p w14:paraId="4583FF25" w14:textId="182344E0" w:rsidR="004956C1" w:rsidRPr="00A41CB1" w:rsidRDefault="004956C1" w:rsidP="00A41CB1">
            <w:pPr>
              <w:keepLines/>
              <w:suppressLineNumbers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Первый заместитель директора – Главный инженер </w:t>
            </w:r>
            <w:r w:rsidR="00EE4F72" w:rsidRPr="00EE4F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филиала</w:t>
            </w:r>
          </w:p>
          <w:p w14:paraId="73E0068E" w14:textId="6548FA82" w:rsidR="004956C1" w:rsidRPr="00A41CB1" w:rsidRDefault="004956C1" w:rsidP="00A41CB1">
            <w:pPr>
              <w:keepLines/>
              <w:suppressLineNumbers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ПАО «Россети Центр и Приволжье» - «Тулэнерго»</w:t>
            </w:r>
          </w:p>
          <w:p w14:paraId="66C1FA59" w14:textId="77777777" w:rsidR="00624429" w:rsidRDefault="00624429" w:rsidP="00A41CB1">
            <w:pPr>
              <w:keepLines/>
              <w:suppressLineNumbers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2065F9C1" w14:textId="7739280A" w:rsidR="004956C1" w:rsidRPr="00A41CB1" w:rsidRDefault="004956C1" w:rsidP="00A41CB1">
            <w:pPr>
              <w:keepLines/>
              <w:suppressLineNumbers/>
              <w:snapToGrid w:val="0"/>
              <w:spacing w:after="0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________________С.Ю. Захаров</w:t>
            </w:r>
          </w:p>
          <w:p w14:paraId="7020AEF1" w14:textId="77777777" w:rsidR="00624429" w:rsidRDefault="00624429" w:rsidP="00624429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2BE63B4C" w14:textId="0F5DC48F" w:rsidR="000E5FA8" w:rsidRPr="00A41CB1" w:rsidRDefault="004956C1" w:rsidP="00834D0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«___»_________________ 202</w:t>
            </w:r>
            <w:r w:rsidR="00ED17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</w:tc>
      </w:tr>
      <w:tr w:rsidR="000E5FA8" w:rsidRPr="00A41CB1" w14:paraId="20FEA7D0" w14:textId="77777777" w:rsidTr="00BD009B">
        <w:tc>
          <w:tcPr>
            <w:tcW w:w="4395" w:type="dxa"/>
          </w:tcPr>
          <w:p w14:paraId="01172E6C" w14:textId="77777777" w:rsidR="000E5FA8" w:rsidRPr="00A41CB1" w:rsidRDefault="000E5FA8" w:rsidP="00A41CB1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14:paraId="715CA645" w14:textId="77777777" w:rsidR="000E5FA8" w:rsidRPr="00A41CB1" w:rsidRDefault="000E5FA8" w:rsidP="00A41CB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639863" w14:textId="77777777" w:rsidR="000E5FA8" w:rsidRPr="00A41CB1" w:rsidRDefault="000E5FA8" w:rsidP="00A41CB1">
            <w:pPr>
              <w:keepLines/>
              <w:suppressLineNumbers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29D9BB99" w14:textId="77777777" w:rsidR="000E5FA8" w:rsidRPr="00A41CB1" w:rsidRDefault="000E5FA8" w:rsidP="00A41CB1">
            <w:pPr>
              <w:keepLines/>
              <w:suppressLineNumbers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6478981F" w14:textId="77777777" w:rsidR="00A41CB1" w:rsidRPr="00A41CB1" w:rsidRDefault="00A41CB1" w:rsidP="00A41CB1">
      <w:pPr>
        <w:widowControl w:val="0"/>
        <w:suppressAutoHyphens/>
        <w:spacing w:before="120" w:after="240"/>
        <w:ind w:left="-23"/>
        <w:jc w:val="center"/>
        <w:rPr>
          <w:rFonts w:ascii="Times New Roman" w:hAnsi="Times New Roman" w:cs="Times New Roman"/>
          <w:sz w:val="24"/>
          <w:szCs w:val="24"/>
        </w:rPr>
      </w:pPr>
      <w:r w:rsidRPr="00A41CB1">
        <w:rPr>
          <w:rFonts w:ascii="Times New Roman" w:hAnsi="Times New Roman" w:cs="Times New Roman"/>
          <w:sz w:val="24"/>
          <w:szCs w:val="24"/>
        </w:rPr>
        <w:t>Филиал ПАО «Россети Центр и Приволжье» - «Тулэнерго»</w:t>
      </w:r>
    </w:p>
    <w:p w14:paraId="0170DAFF" w14:textId="77777777" w:rsidR="000E5FA8" w:rsidRDefault="000E5FA8" w:rsidP="000E5FA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18E142B" w14:textId="77777777" w:rsidR="000E5FA8" w:rsidRDefault="000E5FA8" w:rsidP="000E5FA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2A8A3EB" w14:textId="77777777" w:rsidR="000E5FA8" w:rsidRPr="000E5FA8" w:rsidRDefault="000E5FA8" w:rsidP="000E5FA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AA53BB3" w14:textId="77777777" w:rsidR="000E5FA8" w:rsidRPr="000E5FA8" w:rsidRDefault="000E5FA8" w:rsidP="000E5FA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FF006E2" w14:textId="771AA8FA" w:rsidR="006D33B8" w:rsidRPr="00876BBD" w:rsidRDefault="000E5FA8" w:rsidP="006D33B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E5F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ТЕХНИЧЕСКОЕ ЗАДАНИЕ </w:t>
      </w:r>
      <w:r w:rsidR="000376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№ </w:t>
      </w:r>
      <w:r w:rsidR="004F4C37" w:rsidRPr="007959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r w:rsidR="00DC18D7" w:rsidRPr="007959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э_71_</w:t>
      </w:r>
      <w:r w:rsidR="00795970" w:rsidRPr="007959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71</w:t>
      </w:r>
    </w:p>
    <w:p w14:paraId="64728223" w14:textId="57DB3BA9" w:rsidR="00B1423B" w:rsidRPr="00B1423B" w:rsidRDefault="000E5FA8" w:rsidP="007B517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работ по рем</w:t>
      </w:r>
      <w:r w:rsidR="00624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онту </w:t>
      </w:r>
      <w:r w:rsidR="004E5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оборудования </w:t>
      </w:r>
      <w:r w:rsidR="00624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СДТУ</w:t>
      </w:r>
    </w:p>
    <w:p w14:paraId="66DF7A4D" w14:textId="50237BC7" w:rsidR="00B1423B" w:rsidRPr="00A41CB1" w:rsidRDefault="000C7D3B" w:rsidP="000E5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D3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нужд филиала ПАО «Россети Центр и Приволжье» - «Тулэнерго»</w:t>
      </w:r>
    </w:p>
    <w:p w14:paraId="602B3DE7" w14:textId="77777777" w:rsidR="000E5FA8" w:rsidRPr="00A41CB1" w:rsidRDefault="000E5FA8" w:rsidP="00ED5C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885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25"/>
        <w:gridCol w:w="601"/>
        <w:gridCol w:w="2835"/>
        <w:gridCol w:w="601"/>
      </w:tblGrid>
      <w:tr w:rsidR="000E5FA8" w:rsidRPr="00A41CB1" w14:paraId="36D98F4D" w14:textId="77777777" w:rsidTr="00BD009B">
        <w:trPr>
          <w:gridAfter w:val="1"/>
          <w:wAfter w:w="601" w:type="dxa"/>
        </w:trPr>
        <w:tc>
          <w:tcPr>
            <w:tcW w:w="4395" w:type="dxa"/>
          </w:tcPr>
          <w:p w14:paraId="7DFB852D" w14:textId="77777777" w:rsidR="000E5FA8" w:rsidRPr="00A41CB1" w:rsidRDefault="000E5FA8" w:rsidP="00010CA8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3B109232" w14:textId="77777777" w:rsidR="00010CA8" w:rsidRPr="00A41CB1" w:rsidRDefault="00010CA8" w:rsidP="00010CA8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05C54D07" w14:textId="77777777" w:rsidR="00010CA8" w:rsidRPr="00A41CB1" w:rsidRDefault="00010CA8" w:rsidP="00010CA8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7D28B63E" w14:textId="77777777" w:rsidR="00010CA8" w:rsidRPr="00A41CB1" w:rsidRDefault="00010CA8" w:rsidP="00010CA8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1DE46B47" w14:textId="77777777" w:rsidR="00010CA8" w:rsidRPr="00A41CB1" w:rsidRDefault="00010CA8" w:rsidP="00010CA8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5EF434EB" w14:textId="77777777" w:rsidR="00010CA8" w:rsidRPr="00A41CB1" w:rsidRDefault="00010CA8" w:rsidP="00010CA8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" w:type="dxa"/>
          </w:tcPr>
          <w:p w14:paraId="599F0911" w14:textId="77777777" w:rsidR="000E5FA8" w:rsidRPr="00A41CB1" w:rsidRDefault="000E5FA8" w:rsidP="000E5F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gridSpan w:val="2"/>
          </w:tcPr>
          <w:p w14:paraId="452BA805" w14:textId="77777777" w:rsidR="000E5FA8" w:rsidRPr="00A41CB1" w:rsidRDefault="000E5FA8" w:rsidP="000E5FA8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0E5FA8" w:rsidRPr="00A41CB1" w14:paraId="07B6610F" w14:textId="77777777" w:rsidTr="00BD009B">
        <w:tc>
          <w:tcPr>
            <w:tcW w:w="4395" w:type="dxa"/>
          </w:tcPr>
          <w:p w14:paraId="274C7662" w14:textId="77777777" w:rsidR="00624429" w:rsidRPr="00624429" w:rsidRDefault="00624429" w:rsidP="00624429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244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СОГЛАСОВАНО:</w:t>
            </w:r>
          </w:p>
          <w:p w14:paraId="3B665B3A" w14:textId="77777777" w:rsidR="00624429" w:rsidRPr="00624429" w:rsidRDefault="00624429" w:rsidP="00624429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244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Начальник департамента</w:t>
            </w:r>
          </w:p>
          <w:p w14:paraId="60C6A0CD" w14:textId="77777777" w:rsidR="00624429" w:rsidRPr="00624429" w:rsidRDefault="00624429" w:rsidP="00624429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244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развития и эксплуатации АСДУ</w:t>
            </w:r>
          </w:p>
          <w:p w14:paraId="3F13C56B" w14:textId="77777777" w:rsidR="00624429" w:rsidRPr="00624429" w:rsidRDefault="00624429" w:rsidP="00624429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244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ПАО «Россети Центр»</w:t>
            </w:r>
          </w:p>
          <w:p w14:paraId="748977C1" w14:textId="77777777" w:rsidR="00624429" w:rsidRPr="00624429" w:rsidRDefault="00624429" w:rsidP="00624429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58C417CE" w14:textId="77777777" w:rsidR="00624429" w:rsidRPr="00624429" w:rsidRDefault="00624429" w:rsidP="00624429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244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_______________А.Н. Дубенцов</w:t>
            </w:r>
          </w:p>
          <w:p w14:paraId="75D21ADD" w14:textId="77777777" w:rsidR="00624429" w:rsidRPr="00624429" w:rsidRDefault="00624429" w:rsidP="00624429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4E7019FB" w14:textId="1E1F245A" w:rsidR="000E5FA8" w:rsidRPr="00A41CB1" w:rsidRDefault="00ED17C7" w:rsidP="00B64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«___»______________ 2026</w:t>
            </w:r>
            <w:r w:rsidR="00624429" w:rsidRPr="006244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1026" w:type="dxa"/>
            <w:gridSpan w:val="2"/>
          </w:tcPr>
          <w:p w14:paraId="3DA19637" w14:textId="77777777" w:rsidR="000E5FA8" w:rsidRPr="00A41CB1" w:rsidRDefault="000E5FA8" w:rsidP="000E5F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0C8243" w14:textId="77777777" w:rsidR="000E5FA8" w:rsidRPr="00A41CB1" w:rsidRDefault="000E5FA8" w:rsidP="000E5F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gridSpan w:val="2"/>
          </w:tcPr>
          <w:p w14:paraId="29EE2CB7" w14:textId="77777777" w:rsidR="000E5FA8" w:rsidRPr="00A41CB1" w:rsidRDefault="000E5FA8" w:rsidP="000E5FA8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СОГЛАСОВАНО:</w:t>
            </w:r>
          </w:p>
          <w:p w14:paraId="09C353A7" w14:textId="734B865B" w:rsidR="000E5FA8" w:rsidRDefault="002A25CB" w:rsidP="000E5FA8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И.о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н</w:t>
            </w:r>
            <w:r w:rsidR="00834D0F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="00834D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34D0F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ДКиТАСУ</w:t>
            </w:r>
            <w:r w:rsidR="000E5FA8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филиала ПАО «</w:t>
            </w:r>
            <w:r w:rsidR="00F734D8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Россети Центр и Приволжье</w:t>
            </w:r>
            <w:r w:rsidR="000E5FA8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- «Тулэнерго»</w:t>
            </w:r>
          </w:p>
          <w:p w14:paraId="256CF3BA" w14:textId="77777777" w:rsidR="00A41CB1" w:rsidRPr="00A41CB1" w:rsidRDefault="00A41CB1" w:rsidP="000E5FA8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5FCEFA0A" w14:textId="47EE9E88" w:rsidR="000E5FA8" w:rsidRPr="00A41CB1" w:rsidRDefault="002A25CB" w:rsidP="000E5FA8">
            <w:pPr>
              <w:keepLines/>
              <w:suppressLineNumbers/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</w:t>
            </w:r>
            <w:r w:rsidR="000E5FA8"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А.А. Мельников</w:t>
            </w:r>
          </w:p>
          <w:p w14:paraId="225B38D0" w14:textId="77777777" w:rsidR="000E5FA8" w:rsidRPr="00A41CB1" w:rsidRDefault="000E5FA8" w:rsidP="000E5FA8">
            <w:pPr>
              <w:keepLines/>
              <w:suppressLineNumbers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209F3B9C" w14:textId="7DEAFC97" w:rsidR="000E5FA8" w:rsidRPr="00A41CB1" w:rsidRDefault="000E5FA8" w:rsidP="000E5FA8">
            <w:pPr>
              <w:spacing w:after="0" w:line="240" w:lineRule="auto"/>
              <w:ind w:left="34"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«___» ______________ 202</w:t>
            </w:r>
            <w:r w:rsidR="00ED17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  <w:r w:rsidRPr="00A41C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  <w:p w14:paraId="17BEA46B" w14:textId="77777777" w:rsidR="000E5FA8" w:rsidRPr="00A41CB1" w:rsidRDefault="000E5FA8" w:rsidP="000E5FA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4429" w:rsidRPr="00A41CB1" w14:paraId="37A8C79E" w14:textId="77777777" w:rsidTr="00BD009B">
        <w:trPr>
          <w:gridAfter w:val="1"/>
          <w:wAfter w:w="601" w:type="dxa"/>
        </w:trPr>
        <w:tc>
          <w:tcPr>
            <w:tcW w:w="4395" w:type="dxa"/>
          </w:tcPr>
          <w:p w14:paraId="4E365612" w14:textId="77777777" w:rsidR="00624429" w:rsidRDefault="00624429" w:rsidP="00624429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59DB206A" w14:textId="4D0B8691" w:rsidR="00624429" w:rsidRPr="00624429" w:rsidRDefault="00624429" w:rsidP="00624429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244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СОГЛАСОВАНО:</w:t>
            </w:r>
          </w:p>
          <w:p w14:paraId="467778E5" w14:textId="77777777" w:rsidR="00624429" w:rsidRPr="00624429" w:rsidRDefault="00624429" w:rsidP="00624429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244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Начальник отдела телекоммуникаций</w:t>
            </w:r>
          </w:p>
          <w:p w14:paraId="7065C2BA" w14:textId="77777777" w:rsidR="00624429" w:rsidRPr="00624429" w:rsidRDefault="00624429" w:rsidP="00624429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244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 связи департамента развития и </w:t>
            </w:r>
          </w:p>
          <w:p w14:paraId="0AEC5C19" w14:textId="77777777" w:rsidR="00624429" w:rsidRPr="00624429" w:rsidRDefault="00624429" w:rsidP="00624429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244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эксплуатации АСДУ</w:t>
            </w:r>
          </w:p>
          <w:p w14:paraId="2895EEBE" w14:textId="77777777" w:rsidR="00624429" w:rsidRPr="00624429" w:rsidRDefault="00624429" w:rsidP="00624429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244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ПАО «Россети Центр»</w:t>
            </w:r>
          </w:p>
          <w:p w14:paraId="1AF4C9B0" w14:textId="77777777" w:rsidR="00624429" w:rsidRPr="00624429" w:rsidRDefault="00624429" w:rsidP="00624429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3BEA3689" w14:textId="77777777" w:rsidR="00624429" w:rsidRPr="00624429" w:rsidRDefault="00624429" w:rsidP="00624429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244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_______________А.А. Степин</w:t>
            </w:r>
          </w:p>
          <w:p w14:paraId="233AF831" w14:textId="77777777" w:rsidR="00624429" w:rsidRPr="00624429" w:rsidRDefault="00624429" w:rsidP="00624429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3F7C34FA" w14:textId="0079E210" w:rsidR="00624429" w:rsidRPr="00624429" w:rsidRDefault="00ED17C7" w:rsidP="00624429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«___»______________ 2026</w:t>
            </w:r>
            <w:r w:rsidR="00624429" w:rsidRPr="006244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425" w:type="dxa"/>
          </w:tcPr>
          <w:p w14:paraId="1B094047" w14:textId="77777777" w:rsidR="00624429" w:rsidRPr="00A41CB1" w:rsidRDefault="00624429" w:rsidP="000E5F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gridSpan w:val="2"/>
          </w:tcPr>
          <w:p w14:paraId="4CF39505" w14:textId="77777777" w:rsidR="00624429" w:rsidRPr="00A41CB1" w:rsidRDefault="00624429" w:rsidP="000E5FA8">
            <w:pPr>
              <w:keepLines/>
              <w:suppressLineNumbers/>
              <w:snapToGri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7AB63B29" w14:textId="77777777" w:rsidR="000E5FA8" w:rsidRDefault="000E5FA8" w:rsidP="000E5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8DC559" w14:textId="2725C04A" w:rsidR="00624429" w:rsidRDefault="00624429" w:rsidP="000E5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4E9D8A" w14:textId="77777777" w:rsidR="00624429" w:rsidRDefault="00624429" w:rsidP="000E5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D63755" w14:textId="7D471E8A" w:rsidR="00624429" w:rsidRDefault="00624429" w:rsidP="000E5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B96BC" w14:textId="77777777" w:rsidR="00624429" w:rsidRDefault="00624429" w:rsidP="000E5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3B51A6" w14:textId="6F662FEA" w:rsidR="000E5FA8" w:rsidRPr="000E5FA8" w:rsidRDefault="000E5FA8" w:rsidP="00BD00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B7FB89" w14:textId="264A8361" w:rsidR="003C7737" w:rsidRPr="00624429" w:rsidRDefault="000E5FA8" w:rsidP="000E5FA8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442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Тула, </w:t>
      </w:r>
      <w:r w:rsidR="00624429" w:rsidRPr="00624429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624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624429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br w:type="page"/>
      </w:r>
    </w:p>
    <w:p w14:paraId="6F399361" w14:textId="77777777" w:rsidR="006E2F41" w:rsidRDefault="006E2F41" w:rsidP="001115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D7DD90" w14:textId="77777777" w:rsidR="0011156F" w:rsidRPr="0011156F" w:rsidRDefault="0011156F" w:rsidP="001115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F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0A5B9164" w14:textId="77777777" w:rsidR="0011156F" w:rsidRPr="0011156F" w:rsidRDefault="0011156F" w:rsidP="0011156F">
      <w:pPr>
        <w:pStyle w:val="a6"/>
        <w:ind w:left="0"/>
        <w:jc w:val="both"/>
        <w:rPr>
          <w:b/>
          <w:sz w:val="24"/>
          <w:szCs w:val="24"/>
          <w:u w:val="single"/>
        </w:rPr>
      </w:pPr>
    </w:p>
    <w:p w14:paraId="22B3768B" w14:textId="15620BBD" w:rsidR="007242A5" w:rsidRDefault="0011156F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r w:rsidRPr="0011156F">
        <w:fldChar w:fldCharType="begin"/>
      </w:r>
      <w:r w:rsidRPr="0011156F">
        <w:instrText xml:space="preserve"> TOC \o "1-3" \h \z \u </w:instrText>
      </w:r>
      <w:r w:rsidRPr="0011156F">
        <w:fldChar w:fldCharType="separate"/>
      </w:r>
      <w:hyperlink w:anchor="_Toc233267592" w:history="1">
        <w:r w:rsidR="007242A5" w:rsidRPr="00C45DA8">
          <w:rPr>
            <w:rStyle w:val="a5"/>
          </w:rPr>
          <w:t>1.</w:t>
        </w:r>
        <w:r w:rsidR="007242A5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42A5" w:rsidRPr="00C45DA8">
          <w:rPr>
            <w:rStyle w:val="a5"/>
          </w:rPr>
          <w:t>Общие данные</w:t>
        </w:r>
        <w:r w:rsidR="007242A5">
          <w:rPr>
            <w:webHidden/>
          </w:rPr>
          <w:tab/>
        </w:r>
        <w:r w:rsidR="007242A5">
          <w:rPr>
            <w:webHidden/>
          </w:rPr>
          <w:fldChar w:fldCharType="begin"/>
        </w:r>
        <w:r w:rsidR="007242A5">
          <w:rPr>
            <w:webHidden/>
          </w:rPr>
          <w:instrText xml:space="preserve"> PAGEREF _Toc233267592 \h </w:instrText>
        </w:r>
        <w:r w:rsidR="007242A5">
          <w:rPr>
            <w:webHidden/>
          </w:rPr>
        </w:r>
        <w:r w:rsidR="007242A5">
          <w:rPr>
            <w:webHidden/>
          </w:rPr>
          <w:fldChar w:fldCharType="separate"/>
        </w:r>
        <w:r w:rsidR="007242A5">
          <w:rPr>
            <w:webHidden/>
          </w:rPr>
          <w:t>3</w:t>
        </w:r>
        <w:r w:rsidR="007242A5">
          <w:rPr>
            <w:webHidden/>
          </w:rPr>
          <w:fldChar w:fldCharType="end"/>
        </w:r>
      </w:hyperlink>
    </w:p>
    <w:p w14:paraId="59D7733C" w14:textId="514B7E04" w:rsidR="007242A5" w:rsidRDefault="00600C66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233267593" w:history="1">
        <w:r w:rsidR="007242A5" w:rsidRPr="00C45DA8">
          <w:rPr>
            <w:rStyle w:val="a5"/>
          </w:rPr>
          <w:t>2.</w:t>
        </w:r>
        <w:r w:rsidR="007242A5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42A5" w:rsidRPr="00C45DA8">
          <w:rPr>
            <w:rStyle w:val="a5"/>
          </w:rPr>
          <w:t>Сроки начала и окончания работ</w:t>
        </w:r>
        <w:r w:rsidR="007242A5">
          <w:rPr>
            <w:webHidden/>
          </w:rPr>
          <w:tab/>
        </w:r>
        <w:r w:rsidR="007242A5">
          <w:rPr>
            <w:webHidden/>
          </w:rPr>
          <w:fldChar w:fldCharType="begin"/>
        </w:r>
        <w:r w:rsidR="007242A5">
          <w:rPr>
            <w:webHidden/>
          </w:rPr>
          <w:instrText xml:space="preserve"> PAGEREF _Toc233267593 \h </w:instrText>
        </w:r>
        <w:r w:rsidR="007242A5">
          <w:rPr>
            <w:webHidden/>
          </w:rPr>
        </w:r>
        <w:r w:rsidR="007242A5">
          <w:rPr>
            <w:webHidden/>
          </w:rPr>
          <w:fldChar w:fldCharType="separate"/>
        </w:r>
        <w:r w:rsidR="007242A5">
          <w:rPr>
            <w:webHidden/>
          </w:rPr>
          <w:t>3</w:t>
        </w:r>
        <w:r w:rsidR="007242A5">
          <w:rPr>
            <w:webHidden/>
          </w:rPr>
          <w:fldChar w:fldCharType="end"/>
        </w:r>
      </w:hyperlink>
    </w:p>
    <w:p w14:paraId="396C9C3D" w14:textId="6ACA14A2" w:rsidR="007242A5" w:rsidRDefault="00600C66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233267594" w:history="1">
        <w:r w:rsidR="007242A5" w:rsidRPr="00C45DA8">
          <w:rPr>
            <w:rStyle w:val="a5"/>
          </w:rPr>
          <w:t>3.</w:t>
        </w:r>
        <w:r w:rsidR="007242A5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42A5" w:rsidRPr="00C45DA8">
          <w:rPr>
            <w:rStyle w:val="a5"/>
          </w:rPr>
          <w:t>Требования к содержанию работ</w:t>
        </w:r>
        <w:r w:rsidR="007242A5">
          <w:rPr>
            <w:webHidden/>
          </w:rPr>
          <w:tab/>
        </w:r>
        <w:r w:rsidR="007242A5">
          <w:rPr>
            <w:webHidden/>
          </w:rPr>
          <w:fldChar w:fldCharType="begin"/>
        </w:r>
        <w:r w:rsidR="007242A5">
          <w:rPr>
            <w:webHidden/>
          </w:rPr>
          <w:instrText xml:space="preserve"> PAGEREF _Toc233267594 \h </w:instrText>
        </w:r>
        <w:r w:rsidR="007242A5">
          <w:rPr>
            <w:webHidden/>
          </w:rPr>
        </w:r>
        <w:r w:rsidR="007242A5">
          <w:rPr>
            <w:webHidden/>
          </w:rPr>
          <w:fldChar w:fldCharType="separate"/>
        </w:r>
        <w:r w:rsidR="007242A5">
          <w:rPr>
            <w:webHidden/>
          </w:rPr>
          <w:t>3</w:t>
        </w:r>
        <w:r w:rsidR="007242A5">
          <w:rPr>
            <w:webHidden/>
          </w:rPr>
          <w:fldChar w:fldCharType="end"/>
        </w:r>
      </w:hyperlink>
    </w:p>
    <w:p w14:paraId="16B2A907" w14:textId="5A55A4B1" w:rsidR="007242A5" w:rsidRDefault="00600C66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233267595" w:history="1">
        <w:r w:rsidR="007242A5" w:rsidRPr="00C45DA8">
          <w:rPr>
            <w:rStyle w:val="a5"/>
          </w:rPr>
          <w:t>4.</w:t>
        </w:r>
        <w:r w:rsidR="007242A5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42A5" w:rsidRPr="00C45DA8">
          <w:rPr>
            <w:rStyle w:val="a5"/>
          </w:rPr>
          <w:t>Правила контроля и приёмки работ</w:t>
        </w:r>
        <w:r w:rsidR="007242A5">
          <w:rPr>
            <w:webHidden/>
          </w:rPr>
          <w:tab/>
        </w:r>
        <w:r w:rsidR="007242A5">
          <w:rPr>
            <w:webHidden/>
          </w:rPr>
          <w:fldChar w:fldCharType="begin"/>
        </w:r>
        <w:r w:rsidR="007242A5">
          <w:rPr>
            <w:webHidden/>
          </w:rPr>
          <w:instrText xml:space="preserve"> PAGEREF _Toc233267595 \h </w:instrText>
        </w:r>
        <w:r w:rsidR="007242A5">
          <w:rPr>
            <w:webHidden/>
          </w:rPr>
        </w:r>
        <w:r w:rsidR="007242A5">
          <w:rPr>
            <w:webHidden/>
          </w:rPr>
          <w:fldChar w:fldCharType="separate"/>
        </w:r>
        <w:r w:rsidR="007242A5">
          <w:rPr>
            <w:webHidden/>
          </w:rPr>
          <w:t>4</w:t>
        </w:r>
        <w:r w:rsidR="007242A5">
          <w:rPr>
            <w:webHidden/>
          </w:rPr>
          <w:fldChar w:fldCharType="end"/>
        </w:r>
      </w:hyperlink>
    </w:p>
    <w:p w14:paraId="5F0B355A" w14:textId="0A1F6D5B" w:rsidR="007242A5" w:rsidRDefault="00600C66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233267596" w:history="1">
        <w:r w:rsidR="007242A5" w:rsidRPr="00C45DA8">
          <w:rPr>
            <w:rStyle w:val="a5"/>
          </w:rPr>
          <w:t>5.</w:t>
        </w:r>
        <w:r w:rsidR="007242A5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42A5" w:rsidRPr="00C45DA8">
          <w:rPr>
            <w:rStyle w:val="a5"/>
          </w:rPr>
          <w:t>Гарантийные обязательства</w:t>
        </w:r>
        <w:r w:rsidR="007242A5">
          <w:rPr>
            <w:webHidden/>
          </w:rPr>
          <w:tab/>
        </w:r>
        <w:r w:rsidR="007242A5">
          <w:rPr>
            <w:webHidden/>
          </w:rPr>
          <w:fldChar w:fldCharType="begin"/>
        </w:r>
        <w:r w:rsidR="007242A5">
          <w:rPr>
            <w:webHidden/>
          </w:rPr>
          <w:instrText xml:space="preserve"> PAGEREF _Toc233267596 \h </w:instrText>
        </w:r>
        <w:r w:rsidR="007242A5">
          <w:rPr>
            <w:webHidden/>
          </w:rPr>
        </w:r>
        <w:r w:rsidR="007242A5">
          <w:rPr>
            <w:webHidden/>
          </w:rPr>
          <w:fldChar w:fldCharType="separate"/>
        </w:r>
        <w:r w:rsidR="007242A5">
          <w:rPr>
            <w:webHidden/>
          </w:rPr>
          <w:t>4</w:t>
        </w:r>
        <w:r w:rsidR="007242A5">
          <w:rPr>
            <w:webHidden/>
          </w:rPr>
          <w:fldChar w:fldCharType="end"/>
        </w:r>
      </w:hyperlink>
    </w:p>
    <w:p w14:paraId="4C0AA64B" w14:textId="7054BB31" w:rsidR="007242A5" w:rsidRDefault="00600C66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233267597" w:history="1">
        <w:r w:rsidR="007242A5" w:rsidRPr="00C45DA8">
          <w:rPr>
            <w:rStyle w:val="a5"/>
          </w:rPr>
          <w:t>6.</w:t>
        </w:r>
        <w:r w:rsidR="007242A5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42A5" w:rsidRPr="00C45DA8">
          <w:rPr>
            <w:rStyle w:val="a5"/>
          </w:rPr>
          <w:t>Меры применения национального режима</w:t>
        </w:r>
        <w:r w:rsidR="007242A5">
          <w:rPr>
            <w:webHidden/>
          </w:rPr>
          <w:tab/>
        </w:r>
        <w:r w:rsidR="007242A5">
          <w:rPr>
            <w:webHidden/>
          </w:rPr>
          <w:fldChar w:fldCharType="begin"/>
        </w:r>
        <w:r w:rsidR="007242A5">
          <w:rPr>
            <w:webHidden/>
          </w:rPr>
          <w:instrText xml:space="preserve"> PAGEREF _Toc233267597 \h </w:instrText>
        </w:r>
        <w:r w:rsidR="007242A5">
          <w:rPr>
            <w:webHidden/>
          </w:rPr>
        </w:r>
        <w:r w:rsidR="007242A5">
          <w:rPr>
            <w:webHidden/>
          </w:rPr>
          <w:fldChar w:fldCharType="separate"/>
        </w:r>
        <w:r w:rsidR="007242A5">
          <w:rPr>
            <w:webHidden/>
          </w:rPr>
          <w:t>4</w:t>
        </w:r>
        <w:r w:rsidR="007242A5">
          <w:rPr>
            <w:webHidden/>
          </w:rPr>
          <w:fldChar w:fldCharType="end"/>
        </w:r>
      </w:hyperlink>
    </w:p>
    <w:p w14:paraId="4F9A7AF7" w14:textId="02794F81" w:rsidR="007242A5" w:rsidRDefault="00600C66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233267598" w:history="1">
        <w:r w:rsidR="007242A5" w:rsidRPr="00C45DA8">
          <w:rPr>
            <w:rStyle w:val="a5"/>
          </w:rPr>
          <w:t>Приложение № 1</w:t>
        </w:r>
        <w:r w:rsidR="007242A5">
          <w:rPr>
            <w:webHidden/>
          </w:rPr>
          <w:tab/>
        </w:r>
        <w:r w:rsidR="007242A5">
          <w:rPr>
            <w:webHidden/>
          </w:rPr>
          <w:fldChar w:fldCharType="begin"/>
        </w:r>
        <w:r w:rsidR="007242A5">
          <w:rPr>
            <w:webHidden/>
          </w:rPr>
          <w:instrText xml:space="preserve"> PAGEREF _Toc233267598 \h </w:instrText>
        </w:r>
        <w:r w:rsidR="007242A5">
          <w:rPr>
            <w:webHidden/>
          </w:rPr>
        </w:r>
        <w:r w:rsidR="007242A5">
          <w:rPr>
            <w:webHidden/>
          </w:rPr>
          <w:fldChar w:fldCharType="separate"/>
        </w:r>
        <w:r w:rsidR="007242A5">
          <w:rPr>
            <w:webHidden/>
          </w:rPr>
          <w:t>6</w:t>
        </w:r>
        <w:r w:rsidR="007242A5">
          <w:rPr>
            <w:webHidden/>
          </w:rPr>
          <w:fldChar w:fldCharType="end"/>
        </w:r>
      </w:hyperlink>
    </w:p>
    <w:p w14:paraId="746C28E6" w14:textId="18AB2C92" w:rsidR="007242A5" w:rsidRDefault="00600C66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233267599" w:history="1">
        <w:r w:rsidR="007242A5" w:rsidRPr="00C45DA8">
          <w:rPr>
            <w:rStyle w:val="a5"/>
          </w:rPr>
          <w:t>Приложение № 2</w:t>
        </w:r>
        <w:r w:rsidR="007242A5">
          <w:rPr>
            <w:webHidden/>
          </w:rPr>
          <w:tab/>
        </w:r>
        <w:r w:rsidR="007242A5">
          <w:rPr>
            <w:webHidden/>
          </w:rPr>
          <w:fldChar w:fldCharType="begin"/>
        </w:r>
        <w:r w:rsidR="007242A5">
          <w:rPr>
            <w:webHidden/>
          </w:rPr>
          <w:instrText xml:space="preserve"> PAGEREF _Toc233267599 \h </w:instrText>
        </w:r>
        <w:r w:rsidR="007242A5">
          <w:rPr>
            <w:webHidden/>
          </w:rPr>
        </w:r>
        <w:r w:rsidR="007242A5">
          <w:rPr>
            <w:webHidden/>
          </w:rPr>
          <w:fldChar w:fldCharType="separate"/>
        </w:r>
        <w:r w:rsidR="007242A5">
          <w:rPr>
            <w:webHidden/>
          </w:rPr>
          <w:t>7</w:t>
        </w:r>
        <w:r w:rsidR="007242A5">
          <w:rPr>
            <w:webHidden/>
          </w:rPr>
          <w:fldChar w:fldCharType="end"/>
        </w:r>
      </w:hyperlink>
    </w:p>
    <w:p w14:paraId="7AB0D857" w14:textId="32E8A94B" w:rsidR="0011156F" w:rsidRPr="0011156F" w:rsidRDefault="0011156F" w:rsidP="0011156F">
      <w:pPr>
        <w:spacing w:after="160" w:line="259" w:lineRule="auto"/>
        <w:rPr>
          <w:rFonts w:ascii="Times New Roman" w:hAnsi="Times New Roman" w:cs="Times New Roman"/>
        </w:rPr>
      </w:pPr>
      <w:r w:rsidRPr="0011156F">
        <w:rPr>
          <w:rFonts w:ascii="Times New Roman" w:hAnsi="Times New Roman" w:cs="Times New Roman"/>
        </w:rPr>
        <w:fldChar w:fldCharType="end"/>
      </w:r>
    </w:p>
    <w:p w14:paraId="6D688900" w14:textId="77777777" w:rsidR="0011156F" w:rsidRPr="0011156F" w:rsidRDefault="0011156F">
      <w:pPr>
        <w:spacing w:after="160" w:line="259" w:lineRule="auto"/>
        <w:rPr>
          <w:rFonts w:ascii="Times New Roman" w:hAnsi="Times New Roman" w:cs="Times New Roman"/>
        </w:rPr>
      </w:pPr>
      <w:r w:rsidRPr="0011156F">
        <w:rPr>
          <w:rFonts w:ascii="Times New Roman" w:hAnsi="Times New Roman" w:cs="Times New Roman"/>
        </w:rPr>
        <w:br w:type="page"/>
      </w:r>
    </w:p>
    <w:p w14:paraId="5E5CA787" w14:textId="77777777" w:rsidR="0011156F" w:rsidRPr="00BD009B" w:rsidRDefault="0011156F" w:rsidP="004D532A">
      <w:pPr>
        <w:pStyle w:val="1"/>
        <w:numPr>
          <w:ilvl w:val="0"/>
          <w:numId w:val="3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bookmarkStart w:id="0" w:name="_Toc274560381"/>
      <w:bookmarkStart w:id="1" w:name="_Toc233267592"/>
      <w:r w:rsidRPr="00BD009B">
        <w:rPr>
          <w:rFonts w:ascii="Times New Roman" w:hAnsi="Times New Roman"/>
          <w:color w:val="auto"/>
          <w:sz w:val="24"/>
          <w:szCs w:val="24"/>
        </w:rPr>
        <w:lastRenderedPageBreak/>
        <w:t>Общие данные</w:t>
      </w:r>
      <w:bookmarkEnd w:id="0"/>
      <w:bookmarkEnd w:id="1"/>
    </w:p>
    <w:p w14:paraId="2393E0DA" w14:textId="05C7796E" w:rsidR="008E61E3" w:rsidRPr="00BD009B" w:rsidRDefault="008A68B4" w:rsidP="00801B54">
      <w:pPr>
        <w:pStyle w:val="Standard"/>
        <w:ind w:firstLine="567"/>
        <w:jc w:val="both"/>
        <w:rPr>
          <w:rFonts w:eastAsia="Times New Roman" w:cs="Times New Roman"/>
          <w:bCs/>
          <w:lang w:val="ru-RU" w:eastAsia="ru-RU"/>
        </w:rPr>
      </w:pPr>
      <w:r w:rsidRPr="00BD009B">
        <w:rPr>
          <w:rFonts w:cs="Times New Roman"/>
          <w:lang w:val="ru-RU"/>
        </w:rPr>
        <w:t xml:space="preserve">В настоящем документе </w:t>
      </w:r>
      <w:r w:rsidR="002A25CB" w:rsidRPr="00BD009B">
        <w:rPr>
          <w:rFonts w:cs="Times New Roman"/>
          <w:lang w:val="ru-RU"/>
        </w:rPr>
        <w:t>представлено</w:t>
      </w:r>
      <w:r w:rsidRPr="00BD009B">
        <w:rPr>
          <w:rFonts w:cs="Times New Roman"/>
          <w:lang w:val="ru-RU"/>
        </w:rPr>
        <w:t xml:space="preserve"> техническое задание (далее – ТЗ) на </w:t>
      </w:r>
      <w:r w:rsidR="00801B54" w:rsidRPr="00BD009B">
        <w:rPr>
          <w:rFonts w:cs="Times New Roman"/>
          <w:lang w:val="ru-RU"/>
        </w:rPr>
        <w:t xml:space="preserve">выполнение </w:t>
      </w:r>
      <w:r w:rsidR="000E5FA8" w:rsidRPr="00BD009B">
        <w:rPr>
          <w:rFonts w:cs="Times New Roman"/>
          <w:lang w:val="ru-RU"/>
        </w:rPr>
        <w:t xml:space="preserve">работ по </w:t>
      </w:r>
      <w:r w:rsidR="00801B54" w:rsidRPr="00BD009B">
        <w:rPr>
          <w:rFonts w:cs="Times New Roman"/>
          <w:lang w:val="ru-RU"/>
        </w:rPr>
        <w:t>ремонт</w:t>
      </w:r>
      <w:r w:rsidR="000E5FA8" w:rsidRPr="00BD009B">
        <w:rPr>
          <w:rFonts w:cs="Times New Roman"/>
          <w:lang w:val="ru-RU"/>
        </w:rPr>
        <w:t>у</w:t>
      </w:r>
      <w:r w:rsidR="00801B54" w:rsidRPr="00BD009B">
        <w:rPr>
          <w:rFonts w:cs="Times New Roman"/>
          <w:lang w:val="ru-RU"/>
        </w:rPr>
        <w:t xml:space="preserve"> оборудования </w:t>
      </w:r>
      <w:r w:rsidR="001428DF" w:rsidRPr="00BD009B">
        <w:rPr>
          <w:rFonts w:cs="Times New Roman"/>
          <w:lang w:val="ru-RU"/>
        </w:rPr>
        <w:t>СДТУ</w:t>
      </w:r>
      <w:r w:rsidR="00801B54" w:rsidRPr="00BD009B">
        <w:rPr>
          <w:rFonts w:cs="Times New Roman"/>
          <w:lang w:val="ru-RU"/>
        </w:rPr>
        <w:t xml:space="preserve"> филиала </w:t>
      </w:r>
      <w:r w:rsidR="00801B54" w:rsidRPr="00BD009B">
        <w:rPr>
          <w:rFonts w:eastAsia="Times New Roman" w:cs="Times New Roman"/>
          <w:bCs/>
          <w:lang w:val="ru-RU" w:eastAsia="ru-RU"/>
        </w:rPr>
        <w:t>ПАО «</w:t>
      </w:r>
      <w:r w:rsidR="00F734D8" w:rsidRPr="00BD009B">
        <w:rPr>
          <w:rFonts w:eastAsia="Times New Roman" w:cs="Times New Roman"/>
          <w:bCs/>
          <w:lang w:val="ru-RU" w:eastAsia="ru-RU"/>
        </w:rPr>
        <w:t>Россети Центр и Приволжье</w:t>
      </w:r>
      <w:r w:rsidR="00801B54" w:rsidRPr="00BD009B">
        <w:rPr>
          <w:rFonts w:eastAsia="Times New Roman" w:cs="Times New Roman"/>
          <w:bCs/>
          <w:lang w:val="ru-RU" w:eastAsia="ru-RU"/>
        </w:rPr>
        <w:t>» - «Тулэнерго»</w:t>
      </w:r>
      <w:r w:rsidR="00D11493" w:rsidRPr="00BD009B">
        <w:rPr>
          <w:rFonts w:eastAsia="Times New Roman" w:cs="Times New Roman"/>
          <w:bCs/>
          <w:lang w:val="ru-RU" w:eastAsia="ru-RU"/>
        </w:rPr>
        <w:t>.</w:t>
      </w:r>
    </w:p>
    <w:p w14:paraId="69FA1725" w14:textId="77777777" w:rsidR="00D11493" w:rsidRPr="00BD009B" w:rsidRDefault="00D11493" w:rsidP="00801B54">
      <w:pPr>
        <w:pStyle w:val="Standard"/>
        <w:ind w:firstLine="567"/>
        <w:jc w:val="both"/>
        <w:rPr>
          <w:rFonts w:cs="Times New Roman"/>
          <w:lang w:val="ru-RU"/>
        </w:rPr>
      </w:pPr>
    </w:p>
    <w:p w14:paraId="2E248021" w14:textId="77777777" w:rsidR="002A25CB" w:rsidRPr="00BD009B" w:rsidRDefault="0011156F" w:rsidP="002A25CB">
      <w:pPr>
        <w:pStyle w:val="BodyText21"/>
        <w:ind w:firstLine="0"/>
        <w:rPr>
          <w:b/>
          <w:szCs w:val="24"/>
        </w:rPr>
      </w:pPr>
      <w:r w:rsidRPr="00BD009B">
        <w:rPr>
          <w:b/>
          <w:szCs w:val="24"/>
        </w:rPr>
        <w:t>Заказчик:</w:t>
      </w:r>
      <w:r w:rsidR="00D11493" w:rsidRPr="00BD009B">
        <w:rPr>
          <w:b/>
          <w:szCs w:val="24"/>
        </w:rPr>
        <w:t xml:space="preserve"> </w:t>
      </w:r>
    </w:p>
    <w:p w14:paraId="3498C6FD" w14:textId="1CE8E84C" w:rsidR="002A25CB" w:rsidRPr="00BD009B" w:rsidRDefault="002A25CB" w:rsidP="002A25CB">
      <w:pPr>
        <w:pStyle w:val="BodyText21"/>
        <w:ind w:firstLine="0"/>
        <w:rPr>
          <w:szCs w:val="24"/>
        </w:rPr>
      </w:pPr>
      <w:r w:rsidRPr="00BD009B">
        <w:rPr>
          <w:szCs w:val="24"/>
        </w:rPr>
        <w:t>ПАО «Россети Центр и Приволжье»</w:t>
      </w:r>
    </w:p>
    <w:p w14:paraId="64169F9D" w14:textId="77777777" w:rsidR="002A25CB" w:rsidRPr="00BD009B" w:rsidRDefault="002A25CB" w:rsidP="002A25CB">
      <w:pPr>
        <w:pStyle w:val="BodyText21"/>
        <w:ind w:firstLine="0"/>
        <w:rPr>
          <w:szCs w:val="24"/>
        </w:rPr>
      </w:pPr>
      <w:r w:rsidRPr="00BD009B">
        <w:rPr>
          <w:szCs w:val="24"/>
        </w:rPr>
        <w:t>Адрес: 603001, г. Н. Новгород, ул. Рождественская, д. 33</w:t>
      </w:r>
    </w:p>
    <w:p w14:paraId="52F643B8" w14:textId="77777777" w:rsidR="002A25CB" w:rsidRPr="00BD009B" w:rsidRDefault="002A25CB" w:rsidP="002A25CB">
      <w:pPr>
        <w:pStyle w:val="BodyText21"/>
        <w:ind w:firstLine="0"/>
        <w:rPr>
          <w:szCs w:val="24"/>
        </w:rPr>
      </w:pPr>
      <w:r w:rsidRPr="00BD009B">
        <w:rPr>
          <w:szCs w:val="24"/>
        </w:rPr>
        <w:t>ОГРН 1075260020043</w:t>
      </w:r>
    </w:p>
    <w:p w14:paraId="31CA1166" w14:textId="4456845F" w:rsidR="00AA0EEA" w:rsidRPr="00BD009B" w:rsidRDefault="00AA0EEA" w:rsidP="00D11493">
      <w:pPr>
        <w:pStyle w:val="2"/>
        <w:numPr>
          <w:ilvl w:val="1"/>
          <w:numId w:val="0"/>
        </w:numPr>
        <w:jc w:val="both"/>
        <w:rPr>
          <w:sz w:val="24"/>
          <w:szCs w:val="24"/>
        </w:rPr>
      </w:pPr>
      <w:r w:rsidRPr="00BD009B">
        <w:rPr>
          <w:sz w:val="24"/>
          <w:szCs w:val="24"/>
        </w:rPr>
        <w:t>Филиал ПАО «Россети Центр и Приволжье» - «Тулэнерго»</w:t>
      </w:r>
      <w:r w:rsidR="00D11493" w:rsidRPr="00BD009B">
        <w:rPr>
          <w:sz w:val="24"/>
          <w:szCs w:val="24"/>
        </w:rPr>
        <w:t xml:space="preserve">, </w:t>
      </w:r>
      <w:r w:rsidRPr="00BD009B">
        <w:rPr>
          <w:sz w:val="24"/>
          <w:szCs w:val="24"/>
        </w:rPr>
        <w:t>300012, Тула г., Тимирязева ул., д. 99</w:t>
      </w:r>
    </w:p>
    <w:p w14:paraId="79B6D9D3" w14:textId="41C6EB5A" w:rsidR="008E61E3" w:rsidRPr="00BD009B" w:rsidRDefault="008E61E3" w:rsidP="008E61E3">
      <w:pPr>
        <w:pStyle w:val="2"/>
        <w:numPr>
          <w:ilvl w:val="1"/>
          <w:numId w:val="0"/>
        </w:numPr>
        <w:jc w:val="both"/>
        <w:rPr>
          <w:b/>
          <w:bCs/>
          <w:sz w:val="24"/>
          <w:szCs w:val="24"/>
        </w:rPr>
      </w:pPr>
    </w:p>
    <w:p w14:paraId="76CF635E" w14:textId="086DC9C6" w:rsidR="008A68B4" w:rsidRPr="00BD009B" w:rsidRDefault="0011156F" w:rsidP="008A68B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009B">
        <w:rPr>
          <w:rFonts w:ascii="Times New Roman" w:hAnsi="Times New Roman" w:cs="Times New Roman"/>
          <w:b/>
          <w:bCs/>
          <w:sz w:val="24"/>
          <w:szCs w:val="24"/>
        </w:rPr>
        <w:t xml:space="preserve">Основная цель: </w:t>
      </w:r>
      <w:bookmarkStart w:id="2" w:name="_Toc274560382"/>
      <w:r w:rsidR="002A25CB" w:rsidRPr="00BD009B">
        <w:rPr>
          <w:rFonts w:ascii="Times New Roman" w:hAnsi="Times New Roman" w:cs="Times New Roman"/>
          <w:bCs/>
          <w:sz w:val="24"/>
          <w:szCs w:val="24"/>
        </w:rPr>
        <w:t>В</w:t>
      </w:r>
      <w:r w:rsidR="00801B54" w:rsidRPr="00BD009B">
        <w:rPr>
          <w:rFonts w:ascii="Times New Roman" w:hAnsi="Times New Roman" w:cs="Times New Roman"/>
          <w:sz w:val="24"/>
          <w:szCs w:val="24"/>
        </w:rPr>
        <w:t xml:space="preserve">ыполнение </w:t>
      </w:r>
      <w:r w:rsidR="000E5FA8" w:rsidRPr="00BD009B">
        <w:rPr>
          <w:rFonts w:ascii="Times New Roman" w:hAnsi="Times New Roman" w:cs="Times New Roman"/>
          <w:sz w:val="24"/>
          <w:szCs w:val="24"/>
        </w:rPr>
        <w:t xml:space="preserve">работ по ремонту оборудования </w:t>
      </w:r>
      <w:r w:rsidR="00103DFA" w:rsidRPr="00BD009B">
        <w:rPr>
          <w:rFonts w:ascii="Times New Roman" w:hAnsi="Times New Roman" w:cs="Times New Roman"/>
          <w:sz w:val="24"/>
          <w:szCs w:val="24"/>
        </w:rPr>
        <w:t>СДТУ</w:t>
      </w:r>
      <w:r w:rsidR="000E5FA8" w:rsidRPr="00BD009B">
        <w:rPr>
          <w:rFonts w:ascii="Times New Roman" w:hAnsi="Times New Roman" w:cs="Times New Roman"/>
          <w:sz w:val="24"/>
          <w:szCs w:val="24"/>
        </w:rPr>
        <w:t xml:space="preserve"> филиала ПАО «</w:t>
      </w:r>
      <w:r w:rsidR="00F734D8" w:rsidRPr="00BD009B">
        <w:rPr>
          <w:rFonts w:ascii="Times New Roman" w:hAnsi="Times New Roman" w:cs="Times New Roman"/>
          <w:sz w:val="24"/>
          <w:szCs w:val="24"/>
        </w:rPr>
        <w:t>Россети Центр и Приволжье</w:t>
      </w:r>
      <w:r w:rsidR="000E5FA8" w:rsidRPr="00BD009B">
        <w:rPr>
          <w:rFonts w:ascii="Times New Roman" w:hAnsi="Times New Roman" w:cs="Times New Roman"/>
          <w:sz w:val="24"/>
          <w:szCs w:val="24"/>
        </w:rPr>
        <w:t>» - «Тулэнерго»</w:t>
      </w:r>
      <w:r w:rsidR="008A68B4" w:rsidRPr="00BD00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0D2406C3" w14:textId="77777777" w:rsidR="008A68B4" w:rsidRPr="00BD009B" w:rsidRDefault="008A68B4" w:rsidP="008A68B4">
      <w:pPr>
        <w:pStyle w:val="1"/>
        <w:numPr>
          <w:ilvl w:val="0"/>
          <w:numId w:val="3"/>
        </w:numPr>
        <w:spacing w:before="0" w:after="240"/>
        <w:rPr>
          <w:rFonts w:ascii="Times New Roman" w:hAnsi="Times New Roman"/>
          <w:color w:val="auto"/>
          <w:sz w:val="24"/>
          <w:szCs w:val="24"/>
        </w:rPr>
      </w:pPr>
      <w:bookmarkStart w:id="3" w:name="_Toc233267593"/>
      <w:r w:rsidRPr="00BD009B">
        <w:rPr>
          <w:rFonts w:ascii="Times New Roman" w:hAnsi="Times New Roman"/>
          <w:color w:val="auto"/>
          <w:sz w:val="24"/>
          <w:szCs w:val="24"/>
        </w:rPr>
        <w:t>Сроки начала и окончания работ</w:t>
      </w:r>
      <w:bookmarkEnd w:id="3"/>
    </w:p>
    <w:p w14:paraId="3A2412D3" w14:textId="77777777" w:rsidR="008A68B4" w:rsidRPr="00BD009B" w:rsidRDefault="008A68B4" w:rsidP="008A68B4">
      <w:pPr>
        <w:pStyle w:val="a"/>
        <w:numPr>
          <w:ilvl w:val="0"/>
          <w:numId w:val="0"/>
        </w:numPr>
        <w:ind w:firstLine="567"/>
        <w:rPr>
          <w:b w:val="0"/>
          <w:sz w:val="24"/>
          <w:szCs w:val="24"/>
        </w:rPr>
      </w:pPr>
      <w:r w:rsidRPr="00BD009B">
        <w:rPr>
          <w:b w:val="0"/>
          <w:sz w:val="24"/>
          <w:szCs w:val="24"/>
        </w:rPr>
        <w:t xml:space="preserve">Начало: </w:t>
      </w:r>
      <w:r w:rsidRPr="00BD009B">
        <w:rPr>
          <w:b w:val="0"/>
          <w:sz w:val="24"/>
          <w:szCs w:val="24"/>
          <w:lang w:val="ru-RU"/>
        </w:rPr>
        <w:t>с момента заключения договора</w:t>
      </w:r>
      <w:r w:rsidRPr="00BD009B">
        <w:rPr>
          <w:b w:val="0"/>
          <w:sz w:val="24"/>
          <w:szCs w:val="24"/>
        </w:rPr>
        <w:t>.</w:t>
      </w:r>
    </w:p>
    <w:p w14:paraId="6CABD3B2" w14:textId="196DC296" w:rsidR="004D6EAB" w:rsidRPr="00BD009B" w:rsidRDefault="008A68B4" w:rsidP="004D6EAB">
      <w:pPr>
        <w:pStyle w:val="a"/>
        <w:numPr>
          <w:ilvl w:val="0"/>
          <w:numId w:val="0"/>
        </w:numPr>
        <w:ind w:firstLine="567"/>
        <w:rPr>
          <w:b w:val="0"/>
          <w:sz w:val="24"/>
          <w:szCs w:val="24"/>
          <w:lang w:val="ru-RU"/>
        </w:rPr>
      </w:pPr>
      <w:r w:rsidRPr="00BD009B">
        <w:rPr>
          <w:b w:val="0"/>
          <w:sz w:val="24"/>
          <w:szCs w:val="24"/>
        </w:rPr>
        <w:t xml:space="preserve">Окончание: </w:t>
      </w:r>
      <w:r w:rsidR="000E5FA8" w:rsidRPr="00BD009B">
        <w:rPr>
          <w:b w:val="0"/>
          <w:sz w:val="24"/>
          <w:szCs w:val="24"/>
          <w:lang w:val="ru-RU"/>
        </w:rPr>
        <w:t xml:space="preserve">до </w:t>
      </w:r>
      <w:r w:rsidR="00103DFA" w:rsidRPr="00BD009B">
        <w:rPr>
          <w:b w:val="0"/>
          <w:sz w:val="24"/>
          <w:szCs w:val="24"/>
          <w:lang w:val="ru-RU"/>
        </w:rPr>
        <w:t>15</w:t>
      </w:r>
      <w:r w:rsidR="00801B54" w:rsidRPr="00BD009B">
        <w:rPr>
          <w:b w:val="0"/>
          <w:sz w:val="24"/>
          <w:szCs w:val="24"/>
          <w:lang w:val="ru-RU"/>
        </w:rPr>
        <w:t>.</w:t>
      </w:r>
      <w:r w:rsidR="004F4C37" w:rsidRPr="00BD009B">
        <w:rPr>
          <w:b w:val="0"/>
          <w:sz w:val="24"/>
          <w:szCs w:val="24"/>
          <w:lang w:val="ru-RU"/>
        </w:rPr>
        <w:t>1</w:t>
      </w:r>
      <w:r w:rsidR="00103DFA" w:rsidRPr="00BD009B">
        <w:rPr>
          <w:b w:val="0"/>
          <w:sz w:val="24"/>
          <w:szCs w:val="24"/>
          <w:lang w:val="ru-RU"/>
        </w:rPr>
        <w:t>2</w:t>
      </w:r>
      <w:r w:rsidR="00801B54" w:rsidRPr="00BD009B">
        <w:rPr>
          <w:b w:val="0"/>
          <w:sz w:val="24"/>
          <w:szCs w:val="24"/>
          <w:lang w:val="ru-RU"/>
        </w:rPr>
        <w:t>.202</w:t>
      </w:r>
      <w:r w:rsidR="00FA75E0" w:rsidRPr="00BD009B">
        <w:rPr>
          <w:b w:val="0"/>
          <w:sz w:val="24"/>
          <w:szCs w:val="24"/>
          <w:lang w:val="ru-RU"/>
        </w:rPr>
        <w:t>6</w:t>
      </w:r>
      <w:r w:rsidR="004D6EAB" w:rsidRPr="00BD009B">
        <w:rPr>
          <w:b w:val="0"/>
          <w:sz w:val="24"/>
          <w:szCs w:val="24"/>
          <w:lang w:val="ru-RU"/>
        </w:rPr>
        <w:t xml:space="preserve"> г</w:t>
      </w:r>
      <w:r w:rsidR="000E5FA8" w:rsidRPr="00BD009B">
        <w:rPr>
          <w:b w:val="0"/>
          <w:sz w:val="24"/>
          <w:szCs w:val="24"/>
          <w:lang w:val="ru-RU"/>
        </w:rPr>
        <w:t>.</w:t>
      </w:r>
      <w:bookmarkEnd w:id="2"/>
    </w:p>
    <w:p w14:paraId="6A816C4E" w14:textId="77777777" w:rsidR="004D6EAB" w:rsidRPr="00BD009B" w:rsidRDefault="004D6EAB" w:rsidP="004D6EAB">
      <w:pPr>
        <w:pStyle w:val="a"/>
        <w:numPr>
          <w:ilvl w:val="0"/>
          <w:numId w:val="0"/>
        </w:numPr>
        <w:ind w:firstLine="567"/>
        <w:rPr>
          <w:b w:val="0"/>
          <w:sz w:val="24"/>
          <w:szCs w:val="24"/>
        </w:rPr>
      </w:pPr>
    </w:p>
    <w:p w14:paraId="66BE66AF" w14:textId="6AF71F26" w:rsidR="008A68B4" w:rsidRPr="00BD009B" w:rsidRDefault="008A68B4" w:rsidP="008A68B4">
      <w:pPr>
        <w:pStyle w:val="1"/>
        <w:numPr>
          <w:ilvl w:val="0"/>
          <w:numId w:val="3"/>
        </w:numPr>
        <w:spacing w:before="0" w:after="240"/>
        <w:rPr>
          <w:rFonts w:ascii="Times New Roman" w:hAnsi="Times New Roman"/>
          <w:color w:val="auto"/>
          <w:sz w:val="24"/>
          <w:szCs w:val="24"/>
        </w:rPr>
      </w:pPr>
      <w:bookmarkStart w:id="4" w:name="_Toc233267594"/>
      <w:r w:rsidRPr="00BD009B">
        <w:rPr>
          <w:rFonts w:ascii="Times New Roman" w:hAnsi="Times New Roman"/>
          <w:color w:val="auto"/>
          <w:sz w:val="24"/>
          <w:szCs w:val="24"/>
        </w:rPr>
        <w:t>Требования к содержанию работ</w:t>
      </w:r>
      <w:bookmarkEnd w:id="4"/>
    </w:p>
    <w:p w14:paraId="17A4871B" w14:textId="0FE4D1D7" w:rsidR="00B1423B" w:rsidRPr="00BD009B" w:rsidRDefault="00B1423B" w:rsidP="00796629">
      <w:pPr>
        <w:pStyle w:val="a6"/>
        <w:spacing w:after="0"/>
        <w:ind w:left="0" w:firstLine="850"/>
        <w:jc w:val="both"/>
        <w:rPr>
          <w:rFonts w:eastAsia="Times New Roman"/>
          <w:sz w:val="24"/>
          <w:szCs w:val="24"/>
        </w:rPr>
      </w:pPr>
      <w:r w:rsidRPr="00BD009B">
        <w:rPr>
          <w:rFonts w:eastAsia="Times New Roman"/>
          <w:sz w:val="24"/>
          <w:szCs w:val="24"/>
        </w:rPr>
        <w:t>Подрядчик обязан своими силами и с использованием своего оборудования и материалов, запасных частей и комплектующих, изготовленных или рекомендованных производителем оборудования, выполнить ремонт оборудования Заказчика. Прейскурантная стоимость работ по ремонту оборудования устанавливается по итогам закупочной процедуры согласно Приложению № 1, в цену за единицу каждого вида работ включены в том числе затраты на доставку оборудования в ремонт и возврат Заказчику, а также стоимость всех необходимых расходных материалов, применяемых в ремонте оборудования.</w:t>
      </w:r>
    </w:p>
    <w:p w14:paraId="4C331B54" w14:textId="1DDFCB30" w:rsidR="008A68B4" w:rsidRPr="00BD009B" w:rsidRDefault="00B1423B" w:rsidP="00B1423B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BD009B">
        <w:rPr>
          <w:rFonts w:eastAsia="Times New Roman"/>
          <w:sz w:val="24"/>
          <w:szCs w:val="24"/>
        </w:rPr>
        <w:tab/>
        <w:t xml:space="preserve">Выполнение ремонта оборудования Заказчика, производится на основании перечня оборудования и прейскуранта стоимости работ по ремонту (Приложение № 1) и спецификации категорий ремонта и состава работ (Приложение № 2). </w:t>
      </w:r>
      <w:r w:rsidR="008A68B4" w:rsidRPr="00BD009B">
        <w:rPr>
          <w:rFonts w:eastAsia="Times New Roman"/>
          <w:sz w:val="24"/>
          <w:szCs w:val="24"/>
        </w:rPr>
        <w:t>Ремонт оборудования осуществляется на основании заявки Заказчика.</w:t>
      </w:r>
    </w:p>
    <w:p w14:paraId="5FAC462C" w14:textId="77777777" w:rsidR="008A68B4" w:rsidRPr="00BD009B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BD009B">
        <w:rPr>
          <w:rFonts w:eastAsia="Times New Roman"/>
          <w:sz w:val="24"/>
          <w:szCs w:val="24"/>
        </w:rPr>
        <w:t xml:space="preserve">Подрядчик производит ремонт на территории </w:t>
      </w:r>
      <w:r w:rsidR="00E209FB" w:rsidRPr="00BD009B">
        <w:rPr>
          <w:rFonts w:eastAsia="Times New Roman"/>
          <w:sz w:val="24"/>
          <w:szCs w:val="24"/>
        </w:rPr>
        <w:t>Подрядчика</w:t>
      </w:r>
      <w:r w:rsidRPr="00BD009B">
        <w:rPr>
          <w:rFonts w:eastAsia="Times New Roman"/>
          <w:sz w:val="24"/>
          <w:szCs w:val="24"/>
        </w:rPr>
        <w:t>.</w:t>
      </w:r>
    </w:p>
    <w:p w14:paraId="6F0CEBF6" w14:textId="77777777" w:rsidR="008A68B4" w:rsidRPr="00BD009B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BD009B">
        <w:rPr>
          <w:rFonts w:eastAsia="Times New Roman"/>
          <w:sz w:val="24"/>
          <w:szCs w:val="24"/>
        </w:rPr>
        <w:t>Подрядчик за свой счет и своими средствами осуществляет доставку оборудования и материалов необходимых для проведения работ.</w:t>
      </w:r>
    </w:p>
    <w:p w14:paraId="5DC51E5F" w14:textId="77777777" w:rsidR="008A68B4" w:rsidRPr="00BD009B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BD009B">
        <w:rPr>
          <w:rFonts w:eastAsia="Times New Roman"/>
          <w:sz w:val="24"/>
          <w:szCs w:val="24"/>
        </w:rPr>
        <w:t>В течение трех рабочих дней, Подрядчик выполняет диагностику неисправного оборудования, определяет объем, сроки, стоимость ремонта и комплектующих изделий, узлов и блоков, подлежащих замене в процессе ремонта.</w:t>
      </w:r>
    </w:p>
    <w:p w14:paraId="6E2B12D4" w14:textId="77777777" w:rsidR="008A68B4" w:rsidRPr="00BD009B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BD009B">
        <w:rPr>
          <w:rFonts w:eastAsia="Times New Roman"/>
          <w:sz w:val="24"/>
          <w:szCs w:val="24"/>
        </w:rPr>
        <w:t>Для определения целесообразности выполнения ремонта Подрядчик производит обязательное письменное согласование с Заказчиком объемов и стоимости ремонта, включая перечень и стоимость подлежащих замене комплектующих изделий, узлов и блоков.</w:t>
      </w:r>
    </w:p>
    <w:p w14:paraId="057E3393" w14:textId="77777777" w:rsidR="008A68B4" w:rsidRPr="00BD009B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BD009B">
        <w:rPr>
          <w:rFonts w:eastAsia="Times New Roman"/>
          <w:sz w:val="24"/>
          <w:szCs w:val="24"/>
        </w:rPr>
        <w:t xml:space="preserve">Комплектующие изделия, узлы и блоки, используемые при ремонте, приобретаются Подрядчиком за счёт собственных средств. </w:t>
      </w:r>
    </w:p>
    <w:p w14:paraId="558D38E3" w14:textId="77777777" w:rsidR="008A68B4" w:rsidRPr="00BD009B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BD009B">
        <w:rPr>
          <w:rFonts w:eastAsia="Times New Roman"/>
          <w:sz w:val="24"/>
          <w:szCs w:val="24"/>
        </w:rPr>
        <w:t xml:space="preserve">Оплата за диагностику оборудования производится Заказчиком только в случае его отказа от выполнения работ по результатам диагностики. </w:t>
      </w:r>
    </w:p>
    <w:p w14:paraId="25CC35EE" w14:textId="77777777" w:rsidR="008A68B4" w:rsidRPr="00BD009B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BD009B">
        <w:rPr>
          <w:rFonts w:eastAsia="Times New Roman"/>
          <w:sz w:val="24"/>
          <w:szCs w:val="24"/>
        </w:rPr>
        <w:t>При передаче оборудования в ремонт и получении из ремонта, оформляется документ приёма-передачи оборудования в ремонт и получения из ремонта с указанием наименования, модели. комплектации и серийного номера оборудования.</w:t>
      </w:r>
    </w:p>
    <w:p w14:paraId="263DC0A8" w14:textId="1E518511" w:rsidR="008A68B4" w:rsidRPr="00BD009B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BD009B">
        <w:rPr>
          <w:rFonts w:eastAsia="Times New Roman"/>
          <w:sz w:val="24"/>
          <w:szCs w:val="24"/>
        </w:rPr>
        <w:t>Подрядчик вправе привлекать третьих лиц для выполнения ремонта оборудования Заказчика на основании предварительного письменного согласия Заказчика, при этом, ответственность за качество и сроки выполнения ремонта третьими лицами возлагается на Подрядчика.</w:t>
      </w:r>
    </w:p>
    <w:p w14:paraId="386AA123" w14:textId="764C5DFC" w:rsidR="009038C4" w:rsidRPr="00BD009B" w:rsidRDefault="009038C4" w:rsidP="000C7D3B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BD009B">
        <w:rPr>
          <w:rFonts w:eastAsia="Times New Roman"/>
          <w:sz w:val="24"/>
          <w:szCs w:val="24"/>
        </w:rPr>
        <w:t>Срок выполнения работ в рамках договора по ремонту оборудования не может превышать 20 рабочих дней с момента получения Подрядчиком оборудования.</w:t>
      </w:r>
    </w:p>
    <w:p w14:paraId="2A14B4AA" w14:textId="77777777" w:rsidR="008A68B4" w:rsidRPr="00BD009B" w:rsidRDefault="008A68B4" w:rsidP="008A68B4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BD009B">
        <w:rPr>
          <w:rFonts w:eastAsia="Times New Roman"/>
          <w:sz w:val="24"/>
          <w:szCs w:val="24"/>
        </w:rPr>
        <w:t>Результатом выполненных работ, является передача Заказчику полностью работоспособного оборудования.</w:t>
      </w:r>
    </w:p>
    <w:p w14:paraId="4007B4D5" w14:textId="03BA2E11" w:rsidR="004C6E16" w:rsidRPr="00BD009B" w:rsidRDefault="004C6E16" w:rsidP="009038C4">
      <w:pPr>
        <w:pStyle w:val="a6"/>
        <w:spacing w:after="0"/>
        <w:ind w:left="0"/>
        <w:jc w:val="both"/>
        <w:rPr>
          <w:rFonts w:eastAsia="Times New Roman"/>
          <w:sz w:val="24"/>
          <w:szCs w:val="24"/>
        </w:rPr>
      </w:pPr>
      <w:bookmarkStart w:id="5" w:name="_Toc291589529"/>
      <w:bookmarkStart w:id="6" w:name="_Toc319666318"/>
      <w:bookmarkStart w:id="7" w:name="_Toc274560385"/>
    </w:p>
    <w:p w14:paraId="02B126F9" w14:textId="77777777" w:rsidR="008477DB" w:rsidRPr="00BD009B" w:rsidRDefault="008477DB" w:rsidP="008A68B4">
      <w:pPr>
        <w:pStyle w:val="1"/>
        <w:numPr>
          <w:ilvl w:val="0"/>
          <w:numId w:val="3"/>
        </w:numPr>
        <w:spacing w:before="0" w:after="240"/>
        <w:ind w:left="0" w:firstLine="567"/>
        <w:rPr>
          <w:rFonts w:ascii="Times New Roman" w:hAnsi="Times New Roman"/>
          <w:color w:val="auto"/>
          <w:sz w:val="24"/>
          <w:szCs w:val="24"/>
        </w:rPr>
      </w:pPr>
      <w:bookmarkStart w:id="8" w:name="_Toc441066381"/>
      <w:bookmarkStart w:id="9" w:name="_Toc233267595"/>
      <w:r w:rsidRPr="00BD009B">
        <w:rPr>
          <w:rFonts w:ascii="Times New Roman" w:hAnsi="Times New Roman"/>
          <w:color w:val="auto"/>
          <w:sz w:val="24"/>
          <w:szCs w:val="24"/>
        </w:rPr>
        <w:t>Правила контроля и приёмки работ</w:t>
      </w:r>
      <w:bookmarkEnd w:id="8"/>
      <w:bookmarkEnd w:id="9"/>
    </w:p>
    <w:p w14:paraId="6130DEE5" w14:textId="0E483D5E" w:rsidR="008477DB" w:rsidRPr="00BD009B" w:rsidRDefault="008477DB" w:rsidP="008477DB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BD009B">
        <w:rPr>
          <w:rFonts w:eastAsia="Times New Roman"/>
          <w:sz w:val="24"/>
          <w:szCs w:val="24"/>
        </w:rPr>
        <w:t xml:space="preserve">Все оборудование по факту завершения работ по ремонту оборудования </w:t>
      </w:r>
      <w:r w:rsidR="004C6E16" w:rsidRPr="00BD009B">
        <w:rPr>
          <w:rFonts w:eastAsia="Times New Roman"/>
          <w:sz w:val="24"/>
          <w:szCs w:val="24"/>
        </w:rPr>
        <w:t xml:space="preserve">связи </w:t>
      </w:r>
      <w:r w:rsidRPr="00BD009B">
        <w:rPr>
          <w:rFonts w:eastAsia="Times New Roman"/>
          <w:sz w:val="24"/>
          <w:szCs w:val="24"/>
        </w:rPr>
        <w:t xml:space="preserve">проходят входной контроль, осуществляемый представителями филиала ПАО </w:t>
      </w:r>
      <w:r w:rsidR="00682D9B" w:rsidRPr="00BD009B">
        <w:rPr>
          <w:rFonts w:eastAsia="Times New Roman"/>
          <w:sz w:val="24"/>
          <w:szCs w:val="24"/>
        </w:rPr>
        <w:t>«Россети Центр и Приволжье»</w:t>
      </w:r>
      <w:r w:rsidRPr="00BD009B">
        <w:rPr>
          <w:rFonts w:eastAsia="Times New Roman"/>
          <w:sz w:val="24"/>
          <w:szCs w:val="24"/>
        </w:rPr>
        <w:t xml:space="preserve"> - «</w:t>
      </w:r>
      <w:r w:rsidR="005D0216" w:rsidRPr="00BD009B">
        <w:rPr>
          <w:rFonts w:eastAsia="Times New Roman"/>
          <w:sz w:val="24"/>
          <w:szCs w:val="24"/>
        </w:rPr>
        <w:t>Тул</w:t>
      </w:r>
      <w:r w:rsidRPr="00BD009B">
        <w:rPr>
          <w:rFonts w:eastAsia="Times New Roman"/>
          <w:sz w:val="24"/>
          <w:szCs w:val="24"/>
        </w:rPr>
        <w:t>энерго» при получении оборудования с оформлением акта сдачи-приемки работ по ремонту. Подрядчик обязан предоставить акты выполненных работ</w:t>
      </w:r>
      <w:r w:rsidR="008C7335" w:rsidRPr="00BD009B">
        <w:rPr>
          <w:rFonts w:eastAsia="Times New Roman"/>
          <w:sz w:val="24"/>
          <w:szCs w:val="24"/>
        </w:rPr>
        <w:t xml:space="preserve"> (УПД)</w:t>
      </w:r>
      <w:r w:rsidRPr="00BD009B">
        <w:rPr>
          <w:rFonts w:eastAsia="Times New Roman"/>
          <w:sz w:val="24"/>
          <w:szCs w:val="24"/>
        </w:rPr>
        <w:t xml:space="preserve">. В случае выявления дефектов, в том числе и скрытых, Подрядчик обязан за свой счет устранить выявленные дефекты в течение </w:t>
      </w:r>
      <w:r w:rsidR="004C6E16" w:rsidRPr="00BD009B">
        <w:rPr>
          <w:rFonts w:eastAsia="Times New Roman"/>
          <w:sz w:val="24"/>
          <w:szCs w:val="24"/>
        </w:rPr>
        <w:t>20</w:t>
      </w:r>
      <w:r w:rsidRPr="00BD009B">
        <w:rPr>
          <w:rFonts w:eastAsia="Times New Roman"/>
          <w:sz w:val="24"/>
          <w:szCs w:val="24"/>
        </w:rPr>
        <w:t xml:space="preserve"> рабочих дней.</w:t>
      </w:r>
    </w:p>
    <w:p w14:paraId="2AE3D920" w14:textId="77777777" w:rsidR="008477DB" w:rsidRPr="00BD009B" w:rsidRDefault="008477DB" w:rsidP="008477DB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</w:p>
    <w:p w14:paraId="020D7A9E" w14:textId="77777777" w:rsidR="008477DB" w:rsidRPr="00BD009B" w:rsidRDefault="008477DB" w:rsidP="008A68B4">
      <w:pPr>
        <w:pStyle w:val="1"/>
        <w:numPr>
          <w:ilvl w:val="0"/>
          <w:numId w:val="3"/>
        </w:numPr>
        <w:spacing w:before="0" w:after="240"/>
        <w:ind w:left="0" w:firstLine="567"/>
        <w:rPr>
          <w:rFonts w:ascii="Times New Roman" w:hAnsi="Times New Roman"/>
          <w:color w:val="auto"/>
          <w:sz w:val="24"/>
          <w:szCs w:val="24"/>
        </w:rPr>
      </w:pPr>
      <w:bookmarkStart w:id="10" w:name="_Toc441066382"/>
      <w:bookmarkStart w:id="11" w:name="_Toc233267596"/>
      <w:r w:rsidRPr="00BD009B">
        <w:rPr>
          <w:rFonts w:ascii="Times New Roman" w:hAnsi="Times New Roman"/>
          <w:color w:val="auto"/>
          <w:sz w:val="24"/>
          <w:szCs w:val="24"/>
        </w:rPr>
        <w:t>Гарантийные обязательства</w:t>
      </w:r>
      <w:bookmarkEnd w:id="5"/>
      <w:bookmarkEnd w:id="6"/>
      <w:bookmarkEnd w:id="10"/>
      <w:bookmarkEnd w:id="11"/>
    </w:p>
    <w:p w14:paraId="5A25B8A4" w14:textId="77777777" w:rsidR="008477DB" w:rsidRPr="00BD009B" w:rsidRDefault="008477DB" w:rsidP="008477DB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BD009B">
        <w:rPr>
          <w:rFonts w:eastAsia="Times New Roman"/>
          <w:sz w:val="24"/>
          <w:szCs w:val="24"/>
        </w:rPr>
        <w:t>Гарантия на выполненные работы по ремонту оборудования должна распространяться не менее чем на 12 месяцев.</w:t>
      </w:r>
    </w:p>
    <w:p w14:paraId="74296317" w14:textId="430E2DEB" w:rsidR="008477DB" w:rsidRPr="00BD009B" w:rsidRDefault="008477DB" w:rsidP="00EE5885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BD009B">
        <w:rPr>
          <w:rFonts w:eastAsia="Times New Roman"/>
          <w:sz w:val="24"/>
          <w:szCs w:val="24"/>
        </w:rPr>
        <w:t xml:space="preserve">Время начала исчисления гарантийного срока, отремонтированного </w:t>
      </w:r>
      <w:r w:rsidR="00D8179B" w:rsidRPr="00BD009B">
        <w:rPr>
          <w:rFonts w:eastAsia="Times New Roman"/>
          <w:sz w:val="24"/>
          <w:szCs w:val="24"/>
        </w:rPr>
        <w:t>Подрядчиком оборудования,</w:t>
      </w:r>
      <w:r w:rsidR="004C6E16" w:rsidRPr="00BD009B">
        <w:rPr>
          <w:rFonts w:eastAsia="Times New Roman"/>
          <w:sz w:val="24"/>
          <w:szCs w:val="24"/>
        </w:rPr>
        <w:t xml:space="preserve"> </w:t>
      </w:r>
      <w:r w:rsidRPr="00BD009B">
        <w:rPr>
          <w:rFonts w:eastAsia="Times New Roman"/>
          <w:sz w:val="24"/>
          <w:szCs w:val="24"/>
        </w:rPr>
        <w:t>исчисляется с момента подписания акта выполненных работ</w:t>
      </w:r>
      <w:r w:rsidR="00DC5CE0" w:rsidRPr="00BD009B">
        <w:rPr>
          <w:rFonts w:eastAsia="Times New Roman"/>
          <w:sz w:val="24"/>
          <w:szCs w:val="24"/>
        </w:rPr>
        <w:t xml:space="preserve"> (УПД)</w:t>
      </w:r>
      <w:r w:rsidRPr="00BD009B">
        <w:rPr>
          <w:rFonts w:eastAsia="Times New Roman"/>
          <w:sz w:val="24"/>
          <w:szCs w:val="24"/>
        </w:rPr>
        <w:t xml:space="preserve"> Заказчиком, но не позднее 3-х рабочих дней, с даты получения актов</w:t>
      </w:r>
      <w:r w:rsidR="00DC5CE0" w:rsidRPr="00BD009B">
        <w:rPr>
          <w:rFonts w:eastAsia="Times New Roman"/>
          <w:sz w:val="24"/>
          <w:szCs w:val="24"/>
        </w:rPr>
        <w:t xml:space="preserve"> (УПД)</w:t>
      </w:r>
      <w:r w:rsidRPr="00BD009B">
        <w:rPr>
          <w:rFonts w:eastAsia="Times New Roman"/>
          <w:sz w:val="24"/>
          <w:szCs w:val="24"/>
        </w:rPr>
        <w:t xml:space="preserve">, при условии получения Заказчиком отремонтированного оборудования.  </w:t>
      </w:r>
    </w:p>
    <w:p w14:paraId="0389FC80" w14:textId="77777777" w:rsidR="00EE5885" w:rsidRPr="00BD009B" w:rsidRDefault="008477DB" w:rsidP="00EE5885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  <w:r w:rsidRPr="00BD009B">
        <w:rPr>
          <w:rFonts w:eastAsia="Times New Roman"/>
          <w:sz w:val="24"/>
          <w:szCs w:val="24"/>
        </w:rPr>
        <w:t>Подрядчик должен за свой счет и в сроки, согласованные с Заказчиком, устранять дефекты ремонта оборудования</w:t>
      </w:r>
      <w:r w:rsidR="00D8179B" w:rsidRPr="00BD009B">
        <w:rPr>
          <w:rFonts w:eastAsia="Times New Roman"/>
          <w:sz w:val="24"/>
          <w:szCs w:val="24"/>
        </w:rPr>
        <w:t>,</w:t>
      </w:r>
      <w:r w:rsidRPr="00BD009B">
        <w:rPr>
          <w:rFonts w:eastAsia="Times New Roman"/>
          <w:sz w:val="24"/>
          <w:szCs w:val="24"/>
        </w:rPr>
        <w:t xml:space="preserve"> выявленные в период гарантийного срока.</w:t>
      </w:r>
    </w:p>
    <w:p w14:paraId="0EF9BDA2" w14:textId="30E6063C" w:rsidR="00EF2218" w:rsidRPr="00BD009B" w:rsidRDefault="008477DB" w:rsidP="00EE5885">
      <w:pPr>
        <w:pStyle w:val="a6"/>
        <w:spacing w:after="0" w:line="360" w:lineRule="auto"/>
        <w:ind w:left="0" w:firstLine="567"/>
        <w:jc w:val="both"/>
        <w:rPr>
          <w:rFonts w:eastAsia="Times New Roman"/>
          <w:sz w:val="24"/>
          <w:szCs w:val="24"/>
        </w:rPr>
      </w:pPr>
      <w:r w:rsidRPr="00BD009B">
        <w:rPr>
          <w:rFonts w:eastAsia="Times New Roman"/>
          <w:sz w:val="24"/>
          <w:szCs w:val="24"/>
        </w:rPr>
        <w:t xml:space="preserve"> </w:t>
      </w:r>
      <w:bookmarkEnd w:id="7"/>
    </w:p>
    <w:p w14:paraId="5F9917A1" w14:textId="1737CC09" w:rsidR="00EE5885" w:rsidRPr="00BD009B" w:rsidRDefault="00EF2218" w:rsidP="00EE5885">
      <w:pPr>
        <w:pStyle w:val="1"/>
        <w:numPr>
          <w:ilvl w:val="0"/>
          <w:numId w:val="3"/>
        </w:numPr>
        <w:spacing w:before="0" w:line="360" w:lineRule="auto"/>
        <w:ind w:left="1560" w:hanging="993"/>
        <w:rPr>
          <w:rFonts w:ascii="Times New Roman" w:hAnsi="Times New Roman"/>
          <w:color w:val="auto"/>
          <w:sz w:val="24"/>
          <w:szCs w:val="24"/>
        </w:rPr>
      </w:pPr>
      <w:bookmarkStart w:id="12" w:name="_Toc233267597"/>
      <w:r w:rsidRPr="00BD009B">
        <w:rPr>
          <w:rFonts w:ascii="Times New Roman" w:hAnsi="Times New Roman"/>
          <w:color w:val="auto"/>
          <w:sz w:val="24"/>
          <w:szCs w:val="24"/>
        </w:rPr>
        <w:t>Меры применения национального режима</w:t>
      </w:r>
      <w:bookmarkEnd w:id="12"/>
    </w:p>
    <w:p w14:paraId="13519E59" w14:textId="16BC3C02" w:rsidR="00EF2218" w:rsidRPr="00BD009B" w:rsidRDefault="00EF2218" w:rsidP="00EE5885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09B">
        <w:rPr>
          <w:rFonts w:ascii="Times New Roman" w:eastAsia="Times New Roman" w:hAnsi="Times New Roman" w:cs="Times New Roman"/>
          <w:sz w:val="24"/>
          <w:szCs w:val="24"/>
        </w:rPr>
        <w:t>Основание: постановление Правительства Российской Федерации от 23.12.2024</w:t>
      </w:r>
      <w:r w:rsidR="00EE5885" w:rsidRPr="00BD009B">
        <w:rPr>
          <w:rFonts w:ascii="Times New Roman" w:hAnsi="Times New Roman" w:cs="Times New Roman"/>
          <w:sz w:val="24"/>
          <w:szCs w:val="24"/>
        </w:rPr>
        <w:t xml:space="preserve"> № 1875 </w:t>
      </w:r>
      <w:r w:rsidR="00EE5885" w:rsidRPr="00BD009B">
        <w:rPr>
          <w:rFonts w:ascii="Times New Roman" w:eastAsia="Times New Roman" w:hAnsi="Times New Roman" w:cs="Times New Roman"/>
          <w:sz w:val="24"/>
          <w:szCs w:val="24"/>
        </w:rPr>
        <w:t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14:paraId="4E56DC63" w14:textId="77777777" w:rsidR="00BD009B" w:rsidRPr="00BD009B" w:rsidRDefault="00BD009B" w:rsidP="00EE5885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8298"/>
      </w:tblGrid>
      <w:tr w:rsidR="00EF2218" w:rsidRPr="00BD009B" w14:paraId="47D29594" w14:textId="77777777" w:rsidTr="008209A5">
        <w:trPr>
          <w:trHeight w:val="465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47C06" w14:textId="77777777" w:rsidR="00EF2218" w:rsidRPr="00BD009B" w:rsidRDefault="00EF2218" w:rsidP="008209A5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ОКПД 2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6B4CB" w14:textId="77777777" w:rsidR="00EF2218" w:rsidRPr="00BD009B" w:rsidRDefault="00EF2218" w:rsidP="008209A5">
            <w:pPr>
              <w:pStyle w:val="docy"/>
              <w:spacing w:before="0" w:beforeAutospacing="0" w:after="200" w:afterAutospacing="0" w:line="273" w:lineRule="auto"/>
              <w:ind w:left="-118" w:right="-108"/>
              <w:jc w:val="center"/>
              <w:rPr>
                <w:color w:val="000000"/>
              </w:rPr>
            </w:pPr>
            <w:r w:rsidRPr="00BD009B">
              <w:rPr>
                <w:color w:val="000000"/>
              </w:rPr>
              <w:t>Меры применения национального режима (запрет, ограничение, преимущество) в соответствии с ПП 1875 от 23.12.2024</w:t>
            </w:r>
          </w:p>
        </w:tc>
      </w:tr>
      <w:tr w:rsidR="00EF2218" w:rsidRPr="00BD009B" w14:paraId="2FD2158B" w14:textId="77777777" w:rsidTr="008209A5">
        <w:trPr>
          <w:trHeight w:val="465"/>
        </w:trPr>
        <w:tc>
          <w:tcPr>
            <w:tcW w:w="0" w:type="auto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133B1" w14:textId="71247AE2" w:rsidR="00EF2218" w:rsidRPr="00BD009B" w:rsidRDefault="00600C66" w:rsidP="008209A5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95.12</w:t>
            </w:r>
            <w:r w:rsidR="003770D0" w:rsidRPr="00BD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.10.00</w:t>
            </w:r>
            <w:r w:rsidR="00EF2218" w:rsidRPr="00BD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DFDFD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900D7" w14:textId="77777777" w:rsidR="00EF2218" w:rsidRPr="00BD009B" w:rsidRDefault="00EF2218" w:rsidP="008209A5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3" w:name="_GoBack"/>
            <w:bookmarkEnd w:id="13"/>
            <w:r w:rsidRPr="00BD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применяется</w:t>
            </w:r>
          </w:p>
        </w:tc>
      </w:tr>
    </w:tbl>
    <w:p w14:paraId="6AD576AE" w14:textId="77777777" w:rsidR="00EF2218" w:rsidRPr="00BD009B" w:rsidRDefault="00EF2218" w:rsidP="008477DB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</w:rPr>
      </w:pPr>
    </w:p>
    <w:p w14:paraId="5862EBAF" w14:textId="77777777" w:rsidR="00A15AB1" w:rsidRPr="00BD009B" w:rsidRDefault="00A15AB1" w:rsidP="008477DB">
      <w:pPr>
        <w:pStyle w:val="1"/>
        <w:jc w:val="right"/>
        <w:rPr>
          <w:rFonts w:ascii="Times New Roman" w:eastAsia="Times New Roman" w:hAnsi="Times New Roman"/>
          <w:b w:val="0"/>
          <w:color w:val="auto"/>
          <w:sz w:val="24"/>
          <w:szCs w:val="24"/>
        </w:rPr>
      </w:pPr>
      <w:bookmarkStart w:id="14" w:name="_Toc441066384"/>
    </w:p>
    <w:bookmarkEnd w:id="14"/>
    <w:p w14:paraId="65F870D6" w14:textId="77777777" w:rsidR="00556190" w:rsidRPr="00BD009B" w:rsidRDefault="005D0216" w:rsidP="00556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BD009B">
        <w:rPr>
          <w:rFonts w:ascii="Times New Roman" w:hAnsi="Times New Roman" w:cs="Times New Roman"/>
          <w:sz w:val="24"/>
          <w:szCs w:val="24"/>
        </w:rPr>
        <w:br w:type="page"/>
      </w:r>
      <w:r w:rsidR="00556190" w:rsidRPr="00BD009B">
        <w:rPr>
          <w:rFonts w:ascii="Times New Roman" w:hAnsi="Times New Roman" w:cs="Times New Roman"/>
          <w:sz w:val="24"/>
          <w:szCs w:val="24"/>
        </w:rPr>
        <w:t>ЛИСТ СОГЛАСОВАНИЯ:</w:t>
      </w:r>
    </w:p>
    <w:p w14:paraId="070DC0E6" w14:textId="77777777" w:rsidR="00556190" w:rsidRPr="00BD009B" w:rsidRDefault="00556190" w:rsidP="0055619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009B">
        <w:rPr>
          <w:rFonts w:ascii="Times New Roman" w:hAnsi="Times New Roman" w:cs="Times New Roman"/>
          <w:sz w:val="24"/>
          <w:szCs w:val="24"/>
          <w:u w:val="single"/>
        </w:rPr>
        <w:t>Филиал ПАО «</w:t>
      </w:r>
      <w:r w:rsidR="00F734D8" w:rsidRPr="00BD009B">
        <w:rPr>
          <w:rFonts w:ascii="Times New Roman" w:hAnsi="Times New Roman" w:cs="Times New Roman"/>
          <w:sz w:val="24"/>
          <w:szCs w:val="24"/>
          <w:u w:val="single"/>
        </w:rPr>
        <w:t>Россети Центр и Приволжье</w:t>
      </w:r>
      <w:r w:rsidRPr="00BD009B">
        <w:rPr>
          <w:rFonts w:ascii="Times New Roman" w:hAnsi="Times New Roman" w:cs="Times New Roman"/>
          <w:sz w:val="24"/>
          <w:szCs w:val="24"/>
          <w:u w:val="single"/>
        </w:rPr>
        <w:t>»-«Тулэнерго»</w:t>
      </w:r>
    </w:p>
    <w:p w14:paraId="4ED53D04" w14:textId="77777777" w:rsidR="00556190" w:rsidRPr="00BD009B" w:rsidRDefault="00556190" w:rsidP="00556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BD009B">
        <w:rPr>
          <w:rFonts w:ascii="Times New Roman" w:hAnsi="Times New Roman" w:cs="Times New Roman"/>
          <w:sz w:val="24"/>
          <w:szCs w:val="24"/>
        </w:rPr>
        <w:t>СОСТАВИЛ: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268"/>
        <w:gridCol w:w="2126"/>
        <w:gridCol w:w="1560"/>
        <w:gridCol w:w="1446"/>
      </w:tblGrid>
      <w:tr w:rsidR="00556190" w:rsidRPr="00BD009B" w14:paraId="307EA37F" w14:textId="77777777" w:rsidTr="00BD009B">
        <w:tc>
          <w:tcPr>
            <w:tcW w:w="2518" w:type="dxa"/>
            <w:shd w:val="clear" w:color="auto" w:fill="auto"/>
            <w:vAlign w:val="center"/>
          </w:tcPr>
          <w:p w14:paraId="65929519" w14:textId="77777777" w:rsidR="00556190" w:rsidRPr="00BD009B" w:rsidRDefault="00556190" w:rsidP="0071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предприятия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6EC755" w14:textId="77777777" w:rsidR="00556190" w:rsidRPr="00BD009B" w:rsidRDefault="00556190" w:rsidP="0071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Должность исполнителя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E1ED43" w14:textId="63169D86" w:rsidR="00556190" w:rsidRPr="00BD009B" w:rsidRDefault="00556190" w:rsidP="0071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57CD99" w14:textId="77777777" w:rsidR="00556190" w:rsidRPr="00BD009B" w:rsidRDefault="00556190" w:rsidP="0071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4775181" w14:textId="77777777" w:rsidR="00556190" w:rsidRPr="00BD009B" w:rsidRDefault="00556190" w:rsidP="00717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03DFA" w:rsidRPr="00BD009B" w14:paraId="12BDBF2D" w14:textId="77777777" w:rsidTr="00BD009B">
        <w:tc>
          <w:tcPr>
            <w:tcW w:w="2518" w:type="dxa"/>
            <w:shd w:val="clear" w:color="auto" w:fill="auto"/>
          </w:tcPr>
          <w:p w14:paraId="05530C9E" w14:textId="77777777" w:rsidR="00103DFA" w:rsidRPr="00BD009B" w:rsidRDefault="00103DFA" w:rsidP="0010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Филиал ПАО «Россети Центр и Приволжье» - «Тулэнерго»</w:t>
            </w:r>
          </w:p>
        </w:tc>
        <w:tc>
          <w:tcPr>
            <w:tcW w:w="2268" w:type="dxa"/>
            <w:shd w:val="clear" w:color="auto" w:fill="auto"/>
          </w:tcPr>
          <w:p w14:paraId="5E17B5D4" w14:textId="56E5043C" w:rsidR="00103DFA" w:rsidRPr="00BD009B" w:rsidRDefault="00103DFA" w:rsidP="002A3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2A34E2" w:rsidRPr="00BD009B">
              <w:rPr>
                <w:rFonts w:ascii="Times New Roman" w:hAnsi="Times New Roman" w:cs="Times New Roman"/>
                <w:sz w:val="24"/>
                <w:szCs w:val="24"/>
              </w:rPr>
              <w:t>службы эксплуатации</w:t>
            </w: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 xml:space="preserve"> СДТУ и ИТ ДКиТ</w:t>
            </w:r>
            <w:r w:rsidR="002A34E2" w:rsidRPr="00BD0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АСУ</w:t>
            </w:r>
          </w:p>
        </w:tc>
        <w:tc>
          <w:tcPr>
            <w:tcW w:w="2126" w:type="dxa"/>
            <w:shd w:val="clear" w:color="auto" w:fill="auto"/>
          </w:tcPr>
          <w:p w14:paraId="162C62FA" w14:textId="77777777" w:rsidR="00103DFA" w:rsidRPr="00BD009B" w:rsidRDefault="00103DFA" w:rsidP="00103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77B34" w14:textId="3FDDC4E5" w:rsidR="00103DFA" w:rsidRPr="00BD009B" w:rsidRDefault="00103DFA" w:rsidP="00103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Мельников А.А.</w:t>
            </w:r>
          </w:p>
        </w:tc>
        <w:tc>
          <w:tcPr>
            <w:tcW w:w="1560" w:type="dxa"/>
            <w:shd w:val="clear" w:color="auto" w:fill="auto"/>
          </w:tcPr>
          <w:p w14:paraId="0A2E5708" w14:textId="51A320A1" w:rsidR="00103DFA" w:rsidRPr="00BD009B" w:rsidRDefault="00103DFA" w:rsidP="00103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14:paraId="2ECD78EB" w14:textId="77777777" w:rsidR="00103DFA" w:rsidRPr="00BD009B" w:rsidRDefault="00103DFA" w:rsidP="00103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48CE4" w14:textId="64F36985" w:rsidR="00103DFA" w:rsidRPr="00BD009B" w:rsidRDefault="00624429" w:rsidP="0062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__.__.26</w:t>
            </w:r>
          </w:p>
        </w:tc>
      </w:tr>
    </w:tbl>
    <w:p w14:paraId="145BEB9B" w14:textId="77777777" w:rsidR="00556190" w:rsidRPr="00BD009B" w:rsidRDefault="00556190" w:rsidP="008D00DB">
      <w:pPr>
        <w:rPr>
          <w:rFonts w:ascii="Times New Roman" w:hAnsi="Times New Roman" w:cs="Times New Roman"/>
          <w:sz w:val="24"/>
          <w:szCs w:val="24"/>
        </w:rPr>
        <w:sectPr w:rsidR="00556190" w:rsidRPr="00BD009B" w:rsidSect="00BD009B">
          <w:headerReference w:type="default" r:id="rId11"/>
          <w:pgSz w:w="11906" w:h="16838"/>
          <w:pgMar w:top="1134" w:right="851" w:bottom="1134" w:left="1134" w:header="142" w:footer="709" w:gutter="0"/>
          <w:cols w:space="708"/>
          <w:titlePg/>
          <w:docGrid w:linePitch="381"/>
        </w:sectPr>
      </w:pPr>
    </w:p>
    <w:p w14:paraId="7A192C4D" w14:textId="5FF63E65" w:rsidR="00447760" w:rsidRPr="00BD009B" w:rsidRDefault="00447760" w:rsidP="008D00DB">
      <w:pPr>
        <w:pStyle w:val="1"/>
        <w:suppressAutoHyphens/>
        <w:autoSpaceDN w:val="0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bookmarkStart w:id="15" w:name="_Toc233267598"/>
      <w:r w:rsidRPr="00BD009B">
        <w:rPr>
          <w:rFonts w:ascii="Times New Roman" w:hAnsi="Times New Roman"/>
          <w:color w:val="auto"/>
          <w:sz w:val="24"/>
          <w:szCs w:val="24"/>
        </w:rPr>
        <w:t>Приложение № 1</w:t>
      </w:r>
      <w:bookmarkEnd w:id="15"/>
    </w:p>
    <w:p w14:paraId="32C5795D" w14:textId="739FB4A7" w:rsidR="00447760" w:rsidRPr="00BD009B" w:rsidRDefault="00447760" w:rsidP="00447760">
      <w:pPr>
        <w:pStyle w:val="Standard"/>
        <w:ind w:left="34"/>
        <w:jc w:val="right"/>
        <w:rPr>
          <w:rFonts w:cs="Times New Roman"/>
          <w:lang w:val="ru-RU"/>
        </w:rPr>
      </w:pPr>
      <w:r w:rsidRPr="00BD009B">
        <w:rPr>
          <w:rFonts w:cs="Times New Roman"/>
          <w:lang w:val="ru-RU"/>
        </w:rPr>
        <w:t xml:space="preserve">к техническому заданию </w:t>
      </w:r>
      <w:r w:rsidR="00AF41B4" w:rsidRPr="00BD009B">
        <w:rPr>
          <w:rFonts w:cs="Times New Roman"/>
          <w:lang w:val="ru-RU"/>
        </w:rPr>
        <w:t>№</w:t>
      </w:r>
      <w:r w:rsidR="008E4C9E" w:rsidRPr="00BD009B">
        <w:rPr>
          <w:rFonts w:cs="Times New Roman"/>
          <w:lang w:val="ru-RU"/>
        </w:rPr>
        <w:t>2э_71_</w:t>
      </w:r>
      <w:r w:rsidR="003B3335" w:rsidRPr="00BD009B">
        <w:rPr>
          <w:rFonts w:cs="Times New Roman"/>
          <w:lang w:val="ru-RU"/>
        </w:rPr>
        <w:t>71</w:t>
      </w:r>
    </w:p>
    <w:p w14:paraId="5CCDB422" w14:textId="77777777" w:rsidR="00447760" w:rsidRPr="00BD009B" w:rsidRDefault="00447760" w:rsidP="00447760">
      <w:pPr>
        <w:pStyle w:val="a"/>
        <w:numPr>
          <w:ilvl w:val="0"/>
          <w:numId w:val="0"/>
        </w:numPr>
        <w:ind w:left="34"/>
        <w:rPr>
          <w:sz w:val="24"/>
          <w:szCs w:val="24"/>
          <w:lang w:val="ru-RU"/>
        </w:rPr>
      </w:pPr>
    </w:p>
    <w:p w14:paraId="5A8463E7" w14:textId="77777777" w:rsidR="00447760" w:rsidRPr="00BD009B" w:rsidRDefault="00447760" w:rsidP="00447760">
      <w:pPr>
        <w:pStyle w:val="Standard"/>
        <w:ind w:left="34"/>
        <w:jc w:val="center"/>
        <w:rPr>
          <w:rFonts w:cs="Times New Roman"/>
          <w:lang w:val="ru-RU"/>
        </w:rPr>
      </w:pPr>
      <w:r w:rsidRPr="00BD009B">
        <w:rPr>
          <w:rFonts w:cs="Times New Roman"/>
          <w:lang w:val="ru-RU"/>
        </w:rPr>
        <w:t>Перечень оборудования</w:t>
      </w:r>
      <w:r w:rsidR="003607BA" w:rsidRPr="00BD009B">
        <w:rPr>
          <w:rFonts w:cs="Times New Roman"/>
          <w:lang w:val="ru-RU"/>
        </w:rPr>
        <w:t>,</w:t>
      </w:r>
      <w:r w:rsidRPr="00BD009B">
        <w:rPr>
          <w:rFonts w:cs="Times New Roman"/>
          <w:lang w:val="ru-RU"/>
        </w:rPr>
        <w:t xml:space="preserve"> подлежащего ремонту</w:t>
      </w:r>
    </w:p>
    <w:p w14:paraId="23F96FCF" w14:textId="77777777" w:rsidR="00447760" w:rsidRPr="00BD009B" w:rsidRDefault="00447760" w:rsidP="00447760">
      <w:pPr>
        <w:pStyle w:val="Standard"/>
        <w:ind w:left="34"/>
        <w:jc w:val="center"/>
        <w:rPr>
          <w:rFonts w:cs="Times New Roman"/>
          <w:lang w:val="ru-RU"/>
        </w:rPr>
      </w:pPr>
    </w:p>
    <w:p w14:paraId="732E3247" w14:textId="77777777" w:rsidR="00B1423B" w:rsidRPr="00BD009B" w:rsidRDefault="00B1423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bookmarkStart w:id="16" w:name="__RefHeading__836_1752605891"/>
      <w:bookmarkStart w:id="17" w:name="_Toc441066385"/>
      <w:bookmarkEnd w:id="16"/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"/>
        <w:gridCol w:w="2847"/>
        <w:gridCol w:w="1899"/>
        <w:gridCol w:w="1762"/>
        <w:gridCol w:w="2712"/>
      </w:tblGrid>
      <w:tr w:rsidR="00BD009B" w:rsidRPr="00BD009B" w14:paraId="7D65647A" w14:textId="01CB21B8" w:rsidTr="00BD009B">
        <w:trPr>
          <w:cantSplit/>
          <w:trHeight w:val="647"/>
          <w:jc w:val="center"/>
        </w:trPr>
        <w:tc>
          <w:tcPr>
            <w:tcW w:w="213" w:type="pct"/>
            <w:vAlign w:val="center"/>
          </w:tcPr>
          <w:p w14:paraId="2B50101B" w14:textId="710F0A49" w:rsidR="002A1C74" w:rsidRPr="00BD009B" w:rsidRDefault="002A1C74" w:rsidP="00BE2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478" w:type="pct"/>
            <w:noWrap/>
            <w:vAlign w:val="center"/>
          </w:tcPr>
          <w:p w14:paraId="3986A77D" w14:textId="77777777" w:rsidR="002A1C74" w:rsidRPr="00BD009B" w:rsidRDefault="002A1C74" w:rsidP="00281AC2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 (тип, модель)</w:t>
            </w:r>
          </w:p>
        </w:tc>
        <w:tc>
          <w:tcPr>
            <w:tcW w:w="986" w:type="pct"/>
            <w:vAlign w:val="center"/>
          </w:tcPr>
          <w:p w14:paraId="7DD42B6A" w14:textId="77777777" w:rsidR="002A1C74" w:rsidRPr="00BD009B" w:rsidRDefault="002A1C74" w:rsidP="00281AC2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Производитель оборудования</w:t>
            </w:r>
          </w:p>
        </w:tc>
        <w:tc>
          <w:tcPr>
            <w:tcW w:w="915" w:type="pct"/>
          </w:tcPr>
          <w:p w14:paraId="36153126" w14:textId="10BA0E58" w:rsidR="002A1C74" w:rsidRPr="00BD009B" w:rsidRDefault="002A1C74" w:rsidP="00281AC2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оборудования </w:t>
            </w:r>
          </w:p>
        </w:tc>
        <w:tc>
          <w:tcPr>
            <w:tcW w:w="1408" w:type="pct"/>
            <w:vAlign w:val="center"/>
          </w:tcPr>
          <w:p w14:paraId="4F928CE0" w14:textId="17A1D280" w:rsidR="002A1C74" w:rsidRPr="00BD009B" w:rsidRDefault="002A1C74" w:rsidP="00281AC2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работ</w:t>
            </w:r>
          </w:p>
        </w:tc>
      </w:tr>
      <w:tr w:rsidR="00BD009B" w:rsidRPr="00BD009B" w14:paraId="23A616DD" w14:textId="77777777" w:rsidTr="00BD009B">
        <w:trPr>
          <w:cantSplit/>
          <w:trHeight w:val="293"/>
          <w:jc w:val="center"/>
        </w:trPr>
        <w:tc>
          <w:tcPr>
            <w:tcW w:w="213" w:type="pct"/>
            <w:vMerge w:val="restart"/>
            <w:vAlign w:val="center"/>
          </w:tcPr>
          <w:p w14:paraId="23471C44" w14:textId="3AF8B5CD" w:rsidR="002A1C74" w:rsidRPr="00BD009B" w:rsidRDefault="002A1C74" w:rsidP="006F75F5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pct"/>
            <w:vMerge w:val="restart"/>
          </w:tcPr>
          <w:p w14:paraId="177382A0" w14:textId="77777777" w:rsidR="002A1C74" w:rsidRPr="00BD009B" w:rsidRDefault="002A1C74" w:rsidP="006F75F5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41D5D" w14:textId="06C23E19" w:rsidR="002A1C74" w:rsidRPr="00BD009B" w:rsidRDefault="002A1C74" w:rsidP="006F75F5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Nateks</w:t>
            </w:r>
            <w:proofErr w:type="spellEnd"/>
            <w:r w:rsidRPr="00BD009B">
              <w:rPr>
                <w:rFonts w:ascii="Times New Roman" w:hAnsi="Times New Roman" w:cs="Times New Roman"/>
                <w:sz w:val="24"/>
                <w:szCs w:val="24"/>
              </w:rPr>
              <w:t xml:space="preserve"> VoiceCom220, голосовой шлюз, 2 слота расширения, SIP,AC, 220В 50Гц</w:t>
            </w:r>
          </w:p>
        </w:tc>
        <w:tc>
          <w:tcPr>
            <w:tcW w:w="986" w:type="pct"/>
            <w:vMerge w:val="restart"/>
          </w:tcPr>
          <w:p w14:paraId="45AA5017" w14:textId="77777777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76F9E" w14:textId="6BD3AE2C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 xml:space="preserve">НТЦ </w:t>
            </w:r>
            <w:proofErr w:type="spellStart"/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Натекс</w:t>
            </w:r>
            <w:proofErr w:type="spellEnd"/>
          </w:p>
        </w:tc>
        <w:tc>
          <w:tcPr>
            <w:tcW w:w="915" w:type="pct"/>
            <w:vMerge w:val="restart"/>
          </w:tcPr>
          <w:p w14:paraId="60306D3F" w14:textId="77777777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29486" w14:textId="3131D7CC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14:paraId="484203E6" w14:textId="6B9D8209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pct"/>
            <w:vAlign w:val="center"/>
          </w:tcPr>
          <w:p w14:paraId="279C6001" w14:textId="26D3DA25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BD009B" w:rsidRPr="00BD009B" w14:paraId="50671736" w14:textId="77777777" w:rsidTr="00BD009B">
        <w:trPr>
          <w:cantSplit/>
          <w:trHeight w:val="293"/>
          <w:jc w:val="center"/>
        </w:trPr>
        <w:tc>
          <w:tcPr>
            <w:tcW w:w="213" w:type="pct"/>
            <w:vMerge/>
            <w:vAlign w:val="center"/>
          </w:tcPr>
          <w:p w14:paraId="3F18F425" w14:textId="77777777" w:rsidR="002A1C74" w:rsidRPr="00BD009B" w:rsidRDefault="002A1C74" w:rsidP="00C06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pct"/>
            <w:vMerge/>
          </w:tcPr>
          <w:p w14:paraId="3B5B163E" w14:textId="77777777" w:rsidR="002A1C74" w:rsidRPr="00BD009B" w:rsidRDefault="002A1C74" w:rsidP="00C06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14:paraId="30712A75" w14:textId="77777777" w:rsidR="002A1C74" w:rsidRPr="00BD009B" w:rsidRDefault="002A1C74" w:rsidP="00C06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pct"/>
            <w:vMerge/>
          </w:tcPr>
          <w:p w14:paraId="00768D7E" w14:textId="77777777" w:rsidR="002A1C74" w:rsidRPr="00BD009B" w:rsidRDefault="002A1C74" w:rsidP="00C06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pct"/>
            <w:vAlign w:val="center"/>
          </w:tcPr>
          <w:p w14:paraId="5F1EDD15" w14:textId="2472D16A" w:rsidR="002A1C74" w:rsidRPr="00BD009B" w:rsidRDefault="002A1C74" w:rsidP="00C06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Ремонт 2 категории</w:t>
            </w:r>
          </w:p>
        </w:tc>
      </w:tr>
      <w:tr w:rsidR="00BD009B" w:rsidRPr="00BD009B" w14:paraId="1F47B9D0" w14:textId="77777777" w:rsidTr="00BD009B">
        <w:trPr>
          <w:cantSplit/>
          <w:trHeight w:val="293"/>
          <w:jc w:val="center"/>
        </w:trPr>
        <w:tc>
          <w:tcPr>
            <w:tcW w:w="213" w:type="pct"/>
            <w:vMerge w:val="restart"/>
            <w:vAlign w:val="center"/>
          </w:tcPr>
          <w:p w14:paraId="1CBD5605" w14:textId="61015D5E" w:rsidR="002A1C74" w:rsidRPr="00BD009B" w:rsidRDefault="002A1C74" w:rsidP="006F75F5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pct"/>
            <w:vMerge w:val="restart"/>
          </w:tcPr>
          <w:p w14:paraId="18F8FA1B" w14:textId="77777777" w:rsidR="002A1C74" w:rsidRPr="00BD009B" w:rsidRDefault="002A1C74" w:rsidP="006F75F5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9B976" w14:textId="250441A1" w:rsidR="002A1C74" w:rsidRPr="00BD009B" w:rsidRDefault="002A1C74" w:rsidP="006F75F5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 xml:space="preserve">FG-ACE-VC-115-2, голосовой шлюз, 4xFXS, 1xWAN, 4xLAN </w:t>
            </w:r>
            <w:proofErr w:type="spellStart"/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Switch</w:t>
            </w:r>
            <w:proofErr w:type="spellEnd"/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, SIP</w:t>
            </w:r>
          </w:p>
        </w:tc>
        <w:tc>
          <w:tcPr>
            <w:tcW w:w="986" w:type="pct"/>
            <w:vMerge w:val="restart"/>
          </w:tcPr>
          <w:p w14:paraId="69220D48" w14:textId="77777777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8D268" w14:textId="16417B40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 xml:space="preserve">НТЦ </w:t>
            </w:r>
            <w:proofErr w:type="spellStart"/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Натекс</w:t>
            </w:r>
            <w:proofErr w:type="spellEnd"/>
          </w:p>
          <w:p w14:paraId="726CADD2" w14:textId="535B8421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pct"/>
            <w:vMerge w:val="restart"/>
          </w:tcPr>
          <w:p w14:paraId="6CC54C43" w14:textId="77777777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5435D" w14:textId="006CE622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  <w:p w14:paraId="4E5535D8" w14:textId="16DCD99E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pct"/>
            <w:vAlign w:val="center"/>
          </w:tcPr>
          <w:p w14:paraId="35FF7051" w14:textId="77777777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BD009B" w:rsidRPr="00BD009B" w14:paraId="16E52AB3" w14:textId="77777777" w:rsidTr="00BD009B">
        <w:trPr>
          <w:cantSplit/>
          <w:trHeight w:val="490"/>
          <w:jc w:val="center"/>
        </w:trPr>
        <w:tc>
          <w:tcPr>
            <w:tcW w:w="213" w:type="pct"/>
            <w:vMerge/>
            <w:vAlign w:val="center"/>
          </w:tcPr>
          <w:p w14:paraId="1DB02CEB" w14:textId="77777777" w:rsidR="002A1C74" w:rsidRPr="00BD009B" w:rsidRDefault="002A1C74" w:rsidP="00C06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pct"/>
            <w:vMerge/>
          </w:tcPr>
          <w:p w14:paraId="0AB7EA5F" w14:textId="77777777" w:rsidR="002A1C74" w:rsidRPr="00BD009B" w:rsidRDefault="002A1C74" w:rsidP="00C06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14:paraId="4CA6FE6D" w14:textId="77777777" w:rsidR="002A1C74" w:rsidRPr="00BD009B" w:rsidRDefault="002A1C74" w:rsidP="00C06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pct"/>
            <w:vMerge/>
          </w:tcPr>
          <w:p w14:paraId="3D7B731D" w14:textId="77777777" w:rsidR="002A1C74" w:rsidRPr="00BD009B" w:rsidRDefault="002A1C74" w:rsidP="00C06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pct"/>
            <w:vAlign w:val="center"/>
          </w:tcPr>
          <w:p w14:paraId="43FBFF5E" w14:textId="6C748B53" w:rsidR="002A1C74" w:rsidRPr="00BD009B" w:rsidRDefault="002A1C74" w:rsidP="00C06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Ремонт 3 категории</w:t>
            </w:r>
          </w:p>
        </w:tc>
      </w:tr>
      <w:tr w:rsidR="00BD009B" w:rsidRPr="00BD009B" w14:paraId="0B883911" w14:textId="77777777" w:rsidTr="00BD009B">
        <w:trPr>
          <w:cantSplit/>
          <w:trHeight w:val="293"/>
          <w:jc w:val="center"/>
        </w:trPr>
        <w:tc>
          <w:tcPr>
            <w:tcW w:w="213" w:type="pct"/>
            <w:vMerge w:val="restart"/>
            <w:vAlign w:val="center"/>
          </w:tcPr>
          <w:p w14:paraId="0FE59791" w14:textId="76CE7C7F" w:rsidR="002A1C74" w:rsidRPr="00BD009B" w:rsidRDefault="002A1C74" w:rsidP="006F75F5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8" w:type="pct"/>
            <w:vMerge w:val="restart"/>
          </w:tcPr>
          <w:p w14:paraId="49FBA1AB" w14:textId="77777777" w:rsidR="002A1C74" w:rsidRPr="00BD009B" w:rsidRDefault="002A1C74" w:rsidP="006F75F5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441BB" w14:textId="2E6D3114" w:rsidR="002A1C74" w:rsidRPr="00BD009B" w:rsidRDefault="002A1C74" w:rsidP="006F75F5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 xml:space="preserve">FG-ACE-VC-110-2, голосовой шлюз, 2xFXS, 1xWAN, 4xLAN </w:t>
            </w:r>
            <w:proofErr w:type="spellStart"/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Switch</w:t>
            </w:r>
            <w:proofErr w:type="spellEnd"/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, SIP</w:t>
            </w:r>
          </w:p>
        </w:tc>
        <w:tc>
          <w:tcPr>
            <w:tcW w:w="986" w:type="pct"/>
            <w:vMerge w:val="restart"/>
          </w:tcPr>
          <w:p w14:paraId="3461EBD6" w14:textId="77777777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A9BA5" w14:textId="42683FBC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 xml:space="preserve">НТЦ </w:t>
            </w:r>
            <w:proofErr w:type="spellStart"/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Натекс</w:t>
            </w:r>
            <w:proofErr w:type="spellEnd"/>
          </w:p>
        </w:tc>
        <w:tc>
          <w:tcPr>
            <w:tcW w:w="915" w:type="pct"/>
            <w:vMerge w:val="restart"/>
          </w:tcPr>
          <w:p w14:paraId="59321FDA" w14:textId="77777777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1D464" w14:textId="2B46E0FD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  <w:tc>
          <w:tcPr>
            <w:tcW w:w="1408" w:type="pct"/>
            <w:vAlign w:val="center"/>
          </w:tcPr>
          <w:p w14:paraId="55BDFD28" w14:textId="77777777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BD009B" w:rsidRPr="00BD009B" w14:paraId="58B07156" w14:textId="77777777" w:rsidTr="00BD009B">
        <w:trPr>
          <w:cantSplit/>
          <w:trHeight w:val="293"/>
          <w:jc w:val="center"/>
        </w:trPr>
        <w:tc>
          <w:tcPr>
            <w:tcW w:w="213" w:type="pct"/>
            <w:vMerge/>
            <w:vAlign w:val="center"/>
          </w:tcPr>
          <w:p w14:paraId="0401FA46" w14:textId="77777777" w:rsidR="002A1C74" w:rsidRPr="00BD009B" w:rsidRDefault="002A1C74" w:rsidP="00002D21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pct"/>
            <w:vMerge/>
            <w:vAlign w:val="center"/>
          </w:tcPr>
          <w:p w14:paraId="5AEB12A4" w14:textId="77777777" w:rsidR="002A1C74" w:rsidRPr="00BD009B" w:rsidRDefault="002A1C74" w:rsidP="00002D2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  <w:vAlign w:val="center"/>
          </w:tcPr>
          <w:p w14:paraId="0736F4CC" w14:textId="77777777" w:rsidR="002A1C74" w:rsidRPr="00BD009B" w:rsidRDefault="002A1C74" w:rsidP="00002D2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pct"/>
            <w:vMerge/>
          </w:tcPr>
          <w:p w14:paraId="6259FA11" w14:textId="77777777" w:rsidR="002A1C74" w:rsidRPr="00BD009B" w:rsidRDefault="002A1C74" w:rsidP="00002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pct"/>
            <w:vAlign w:val="center"/>
          </w:tcPr>
          <w:p w14:paraId="30DB54B7" w14:textId="1F5B5834" w:rsidR="002A1C74" w:rsidRPr="00BD009B" w:rsidRDefault="002A1C74" w:rsidP="007D4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Ремонт 1 категории</w:t>
            </w:r>
          </w:p>
        </w:tc>
      </w:tr>
      <w:tr w:rsidR="00BD009B" w:rsidRPr="00BD009B" w14:paraId="27668E1F" w14:textId="77777777" w:rsidTr="00BD009B">
        <w:trPr>
          <w:cantSplit/>
          <w:trHeight w:val="293"/>
          <w:jc w:val="center"/>
        </w:trPr>
        <w:tc>
          <w:tcPr>
            <w:tcW w:w="213" w:type="pct"/>
            <w:vMerge w:val="restart"/>
            <w:vAlign w:val="center"/>
          </w:tcPr>
          <w:p w14:paraId="483057BA" w14:textId="34C66091" w:rsidR="002A1C74" w:rsidRPr="00BD009B" w:rsidRDefault="007242A5" w:rsidP="006F75F5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pct"/>
            <w:vMerge w:val="restart"/>
          </w:tcPr>
          <w:p w14:paraId="01A24714" w14:textId="77777777" w:rsidR="002A1C74" w:rsidRPr="00BD009B" w:rsidRDefault="002A1C74" w:rsidP="006F75F5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D68D6" w14:textId="72486BEF" w:rsidR="002A1C74" w:rsidRPr="00BD009B" w:rsidRDefault="002A1C74" w:rsidP="00DE4272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FG-FOM4E-RM, V1, Оптический (1+0) мультиплексор для передачи 4* Е1 и 1*FE, с возможностью установки модулей расширения 4Е1.</w:t>
            </w:r>
          </w:p>
        </w:tc>
        <w:tc>
          <w:tcPr>
            <w:tcW w:w="986" w:type="pct"/>
            <w:vMerge w:val="restart"/>
          </w:tcPr>
          <w:p w14:paraId="50FBB7C7" w14:textId="77777777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63105" w14:textId="77777777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 xml:space="preserve">НТЦ </w:t>
            </w:r>
            <w:proofErr w:type="spellStart"/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Натекс</w:t>
            </w:r>
            <w:proofErr w:type="spellEnd"/>
          </w:p>
          <w:p w14:paraId="455383F4" w14:textId="77777777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pct"/>
            <w:vMerge w:val="restart"/>
          </w:tcPr>
          <w:p w14:paraId="2FF9FA23" w14:textId="77777777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DEA08" w14:textId="77777777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  <w:p w14:paraId="5F07FC29" w14:textId="77777777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pct"/>
            <w:vAlign w:val="center"/>
          </w:tcPr>
          <w:p w14:paraId="5061A721" w14:textId="77777777" w:rsidR="002A1C74" w:rsidRPr="00BD009B" w:rsidRDefault="002A1C74" w:rsidP="006F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BD009B" w:rsidRPr="00BD009B" w14:paraId="1CF237C5" w14:textId="77777777" w:rsidTr="00BD009B">
        <w:trPr>
          <w:cantSplit/>
          <w:trHeight w:val="490"/>
          <w:jc w:val="center"/>
        </w:trPr>
        <w:tc>
          <w:tcPr>
            <w:tcW w:w="213" w:type="pct"/>
            <w:vMerge/>
            <w:vAlign w:val="center"/>
          </w:tcPr>
          <w:p w14:paraId="24670F09" w14:textId="77777777" w:rsidR="002A1C74" w:rsidRPr="00BD009B" w:rsidRDefault="002A1C74" w:rsidP="00790086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pct"/>
            <w:vMerge/>
          </w:tcPr>
          <w:p w14:paraId="20B88298" w14:textId="77777777" w:rsidR="002A1C74" w:rsidRPr="00BD009B" w:rsidRDefault="002A1C74" w:rsidP="00790086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vMerge/>
          </w:tcPr>
          <w:p w14:paraId="6176CF24" w14:textId="77777777" w:rsidR="002A1C74" w:rsidRPr="00BD009B" w:rsidRDefault="002A1C74" w:rsidP="00790086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pct"/>
            <w:vMerge/>
          </w:tcPr>
          <w:p w14:paraId="25F594B0" w14:textId="77777777" w:rsidR="002A1C74" w:rsidRPr="00BD009B" w:rsidRDefault="002A1C74" w:rsidP="0079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pct"/>
            <w:vAlign w:val="center"/>
          </w:tcPr>
          <w:p w14:paraId="5955DA09" w14:textId="77777777" w:rsidR="002A1C74" w:rsidRPr="00BD009B" w:rsidRDefault="002A1C74" w:rsidP="0079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sz w:val="24"/>
                <w:szCs w:val="24"/>
              </w:rPr>
              <w:t>Ремонт 3 категории</w:t>
            </w:r>
          </w:p>
        </w:tc>
      </w:tr>
    </w:tbl>
    <w:p w14:paraId="10D9B190" w14:textId="77777777" w:rsidR="002A1C74" w:rsidRPr="00BD009B" w:rsidRDefault="002A1C74" w:rsidP="002A1C74">
      <w:pPr>
        <w:pStyle w:val="1"/>
        <w:tabs>
          <w:tab w:val="center" w:pos="5031"/>
          <w:tab w:val="right" w:pos="10063"/>
        </w:tabs>
        <w:suppressAutoHyphens/>
        <w:autoSpaceDN w:val="0"/>
        <w:spacing w:before="120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</w:p>
    <w:p w14:paraId="0306E24E" w14:textId="14D18E4A" w:rsidR="002A1C74" w:rsidRPr="00BD009B" w:rsidRDefault="002A1C74" w:rsidP="002A1C74">
      <w:pPr>
        <w:pStyle w:val="1"/>
        <w:tabs>
          <w:tab w:val="center" w:pos="5031"/>
          <w:tab w:val="right" w:pos="10063"/>
        </w:tabs>
        <w:suppressAutoHyphens/>
        <w:autoSpaceDN w:val="0"/>
        <w:spacing w:before="120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</w:p>
    <w:p w14:paraId="464C671A" w14:textId="7D63AEBF" w:rsidR="002A1C74" w:rsidRPr="00BD009B" w:rsidRDefault="002A1C74" w:rsidP="002A1C7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7433E000" w14:textId="77777777" w:rsidR="002A1C74" w:rsidRPr="00BD009B" w:rsidRDefault="002A1C74" w:rsidP="002A1C7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2C840C4B" w14:textId="77777777" w:rsidR="002A1C74" w:rsidRPr="00BD009B" w:rsidRDefault="002A1C74" w:rsidP="002A1C74">
      <w:pPr>
        <w:pStyle w:val="1"/>
        <w:tabs>
          <w:tab w:val="center" w:pos="5031"/>
          <w:tab w:val="right" w:pos="10063"/>
        </w:tabs>
        <w:suppressAutoHyphens/>
        <w:autoSpaceDN w:val="0"/>
        <w:spacing w:before="120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</w:p>
    <w:p w14:paraId="6F347693" w14:textId="1A5AE807" w:rsidR="00A15AB1" w:rsidRPr="00BD009B" w:rsidRDefault="00A15AB1" w:rsidP="008D00DB">
      <w:pPr>
        <w:pStyle w:val="1"/>
        <w:tabs>
          <w:tab w:val="center" w:pos="5031"/>
          <w:tab w:val="right" w:pos="10063"/>
        </w:tabs>
        <w:suppressAutoHyphens/>
        <w:autoSpaceDN w:val="0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bookmarkStart w:id="18" w:name="_Toc233267599"/>
      <w:r w:rsidRPr="00BD009B">
        <w:rPr>
          <w:rFonts w:ascii="Times New Roman" w:hAnsi="Times New Roman"/>
          <w:color w:val="auto"/>
          <w:sz w:val="24"/>
          <w:szCs w:val="24"/>
        </w:rPr>
        <w:t>Приложение № 2</w:t>
      </w:r>
      <w:bookmarkEnd w:id="17"/>
      <w:bookmarkEnd w:id="18"/>
    </w:p>
    <w:p w14:paraId="4AB5E5C1" w14:textId="0862854C" w:rsidR="00A15AB1" w:rsidRPr="00BD009B" w:rsidRDefault="00A15AB1" w:rsidP="00B2006C">
      <w:pPr>
        <w:pStyle w:val="Standard"/>
        <w:ind w:left="34"/>
        <w:jc w:val="right"/>
        <w:rPr>
          <w:rFonts w:cs="Times New Roman"/>
          <w:lang w:val="ru-RU"/>
        </w:rPr>
      </w:pPr>
      <w:r w:rsidRPr="00BD009B">
        <w:rPr>
          <w:rFonts w:cs="Times New Roman"/>
          <w:lang w:val="ru-RU"/>
        </w:rPr>
        <w:t xml:space="preserve">к техническому заданию </w:t>
      </w:r>
      <w:r w:rsidR="00AF41B4" w:rsidRPr="00BD009B">
        <w:rPr>
          <w:rFonts w:cs="Times New Roman"/>
          <w:lang w:val="ru-RU"/>
        </w:rPr>
        <w:t>№</w:t>
      </w:r>
      <w:r w:rsidR="00DC5CE0" w:rsidRPr="00BD009B">
        <w:rPr>
          <w:rFonts w:cs="Times New Roman"/>
          <w:lang w:val="ru-RU"/>
        </w:rPr>
        <w:t>2э_71_71</w:t>
      </w:r>
    </w:p>
    <w:p w14:paraId="3F3BFCCC" w14:textId="77777777" w:rsidR="00A15AB1" w:rsidRPr="00BD009B" w:rsidRDefault="00A15AB1" w:rsidP="00A15AB1">
      <w:pPr>
        <w:pStyle w:val="Standard"/>
        <w:keepLines/>
        <w:suppressLineNumbers/>
        <w:tabs>
          <w:tab w:val="left" w:pos="176"/>
          <w:tab w:val="left" w:pos="318"/>
          <w:tab w:val="left" w:pos="601"/>
        </w:tabs>
        <w:ind w:left="34"/>
        <w:jc w:val="right"/>
        <w:rPr>
          <w:rFonts w:cs="Times New Roman"/>
          <w:lang w:val="ru-RU"/>
        </w:rPr>
      </w:pPr>
    </w:p>
    <w:p w14:paraId="7B5DF639" w14:textId="77777777" w:rsidR="00A15AB1" w:rsidRPr="00BD009B" w:rsidRDefault="00A15AB1" w:rsidP="00A15AB1">
      <w:pPr>
        <w:pStyle w:val="Standard"/>
        <w:keepLines/>
        <w:suppressLineNumbers/>
        <w:tabs>
          <w:tab w:val="left" w:pos="176"/>
          <w:tab w:val="left" w:pos="318"/>
          <w:tab w:val="left" w:pos="601"/>
        </w:tabs>
        <w:ind w:left="34"/>
        <w:jc w:val="center"/>
        <w:rPr>
          <w:rFonts w:cs="Times New Roman"/>
          <w:b/>
          <w:lang w:val="ru-RU"/>
        </w:rPr>
      </w:pPr>
      <w:r w:rsidRPr="00BD009B">
        <w:rPr>
          <w:rFonts w:cs="Times New Roman"/>
          <w:b/>
          <w:lang w:val="ru-RU"/>
        </w:rPr>
        <w:t>Спецификация ремонтных работ</w:t>
      </w:r>
    </w:p>
    <w:p w14:paraId="5EBBD9EC" w14:textId="77777777" w:rsidR="00A15AB1" w:rsidRPr="00BD009B" w:rsidRDefault="00A15AB1" w:rsidP="00A15AB1">
      <w:pPr>
        <w:pStyle w:val="Standard"/>
        <w:keepLines/>
        <w:suppressLineNumbers/>
        <w:tabs>
          <w:tab w:val="left" w:pos="176"/>
          <w:tab w:val="left" w:pos="318"/>
          <w:tab w:val="left" w:pos="601"/>
        </w:tabs>
        <w:ind w:left="34"/>
        <w:jc w:val="center"/>
        <w:rPr>
          <w:rFonts w:cs="Times New Roman"/>
          <w:b/>
          <w:lang w:val="ru-RU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513"/>
      </w:tblGrid>
      <w:tr w:rsidR="00993C1E" w:rsidRPr="00BD009B" w14:paraId="3C81917D" w14:textId="77777777" w:rsidTr="00BD009B">
        <w:tc>
          <w:tcPr>
            <w:tcW w:w="2268" w:type="dxa"/>
            <w:vAlign w:val="center"/>
          </w:tcPr>
          <w:p w14:paraId="67A41E41" w14:textId="77777777" w:rsidR="00993C1E" w:rsidRPr="00BD009B" w:rsidRDefault="00993C1E" w:rsidP="00AA6D70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и категория сложности работ</w:t>
            </w:r>
          </w:p>
        </w:tc>
        <w:tc>
          <w:tcPr>
            <w:tcW w:w="7513" w:type="dxa"/>
            <w:vAlign w:val="center"/>
          </w:tcPr>
          <w:p w14:paraId="1E29968E" w14:textId="77777777" w:rsidR="00993C1E" w:rsidRPr="00BD009B" w:rsidRDefault="00993C1E" w:rsidP="00AA6D70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</w:t>
            </w:r>
          </w:p>
        </w:tc>
      </w:tr>
      <w:tr w:rsidR="00993C1E" w:rsidRPr="00BD009B" w14:paraId="013FBC10" w14:textId="77777777" w:rsidTr="00BD009B">
        <w:tc>
          <w:tcPr>
            <w:tcW w:w="2268" w:type="dxa"/>
            <w:vAlign w:val="center"/>
          </w:tcPr>
          <w:p w14:paraId="51B74253" w14:textId="77777777" w:rsidR="00993C1E" w:rsidRPr="00BD009B" w:rsidRDefault="00993C1E" w:rsidP="00AA6D70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оборудования</w:t>
            </w:r>
          </w:p>
        </w:tc>
        <w:tc>
          <w:tcPr>
            <w:tcW w:w="7513" w:type="dxa"/>
            <w:vAlign w:val="center"/>
          </w:tcPr>
          <w:p w14:paraId="7E7842CA" w14:textId="67F2AA95" w:rsidR="00993C1E" w:rsidRPr="00BD009B" w:rsidRDefault="00993C1E" w:rsidP="008E4C9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проведение первичной диагностики оборудования и локализация неисправностей устройства;</w:t>
            </w:r>
          </w:p>
          <w:p w14:paraId="66A73B03" w14:textId="6BB2A048" w:rsidR="00993C1E" w:rsidRPr="00BD009B" w:rsidRDefault="00993C1E" w:rsidP="008E4C9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определение степени годности к восстановлению и дальнейшей эксплуатации</w:t>
            </w:r>
          </w:p>
          <w:p w14:paraId="1852D232" w14:textId="77777777" w:rsidR="00993C1E" w:rsidRPr="00BD009B" w:rsidRDefault="00993C1E" w:rsidP="008E4C9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выдача заключения о техническом состоянии устройства (в случае непригодности к восстановлению – актом технического состояния, после проведения сервисного обслуживания – отметкой в паспорте)</w:t>
            </w:r>
          </w:p>
          <w:p w14:paraId="388FD734" w14:textId="569B2121" w:rsidR="000C7D3B" w:rsidRPr="00BD009B" w:rsidRDefault="000C7D3B" w:rsidP="000C7D3B">
            <w:pPr>
              <w:pStyle w:val="22"/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93C1E" w:rsidRPr="00BD009B" w14:paraId="31A0F991" w14:textId="77777777" w:rsidTr="00BD009B">
        <w:tc>
          <w:tcPr>
            <w:tcW w:w="2268" w:type="dxa"/>
          </w:tcPr>
          <w:p w14:paraId="051E60F2" w14:textId="77777777" w:rsidR="00993C1E" w:rsidRPr="00BD009B" w:rsidRDefault="00993C1E" w:rsidP="00AA6D70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</w:t>
            </w:r>
          </w:p>
          <w:p w14:paraId="7979E10E" w14:textId="77777777" w:rsidR="00993C1E" w:rsidRPr="00BD009B" w:rsidRDefault="00993C1E" w:rsidP="00AA6D70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категории сложности</w:t>
            </w:r>
          </w:p>
        </w:tc>
        <w:tc>
          <w:tcPr>
            <w:tcW w:w="7513" w:type="dxa"/>
          </w:tcPr>
          <w:p w14:paraId="53BBC3D0" w14:textId="12E8AA13" w:rsidR="00993C1E" w:rsidRPr="00BD009B" w:rsidRDefault="00993C1E" w:rsidP="008E4C9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>устранение отдельных неисправностей, влияющих на характеристики аппаратуры и не определяющих общую работоспособность;</w:t>
            </w:r>
          </w:p>
          <w:p w14:paraId="6553E88A" w14:textId="073E1629" w:rsidR="00993C1E" w:rsidRPr="00BD009B" w:rsidRDefault="00993C1E" w:rsidP="008E4C9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выявление и замена неисправных </w:t>
            </w:r>
            <w:proofErr w:type="spellStart"/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неблочных</w:t>
            </w:r>
            <w:proofErr w:type="spellEnd"/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элементов (замена плавкой вставки, шнура питания, </w:t>
            </w:r>
            <w:proofErr w:type="spellStart"/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>клеммной</w:t>
            </w:r>
            <w:proofErr w:type="spellEnd"/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колодки, крепежных деталей, кабельных вводов);</w:t>
            </w:r>
          </w:p>
          <w:p w14:paraId="5F0CD823" w14:textId="7469304D" w:rsidR="00993C1E" w:rsidRPr="00BD009B" w:rsidRDefault="00993C1E" w:rsidP="008E4C9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>восстановление настроек оборудования;</w:t>
            </w:r>
          </w:p>
          <w:p w14:paraId="0ACCA709" w14:textId="3861E4D3" w:rsidR="00993C1E" w:rsidRPr="00BD009B" w:rsidRDefault="00993C1E" w:rsidP="008E4C9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настройка параметров и проверка функционирования устройства</w:t>
            </w:r>
          </w:p>
          <w:p w14:paraId="22C52C29" w14:textId="77777777" w:rsidR="00993C1E" w:rsidRPr="00BD009B" w:rsidRDefault="00993C1E" w:rsidP="008E4C9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поверка устройства</w:t>
            </w:r>
          </w:p>
          <w:p w14:paraId="6830C275" w14:textId="066D1B83" w:rsidR="000C7D3B" w:rsidRPr="00BD009B" w:rsidRDefault="000C7D3B" w:rsidP="000C7D3B">
            <w:pPr>
              <w:pStyle w:val="22"/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3C1E" w:rsidRPr="00BD009B" w14:paraId="52E4C914" w14:textId="77777777" w:rsidTr="00BD009B">
        <w:tc>
          <w:tcPr>
            <w:tcW w:w="2268" w:type="dxa"/>
          </w:tcPr>
          <w:p w14:paraId="0792FB35" w14:textId="77777777" w:rsidR="00993C1E" w:rsidRPr="00BD009B" w:rsidRDefault="00993C1E" w:rsidP="00AA6D70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</w:t>
            </w:r>
          </w:p>
          <w:p w14:paraId="2CBBD754" w14:textId="77777777" w:rsidR="00993C1E" w:rsidRPr="00BD009B" w:rsidRDefault="00993C1E" w:rsidP="00AA6D70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категории сложности</w:t>
            </w:r>
          </w:p>
        </w:tc>
        <w:tc>
          <w:tcPr>
            <w:tcW w:w="7513" w:type="dxa"/>
          </w:tcPr>
          <w:p w14:paraId="3D407866" w14:textId="77777777" w:rsidR="00993C1E" w:rsidRPr="00BD009B" w:rsidRDefault="00993C1E" w:rsidP="00AA6D7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i/>
                <w:sz w:val="24"/>
                <w:szCs w:val="24"/>
              </w:rPr>
              <w:t>Включает в себя работы по ремонту 1 категории сложности, а также:</w:t>
            </w:r>
          </w:p>
          <w:p w14:paraId="6D57B473" w14:textId="3DE17011" w:rsidR="00993C1E" w:rsidRPr="00BD009B" w:rsidRDefault="00993C1E" w:rsidP="008E4C9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выявление и замена неисправных блочных компонентов (модулей интерфейсов, элементов входных цепей, дисплея, блока питания), проверка их характеристик;</w:t>
            </w:r>
          </w:p>
          <w:p w14:paraId="7D66AFBB" w14:textId="5BEEE937" w:rsidR="00993C1E" w:rsidRPr="00BD009B" w:rsidRDefault="00993C1E" w:rsidP="008E4C9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замена поврежденных деталей, восстановление проводящих дорожек печатных плат, </w:t>
            </w:r>
            <w:proofErr w:type="spellStart"/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пропайка</w:t>
            </w:r>
            <w:proofErr w:type="spellEnd"/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элементов э</w:t>
            </w:r>
            <w:r w:rsidR="000C7D3B"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лектронной схемы</w:t>
            </w:r>
          </w:p>
          <w:p w14:paraId="58B27FFC" w14:textId="6139B1CB" w:rsidR="000C7D3B" w:rsidRPr="00BD009B" w:rsidRDefault="000C7D3B" w:rsidP="000C7D3B">
            <w:pPr>
              <w:pStyle w:val="22"/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3C1E" w:rsidRPr="00BD009B" w14:paraId="7BBE6B3B" w14:textId="77777777" w:rsidTr="00BD009B">
        <w:tc>
          <w:tcPr>
            <w:tcW w:w="2268" w:type="dxa"/>
          </w:tcPr>
          <w:p w14:paraId="2E02D8A3" w14:textId="77777777" w:rsidR="00993C1E" w:rsidRPr="00BD009B" w:rsidRDefault="00993C1E" w:rsidP="00AA6D70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</w:t>
            </w:r>
          </w:p>
          <w:p w14:paraId="3E3DACEC" w14:textId="77777777" w:rsidR="00993C1E" w:rsidRPr="00BD009B" w:rsidRDefault="00993C1E" w:rsidP="00AA6D70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категории сложности</w:t>
            </w:r>
          </w:p>
        </w:tc>
        <w:tc>
          <w:tcPr>
            <w:tcW w:w="7513" w:type="dxa"/>
          </w:tcPr>
          <w:p w14:paraId="5F1FAD0E" w14:textId="77777777" w:rsidR="00993C1E" w:rsidRPr="00BD009B" w:rsidRDefault="00993C1E" w:rsidP="00AA6D7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i/>
                <w:sz w:val="24"/>
                <w:szCs w:val="24"/>
              </w:rPr>
              <w:t>Включает в себя работы по ремонту 2 категории сложности, а также:</w:t>
            </w:r>
          </w:p>
          <w:p w14:paraId="5D3ECB53" w14:textId="77777777" w:rsidR="00993C1E" w:rsidRPr="00BD009B" w:rsidRDefault="00993C1E" w:rsidP="00993C1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выявление и замена неисправных основных элементов;</w:t>
            </w:r>
          </w:p>
          <w:p w14:paraId="4D0B15CE" w14:textId="77777777" w:rsidR="00993C1E" w:rsidRPr="00BD009B" w:rsidRDefault="00993C1E" w:rsidP="00993C1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настройка на заданные параметры;</w:t>
            </w:r>
          </w:p>
          <w:p w14:paraId="3D5053D5" w14:textId="77777777" w:rsidR="00993C1E" w:rsidRPr="00BD009B" w:rsidRDefault="00993C1E" w:rsidP="00993C1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>сборка устройства;</w:t>
            </w:r>
          </w:p>
          <w:p w14:paraId="0C6AFF0D" w14:textId="372DBE67" w:rsidR="00993C1E" w:rsidRPr="00BD009B" w:rsidRDefault="00993C1E" w:rsidP="00993C1E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провер</w:t>
            </w:r>
            <w:r w:rsidR="000C7D3B" w:rsidRPr="00BD009B">
              <w:rPr>
                <w:rFonts w:ascii="Times New Roman" w:hAnsi="Times New Roman" w:cs="Times New Roman"/>
                <w:b w:val="0"/>
                <w:sz w:val="24"/>
                <w:szCs w:val="24"/>
              </w:rPr>
              <w:t>ка работоспособности аппаратуры</w:t>
            </w:r>
          </w:p>
          <w:p w14:paraId="4DACDD9B" w14:textId="13E9D3B2" w:rsidR="000C7D3B" w:rsidRPr="00BD009B" w:rsidRDefault="000C7D3B" w:rsidP="000C7D3B">
            <w:pPr>
              <w:pStyle w:val="22"/>
              <w:shd w:val="clear" w:color="auto" w:fill="auto"/>
              <w:tabs>
                <w:tab w:val="left" w:pos="149"/>
              </w:tabs>
              <w:spacing w:line="274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5324B42A" w14:textId="77777777" w:rsidR="00993C1E" w:rsidRPr="00BD009B" w:rsidRDefault="00993C1E" w:rsidP="00A15AB1">
      <w:pPr>
        <w:pStyle w:val="Standard"/>
        <w:keepLines/>
        <w:suppressLineNumbers/>
        <w:tabs>
          <w:tab w:val="left" w:pos="176"/>
          <w:tab w:val="left" w:pos="318"/>
          <w:tab w:val="left" w:pos="601"/>
        </w:tabs>
        <w:ind w:left="34"/>
        <w:jc w:val="center"/>
        <w:rPr>
          <w:rFonts w:cs="Times New Roman"/>
          <w:b/>
        </w:rPr>
      </w:pPr>
    </w:p>
    <w:p w14:paraId="740D6333" w14:textId="2E435957" w:rsidR="000E3859" w:rsidRPr="00BD009B" w:rsidRDefault="000E3859" w:rsidP="00993C1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sectPr w:rsidR="000E3859" w:rsidRPr="00BD009B" w:rsidSect="00BD009B">
      <w:headerReference w:type="default" r:id="rId12"/>
      <w:footerReference w:type="default" r:id="rId13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AFE07" w14:textId="77777777" w:rsidR="00C433E7" w:rsidRDefault="00C433E7">
      <w:pPr>
        <w:spacing w:after="0" w:line="240" w:lineRule="auto"/>
      </w:pPr>
      <w:r>
        <w:separator/>
      </w:r>
    </w:p>
  </w:endnote>
  <w:endnote w:type="continuationSeparator" w:id="0">
    <w:p w14:paraId="4D8C01EE" w14:textId="77777777" w:rsidR="00C433E7" w:rsidRDefault="00C43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AFE52" w14:textId="77777777" w:rsidR="00722538" w:rsidRDefault="00722538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89A34" w14:textId="77777777" w:rsidR="00C433E7" w:rsidRDefault="00C433E7">
      <w:pPr>
        <w:spacing w:after="0" w:line="240" w:lineRule="auto"/>
      </w:pPr>
      <w:r>
        <w:separator/>
      </w:r>
    </w:p>
  </w:footnote>
  <w:footnote w:type="continuationSeparator" w:id="0">
    <w:p w14:paraId="27C83165" w14:textId="77777777" w:rsidR="00C433E7" w:rsidRDefault="00C43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175D7" w14:textId="0EF9A848" w:rsidR="00556190" w:rsidRDefault="00556190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0C66">
      <w:rPr>
        <w:noProof/>
      </w:rPr>
      <w:t>3</w:t>
    </w:r>
    <w:r>
      <w:fldChar w:fldCharType="end"/>
    </w:r>
  </w:p>
  <w:p w14:paraId="60529E1B" w14:textId="77777777" w:rsidR="00556190" w:rsidRDefault="0055619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03896" w14:textId="58937D2E" w:rsidR="00722538" w:rsidRDefault="00722538">
    <w:pPr>
      <w:pStyle w:val="ab"/>
      <w:jc w:val="center"/>
      <w:rPr>
        <w:sz w:val="24"/>
        <w:szCs w:val="24"/>
      </w:rPr>
    </w:pPr>
    <w:r w:rsidRPr="00DE64D6">
      <w:rPr>
        <w:sz w:val="24"/>
        <w:szCs w:val="24"/>
      </w:rPr>
      <w:fldChar w:fldCharType="begin"/>
    </w:r>
    <w:r w:rsidRPr="00DE64D6">
      <w:rPr>
        <w:sz w:val="24"/>
        <w:szCs w:val="24"/>
      </w:rPr>
      <w:instrText>PAGE   \* MERGEFORMAT</w:instrText>
    </w:r>
    <w:r w:rsidRPr="00DE64D6">
      <w:rPr>
        <w:sz w:val="24"/>
        <w:szCs w:val="24"/>
      </w:rPr>
      <w:fldChar w:fldCharType="separate"/>
    </w:r>
    <w:r w:rsidR="00600C66">
      <w:rPr>
        <w:noProof/>
        <w:sz w:val="24"/>
        <w:szCs w:val="24"/>
      </w:rPr>
      <w:t>7</w:t>
    </w:r>
    <w:r w:rsidRPr="00DE64D6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95BBB"/>
    <w:multiLevelType w:val="multilevel"/>
    <w:tmpl w:val="CB9494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hint="default"/>
      </w:rPr>
    </w:lvl>
  </w:abstractNum>
  <w:abstractNum w:abstractNumId="1" w15:restartNumberingAfterBreak="0">
    <w:nsid w:val="0D441F69"/>
    <w:multiLevelType w:val="multilevel"/>
    <w:tmpl w:val="64BCD9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127F5526"/>
    <w:multiLevelType w:val="hybridMultilevel"/>
    <w:tmpl w:val="890E5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31DE6E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315B7"/>
    <w:multiLevelType w:val="multilevel"/>
    <w:tmpl w:val="A7C603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9370E2"/>
    <w:multiLevelType w:val="hybridMultilevel"/>
    <w:tmpl w:val="1A7EB5BE"/>
    <w:lvl w:ilvl="0" w:tplc="239220D0"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D6088"/>
    <w:multiLevelType w:val="multilevel"/>
    <w:tmpl w:val="2744DA3C"/>
    <w:lvl w:ilvl="0">
      <w:numFmt w:val="bullet"/>
      <w:lvlText w:val="•"/>
      <w:lvlJc w:val="left"/>
      <w:pPr>
        <w:ind w:left="754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14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74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34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94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54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14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74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34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B3045A6"/>
    <w:multiLevelType w:val="multilevel"/>
    <w:tmpl w:val="5F7A67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7" w15:restartNumberingAfterBreak="0">
    <w:nsid w:val="1D8815E0"/>
    <w:multiLevelType w:val="multilevel"/>
    <w:tmpl w:val="F012A5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DBF6BE1"/>
    <w:multiLevelType w:val="multilevel"/>
    <w:tmpl w:val="EEEC567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FD508C"/>
    <w:multiLevelType w:val="multilevel"/>
    <w:tmpl w:val="E0EA2264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</w:rPr>
    </w:lvl>
    <w:lvl w:ilvl="2">
      <w:start w:val="1"/>
      <w:numFmt w:val="decimal"/>
      <w:lvlText w:val="6.%3. "/>
      <w:lvlJc w:val="left"/>
      <w:pPr>
        <w:ind w:left="1224" w:hanging="504"/>
      </w:pPr>
      <w:rPr>
        <w:rFonts w:ascii="Times New Roman" w:hAnsi="Times New Roman" w:hint="default"/>
        <w:b/>
        <w:i w:val="0"/>
        <w:sz w:val="22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6BF1870"/>
    <w:multiLevelType w:val="multilevel"/>
    <w:tmpl w:val="DC16E8D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6E43443"/>
    <w:multiLevelType w:val="hybridMultilevel"/>
    <w:tmpl w:val="FD429768"/>
    <w:lvl w:ilvl="0" w:tplc="FF620E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2" w15:restartNumberingAfterBreak="0">
    <w:nsid w:val="348D402E"/>
    <w:multiLevelType w:val="hybridMultilevel"/>
    <w:tmpl w:val="84CE47F0"/>
    <w:lvl w:ilvl="0" w:tplc="FD8216A8">
      <w:start w:val="3"/>
      <w:numFmt w:val="decimal"/>
      <w:pStyle w:val="a0"/>
      <w:lvlText w:val="%1."/>
      <w:lvlJc w:val="left"/>
      <w:pPr>
        <w:ind w:left="643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260FD"/>
    <w:multiLevelType w:val="hybridMultilevel"/>
    <w:tmpl w:val="EB84C10A"/>
    <w:lvl w:ilvl="0" w:tplc="A2F2C06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E47E8"/>
    <w:multiLevelType w:val="multilevel"/>
    <w:tmpl w:val="B7FE21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15" w15:restartNumberingAfterBreak="0">
    <w:nsid w:val="43B94408"/>
    <w:multiLevelType w:val="multilevel"/>
    <w:tmpl w:val="E654DEB0"/>
    <w:lvl w:ilvl="0">
      <w:start w:val="1"/>
      <w:numFmt w:val="bullet"/>
      <w:lvlText w:val="­"/>
      <w:lvlJc w:val="left"/>
      <w:pPr>
        <w:tabs>
          <w:tab w:val="num" w:pos="510"/>
        </w:tabs>
        <w:ind w:left="510" w:hanging="340"/>
      </w:pPr>
      <w:rPr>
        <w:rFonts w:ascii="Courier New" w:hAnsi="Courier New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46" w:hanging="360"/>
      </w:pPr>
      <w:rPr>
        <w:rFonts w:cs="Times New Roman" w:hint="default"/>
      </w:rPr>
    </w:lvl>
    <w:lvl w:ilvl="2">
      <w:start w:val="6"/>
      <w:numFmt w:val="decimal"/>
      <w:isLgl/>
      <w:lvlText w:val="%1.%2.%3."/>
      <w:lvlJc w:val="left"/>
      <w:pPr>
        <w:tabs>
          <w:tab w:val="num" w:pos="0"/>
        </w:tabs>
        <w:ind w:left="140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0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76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2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2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486" w:hanging="1800"/>
      </w:pPr>
      <w:rPr>
        <w:rFonts w:cs="Times New Roman" w:hint="default"/>
      </w:rPr>
    </w:lvl>
  </w:abstractNum>
  <w:abstractNum w:abstractNumId="16" w15:restartNumberingAfterBreak="0">
    <w:nsid w:val="48E00B30"/>
    <w:multiLevelType w:val="hybridMultilevel"/>
    <w:tmpl w:val="9458A1C2"/>
    <w:lvl w:ilvl="0" w:tplc="A2F2C06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8022E"/>
    <w:multiLevelType w:val="multilevel"/>
    <w:tmpl w:val="5F7A67D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18" w15:restartNumberingAfterBreak="0">
    <w:nsid w:val="4B3A39DD"/>
    <w:multiLevelType w:val="hybridMultilevel"/>
    <w:tmpl w:val="37FAC870"/>
    <w:lvl w:ilvl="0" w:tplc="A2F2C06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C6646"/>
    <w:multiLevelType w:val="multilevel"/>
    <w:tmpl w:val="A588E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6E6616"/>
    <w:multiLevelType w:val="multilevel"/>
    <w:tmpl w:val="AB461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58C2BB6"/>
    <w:multiLevelType w:val="multilevel"/>
    <w:tmpl w:val="2B664D5E"/>
    <w:styleLink w:val="WWNum32"/>
    <w:lvl w:ilvl="0">
      <w:start w:val="1"/>
      <w:numFmt w:val="decimal"/>
      <w:lvlText w:val="%1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5AA41503"/>
    <w:multiLevelType w:val="multilevel"/>
    <w:tmpl w:val="95A2CF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FDF3391"/>
    <w:multiLevelType w:val="hybridMultilevel"/>
    <w:tmpl w:val="765AB484"/>
    <w:lvl w:ilvl="0" w:tplc="B9880E28">
      <w:start w:val="3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  <w:sz w:val="2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70F02"/>
    <w:multiLevelType w:val="multilevel"/>
    <w:tmpl w:val="C4AEC39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5" w15:restartNumberingAfterBreak="0">
    <w:nsid w:val="6BC07890"/>
    <w:multiLevelType w:val="multilevel"/>
    <w:tmpl w:val="E864C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987C6B"/>
    <w:multiLevelType w:val="multilevel"/>
    <w:tmpl w:val="C7405C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FE9184B"/>
    <w:multiLevelType w:val="hybridMultilevel"/>
    <w:tmpl w:val="E42AD1A0"/>
    <w:lvl w:ilvl="0" w:tplc="4482A67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E00ED"/>
    <w:multiLevelType w:val="multilevel"/>
    <w:tmpl w:val="83A866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75842998"/>
    <w:multiLevelType w:val="multilevel"/>
    <w:tmpl w:val="B8F0764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73740AD"/>
    <w:multiLevelType w:val="hybridMultilevel"/>
    <w:tmpl w:val="F422455E"/>
    <w:lvl w:ilvl="0" w:tplc="A2F2C06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A3A25"/>
    <w:multiLevelType w:val="multilevel"/>
    <w:tmpl w:val="A77CAFDE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891880"/>
    <w:multiLevelType w:val="multilevel"/>
    <w:tmpl w:val="D81AD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EB35F58"/>
    <w:multiLevelType w:val="hybridMultilevel"/>
    <w:tmpl w:val="E42AD1A0"/>
    <w:lvl w:ilvl="0" w:tplc="4482A67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17"/>
  </w:num>
  <w:num w:numId="4">
    <w:abstractNumId w:val="12"/>
  </w:num>
  <w:num w:numId="5">
    <w:abstractNumId w:val="2"/>
  </w:num>
  <w:num w:numId="6">
    <w:abstractNumId w:val="24"/>
  </w:num>
  <w:num w:numId="7">
    <w:abstractNumId w:val="14"/>
  </w:num>
  <w:num w:numId="8">
    <w:abstractNumId w:val="25"/>
  </w:num>
  <w:num w:numId="9">
    <w:abstractNumId w:val="26"/>
  </w:num>
  <w:num w:numId="10">
    <w:abstractNumId w:val="3"/>
  </w:num>
  <w:num w:numId="11">
    <w:abstractNumId w:val="22"/>
  </w:num>
  <w:num w:numId="12">
    <w:abstractNumId w:val="13"/>
  </w:num>
  <w:num w:numId="13">
    <w:abstractNumId w:val="16"/>
  </w:num>
  <w:num w:numId="14">
    <w:abstractNumId w:val="30"/>
  </w:num>
  <w:num w:numId="15">
    <w:abstractNumId w:val="18"/>
  </w:num>
  <w:num w:numId="16">
    <w:abstractNumId w:val="7"/>
  </w:num>
  <w:num w:numId="17">
    <w:abstractNumId w:val="8"/>
  </w:num>
  <w:num w:numId="18">
    <w:abstractNumId w:val="31"/>
  </w:num>
  <w:num w:numId="19">
    <w:abstractNumId w:val="0"/>
  </w:num>
  <w:num w:numId="20">
    <w:abstractNumId w:val="12"/>
    <w:lvlOverride w:ilvl="0">
      <w:startOverride w:val="7"/>
    </w:lvlOverride>
  </w:num>
  <w:num w:numId="21">
    <w:abstractNumId w:val="12"/>
    <w:lvlOverride w:ilvl="0">
      <w:startOverride w:val="9"/>
    </w:lvlOverride>
  </w:num>
  <w:num w:numId="22">
    <w:abstractNumId w:val="11"/>
  </w:num>
  <w:num w:numId="23">
    <w:abstractNumId w:val="21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8"/>
    </w:lvlOverride>
  </w:num>
  <w:num w:numId="27">
    <w:abstractNumId w:val="28"/>
  </w:num>
  <w:num w:numId="28">
    <w:abstractNumId w:val="1"/>
  </w:num>
  <w:num w:numId="29">
    <w:abstractNumId w:val="9"/>
  </w:num>
  <w:num w:numId="30">
    <w:abstractNumId w:val="15"/>
  </w:num>
  <w:num w:numId="31">
    <w:abstractNumId w:val="10"/>
  </w:num>
  <w:num w:numId="32">
    <w:abstractNumId w:val="6"/>
  </w:num>
  <w:num w:numId="33">
    <w:abstractNumId w:val="5"/>
  </w:num>
  <w:num w:numId="34">
    <w:abstractNumId w:val="4"/>
  </w:num>
  <w:num w:numId="35">
    <w:abstractNumId w:val="23"/>
  </w:num>
  <w:num w:numId="36">
    <w:abstractNumId w:val="27"/>
  </w:num>
  <w:num w:numId="37">
    <w:abstractNumId w:val="33"/>
  </w:num>
  <w:num w:numId="38">
    <w:abstractNumId w:val="19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D28"/>
    <w:rsid w:val="00002D21"/>
    <w:rsid w:val="00006300"/>
    <w:rsid w:val="00010CA8"/>
    <w:rsid w:val="000273A6"/>
    <w:rsid w:val="000363F0"/>
    <w:rsid w:val="000376CB"/>
    <w:rsid w:val="00062327"/>
    <w:rsid w:val="00070CC7"/>
    <w:rsid w:val="000819B1"/>
    <w:rsid w:val="00083507"/>
    <w:rsid w:val="00084C0D"/>
    <w:rsid w:val="000A1286"/>
    <w:rsid w:val="000B490B"/>
    <w:rsid w:val="000C19D8"/>
    <w:rsid w:val="000C7D3B"/>
    <w:rsid w:val="000D6CCA"/>
    <w:rsid w:val="000E1842"/>
    <w:rsid w:val="000E362C"/>
    <w:rsid w:val="000E3859"/>
    <w:rsid w:val="000E5FA8"/>
    <w:rsid w:val="00103DFA"/>
    <w:rsid w:val="0011156F"/>
    <w:rsid w:val="00122B01"/>
    <w:rsid w:val="00127A5B"/>
    <w:rsid w:val="00133537"/>
    <w:rsid w:val="00134D2B"/>
    <w:rsid w:val="001428DF"/>
    <w:rsid w:val="00156192"/>
    <w:rsid w:val="00164F56"/>
    <w:rsid w:val="00167BAA"/>
    <w:rsid w:val="00167FBC"/>
    <w:rsid w:val="001715E3"/>
    <w:rsid w:val="00183520"/>
    <w:rsid w:val="00193D66"/>
    <w:rsid w:val="001A2CA0"/>
    <w:rsid w:val="001A4DFE"/>
    <w:rsid w:val="001B482B"/>
    <w:rsid w:val="001D2222"/>
    <w:rsid w:val="001E71C5"/>
    <w:rsid w:val="001F3B2C"/>
    <w:rsid w:val="0021203A"/>
    <w:rsid w:val="00213480"/>
    <w:rsid w:val="002149CB"/>
    <w:rsid w:val="00224A76"/>
    <w:rsid w:val="00233F89"/>
    <w:rsid w:val="0023480F"/>
    <w:rsid w:val="0024618A"/>
    <w:rsid w:val="002522B8"/>
    <w:rsid w:val="0027451D"/>
    <w:rsid w:val="002A1C74"/>
    <w:rsid w:val="002A25CB"/>
    <w:rsid w:val="002A34E2"/>
    <w:rsid w:val="002B2F71"/>
    <w:rsid w:val="002D2165"/>
    <w:rsid w:val="002D685C"/>
    <w:rsid w:val="002E16B9"/>
    <w:rsid w:val="002F1120"/>
    <w:rsid w:val="003607BA"/>
    <w:rsid w:val="00361B90"/>
    <w:rsid w:val="00363908"/>
    <w:rsid w:val="0036460A"/>
    <w:rsid w:val="0037180E"/>
    <w:rsid w:val="00372AFF"/>
    <w:rsid w:val="003751B8"/>
    <w:rsid w:val="003770D0"/>
    <w:rsid w:val="0038650D"/>
    <w:rsid w:val="003905F0"/>
    <w:rsid w:val="003B115A"/>
    <w:rsid w:val="003B2766"/>
    <w:rsid w:val="003B3335"/>
    <w:rsid w:val="003B7168"/>
    <w:rsid w:val="003C7737"/>
    <w:rsid w:val="003D7883"/>
    <w:rsid w:val="003E1CB2"/>
    <w:rsid w:val="003F24CA"/>
    <w:rsid w:val="003F7283"/>
    <w:rsid w:val="00401C46"/>
    <w:rsid w:val="00403E76"/>
    <w:rsid w:val="00410413"/>
    <w:rsid w:val="00410ED7"/>
    <w:rsid w:val="00447760"/>
    <w:rsid w:val="00480044"/>
    <w:rsid w:val="004956C1"/>
    <w:rsid w:val="004A1FF2"/>
    <w:rsid w:val="004B23FD"/>
    <w:rsid w:val="004C0048"/>
    <w:rsid w:val="004C6E16"/>
    <w:rsid w:val="004D19BA"/>
    <w:rsid w:val="004D532A"/>
    <w:rsid w:val="004D6EAB"/>
    <w:rsid w:val="004E3E3D"/>
    <w:rsid w:val="004E5817"/>
    <w:rsid w:val="004F0665"/>
    <w:rsid w:val="004F4C37"/>
    <w:rsid w:val="004F5D41"/>
    <w:rsid w:val="004F65E1"/>
    <w:rsid w:val="00500F71"/>
    <w:rsid w:val="00506B05"/>
    <w:rsid w:val="00517751"/>
    <w:rsid w:val="00527685"/>
    <w:rsid w:val="00531FA0"/>
    <w:rsid w:val="00556190"/>
    <w:rsid w:val="0059557F"/>
    <w:rsid w:val="005C2707"/>
    <w:rsid w:val="005C3FEA"/>
    <w:rsid w:val="005D0216"/>
    <w:rsid w:val="005D1743"/>
    <w:rsid w:val="005D7C74"/>
    <w:rsid w:val="005F6079"/>
    <w:rsid w:val="005F6DF0"/>
    <w:rsid w:val="00600C66"/>
    <w:rsid w:val="006045C9"/>
    <w:rsid w:val="00613787"/>
    <w:rsid w:val="006203C3"/>
    <w:rsid w:val="00620BC6"/>
    <w:rsid w:val="00624429"/>
    <w:rsid w:val="00630FCF"/>
    <w:rsid w:val="00646E3F"/>
    <w:rsid w:val="00651CA3"/>
    <w:rsid w:val="00673D78"/>
    <w:rsid w:val="0068296A"/>
    <w:rsid w:val="00682D9B"/>
    <w:rsid w:val="00683BF2"/>
    <w:rsid w:val="00684DC2"/>
    <w:rsid w:val="00690987"/>
    <w:rsid w:val="00696218"/>
    <w:rsid w:val="006C2432"/>
    <w:rsid w:val="006D33B8"/>
    <w:rsid w:val="006D5A6E"/>
    <w:rsid w:val="006E2F41"/>
    <w:rsid w:val="006F507D"/>
    <w:rsid w:val="006F5D20"/>
    <w:rsid w:val="006F6A45"/>
    <w:rsid w:val="006F75F5"/>
    <w:rsid w:val="006F7BF2"/>
    <w:rsid w:val="00721CDB"/>
    <w:rsid w:val="00722538"/>
    <w:rsid w:val="007242A5"/>
    <w:rsid w:val="007303C9"/>
    <w:rsid w:val="00736347"/>
    <w:rsid w:val="00765169"/>
    <w:rsid w:val="0076672C"/>
    <w:rsid w:val="00794F72"/>
    <w:rsid w:val="00795970"/>
    <w:rsid w:val="00796629"/>
    <w:rsid w:val="0079701A"/>
    <w:rsid w:val="007A2183"/>
    <w:rsid w:val="007B1863"/>
    <w:rsid w:val="007B5176"/>
    <w:rsid w:val="007D4281"/>
    <w:rsid w:val="007D779E"/>
    <w:rsid w:val="007E7323"/>
    <w:rsid w:val="00801B54"/>
    <w:rsid w:val="00802B7C"/>
    <w:rsid w:val="00811935"/>
    <w:rsid w:val="00821D28"/>
    <w:rsid w:val="008241CA"/>
    <w:rsid w:val="00832581"/>
    <w:rsid w:val="00834D0F"/>
    <w:rsid w:val="0084510D"/>
    <w:rsid w:val="008477DB"/>
    <w:rsid w:val="008558A2"/>
    <w:rsid w:val="00876BBD"/>
    <w:rsid w:val="008A68B4"/>
    <w:rsid w:val="008C2072"/>
    <w:rsid w:val="008C7335"/>
    <w:rsid w:val="008D00DB"/>
    <w:rsid w:val="008D58A1"/>
    <w:rsid w:val="008E4C9E"/>
    <w:rsid w:val="008E61E3"/>
    <w:rsid w:val="009038C4"/>
    <w:rsid w:val="00923A00"/>
    <w:rsid w:val="00923A1C"/>
    <w:rsid w:val="00927DD1"/>
    <w:rsid w:val="00933888"/>
    <w:rsid w:val="00944BF9"/>
    <w:rsid w:val="00945F7B"/>
    <w:rsid w:val="00952F71"/>
    <w:rsid w:val="00953F45"/>
    <w:rsid w:val="00980800"/>
    <w:rsid w:val="009819A6"/>
    <w:rsid w:val="00991192"/>
    <w:rsid w:val="00993C1E"/>
    <w:rsid w:val="009B428B"/>
    <w:rsid w:val="009B5B66"/>
    <w:rsid w:val="009C649C"/>
    <w:rsid w:val="009C71BB"/>
    <w:rsid w:val="009D5440"/>
    <w:rsid w:val="009E527F"/>
    <w:rsid w:val="009F2619"/>
    <w:rsid w:val="009F64B8"/>
    <w:rsid w:val="009F7035"/>
    <w:rsid w:val="00A15AB1"/>
    <w:rsid w:val="00A1650E"/>
    <w:rsid w:val="00A345C4"/>
    <w:rsid w:val="00A41CB1"/>
    <w:rsid w:val="00A45DE7"/>
    <w:rsid w:val="00A55C5A"/>
    <w:rsid w:val="00A7007A"/>
    <w:rsid w:val="00A724C4"/>
    <w:rsid w:val="00A74A82"/>
    <w:rsid w:val="00A83138"/>
    <w:rsid w:val="00A919A5"/>
    <w:rsid w:val="00AA0EEA"/>
    <w:rsid w:val="00AA5600"/>
    <w:rsid w:val="00AB0D4F"/>
    <w:rsid w:val="00AB3FBC"/>
    <w:rsid w:val="00AD7BA0"/>
    <w:rsid w:val="00AE07B1"/>
    <w:rsid w:val="00AE7307"/>
    <w:rsid w:val="00AF2FD4"/>
    <w:rsid w:val="00AF41B4"/>
    <w:rsid w:val="00B133C8"/>
    <w:rsid w:val="00B1423B"/>
    <w:rsid w:val="00B2006C"/>
    <w:rsid w:val="00B202BE"/>
    <w:rsid w:val="00B43605"/>
    <w:rsid w:val="00B6473E"/>
    <w:rsid w:val="00B91D28"/>
    <w:rsid w:val="00B97A64"/>
    <w:rsid w:val="00BA1C9B"/>
    <w:rsid w:val="00BA2E9E"/>
    <w:rsid w:val="00BA5694"/>
    <w:rsid w:val="00BC321D"/>
    <w:rsid w:val="00BC3FA2"/>
    <w:rsid w:val="00BC5D3F"/>
    <w:rsid w:val="00BD009B"/>
    <w:rsid w:val="00BD168B"/>
    <w:rsid w:val="00BD74CA"/>
    <w:rsid w:val="00BE21E8"/>
    <w:rsid w:val="00BF19D5"/>
    <w:rsid w:val="00C0698C"/>
    <w:rsid w:val="00C1252C"/>
    <w:rsid w:val="00C17621"/>
    <w:rsid w:val="00C34060"/>
    <w:rsid w:val="00C433E7"/>
    <w:rsid w:val="00C45496"/>
    <w:rsid w:val="00C45B44"/>
    <w:rsid w:val="00C50D21"/>
    <w:rsid w:val="00C5247C"/>
    <w:rsid w:val="00C55F70"/>
    <w:rsid w:val="00C97335"/>
    <w:rsid w:val="00CD7E4C"/>
    <w:rsid w:val="00CE5FDD"/>
    <w:rsid w:val="00CE69BC"/>
    <w:rsid w:val="00CF3508"/>
    <w:rsid w:val="00D11493"/>
    <w:rsid w:val="00D47A3B"/>
    <w:rsid w:val="00D551AD"/>
    <w:rsid w:val="00D65359"/>
    <w:rsid w:val="00D8179B"/>
    <w:rsid w:val="00D86738"/>
    <w:rsid w:val="00D94403"/>
    <w:rsid w:val="00D9474D"/>
    <w:rsid w:val="00DB08EB"/>
    <w:rsid w:val="00DB2D5E"/>
    <w:rsid w:val="00DB2FF6"/>
    <w:rsid w:val="00DB3A10"/>
    <w:rsid w:val="00DC18D7"/>
    <w:rsid w:val="00DC5CE0"/>
    <w:rsid w:val="00DE0ADF"/>
    <w:rsid w:val="00DE169B"/>
    <w:rsid w:val="00DE4272"/>
    <w:rsid w:val="00E209FB"/>
    <w:rsid w:val="00E4038E"/>
    <w:rsid w:val="00E56429"/>
    <w:rsid w:val="00E66601"/>
    <w:rsid w:val="00E733CC"/>
    <w:rsid w:val="00EA3DF2"/>
    <w:rsid w:val="00EB33C0"/>
    <w:rsid w:val="00ED17C7"/>
    <w:rsid w:val="00ED5CD2"/>
    <w:rsid w:val="00EE1A48"/>
    <w:rsid w:val="00EE1EAA"/>
    <w:rsid w:val="00EE3672"/>
    <w:rsid w:val="00EE4F72"/>
    <w:rsid w:val="00EE5885"/>
    <w:rsid w:val="00EF2218"/>
    <w:rsid w:val="00F041F2"/>
    <w:rsid w:val="00F074A1"/>
    <w:rsid w:val="00F152B9"/>
    <w:rsid w:val="00F21496"/>
    <w:rsid w:val="00F26038"/>
    <w:rsid w:val="00F3086B"/>
    <w:rsid w:val="00F41B64"/>
    <w:rsid w:val="00F64A08"/>
    <w:rsid w:val="00F65218"/>
    <w:rsid w:val="00F71A06"/>
    <w:rsid w:val="00F734D8"/>
    <w:rsid w:val="00F84C72"/>
    <w:rsid w:val="00F851FB"/>
    <w:rsid w:val="00F86C95"/>
    <w:rsid w:val="00F87F56"/>
    <w:rsid w:val="00F900C8"/>
    <w:rsid w:val="00F93BC3"/>
    <w:rsid w:val="00F94EA9"/>
    <w:rsid w:val="00FA0614"/>
    <w:rsid w:val="00FA271C"/>
    <w:rsid w:val="00FA75E0"/>
    <w:rsid w:val="00FD3333"/>
    <w:rsid w:val="00FD5E8B"/>
    <w:rsid w:val="00FE2458"/>
    <w:rsid w:val="00FF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9F604"/>
  <w15:docId w15:val="{E63EF680-7463-4B21-BD2B-4A521769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91D28"/>
    <w:pPr>
      <w:spacing w:after="200" w:line="276" w:lineRule="auto"/>
    </w:pPr>
  </w:style>
  <w:style w:type="paragraph" w:styleId="1">
    <w:name w:val="heading 1"/>
    <w:basedOn w:val="a1"/>
    <w:next w:val="a1"/>
    <w:link w:val="10"/>
    <w:qFormat/>
    <w:rsid w:val="0011156F"/>
    <w:pPr>
      <w:keepNext/>
      <w:keepLines/>
      <w:spacing w:before="480" w:after="0" w:line="240" w:lineRule="auto"/>
      <w:outlineLvl w:val="0"/>
    </w:pPr>
    <w:rPr>
      <w:rFonts w:ascii="Cambria" w:eastAsia="Calibri" w:hAnsi="Cambria" w:cs="Times New Roman"/>
      <w:b/>
      <w:color w:val="365F91"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rsid w:val="0011156F"/>
    <w:rPr>
      <w:rFonts w:cs="Times New Roman"/>
      <w:color w:val="0000FF"/>
      <w:u w:val="single"/>
    </w:rPr>
  </w:style>
  <w:style w:type="paragraph" w:styleId="11">
    <w:name w:val="toc 1"/>
    <w:basedOn w:val="a1"/>
    <w:next w:val="a1"/>
    <w:autoRedefine/>
    <w:uiPriority w:val="39"/>
    <w:rsid w:val="0011156F"/>
    <w:pPr>
      <w:tabs>
        <w:tab w:val="left" w:pos="560"/>
        <w:tab w:val="right" w:leader="dot" w:pos="991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6">
    <w:name w:val="Body Text Indent"/>
    <w:basedOn w:val="a1"/>
    <w:link w:val="a7"/>
    <w:rsid w:val="0011156F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2"/>
    <w:link w:val="a6"/>
    <w:rsid w:val="0011156F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2"/>
    <w:link w:val="1"/>
    <w:rsid w:val="0011156F"/>
    <w:rPr>
      <w:rFonts w:ascii="Cambria" w:eastAsia="Calibri" w:hAnsi="Cambria" w:cs="Times New Roman"/>
      <w:b/>
      <w:color w:val="365F91"/>
      <w:sz w:val="28"/>
      <w:szCs w:val="20"/>
      <w:lang w:eastAsia="ru-RU"/>
    </w:rPr>
  </w:style>
  <w:style w:type="paragraph" w:customStyle="1" w:styleId="2">
    <w:name w:val="Абзац списка2"/>
    <w:basedOn w:val="a1"/>
    <w:rsid w:val="001115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1"/>
    <w:rsid w:val="00111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char">
    <w:name w:val="dash041e_0441_043d_043e_0432_043d_043e_0439_0020_0442_0435_043a_0441_0442_0020_0441_0020_043e_0442_0441_0442_0443_043f_043e_043c__char"/>
    <w:rsid w:val="0011156F"/>
  </w:style>
  <w:style w:type="paragraph" w:customStyle="1" w:styleId="a8">
    <w:name w:val="ААМ_ЖС"/>
    <w:basedOn w:val="a1"/>
    <w:qFormat/>
    <w:rsid w:val="00517751"/>
    <w:pPr>
      <w:keepNext/>
      <w:spacing w:before="60" w:after="60" w:line="240" w:lineRule="auto"/>
      <w:jc w:val="both"/>
    </w:pPr>
    <w:rPr>
      <w:rFonts w:ascii="Times New Roman" w:eastAsia="Times New Roman" w:hAnsi="Times New Roman" w:cs="Times New Roman"/>
      <w:b/>
      <w:snapToGrid w:val="0"/>
      <w:color w:val="000000"/>
      <w:sz w:val="26"/>
      <w:szCs w:val="26"/>
      <w:lang w:eastAsia="ru-RU"/>
    </w:rPr>
  </w:style>
  <w:style w:type="character" w:customStyle="1" w:styleId="TimesNewRoman">
    <w:name w:val="Колонтитул + Times New Roman"/>
    <w:aliases w:val="10,5 pt,Основной текст + 9,Не полужирный,Интервал 0 pt,Полужирный,Основной текст + 9 pt,Курсив,Основной текст + Malgun Gothic,29,Интервал -3 pt"/>
    <w:basedOn w:val="a2"/>
    <w:uiPriority w:val="99"/>
    <w:rsid w:val="00517751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2">
    <w:name w:val="Обычный1"/>
    <w:basedOn w:val="a1"/>
    <w:link w:val="CharChar"/>
    <w:rsid w:val="00517751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Char">
    <w:name w:val="Обычный Char Char"/>
    <w:basedOn w:val="a2"/>
    <w:link w:val="12"/>
    <w:rsid w:val="005177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">
    <w:name w:val="ААМ_0"/>
    <w:basedOn w:val="a1"/>
    <w:link w:val="00"/>
    <w:qFormat/>
    <w:rsid w:val="00517751"/>
    <w:pPr>
      <w:spacing w:after="6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6"/>
      <w:lang w:eastAsia="ru-RU"/>
    </w:rPr>
  </w:style>
  <w:style w:type="character" w:customStyle="1" w:styleId="00">
    <w:name w:val="ААМ_0 Знак"/>
    <w:basedOn w:val="a2"/>
    <w:link w:val="0"/>
    <w:rsid w:val="00517751"/>
    <w:rPr>
      <w:rFonts w:ascii="Times New Roman" w:eastAsia="Times New Roman" w:hAnsi="Times New Roman" w:cs="Times New Roman"/>
      <w:snapToGrid w:val="0"/>
      <w:color w:val="000000"/>
      <w:sz w:val="24"/>
      <w:szCs w:val="26"/>
      <w:lang w:eastAsia="ru-RU"/>
    </w:rPr>
  </w:style>
  <w:style w:type="paragraph" w:styleId="a0">
    <w:name w:val="List Paragraph"/>
    <w:basedOn w:val="a1"/>
    <w:link w:val="a9"/>
    <w:qFormat/>
    <w:rsid w:val="005F6079"/>
    <w:pPr>
      <w:numPr>
        <w:numId w:val="4"/>
      </w:numPr>
      <w:spacing w:after="120" w:line="240" w:lineRule="auto"/>
      <w:ind w:left="4671"/>
      <w:contextualSpacing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9">
    <w:name w:val="Абзац списка Знак"/>
    <w:link w:val="a0"/>
    <w:uiPriority w:val="99"/>
    <w:locked/>
    <w:rsid w:val="005F6079"/>
    <w:rPr>
      <w:rFonts w:ascii="Times New Roman" w:eastAsia="Calibri" w:hAnsi="Times New Roman" w:cs="Times New Roman"/>
      <w:sz w:val="26"/>
      <w:szCs w:val="26"/>
    </w:rPr>
  </w:style>
  <w:style w:type="character" w:styleId="aa">
    <w:name w:val="Emphasis"/>
    <w:uiPriority w:val="20"/>
    <w:qFormat/>
    <w:rsid w:val="005F6079"/>
    <w:rPr>
      <w:i/>
      <w:iCs/>
    </w:rPr>
  </w:style>
  <w:style w:type="paragraph" w:styleId="ab">
    <w:name w:val="header"/>
    <w:basedOn w:val="a1"/>
    <w:link w:val="ac"/>
    <w:uiPriority w:val="99"/>
    <w:rsid w:val="00AF2FD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c">
    <w:name w:val="Верхний колонтитул Знак"/>
    <w:basedOn w:val="a2"/>
    <w:link w:val="ab"/>
    <w:uiPriority w:val="99"/>
    <w:rsid w:val="00AF2FD4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d">
    <w:name w:val="footer"/>
    <w:basedOn w:val="a1"/>
    <w:link w:val="ae"/>
    <w:uiPriority w:val="99"/>
    <w:rsid w:val="00AF2FD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e">
    <w:name w:val="Нижний колонтитул Знак"/>
    <w:basedOn w:val="a2"/>
    <w:link w:val="ad"/>
    <w:uiPriority w:val="99"/>
    <w:rsid w:val="00AF2FD4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">
    <w:name w:val="Balloon Text"/>
    <w:basedOn w:val="a1"/>
    <w:link w:val="af0"/>
    <w:uiPriority w:val="99"/>
    <w:semiHidden/>
    <w:unhideWhenUsed/>
    <w:rsid w:val="000B4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uiPriority w:val="99"/>
    <w:semiHidden/>
    <w:rsid w:val="000B490B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_"/>
    <w:basedOn w:val="a2"/>
    <w:rsid w:val="000273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pt">
    <w:name w:val="Основной текст (2) + 9 pt;Полужирный"/>
    <w:basedOn w:val="20"/>
    <w:rsid w:val="000273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">
    <w:name w:val="Основной текст (2)"/>
    <w:basedOn w:val="20"/>
    <w:rsid w:val="000273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">
    <w:name w:val="Основной текст (2) + 10;5 pt"/>
    <w:basedOn w:val="20"/>
    <w:rsid w:val="000273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Курсив"/>
    <w:basedOn w:val="20"/>
    <w:rsid w:val="007363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f1">
    <w:name w:val="Table Grid"/>
    <w:basedOn w:val="a3"/>
    <w:rsid w:val="00736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0">
    <w:name w:val="Основной текст (2) + 10 pt"/>
    <w:basedOn w:val="20"/>
    <w:rsid w:val="007363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2"/>
    <w:link w:val="40"/>
    <w:rsid w:val="004D19B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1"/>
    <w:link w:val="4"/>
    <w:rsid w:val="004D19BA"/>
    <w:pPr>
      <w:widowControl w:val="0"/>
      <w:shd w:val="clear" w:color="auto" w:fill="FFFFFF"/>
      <w:spacing w:before="9360" w:after="60"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Подпись к таблице_"/>
    <w:basedOn w:val="a2"/>
    <w:link w:val="af3"/>
    <w:rsid w:val="004D532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3">
    <w:name w:val="Подпись к таблице"/>
    <w:basedOn w:val="a1"/>
    <w:link w:val="af2"/>
    <w:rsid w:val="004D532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3B2766"/>
    <w:pPr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en-US" w:bidi="hi-IN"/>
    </w:rPr>
  </w:style>
  <w:style w:type="numbering" w:customStyle="1" w:styleId="WWNum32">
    <w:name w:val="WWNum32"/>
    <w:rsid w:val="00AB0D4F"/>
    <w:pPr>
      <w:numPr>
        <w:numId w:val="23"/>
      </w:numPr>
    </w:pPr>
  </w:style>
  <w:style w:type="paragraph" w:customStyle="1" w:styleId="a">
    <w:name w:val="Оглавление!!!!"/>
    <w:basedOn w:val="a0"/>
    <w:link w:val="af4"/>
    <w:qFormat/>
    <w:rsid w:val="008477DB"/>
    <w:pPr>
      <w:numPr>
        <w:numId w:val="29"/>
      </w:numPr>
      <w:spacing w:after="0"/>
      <w:jc w:val="left"/>
    </w:pPr>
    <w:rPr>
      <w:b/>
      <w:sz w:val="28"/>
      <w:szCs w:val="28"/>
      <w:lang w:val="x-none" w:eastAsia="ru-RU"/>
    </w:rPr>
  </w:style>
  <w:style w:type="character" w:customStyle="1" w:styleId="af4">
    <w:name w:val="Оглавление!!!! Знак"/>
    <w:link w:val="a"/>
    <w:rsid w:val="008477DB"/>
    <w:rPr>
      <w:rFonts w:ascii="Times New Roman" w:eastAsia="Calibri" w:hAnsi="Times New Roman" w:cs="Times New Roman"/>
      <w:b/>
      <w:sz w:val="28"/>
      <w:szCs w:val="28"/>
      <w:lang w:val="x-none" w:eastAsia="ru-RU"/>
    </w:rPr>
  </w:style>
  <w:style w:type="paragraph" w:styleId="af5">
    <w:name w:val="No Spacing"/>
    <w:uiPriority w:val="1"/>
    <w:qFormat/>
    <w:rsid w:val="008477DB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Textbody">
    <w:name w:val="Text body"/>
    <w:basedOn w:val="Standard"/>
    <w:rsid w:val="00A15AB1"/>
    <w:pPr>
      <w:spacing w:after="120"/>
      <w:textAlignment w:val="baseline"/>
    </w:pPr>
    <w:rPr>
      <w:lang w:eastAsia="zh-CN"/>
    </w:rPr>
  </w:style>
  <w:style w:type="character" w:customStyle="1" w:styleId="af6">
    <w:name w:val="Основной текст_"/>
    <w:link w:val="22"/>
    <w:rsid w:val="00993C1E"/>
    <w:rPr>
      <w:b/>
      <w:bCs/>
      <w:shd w:val="clear" w:color="auto" w:fill="FFFFFF"/>
    </w:rPr>
  </w:style>
  <w:style w:type="paragraph" w:customStyle="1" w:styleId="22">
    <w:name w:val="Основной текст2"/>
    <w:basedOn w:val="a1"/>
    <w:link w:val="af6"/>
    <w:rsid w:val="00993C1E"/>
    <w:pPr>
      <w:widowControl w:val="0"/>
      <w:shd w:val="clear" w:color="auto" w:fill="FFFFFF"/>
      <w:spacing w:after="0" w:line="0" w:lineRule="atLeast"/>
    </w:pPr>
    <w:rPr>
      <w:b/>
      <w:bCs/>
    </w:rPr>
  </w:style>
  <w:style w:type="table" w:customStyle="1" w:styleId="13">
    <w:name w:val="Сетка таблицы1"/>
    <w:basedOn w:val="a3"/>
    <w:next w:val="af1"/>
    <w:locked/>
    <w:rsid w:val="000E5F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annotation reference"/>
    <w:basedOn w:val="a2"/>
    <w:uiPriority w:val="99"/>
    <w:semiHidden/>
    <w:unhideWhenUsed/>
    <w:rsid w:val="000819B1"/>
    <w:rPr>
      <w:sz w:val="16"/>
      <w:szCs w:val="16"/>
    </w:rPr>
  </w:style>
  <w:style w:type="paragraph" w:styleId="af8">
    <w:name w:val="annotation text"/>
    <w:basedOn w:val="a1"/>
    <w:link w:val="af9"/>
    <w:uiPriority w:val="99"/>
    <w:semiHidden/>
    <w:unhideWhenUsed/>
    <w:rsid w:val="000819B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2"/>
    <w:link w:val="af8"/>
    <w:uiPriority w:val="99"/>
    <w:semiHidden/>
    <w:rsid w:val="000819B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819B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0819B1"/>
    <w:rPr>
      <w:b/>
      <w:bCs/>
      <w:sz w:val="20"/>
      <w:szCs w:val="20"/>
    </w:rPr>
  </w:style>
  <w:style w:type="paragraph" w:styleId="afc">
    <w:name w:val="Revision"/>
    <w:hidden/>
    <w:uiPriority w:val="99"/>
    <w:semiHidden/>
    <w:rsid w:val="000819B1"/>
    <w:pPr>
      <w:spacing w:after="0" w:line="240" w:lineRule="auto"/>
    </w:pPr>
  </w:style>
  <w:style w:type="paragraph" w:customStyle="1" w:styleId="BodyText21">
    <w:name w:val="Body Text 21"/>
    <w:basedOn w:val="a1"/>
    <w:rsid w:val="000819B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docy">
    <w:name w:val="docy"/>
    <w:aliases w:val="v5,1655,bqiaagaaeyqcaaagiaiaaapebqaabewfaaaaaaaaaaaaaaaaaaaaaaaaaaaaaaaaaaaaaaaaaaaaaaaaaaaaaaaaaaaaaaaaaaaaaaaaaaaaaaaaaaaaaaaaaaaaaaaaaaaaaaaaaaaaaaaaaaaaaaaaaaaaaaaaaaaaaaaaaaaaaaaaaaaaaaaaaaaaaaaaaaaaaaaaaaaaaaaaaaaaaaaaaaaaaaaaaaaaaaaa"/>
    <w:basedOn w:val="a1"/>
    <w:rsid w:val="00EF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0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7E3357373635746B8FB297344219B64" ma:contentTypeVersion="1" ma:contentTypeDescription="Создание документа." ma:contentTypeScope="" ma:versionID="9e7a5640d2be546c4f12db3fe947800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4ac2052492a1e6d7216859ae8b6d9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234CE-605E-49D1-9962-81FD81803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152D8F-A916-4EF7-9B7D-A77AC0DBEA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D0C0D-0777-4034-9893-BF4ABCC1E7EF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76013BD-6172-4275-9E95-E282FC140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Загайнов Сергей Анатольевич</dc:creator>
  <cp:lastModifiedBy>Серикова Елена Александровна</cp:lastModifiedBy>
  <cp:revision>16</cp:revision>
  <cp:lastPrinted>2026-06-24T12:22:00Z</cp:lastPrinted>
  <dcterms:created xsi:type="dcterms:W3CDTF">2026-06-22T08:37:00Z</dcterms:created>
  <dcterms:modified xsi:type="dcterms:W3CDTF">2026-06-25T08:01:00Z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0x010100C7E3357373635746B8FB297344219B64</vt:lpwstr>
  </property>
</Properties>
</file>