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86F61" w14:textId="5FA2F94F" w:rsidR="003B485F" w:rsidRPr="009443E1" w:rsidRDefault="00942EAE" w:rsidP="00D766AA">
      <w:pPr>
        <w:jc w:val="right"/>
        <w:rPr>
          <w:b/>
        </w:rPr>
      </w:pPr>
      <w:r>
        <w:rPr>
          <w:b/>
          <w:bCs/>
        </w:rPr>
        <w:t>Приложение №</w:t>
      </w:r>
      <w:r w:rsidR="00D766AA">
        <w:rPr>
          <w:b/>
          <w:bCs/>
        </w:rPr>
        <w:t>2</w:t>
      </w:r>
      <w:r w:rsidR="00A54423" w:rsidRPr="003B485F">
        <w:rPr>
          <w:b/>
          <w:bCs/>
        </w:rPr>
        <w:t xml:space="preserve"> к </w:t>
      </w:r>
      <w:r w:rsidR="00D766AA">
        <w:rPr>
          <w:b/>
          <w:bCs/>
        </w:rPr>
        <w:t>Извещению о проведении стандартных условий</w:t>
      </w:r>
    </w:p>
    <w:p w14:paraId="77959A93" w14:textId="77777777" w:rsidR="003B485F" w:rsidRPr="009F6B0C" w:rsidRDefault="003B485F" w:rsidP="00A54423">
      <w:pPr>
        <w:jc w:val="right"/>
        <w:rPr>
          <w:sz w:val="26"/>
          <w:szCs w:val="26"/>
        </w:rPr>
      </w:pPr>
    </w:p>
    <w:p w14:paraId="4157FE66" w14:textId="77777777" w:rsidR="00A54423" w:rsidRPr="009F6B0C" w:rsidRDefault="00A54423" w:rsidP="00A54423">
      <w:pPr>
        <w:pStyle w:val="1"/>
        <w:suppressAutoHyphens/>
        <w:spacing w:before="0"/>
        <w:rPr>
          <w:rFonts w:ascii="Times New Roman" w:hAnsi="Times New Roman"/>
          <w:sz w:val="26"/>
          <w:szCs w:val="26"/>
        </w:rPr>
      </w:pPr>
    </w:p>
    <w:p w14:paraId="67C778C7" w14:textId="77777777" w:rsidR="00A54423" w:rsidRPr="009F6B0C" w:rsidRDefault="00A54423" w:rsidP="00A54423">
      <w:pPr>
        <w:rPr>
          <w:sz w:val="26"/>
          <w:szCs w:val="26"/>
        </w:rPr>
      </w:pPr>
    </w:p>
    <w:p w14:paraId="6A714F72" w14:textId="77777777" w:rsidR="00A54423" w:rsidRDefault="00A54423" w:rsidP="00A54423">
      <w:pPr>
        <w:rPr>
          <w:sz w:val="26"/>
          <w:szCs w:val="26"/>
        </w:rPr>
      </w:pPr>
    </w:p>
    <w:p w14:paraId="1801AA7F" w14:textId="77777777" w:rsidR="00A54423" w:rsidRPr="009F6B0C" w:rsidRDefault="00A54423" w:rsidP="00A54423">
      <w:pPr>
        <w:rPr>
          <w:sz w:val="26"/>
          <w:szCs w:val="26"/>
        </w:rPr>
      </w:pPr>
    </w:p>
    <w:p w14:paraId="12F69B10" w14:textId="77777777" w:rsidR="00A54423" w:rsidRPr="001A1A4A" w:rsidRDefault="00A54423" w:rsidP="00A54423">
      <w:pPr>
        <w:rPr>
          <w:sz w:val="26"/>
          <w:szCs w:val="26"/>
        </w:rPr>
      </w:pPr>
    </w:p>
    <w:p w14:paraId="19A76EE2" w14:textId="77777777" w:rsidR="00A54423" w:rsidRPr="009F6B0C" w:rsidRDefault="00A54423" w:rsidP="00A54423">
      <w:pPr>
        <w:pStyle w:val="1"/>
        <w:suppressAutoHyphens/>
        <w:spacing w:before="0"/>
        <w:rPr>
          <w:rFonts w:ascii="Times New Roman" w:hAnsi="Times New Roman"/>
          <w:sz w:val="26"/>
          <w:szCs w:val="26"/>
        </w:rPr>
      </w:pPr>
    </w:p>
    <w:p w14:paraId="4755A52D" w14:textId="3BE003D0" w:rsidR="00A54423" w:rsidRPr="009F6B0C" w:rsidRDefault="00A54423" w:rsidP="00A54423">
      <w:pPr>
        <w:pStyle w:val="1"/>
        <w:suppressAutoHyphens/>
        <w:spacing w:before="0"/>
        <w:rPr>
          <w:rFonts w:ascii="Times New Roman" w:hAnsi="Times New Roman"/>
          <w:sz w:val="26"/>
          <w:szCs w:val="26"/>
        </w:rPr>
      </w:pPr>
      <w:bookmarkStart w:id="0" w:name="_Toc40283967"/>
      <w:r w:rsidRPr="009F6B0C">
        <w:rPr>
          <w:rFonts w:ascii="Times New Roman" w:hAnsi="Times New Roman"/>
          <w:sz w:val="26"/>
          <w:szCs w:val="26"/>
        </w:rPr>
        <w:t>ДОГОВОР</w:t>
      </w:r>
      <w:bookmarkEnd w:id="0"/>
    </w:p>
    <w:p w14:paraId="3BAE775B" w14:textId="77777777" w:rsidR="00A54423" w:rsidRPr="009F6B0C" w:rsidRDefault="00A54423" w:rsidP="00A54423">
      <w:pPr>
        <w:pStyle w:val="1"/>
        <w:suppressAutoHyphens/>
        <w:spacing w:before="0"/>
        <w:rPr>
          <w:rFonts w:ascii="Times New Roman" w:hAnsi="Times New Roman"/>
          <w:sz w:val="26"/>
          <w:szCs w:val="26"/>
        </w:rPr>
      </w:pPr>
    </w:p>
    <w:p w14:paraId="2F25A6E4" w14:textId="5FF4674B" w:rsidR="00A54423" w:rsidRPr="00EE2F09" w:rsidRDefault="00A54423" w:rsidP="00A54423">
      <w:pPr>
        <w:jc w:val="center"/>
        <w:rPr>
          <w:b/>
          <w:sz w:val="26"/>
          <w:szCs w:val="26"/>
        </w:rPr>
      </w:pPr>
      <w:r w:rsidRPr="00CC3DB7">
        <w:rPr>
          <w:b/>
          <w:sz w:val="26"/>
          <w:szCs w:val="26"/>
        </w:rPr>
        <w:t xml:space="preserve">на </w:t>
      </w:r>
      <w:r w:rsidR="006200DC">
        <w:rPr>
          <w:b/>
          <w:sz w:val="26"/>
          <w:szCs w:val="26"/>
        </w:rPr>
        <w:t>выполнение работ</w:t>
      </w:r>
      <w:r w:rsidR="006200DC" w:rsidRPr="006200DC">
        <w:t xml:space="preserve"> </w:t>
      </w:r>
      <w:r w:rsidR="006200DC" w:rsidRPr="006200DC">
        <w:rPr>
          <w:b/>
          <w:sz w:val="26"/>
          <w:szCs w:val="26"/>
        </w:rPr>
        <w:t>для реализации проекта «Цифровая платформа ЖКХ»</w:t>
      </w:r>
      <w:r w:rsidR="006200DC">
        <w:rPr>
          <w:b/>
          <w:sz w:val="26"/>
          <w:szCs w:val="26"/>
        </w:rPr>
        <w:t xml:space="preserve"> </w:t>
      </w:r>
      <w:r w:rsidR="006200DC" w:rsidRPr="00EE2F09">
        <w:rPr>
          <w:b/>
          <w:sz w:val="26"/>
          <w:szCs w:val="26"/>
        </w:rPr>
        <w:t>на</w:t>
      </w:r>
      <w:r w:rsidRPr="00EE2F09">
        <w:rPr>
          <w:b/>
          <w:sz w:val="26"/>
          <w:szCs w:val="26"/>
        </w:rPr>
        <w:t xml:space="preserve"> территории</w:t>
      </w:r>
      <w:r w:rsidR="00CE369F">
        <w:rPr>
          <w:b/>
          <w:sz w:val="26"/>
          <w:szCs w:val="26"/>
        </w:rPr>
        <w:t xml:space="preserve"> </w:t>
      </w:r>
      <w:r w:rsidR="000F436C">
        <w:rPr>
          <w:b/>
          <w:sz w:val="26"/>
          <w:szCs w:val="26"/>
        </w:rPr>
        <w:t>Московской</w:t>
      </w:r>
      <w:r w:rsidR="00CE369F">
        <w:rPr>
          <w:b/>
          <w:sz w:val="26"/>
          <w:szCs w:val="26"/>
        </w:rPr>
        <w:t xml:space="preserve"> области</w:t>
      </w:r>
      <w:r w:rsidR="00942EAE">
        <w:rPr>
          <w:b/>
          <w:sz w:val="26"/>
          <w:szCs w:val="26"/>
        </w:rPr>
        <w:t xml:space="preserve"> </w:t>
      </w:r>
      <w:r w:rsidRPr="00EE2F09">
        <w:rPr>
          <w:b/>
          <w:sz w:val="26"/>
          <w:szCs w:val="26"/>
        </w:rPr>
        <w:t>для нужд ПАО</w:t>
      </w:r>
      <w:r w:rsidR="002322C7">
        <w:rPr>
          <w:b/>
          <w:sz w:val="26"/>
          <w:szCs w:val="26"/>
        </w:rPr>
        <w:t> </w:t>
      </w:r>
      <w:r w:rsidRPr="00EE2F09">
        <w:rPr>
          <w:b/>
          <w:sz w:val="26"/>
          <w:szCs w:val="26"/>
        </w:rPr>
        <w:t>«Ростелеком»</w:t>
      </w:r>
    </w:p>
    <w:p w14:paraId="52804195" w14:textId="77777777" w:rsidR="002C126F" w:rsidRPr="0096100A" w:rsidRDefault="002C126F" w:rsidP="0096100A">
      <w:pPr>
        <w:jc w:val="center"/>
        <w:rPr>
          <w:b/>
        </w:rPr>
      </w:pPr>
    </w:p>
    <w:p w14:paraId="1D60D948" w14:textId="77777777" w:rsidR="00D30EE5" w:rsidRPr="0096100A" w:rsidRDefault="00D30EE5" w:rsidP="0096100A">
      <w:pPr>
        <w:jc w:val="center"/>
        <w:rPr>
          <w:b/>
        </w:rPr>
      </w:pPr>
      <w:r w:rsidRPr="0096100A">
        <w:rPr>
          <w:b/>
        </w:rPr>
        <w:t>№ ___________________</w:t>
      </w:r>
    </w:p>
    <w:p w14:paraId="277C6511" w14:textId="77777777" w:rsidR="00D30EE5" w:rsidRPr="0096100A" w:rsidRDefault="00D30EE5" w:rsidP="0096100A"/>
    <w:p w14:paraId="6A3E02B5" w14:textId="77777777" w:rsidR="00D30EE5" w:rsidRPr="0096100A" w:rsidRDefault="00D30EE5" w:rsidP="0096100A"/>
    <w:p w14:paraId="67FAC92C" w14:textId="77777777" w:rsidR="00D30EE5" w:rsidRPr="0096100A" w:rsidRDefault="00D30EE5" w:rsidP="0096100A"/>
    <w:p w14:paraId="1B047AA6" w14:textId="77777777" w:rsidR="00D30EE5" w:rsidRPr="007B7D8E" w:rsidRDefault="00D30EE5" w:rsidP="007B7D8E"/>
    <w:p w14:paraId="15E1E7BB" w14:textId="77777777" w:rsidR="00D30EE5" w:rsidRDefault="00D30EE5" w:rsidP="007B7D8E"/>
    <w:p w14:paraId="1683B7F8" w14:textId="77777777" w:rsidR="008A1556" w:rsidRDefault="008A1556" w:rsidP="007B7D8E"/>
    <w:p w14:paraId="56356010" w14:textId="77777777" w:rsidR="008A1556" w:rsidRDefault="008A1556" w:rsidP="007B7D8E"/>
    <w:p w14:paraId="58B31DC7" w14:textId="77777777" w:rsidR="008A1556" w:rsidRDefault="008A1556" w:rsidP="007B7D8E"/>
    <w:p w14:paraId="6A8A3E92" w14:textId="77777777" w:rsidR="008A1556" w:rsidRDefault="008A1556" w:rsidP="007B7D8E"/>
    <w:p w14:paraId="548F5ABA" w14:textId="77777777" w:rsidR="008A1556" w:rsidRDefault="008A1556" w:rsidP="007B7D8E"/>
    <w:p w14:paraId="1A987CCC" w14:textId="77777777" w:rsidR="008A1556" w:rsidRDefault="008A1556" w:rsidP="007B7D8E"/>
    <w:p w14:paraId="66F84ED0" w14:textId="77777777" w:rsidR="008A1556" w:rsidRDefault="008A1556" w:rsidP="007B7D8E"/>
    <w:p w14:paraId="5EF45DF3" w14:textId="77777777" w:rsidR="008A1556" w:rsidRDefault="008A1556" w:rsidP="007B7D8E"/>
    <w:p w14:paraId="5FC50BB1" w14:textId="77777777" w:rsidR="008A1556" w:rsidRDefault="008A1556" w:rsidP="007B7D8E"/>
    <w:p w14:paraId="255E6C08" w14:textId="77777777" w:rsidR="008A1556" w:rsidRDefault="008A1556" w:rsidP="007B7D8E"/>
    <w:p w14:paraId="32632382" w14:textId="77777777" w:rsidR="008A1556" w:rsidRDefault="008A1556" w:rsidP="007B7D8E"/>
    <w:p w14:paraId="2055F956" w14:textId="77777777" w:rsidR="008A1556" w:rsidRDefault="008A1556" w:rsidP="007B7D8E"/>
    <w:p w14:paraId="1D4B1A2E" w14:textId="77777777" w:rsidR="008A1556" w:rsidRDefault="008A1556" w:rsidP="007B7D8E"/>
    <w:p w14:paraId="65382A8E" w14:textId="77777777" w:rsidR="008A1556" w:rsidRDefault="008A1556" w:rsidP="007B7D8E"/>
    <w:p w14:paraId="36C56D3E" w14:textId="77777777" w:rsidR="008A1556" w:rsidRDefault="008A1556" w:rsidP="007B7D8E"/>
    <w:p w14:paraId="4EFCAD54" w14:textId="77777777" w:rsidR="008A1556" w:rsidRDefault="008A1556" w:rsidP="007B7D8E"/>
    <w:p w14:paraId="4E924622" w14:textId="77777777" w:rsidR="008A1556" w:rsidRDefault="008A1556" w:rsidP="007B7D8E"/>
    <w:p w14:paraId="2DBE3A7C" w14:textId="586D6C87" w:rsidR="002B08BF" w:rsidRPr="00F96137" w:rsidRDefault="00B938BB" w:rsidP="00B938BB">
      <w:pPr>
        <w:spacing w:after="200" w:line="276" w:lineRule="auto"/>
        <w:jc w:val="center"/>
        <w:rPr>
          <w:rStyle w:val="affa"/>
          <w:b/>
          <w:color w:val="auto"/>
          <w:sz w:val="26"/>
          <w:szCs w:val="26"/>
          <w:u w:val="none"/>
        </w:rPr>
      </w:pPr>
      <w:r w:rsidRPr="00EF78FB">
        <w:rPr>
          <w:rStyle w:val="affa"/>
          <w:b/>
          <w:color w:val="auto"/>
          <w:sz w:val="26"/>
          <w:szCs w:val="26"/>
          <w:u w:val="none"/>
        </w:rPr>
        <w:t>г.</w:t>
      </w:r>
      <w:r w:rsidR="00CE369F">
        <w:rPr>
          <w:rStyle w:val="affa"/>
          <w:b/>
          <w:color w:val="auto"/>
          <w:sz w:val="26"/>
          <w:szCs w:val="26"/>
          <w:u w:val="none"/>
        </w:rPr>
        <w:t xml:space="preserve"> </w:t>
      </w:r>
      <w:r w:rsidR="000F436C">
        <w:rPr>
          <w:rStyle w:val="affa"/>
          <w:b/>
          <w:color w:val="auto"/>
          <w:sz w:val="26"/>
          <w:szCs w:val="26"/>
          <w:u w:val="none"/>
        </w:rPr>
        <w:t>Москва</w:t>
      </w:r>
    </w:p>
    <w:p w14:paraId="5C995F4A" w14:textId="70269A1C" w:rsidR="008A1556" w:rsidRDefault="008A1556" w:rsidP="007B7D8E"/>
    <w:p w14:paraId="02E98B07" w14:textId="77777777" w:rsidR="00D30EE5" w:rsidRPr="007B7D8E" w:rsidRDefault="00D30EE5" w:rsidP="007B7D8E"/>
    <w:p w14:paraId="53E2379C" w14:textId="77777777" w:rsidR="002B08BF" w:rsidRDefault="002B08BF">
      <w:pPr>
        <w:spacing w:after="200" w:line="276" w:lineRule="auto"/>
        <w:rPr>
          <w:rStyle w:val="affa"/>
          <w:b/>
          <w:sz w:val="26"/>
          <w:szCs w:val="26"/>
          <w:u w:val="none"/>
        </w:rPr>
      </w:pPr>
      <w:r>
        <w:rPr>
          <w:rStyle w:val="affa"/>
          <w:b/>
          <w:sz w:val="26"/>
          <w:szCs w:val="26"/>
          <w:u w:val="none"/>
        </w:rPr>
        <w:br w:type="page"/>
      </w:r>
    </w:p>
    <w:p w14:paraId="4A4F0B2C" w14:textId="77777777" w:rsidR="00D30EE5" w:rsidRPr="007B7D8E" w:rsidRDefault="00F70B34" w:rsidP="007B7D8E">
      <w:pPr>
        <w:pStyle w:val="af9"/>
        <w:ind w:left="707" w:firstLine="709"/>
        <w:jc w:val="both"/>
        <w:rPr>
          <w:rFonts w:ascii="Times New Roman" w:hAnsi="Times New Roman"/>
          <w:b/>
          <w:sz w:val="26"/>
          <w:szCs w:val="26"/>
        </w:rPr>
      </w:pPr>
      <w:hyperlink w:anchor="Определения" w:history="1">
        <w:r w:rsidR="00D30EE5" w:rsidRPr="007B7D8E">
          <w:rPr>
            <w:rStyle w:val="affa"/>
            <w:rFonts w:ascii="Times New Roman" w:hAnsi="Times New Roman"/>
            <w:b/>
            <w:sz w:val="26"/>
            <w:szCs w:val="26"/>
          </w:rPr>
          <w:t>ТЕРМИНЫ И ОПРЕДЕЛЕНИЯ</w:t>
        </w:r>
      </w:hyperlink>
    </w:p>
    <w:p w14:paraId="556C8547" w14:textId="3E90EF07" w:rsidR="00D30EE5" w:rsidRPr="006B568A" w:rsidRDefault="00F70B34" w:rsidP="002322C7">
      <w:pPr>
        <w:pStyle w:val="af9"/>
        <w:numPr>
          <w:ilvl w:val="0"/>
          <w:numId w:val="31"/>
        </w:numPr>
        <w:jc w:val="both"/>
        <w:rPr>
          <w:rFonts w:ascii="Times New Roman" w:hAnsi="Times New Roman"/>
          <w:b/>
          <w:sz w:val="26"/>
          <w:szCs w:val="26"/>
        </w:rPr>
      </w:pPr>
      <w:hyperlink w:anchor="Предмет" w:history="1">
        <w:r w:rsidR="00D30EE5" w:rsidRPr="006B568A">
          <w:rPr>
            <w:rStyle w:val="affa"/>
            <w:rFonts w:ascii="Times New Roman" w:hAnsi="Times New Roman"/>
            <w:b/>
            <w:sz w:val="26"/>
            <w:szCs w:val="26"/>
          </w:rPr>
          <w:t>ПРЕДМЕТ ДОГОВОРА</w:t>
        </w:r>
      </w:hyperlink>
    </w:p>
    <w:p w14:paraId="3F41DD05" w14:textId="2FFBB730" w:rsidR="00D30EE5" w:rsidRPr="006B568A" w:rsidRDefault="00F70B34" w:rsidP="002322C7">
      <w:pPr>
        <w:pStyle w:val="af9"/>
        <w:numPr>
          <w:ilvl w:val="0"/>
          <w:numId w:val="31"/>
        </w:numPr>
        <w:jc w:val="both"/>
        <w:rPr>
          <w:rFonts w:ascii="Times New Roman" w:hAnsi="Times New Roman"/>
          <w:b/>
          <w:sz w:val="26"/>
          <w:szCs w:val="26"/>
        </w:rPr>
      </w:pPr>
      <w:hyperlink w:anchor="Обязанности" w:history="1">
        <w:r w:rsidR="00D30EE5" w:rsidRPr="006B568A">
          <w:rPr>
            <w:rStyle w:val="affa"/>
            <w:rFonts w:ascii="Times New Roman" w:hAnsi="Times New Roman"/>
            <w:b/>
            <w:sz w:val="26"/>
            <w:szCs w:val="26"/>
          </w:rPr>
          <w:t>ПРАВА И ОБЯЗАННОСТИ</w:t>
        </w:r>
      </w:hyperlink>
      <w:r w:rsidR="00D30EE5" w:rsidRPr="006B568A">
        <w:rPr>
          <w:rStyle w:val="affa"/>
          <w:rFonts w:ascii="Times New Roman" w:hAnsi="Times New Roman"/>
          <w:b/>
          <w:sz w:val="26"/>
          <w:szCs w:val="26"/>
        </w:rPr>
        <w:t xml:space="preserve"> СТОРОН</w:t>
      </w:r>
    </w:p>
    <w:p w14:paraId="5CC8D5B1" w14:textId="75FF1C15" w:rsidR="00D30EE5" w:rsidRPr="006B568A" w:rsidRDefault="00F70B34" w:rsidP="002322C7">
      <w:pPr>
        <w:pStyle w:val="af9"/>
        <w:numPr>
          <w:ilvl w:val="0"/>
          <w:numId w:val="31"/>
        </w:numPr>
        <w:jc w:val="both"/>
        <w:rPr>
          <w:rFonts w:ascii="Times New Roman" w:hAnsi="Times New Roman"/>
          <w:b/>
          <w:sz w:val="26"/>
          <w:szCs w:val="26"/>
        </w:rPr>
      </w:pPr>
      <w:hyperlink w:anchor="Цена" w:history="1">
        <w:r w:rsidR="00D30EE5" w:rsidRPr="006B568A">
          <w:rPr>
            <w:rStyle w:val="affa"/>
            <w:rFonts w:ascii="Times New Roman" w:hAnsi="Times New Roman"/>
            <w:b/>
            <w:sz w:val="26"/>
            <w:szCs w:val="26"/>
          </w:rPr>
          <w:t>ОБЩАЯ ЦЕНА И ПОРЯДОК РАСЧЕТОВ</w:t>
        </w:r>
      </w:hyperlink>
    </w:p>
    <w:p w14:paraId="1FBACF14" w14:textId="211EE7CF" w:rsidR="00D30EE5" w:rsidRPr="006B568A" w:rsidRDefault="00F70B34" w:rsidP="002322C7">
      <w:pPr>
        <w:pStyle w:val="af9"/>
        <w:numPr>
          <w:ilvl w:val="0"/>
          <w:numId w:val="31"/>
        </w:numPr>
        <w:jc w:val="both"/>
        <w:rPr>
          <w:rFonts w:ascii="Times New Roman" w:hAnsi="Times New Roman"/>
          <w:b/>
          <w:sz w:val="26"/>
          <w:szCs w:val="26"/>
        </w:rPr>
      </w:pPr>
      <w:hyperlink w:anchor="Раздел_4" w:history="1">
        <w:r w:rsidR="00D30EE5" w:rsidRPr="006B568A">
          <w:rPr>
            <w:rStyle w:val="affa"/>
            <w:rFonts w:ascii="Times New Roman" w:hAnsi="Times New Roman"/>
            <w:b/>
            <w:sz w:val="26"/>
            <w:szCs w:val="26"/>
          </w:rPr>
          <w:t xml:space="preserve">ПОРЯДОК И СРОКИ ПРОВЕДЕНИЯ РАБОТ </w:t>
        </w:r>
      </w:hyperlink>
      <w:r w:rsidR="00D30EE5" w:rsidRPr="006B568A">
        <w:rPr>
          <w:rFonts w:ascii="Times New Roman" w:hAnsi="Times New Roman"/>
          <w:b/>
          <w:sz w:val="26"/>
          <w:szCs w:val="26"/>
        </w:rPr>
        <w:t xml:space="preserve"> </w:t>
      </w:r>
    </w:p>
    <w:p w14:paraId="5CA6FBB2" w14:textId="658514FA" w:rsidR="00D30EE5" w:rsidRPr="002322C7" w:rsidRDefault="00F70B34" w:rsidP="002322C7">
      <w:pPr>
        <w:pStyle w:val="af9"/>
        <w:numPr>
          <w:ilvl w:val="0"/>
          <w:numId w:val="31"/>
        </w:numPr>
        <w:jc w:val="both"/>
        <w:rPr>
          <w:rFonts w:ascii="Times New Roman" w:hAnsi="Times New Roman"/>
          <w:b/>
          <w:sz w:val="26"/>
          <w:szCs w:val="26"/>
        </w:rPr>
      </w:pPr>
      <w:hyperlink w:anchor="Приемка" w:history="1">
        <w:r w:rsidR="00D30EE5" w:rsidRPr="006B568A">
          <w:rPr>
            <w:rStyle w:val="affa"/>
            <w:rFonts w:ascii="Times New Roman" w:hAnsi="Times New Roman"/>
            <w:b/>
            <w:sz w:val="26"/>
            <w:szCs w:val="26"/>
          </w:rPr>
          <w:t>СДАЧА-ПРИЕМКА</w:t>
        </w:r>
      </w:hyperlink>
    </w:p>
    <w:p w14:paraId="0D12B5CE" w14:textId="233CDCDC" w:rsidR="00D30EE5" w:rsidRPr="006B568A" w:rsidRDefault="00F70B34" w:rsidP="002322C7">
      <w:pPr>
        <w:pStyle w:val="af9"/>
        <w:numPr>
          <w:ilvl w:val="0"/>
          <w:numId w:val="31"/>
        </w:numPr>
        <w:jc w:val="both"/>
        <w:rPr>
          <w:rFonts w:ascii="Times New Roman" w:hAnsi="Times New Roman"/>
          <w:b/>
          <w:sz w:val="26"/>
          <w:szCs w:val="26"/>
        </w:rPr>
      </w:pPr>
      <w:hyperlink w:anchor="Раздел_6" w:history="1">
        <w:r w:rsidR="00D30EE5" w:rsidRPr="006B568A">
          <w:rPr>
            <w:rStyle w:val="affa"/>
            <w:rFonts w:ascii="Times New Roman" w:hAnsi="Times New Roman"/>
            <w:b/>
            <w:sz w:val="26"/>
            <w:szCs w:val="26"/>
          </w:rPr>
          <w:t>ГАРАНТИЯ НА ВЫПОЛНЕННЫЕ РАБОТЫ</w:t>
        </w:r>
      </w:hyperlink>
    </w:p>
    <w:p w14:paraId="21D56705" w14:textId="35328674" w:rsidR="00D30EE5" w:rsidRPr="002322C7" w:rsidRDefault="00F70B34" w:rsidP="002322C7">
      <w:pPr>
        <w:pStyle w:val="af9"/>
        <w:numPr>
          <w:ilvl w:val="0"/>
          <w:numId w:val="31"/>
        </w:numPr>
        <w:jc w:val="both"/>
        <w:rPr>
          <w:rFonts w:ascii="Times New Roman" w:hAnsi="Times New Roman"/>
          <w:b/>
          <w:sz w:val="26"/>
          <w:szCs w:val="26"/>
        </w:rPr>
      </w:pPr>
      <w:hyperlink w:anchor="Раздел_7" w:history="1">
        <w:r w:rsidR="00D30EE5" w:rsidRPr="006B568A">
          <w:rPr>
            <w:rStyle w:val="affa"/>
            <w:rFonts w:ascii="Times New Roman" w:hAnsi="Times New Roman"/>
            <w:b/>
            <w:sz w:val="26"/>
            <w:szCs w:val="26"/>
          </w:rPr>
          <w:t>ОБЕСПЕЧЕНИЕ РАБОТ МАТЕРИАЛАМИ И ОБОРУДОВАНИЕМ</w:t>
        </w:r>
      </w:hyperlink>
    </w:p>
    <w:p w14:paraId="12DDF3BA" w14:textId="56B25BD2" w:rsidR="00D30EE5" w:rsidRPr="006B568A" w:rsidRDefault="00F70B34" w:rsidP="002322C7">
      <w:pPr>
        <w:pStyle w:val="af9"/>
        <w:numPr>
          <w:ilvl w:val="0"/>
          <w:numId w:val="31"/>
        </w:numPr>
        <w:jc w:val="both"/>
        <w:rPr>
          <w:rFonts w:ascii="Times New Roman" w:hAnsi="Times New Roman"/>
          <w:b/>
          <w:sz w:val="26"/>
          <w:szCs w:val="26"/>
        </w:rPr>
      </w:pPr>
      <w:hyperlink w:anchor="Ответственность" w:history="1">
        <w:r w:rsidR="00D30EE5" w:rsidRPr="006B568A">
          <w:rPr>
            <w:rStyle w:val="affa"/>
            <w:rFonts w:ascii="Times New Roman" w:hAnsi="Times New Roman"/>
            <w:b/>
            <w:sz w:val="26"/>
            <w:szCs w:val="26"/>
          </w:rPr>
          <w:t>ОТВЕТСТВЕННОСТЬ</w:t>
        </w:r>
      </w:hyperlink>
    </w:p>
    <w:p w14:paraId="67DBCFEE" w14:textId="053217BE" w:rsidR="00D30EE5" w:rsidRPr="006B568A" w:rsidRDefault="00F70B34" w:rsidP="002322C7">
      <w:pPr>
        <w:pStyle w:val="af9"/>
        <w:numPr>
          <w:ilvl w:val="0"/>
          <w:numId w:val="31"/>
        </w:numPr>
        <w:jc w:val="both"/>
        <w:rPr>
          <w:rFonts w:ascii="Times New Roman" w:hAnsi="Times New Roman"/>
          <w:b/>
          <w:sz w:val="26"/>
          <w:szCs w:val="26"/>
        </w:rPr>
      </w:pPr>
      <w:hyperlink w:anchor="Условия" w:history="1">
        <w:r w:rsidR="00D30EE5" w:rsidRPr="006B568A">
          <w:rPr>
            <w:rStyle w:val="affa"/>
            <w:rFonts w:ascii="Times New Roman" w:hAnsi="Times New Roman"/>
            <w:b/>
            <w:sz w:val="26"/>
            <w:szCs w:val="26"/>
          </w:rPr>
          <w:t>ОБЩИЕ УСЛОВИЯ ИСПОЛНЕНИЯ ДОГОВОРА</w:t>
        </w:r>
      </w:hyperlink>
      <w:r w:rsidR="00D30EE5" w:rsidRPr="006B568A">
        <w:rPr>
          <w:rFonts w:ascii="Times New Roman" w:hAnsi="Times New Roman"/>
          <w:b/>
          <w:sz w:val="26"/>
          <w:szCs w:val="26"/>
        </w:rPr>
        <w:t xml:space="preserve"> </w:t>
      </w:r>
    </w:p>
    <w:p w14:paraId="76C4C17D" w14:textId="389B8DEB" w:rsidR="00D30EE5" w:rsidRPr="006B568A" w:rsidRDefault="00F70B34" w:rsidP="002322C7">
      <w:pPr>
        <w:pStyle w:val="af9"/>
        <w:numPr>
          <w:ilvl w:val="0"/>
          <w:numId w:val="31"/>
        </w:numPr>
        <w:jc w:val="both"/>
        <w:rPr>
          <w:rFonts w:ascii="Times New Roman" w:hAnsi="Times New Roman"/>
          <w:b/>
          <w:sz w:val="26"/>
          <w:szCs w:val="26"/>
        </w:rPr>
      </w:pPr>
      <w:hyperlink w:anchor="Срок" w:history="1">
        <w:r w:rsidR="00D30EE5" w:rsidRPr="006B568A">
          <w:rPr>
            <w:rStyle w:val="affa"/>
            <w:rFonts w:ascii="Times New Roman" w:hAnsi="Times New Roman"/>
            <w:b/>
            <w:sz w:val="26"/>
            <w:szCs w:val="26"/>
          </w:rPr>
          <w:t>СРОК ДЕЙСТВИЯ ДОГОВОРА</w:t>
        </w:r>
      </w:hyperlink>
      <w:r w:rsidR="00D30EE5" w:rsidRPr="006B568A">
        <w:rPr>
          <w:rStyle w:val="affa"/>
          <w:rFonts w:ascii="Times New Roman" w:hAnsi="Times New Roman"/>
          <w:b/>
          <w:sz w:val="26"/>
          <w:szCs w:val="26"/>
        </w:rPr>
        <w:t xml:space="preserve"> И ПОРЯДОК РАСТОРЖЕНИЯ</w:t>
      </w:r>
    </w:p>
    <w:p w14:paraId="753FC50E" w14:textId="0BA2D8CB" w:rsidR="00D30EE5" w:rsidRPr="006B568A" w:rsidRDefault="00F70B34" w:rsidP="002322C7">
      <w:pPr>
        <w:pStyle w:val="af9"/>
        <w:numPr>
          <w:ilvl w:val="0"/>
          <w:numId w:val="31"/>
        </w:numPr>
        <w:jc w:val="both"/>
        <w:rPr>
          <w:rFonts w:ascii="Times New Roman" w:hAnsi="Times New Roman"/>
          <w:b/>
          <w:sz w:val="26"/>
          <w:szCs w:val="26"/>
        </w:rPr>
      </w:pPr>
      <w:hyperlink w:anchor="Приложения" w:history="1">
        <w:r w:rsidR="00D30EE5" w:rsidRPr="006B568A">
          <w:rPr>
            <w:rStyle w:val="affa"/>
            <w:rFonts w:ascii="Times New Roman" w:hAnsi="Times New Roman"/>
            <w:b/>
            <w:sz w:val="26"/>
            <w:szCs w:val="26"/>
          </w:rPr>
          <w:t>ПРИЛОЖЕНИЯ К ДОГОВОРУ</w:t>
        </w:r>
      </w:hyperlink>
    </w:p>
    <w:p w14:paraId="2A77929D" w14:textId="77777777" w:rsidR="00D30EE5" w:rsidRPr="007B7D8E" w:rsidRDefault="00D30EE5" w:rsidP="007B7D8E">
      <w:pPr>
        <w:pStyle w:val="af9"/>
        <w:ind w:firstLine="709"/>
        <w:jc w:val="both"/>
        <w:rPr>
          <w:rFonts w:ascii="Times New Roman" w:hAnsi="Times New Roman"/>
          <w:b/>
          <w:sz w:val="26"/>
          <w:szCs w:val="26"/>
        </w:rPr>
      </w:pPr>
      <w:r w:rsidRPr="007B7D8E">
        <w:rPr>
          <w:rFonts w:ascii="Times New Roman" w:hAnsi="Times New Roman"/>
          <w:b/>
          <w:sz w:val="26"/>
          <w:szCs w:val="26"/>
        </w:rPr>
        <w:tab/>
        <w:t xml:space="preserve">Приложение №1 - </w:t>
      </w:r>
      <w:hyperlink w:anchor="Приложение_1" w:history="1">
        <w:r w:rsidRPr="007B7D8E">
          <w:rPr>
            <w:rStyle w:val="affa"/>
            <w:rFonts w:ascii="Times New Roman" w:hAnsi="Times New Roman"/>
            <w:b/>
            <w:sz w:val="26"/>
            <w:szCs w:val="26"/>
          </w:rPr>
          <w:t>ОБЩИЕ УСЛОВИЯ ИСПОЛНЕНИЯ ДОГОВОРА</w:t>
        </w:r>
      </w:hyperlink>
      <w:r w:rsidRPr="007B7D8E">
        <w:rPr>
          <w:rFonts w:ascii="Times New Roman" w:hAnsi="Times New Roman"/>
          <w:b/>
          <w:sz w:val="26"/>
          <w:szCs w:val="26"/>
        </w:rPr>
        <w:t xml:space="preserve"> </w:t>
      </w:r>
    </w:p>
    <w:p w14:paraId="4840537F" w14:textId="7ADA2C60" w:rsidR="00D30EE5" w:rsidRDefault="00D30EE5" w:rsidP="007B7D8E">
      <w:pPr>
        <w:pStyle w:val="af9"/>
        <w:ind w:firstLine="709"/>
        <w:jc w:val="both"/>
        <w:rPr>
          <w:rStyle w:val="affa"/>
          <w:rFonts w:ascii="Times New Roman" w:hAnsi="Times New Roman"/>
          <w:b/>
          <w:sz w:val="26"/>
          <w:szCs w:val="26"/>
        </w:rPr>
      </w:pPr>
      <w:r w:rsidRPr="007B7D8E">
        <w:rPr>
          <w:rFonts w:ascii="Times New Roman" w:hAnsi="Times New Roman"/>
          <w:b/>
          <w:sz w:val="26"/>
          <w:szCs w:val="26"/>
        </w:rPr>
        <w:tab/>
        <w:t xml:space="preserve">Приложение №2 - </w:t>
      </w:r>
      <w:hyperlink w:anchor="Приложение_2" w:history="1">
        <w:r w:rsidR="009225E2">
          <w:rPr>
            <w:rStyle w:val="affa"/>
            <w:rFonts w:ascii="Times New Roman" w:hAnsi="Times New Roman"/>
            <w:b/>
            <w:sz w:val="26"/>
            <w:szCs w:val="26"/>
          </w:rPr>
          <w:t xml:space="preserve">ФОРМА ЗАКАЗА </w:t>
        </w:r>
      </w:hyperlink>
    </w:p>
    <w:p w14:paraId="569EC8DC" w14:textId="77777777" w:rsidR="00D30EE5" w:rsidRPr="002C481B" w:rsidRDefault="00D30EE5" w:rsidP="007B7D8E">
      <w:pPr>
        <w:pStyle w:val="af9"/>
        <w:ind w:firstLine="709"/>
        <w:jc w:val="both"/>
        <w:rPr>
          <w:rFonts w:ascii="Times New Roman" w:hAnsi="Times New Roman"/>
          <w:b/>
          <w:sz w:val="26"/>
          <w:szCs w:val="26"/>
        </w:rPr>
      </w:pPr>
      <w:r w:rsidRPr="007B7D8E">
        <w:rPr>
          <w:rFonts w:ascii="Times New Roman" w:hAnsi="Times New Roman"/>
          <w:b/>
          <w:sz w:val="26"/>
          <w:szCs w:val="26"/>
        </w:rPr>
        <w:tab/>
      </w:r>
      <w:r w:rsidRPr="002C481B">
        <w:rPr>
          <w:rFonts w:ascii="Times New Roman" w:hAnsi="Times New Roman"/>
          <w:b/>
          <w:sz w:val="26"/>
          <w:szCs w:val="26"/>
        </w:rPr>
        <w:t xml:space="preserve">Приложение №3 - </w:t>
      </w:r>
      <w:hyperlink w:anchor="Приложение_3" w:history="1">
        <w:r w:rsidRPr="002C481B">
          <w:rPr>
            <w:rStyle w:val="affa"/>
            <w:rFonts w:ascii="Times New Roman" w:hAnsi="Times New Roman"/>
            <w:b/>
            <w:sz w:val="26"/>
            <w:szCs w:val="26"/>
          </w:rPr>
          <w:t>СПЕЦИФИКАЦИЯ РАБОТ</w:t>
        </w:r>
      </w:hyperlink>
    </w:p>
    <w:p w14:paraId="248C92B7" w14:textId="5AFE3858" w:rsidR="00D30EE5" w:rsidRPr="002C481B" w:rsidRDefault="00D30EE5" w:rsidP="002322C7">
      <w:pPr>
        <w:pStyle w:val="af9"/>
        <w:ind w:left="705" w:firstLine="709"/>
        <w:jc w:val="both"/>
        <w:rPr>
          <w:rFonts w:ascii="Times New Roman" w:hAnsi="Times New Roman"/>
          <w:b/>
          <w:sz w:val="26"/>
          <w:szCs w:val="26"/>
        </w:rPr>
      </w:pPr>
      <w:r w:rsidRPr="002C481B">
        <w:rPr>
          <w:rFonts w:ascii="Times New Roman" w:hAnsi="Times New Roman"/>
          <w:b/>
          <w:sz w:val="26"/>
          <w:szCs w:val="26"/>
        </w:rPr>
        <w:t xml:space="preserve">Приложение №4 </w:t>
      </w:r>
      <w:r w:rsidR="001D0A51" w:rsidRPr="002C481B">
        <w:rPr>
          <w:rFonts w:ascii="Times New Roman" w:hAnsi="Times New Roman"/>
          <w:b/>
          <w:sz w:val="26"/>
          <w:szCs w:val="26"/>
        </w:rPr>
        <w:t>–</w:t>
      </w:r>
      <w:r w:rsidRPr="002C481B">
        <w:rPr>
          <w:rFonts w:ascii="Times New Roman" w:hAnsi="Times New Roman"/>
          <w:b/>
          <w:sz w:val="26"/>
          <w:szCs w:val="26"/>
        </w:rPr>
        <w:t xml:space="preserve"> </w:t>
      </w:r>
      <w:hyperlink w:anchor="Приложение_4" w:history="1">
        <w:r w:rsidR="001D0A51" w:rsidRPr="002C481B">
          <w:rPr>
            <w:rStyle w:val="affa"/>
            <w:rFonts w:ascii="Times New Roman" w:hAnsi="Times New Roman"/>
            <w:b/>
            <w:sz w:val="26"/>
            <w:szCs w:val="26"/>
          </w:rPr>
          <w:t>ТЕХНИЧЕСКОЕ ЗАДАНИЕ</w:t>
        </w:r>
      </w:hyperlink>
    </w:p>
    <w:p w14:paraId="3FE53472" w14:textId="7AEED8A5" w:rsidR="00D30EE5" w:rsidRPr="002C481B" w:rsidRDefault="00D30EE5" w:rsidP="002322C7">
      <w:pPr>
        <w:pStyle w:val="af9"/>
        <w:ind w:left="705" w:firstLine="709"/>
        <w:jc w:val="both"/>
        <w:rPr>
          <w:rFonts w:ascii="Times New Roman" w:hAnsi="Times New Roman"/>
          <w:b/>
          <w:sz w:val="26"/>
          <w:szCs w:val="26"/>
        </w:rPr>
      </w:pPr>
      <w:r w:rsidRPr="002C481B">
        <w:rPr>
          <w:rFonts w:ascii="Times New Roman" w:hAnsi="Times New Roman"/>
          <w:b/>
          <w:sz w:val="26"/>
          <w:szCs w:val="26"/>
        </w:rPr>
        <w:t xml:space="preserve">Приложение №5 </w:t>
      </w:r>
      <w:r w:rsidR="001D0A51" w:rsidRPr="002C481B">
        <w:rPr>
          <w:rFonts w:ascii="Times New Roman" w:hAnsi="Times New Roman"/>
          <w:b/>
          <w:sz w:val="26"/>
          <w:szCs w:val="26"/>
        </w:rPr>
        <w:t>–</w:t>
      </w:r>
      <w:r w:rsidRPr="002C481B">
        <w:rPr>
          <w:rFonts w:ascii="Times New Roman" w:hAnsi="Times New Roman"/>
          <w:b/>
          <w:sz w:val="26"/>
          <w:szCs w:val="26"/>
        </w:rPr>
        <w:t xml:space="preserve"> </w:t>
      </w:r>
      <w:hyperlink w:anchor="Приложение_5" w:history="1">
        <w:r w:rsidR="001D0A51" w:rsidRPr="002C481B">
          <w:rPr>
            <w:rStyle w:val="affa"/>
            <w:rFonts w:ascii="Times New Roman" w:hAnsi="Times New Roman"/>
            <w:b/>
            <w:sz w:val="26"/>
            <w:szCs w:val="26"/>
          </w:rPr>
          <w:t>АДРЕСА СКЛАДОВ</w:t>
        </w:r>
      </w:hyperlink>
      <w:r w:rsidRPr="002C481B">
        <w:rPr>
          <w:rFonts w:ascii="Times New Roman" w:hAnsi="Times New Roman"/>
          <w:b/>
          <w:sz w:val="26"/>
          <w:szCs w:val="26"/>
        </w:rPr>
        <w:t xml:space="preserve"> </w:t>
      </w:r>
    </w:p>
    <w:p w14:paraId="4BCDFB35" w14:textId="072DB281" w:rsidR="002C481B" w:rsidRDefault="002C481B" w:rsidP="002322C7">
      <w:pPr>
        <w:pStyle w:val="af9"/>
        <w:ind w:left="1418" w:hanging="4"/>
        <w:jc w:val="both"/>
        <w:rPr>
          <w:rStyle w:val="affa"/>
          <w:rFonts w:ascii="Times New Roman" w:hAnsi="Times New Roman"/>
          <w:b/>
          <w:sz w:val="26"/>
          <w:szCs w:val="26"/>
        </w:rPr>
      </w:pPr>
      <w:r w:rsidRPr="002322C7">
        <w:rPr>
          <w:rFonts w:ascii="Times New Roman" w:hAnsi="Times New Roman"/>
          <w:b/>
          <w:sz w:val="26"/>
          <w:szCs w:val="26"/>
        </w:rPr>
        <w:t xml:space="preserve">Приложение №6 </w:t>
      </w:r>
      <w:r w:rsidRPr="002322C7">
        <w:rPr>
          <w:rStyle w:val="affa"/>
          <w:rFonts w:ascii="Times New Roman" w:hAnsi="Times New Roman"/>
          <w:sz w:val="26"/>
          <w:szCs w:val="26"/>
        </w:rPr>
        <w:t xml:space="preserve">– </w:t>
      </w:r>
      <w:r w:rsidRPr="002322C7">
        <w:rPr>
          <w:rStyle w:val="affa"/>
          <w:rFonts w:ascii="Times New Roman" w:hAnsi="Times New Roman"/>
          <w:b/>
          <w:sz w:val="26"/>
          <w:szCs w:val="26"/>
        </w:rPr>
        <w:t>ФОРМА АКТА ОСМОТРА И ПРОВЕДЕНИЯ РАБОТ ПО ВОССТАНОВЛЕНИЮ РАБОТОСПОСОБНОСТИ УЗЛА ДОСТУПА</w:t>
      </w:r>
    </w:p>
    <w:p w14:paraId="1ED9AC00" w14:textId="77777777" w:rsidR="0006134A" w:rsidRPr="002C481B" w:rsidRDefault="0006134A" w:rsidP="0006134A">
      <w:pPr>
        <w:pStyle w:val="af9"/>
        <w:ind w:left="705" w:firstLine="709"/>
        <w:jc w:val="both"/>
        <w:rPr>
          <w:rFonts w:ascii="Times New Roman" w:hAnsi="Times New Roman"/>
          <w:b/>
          <w:sz w:val="26"/>
          <w:szCs w:val="26"/>
        </w:rPr>
      </w:pPr>
      <w:r w:rsidRPr="002C481B">
        <w:rPr>
          <w:rFonts w:ascii="Times New Roman" w:hAnsi="Times New Roman"/>
          <w:b/>
          <w:sz w:val="26"/>
          <w:szCs w:val="26"/>
        </w:rPr>
        <w:t>Приложение №</w:t>
      </w:r>
      <w:r>
        <w:rPr>
          <w:rFonts w:ascii="Times New Roman" w:hAnsi="Times New Roman"/>
          <w:b/>
          <w:sz w:val="26"/>
          <w:szCs w:val="26"/>
        </w:rPr>
        <w:t>7</w:t>
      </w:r>
      <w:r w:rsidRPr="002C481B">
        <w:rPr>
          <w:rFonts w:ascii="Times New Roman" w:hAnsi="Times New Roman"/>
          <w:b/>
          <w:sz w:val="26"/>
          <w:szCs w:val="26"/>
        </w:rPr>
        <w:t xml:space="preserve"> – </w:t>
      </w:r>
      <w:hyperlink w:anchor="Приложение_5" w:history="1">
        <w:r>
          <w:rPr>
            <w:rStyle w:val="affa"/>
            <w:rFonts w:ascii="Times New Roman" w:hAnsi="Times New Roman"/>
            <w:b/>
            <w:sz w:val="26"/>
            <w:szCs w:val="26"/>
          </w:rPr>
          <w:t>Общие</w:t>
        </w:r>
      </w:hyperlink>
      <w:r>
        <w:rPr>
          <w:rStyle w:val="affa"/>
          <w:rFonts w:ascii="Times New Roman" w:hAnsi="Times New Roman"/>
          <w:b/>
          <w:sz w:val="26"/>
          <w:szCs w:val="26"/>
        </w:rPr>
        <w:t xml:space="preserve"> условия расчетов по договору</w:t>
      </w:r>
    </w:p>
    <w:p w14:paraId="5719DB92" w14:textId="000641FC" w:rsidR="00D30EE5" w:rsidRPr="007B7D8E" w:rsidRDefault="00F70B34" w:rsidP="002322C7">
      <w:pPr>
        <w:pStyle w:val="af9"/>
        <w:numPr>
          <w:ilvl w:val="0"/>
          <w:numId w:val="31"/>
        </w:numPr>
        <w:jc w:val="both"/>
        <w:rPr>
          <w:rFonts w:ascii="Times New Roman" w:hAnsi="Times New Roman"/>
          <w:b/>
          <w:sz w:val="26"/>
          <w:szCs w:val="26"/>
        </w:rPr>
      </w:pPr>
      <w:hyperlink w:anchor="Реквизиты" w:history="1">
        <w:r w:rsidR="00D30EE5" w:rsidRPr="007B7D8E">
          <w:rPr>
            <w:rStyle w:val="affa"/>
            <w:rFonts w:ascii="Times New Roman" w:hAnsi="Times New Roman"/>
            <w:b/>
            <w:sz w:val="26"/>
            <w:szCs w:val="26"/>
          </w:rPr>
          <w:t>АДРЕСА И РЕКВИЗИТЫ СТОРОН</w:t>
        </w:r>
      </w:hyperlink>
    </w:p>
    <w:p w14:paraId="160947EF" w14:textId="77777777" w:rsidR="00D30EE5" w:rsidRPr="007B7D8E" w:rsidRDefault="00D30EE5" w:rsidP="007B7D8E">
      <w:pPr>
        <w:pStyle w:val="af9"/>
        <w:jc w:val="both"/>
        <w:rPr>
          <w:rFonts w:ascii="Times New Roman" w:hAnsi="Times New Roman"/>
          <w:i/>
          <w:color w:val="FF0000"/>
          <w:sz w:val="26"/>
          <w:szCs w:val="26"/>
        </w:rPr>
      </w:pPr>
    </w:p>
    <w:p w14:paraId="020834A2" w14:textId="77777777" w:rsidR="00D30EE5" w:rsidRPr="007B7D8E" w:rsidRDefault="00D30EE5" w:rsidP="007B7D8E">
      <w:pPr>
        <w:pStyle w:val="1"/>
        <w:widowControl w:val="0"/>
        <w:suppressAutoHyphens/>
        <w:spacing w:before="240" w:line="276" w:lineRule="auto"/>
        <w:rPr>
          <w:rFonts w:ascii="Times New Roman" w:hAnsi="Times New Roman"/>
          <w:sz w:val="26"/>
          <w:szCs w:val="26"/>
        </w:rPr>
      </w:pPr>
    </w:p>
    <w:p w14:paraId="0FD7DB7C" w14:textId="77777777" w:rsidR="001D0A51" w:rsidRDefault="001D0A51">
      <w:pPr>
        <w:spacing w:after="200" w:line="276" w:lineRule="auto"/>
        <w:rPr>
          <w:b/>
          <w:sz w:val="26"/>
          <w:szCs w:val="26"/>
        </w:rPr>
      </w:pPr>
      <w:r>
        <w:rPr>
          <w:b/>
          <w:sz w:val="26"/>
          <w:szCs w:val="26"/>
        </w:rPr>
        <w:br w:type="page"/>
      </w:r>
    </w:p>
    <w:p w14:paraId="670BD31A" w14:textId="77777777" w:rsidR="00D30EE5" w:rsidRPr="002322C7" w:rsidRDefault="00D30EE5" w:rsidP="00780302">
      <w:pPr>
        <w:pStyle w:val="31"/>
        <w:widowControl w:val="0"/>
        <w:suppressAutoHyphens/>
        <w:ind w:firstLine="709"/>
        <w:jc w:val="both"/>
        <w:rPr>
          <w:sz w:val="26"/>
          <w:szCs w:val="26"/>
        </w:rPr>
      </w:pPr>
      <w:r w:rsidRPr="00780302">
        <w:rPr>
          <w:b/>
          <w:sz w:val="26"/>
          <w:szCs w:val="26"/>
        </w:rPr>
        <w:lastRenderedPageBreak/>
        <w:t xml:space="preserve">Публичное акционерное общество «Ростелеком» (ПАО «Ростелеком»), </w:t>
      </w:r>
      <w:r w:rsidRPr="002322C7">
        <w:rPr>
          <w:sz w:val="26"/>
          <w:szCs w:val="26"/>
        </w:rPr>
        <w:t xml:space="preserve">именуемое в дальнейшем </w:t>
      </w:r>
      <w:r w:rsidRPr="002322C7">
        <w:rPr>
          <w:bCs/>
          <w:sz w:val="26"/>
          <w:szCs w:val="26"/>
        </w:rPr>
        <w:t>«Заказчик»</w:t>
      </w:r>
      <w:r w:rsidRPr="002322C7">
        <w:rPr>
          <w:sz w:val="26"/>
          <w:szCs w:val="26"/>
        </w:rPr>
        <w:t xml:space="preserve">, с одной стороны, и </w:t>
      </w:r>
      <w:r w:rsidRPr="002322C7">
        <w:rPr>
          <w:b/>
          <w:bCs/>
          <w:sz w:val="26"/>
          <w:szCs w:val="26"/>
        </w:rPr>
        <w:t>____________________</w:t>
      </w:r>
      <w:r w:rsidRPr="002322C7">
        <w:rPr>
          <w:sz w:val="26"/>
          <w:szCs w:val="26"/>
        </w:rPr>
        <w:t>, именуемое в дальнейшем «Подрядчик», с другой ст</w:t>
      </w:r>
      <w:r w:rsidR="00A54423" w:rsidRPr="002322C7">
        <w:rPr>
          <w:sz w:val="26"/>
          <w:szCs w:val="26"/>
        </w:rPr>
        <w:t xml:space="preserve">ороны, </w:t>
      </w:r>
      <w:r w:rsidRPr="002322C7">
        <w:rPr>
          <w:sz w:val="26"/>
          <w:szCs w:val="26"/>
        </w:rPr>
        <w:t xml:space="preserve">совместно именуемые «Стороны», заключили договор </w:t>
      </w:r>
      <w:r w:rsidR="00C918C2" w:rsidRPr="002322C7">
        <w:rPr>
          <w:sz w:val="26"/>
          <w:szCs w:val="26"/>
        </w:rPr>
        <w:t xml:space="preserve">№ ___________ </w:t>
      </w:r>
      <w:r w:rsidRPr="002322C7">
        <w:rPr>
          <w:sz w:val="26"/>
          <w:szCs w:val="26"/>
        </w:rPr>
        <w:t>(далее по тексту – Договор) о нижеследующем:</w:t>
      </w:r>
    </w:p>
    <w:p w14:paraId="4BAE7FFC" w14:textId="77777777" w:rsidR="00D30EE5" w:rsidRPr="002322C7" w:rsidRDefault="00D30EE5" w:rsidP="002322C7">
      <w:pPr>
        <w:widowControl w:val="0"/>
        <w:autoSpaceDE w:val="0"/>
        <w:autoSpaceDN w:val="0"/>
        <w:adjustRightInd w:val="0"/>
        <w:ind w:firstLine="720"/>
        <w:jc w:val="both"/>
        <w:rPr>
          <w:sz w:val="26"/>
          <w:szCs w:val="26"/>
        </w:rPr>
      </w:pPr>
    </w:p>
    <w:p w14:paraId="0070C3D6" w14:textId="69EE153A" w:rsidR="00D30EE5" w:rsidRPr="002322C7" w:rsidRDefault="00D30EE5" w:rsidP="002322C7">
      <w:pPr>
        <w:pStyle w:val="af9"/>
        <w:widowControl w:val="0"/>
        <w:ind w:left="709" w:firstLine="709"/>
        <w:jc w:val="center"/>
        <w:outlineLvl w:val="0"/>
        <w:rPr>
          <w:rFonts w:ascii="Times New Roman" w:hAnsi="Times New Roman"/>
          <w:b/>
          <w:sz w:val="26"/>
          <w:szCs w:val="26"/>
        </w:rPr>
      </w:pPr>
      <w:bookmarkStart w:id="1" w:name="Определения"/>
      <w:r w:rsidRPr="002322C7">
        <w:rPr>
          <w:rFonts w:ascii="Times New Roman" w:hAnsi="Times New Roman"/>
          <w:b/>
          <w:sz w:val="26"/>
          <w:szCs w:val="26"/>
        </w:rPr>
        <w:t>ТЕРМИНЫ И ОПРЕДЕЛЕНИЯ</w:t>
      </w:r>
      <w:bookmarkEnd w:id="1"/>
    </w:p>
    <w:p w14:paraId="0115A1B1" w14:textId="77777777" w:rsidR="006200DC" w:rsidRPr="002322C7" w:rsidRDefault="006200DC" w:rsidP="002322C7">
      <w:pPr>
        <w:pStyle w:val="af9"/>
        <w:widowControl w:val="0"/>
        <w:ind w:left="707" w:firstLine="709"/>
        <w:jc w:val="center"/>
        <w:rPr>
          <w:rFonts w:ascii="Times New Roman" w:hAnsi="Times New Roman"/>
          <w:b/>
          <w:sz w:val="26"/>
          <w:szCs w:val="26"/>
        </w:rPr>
      </w:pPr>
    </w:p>
    <w:p w14:paraId="35E8B894" w14:textId="47383EC4" w:rsidR="00D30EE5" w:rsidRPr="002322C7" w:rsidRDefault="00D30EE5" w:rsidP="00780302">
      <w:pPr>
        <w:pStyle w:val="22"/>
        <w:widowControl w:val="0"/>
        <w:suppressAutoHyphens/>
        <w:ind w:firstLine="709"/>
        <w:rPr>
          <w:sz w:val="26"/>
          <w:szCs w:val="26"/>
        </w:rPr>
      </w:pPr>
      <w:r w:rsidRPr="002322C7">
        <w:rPr>
          <w:sz w:val="26"/>
          <w:szCs w:val="26"/>
        </w:rPr>
        <w:t>Нижеуказанные определения, написанные с заглавной буквы, используются в настоящем Договоре в значениях, установленных настоящим разделом:</w:t>
      </w:r>
    </w:p>
    <w:p w14:paraId="53CCBB5F" w14:textId="77777777" w:rsidR="00333091" w:rsidRPr="002322C7" w:rsidRDefault="00333091" w:rsidP="00780302">
      <w:pPr>
        <w:pStyle w:val="22"/>
        <w:widowControl w:val="0"/>
        <w:suppressAutoHyphens/>
        <w:ind w:firstLine="709"/>
        <w:rPr>
          <w:sz w:val="26"/>
          <w:szCs w:val="26"/>
        </w:rPr>
      </w:pPr>
    </w:p>
    <w:p w14:paraId="296C74E5" w14:textId="1C1CAE12" w:rsidR="001D64EB" w:rsidRPr="00780302" w:rsidRDefault="001D64EB" w:rsidP="002322C7">
      <w:pPr>
        <w:pStyle w:val="31"/>
        <w:widowControl w:val="0"/>
        <w:suppressAutoHyphens/>
        <w:ind w:firstLine="851"/>
        <w:jc w:val="both"/>
        <w:rPr>
          <w:bCs/>
          <w:sz w:val="26"/>
          <w:szCs w:val="26"/>
        </w:rPr>
      </w:pPr>
      <w:r w:rsidRPr="002322C7">
        <w:rPr>
          <w:b/>
          <w:bCs/>
          <w:i/>
          <w:sz w:val="26"/>
          <w:szCs w:val="26"/>
        </w:rPr>
        <w:t>«Акт выполненных работ»</w:t>
      </w:r>
      <w:r w:rsidRPr="002322C7">
        <w:rPr>
          <w:bCs/>
          <w:sz w:val="26"/>
          <w:szCs w:val="26"/>
        </w:rPr>
        <w:t xml:space="preserve"> – акты, составленные по форме КС-2, КС-3</w:t>
      </w:r>
      <w:r w:rsidR="00FF41EA">
        <w:rPr>
          <w:bCs/>
          <w:sz w:val="26"/>
          <w:szCs w:val="26"/>
        </w:rPr>
        <w:t xml:space="preserve"> </w:t>
      </w:r>
      <w:r w:rsidRPr="002322C7">
        <w:rPr>
          <w:bCs/>
          <w:sz w:val="26"/>
          <w:szCs w:val="26"/>
        </w:rPr>
        <w:t xml:space="preserve">подтверждающие надлежащее выполнение Подрядчиком Работ </w:t>
      </w:r>
      <w:r w:rsidR="00FF41EA">
        <w:rPr>
          <w:bCs/>
          <w:sz w:val="26"/>
          <w:szCs w:val="26"/>
        </w:rPr>
        <w:t xml:space="preserve">по созданию нового </w:t>
      </w:r>
      <w:r w:rsidR="000559D6">
        <w:rPr>
          <w:bCs/>
          <w:sz w:val="26"/>
          <w:szCs w:val="26"/>
        </w:rPr>
        <w:t>Объекта</w:t>
      </w:r>
      <w:r w:rsidR="00FF41EA">
        <w:rPr>
          <w:bCs/>
          <w:sz w:val="26"/>
          <w:szCs w:val="26"/>
        </w:rPr>
        <w:t xml:space="preserve"> </w:t>
      </w:r>
      <w:r w:rsidRPr="002322C7">
        <w:rPr>
          <w:bCs/>
          <w:sz w:val="26"/>
          <w:szCs w:val="26"/>
        </w:rPr>
        <w:t>и приёмку результата Работ Заказчиком.</w:t>
      </w:r>
    </w:p>
    <w:p w14:paraId="40CD2D9D" w14:textId="0E939820" w:rsidR="001D64EB" w:rsidRPr="00780302" w:rsidRDefault="001D64EB" w:rsidP="002322C7">
      <w:pPr>
        <w:pStyle w:val="31"/>
        <w:widowControl w:val="0"/>
        <w:suppressAutoHyphens/>
        <w:ind w:firstLine="851"/>
        <w:jc w:val="both"/>
        <w:rPr>
          <w:bCs/>
          <w:sz w:val="26"/>
          <w:szCs w:val="26"/>
        </w:rPr>
      </w:pPr>
      <w:r w:rsidRPr="002322C7">
        <w:rPr>
          <w:bCs/>
          <w:sz w:val="26"/>
          <w:szCs w:val="26"/>
        </w:rPr>
        <w:t>«</w:t>
      </w:r>
      <w:r w:rsidRPr="002322C7">
        <w:rPr>
          <w:b/>
          <w:i/>
          <w:sz w:val="26"/>
          <w:szCs w:val="26"/>
        </w:rPr>
        <w:t>Акт осмотра и проведения работ по восстановлению работоспособности узла доступа</w:t>
      </w:r>
      <w:r w:rsidRPr="002322C7">
        <w:rPr>
          <w:bCs/>
          <w:sz w:val="26"/>
          <w:szCs w:val="26"/>
        </w:rPr>
        <w:t>» - акт по форме Приложения № 6 к Договору. Оформляется при выполнении Работ по</w:t>
      </w:r>
      <w:r w:rsidRPr="002322C7" w:rsidDel="001F48AE">
        <w:rPr>
          <w:bCs/>
          <w:sz w:val="26"/>
          <w:szCs w:val="26"/>
        </w:rPr>
        <w:t xml:space="preserve"> </w:t>
      </w:r>
      <w:r w:rsidRPr="002322C7">
        <w:rPr>
          <w:bCs/>
          <w:sz w:val="26"/>
          <w:szCs w:val="26"/>
        </w:rPr>
        <w:t xml:space="preserve">восстановлению работоспособности </w:t>
      </w:r>
      <w:r w:rsidR="0015375D" w:rsidRPr="002322C7">
        <w:rPr>
          <w:bCs/>
          <w:sz w:val="26"/>
          <w:szCs w:val="26"/>
        </w:rPr>
        <w:t xml:space="preserve">Узла </w:t>
      </w:r>
      <w:r w:rsidRPr="002322C7">
        <w:rPr>
          <w:bCs/>
          <w:sz w:val="26"/>
          <w:szCs w:val="26"/>
        </w:rPr>
        <w:t>доступа</w:t>
      </w:r>
      <w:r w:rsidRPr="00780302">
        <w:rPr>
          <w:bCs/>
          <w:sz w:val="26"/>
          <w:szCs w:val="26"/>
        </w:rPr>
        <w:t>.</w:t>
      </w:r>
    </w:p>
    <w:p w14:paraId="1A5BB143" w14:textId="1B6A6B7B" w:rsidR="001D64EB" w:rsidRPr="002322C7" w:rsidRDefault="001D64EB" w:rsidP="002322C7">
      <w:pPr>
        <w:pStyle w:val="31"/>
        <w:widowControl w:val="0"/>
        <w:suppressAutoHyphens/>
        <w:ind w:firstLine="851"/>
        <w:jc w:val="both"/>
        <w:rPr>
          <w:bCs/>
          <w:sz w:val="26"/>
          <w:szCs w:val="26"/>
        </w:rPr>
      </w:pPr>
      <w:r w:rsidRPr="002322C7">
        <w:rPr>
          <w:b/>
          <w:bCs/>
          <w:i/>
          <w:sz w:val="26"/>
          <w:szCs w:val="26"/>
        </w:rPr>
        <w:t>«ГК»</w:t>
      </w:r>
      <w:r w:rsidRPr="002322C7">
        <w:rPr>
          <w:bCs/>
          <w:sz w:val="26"/>
          <w:szCs w:val="26"/>
        </w:rPr>
        <w:t xml:space="preserve"> – государственный контракт.</w:t>
      </w:r>
    </w:p>
    <w:p w14:paraId="4AAC06EB" w14:textId="45DC4249" w:rsidR="001D64EB" w:rsidRPr="002322C7" w:rsidRDefault="001D64EB" w:rsidP="002322C7">
      <w:pPr>
        <w:pStyle w:val="ac"/>
        <w:widowControl w:val="0"/>
        <w:ind w:firstLine="851"/>
        <w:rPr>
          <w:bCs/>
          <w:sz w:val="26"/>
          <w:szCs w:val="26"/>
        </w:rPr>
      </w:pPr>
      <w:r w:rsidRPr="002322C7">
        <w:rPr>
          <w:b/>
          <w:bCs/>
          <w:i/>
          <w:sz w:val="26"/>
          <w:szCs w:val="26"/>
        </w:rPr>
        <w:t>«Заказ»</w:t>
      </w:r>
      <w:r w:rsidRPr="002322C7">
        <w:rPr>
          <w:bCs/>
          <w:sz w:val="26"/>
          <w:szCs w:val="26"/>
        </w:rPr>
        <w:t xml:space="preserve"> - разовое задание Заказчика на выполнение Работ. Заказы составляются в письменной форме и после их подписания уполномоченными представителями Сторон становятся неотъемлемой частью Договора. Форма Заказа согласована Сторонами в Приложении №2 к </w:t>
      </w:r>
      <w:r w:rsidR="002350D1" w:rsidRPr="002322C7">
        <w:rPr>
          <w:bCs/>
          <w:sz w:val="26"/>
          <w:szCs w:val="26"/>
        </w:rPr>
        <w:t>Договору</w:t>
      </w:r>
      <w:r w:rsidRPr="002322C7">
        <w:rPr>
          <w:bCs/>
          <w:sz w:val="26"/>
          <w:szCs w:val="26"/>
        </w:rPr>
        <w:t xml:space="preserve">. </w:t>
      </w:r>
    </w:p>
    <w:p w14:paraId="44924C53" w14:textId="77777777" w:rsidR="001D64EB" w:rsidRPr="002322C7" w:rsidRDefault="001D64EB" w:rsidP="002322C7">
      <w:pPr>
        <w:pStyle w:val="ac"/>
        <w:widowControl w:val="0"/>
        <w:ind w:firstLine="851"/>
        <w:rPr>
          <w:sz w:val="26"/>
          <w:szCs w:val="26"/>
        </w:rPr>
      </w:pPr>
      <w:r w:rsidRPr="002322C7">
        <w:rPr>
          <w:b/>
          <w:i/>
          <w:sz w:val="26"/>
          <w:szCs w:val="26"/>
        </w:rPr>
        <w:t>«ИГК»</w:t>
      </w:r>
      <w:r w:rsidRPr="002322C7">
        <w:rPr>
          <w:sz w:val="26"/>
          <w:szCs w:val="26"/>
        </w:rPr>
        <w:t xml:space="preserve"> – идентификатор государственного контракта.</w:t>
      </w:r>
    </w:p>
    <w:p w14:paraId="3B86D5A8" w14:textId="77777777" w:rsidR="001D64EB" w:rsidRPr="002322C7" w:rsidRDefault="001D64EB" w:rsidP="00780302">
      <w:pPr>
        <w:pStyle w:val="31"/>
        <w:widowControl w:val="0"/>
        <w:suppressAutoHyphens/>
        <w:ind w:firstLine="851"/>
        <w:jc w:val="both"/>
        <w:rPr>
          <w:bCs/>
          <w:sz w:val="26"/>
          <w:szCs w:val="26"/>
        </w:rPr>
      </w:pPr>
      <w:r w:rsidRPr="002322C7">
        <w:rPr>
          <w:b/>
          <w:bCs/>
          <w:i/>
          <w:sz w:val="26"/>
          <w:szCs w:val="26"/>
        </w:rPr>
        <w:t xml:space="preserve">«Исполнительная документация» - </w:t>
      </w:r>
      <w:r w:rsidRPr="002322C7">
        <w:rPr>
          <w:bCs/>
          <w:sz w:val="26"/>
          <w:szCs w:val="26"/>
        </w:rPr>
        <w:t>совокупность документов, отражающих ход производства Работ и техническое состояние Линий связи в соответствии с Техническим заданием (Приложение № 4 к Договору).</w:t>
      </w:r>
    </w:p>
    <w:p w14:paraId="3EBF6F24" w14:textId="77777777" w:rsidR="001D64EB" w:rsidRPr="002322C7" w:rsidRDefault="001D64EB" w:rsidP="002322C7">
      <w:pPr>
        <w:pStyle w:val="ac"/>
        <w:widowControl w:val="0"/>
        <w:ind w:firstLine="851"/>
        <w:rPr>
          <w:sz w:val="26"/>
          <w:szCs w:val="26"/>
        </w:rPr>
      </w:pPr>
      <w:r w:rsidRPr="002322C7">
        <w:rPr>
          <w:b/>
          <w:i/>
          <w:sz w:val="26"/>
          <w:szCs w:val="26"/>
        </w:rPr>
        <w:t>«КС»</w:t>
      </w:r>
      <w:r w:rsidRPr="002322C7">
        <w:rPr>
          <w:sz w:val="26"/>
          <w:szCs w:val="26"/>
        </w:rPr>
        <w:t xml:space="preserve"> – казначейское сопровождение.</w:t>
      </w:r>
    </w:p>
    <w:p w14:paraId="51177B23" w14:textId="7F4C0AAB" w:rsidR="001D64EB" w:rsidRPr="002322C7" w:rsidRDefault="001D64EB" w:rsidP="00780302">
      <w:pPr>
        <w:pStyle w:val="31"/>
        <w:widowControl w:val="0"/>
        <w:suppressAutoHyphens/>
        <w:ind w:firstLine="851"/>
        <w:jc w:val="both"/>
        <w:rPr>
          <w:bCs/>
          <w:sz w:val="26"/>
          <w:szCs w:val="26"/>
        </w:rPr>
      </w:pPr>
      <w:r w:rsidRPr="002322C7">
        <w:rPr>
          <w:b/>
          <w:bCs/>
          <w:i/>
          <w:sz w:val="26"/>
          <w:szCs w:val="26"/>
        </w:rPr>
        <w:t>«Линия связи»</w:t>
      </w:r>
      <w:r w:rsidRPr="002322C7">
        <w:rPr>
          <w:bCs/>
          <w:sz w:val="26"/>
          <w:szCs w:val="26"/>
        </w:rPr>
        <w:t xml:space="preserve"> – означает линию связи</w:t>
      </w:r>
      <w:r w:rsidR="00827CD4">
        <w:rPr>
          <w:bCs/>
          <w:sz w:val="26"/>
          <w:szCs w:val="26"/>
        </w:rPr>
        <w:t xml:space="preserve">, </w:t>
      </w:r>
      <w:r w:rsidRPr="002322C7" w:rsidDel="0000680B">
        <w:rPr>
          <w:bCs/>
          <w:sz w:val="26"/>
          <w:szCs w:val="26"/>
        </w:rPr>
        <w:t>создаваемую Подрядчиком</w:t>
      </w:r>
      <w:r w:rsidRPr="002322C7">
        <w:rPr>
          <w:bCs/>
          <w:sz w:val="26"/>
          <w:szCs w:val="26"/>
        </w:rPr>
        <w:t>, проходящую по Трассе, в соответствии с Техническим заданием (Приложение № 4 к Договору).</w:t>
      </w:r>
    </w:p>
    <w:p w14:paraId="0CDBDD5D" w14:textId="77777777" w:rsidR="001D64EB" w:rsidRPr="00780302" w:rsidRDefault="001D64EB" w:rsidP="002322C7">
      <w:pPr>
        <w:pStyle w:val="31"/>
        <w:widowControl w:val="0"/>
        <w:suppressAutoHyphens/>
        <w:ind w:firstLine="851"/>
        <w:jc w:val="both"/>
        <w:rPr>
          <w:bCs/>
          <w:sz w:val="26"/>
          <w:szCs w:val="26"/>
        </w:rPr>
      </w:pPr>
      <w:r w:rsidRPr="002322C7">
        <w:rPr>
          <w:b/>
          <w:bCs/>
          <w:i/>
          <w:sz w:val="26"/>
          <w:szCs w:val="26"/>
        </w:rPr>
        <w:t>«Материалы»</w:t>
      </w:r>
      <w:r w:rsidRPr="002322C7">
        <w:rPr>
          <w:bCs/>
          <w:sz w:val="26"/>
          <w:szCs w:val="26"/>
        </w:rPr>
        <w:t xml:space="preserve"> - любые материальные ресурсы (строительные и монтажные материалы, кабель, изделия, средства для монтажа и пр.) и оборудование (оптические кроссы, автоматические выключатели, барьеры </w:t>
      </w:r>
      <w:proofErr w:type="spellStart"/>
      <w:r w:rsidRPr="002322C7">
        <w:rPr>
          <w:bCs/>
          <w:sz w:val="26"/>
          <w:szCs w:val="26"/>
        </w:rPr>
        <w:t>искрозащиты</w:t>
      </w:r>
      <w:proofErr w:type="spellEnd"/>
      <w:r w:rsidRPr="002322C7">
        <w:rPr>
          <w:bCs/>
          <w:sz w:val="26"/>
          <w:szCs w:val="26"/>
        </w:rPr>
        <w:t xml:space="preserve"> и пр.),</w:t>
      </w:r>
      <w:r w:rsidRPr="002322C7">
        <w:rPr>
          <w:sz w:val="26"/>
          <w:szCs w:val="26"/>
        </w:rPr>
        <w:t xml:space="preserve"> </w:t>
      </w:r>
      <w:r w:rsidRPr="00780302">
        <w:rPr>
          <w:bCs/>
          <w:sz w:val="26"/>
          <w:szCs w:val="26"/>
        </w:rPr>
        <w:t>которые необходимы для выполнения Работ. Материалы предоставляются Подрядчиком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14:paraId="69C7DE9F" w14:textId="77777777" w:rsidR="001D64EB" w:rsidRPr="002322C7" w:rsidRDefault="001D64EB" w:rsidP="002322C7">
      <w:pPr>
        <w:pStyle w:val="31"/>
        <w:widowControl w:val="0"/>
        <w:suppressAutoHyphens/>
        <w:ind w:firstLine="851"/>
        <w:jc w:val="both"/>
        <w:rPr>
          <w:bCs/>
          <w:sz w:val="26"/>
          <w:szCs w:val="26"/>
        </w:rPr>
      </w:pPr>
      <w:r w:rsidRPr="002322C7">
        <w:rPr>
          <w:b/>
          <w:bCs/>
          <w:i/>
          <w:sz w:val="26"/>
          <w:szCs w:val="26"/>
        </w:rPr>
        <w:t>«</w:t>
      </w:r>
      <w:r w:rsidRPr="002322C7">
        <w:rPr>
          <w:b/>
          <w:i/>
          <w:sz w:val="26"/>
          <w:szCs w:val="26"/>
        </w:rPr>
        <w:t>Нормативно – правовые акты</w:t>
      </w:r>
      <w:r w:rsidRPr="002322C7">
        <w:rPr>
          <w:b/>
          <w:bCs/>
          <w:i/>
          <w:sz w:val="26"/>
          <w:szCs w:val="26"/>
        </w:rPr>
        <w:t>»</w:t>
      </w:r>
      <w:r w:rsidRPr="002322C7">
        <w:rPr>
          <w:b/>
          <w:sz w:val="26"/>
          <w:szCs w:val="26"/>
        </w:rPr>
        <w:t xml:space="preserve"> </w:t>
      </w:r>
      <w:r w:rsidRPr="002322C7">
        <w:rPr>
          <w:b/>
          <w:bCs/>
          <w:i/>
          <w:sz w:val="26"/>
          <w:szCs w:val="26"/>
        </w:rPr>
        <w:t>–</w:t>
      </w:r>
      <w:r w:rsidRPr="002322C7">
        <w:rPr>
          <w:sz w:val="26"/>
          <w:szCs w:val="26"/>
        </w:rPr>
        <w:t xml:space="preserve"> комплекс норм, правил, положений, требований, обязательных для исполнения при выполнении работ по строительству,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и, по согласованию с Заказчиком, рекомендательный характер.</w:t>
      </w:r>
    </w:p>
    <w:p w14:paraId="33B46F8D" w14:textId="5E5CCBE6" w:rsidR="001D64EB" w:rsidRPr="002322C7" w:rsidRDefault="001D64EB" w:rsidP="002322C7">
      <w:pPr>
        <w:widowControl w:val="0"/>
        <w:suppressAutoHyphens/>
        <w:ind w:firstLine="851"/>
        <w:jc w:val="both"/>
        <w:rPr>
          <w:sz w:val="26"/>
          <w:szCs w:val="26"/>
        </w:rPr>
      </w:pPr>
      <w:r w:rsidRPr="002322C7">
        <w:rPr>
          <w:b/>
          <w:bCs/>
          <w:i/>
          <w:sz w:val="26"/>
          <w:szCs w:val="26"/>
        </w:rPr>
        <w:lastRenderedPageBreak/>
        <w:t>«Оборудование»</w:t>
      </w:r>
      <w:r w:rsidRPr="002322C7">
        <w:rPr>
          <w:sz w:val="26"/>
          <w:szCs w:val="26"/>
        </w:rPr>
        <w:t xml:space="preserve"> - оборудование, предусмотренное </w:t>
      </w:r>
      <w:r w:rsidR="00042CE3">
        <w:rPr>
          <w:sz w:val="26"/>
          <w:szCs w:val="26"/>
        </w:rPr>
        <w:t>Техническим</w:t>
      </w:r>
      <w:r w:rsidR="00FA22D1">
        <w:rPr>
          <w:sz w:val="26"/>
          <w:szCs w:val="26"/>
        </w:rPr>
        <w:t xml:space="preserve"> решением</w:t>
      </w:r>
      <w:r w:rsidR="00FE54BE">
        <w:rPr>
          <w:sz w:val="26"/>
          <w:szCs w:val="26"/>
        </w:rPr>
        <w:t>/Заказом</w:t>
      </w:r>
      <w:r w:rsidRPr="00780302">
        <w:rPr>
          <w:sz w:val="26"/>
          <w:szCs w:val="26"/>
        </w:rPr>
        <w:t>, необходимое для создания и ввод</w:t>
      </w:r>
      <w:r w:rsidR="0081777F">
        <w:rPr>
          <w:sz w:val="26"/>
          <w:szCs w:val="26"/>
        </w:rPr>
        <w:t xml:space="preserve">а </w:t>
      </w:r>
      <w:r w:rsidR="0081777F" w:rsidRPr="00780302">
        <w:rPr>
          <w:sz w:val="26"/>
          <w:szCs w:val="26"/>
        </w:rPr>
        <w:t>в эксплуатацию</w:t>
      </w:r>
      <w:r w:rsidR="0081777F">
        <w:rPr>
          <w:sz w:val="26"/>
          <w:szCs w:val="26"/>
        </w:rPr>
        <w:t xml:space="preserve"> / восстановления работоспособности Узла доступа</w:t>
      </w:r>
      <w:r w:rsidRPr="00780302">
        <w:rPr>
          <w:sz w:val="26"/>
          <w:szCs w:val="26"/>
        </w:rPr>
        <w:t>, предоставляемое Заказчиком. Оборудование передается Подрядчику по актам приемки-передачи Оборудования в монтаж, составленным по форме ОС-15 или по актам приемки-передачи Оборудования, не требующего монтажа.</w:t>
      </w:r>
      <w:r w:rsidRPr="002322C7">
        <w:rPr>
          <w:sz w:val="26"/>
          <w:szCs w:val="26"/>
        </w:rPr>
        <w:t xml:space="preserve"> </w:t>
      </w:r>
      <w:r w:rsidRPr="00780302">
        <w:rPr>
          <w:sz w:val="26"/>
          <w:szCs w:val="26"/>
        </w:rPr>
        <w:t>Точный перечень и количество оборудования будет определяться Заказами к Договору</w:t>
      </w:r>
      <w:r w:rsidRPr="002322C7">
        <w:rPr>
          <w:i/>
          <w:sz w:val="26"/>
          <w:szCs w:val="26"/>
        </w:rPr>
        <w:t>.</w:t>
      </w:r>
    </w:p>
    <w:p w14:paraId="2C283C61" w14:textId="7A81386A" w:rsidR="001D64EB" w:rsidRPr="002322C7" w:rsidDel="00CA59B0" w:rsidRDefault="001D64EB" w:rsidP="002322C7">
      <w:pPr>
        <w:pStyle w:val="31"/>
        <w:widowControl w:val="0"/>
        <w:suppressAutoHyphens/>
        <w:ind w:firstLine="851"/>
        <w:jc w:val="both"/>
        <w:rPr>
          <w:bCs/>
          <w:sz w:val="26"/>
          <w:szCs w:val="26"/>
        </w:rPr>
      </w:pPr>
      <w:r w:rsidRPr="002322C7" w:rsidDel="00CA59B0">
        <w:rPr>
          <w:b/>
          <w:bCs/>
          <w:i/>
          <w:sz w:val="26"/>
          <w:szCs w:val="26"/>
        </w:rPr>
        <w:t>«Общество»</w:t>
      </w:r>
      <w:r w:rsidRPr="002322C7" w:rsidDel="00CA59B0">
        <w:rPr>
          <w:bCs/>
          <w:sz w:val="26"/>
          <w:szCs w:val="26"/>
        </w:rPr>
        <w:t xml:space="preserve"> – ПАО «Ростелеком».</w:t>
      </w:r>
    </w:p>
    <w:p w14:paraId="1EA12C02" w14:textId="724F6D38" w:rsidR="001D64EB" w:rsidRPr="002322C7" w:rsidRDefault="001D64EB" w:rsidP="002322C7">
      <w:pPr>
        <w:pStyle w:val="31"/>
        <w:widowControl w:val="0"/>
        <w:suppressAutoHyphens/>
        <w:ind w:firstLine="851"/>
        <w:jc w:val="both"/>
        <w:rPr>
          <w:bCs/>
          <w:sz w:val="26"/>
          <w:szCs w:val="26"/>
        </w:rPr>
      </w:pPr>
      <w:r w:rsidRPr="002322C7">
        <w:rPr>
          <w:b/>
          <w:bCs/>
          <w:i/>
          <w:sz w:val="26"/>
          <w:szCs w:val="26"/>
        </w:rPr>
        <w:t>«Объект»</w:t>
      </w:r>
      <w:r w:rsidRPr="002322C7">
        <w:rPr>
          <w:bCs/>
          <w:sz w:val="26"/>
          <w:szCs w:val="26"/>
        </w:rPr>
        <w:t xml:space="preserve"> -</w:t>
      </w:r>
      <w:r w:rsidRPr="002322C7">
        <w:rPr>
          <w:sz w:val="26"/>
          <w:szCs w:val="26"/>
          <w:lang w:eastAsia="en-US"/>
        </w:rPr>
        <w:t xml:space="preserve"> указанный в согласованном Сторонами Заказе объект, создаваемый/созданный в ходе выполнения </w:t>
      </w:r>
      <w:r w:rsidRPr="002322C7">
        <w:rPr>
          <w:bCs/>
          <w:sz w:val="26"/>
          <w:szCs w:val="26"/>
        </w:rPr>
        <w:t>Работ</w:t>
      </w:r>
      <w:r w:rsidR="00736898" w:rsidRPr="002322C7">
        <w:rPr>
          <w:bCs/>
          <w:sz w:val="26"/>
          <w:szCs w:val="26"/>
        </w:rPr>
        <w:t>, в отношении которого выполняются Работы</w:t>
      </w:r>
      <w:r w:rsidRPr="002322C7">
        <w:rPr>
          <w:bCs/>
          <w:sz w:val="26"/>
          <w:szCs w:val="26"/>
        </w:rPr>
        <w:t xml:space="preserve"> и означает один или совокупность нижеперечисленных объектов:</w:t>
      </w:r>
    </w:p>
    <w:p w14:paraId="660C3CB2" w14:textId="77777777" w:rsidR="001171BD" w:rsidRPr="002322C7" w:rsidRDefault="001171BD" w:rsidP="002322C7">
      <w:pPr>
        <w:pStyle w:val="31"/>
        <w:widowControl w:val="0"/>
        <w:suppressAutoHyphens/>
        <w:ind w:firstLine="851"/>
        <w:jc w:val="both"/>
        <w:rPr>
          <w:bCs/>
          <w:sz w:val="26"/>
          <w:szCs w:val="26"/>
        </w:rPr>
      </w:pPr>
      <w:r w:rsidRPr="002322C7">
        <w:rPr>
          <w:bCs/>
          <w:sz w:val="26"/>
          <w:szCs w:val="26"/>
        </w:rPr>
        <w:t>- Линия связи;</w:t>
      </w:r>
    </w:p>
    <w:p w14:paraId="47DE8722" w14:textId="524AFC31" w:rsidR="001171BD" w:rsidRPr="002322C7" w:rsidRDefault="001171BD" w:rsidP="002322C7">
      <w:pPr>
        <w:pStyle w:val="31"/>
        <w:widowControl w:val="0"/>
        <w:suppressAutoHyphens/>
        <w:ind w:firstLine="851"/>
        <w:jc w:val="both"/>
        <w:rPr>
          <w:bCs/>
          <w:sz w:val="26"/>
          <w:szCs w:val="26"/>
        </w:rPr>
      </w:pPr>
      <w:r w:rsidRPr="002322C7">
        <w:rPr>
          <w:bCs/>
          <w:sz w:val="26"/>
          <w:szCs w:val="26"/>
        </w:rPr>
        <w:t xml:space="preserve">- Узел доступа, смонтированный на объекте. </w:t>
      </w:r>
    </w:p>
    <w:p w14:paraId="2822093E" w14:textId="405E6EC4" w:rsidR="001D64EB" w:rsidRPr="002322C7" w:rsidRDefault="001D64EB" w:rsidP="002322C7">
      <w:pPr>
        <w:pStyle w:val="31"/>
        <w:widowControl w:val="0"/>
        <w:suppressAutoHyphens/>
        <w:ind w:firstLine="851"/>
        <w:jc w:val="both"/>
        <w:rPr>
          <w:sz w:val="26"/>
          <w:szCs w:val="26"/>
        </w:rPr>
      </w:pPr>
      <w:r w:rsidRPr="002322C7">
        <w:rPr>
          <w:b/>
          <w:bCs/>
          <w:i/>
          <w:sz w:val="26"/>
          <w:szCs w:val="26"/>
        </w:rPr>
        <w:t>«Площадка»</w:t>
      </w:r>
      <w:r w:rsidRPr="002322C7">
        <w:rPr>
          <w:bCs/>
          <w:sz w:val="26"/>
          <w:szCs w:val="26"/>
        </w:rPr>
        <w:t xml:space="preserve"> - </w:t>
      </w:r>
      <w:r w:rsidRPr="002322C7">
        <w:rPr>
          <w:sz w:val="26"/>
          <w:szCs w:val="26"/>
        </w:rPr>
        <w:t xml:space="preserve">оконечная точка Трассы, на которой выполняются Работы. Адреса Площадок расположены в пределах территории </w:t>
      </w:r>
      <w:r w:rsidR="000F436C">
        <w:rPr>
          <w:b/>
          <w:sz w:val="26"/>
          <w:szCs w:val="26"/>
        </w:rPr>
        <w:t>Московской</w:t>
      </w:r>
      <w:r w:rsidR="00CE369F">
        <w:rPr>
          <w:b/>
          <w:sz w:val="26"/>
          <w:szCs w:val="26"/>
        </w:rPr>
        <w:t xml:space="preserve"> </w:t>
      </w:r>
      <w:r w:rsidRPr="00CE369F" w:rsidDel="00CA59B0">
        <w:rPr>
          <w:b/>
          <w:sz w:val="26"/>
          <w:szCs w:val="26"/>
        </w:rPr>
        <w:t>области</w:t>
      </w:r>
      <w:r w:rsidRPr="00CE369F">
        <w:rPr>
          <w:sz w:val="26"/>
          <w:szCs w:val="26"/>
        </w:rPr>
        <w:t>.</w:t>
      </w:r>
      <w:r w:rsidRPr="002322C7">
        <w:rPr>
          <w:sz w:val="26"/>
          <w:szCs w:val="26"/>
        </w:rPr>
        <w:t xml:space="preserve"> Адресный перечень строительства будет определяться Заказами к Договору.</w:t>
      </w:r>
    </w:p>
    <w:p w14:paraId="1F12606E" w14:textId="77777777" w:rsidR="00E436E3" w:rsidRPr="00E436E3" w:rsidRDefault="00E436E3" w:rsidP="00E436E3">
      <w:pPr>
        <w:widowControl w:val="0"/>
        <w:suppressAutoHyphens/>
        <w:ind w:firstLine="567"/>
        <w:jc w:val="both"/>
        <w:rPr>
          <w:sz w:val="26"/>
          <w:szCs w:val="26"/>
        </w:rPr>
      </w:pPr>
      <w:r w:rsidRPr="00E436E3">
        <w:rPr>
          <w:b/>
          <w:i/>
          <w:sz w:val="26"/>
          <w:szCs w:val="26"/>
        </w:rPr>
        <w:t>«Правила КС»</w:t>
      </w:r>
      <w:r w:rsidRPr="00E436E3">
        <w:rPr>
          <w:sz w:val="26"/>
          <w:szCs w:val="26"/>
        </w:rPr>
        <w:t xml:space="preserve"> – Постановление Правительства РФ № 2024 от 24.11.2021 - "О правилах казначейского сопровождения".</w:t>
      </w:r>
    </w:p>
    <w:p w14:paraId="125E835C" w14:textId="1F0A1189" w:rsidR="001D64EB" w:rsidRPr="002322C7" w:rsidRDefault="00E436E3" w:rsidP="00E436E3">
      <w:pPr>
        <w:widowControl w:val="0"/>
        <w:ind w:firstLine="851"/>
        <w:jc w:val="both"/>
        <w:rPr>
          <w:sz w:val="26"/>
          <w:szCs w:val="26"/>
        </w:rPr>
      </w:pPr>
      <w:r w:rsidRPr="002322C7">
        <w:rPr>
          <w:b/>
          <w:bCs/>
          <w:i/>
          <w:sz w:val="26"/>
          <w:szCs w:val="26"/>
        </w:rPr>
        <w:t xml:space="preserve"> </w:t>
      </w:r>
      <w:r w:rsidR="001D64EB" w:rsidRPr="002322C7">
        <w:rPr>
          <w:b/>
          <w:bCs/>
          <w:i/>
          <w:sz w:val="26"/>
          <w:szCs w:val="26"/>
        </w:rPr>
        <w:t>«Работы»</w:t>
      </w:r>
      <w:r w:rsidR="001D64EB" w:rsidRPr="002322C7">
        <w:rPr>
          <w:b/>
          <w:bCs/>
          <w:sz w:val="26"/>
          <w:szCs w:val="26"/>
        </w:rPr>
        <w:t xml:space="preserve"> - </w:t>
      </w:r>
      <w:r w:rsidR="001D64EB" w:rsidRPr="002322C7">
        <w:rPr>
          <w:sz w:val="26"/>
          <w:szCs w:val="26"/>
        </w:rPr>
        <w:t xml:space="preserve">подлежащие выполнению Подрядчиком </w:t>
      </w:r>
      <w:proofErr w:type="spellStart"/>
      <w:r w:rsidR="001D64EB" w:rsidRPr="002322C7">
        <w:rPr>
          <w:sz w:val="26"/>
          <w:szCs w:val="26"/>
        </w:rPr>
        <w:t>предпроектные</w:t>
      </w:r>
      <w:proofErr w:type="spellEnd"/>
      <w:r w:rsidR="001D64EB" w:rsidRPr="002322C7">
        <w:rPr>
          <w:sz w:val="26"/>
          <w:szCs w:val="26"/>
        </w:rPr>
        <w:t>, проектно-изыскательские, строительно-монтажные работы, в том числе</w:t>
      </w:r>
      <w:r w:rsidR="00B76D4C">
        <w:rPr>
          <w:sz w:val="26"/>
          <w:szCs w:val="26"/>
        </w:rPr>
        <w:t xml:space="preserve"> </w:t>
      </w:r>
      <w:r w:rsidR="00B76D4C" w:rsidRPr="0015375D">
        <w:rPr>
          <w:sz w:val="26"/>
          <w:szCs w:val="26"/>
        </w:rPr>
        <w:t xml:space="preserve">работы </w:t>
      </w:r>
      <w:r w:rsidR="00B76D4C" w:rsidRPr="00FA22D1">
        <w:rPr>
          <w:sz w:val="26"/>
          <w:szCs w:val="26"/>
        </w:rPr>
        <w:t xml:space="preserve">по восстановлению работоспособности Узла доступа, по созданию нового </w:t>
      </w:r>
      <w:r w:rsidR="000559D6">
        <w:rPr>
          <w:sz w:val="26"/>
          <w:szCs w:val="26"/>
        </w:rPr>
        <w:t>Объекта</w:t>
      </w:r>
      <w:r w:rsidR="00B76D4C" w:rsidRPr="00FA22D1">
        <w:rPr>
          <w:sz w:val="26"/>
          <w:szCs w:val="26"/>
        </w:rPr>
        <w:t>, работы</w:t>
      </w:r>
      <w:r w:rsidR="001D64EB" w:rsidRPr="0015375D">
        <w:rPr>
          <w:sz w:val="26"/>
          <w:szCs w:val="26"/>
        </w:rPr>
        <w:t xml:space="preserve"> в отношении Оборудования и иные работы, перечисленные</w:t>
      </w:r>
      <w:r w:rsidR="001D64EB" w:rsidRPr="002322C7">
        <w:rPr>
          <w:sz w:val="26"/>
          <w:szCs w:val="26"/>
        </w:rPr>
        <w:t xml:space="preserve"> в приложениях к Договору</w:t>
      </w:r>
      <w:r w:rsidR="00421AAE">
        <w:rPr>
          <w:sz w:val="26"/>
          <w:szCs w:val="26"/>
        </w:rPr>
        <w:t xml:space="preserve"> и Заказе</w:t>
      </w:r>
      <w:r w:rsidR="001D64EB" w:rsidRPr="002322C7">
        <w:rPr>
          <w:sz w:val="26"/>
          <w:szCs w:val="26"/>
        </w:rPr>
        <w:t xml:space="preserve">.  </w:t>
      </w:r>
    </w:p>
    <w:p w14:paraId="4EE21ADE" w14:textId="10F11C50" w:rsidR="001D64EB" w:rsidRPr="002322C7" w:rsidRDefault="001D64EB" w:rsidP="00780302">
      <w:pPr>
        <w:pStyle w:val="31"/>
        <w:widowControl w:val="0"/>
        <w:suppressAutoHyphens/>
        <w:ind w:firstLine="851"/>
        <w:jc w:val="both"/>
        <w:rPr>
          <w:bCs/>
          <w:sz w:val="26"/>
          <w:szCs w:val="26"/>
        </w:rPr>
      </w:pPr>
      <w:r w:rsidRPr="002322C7">
        <w:rPr>
          <w:b/>
          <w:bCs/>
          <w:i/>
          <w:sz w:val="26"/>
          <w:szCs w:val="26"/>
        </w:rPr>
        <w:t>«Скрытые работы»</w:t>
      </w:r>
      <w:r w:rsidRPr="002322C7">
        <w:rPr>
          <w:bCs/>
          <w:sz w:val="26"/>
          <w:szCs w:val="26"/>
        </w:rPr>
        <w:t xml:space="preserve"> - отдельные виды строительно-монтажных работ,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строительно-монтажных работ. </w:t>
      </w:r>
    </w:p>
    <w:p w14:paraId="532D8433" w14:textId="11E9094C" w:rsidR="001D64EB" w:rsidRPr="002322C7" w:rsidRDefault="001D64EB" w:rsidP="002322C7">
      <w:pPr>
        <w:pStyle w:val="31"/>
        <w:widowControl w:val="0"/>
        <w:suppressAutoHyphens/>
        <w:ind w:firstLine="851"/>
        <w:jc w:val="both"/>
        <w:rPr>
          <w:bCs/>
          <w:sz w:val="26"/>
          <w:szCs w:val="26"/>
        </w:rPr>
      </w:pPr>
      <w:r w:rsidRPr="002322C7">
        <w:rPr>
          <w:b/>
          <w:bCs/>
          <w:i/>
          <w:sz w:val="26"/>
          <w:szCs w:val="26"/>
        </w:rPr>
        <w:t>«Спецификация работ»</w:t>
      </w:r>
      <w:r w:rsidRPr="002322C7">
        <w:rPr>
          <w:bCs/>
          <w:sz w:val="26"/>
          <w:szCs w:val="26"/>
        </w:rPr>
        <w:t xml:space="preserve"> - согласованные Сторонами в Приложении №3 к </w:t>
      </w:r>
      <w:r w:rsidR="006200DC">
        <w:rPr>
          <w:bCs/>
          <w:sz w:val="26"/>
          <w:szCs w:val="26"/>
        </w:rPr>
        <w:t xml:space="preserve">настоящему </w:t>
      </w:r>
      <w:r w:rsidRPr="002322C7">
        <w:rPr>
          <w:bCs/>
          <w:sz w:val="26"/>
          <w:szCs w:val="26"/>
        </w:rPr>
        <w:t>Договору состав и стоимость каждого вида Работ.</w:t>
      </w:r>
    </w:p>
    <w:p w14:paraId="1435724B" w14:textId="7C95BA68" w:rsidR="001D64EB" w:rsidRPr="002322C7" w:rsidRDefault="001D64EB" w:rsidP="002322C7">
      <w:pPr>
        <w:widowControl w:val="0"/>
        <w:tabs>
          <w:tab w:val="num" w:pos="851"/>
        </w:tabs>
        <w:suppressAutoHyphens/>
        <w:ind w:firstLine="851"/>
        <w:jc w:val="both"/>
        <w:rPr>
          <w:bCs/>
          <w:sz w:val="26"/>
          <w:szCs w:val="26"/>
        </w:rPr>
      </w:pPr>
      <w:r w:rsidRPr="002322C7">
        <w:rPr>
          <w:b/>
          <w:bCs/>
          <w:sz w:val="26"/>
          <w:szCs w:val="26"/>
        </w:rPr>
        <w:t>«</w:t>
      </w:r>
      <w:r w:rsidRPr="002322C7">
        <w:rPr>
          <w:b/>
          <w:bCs/>
          <w:i/>
          <w:sz w:val="26"/>
          <w:szCs w:val="26"/>
        </w:rPr>
        <w:t>Техническое решение</w:t>
      </w:r>
      <w:r w:rsidRPr="002322C7">
        <w:rPr>
          <w:b/>
          <w:bCs/>
          <w:sz w:val="26"/>
          <w:szCs w:val="26"/>
        </w:rPr>
        <w:t>»</w:t>
      </w:r>
      <w:r w:rsidRPr="002322C7">
        <w:rPr>
          <w:bCs/>
          <w:sz w:val="26"/>
          <w:szCs w:val="26"/>
        </w:rPr>
        <w:t xml:space="preserve"> - техническое решение на выполнение </w:t>
      </w:r>
      <w:r w:rsidR="00165C7A" w:rsidRPr="002322C7">
        <w:rPr>
          <w:bCs/>
          <w:sz w:val="26"/>
          <w:szCs w:val="26"/>
        </w:rPr>
        <w:t xml:space="preserve">Работ </w:t>
      </w:r>
      <w:r w:rsidRPr="002322C7">
        <w:rPr>
          <w:bCs/>
          <w:sz w:val="26"/>
          <w:szCs w:val="26"/>
        </w:rPr>
        <w:t xml:space="preserve">по </w:t>
      </w:r>
      <w:r w:rsidR="00C74382">
        <w:rPr>
          <w:bCs/>
          <w:sz w:val="26"/>
          <w:szCs w:val="26"/>
        </w:rPr>
        <w:t xml:space="preserve">созданию нового </w:t>
      </w:r>
      <w:r w:rsidRPr="002322C7">
        <w:rPr>
          <w:bCs/>
          <w:sz w:val="26"/>
          <w:szCs w:val="26"/>
        </w:rPr>
        <w:t>Объект</w:t>
      </w:r>
      <w:r w:rsidR="00C74382">
        <w:rPr>
          <w:bCs/>
          <w:sz w:val="26"/>
          <w:szCs w:val="26"/>
        </w:rPr>
        <w:t>а</w:t>
      </w:r>
      <w:r w:rsidRPr="002322C7">
        <w:rPr>
          <w:bCs/>
          <w:sz w:val="26"/>
          <w:szCs w:val="26"/>
        </w:rPr>
        <w:t>, разрабатывается Подрядчиком в соответствии с Типовой рабочей документацией и требованиями, установленными техническим заданием (Приложение № 4</w:t>
      </w:r>
      <w:r w:rsidR="00165C7A">
        <w:rPr>
          <w:bCs/>
          <w:sz w:val="26"/>
          <w:szCs w:val="26"/>
        </w:rPr>
        <w:t xml:space="preserve"> к Договору</w:t>
      </w:r>
      <w:r w:rsidRPr="002322C7">
        <w:rPr>
          <w:bCs/>
          <w:sz w:val="26"/>
          <w:szCs w:val="26"/>
        </w:rPr>
        <w:t>).</w:t>
      </w:r>
    </w:p>
    <w:p w14:paraId="616E71F3" w14:textId="20286E47" w:rsidR="001D64EB" w:rsidRPr="002322C7" w:rsidRDefault="001D64EB" w:rsidP="002322C7">
      <w:pPr>
        <w:pStyle w:val="31"/>
        <w:widowControl w:val="0"/>
        <w:suppressAutoHyphens/>
        <w:ind w:firstLine="851"/>
        <w:jc w:val="both"/>
        <w:rPr>
          <w:sz w:val="26"/>
          <w:szCs w:val="26"/>
        </w:rPr>
      </w:pPr>
      <w:r w:rsidRPr="002322C7">
        <w:rPr>
          <w:b/>
          <w:bCs/>
          <w:i/>
          <w:sz w:val="26"/>
          <w:szCs w:val="26"/>
        </w:rPr>
        <w:t>«Типовая рабочая документация»</w:t>
      </w:r>
      <w:r w:rsidRPr="002322C7">
        <w:rPr>
          <w:bCs/>
          <w:sz w:val="26"/>
          <w:szCs w:val="26"/>
        </w:rPr>
        <w:t xml:space="preserve"> - комплект типовых проектных решений. Разрабатывается Заказчиком и предоставляется Подрядчику для выполнения </w:t>
      </w:r>
      <w:r w:rsidR="00964F27" w:rsidRPr="002322C7">
        <w:rPr>
          <w:bCs/>
          <w:sz w:val="26"/>
          <w:szCs w:val="26"/>
        </w:rPr>
        <w:t>Работ</w:t>
      </w:r>
      <w:r w:rsidRPr="002322C7">
        <w:rPr>
          <w:bCs/>
          <w:sz w:val="26"/>
          <w:szCs w:val="26"/>
        </w:rPr>
        <w:t>.</w:t>
      </w:r>
    </w:p>
    <w:p w14:paraId="651654C9" w14:textId="145D7625" w:rsidR="001D64EB" w:rsidRPr="002322C7" w:rsidRDefault="001D64EB" w:rsidP="002322C7">
      <w:pPr>
        <w:pStyle w:val="31"/>
        <w:widowControl w:val="0"/>
        <w:suppressAutoHyphens/>
        <w:ind w:firstLine="851"/>
        <w:jc w:val="both"/>
        <w:rPr>
          <w:bCs/>
          <w:sz w:val="26"/>
          <w:szCs w:val="26"/>
        </w:rPr>
      </w:pPr>
      <w:r w:rsidRPr="002322C7">
        <w:rPr>
          <w:b/>
          <w:bCs/>
          <w:i/>
          <w:sz w:val="26"/>
          <w:szCs w:val="26"/>
        </w:rPr>
        <w:t>«Трасса»</w:t>
      </w:r>
      <w:r w:rsidRPr="002322C7">
        <w:rPr>
          <w:bCs/>
          <w:sz w:val="26"/>
          <w:szCs w:val="26"/>
        </w:rPr>
        <w:t xml:space="preserve"> – означает маршрут прохождения </w:t>
      </w:r>
      <w:r w:rsidR="00964F27" w:rsidRPr="002322C7">
        <w:rPr>
          <w:bCs/>
          <w:sz w:val="26"/>
          <w:szCs w:val="26"/>
        </w:rPr>
        <w:t xml:space="preserve">Линии </w:t>
      </w:r>
      <w:r w:rsidRPr="002322C7">
        <w:rPr>
          <w:bCs/>
          <w:sz w:val="26"/>
          <w:szCs w:val="26"/>
        </w:rPr>
        <w:t xml:space="preserve">связи, определенный на основании </w:t>
      </w:r>
      <w:r w:rsidR="00A51D9E">
        <w:rPr>
          <w:bCs/>
          <w:sz w:val="26"/>
          <w:szCs w:val="26"/>
        </w:rPr>
        <w:t>Технического решения</w:t>
      </w:r>
      <w:r w:rsidRPr="002322C7">
        <w:rPr>
          <w:bCs/>
          <w:sz w:val="26"/>
          <w:szCs w:val="26"/>
        </w:rPr>
        <w:t>, на котором выполняются Работы. Конечные точки Трассы определяются адресами Площадок.</w:t>
      </w:r>
    </w:p>
    <w:p w14:paraId="24BF973C" w14:textId="03937772" w:rsidR="001D64EB" w:rsidRPr="002322C7" w:rsidRDefault="001D64EB" w:rsidP="002322C7">
      <w:pPr>
        <w:pStyle w:val="31"/>
        <w:widowControl w:val="0"/>
        <w:suppressAutoHyphens/>
        <w:ind w:firstLine="851"/>
        <w:jc w:val="both"/>
        <w:rPr>
          <w:bCs/>
          <w:sz w:val="26"/>
          <w:szCs w:val="26"/>
        </w:rPr>
      </w:pPr>
      <w:r w:rsidRPr="002322C7">
        <w:rPr>
          <w:b/>
          <w:bCs/>
          <w:i/>
          <w:sz w:val="26"/>
          <w:szCs w:val="26"/>
        </w:rPr>
        <w:t>«Узел доступа»</w:t>
      </w:r>
      <w:r w:rsidRPr="002322C7">
        <w:rPr>
          <w:bCs/>
          <w:sz w:val="26"/>
          <w:szCs w:val="26"/>
        </w:rPr>
        <w:t xml:space="preserve"> -</w:t>
      </w:r>
      <w:r w:rsidRPr="002322C7">
        <w:rPr>
          <w:b/>
          <w:bCs/>
          <w:sz w:val="26"/>
          <w:szCs w:val="26"/>
        </w:rPr>
        <w:t xml:space="preserve"> </w:t>
      </w:r>
      <w:r w:rsidRPr="002322C7">
        <w:rPr>
          <w:bCs/>
          <w:sz w:val="26"/>
          <w:szCs w:val="26"/>
        </w:rPr>
        <w:t>совокупность технических средств связи, обеспечивающих подключение к сети общего пользования.</w:t>
      </w:r>
    </w:p>
    <w:p w14:paraId="6519A812" w14:textId="77777777" w:rsidR="001D64EB" w:rsidRPr="00780302" w:rsidRDefault="001D64EB" w:rsidP="002322C7">
      <w:pPr>
        <w:pStyle w:val="31"/>
        <w:widowControl w:val="0"/>
        <w:suppressAutoHyphens/>
        <w:ind w:firstLine="851"/>
        <w:jc w:val="both"/>
        <w:rPr>
          <w:bCs/>
          <w:sz w:val="26"/>
          <w:szCs w:val="26"/>
        </w:rPr>
      </w:pPr>
      <w:r w:rsidRPr="002322C7">
        <w:rPr>
          <w:b/>
          <w:bCs/>
          <w:i/>
          <w:sz w:val="26"/>
          <w:szCs w:val="26"/>
        </w:rPr>
        <w:t>«Узел связи»</w:t>
      </w:r>
      <w:r w:rsidRPr="002322C7">
        <w:rPr>
          <w:bCs/>
          <w:sz w:val="26"/>
          <w:szCs w:val="26"/>
        </w:rPr>
        <w:t xml:space="preserve"> - совокупность технических средств связи, обеспечивающих оказание услуг связи и присоединение к сети общего пользования.</w:t>
      </w:r>
    </w:p>
    <w:p w14:paraId="4D812D84" w14:textId="77777777" w:rsidR="00A54423" w:rsidRPr="002322C7" w:rsidRDefault="00A54423" w:rsidP="002322C7">
      <w:pPr>
        <w:pStyle w:val="31"/>
        <w:widowControl w:val="0"/>
        <w:suppressAutoHyphens/>
        <w:ind w:firstLine="709"/>
        <w:jc w:val="both"/>
        <w:rPr>
          <w:bCs/>
          <w:sz w:val="26"/>
          <w:szCs w:val="26"/>
        </w:rPr>
      </w:pPr>
    </w:p>
    <w:p w14:paraId="6FBBF0D3"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2" w:name="Предмет"/>
      <w:r w:rsidRPr="002322C7">
        <w:rPr>
          <w:rFonts w:ascii="Times New Roman" w:hAnsi="Times New Roman"/>
          <w:b/>
          <w:sz w:val="26"/>
          <w:szCs w:val="26"/>
        </w:rPr>
        <w:t>ПРЕДМЕТ ДОГОВОРА</w:t>
      </w:r>
    </w:p>
    <w:bookmarkEnd w:id="2"/>
    <w:p w14:paraId="1812C09F" w14:textId="4445A9E5" w:rsidR="00A54423" w:rsidRPr="002322C7" w:rsidRDefault="00A54423" w:rsidP="002322C7">
      <w:pPr>
        <w:pStyle w:val="affb"/>
        <w:widowControl w:val="0"/>
        <w:numPr>
          <w:ilvl w:val="1"/>
          <w:numId w:val="34"/>
        </w:numPr>
        <w:contextualSpacing w:val="0"/>
        <w:jc w:val="both"/>
        <w:rPr>
          <w:i/>
          <w:sz w:val="26"/>
          <w:szCs w:val="26"/>
        </w:rPr>
      </w:pPr>
      <w:r w:rsidRPr="002322C7">
        <w:rPr>
          <w:sz w:val="26"/>
          <w:szCs w:val="26"/>
        </w:rPr>
        <w:t>По</w:t>
      </w:r>
      <w:r w:rsidRPr="00A54423">
        <w:rPr>
          <w:sz w:val="26"/>
          <w:szCs w:val="26"/>
        </w:rPr>
        <w:t xml:space="preserve"> настоящему</w:t>
      </w:r>
      <w:r w:rsidRPr="002322C7">
        <w:rPr>
          <w:sz w:val="26"/>
          <w:szCs w:val="26"/>
        </w:rPr>
        <w:t xml:space="preserve"> Договору Подрядчик обязуется на основании </w:t>
      </w:r>
      <w:r w:rsidRPr="002322C7">
        <w:rPr>
          <w:sz w:val="26"/>
          <w:szCs w:val="26"/>
        </w:rPr>
        <w:lastRenderedPageBreak/>
        <w:t>соответствующего Заказа:</w:t>
      </w:r>
    </w:p>
    <w:p w14:paraId="227451E1" w14:textId="3123EE82" w:rsidR="006200DC" w:rsidRPr="002322C7" w:rsidRDefault="006200DC" w:rsidP="002322C7">
      <w:pPr>
        <w:pStyle w:val="affb"/>
        <w:widowControl w:val="0"/>
        <w:numPr>
          <w:ilvl w:val="2"/>
          <w:numId w:val="34"/>
        </w:numPr>
        <w:contextualSpacing w:val="0"/>
        <w:jc w:val="both"/>
        <w:rPr>
          <w:sz w:val="26"/>
          <w:szCs w:val="26"/>
        </w:rPr>
      </w:pPr>
      <w:r w:rsidRPr="002322C7">
        <w:rPr>
          <w:sz w:val="26"/>
          <w:szCs w:val="26"/>
        </w:rPr>
        <w:t xml:space="preserve">выполнять Работы на основании предоставленной Заказчиком Типовой рабочей документации, разработанного Технического решения </w:t>
      </w:r>
      <w:r w:rsidR="00C65631" w:rsidRPr="002322C7">
        <w:rPr>
          <w:sz w:val="26"/>
          <w:szCs w:val="26"/>
        </w:rPr>
        <w:t>и/</w:t>
      </w:r>
      <w:r w:rsidR="007B0825" w:rsidRPr="002322C7">
        <w:rPr>
          <w:sz w:val="26"/>
          <w:szCs w:val="26"/>
        </w:rPr>
        <w:t xml:space="preserve">или </w:t>
      </w:r>
      <w:r w:rsidRPr="002322C7">
        <w:rPr>
          <w:sz w:val="26"/>
          <w:szCs w:val="26"/>
        </w:rPr>
        <w:t>Технического задания (Приложение №</w:t>
      </w:r>
      <w:r w:rsidR="001171BD" w:rsidRPr="002322C7">
        <w:rPr>
          <w:sz w:val="26"/>
          <w:szCs w:val="26"/>
        </w:rPr>
        <w:t> </w:t>
      </w:r>
      <w:r w:rsidRPr="002322C7">
        <w:rPr>
          <w:sz w:val="26"/>
          <w:szCs w:val="26"/>
        </w:rPr>
        <w:t>4</w:t>
      </w:r>
      <w:r w:rsidR="001171BD" w:rsidRPr="002322C7">
        <w:rPr>
          <w:sz w:val="26"/>
          <w:szCs w:val="26"/>
        </w:rPr>
        <w:t xml:space="preserve"> к Договору</w:t>
      </w:r>
      <w:r w:rsidRPr="002322C7">
        <w:rPr>
          <w:sz w:val="26"/>
          <w:szCs w:val="26"/>
        </w:rPr>
        <w:t>), включая обеспечение Работ Материалами, в порядке и сроки, определенные в Заказах, заключаемы</w:t>
      </w:r>
      <w:r w:rsidR="00C74382">
        <w:rPr>
          <w:sz w:val="26"/>
          <w:szCs w:val="26"/>
        </w:rPr>
        <w:t>х</w:t>
      </w:r>
      <w:r w:rsidRPr="002322C7">
        <w:rPr>
          <w:sz w:val="26"/>
          <w:szCs w:val="26"/>
        </w:rPr>
        <w:t xml:space="preserve"> к Договору, в соответствии с условиями Договора, а Заказчик обязуется принимать и оплачивать выполненные Работы, в соответствии с условиями Договора;</w:t>
      </w:r>
    </w:p>
    <w:p w14:paraId="6375EE77" w14:textId="435D5E3D" w:rsidR="006200DC" w:rsidRPr="002322C7" w:rsidRDefault="007B0825" w:rsidP="002322C7">
      <w:pPr>
        <w:pStyle w:val="affb"/>
        <w:widowControl w:val="0"/>
        <w:numPr>
          <w:ilvl w:val="2"/>
          <w:numId w:val="34"/>
        </w:numPr>
        <w:contextualSpacing w:val="0"/>
        <w:jc w:val="both"/>
        <w:rPr>
          <w:sz w:val="26"/>
          <w:szCs w:val="26"/>
        </w:rPr>
      </w:pPr>
      <w:r w:rsidRPr="002322C7">
        <w:rPr>
          <w:sz w:val="26"/>
          <w:szCs w:val="26"/>
        </w:rPr>
        <w:t xml:space="preserve">В случае </w:t>
      </w:r>
      <w:r w:rsidR="00707C46" w:rsidRPr="002322C7">
        <w:rPr>
          <w:sz w:val="26"/>
          <w:szCs w:val="26"/>
        </w:rPr>
        <w:t xml:space="preserve">создания </w:t>
      </w:r>
      <w:r w:rsidRPr="002322C7">
        <w:rPr>
          <w:sz w:val="26"/>
          <w:szCs w:val="26"/>
        </w:rPr>
        <w:t xml:space="preserve">нового </w:t>
      </w:r>
      <w:r w:rsidR="00A51D9E">
        <w:rPr>
          <w:sz w:val="26"/>
          <w:szCs w:val="26"/>
        </w:rPr>
        <w:t>Объекта</w:t>
      </w:r>
      <w:r w:rsidRPr="002322C7">
        <w:rPr>
          <w:sz w:val="26"/>
          <w:szCs w:val="26"/>
        </w:rPr>
        <w:t xml:space="preserve"> </w:t>
      </w:r>
      <w:r w:rsidR="006200DC" w:rsidRPr="00780302">
        <w:rPr>
          <w:sz w:val="26"/>
          <w:szCs w:val="26"/>
        </w:rPr>
        <w:t xml:space="preserve">перед началом </w:t>
      </w:r>
      <w:r w:rsidR="009769E4" w:rsidRPr="002322C7">
        <w:rPr>
          <w:sz w:val="26"/>
          <w:szCs w:val="26"/>
        </w:rPr>
        <w:t>Работ</w:t>
      </w:r>
      <w:r w:rsidR="006200DC" w:rsidRPr="002322C7">
        <w:rPr>
          <w:sz w:val="26"/>
          <w:szCs w:val="26"/>
        </w:rPr>
        <w:t>, разработать и утвердить Техническое решение в соответствии с требованиями, установленными Техническим заданием (Приложение № 4</w:t>
      </w:r>
      <w:r w:rsidR="009769E4" w:rsidRPr="002322C7">
        <w:rPr>
          <w:sz w:val="26"/>
          <w:szCs w:val="26"/>
        </w:rPr>
        <w:t xml:space="preserve"> к Договору</w:t>
      </w:r>
      <w:r w:rsidR="006200DC" w:rsidRPr="002322C7">
        <w:rPr>
          <w:sz w:val="26"/>
          <w:szCs w:val="26"/>
        </w:rPr>
        <w:t>).</w:t>
      </w:r>
      <w:r w:rsidR="00AC15C1" w:rsidRPr="002322C7">
        <w:rPr>
          <w:sz w:val="26"/>
          <w:szCs w:val="26"/>
        </w:rPr>
        <w:t xml:space="preserve"> Пункт применяется только для выполнения </w:t>
      </w:r>
      <w:r w:rsidR="009769E4" w:rsidRPr="002322C7">
        <w:rPr>
          <w:sz w:val="26"/>
          <w:szCs w:val="26"/>
        </w:rPr>
        <w:t xml:space="preserve">Работ </w:t>
      </w:r>
      <w:r w:rsidR="00AC15C1" w:rsidRPr="002322C7">
        <w:rPr>
          <w:sz w:val="26"/>
          <w:szCs w:val="26"/>
        </w:rPr>
        <w:t xml:space="preserve">по созданию новых </w:t>
      </w:r>
      <w:r w:rsidR="00A51D9E">
        <w:rPr>
          <w:sz w:val="26"/>
          <w:szCs w:val="26"/>
        </w:rPr>
        <w:t>Объектов</w:t>
      </w:r>
      <w:r w:rsidR="00AC15C1" w:rsidRPr="002322C7">
        <w:rPr>
          <w:sz w:val="26"/>
          <w:szCs w:val="26"/>
        </w:rPr>
        <w:t>.</w:t>
      </w:r>
    </w:p>
    <w:p w14:paraId="3E4A413E" w14:textId="5963FEE5" w:rsidR="006200DC" w:rsidRPr="002322C7" w:rsidRDefault="006200DC" w:rsidP="002322C7">
      <w:pPr>
        <w:pStyle w:val="affb"/>
        <w:widowControl w:val="0"/>
        <w:numPr>
          <w:ilvl w:val="2"/>
          <w:numId w:val="34"/>
        </w:numPr>
        <w:contextualSpacing w:val="0"/>
        <w:jc w:val="both"/>
        <w:rPr>
          <w:i/>
          <w:sz w:val="26"/>
          <w:szCs w:val="26"/>
        </w:rPr>
      </w:pPr>
      <w:r w:rsidRPr="002322C7">
        <w:rPr>
          <w:sz w:val="26"/>
          <w:szCs w:val="26"/>
        </w:rPr>
        <w:t xml:space="preserve">предоставлять Заказчику пакет Исполнительной документации на Объект до начала приемки выполненных Работ по соответствующему Заказу в соответствии с п. </w:t>
      </w:r>
      <w:r w:rsidR="00E8160B" w:rsidRPr="002322C7">
        <w:rPr>
          <w:sz w:val="26"/>
          <w:szCs w:val="26"/>
        </w:rPr>
        <w:t>5</w:t>
      </w:r>
      <w:r w:rsidRPr="002322C7">
        <w:rPr>
          <w:sz w:val="26"/>
          <w:szCs w:val="26"/>
        </w:rPr>
        <w:t>.</w:t>
      </w:r>
      <w:r w:rsidR="00D95A20" w:rsidRPr="002322C7">
        <w:rPr>
          <w:sz w:val="26"/>
          <w:szCs w:val="26"/>
        </w:rPr>
        <w:t>3</w:t>
      </w:r>
      <w:r w:rsidRPr="002322C7">
        <w:rPr>
          <w:sz w:val="26"/>
          <w:szCs w:val="26"/>
        </w:rPr>
        <w:t>. Договора</w:t>
      </w:r>
      <w:r w:rsidR="00AC15C1" w:rsidRPr="002322C7">
        <w:rPr>
          <w:sz w:val="26"/>
          <w:szCs w:val="26"/>
        </w:rPr>
        <w:t xml:space="preserve">. Пункт применяется только для </w:t>
      </w:r>
      <w:r w:rsidR="00E603A6" w:rsidRPr="002322C7">
        <w:rPr>
          <w:sz w:val="26"/>
          <w:szCs w:val="26"/>
        </w:rPr>
        <w:t xml:space="preserve">Работ по созданию нового </w:t>
      </w:r>
      <w:r w:rsidR="00A51D9E">
        <w:rPr>
          <w:sz w:val="26"/>
          <w:szCs w:val="26"/>
        </w:rPr>
        <w:t>Объекта</w:t>
      </w:r>
      <w:r w:rsidRPr="002322C7">
        <w:rPr>
          <w:sz w:val="26"/>
          <w:szCs w:val="26"/>
        </w:rPr>
        <w:t>;</w:t>
      </w:r>
    </w:p>
    <w:p w14:paraId="754378E5" w14:textId="12A81C6B" w:rsidR="00A54423" w:rsidRPr="002322C7" w:rsidRDefault="006200DC" w:rsidP="002322C7">
      <w:pPr>
        <w:pStyle w:val="affb"/>
        <w:widowControl w:val="0"/>
        <w:numPr>
          <w:ilvl w:val="1"/>
          <w:numId w:val="34"/>
        </w:numPr>
        <w:contextualSpacing w:val="0"/>
        <w:jc w:val="both"/>
        <w:rPr>
          <w:i/>
          <w:sz w:val="26"/>
          <w:szCs w:val="26"/>
        </w:rPr>
      </w:pPr>
      <w:r w:rsidRPr="002322C7">
        <w:rPr>
          <w:sz w:val="26"/>
          <w:szCs w:val="26"/>
        </w:rPr>
        <w:t>Подрядчик от имени Заказчика осуществляет оформление всех необходимых согласований и получение всех разрешительных документов для выполнения Работ в объеме, необходимом для полного сооружения и</w:t>
      </w:r>
      <w:r w:rsidR="00B941FC" w:rsidRPr="002322C7">
        <w:rPr>
          <w:sz w:val="26"/>
          <w:szCs w:val="26"/>
        </w:rPr>
        <w:t>/или</w:t>
      </w:r>
      <w:r w:rsidRPr="002322C7">
        <w:rPr>
          <w:sz w:val="26"/>
          <w:szCs w:val="26"/>
        </w:rPr>
        <w:t xml:space="preserve"> нормальной эксплуатации Объекта, в предусмотренном действующими нормативно-правовыми актами порядке, а также, проводит экологические мероприятия в соответствии с действующим законодательством РФ. Подрядчик ведет отчетность по выполнению работ в информационной системе ПАО</w:t>
      </w:r>
      <w:r w:rsidR="003F4DEA">
        <w:rPr>
          <w:sz w:val="26"/>
          <w:szCs w:val="26"/>
        </w:rPr>
        <w:t> </w:t>
      </w:r>
      <w:r w:rsidRPr="002322C7">
        <w:rPr>
          <w:sz w:val="26"/>
          <w:szCs w:val="26"/>
        </w:rPr>
        <w:t>«Ростелеком».</w:t>
      </w:r>
    </w:p>
    <w:p w14:paraId="3881D131" w14:textId="38A368B4" w:rsidR="00A54423" w:rsidRPr="002322C7" w:rsidRDefault="00A54423" w:rsidP="002322C7">
      <w:pPr>
        <w:pStyle w:val="affb"/>
        <w:widowControl w:val="0"/>
        <w:numPr>
          <w:ilvl w:val="1"/>
          <w:numId w:val="34"/>
        </w:numPr>
        <w:contextualSpacing w:val="0"/>
        <w:jc w:val="both"/>
        <w:rPr>
          <w:sz w:val="26"/>
          <w:szCs w:val="26"/>
        </w:rPr>
      </w:pPr>
      <w:r w:rsidRPr="002322C7">
        <w:rPr>
          <w:sz w:val="26"/>
          <w:szCs w:val="26"/>
        </w:rPr>
        <w:t xml:space="preserve">Заказчик обязуется принять </w:t>
      </w:r>
      <w:r w:rsidR="00B941FC" w:rsidRPr="002322C7">
        <w:rPr>
          <w:sz w:val="26"/>
          <w:szCs w:val="26"/>
        </w:rPr>
        <w:t xml:space="preserve">результаты Работ, </w:t>
      </w:r>
      <w:r w:rsidRPr="002322C7">
        <w:rPr>
          <w:sz w:val="26"/>
          <w:szCs w:val="26"/>
        </w:rPr>
        <w:t xml:space="preserve">соответствующие </w:t>
      </w:r>
      <w:r w:rsidRPr="00EF56CB">
        <w:rPr>
          <w:sz w:val="26"/>
          <w:szCs w:val="26"/>
        </w:rPr>
        <w:t>условиям настоящего</w:t>
      </w:r>
      <w:r w:rsidRPr="002322C7">
        <w:rPr>
          <w:sz w:val="26"/>
          <w:szCs w:val="26"/>
        </w:rPr>
        <w:t xml:space="preserve"> Договора и Заказов к нему и оплатить их.</w:t>
      </w:r>
    </w:p>
    <w:p w14:paraId="67432322" w14:textId="77777777" w:rsidR="00A54423" w:rsidRPr="002322C7" w:rsidRDefault="00A54423" w:rsidP="002322C7">
      <w:pPr>
        <w:pStyle w:val="affb"/>
        <w:widowControl w:val="0"/>
        <w:numPr>
          <w:ilvl w:val="1"/>
          <w:numId w:val="34"/>
        </w:numPr>
        <w:tabs>
          <w:tab w:val="left" w:pos="495"/>
        </w:tabs>
        <w:contextualSpacing w:val="0"/>
        <w:jc w:val="both"/>
        <w:rPr>
          <w:sz w:val="26"/>
          <w:szCs w:val="26"/>
        </w:rPr>
      </w:pPr>
      <w:r w:rsidRPr="002322C7">
        <w:rPr>
          <w:sz w:val="26"/>
          <w:szCs w:val="26"/>
        </w:rPr>
        <w:t>Работы,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Работ, календарный план Работ, перечень Оборудования, расчет стоимости Работ.</w:t>
      </w:r>
    </w:p>
    <w:p w14:paraId="15A7C37E" w14:textId="77777777" w:rsidR="00A54423" w:rsidRPr="002322C7" w:rsidRDefault="00A54423" w:rsidP="002322C7">
      <w:pPr>
        <w:pStyle w:val="affb"/>
        <w:widowControl w:val="0"/>
        <w:numPr>
          <w:ilvl w:val="1"/>
          <w:numId w:val="34"/>
        </w:numPr>
        <w:contextualSpacing w:val="0"/>
        <w:jc w:val="both"/>
        <w:rPr>
          <w:sz w:val="26"/>
          <w:szCs w:val="26"/>
        </w:rPr>
      </w:pPr>
      <w:r w:rsidRPr="002322C7">
        <w:rPr>
          <w:sz w:val="26"/>
          <w:szCs w:val="26"/>
        </w:rPr>
        <w:t>Подрядчик вправе привлечь третьих лиц к исполнению своих обязательств по настоящему Договору с предварительного письменного согласия Заказчика.</w:t>
      </w:r>
    </w:p>
    <w:p w14:paraId="60038114" w14:textId="77777777" w:rsidR="00D30EE5" w:rsidRPr="002322C7" w:rsidRDefault="00D30EE5" w:rsidP="002322C7">
      <w:pPr>
        <w:widowControl w:val="0"/>
        <w:ind w:right="-1"/>
        <w:jc w:val="both"/>
        <w:rPr>
          <w:sz w:val="26"/>
          <w:szCs w:val="26"/>
        </w:rPr>
      </w:pPr>
    </w:p>
    <w:p w14:paraId="017BC0F9"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3" w:name="Обязанности"/>
      <w:r w:rsidRPr="002322C7">
        <w:rPr>
          <w:rFonts w:ascii="Times New Roman" w:hAnsi="Times New Roman"/>
          <w:b/>
          <w:sz w:val="26"/>
          <w:szCs w:val="26"/>
        </w:rPr>
        <w:t>ПРАВА И ОБЯЗАННОСТИ СТОРОН</w:t>
      </w:r>
    </w:p>
    <w:bookmarkEnd w:id="3"/>
    <w:p w14:paraId="03A6C8BB" w14:textId="77777777" w:rsidR="00D30EE5" w:rsidRPr="002322C7" w:rsidRDefault="00D30EE5" w:rsidP="002322C7">
      <w:pPr>
        <w:pStyle w:val="affb"/>
        <w:widowControl w:val="0"/>
        <w:numPr>
          <w:ilvl w:val="1"/>
          <w:numId w:val="34"/>
        </w:numPr>
        <w:ind w:right="-1"/>
        <w:contextualSpacing w:val="0"/>
        <w:jc w:val="both"/>
        <w:rPr>
          <w:b/>
          <w:sz w:val="26"/>
          <w:szCs w:val="26"/>
        </w:rPr>
      </w:pPr>
      <w:r w:rsidRPr="002322C7">
        <w:rPr>
          <w:b/>
          <w:sz w:val="26"/>
          <w:szCs w:val="26"/>
        </w:rPr>
        <w:t>Обязанности Заказчика</w:t>
      </w:r>
    </w:p>
    <w:p w14:paraId="306F7139"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Обеспечить доступ специалистов Подрядчика на Площадки для выполнения </w:t>
      </w:r>
      <w:r w:rsidR="00901AC0" w:rsidRPr="002322C7">
        <w:rPr>
          <w:sz w:val="26"/>
          <w:szCs w:val="26"/>
        </w:rPr>
        <w:t>Работ</w:t>
      </w:r>
      <w:r w:rsidRPr="002322C7">
        <w:rPr>
          <w:sz w:val="26"/>
          <w:szCs w:val="26"/>
        </w:rPr>
        <w:t xml:space="preserve"> по соответствующему Заказу.</w:t>
      </w:r>
    </w:p>
    <w:p w14:paraId="3E575B07" w14:textId="25754D46" w:rsidR="001031EA" w:rsidRPr="002322C7" w:rsidRDefault="001031EA" w:rsidP="002322C7">
      <w:pPr>
        <w:pStyle w:val="affb"/>
        <w:widowControl w:val="0"/>
        <w:numPr>
          <w:ilvl w:val="2"/>
          <w:numId w:val="34"/>
        </w:numPr>
        <w:contextualSpacing w:val="0"/>
        <w:jc w:val="both"/>
        <w:rPr>
          <w:b/>
          <w:sz w:val="26"/>
          <w:szCs w:val="26"/>
        </w:rPr>
      </w:pPr>
      <w:r w:rsidRPr="002322C7">
        <w:rPr>
          <w:sz w:val="26"/>
          <w:szCs w:val="26"/>
        </w:rPr>
        <w:t xml:space="preserve">Перед началом </w:t>
      </w:r>
      <w:r w:rsidR="006C0DB2" w:rsidRPr="002322C7">
        <w:rPr>
          <w:sz w:val="26"/>
          <w:szCs w:val="26"/>
        </w:rPr>
        <w:t xml:space="preserve">Работ </w:t>
      </w:r>
      <w:r w:rsidRPr="002322C7">
        <w:rPr>
          <w:sz w:val="26"/>
          <w:szCs w:val="26"/>
        </w:rPr>
        <w:t>передать Подрядчику Типовую рабочую документацию</w:t>
      </w:r>
      <w:r w:rsidR="00AC15C1" w:rsidRPr="002322C7">
        <w:rPr>
          <w:sz w:val="26"/>
          <w:szCs w:val="26"/>
        </w:rPr>
        <w:t>/исполнительную документацию</w:t>
      </w:r>
      <w:r w:rsidRPr="002322C7">
        <w:rPr>
          <w:sz w:val="26"/>
          <w:szCs w:val="26"/>
        </w:rPr>
        <w:t>.</w:t>
      </w:r>
    </w:p>
    <w:p w14:paraId="384BE263" w14:textId="1E247F4F"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Произвести оплату надлежащим образом выполненных </w:t>
      </w:r>
      <w:r w:rsidR="00901AC0" w:rsidRPr="002322C7">
        <w:rPr>
          <w:sz w:val="26"/>
          <w:szCs w:val="26"/>
        </w:rPr>
        <w:t>Работ</w:t>
      </w:r>
      <w:r w:rsidRPr="002322C7">
        <w:rPr>
          <w:sz w:val="26"/>
          <w:szCs w:val="26"/>
        </w:rPr>
        <w:t xml:space="preserve"> по соответствующему Заказу, в порядке, предусмотренном </w:t>
      </w:r>
      <w:r w:rsidRPr="007B7D8E">
        <w:rPr>
          <w:sz w:val="26"/>
          <w:szCs w:val="26"/>
        </w:rPr>
        <w:t xml:space="preserve">настоящим </w:t>
      </w:r>
      <w:r w:rsidRPr="002322C7">
        <w:rPr>
          <w:sz w:val="26"/>
          <w:szCs w:val="26"/>
        </w:rPr>
        <w:t>Договором. Обязательства по оплате считаются исполненными с момента списания денежных средств с расчетного счета Заказчика.</w:t>
      </w:r>
    </w:p>
    <w:p w14:paraId="5238D305"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Выполнить в полном объеме любые другие</w:t>
      </w:r>
      <w:r w:rsidR="00FB6B4C" w:rsidRPr="002322C7">
        <w:rPr>
          <w:sz w:val="26"/>
          <w:szCs w:val="26"/>
        </w:rPr>
        <w:t xml:space="preserve"> обязательства, предусмотренные</w:t>
      </w:r>
      <w:r w:rsidRPr="002322C7">
        <w:rPr>
          <w:sz w:val="26"/>
          <w:szCs w:val="26"/>
        </w:rPr>
        <w:t xml:space="preserve"> Договором и соответствующим Заказом.</w:t>
      </w:r>
    </w:p>
    <w:p w14:paraId="69044599" w14:textId="77777777" w:rsidR="00D30EE5" w:rsidRPr="002322C7" w:rsidRDefault="00D30EE5" w:rsidP="002322C7">
      <w:pPr>
        <w:pStyle w:val="affb"/>
        <w:widowControl w:val="0"/>
        <w:numPr>
          <w:ilvl w:val="1"/>
          <w:numId w:val="34"/>
        </w:numPr>
        <w:ind w:right="-1"/>
        <w:contextualSpacing w:val="0"/>
        <w:jc w:val="both"/>
        <w:rPr>
          <w:b/>
          <w:sz w:val="26"/>
          <w:szCs w:val="26"/>
        </w:rPr>
      </w:pPr>
      <w:r w:rsidRPr="002322C7">
        <w:rPr>
          <w:b/>
          <w:sz w:val="26"/>
          <w:szCs w:val="26"/>
        </w:rPr>
        <w:t>Права Заказчика</w:t>
      </w:r>
    </w:p>
    <w:p w14:paraId="63EEF62A"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В любое время проверять ход и качество работ, выполняемых Подрядчиком.</w:t>
      </w:r>
    </w:p>
    <w:p w14:paraId="6166A590"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Отказаться от исполнения соответствующего Заказа и потребовать </w:t>
      </w:r>
      <w:r w:rsidRPr="002322C7">
        <w:rPr>
          <w:sz w:val="26"/>
          <w:szCs w:val="26"/>
        </w:rPr>
        <w:lastRenderedPageBreak/>
        <w:t>возмещения убытков, если Подрядчик не приступает своевременно к исполнению Заказа или выполняет Работы настолько медленно, что окончание их к сроку, указанному в Договоре или Заказе, становится явно невозможным.</w:t>
      </w:r>
    </w:p>
    <w:p w14:paraId="39EA6C44"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Заказчик имеет п</w:t>
      </w:r>
      <w:r w:rsidR="00901AC0" w:rsidRPr="002322C7">
        <w:rPr>
          <w:sz w:val="26"/>
          <w:szCs w:val="26"/>
        </w:rPr>
        <w:t xml:space="preserve">раво потребовать от Подрядчика </w:t>
      </w:r>
      <w:r w:rsidRPr="002322C7">
        <w:rPr>
          <w:sz w:val="26"/>
          <w:szCs w:val="26"/>
        </w:rPr>
        <w:t xml:space="preserve">отстранения от выполнения Работ в отношении Объекта или удаления с Площадки любого лица, являющегося сотрудником (или действующего от имени) Подрядчика и/или его Субподрядчиков, которое, по мнению Заказчика, своими действиями осуществляет производство </w:t>
      </w:r>
      <w:r w:rsidR="00901AC0" w:rsidRPr="002322C7">
        <w:rPr>
          <w:sz w:val="26"/>
          <w:szCs w:val="26"/>
        </w:rPr>
        <w:t>Работ</w:t>
      </w:r>
      <w:r w:rsidRPr="002322C7">
        <w:rPr>
          <w:sz w:val="26"/>
          <w:szCs w:val="26"/>
        </w:rPr>
        <w:t xml:space="preserve"> не в соответствии с условиями Договора и/или Заказа. Подрядчик обязан незамедлительно удалить такое лицо с Площадки и/или Объекта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w:t>
      </w:r>
      <w:r w:rsidR="00901AC0" w:rsidRPr="002322C7">
        <w:rPr>
          <w:sz w:val="26"/>
          <w:szCs w:val="26"/>
        </w:rPr>
        <w:t>,</w:t>
      </w:r>
      <w:r w:rsidRPr="002322C7">
        <w:rPr>
          <w:sz w:val="26"/>
          <w:szCs w:val="26"/>
        </w:rPr>
        <w:t xml:space="preserve"> согласно положениям данного пункта Договора</w:t>
      </w:r>
      <w:r w:rsidR="00901AC0" w:rsidRPr="002322C7">
        <w:rPr>
          <w:sz w:val="26"/>
          <w:szCs w:val="26"/>
        </w:rPr>
        <w:t>,</w:t>
      </w:r>
      <w:r w:rsidRPr="002322C7">
        <w:rPr>
          <w:sz w:val="26"/>
          <w:szCs w:val="26"/>
        </w:rPr>
        <w:t xml:space="preserve"> не освобождае</w:t>
      </w:r>
      <w:r w:rsidR="00901AC0" w:rsidRPr="002322C7">
        <w:rPr>
          <w:sz w:val="26"/>
          <w:szCs w:val="26"/>
        </w:rPr>
        <w:t xml:space="preserve">т Подрядчика от исполнения его </w:t>
      </w:r>
      <w:r w:rsidRPr="002322C7">
        <w:rPr>
          <w:sz w:val="26"/>
          <w:szCs w:val="26"/>
        </w:rPr>
        <w:t xml:space="preserve">обязательств по Договору. При этом, решение Заказчика об отстранении от </w:t>
      </w:r>
      <w:r w:rsidR="00901AC0" w:rsidRPr="002322C7">
        <w:rPr>
          <w:sz w:val="26"/>
          <w:szCs w:val="26"/>
        </w:rPr>
        <w:t>Работ</w:t>
      </w:r>
      <w:r w:rsidRPr="002322C7">
        <w:rPr>
          <w:sz w:val="26"/>
          <w:szCs w:val="26"/>
        </w:rPr>
        <w:t xml:space="preserve">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Заказу и/или изменения Цены Договора и/или цены Заказа (включая возмещение затрат) в случае, если его сотрудники не будут допущены или будут удалены с Площадки в соответствии с положениями данной статьи Договора.</w:t>
      </w:r>
    </w:p>
    <w:p w14:paraId="71483635" w14:textId="3D4BBBAA" w:rsidR="00D30EE5" w:rsidRPr="002322C7" w:rsidRDefault="00D30EE5" w:rsidP="002322C7">
      <w:pPr>
        <w:pStyle w:val="affb"/>
        <w:widowControl w:val="0"/>
        <w:numPr>
          <w:ilvl w:val="1"/>
          <w:numId w:val="34"/>
        </w:numPr>
        <w:ind w:right="-1"/>
        <w:jc w:val="both"/>
        <w:rPr>
          <w:b/>
          <w:sz w:val="26"/>
          <w:szCs w:val="26"/>
        </w:rPr>
      </w:pPr>
      <w:r w:rsidRPr="002322C7">
        <w:rPr>
          <w:b/>
          <w:sz w:val="26"/>
          <w:szCs w:val="26"/>
        </w:rPr>
        <w:t>Обязанности Подрядчика</w:t>
      </w:r>
    </w:p>
    <w:p w14:paraId="7A54705C"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Если иное не согласовано Сторонами в соответствующем Заказе, выполнить </w:t>
      </w:r>
      <w:r w:rsidR="004E3DDF" w:rsidRPr="002322C7">
        <w:rPr>
          <w:sz w:val="26"/>
          <w:szCs w:val="26"/>
        </w:rPr>
        <w:t>Работы</w:t>
      </w:r>
      <w:r w:rsidRPr="002322C7">
        <w:rPr>
          <w:sz w:val="26"/>
          <w:szCs w:val="26"/>
        </w:rPr>
        <w:t xml:space="preserve"> лично. Привлечение сторонних организаций для выполнения обязательств по настоящему Договору Подрядчик предварительно согласовывает с Заказчиком в письменном виде.</w:t>
      </w:r>
    </w:p>
    <w:p w14:paraId="146762D9"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Обеспечить выполнение на Площадках необходимых мероприятий по технике безопасности и охране окружающей среды во время проведения </w:t>
      </w:r>
      <w:r w:rsidR="00901AC0" w:rsidRPr="002322C7">
        <w:rPr>
          <w:sz w:val="26"/>
          <w:szCs w:val="26"/>
        </w:rPr>
        <w:t>Работ</w:t>
      </w:r>
      <w:r w:rsidRPr="002322C7">
        <w:rPr>
          <w:sz w:val="26"/>
          <w:szCs w:val="26"/>
        </w:rPr>
        <w:t>.</w:t>
      </w:r>
    </w:p>
    <w:p w14:paraId="5D47E82F"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14:paraId="2AA34C9C" w14:textId="77777777"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Обеспечить сроки выполнения </w:t>
      </w:r>
      <w:r w:rsidR="00901AC0" w:rsidRPr="002322C7">
        <w:rPr>
          <w:sz w:val="26"/>
          <w:szCs w:val="26"/>
        </w:rPr>
        <w:t>Работ</w:t>
      </w:r>
      <w:r w:rsidRPr="002322C7">
        <w:rPr>
          <w:sz w:val="26"/>
          <w:szCs w:val="26"/>
        </w:rPr>
        <w:t xml:space="preserve"> в соответствии с Календарным планом </w:t>
      </w:r>
      <w:r w:rsidR="004E3DDF" w:rsidRPr="002322C7">
        <w:rPr>
          <w:sz w:val="26"/>
          <w:szCs w:val="26"/>
        </w:rPr>
        <w:t>Работ</w:t>
      </w:r>
      <w:r w:rsidRPr="002322C7">
        <w:rPr>
          <w:sz w:val="26"/>
          <w:szCs w:val="26"/>
        </w:rPr>
        <w:t xml:space="preserve">, являющимся неотъемлемой частью Заказа. </w:t>
      </w:r>
    </w:p>
    <w:p w14:paraId="0A4B8456" w14:textId="7FB10D7A" w:rsidR="00D30EE5" w:rsidRPr="002322C7" w:rsidRDefault="00B26A58" w:rsidP="002322C7">
      <w:pPr>
        <w:pStyle w:val="affb"/>
        <w:widowControl w:val="0"/>
        <w:numPr>
          <w:ilvl w:val="2"/>
          <w:numId w:val="34"/>
        </w:numPr>
        <w:contextualSpacing w:val="0"/>
        <w:jc w:val="both"/>
        <w:rPr>
          <w:sz w:val="26"/>
          <w:szCs w:val="26"/>
        </w:rPr>
      </w:pPr>
      <w:r w:rsidRPr="002322C7">
        <w:rPr>
          <w:sz w:val="26"/>
          <w:szCs w:val="26"/>
        </w:rPr>
        <w:t>Гарантировать качество выполняемых Работ,</w:t>
      </w:r>
      <w:r w:rsidR="00D30EE5" w:rsidRPr="002322C7">
        <w:rPr>
          <w:sz w:val="26"/>
          <w:szCs w:val="26"/>
        </w:rPr>
        <w:t xml:space="preserve"> используемых Материалов</w:t>
      </w:r>
      <w:r w:rsidRPr="002322C7">
        <w:rPr>
          <w:sz w:val="26"/>
          <w:szCs w:val="26"/>
        </w:rPr>
        <w:t>, оказанных услуг в соответствии с нормами действующего законодательства РФ</w:t>
      </w:r>
      <w:r w:rsidR="00185F1F" w:rsidRPr="002322C7">
        <w:rPr>
          <w:sz w:val="26"/>
          <w:szCs w:val="26"/>
        </w:rPr>
        <w:t>,</w:t>
      </w:r>
      <w:r w:rsidRPr="002322C7">
        <w:rPr>
          <w:sz w:val="26"/>
          <w:szCs w:val="26"/>
        </w:rPr>
        <w:t xml:space="preserve"> условиями Заказа и Договора.</w:t>
      </w:r>
    </w:p>
    <w:p w14:paraId="35452E7B" w14:textId="73650DAC"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Выполнить в полном объеме любые другие обязательства, предусмотренные Договором.</w:t>
      </w:r>
    </w:p>
    <w:p w14:paraId="0CA1FCD3" w14:textId="5DE2A2CE"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 xml:space="preserve">Не привлекать для производства </w:t>
      </w:r>
      <w:r w:rsidR="004E3DDF" w:rsidRPr="002322C7">
        <w:rPr>
          <w:sz w:val="26"/>
          <w:szCs w:val="26"/>
        </w:rPr>
        <w:t>Работ</w:t>
      </w:r>
      <w:r w:rsidRPr="002322C7">
        <w:rPr>
          <w:sz w:val="26"/>
          <w:szCs w:val="26"/>
        </w:rPr>
        <w:t xml:space="preserve">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(пластиковая карта),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использовании в какой-либо форме труда иностранных граждан и / или лиц без гражданства, незамедлительно письменно уведомить об этом </w:t>
      </w:r>
      <w:r w:rsidR="00043736" w:rsidRPr="002322C7">
        <w:rPr>
          <w:sz w:val="26"/>
          <w:szCs w:val="26"/>
        </w:rPr>
        <w:t xml:space="preserve">Заказчика </w:t>
      </w:r>
      <w:r w:rsidRPr="002322C7">
        <w:rPr>
          <w:sz w:val="26"/>
          <w:szCs w:val="26"/>
        </w:rPr>
        <w:t xml:space="preserve">и предоставить </w:t>
      </w:r>
      <w:r w:rsidR="00043736" w:rsidRPr="002322C7">
        <w:rPr>
          <w:sz w:val="26"/>
          <w:szCs w:val="26"/>
        </w:rPr>
        <w:t xml:space="preserve">Заказчику </w:t>
      </w:r>
      <w:r w:rsidRPr="002322C7">
        <w:rPr>
          <w:sz w:val="26"/>
          <w:szCs w:val="26"/>
        </w:rPr>
        <w:t xml:space="preserve">заверенные </w:t>
      </w:r>
      <w:r w:rsidR="00043736" w:rsidRPr="002322C7">
        <w:rPr>
          <w:sz w:val="26"/>
          <w:szCs w:val="26"/>
        </w:rPr>
        <w:t xml:space="preserve">Подрядчиком </w:t>
      </w:r>
      <w:r w:rsidRPr="002322C7">
        <w:rPr>
          <w:sz w:val="26"/>
          <w:szCs w:val="26"/>
        </w:rPr>
        <w:t>копии и оригиналы (для обозрения) указанных в настоящем пункте уведомлений (разрешений) и / или иных документов, являющихся законными основаниями для такого использования.</w:t>
      </w:r>
    </w:p>
    <w:p w14:paraId="3D6CEF10" w14:textId="691DFCC1"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Обеспечить оформление всех необходимых согласований и получение всех документов, предусмотренных в п.4.3. Договора.</w:t>
      </w:r>
    </w:p>
    <w:p w14:paraId="171C0C6F" w14:textId="222BD172" w:rsidR="00D30EE5" w:rsidRPr="002322C7" w:rsidRDefault="00D30EE5" w:rsidP="002322C7">
      <w:pPr>
        <w:pStyle w:val="affb"/>
        <w:widowControl w:val="0"/>
        <w:numPr>
          <w:ilvl w:val="2"/>
          <w:numId w:val="34"/>
        </w:numPr>
        <w:ind w:right="-1"/>
        <w:contextualSpacing w:val="0"/>
        <w:jc w:val="both"/>
        <w:rPr>
          <w:sz w:val="26"/>
          <w:szCs w:val="26"/>
        </w:rPr>
      </w:pPr>
      <w:r w:rsidRPr="002322C7">
        <w:rPr>
          <w:sz w:val="26"/>
          <w:szCs w:val="26"/>
        </w:rPr>
        <w:t>Гарантировать качество работ по монтажу Оборудования.</w:t>
      </w:r>
    </w:p>
    <w:p w14:paraId="2A15CD13" w14:textId="121716EF" w:rsidR="00D30EE5" w:rsidRPr="00780302" w:rsidRDefault="00D30EE5" w:rsidP="008178A3">
      <w:pPr>
        <w:pStyle w:val="affb"/>
        <w:widowControl w:val="0"/>
        <w:numPr>
          <w:ilvl w:val="2"/>
          <w:numId w:val="34"/>
        </w:numPr>
        <w:ind w:right="-1"/>
        <w:contextualSpacing w:val="0"/>
        <w:jc w:val="both"/>
        <w:rPr>
          <w:sz w:val="26"/>
          <w:szCs w:val="26"/>
        </w:rPr>
      </w:pPr>
      <w:r w:rsidRPr="002322C7">
        <w:rPr>
          <w:sz w:val="26"/>
          <w:szCs w:val="26"/>
        </w:rPr>
        <w:t>Нести ответственность за сохранность, а также риск случайной гибели и повреждения Оборудования, переданного ему по акту</w:t>
      </w:r>
      <w:r w:rsidR="00A54423" w:rsidRPr="002322C7">
        <w:rPr>
          <w:sz w:val="26"/>
          <w:szCs w:val="26"/>
        </w:rPr>
        <w:t xml:space="preserve"> </w:t>
      </w:r>
      <w:r w:rsidRPr="002322C7">
        <w:rPr>
          <w:sz w:val="26"/>
          <w:szCs w:val="26"/>
        </w:rPr>
        <w:t xml:space="preserve">приемки-передачи Оборудования в монтаж или по акту приемки-передачи Оборудования, не требующего монтажа, с момента его передачи до подписания </w:t>
      </w:r>
      <w:r w:rsidR="008178A3" w:rsidRPr="008178A3">
        <w:rPr>
          <w:sz w:val="26"/>
          <w:szCs w:val="26"/>
        </w:rPr>
        <w:t xml:space="preserve">Акт приемки выполненных работ </w:t>
      </w:r>
      <w:r w:rsidR="008178A3">
        <w:rPr>
          <w:sz w:val="26"/>
          <w:szCs w:val="26"/>
        </w:rPr>
        <w:t>/</w:t>
      </w:r>
      <w:r w:rsidR="008178A3" w:rsidRPr="008178A3">
        <w:rPr>
          <w:sz w:val="26"/>
          <w:szCs w:val="26"/>
        </w:rPr>
        <w:t xml:space="preserve"> Акт</w:t>
      </w:r>
      <w:r w:rsidR="008178A3">
        <w:rPr>
          <w:sz w:val="26"/>
          <w:szCs w:val="26"/>
        </w:rPr>
        <w:t>а</w:t>
      </w:r>
      <w:r w:rsidR="008178A3" w:rsidRPr="008178A3">
        <w:rPr>
          <w:sz w:val="26"/>
          <w:szCs w:val="26"/>
        </w:rPr>
        <w:t xml:space="preserve"> осмотра и проведения работ по восстановлению работоспособности узла доступа (</w:t>
      </w:r>
      <w:r w:rsidR="008178A3">
        <w:rPr>
          <w:sz w:val="26"/>
          <w:szCs w:val="26"/>
        </w:rPr>
        <w:t>в зависимости от того какой вид Работ выполняется</w:t>
      </w:r>
      <w:r w:rsidR="008178A3" w:rsidRPr="008178A3">
        <w:rPr>
          <w:sz w:val="26"/>
          <w:szCs w:val="26"/>
        </w:rPr>
        <w:t>)</w:t>
      </w:r>
      <w:r w:rsidRPr="00780302">
        <w:rPr>
          <w:sz w:val="26"/>
          <w:szCs w:val="26"/>
        </w:rPr>
        <w:t>.</w:t>
      </w:r>
    </w:p>
    <w:p w14:paraId="5A331008" w14:textId="77777777" w:rsidR="00D30EE5" w:rsidRPr="002322C7" w:rsidRDefault="00D30EE5" w:rsidP="002322C7">
      <w:pPr>
        <w:pStyle w:val="af9"/>
        <w:widowControl w:val="0"/>
        <w:ind w:firstLine="709"/>
        <w:rPr>
          <w:rFonts w:ascii="Times New Roman" w:hAnsi="Times New Roman"/>
          <w:b/>
          <w:sz w:val="26"/>
          <w:szCs w:val="26"/>
        </w:rPr>
      </w:pPr>
    </w:p>
    <w:p w14:paraId="73FAE668"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4" w:name="Цена"/>
      <w:r w:rsidRPr="002322C7">
        <w:rPr>
          <w:rFonts w:ascii="Times New Roman" w:hAnsi="Times New Roman"/>
          <w:b/>
          <w:sz w:val="26"/>
          <w:szCs w:val="26"/>
        </w:rPr>
        <w:t>ОБЩАЯ ЦЕНА И ПОРЯДОК РАСЧЕТОВ</w:t>
      </w:r>
    </w:p>
    <w:bookmarkEnd w:id="4"/>
    <w:p w14:paraId="7B662C5F" w14:textId="77777777" w:rsidR="00D30EE5" w:rsidRPr="002322C7" w:rsidRDefault="00D30EE5" w:rsidP="002322C7">
      <w:pPr>
        <w:pStyle w:val="affb"/>
        <w:widowControl w:val="0"/>
        <w:numPr>
          <w:ilvl w:val="1"/>
          <w:numId w:val="34"/>
        </w:numPr>
        <w:ind w:right="-1"/>
        <w:contextualSpacing w:val="0"/>
        <w:jc w:val="both"/>
        <w:rPr>
          <w:sz w:val="26"/>
          <w:szCs w:val="26"/>
        </w:rPr>
      </w:pPr>
      <w:r w:rsidRPr="002322C7">
        <w:rPr>
          <w:sz w:val="26"/>
          <w:szCs w:val="26"/>
        </w:rPr>
        <w:t xml:space="preserve">Цена Договора в течение срока его действия не может превысить сумму </w:t>
      </w:r>
      <w:r w:rsidRPr="002322C7">
        <w:rPr>
          <w:sz w:val="26"/>
          <w:szCs w:val="26"/>
        </w:rPr>
        <w:fldChar w:fldCharType="begin">
          <w:ffData>
            <w:name w:val="ТекстовоеПоле76"/>
            <w:enabled/>
            <w:calcOnExit w:val="0"/>
            <w:textInput>
              <w:default w:val="_________"/>
              <w:format w:val="Первая прописная"/>
            </w:textInput>
          </w:ffData>
        </w:fldChar>
      </w:r>
      <w:r w:rsidRPr="002322C7">
        <w:rPr>
          <w:sz w:val="26"/>
          <w:szCs w:val="26"/>
        </w:rPr>
        <w:instrText xml:space="preserve"> FORMTEXT </w:instrText>
      </w:r>
      <w:r w:rsidRPr="002322C7">
        <w:rPr>
          <w:sz w:val="26"/>
          <w:szCs w:val="26"/>
        </w:rPr>
      </w:r>
      <w:r w:rsidRPr="002322C7">
        <w:rPr>
          <w:sz w:val="26"/>
          <w:szCs w:val="26"/>
        </w:rPr>
        <w:fldChar w:fldCharType="separate"/>
      </w:r>
      <w:r w:rsidRPr="002322C7">
        <w:rPr>
          <w:sz w:val="26"/>
          <w:szCs w:val="26"/>
        </w:rPr>
        <w:t>_________</w:t>
      </w:r>
      <w:r w:rsidRPr="002322C7">
        <w:rPr>
          <w:sz w:val="26"/>
          <w:szCs w:val="26"/>
        </w:rPr>
        <w:fldChar w:fldCharType="end"/>
      </w:r>
      <w:r w:rsidRPr="00780302">
        <w:rPr>
          <w:sz w:val="26"/>
          <w:szCs w:val="26"/>
        </w:rPr>
        <w:t xml:space="preserve"> (</w:t>
      </w:r>
      <w:r w:rsidRPr="002322C7">
        <w:rPr>
          <w:sz w:val="26"/>
          <w:szCs w:val="26"/>
        </w:rPr>
        <w:fldChar w:fldCharType="begin">
          <w:ffData>
            <w:name w:val="ТекстовоеПоле76"/>
            <w:enabled/>
            <w:calcOnExit w:val="0"/>
            <w:textInput>
              <w:default w:val="_________"/>
              <w:format w:val="Первая прописная"/>
            </w:textInput>
          </w:ffData>
        </w:fldChar>
      </w:r>
      <w:r w:rsidRPr="002322C7">
        <w:rPr>
          <w:sz w:val="26"/>
          <w:szCs w:val="26"/>
        </w:rPr>
        <w:instrText xml:space="preserve"> FORMTEXT </w:instrText>
      </w:r>
      <w:r w:rsidRPr="002322C7">
        <w:rPr>
          <w:sz w:val="26"/>
          <w:szCs w:val="26"/>
        </w:rPr>
      </w:r>
      <w:r w:rsidRPr="002322C7">
        <w:rPr>
          <w:sz w:val="26"/>
          <w:szCs w:val="26"/>
        </w:rPr>
        <w:fldChar w:fldCharType="separate"/>
      </w:r>
      <w:r w:rsidRPr="002322C7">
        <w:rPr>
          <w:sz w:val="26"/>
          <w:szCs w:val="26"/>
        </w:rPr>
        <w:t>_________</w:t>
      </w:r>
      <w:r w:rsidRPr="002322C7">
        <w:rPr>
          <w:sz w:val="26"/>
          <w:szCs w:val="26"/>
        </w:rPr>
        <w:fldChar w:fldCharType="end"/>
      </w:r>
      <w:r w:rsidRPr="00780302">
        <w:rPr>
          <w:sz w:val="26"/>
          <w:szCs w:val="26"/>
        </w:rPr>
        <w:t xml:space="preserve">) рублей, </w:t>
      </w:r>
      <w:r w:rsidR="00834FA4" w:rsidRPr="002322C7">
        <w:rPr>
          <w:sz w:val="26"/>
          <w:szCs w:val="26"/>
        </w:rPr>
        <w:t xml:space="preserve">включая НДС в соответствии с законодательством Российской Федерации / НДС не облагается в соответствии </w:t>
      </w:r>
      <w:r w:rsidR="00834FA4" w:rsidRPr="002322C7">
        <w:rPr>
          <w:i/>
          <w:color w:val="FF0000"/>
          <w:sz w:val="26"/>
          <w:szCs w:val="26"/>
        </w:rPr>
        <w:t>[необходимо заполнить</w:t>
      </w:r>
      <w:r w:rsidR="00834FA4" w:rsidRPr="00780302">
        <w:rPr>
          <w:i/>
          <w:color w:val="FF0000"/>
          <w:sz w:val="26"/>
          <w:szCs w:val="26"/>
        </w:rPr>
        <w:t>]</w:t>
      </w:r>
      <w:r w:rsidR="00834FA4" w:rsidRPr="002322C7">
        <w:rPr>
          <w:color w:val="000000"/>
          <w:sz w:val="26"/>
          <w:szCs w:val="26"/>
        </w:rPr>
        <w:t xml:space="preserve"> </w:t>
      </w:r>
      <w:r w:rsidR="00834FA4" w:rsidRPr="002322C7">
        <w:rPr>
          <w:sz w:val="26"/>
          <w:szCs w:val="26"/>
        </w:rPr>
        <w:t xml:space="preserve">со </w:t>
      </w:r>
      <w:proofErr w:type="spellStart"/>
      <w:r w:rsidR="00834FA4" w:rsidRPr="002322C7">
        <w:rPr>
          <w:sz w:val="26"/>
          <w:szCs w:val="26"/>
        </w:rPr>
        <w:t>ст</w:t>
      </w:r>
      <w:proofErr w:type="spellEnd"/>
      <w:r w:rsidR="00834FA4" w:rsidRPr="002322C7">
        <w:rPr>
          <w:sz w:val="26"/>
          <w:szCs w:val="26"/>
        </w:rPr>
        <w:t>.__________Налогового кодекса Российской Федерации (далее – Общая цена)</w:t>
      </w:r>
      <w:r w:rsidRPr="002322C7">
        <w:rPr>
          <w:sz w:val="26"/>
          <w:szCs w:val="26"/>
        </w:rPr>
        <w:t xml:space="preserve"> По настоящему Договору у Заказчика не возникает обязанности заказать </w:t>
      </w:r>
      <w:r w:rsidR="00901AC0" w:rsidRPr="002322C7">
        <w:rPr>
          <w:sz w:val="26"/>
          <w:szCs w:val="26"/>
        </w:rPr>
        <w:t>Работы</w:t>
      </w:r>
      <w:r w:rsidRPr="002322C7">
        <w:rPr>
          <w:sz w:val="26"/>
          <w:szCs w:val="26"/>
        </w:rPr>
        <w:t xml:space="preserve"> на всю указанную Цену Договора.</w:t>
      </w:r>
    </w:p>
    <w:p w14:paraId="19C13DD0" w14:textId="77777777" w:rsidR="00D30EE5" w:rsidRPr="002322C7" w:rsidRDefault="00D30EE5" w:rsidP="002322C7">
      <w:pPr>
        <w:pStyle w:val="affb"/>
        <w:widowControl w:val="0"/>
        <w:numPr>
          <w:ilvl w:val="1"/>
          <w:numId w:val="34"/>
        </w:numPr>
        <w:ind w:right="-1"/>
        <w:contextualSpacing w:val="0"/>
        <w:jc w:val="both"/>
        <w:rPr>
          <w:sz w:val="26"/>
          <w:szCs w:val="26"/>
        </w:rPr>
      </w:pPr>
      <w:r w:rsidRPr="002322C7">
        <w:rPr>
          <w:sz w:val="26"/>
          <w:szCs w:val="26"/>
        </w:rPr>
        <w:t xml:space="preserve">Цена </w:t>
      </w:r>
      <w:r w:rsidR="00901AC0" w:rsidRPr="002322C7">
        <w:rPr>
          <w:sz w:val="26"/>
          <w:szCs w:val="26"/>
        </w:rPr>
        <w:t>каждого вида Работ</w:t>
      </w:r>
      <w:r w:rsidRPr="002322C7">
        <w:rPr>
          <w:sz w:val="26"/>
          <w:szCs w:val="26"/>
        </w:rPr>
        <w:t xml:space="preserve"> в каждом Заказе определяется согласно ценам</w:t>
      </w:r>
      <w:r w:rsidR="00F30592" w:rsidRPr="002322C7">
        <w:rPr>
          <w:sz w:val="26"/>
          <w:szCs w:val="26"/>
        </w:rPr>
        <w:t>, указанным в Спецификации на Работы</w:t>
      </w:r>
      <w:r w:rsidRPr="002322C7">
        <w:rPr>
          <w:sz w:val="26"/>
          <w:szCs w:val="26"/>
        </w:rPr>
        <w:t>, являющейся Приложением №3 к Договору.</w:t>
      </w:r>
    </w:p>
    <w:p w14:paraId="256D0D6F" w14:textId="0364EAC0" w:rsidR="00D30EE5" w:rsidRPr="002322C7" w:rsidRDefault="00D30EE5" w:rsidP="002322C7">
      <w:pPr>
        <w:pStyle w:val="affb"/>
        <w:widowControl w:val="0"/>
        <w:numPr>
          <w:ilvl w:val="1"/>
          <w:numId w:val="34"/>
        </w:numPr>
        <w:ind w:right="-1"/>
        <w:contextualSpacing w:val="0"/>
        <w:jc w:val="both"/>
        <w:rPr>
          <w:sz w:val="26"/>
          <w:szCs w:val="26"/>
        </w:rPr>
      </w:pPr>
      <w:r w:rsidRPr="002322C7">
        <w:rPr>
          <w:sz w:val="26"/>
          <w:szCs w:val="26"/>
        </w:rPr>
        <w:t xml:space="preserve">Цена за каждый вид </w:t>
      </w:r>
      <w:r w:rsidR="00901AC0" w:rsidRPr="002322C7">
        <w:rPr>
          <w:sz w:val="26"/>
          <w:szCs w:val="26"/>
        </w:rPr>
        <w:t>Р</w:t>
      </w:r>
      <w:r w:rsidRPr="002322C7">
        <w:rPr>
          <w:sz w:val="26"/>
          <w:szCs w:val="26"/>
        </w:rPr>
        <w:t>абот</w:t>
      </w:r>
      <w:r w:rsidR="00901AC0" w:rsidRPr="002322C7">
        <w:rPr>
          <w:sz w:val="26"/>
          <w:szCs w:val="26"/>
        </w:rPr>
        <w:t xml:space="preserve">, </w:t>
      </w:r>
      <w:r w:rsidRPr="002322C7">
        <w:rPr>
          <w:sz w:val="26"/>
          <w:szCs w:val="26"/>
        </w:rPr>
        <w:t xml:space="preserve">указанная в Спецификации на </w:t>
      </w:r>
      <w:r w:rsidR="00F30592" w:rsidRPr="002322C7">
        <w:rPr>
          <w:sz w:val="26"/>
          <w:szCs w:val="26"/>
        </w:rPr>
        <w:t>Работы</w:t>
      </w:r>
      <w:r w:rsidRPr="002322C7">
        <w:rPr>
          <w:sz w:val="26"/>
          <w:szCs w:val="26"/>
        </w:rPr>
        <w:t>, включает стоимость выполнения всех обязательства, предусмотренных в п.4.3</w:t>
      </w:r>
      <w:r w:rsidR="00D311E4" w:rsidRPr="002322C7">
        <w:rPr>
          <w:sz w:val="26"/>
          <w:szCs w:val="26"/>
        </w:rPr>
        <w:t> </w:t>
      </w:r>
      <w:r w:rsidRPr="002322C7">
        <w:rPr>
          <w:sz w:val="26"/>
          <w:szCs w:val="26"/>
        </w:rPr>
        <w:t>Договора, и является твёрдой. Подрядчик не вправе требовать увеличения цены Договора и/или соответствующего Заказа, а также цены за каждый вид работ,</w:t>
      </w:r>
      <w:r w:rsidR="00901AC0" w:rsidRPr="002322C7">
        <w:rPr>
          <w:sz w:val="26"/>
          <w:szCs w:val="26"/>
        </w:rPr>
        <w:t xml:space="preserve"> указанный в Спецификации на Работы</w:t>
      </w:r>
      <w:r w:rsidRPr="002322C7">
        <w:rPr>
          <w:sz w:val="26"/>
          <w:szCs w:val="26"/>
        </w:rPr>
        <w:t xml:space="preserve">, в том числе в случае, когда в момент определения цены за каждый вид работ, </w:t>
      </w:r>
      <w:r w:rsidR="00901AC0" w:rsidRPr="002322C7">
        <w:rPr>
          <w:sz w:val="26"/>
          <w:szCs w:val="26"/>
        </w:rPr>
        <w:t>указанный в Спецификации на Работы</w:t>
      </w:r>
      <w:r w:rsidRPr="002322C7">
        <w:rPr>
          <w:sz w:val="26"/>
          <w:szCs w:val="26"/>
        </w:rPr>
        <w:t>, исключалась возможность предусмотреть полный объём расходов необходимых для исполнения настоящего Договора и/или соответствующего Заказа.</w:t>
      </w:r>
    </w:p>
    <w:p w14:paraId="63A92FFE" w14:textId="6BBB2B0A" w:rsidR="00D30EE5" w:rsidRPr="002322C7" w:rsidRDefault="000C3C85" w:rsidP="002322C7">
      <w:pPr>
        <w:pStyle w:val="affb"/>
        <w:widowControl w:val="0"/>
        <w:numPr>
          <w:ilvl w:val="1"/>
          <w:numId w:val="34"/>
        </w:numPr>
        <w:ind w:right="-1"/>
        <w:contextualSpacing w:val="0"/>
        <w:jc w:val="both"/>
        <w:rPr>
          <w:rStyle w:val="af4"/>
          <w:sz w:val="26"/>
          <w:szCs w:val="26"/>
          <w:lang w:eastAsia="en-US"/>
        </w:rPr>
      </w:pPr>
      <w:r w:rsidRPr="002322C7">
        <w:rPr>
          <w:sz w:val="26"/>
          <w:szCs w:val="26"/>
        </w:rPr>
        <w:t xml:space="preserve">Стоимость любого вида </w:t>
      </w:r>
      <w:r w:rsidR="00F30592" w:rsidRPr="002322C7">
        <w:rPr>
          <w:sz w:val="26"/>
          <w:szCs w:val="26"/>
        </w:rPr>
        <w:t>Работ</w:t>
      </w:r>
      <w:r w:rsidRPr="002322C7">
        <w:rPr>
          <w:sz w:val="26"/>
          <w:szCs w:val="26"/>
        </w:rPr>
        <w:t xml:space="preserve">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w:t>
      </w:r>
      <w:r w:rsidR="00203A81" w:rsidRPr="002322C7">
        <w:rPr>
          <w:sz w:val="26"/>
          <w:szCs w:val="26"/>
        </w:rPr>
        <w:t xml:space="preserve">выполнение </w:t>
      </w:r>
      <w:r w:rsidR="00F30592" w:rsidRPr="002322C7">
        <w:rPr>
          <w:sz w:val="26"/>
          <w:szCs w:val="26"/>
        </w:rPr>
        <w:t>Работ</w:t>
      </w:r>
      <w:r w:rsidR="00203A81" w:rsidRPr="002322C7">
        <w:rPr>
          <w:sz w:val="26"/>
          <w:szCs w:val="26"/>
        </w:rPr>
        <w:t xml:space="preserve"> </w:t>
      </w:r>
      <w:r w:rsidRPr="002322C7">
        <w:rPr>
          <w:sz w:val="26"/>
          <w:szCs w:val="26"/>
        </w:rPr>
        <w:t xml:space="preserve">в выходные/праздничные дни, в ночное и вечернее время, </w:t>
      </w:r>
      <w:r w:rsidR="00207C08" w:rsidRPr="002322C7">
        <w:rPr>
          <w:sz w:val="26"/>
          <w:szCs w:val="26"/>
        </w:rPr>
        <w:t>стоимость хранения Оборудования с момента передачи</w:t>
      </w:r>
      <w:r w:rsidR="0021267D" w:rsidRPr="002322C7">
        <w:rPr>
          <w:sz w:val="26"/>
          <w:szCs w:val="26"/>
        </w:rPr>
        <w:t xml:space="preserve"> Оборудования Подрядчику</w:t>
      </w:r>
      <w:r w:rsidR="00207C08" w:rsidRPr="002322C7">
        <w:rPr>
          <w:sz w:val="26"/>
          <w:szCs w:val="26"/>
        </w:rPr>
        <w:t xml:space="preserve"> по акту ОС-15 до начала выполнения Работ </w:t>
      </w:r>
      <w:r w:rsidRPr="002322C7">
        <w:rPr>
          <w:bCs/>
          <w:i/>
          <w:color w:val="FF0000"/>
          <w:kern w:val="32"/>
          <w:sz w:val="26"/>
          <w:szCs w:val="26"/>
        </w:rPr>
        <w:t>[включать при заключении Договора с Подрядчиком, применяющим упрощенную систему налогообложения</w:t>
      </w:r>
      <w:r w:rsidRPr="00780302">
        <w:rPr>
          <w:bCs/>
          <w:i/>
          <w:color w:val="FF0000"/>
          <w:kern w:val="32"/>
          <w:sz w:val="26"/>
          <w:szCs w:val="26"/>
        </w:rPr>
        <w:t>]</w:t>
      </w:r>
      <w:r w:rsidRPr="002322C7">
        <w:rPr>
          <w:sz w:val="26"/>
          <w:szCs w:val="26"/>
        </w:rPr>
        <w:t xml:space="preserve"> сумму НДС, уплаченную Подрядчиком, применяющим УСН, при выполнении </w:t>
      </w:r>
      <w:r w:rsidR="00901AC0" w:rsidRPr="002322C7">
        <w:rPr>
          <w:sz w:val="26"/>
          <w:szCs w:val="26"/>
        </w:rPr>
        <w:t>Работ</w:t>
      </w:r>
      <w:r w:rsidRPr="002322C7">
        <w:rPr>
          <w:sz w:val="26"/>
          <w:szCs w:val="26"/>
        </w:rPr>
        <w:t xml:space="preserve"> по Договору/Заказу</w:t>
      </w:r>
      <w:r w:rsidR="00D311E4" w:rsidRPr="002322C7">
        <w:rPr>
          <w:sz w:val="26"/>
          <w:szCs w:val="26"/>
        </w:rPr>
        <w:t>, стоимость Материалов</w:t>
      </w:r>
      <w:r w:rsidRPr="002322C7">
        <w:rPr>
          <w:sz w:val="26"/>
          <w:szCs w:val="26"/>
        </w:rPr>
        <w:t xml:space="preserve">. Подрядчик не вправе требовать дополнительной компенсации любых понесенных издержек. </w:t>
      </w:r>
      <w:r w:rsidR="00D30EE5" w:rsidRPr="002322C7">
        <w:rPr>
          <w:sz w:val="26"/>
          <w:szCs w:val="26"/>
        </w:rPr>
        <w:t>Указанная в согласованном Сторонами Заказе Цена Заказа является твердой и не подлежит изменению.</w:t>
      </w:r>
    </w:p>
    <w:p w14:paraId="6CA306DA" w14:textId="77777777" w:rsidR="009A727F" w:rsidRPr="002322C7" w:rsidRDefault="009A727F" w:rsidP="002322C7">
      <w:pPr>
        <w:widowControl w:val="0"/>
        <w:numPr>
          <w:ilvl w:val="1"/>
          <w:numId w:val="34"/>
        </w:numPr>
        <w:jc w:val="both"/>
        <w:rPr>
          <w:sz w:val="26"/>
          <w:szCs w:val="26"/>
        </w:rPr>
      </w:pPr>
      <w:r w:rsidRPr="002322C7">
        <w:rPr>
          <w:sz w:val="26"/>
          <w:szCs w:val="26"/>
        </w:rPr>
        <w:t>Оплата Работ по соответствующему Заказу производится в следующем порядке:</w:t>
      </w:r>
    </w:p>
    <w:p w14:paraId="2D08FC58" w14:textId="6912EBF7" w:rsidR="00CC50EA" w:rsidRPr="002322C7" w:rsidRDefault="00690772" w:rsidP="002322C7">
      <w:pPr>
        <w:pStyle w:val="affb"/>
        <w:widowControl w:val="0"/>
        <w:numPr>
          <w:ilvl w:val="2"/>
          <w:numId w:val="34"/>
        </w:numPr>
        <w:contextualSpacing w:val="0"/>
        <w:jc w:val="both"/>
        <w:rPr>
          <w:sz w:val="26"/>
          <w:szCs w:val="26"/>
        </w:rPr>
      </w:pPr>
      <w:r w:rsidRPr="002322C7">
        <w:rPr>
          <w:sz w:val="26"/>
          <w:szCs w:val="26"/>
        </w:rPr>
        <w:t xml:space="preserve">При выполнении </w:t>
      </w:r>
      <w:r w:rsidR="00E603A6" w:rsidRPr="002322C7">
        <w:rPr>
          <w:sz w:val="26"/>
          <w:szCs w:val="26"/>
        </w:rPr>
        <w:t xml:space="preserve">Работ по созданию нового </w:t>
      </w:r>
      <w:r w:rsidR="00CB528E">
        <w:rPr>
          <w:sz w:val="26"/>
          <w:szCs w:val="26"/>
        </w:rPr>
        <w:t>Объекта</w:t>
      </w:r>
      <w:r w:rsidR="00E603A6" w:rsidRPr="002322C7">
        <w:rPr>
          <w:sz w:val="26"/>
          <w:szCs w:val="26"/>
        </w:rPr>
        <w:t xml:space="preserve"> </w:t>
      </w:r>
      <w:r w:rsidR="00CC50EA" w:rsidRPr="002322C7">
        <w:rPr>
          <w:sz w:val="26"/>
          <w:szCs w:val="26"/>
        </w:rPr>
        <w:t xml:space="preserve">Заказчик оплачивает 100% (сто процентов) от Цены Заказа </w:t>
      </w:r>
      <w:r w:rsidR="00CC50EA" w:rsidRPr="002322C7">
        <w:rPr>
          <w:color w:val="000000" w:themeColor="text1"/>
          <w:sz w:val="26"/>
          <w:szCs w:val="26"/>
        </w:rPr>
        <w:t xml:space="preserve">в течение </w:t>
      </w:r>
      <w:r w:rsidR="00C97E98" w:rsidRPr="002322C7">
        <w:rPr>
          <w:color w:val="000000" w:themeColor="text1"/>
          <w:sz w:val="26"/>
          <w:szCs w:val="26"/>
        </w:rPr>
        <w:t>7</w:t>
      </w:r>
      <w:r w:rsidR="00B57E04">
        <w:rPr>
          <w:color w:val="000000" w:themeColor="text1"/>
          <w:sz w:val="26"/>
          <w:szCs w:val="26"/>
        </w:rPr>
        <w:t> </w:t>
      </w:r>
      <w:r w:rsidR="00C97E98" w:rsidRPr="002322C7">
        <w:rPr>
          <w:color w:val="000000" w:themeColor="text1"/>
          <w:sz w:val="26"/>
          <w:szCs w:val="26"/>
        </w:rPr>
        <w:t>(семи) рабочих дней</w:t>
      </w:r>
      <w:r w:rsidR="00CC50EA" w:rsidRPr="002322C7">
        <w:rPr>
          <w:color w:val="000000" w:themeColor="text1"/>
          <w:sz w:val="26"/>
          <w:szCs w:val="26"/>
        </w:rPr>
        <w:t xml:space="preserve"> с даты подписания Сторонами в полном объеме следующих документов</w:t>
      </w:r>
      <w:r w:rsidR="00CC50EA" w:rsidRPr="002322C7">
        <w:rPr>
          <w:sz w:val="26"/>
          <w:szCs w:val="26"/>
        </w:rPr>
        <w:t>:</w:t>
      </w:r>
    </w:p>
    <w:p w14:paraId="4CC58EC4" w14:textId="29B24DB3" w:rsidR="00CC50EA" w:rsidRPr="002322C7" w:rsidRDefault="00690772" w:rsidP="002322C7">
      <w:pPr>
        <w:pStyle w:val="affb"/>
        <w:widowControl w:val="0"/>
        <w:numPr>
          <w:ilvl w:val="0"/>
          <w:numId w:val="35"/>
        </w:numPr>
        <w:jc w:val="both"/>
        <w:rPr>
          <w:sz w:val="26"/>
          <w:szCs w:val="26"/>
        </w:rPr>
      </w:pPr>
      <w:r w:rsidRPr="002322C7">
        <w:rPr>
          <w:sz w:val="26"/>
          <w:szCs w:val="26"/>
        </w:rPr>
        <w:t xml:space="preserve">всех </w:t>
      </w:r>
      <w:r w:rsidR="00254A4F" w:rsidRPr="002322C7">
        <w:rPr>
          <w:sz w:val="26"/>
          <w:szCs w:val="26"/>
        </w:rPr>
        <w:t>А</w:t>
      </w:r>
      <w:r w:rsidR="00CC50EA" w:rsidRPr="002322C7">
        <w:rPr>
          <w:sz w:val="26"/>
          <w:szCs w:val="26"/>
        </w:rPr>
        <w:t>кт</w:t>
      </w:r>
      <w:r w:rsidRPr="002322C7">
        <w:rPr>
          <w:sz w:val="26"/>
          <w:szCs w:val="26"/>
        </w:rPr>
        <w:t>ов</w:t>
      </w:r>
      <w:r w:rsidR="00CC50EA" w:rsidRPr="002322C7">
        <w:rPr>
          <w:sz w:val="26"/>
          <w:szCs w:val="26"/>
        </w:rPr>
        <w:t xml:space="preserve"> выполненных работ, стоимость</w:t>
      </w:r>
      <w:r w:rsidR="00B57E04">
        <w:rPr>
          <w:sz w:val="26"/>
          <w:szCs w:val="26"/>
        </w:rPr>
        <w:t xml:space="preserve"> Работ в</w:t>
      </w:r>
      <w:r w:rsidR="00CC50EA" w:rsidRPr="002322C7">
        <w:rPr>
          <w:sz w:val="26"/>
          <w:szCs w:val="26"/>
        </w:rPr>
        <w:t xml:space="preserve"> которых определяется в соответствии с единичными расценками</w:t>
      </w:r>
      <w:r w:rsidR="00C1373F" w:rsidRPr="002322C7">
        <w:rPr>
          <w:sz w:val="26"/>
          <w:szCs w:val="26"/>
        </w:rPr>
        <w:t xml:space="preserve"> (</w:t>
      </w:r>
      <w:r w:rsidR="00904721" w:rsidRPr="002322C7">
        <w:rPr>
          <w:sz w:val="26"/>
          <w:szCs w:val="26"/>
        </w:rPr>
        <w:t xml:space="preserve">Приложение </w:t>
      </w:r>
      <w:r w:rsidR="00C1373F" w:rsidRPr="002322C7">
        <w:rPr>
          <w:sz w:val="26"/>
          <w:szCs w:val="26"/>
        </w:rPr>
        <w:t>№3 к Договору)</w:t>
      </w:r>
      <w:r w:rsidR="00CC50EA" w:rsidRPr="002322C7">
        <w:rPr>
          <w:sz w:val="26"/>
          <w:szCs w:val="26"/>
        </w:rPr>
        <w:t xml:space="preserve">; </w:t>
      </w:r>
    </w:p>
    <w:p w14:paraId="6BBA4FB3" w14:textId="77777777" w:rsidR="00861133" w:rsidRPr="00FE54BE" w:rsidRDefault="00CC50EA" w:rsidP="002322C7">
      <w:pPr>
        <w:pStyle w:val="affb"/>
        <w:widowControl w:val="0"/>
        <w:numPr>
          <w:ilvl w:val="0"/>
          <w:numId w:val="35"/>
        </w:numPr>
        <w:jc w:val="both"/>
        <w:rPr>
          <w:i/>
          <w:sz w:val="26"/>
          <w:szCs w:val="26"/>
        </w:rPr>
      </w:pPr>
      <w:r w:rsidRPr="002322C7">
        <w:rPr>
          <w:sz w:val="26"/>
          <w:szCs w:val="26"/>
        </w:rPr>
        <w:t>всех актов приемки-передачи Оборудования в монтаж по форме ОС-15</w:t>
      </w:r>
      <w:r w:rsidRPr="008D56E1">
        <w:rPr>
          <w:sz w:val="26"/>
          <w:szCs w:val="26"/>
        </w:rPr>
        <w:t>;</w:t>
      </w:r>
    </w:p>
    <w:p w14:paraId="4F271DAE" w14:textId="146416AF" w:rsidR="00CC50EA" w:rsidRPr="002322C7" w:rsidRDefault="00861133" w:rsidP="002322C7">
      <w:pPr>
        <w:pStyle w:val="affb"/>
        <w:widowControl w:val="0"/>
        <w:numPr>
          <w:ilvl w:val="0"/>
          <w:numId w:val="35"/>
        </w:numPr>
        <w:jc w:val="both"/>
        <w:rPr>
          <w:i/>
          <w:sz w:val="26"/>
          <w:szCs w:val="26"/>
        </w:rPr>
      </w:pPr>
      <w:r>
        <w:rPr>
          <w:sz w:val="26"/>
          <w:szCs w:val="26"/>
        </w:rPr>
        <w:t xml:space="preserve">всех ведомостей </w:t>
      </w:r>
      <w:proofErr w:type="spellStart"/>
      <w:r>
        <w:rPr>
          <w:sz w:val="26"/>
          <w:szCs w:val="26"/>
        </w:rPr>
        <w:t>замонтированного</w:t>
      </w:r>
      <w:proofErr w:type="spellEnd"/>
      <w:r>
        <w:rPr>
          <w:sz w:val="26"/>
          <w:szCs w:val="26"/>
        </w:rPr>
        <w:t xml:space="preserve"> </w:t>
      </w:r>
      <w:r w:rsidR="00FE54BE">
        <w:rPr>
          <w:sz w:val="26"/>
          <w:szCs w:val="26"/>
        </w:rPr>
        <w:t>Оборудования</w:t>
      </w:r>
      <w:r>
        <w:rPr>
          <w:sz w:val="26"/>
          <w:szCs w:val="26"/>
        </w:rPr>
        <w:t>, оформленных подписью Представителя Заказчика, находящегося на Площадке;</w:t>
      </w:r>
      <w:r w:rsidR="00CC50EA" w:rsidRPr="002322C7">
        <w:rPr>
          <w:i/>
          <w:sz w:val="26"/>
          <w:szCs w:val="26"/>
        </w:rPr>
        <w:t xml:space="preserve"> </w:t>
      </w:r>
    </w:p>
    <w:p w14:paraId="41F8052A" w14:textId="1BF96A50" w:rsidR="00690772" w:rsidRPr="002322C7" w:rsidRDefault="00CC50EA" w:rsidP="002322C7">
      <w:pPr>
        <w:pStyle w:val="affb"/>
        <w:widowControl w:val="0"/>
        <w:numPr>
          <w:ilvl w:val="0"/>
          <w:numId w:val="35"/>
        </w:numPr>
        <w:jc w:val="both"/>
        <w:rPr>
          <w:i/>
          <w:sz w:val="26"/>
          <w:szCs w:val="26"/>
        </w:rPr>
      </w:pPr>
      <w:r w:rsidRPr="002322C7">
        <w:rPr>
          <w:sz w:val="26"/>
          <w:szCs w:val="26"/>
        </w:rPr>
        <w:t>всех ведомостей Оборудования, не требующего монтажа, оформленных подписью Представителя Заказчика, находящегося на Площадке</w:t>
      </w:r>
      <w:r w:rsidRPr="00EF68AD">
        <w:rPr>
          <w:sz w:val="26"/>
          <w:szCs w:val="26"/>
        </w:rPr>
        <w:t>;</w:t>
      </w:r>
    </w:p>
    <w:p w14:paraId="5DEA6584" w14:textId="598530F8" w:rsidR="00293931" w:rsidRPr="002322C7" w:rsidRDefault="00690772" w:rsidP="002322C7">
      <w:pPr>
        <w:pStyle w:val="affb"/>
        <w:widowControl w:val="0"/>
        <w:numPr>
          <w:ilvl w:val="0"/>
          <w:numId w:val="35"/>
        </w:numPr>
        <w:jc w:val="both"/>
        <w:rPr>
          <w:sz w:val="26"/>
          <w:szCs w:val="26"/>
        </w:rPr>
      </w:pPr>
      <w:r w:rsidRPr="002322C7">
        <w:rPr>
          <w:sz w:val="26"/>
          <w:szCs w:val="26"/>
        </w:rPr>
        <w:t xml:space="preserve">Актов </w:t>
      </w:r>
      <w:r w:rsidR="003E49DC" w:rsidRPr="002322C7">
        <w:rPr>
          <w:sz w:val="26"/>
          <w:szCs w:val="26"/>
        </w:rPr>
        <w:t>ПСИ</w:t>
      </w:r>
      <w:r w:rsidR="00B57E04">
        <w:rPr>
          <w:sz w:val="26"/>
          <w:szCs w:val="26"/>
        </w:rPr>
        <w:t xml:space="preserve"> (</w:t>
      </w:r>
      <w:r w:rsidR="0022087D">
        <w:rPr>
          <w:sz w:val="26"/>
          <w:szCs w:val="26"/>
        </w:rPr>
        <w:t>п. 4.1 Приложения № 4 к Договору)</w:t>
      </w:r>
      <w:r w:rsidR="00EF68AD">
        <w:rPr>
          <w:sz w:val="26"/>
          <w:szCs w:val="26"/>
        </w:rPr>
        <w:t>;</w:t>
      </w:r>
    </w:p>
    <w:p w14:paraId="2AAA6D96" w14:textId="33544B83" w:rsidR="00CC50EA" w:rsidRPr="002322C7" w:rsidRDefault="00FA22D1" w:rsidP="002322C7">
      <w:pPr>
        <w:pStyle w:val="affb"/>
        <w:widowControl w:val="0"/>
        <w:numPr>
          <w:ilvl w:val="0"/>
          <w:numId w:val="35"/>
        </w:numPr>
        <w:jc w:val="both"/>
        <w:rPr>
          <w:i/>
          <w:sz w:val="26"/>
          <w:szCs w:val="26"/>
        </w:rPr>
      </w:pPr>
      <w:r>
        <w:rPr>
          <w:sz w:val="26"/>
          <w:szCs w:val="26"/>
        </w:rPr>
        <w:t>три</w:t>
      </w:r>
      <w:r w:rsidRPr="002322C7">
        <w:rPr>
          <w:sz w:val="26"/>
          <w:szCs w:val="26"/>
        </w:rPr>
        <w:t xml:space="preserve"> </w:t>
      </w:r>
      <w:r w:rsidR="00293931" w:rsidRPr="002322C7">
        <w:rPr>
          <w:sz w:val="26"/>
          <w:szCs w:val="26"/>
        </w:rPr>
        <w:t>комплекта Исполнительной документации</w:t>
      </w:r>
      <w:r w:rsidR="00333091" w:rsidRPr="002322C7">
        <w:rPr>
          <w:sz w:val="26"/>
          <w:szCs w:val="26"/>
        </w:rPr>
        <w:t xml:space="preserve"> на бумажном носителе и один экземпляр Исполнительной документации в электронном виде</w:t>
      </w:r>
      <w:r w:rsidR="0022087D">
        <w:rPr>
          <w:sz w:val="26"/>
          <w:szCs w:val="26"/>
        </w:rPr>
        <w:t>, утвержденные Заказчиком</w:t>
      </w:r>
      <w:r w:rsidR="00333091" w:rsidRPr="002322C7">
        <w:rPr>
          <w:sz w:val="26"/>
          <w:szCs w:val="26"/>
        </w:rPr>
        <w:t>.</w:t>
      </w:r>
      <w:r w:rsidR="00CC50EA" w:rsidRPr="002322C7">
        <w:rPr>
          <w:i/>
          <w:sz w:val="26"/>
          <w:szCs w:val="26"/>
        </w:rPr>
        <w:t xml:space="preserve"> </w:t>
      </w:r>
    </w:p>
    <w:p w14:paraId="56BC8FBC" w14:textId="6634223C" w:rsidR="00890E8F" w:rsidRPr="008D56E1" w:rsidRDefault="00F5741D" w:rsidP="008D56E1">
      <w:pPr>
        <w:pStyle w:val="affb"/>
        <w:widowControl w:val="0"/>
        <w:numPr>
          <w:ilvl w:val="2"/>
          <w:numId w:val="34"/>
        </w:numPr>
        <w:contextualSpacing w:val="0"/>
        <w:jc w:val="both"/>
        <w:rPr>
          <w:sz w:val="26"/>
          <w:szCs w:val="26"/>
        </w:rPr>
      </w:pPr>
      <w:r w:rsidRPr="004B716E">
        <w:rPr>
          <w:sz w:val="26"/>
          <w:szCs w:val="26"/>
        </w:rPr>
        <w:t xml:space="preserve">При выполнении работ по восстановлению работоспособности </w:t>
      </w:r>
      <w:r w:rsidR="00904721" w:rsidRPr="008D56E1">
        <w:rPr>
          <w:sz w:val="26"/>
          <w:szCs w:val="26"/>
        </w:rPr>
        <w:t xml:space="preserve">Узлов </w:t>
      </w:r>
      <w:r w:rsidRPr="008D56E1">
        <w:rPr>
          <w:sz w:val="26"/>
          <w:szCs w:val="26"/>
        </w:rPr>
        <w:t>доступа Заказчик оплачивает 100% (сто процентов) от Цены Заказа платежа в течени</w:t>
      </w:r>
      <w:r w:rsidR="00904721" w:rsidRPr="008D56E1">
        <w:rPr>
          <w:sz w:val="26"/>
          <w:szCs w:val="26"/>
        </w:rPr>
        <w:t>е</w:t>
      </w:r>
      <w:r w:rsidRPr="008D56E1">
        <w:rPr>
          <w:sz w:val="26"/>
          <w:szCs w:val="26"/>
        </w:rPr>
        <w:t xml:space="preserve"> 7 (семи) рабочих дней с даты подписания Сторонами</w:t>
      </w:r>
      <w:r w:rsidR="0022087D" w:rsidRPr="008D56E1">
        <w:rPr>
          <w:sz w:val="26"/>
          <w:szCs w:val="26"/>
        </w:rPr>
        <w:t xml:space="preserve"> всех актов приемки-передачи Оборудования в монтаж по форме ОС-15;</w:t>
      </w:r>
      <w:r w:rsidR="0022087D" w:rsidRPr="008D56E1">
        <w:rPr>
          <w:i/>
          <w:sz w:val="26"/>
          <w:szCs w:val="26"/>
        </w:rPr>
        <w:t xml:space="preserve"> </w:t>
      </w:r>
      <w:r w:rsidR="00861133">
        <w:rPr>
          <w:sz w:val="26"/>
          <w:szCs w:val="26"/>
        </w:rPr>
        <w:t xml:space="preserve">всех ведомостей </w:t>
      </w:r>
      <w:proofErr w:type="spellStart"/>
      <w:r w:rsidR="00861133">
        <w:rPr>
          <w:sz w:val="26"/>
          <w:szCs w:val="26"/>
        </w:rPr>
        <w:t>замонтированного</w:t>
      </w:r>
      <w:proofErr w:type="spellEnd"/>
      <w:r w:rsidR="00861133">
        <w:rPr>
          <w:sz w:val="26"/>
          <w:szCs w:val="26"/>
        </w:rPr>
        <w:t xml:space="preserve"> </w:t>
      </w:r>
      <w:r w:rsidR="00FE54BE">
        <w:rPr>
          <w:sz w:val="26"/>
          <w:szCs w:val="26"/>
        </w:rPr>
        <w:t>Оборудования</w:t>
      </w:r>
      <w:r w:rsidR="00861133">
        <w:rPr>
          <w:sz w:val="26"/>
          <w:szCs w:val="26"/>
        </w:rPr>
        <w:t>/</w:t>
      </w:r>
      <w:r w:rsidR="0022087D" w:rsidRPr="008D56E1">
        <w:rPr>
          <w:sz w:val="26"/>
          <w:szCs w:val="26"/>
        </w:rPr>
        <w:t>всех ведомостей Оборудования, не требующего монтажа, оформленных подписью Представителя Заказчика, находящегося на Площадке</w:t>
      </w:r>
      <w:r w:rsidR="004B716E">
        <w:rPr>
          <w:sz w:val="26"/>
          <w:szCs w:val="26"/>
        </w:rPr>
        <w:t>,</w:t>
      </w:r>
      <w:r w:rsidRPr="004B716E">
        <w:rPr>
          <w:sz w:val="26"/>
          <w:szCs w:val="26"/>
        </w:rPr>
        <w:t xml:space="preserve"> Акта осмотра и </w:t>
      </w:r>
      <w:r w:rsidR="00E91A93" w:rsidRPr="004B716E">
        <w:rPr>
          <w:sz w:val="26"/>
          <w:szCs w:val="26"/>
        </w:rPr>
        <w:t>провед</w:t>
      </w:r>
      <w:r w:rsidRPr="004B716E">
        <w:rPr>
          <w:sz w:val="26"/>
          <w:szCs w:val="26"/>
        </w:rPr>
        <w:t xml:space="preserve">ения работ по восстановлению работоспособности узла </w:t>
      </w:r>
      <w:r w:rsidR="0022087D" w:rsidRPr="008D56E1">
        <w:rPr>
          <w:sz w:val="26"/>
          <w:szCs w:val="26"/>
        </w:rPr>
        <w:t>доступа.</w:t>
      </w:r>
    </w:p>
    <w:p w14:paraId="5C2361CC" w14:textId="77777777" w:rsidR="00F12F2B" w:rsidRPr="00FE52FE" w:rsidRDefault="00F12F2B" w:rsidP="00F12F2B">
      <w:pPr>
        <w:pStyle w:val="affb"/>
        <w:numPr>
          <w:ilvl w:val="1"/>
          <w:numId w:val="34"/>
        </w:numPr>
        <w:jc w:val="both"/>
        <w:rPr>
          <w:sz w:val="26"/>
          <w:szCs w:val="26"/>
        </w:rPr>
      </w:pPr>
      <w:r w:rsidRPr="00FE52FE">
        <w:rPr>
          <w:sz w:val="26"/>
          <w:szCs w:val="26"/>
        </w:rPr>
        <w:t>Общие условия расчетов по Догов</w:t>
      </w:r>
      <w:r>
        <w:rPr>
          <w:sz w:val="26"/>
          <w:szCs w:val="26"/>
        </w:rPr>
        <w:t>ору определены в Приложении № 7</w:t>
      </w:r>
      <w:r w:rsidRPr="00FE52FE">
        <w:rPr>
          <w:sz w:val="26"/>
          <w:szCs w:val="26"/>
        </w:rPr>
        <w:t xml:space="preserve"> «Общие условия расчетов по Договору» (далее –  Условия расчетов) к Договору.</w:t>
      </w:r>
    </w:p>
    <w:p w14:paraId="546BB4A3" w14:textId="77777777" w:rsidR="00F12F2B" w:rsidRPr="00950740" w:rsidRDefault="00F12F2B" w:rsidP="00F12F2B">
      <w:pPr>
        <w:pStyle w:val="affb"/>
        <w:numPr>
          <w:ilvl w:val="1"/>
          <w:numId w:val="34"/>
        </w:numPr>
        <w:jc w:val="both"/>
        <w:rPr>
          <w:sz w:val="26"/>
          <w:szCs w:val="26"/>
        </w:rPr>
      </w:pPr>
      <w:r w:rsidRPr="00950740">
        <w:rPr>
          <w:sz w:val="26"/>
          <w:szCs w:val="26"/>
        </w:rPr>
        <w:t>Условия расчетов по Договору подлежат исполнению Сторонами в полном объеме с учетом положений настоящего раздела Договора.</w:t>
      </w:r>
    </w:p>
    <w:p w14:paraId="42FDAFC6" w14:textId="77777777" w:rsidR="00F12F2B" w:rsidRDefault="00F12F2B" w:rsidP="00F12F2B">
      <w:pPr>
        <w:pStyle w:val="affb"/>
        <w:widowControl w:val="0"/>
        <w:ind w:left="0" w:firstLine="851"/>
        <w:jc w:val="both"/>
        <w:rPr>
          <w:sz w:val="26"/>
          <w:szCs w:val="26"/>
        </w:rPr>
      </w:pPr>
      <w:r w:rsidRPr="00950740">
        <w:rPr>
          <w:sz w:val="26"/>
          <w:szCs w:val="26"/>
        </w:rPr>
        <w:t>В случае противоречия между условиями Договора и Условиями расчетов, превалирующую силу будут иметь условия Договора</w:t>
      </w:r>
      <w:r>
        <w:rPr>
          <w:sz w:val="26"/>
          <w:szCs w:val="26"/>
        </w:rPr>
        <w:t>.</w:t>
      </w:r>
    </w:p>
    <w:p w14:paraId="194D219D" w14:textId="77777777" w:rsidR="00F12F2B" w:rsidRPr="00160D13" w:rsidRDefault="00F12F2B" w:rsidP="00F12F2B">
      <w:pPr>
        <w:pStyle w:val="affb"/>
        <w:widowControl w:val="0"/>
        <w:numPr>
          <w:ilvl w:val="1"/>
          <w:numId w:val="34"/>
        </w:numPr>
        <w:jc w:val="both"/>
        <w:rPr>
          <w:rFonts w:eastAsiaTheme="minorHAnsi"/>
          <w:sz w:val="26"/>
          <w:szCs w:val="26"/>
          <w:lang w:eastAsia="en-US"/>
        </w:rPr>
      </w:pPr>
      <w:r w:rsidRPr="00160D13">
        <w:rPr>
          <w:sz w:val="26"/>
          <w:szCs w:val="26"/>
        </w:rPr>
        <w:t xml:space="preserve">В случае, если на момент заключения настоящего Договора Подрядчик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Российской Федерации, о чем Подрядчик обязуется уведомить Заказчика в порядке, предусмотренном п. 2.2 </w:t>
      </w:r>
      <w:r>
        <w:rPr>
          <w:sz w:val="26"/>
          <w:szCs w:val="26"/>
        </w:rPr>
        <w:t>Условий расчетов</w:t>
      </w:r>
      <w:r w:rsidRPr="00160D13">
        <w:rPr>
          <w:sz w:val="26"/>
          <w:szCs w:val="26"/>
        </w:rPr>
        <w:t>, то оплата производится в следующем порядке</w:t>
      </w:r>
      <w:r w:rsidRPr="00160D13">
        <w:rPr>
          <w:rFonts w:eastAsiaTheme="minorHAnsi"/>
          <w:sz w:val="26"/>
          <w:szCs w:val="26"/>
          <w:lang w:eastAsia="en-US"/>
        </w:rPr>
        <w:t>:</w:t>
      </w:r>
    </w:p>
    <w:p w14:paraId="3F0F3FFA" w14:textId="77777777" w:rsidR="00F12F2B" w:rsidRPr="002322C7" w:rsidRDefault="00F12F2B" w:rsidP="00F12F2B">
      <w:pPr>
        <w:pStyle w:val="affb"/>
        <w:widowControl w:val="0"/>
        <w:ind w:left="0" w:firstLine="851"/>
        <w:jc w:val="both"/>
        <w:rPr>
          <w:sz w:val="26"/>
          <w:szCs w:val="26"/>
        </w:rPr>
      </w:pPr>
      <w:r w:rsidRPr="002322C7">
        <w:rPr>
          <w:sz w:val="26"/>
          <w:szCs w:val="26"/>
        </w:rPr>
        <w:t>Заказчик оплачивает 100% (сто процентов) от Цены Заказа в течение 30</w:t>
      </w:r>
      <w:r>
        <w:rPr>
          <w:sz w:val="26"/>
          <w:szCs w:val="26"/>
        </w:rPr>
        <w:t> </w:t>
      </w:r>
      <w:r w:rsidRPr="002322C7">
        <w:rPr>
          <w:sz w:val="26"/>
          <w:szCs w:val="26"/>
        </w:rPr>
        <w:t xml:space="preserve">(тридцати) календарных дней с даты подписания Сторонами в полном объеме документов, перечисленных в пунктах 3.5.1 или 3.5.2 </w:t>
      </w:r>
      <w:r>
        <w:rPr>
          <w:sz w:val="26"/>
          <w:szCs w:val="26"/>
        </w:rPr>
        <w:t xml:space="preserve">Договора </w:t>
      </w:r>
      <w:r w:rsidRPr="002322C7">
        <w:rPr>
          <w:sz w:val="26"/>
          <w:szCs w:val="26"/>
        </w:rPr>
        <w:t>в зависимости от вида выполненных Работ</w:t>
      </w:r>
      <w:r>
        <w:rPr>
          <w:sz w:val="26"/>
          <w:szCs w:val="26"/>
        </w:rPr>
        <w:t>.</w:t>
      </w:r>
    </w:p>
    <w:p w14:paraId="6DD49311" w14:textId="14E30CAA" w:rsidR="00D30EE5" w:rsidRPr="002322C7" w:rsidRDefault="00D30EE5" w:rsidP="002322C7">
      <w:pPr>
        <w:widowControl w:val="0"/>
        <w:rPr>
          <w:b/>
          <w:sz w:val="26"/>
          <w:szCs w:val="26"/>
        </w:rPr>
      </w:pPr>
    </w:p>
    <w:p w14:paraId="0F1AF3D5" w14:textId="56EC28BD"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5" w:name="Раздел_4"/>
      <w:bookmarkStart w:id="6" w:name="Порядок"/>
      <w:r w:rsidRPr="002322C7">
        <w:rPr>
          <w:rFonts w:ascii="Times New Roman" w:hAnsi="Times New Roman"/>
          <w:b/>
          <w:sz w:val="26"/>
          <w:szCs w:val="26"/>
        </w:rPr>
        <w:t>ПОРЯДОК И СРОКИ ПРОВЕДЕНИЯ РАБОТ</w:t>
      </w:r>
      <w:bookmarkEnd w:id="5"/>
      <w:bookmarkEnd w:id="6"/>
    </w:p>
    <w:p w14:paraId="1808E136" w14:textId="77777777" w:rsidR="00D30EE5" w:rsidRPr="002322C7" w:rsidRDefault="00D30EE5" w:rsidP="002322C7">
      <w:pPr>
        <w:pStyle w:val="affb"/>
        <w:widowControl w:val="0"/>
        <w:numPr>
          <w:ilvl w:val="1"/>
          <w:numId w:val="34"/>
        </w:numPr>
        <w:ind w:right="-1"/>
        <w:contextualSpacing w:val="0"/>
        <w:jc w:val="both"/>
        <w:rPr>
          <w:sz w:val="26"/>
          <w:szCs w:val="26"/>
        </w:rPr>
      </w:pPr>
      <w:r w:rsidRPr="002322C7">
        <w:rPr>
          <w:sz w:val="26"/>
          <w:szCs w:val="26"/>
        </w:rPr>
        <w:t xml:space="preserve">После подписания соответствующего Заказа Заказчик назначает своего представителя, который от его имени осуществляет контроль и технический надзор за выполнением </w:t>
      </w:r>
      <w:r w:rsidR="009A727F" w:rsidRPr="002322C7">
        <w:rPr>
          <w:sz w:val="26"/>
          <w:szCs w:val="26"/>
        </w:rPr>
        <w:t>Работ</w:t>
      </w:r>
      <w:r w:rsidRPr="002322C7">
        <w:rPr>
          <w:sz w:val="26"/>
          <w:szCs w:val="26"/>
        </w:rPr>
        <w:t xml:space="preserve">, сроками и качеством их выполнения. Представитель Заказчика согласовывает и подписывает акты на выполненные </w:t>
      </w:r>
      <w:r w:rsidR="00733D10" w:rsidRPr="002322C7">
        <w:rPr>
          <w:sz w:val="26"/>
          <w:szCs w:val="26"/>
        </w:rPr>
        <w:t>Работы</w:t>
      </w:r>
      <w:r w:rsidRPr="002322C7">
        <w:rPr>
          <w:sz w:val="26"/>
          <w:szCs w:val="26"/>
        </w:rPr>
        <w:t>, оформленные Подрядчиком, подписывает акты Скрытых работ, а также производит проверку соответствия используемых Подрядчиком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Работ в течение всего периода их производства и в любое время их производства.</w:t>
      </w:r>
    </w:p>
    <w:p w14:paraId="27B49C40" w14:textId="77777777" w:rsidR="00D30EE5" w:rsidRPr="002322C7" w:rsidRDefault="00D30EE5" w:rsidP="002322C7">
      <w:pPr>
        <w:pStyle w:val="aff2"/>
        <w:widowControl w:val="0"/>
        <w:numPr>
          <w:ilvl w:val="1"/>
          <w:numId w:val="34"/>
        </w:numPr>
        <w:jc w:val="both"/>
        <w:rPr>
          <w:sz w:val="26"/>
          <w:szCs w:val="26"/>
        </w:rPr>
      </w:pPr>
      <w:r w:rsidRPr="002322C7">
        <w:rPr>
          <w:sz w:val="26"/>
          <w:szCs w:val="26"/>
        </w:rPr>
        <w:t xml:space="preserve">Сроки начала и окончания выполнения </w:t>
      </w:r>
      <w:r w:rsidR="00733D10" w:rsidRPr="002322C7">
        <w:rPr>
          <w:sz w:val="26"/>
          <w:szCs w:val="26"/>
        </w:rPr>
        <w:t>Работ</w:t>
      </w:r>
      <w:r w:rsidRPr="002322C7">
        <w:rPr>
          <w:sz w:val="26"/>
          <w:szCs w:val="26"/>
        </w:rPr>
        <w:t xml:space="preserve"> определяются в </w:t>
      </w:r>
      <w:r w:rsidR="00D471EE" w:rsidRPr="002322C7">
        <w:rPr>
          <w:sz w:val="26"/>
          <w:szCs w:val="26"/>
        </w:rPr>
        <w:t>Заказе.</w:t>
      </w:r>
    </w:p>
    <w:p w14:paraId="56DB0F9A" w14:textId="7F6A78E0" w:rsidR="00AD5D0F" w:rsidRPr="002322C7" w:rsidRDefault="00AD5D0F" w:rsidP="002322C7">
      <w:pPr>
        <w:pStyle w:val="affb"/>
        <w:widowControl w:val="0"/>
        <w:numPr>
          <w:ilvl w:val="1"/>
          <w:numId w:val="34"/>
        </w:numPr>
        <w:contextualSpacing w:val="0"/>
        <w:jc w:val="both"/>
        <w:rPr>
          <w:sz w:val="26"/>
          <w:szCs w:val="26"/>
        </w:rPr>
      </w:pPr>
      <w:r w:rsidRPr="00780302">
        <w:rPr>
          <w:sz w:val="26"/>
          <w:szCs w:val="26"/>
        </w:rPr>
        <w:t>Подрядчик от имени Заказчика осуществляет оформление всех необходим</w:t>
      </w:r>
      <w:r w:rsidRPr="002322C7">
        <w:rPr>
          <w:sz w:val="26"/>
          <w:szCs w:val="26"/>
        </w:rPr>
        <w:t xml:space="preserve">ых согласований и получение всех разрешительных документов, требуемых для проведения </w:t>
      </w:r>
      <w:r w:rsidR="00F30592" w:rsidRPr="002322C7">
        <w:rPr>
          <w:sz w:val="26"/>
          <w:szCs w:val="26"/>
        </w:rPr>
        <w:t>Работ</w:t>
      </w:r>
      <w:r w:rsidRPr="002322C7">
        <w:rPr>
          <w:sz w:val="26"/>
          <w:szCs w:val="26"/>
        </w:rPr>
        <w:t xml:space="preserve"> в целях создания</w:t>
      </w:r>
      <w:r w:rsidR="00052CFA">
        <w:rPr>
          <w:sz w:val="26"/>
          <w:szCs w:val="26"/>
        </w:rPr>
        <w:t xml:space="preserve"> нового</w:t>
      </w:r>
      <w:r w:rsidRPr="002322C7">
        <w:rPr>
          <w:sz w:val="26"/>
          <w:szCs w:val="26"/>
        </w:rPr>
        <w:t xml:space="preserve"> Объекта в соответствии с действующим законодательства РФ</w:t>
      </w:r>
      <w:r w:rsidR="00F30592" w:rsidRPr="002322C7">
        <w:rPr>
          <w:sz w:val="26"/>
          <w:szCs w:val="26"/>
        </w:rPr>
        <w:t>.</w:t>
      </w:r>
      <w:r w:rsidRPr="002322C7">
        <w:rPr>
          <w:sz w:val="26"/>
          <w:szCs w:val="26"/>
        </w:rPr>
        <w:t xml:space="preserve"> </w:t>
      </w:r>
    </w:p>
    <w:p w14:paraId="2CF2644F" w14:textId="77777777" w:rsidR="00D30EE5" w:rsidRPr="002322C7" w:rsidRDefault="00D30EE5" w:rsidP="002322C7">
      <w:pPr>
        <w:pStyle w:val="affb"/>
        <w:widowControl w:val="0"/>
        <w:numPr>
          <w:ilvl w:val="1"/>
          <w:numId w:val="34"/>
        </w:numPr>
        <w:ind w:right="-1"/>
        <w:contextualSpacing w:val="0"/>
        <w:jc w:val="both"/>
        <w:rPr>
          <w:sz w:val="26"/>
          <w:szCs w:val="26"/>
        </w:rPr>
      </w:pPr>
      <w:r w:rsidRPr="002322C7">
        <w:rPr>
          <w:sz w:val="26"/>
          <w:szCs w:val="26"/>
        </w:rPr>
        <w:t>В случае если Заказчиком будут обнару</w:t>
      </w:r>
      <w:r w:rsidR="00733D10" w:rsidRPr="002322C7">
        <w:rPr>
          <w:sz w:val="26"/>
          <w:szCs w:val="26"/>
        </w:rPr>
        <w:t xml:space="preserve">жены некачественно выполненные Работы </w:t>
      </w:r>
      <w:r w:rsidRPr="002322C7">
        <w:rPr>
          <w:sz w:val="26"/>
          <w:szCs w:val="26"/>
        </w:rPr>
        <w:t xml:space="preserve">и/или использование Материалов ненадлежащего качества, Подрядчик своими силами и без увеличения стоимости Работ обязан в указанный Заказчиком срок качественно переделать такие </w:t>
      </w:r>
      <w:r w:rsidR="00733D10" w:rsidRPr="002322C7">
        <w:rPr>
          <w:sz w:val="26"/>
          <w:szCs w:val="26"/>
        </w:rPr>
        <w:t>Работы</w:t>
      </w:r>
      <w:r w:rsidRPr="002322C7">
        <w:rPr>
          <w:sz w:val="26"/>
          <w:szCs w:val="26"/>
        </w:rPr>
        <w:t>.</w:t>
      </w:r>
    </w:p>
    <w:p w14:paraId="69FEEA9C" w14:textId="77777777" w:rsidR="00D30EE5" w:rsidRPr="00A9441B" w:rsidRDefault="00D30EE5" w:rsidP="00A9441B">
      <w:pPr>
        <w:widowControl w:val="0"/>
        <w:numPr>
          <w:ilvl w:val="1"/>
          <w:numId w:val="34"/>
        </w:numPr>
        <w:ind w:right="-1"/>
        <w:jc w:val="both"/>
        <w:rPr>
          <w:sz w:val="26"/>
          <w:szCs w:val="26"/>
        </w:rPr>
      </w:pPr>
      <w:r w:rsidRPr="002322C7">
        <w:rPr>
          <w:sz w:val="26"/>
          <w:szCs w:val="26"/>
        </w:rPr>
        <w:t xml:space="preserve">Подрядчик обязан немедленно предупредить Заказчика и до получения </w:t>
      </w:r>
      <w:r w:rsidRPr="00A9441B">
        <w:rPr>
          <w:sz w:val="26"/>
          <w:szCs w:val="26"/>
        </w:rPr>
        <w:t>указаний приостановить выполнения Работ в случаях:</w:t>
      </w:r>
    </w:p>
    <w:p w14:paraId="3F0E7075" w14:textId="672E7BE6" w:rsidR="00A9441B" w:rsidRPr="002322C7" w:rsidRDefault="00D30EE5" w:rsidP="002322C7">
      <w:pPr>
        <w:pStyle w:val="affb"/>
        <w:widowControl w:val="0"/>
        <w:numPr>
          <w:ilvl w:val="0"/>
          <w:numId w:val="36"/>
        </w:numPr>
        <w:ind w:right="-1"/>
        <w:jc w:val="both"/>
        <w:rPr>
          <w:sz w:val="26"/>
          <w:szCs w:val="26"/>
        </w:rPr>
      </w:pPr>
      <w:r w:rsidRPr="00A9441B">
        <w:rPr>
          <w:sz w:val="26"/>
          <w:szCs w:val="26"/>
        </w:rPr>
        <w:t xml:space="preserve">возможных неблагоприятных для Заказчика последствий выполнения Подрядчиком его указаний </w:t>
      </w:r>
      <w:r w:rsidRPr="002322C7">
        <w:rPr>
          <w:sz w:val="26"/>
          <w:szCs w:val="26"/>
        </w:rPr>
        <w:t xml:space="preserve">о способе выполнения </w:t>
      </w:r>
      <w:r w:rsidR="00733D10" w:rsidRPr="002322C7">
        <w:rPr>
          <w:sz w:val="26"/>
          <w:szCs w:val="26"/>
        </w:rPr>
        <w:t>Работ</w:t>
      </w:r>
      <w:r w:rsidRPr="002322C7">
        <w:rPr>
          <w:sz w:val="26"/>
          <w:szCs w:val="26"/>
        </w:rPr>
        <w:t>;</w:t>
      </w:r>
    </w:p>
    <w:p w14:paraId="5F33E10E" w14:textId="642FD962" w:rsidR="00D30EE5" w:rsidRPr="002322C7" w:rsidRDefault="00D30EE5" w:rsidP="002322C7">
      <w:pPr>
        <w:pStyle w:val="affb"/>
        <w:widowControl w:val="0"/>
        <w:numPr>
          <w:ilvl w:val="0"/>
          <w:numId w:val="36"/>
        </w:numPr>
        <w:ind w:right="-1"/>
        <w:jc w:val="both"/>
        <w:rPr>
          <w:sz w:val="26"/>
          <w:szCs w:val="26"/>
        </w:rPr>
      </w:pPr>
      <w:r w:rsidRPr="002322C7">
        <w:rPr>
          <w:sz w:val="26"/>
          <w:szCs w:val="26"/>
        </w:rPr>
        <w:t>при иных, не зависящих от Подрядчика обстоятельствах, которые грозят годности или прочности выполняемым результатам Работ.</w:t>
      </w:r>
    </w:p>
    <w:p w14:paraId="644DBC36" w14:textId="77777777" w:rsidR="00D30EE5" w:rsidRPr="002322C7" w:rsidRDefault="00D30EE5" w:rsidP="002322C7">
      <w:pPr>
        <w:widowControl w:val="0"/>
        <w:numPr>
          <w:ilvl w:val="1"/>
          <w:numId w:val="34"/>
        </w:numPr>
        <w:ind w:right="-1"/>
        <w:jc w:val="both"/>
        <w:rPr>
          <w:sz w:val="26"/>
          <w:szCs w:val="26"/>
        </w:rPr>
      </w:pPr>
      <w:r w:rsidRPr="002322C7">
        <w:rPr>
          <w:sz w:val="26"/>
          <w:szCs w:val="26"/>
        </w:rPr>
        <w:t xml:space="preserve">Подрядчик обязан обеспечить временные подъездные пути, подходы, барьерное и охранное ограждение, которое может потребоваться для выполнения </w:t>
      </w:r>
      <w:r w:rsidR="00733D10" w:rsidRPr="002322C7">
        <w:rPr>
          <w:sz w:val="26"/>
          <w:szCs w:val="26"/>
        </w:rPr>
        <w:t xml:space="preserve">Работ </w:t>
      </w:r>
      <w:r w:rsidRPr="002322C7">
        <w:rPr>
          <w:sz w:val="26"/>
          <w:szCs w:val="26"/>
        </w:rPr>
        <w:t>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о приемке Объекта за пределы Площадок принадлежащие ему строительные машины, оборудование, инструменты, приборы, инвентарь и пр.</w:t>
      </w:r>
    </w:p>
    <w:p w14:paraId="153A5390" w14:textId="77777777" w:rsidR="00D30EE5" w:rsidRPr="002322C7" w:rsidRDefault="00D30EE5" w:rsidP="002322C7">
      <w:pPr>
        <w:widowControl w:val="0"/>
        <w:numPr>
          <w:ilvl w:val="1"/>
          <w:numId w:val="34"/>
        </w:numPr>
        <w:ind w:right="-1"/>
        <w:jc w:val="both"/>
        <w:rPr>
          <w:sz w:val="26"/>
          <w:szCs w:val="26"/>
        </w:rPr>
      </w:pPr>
      <w:r w:rsidRPr="002322C7">
        <w:rPr>
          <w:sz w:val="26"/>
          <w:szCs w:val="26"/>
        </w:rPr>
        <w:t xml:space="preserve">Подрядчик обязан выполнить временные подсоединения коммуникаций на период выполнения </w:t>
      </w:r>
      <w:r w:rsidR="00733D10" w:rsidRPr="002322C7">
        <w:rPr>
          <w:sz w:val="26"/>
          <w:szCs w:val="26"/>
        </w:rPr>
        <w:t>Работ</w:t>
      </w:r>
      <w:r w:rsidRPr="002322C7">
        <w:rPr>
          <w:sz w:val="26"/>
          <w:szCs w:val="26"/>
        </w:rPr>
        <w:t>. Подключение вновь построенных на Площадке коммуникаций осуществляется за счет Подрядчика. Подрядчик также оплачивает расходы по подключению и исполь</w:t>
      </w:r>
      <w:r w:rsidR="00733D10" w:rsidRPr="002322C7">
        <w:rPr>
          <w:sz w:val="26"/>
          <w:szCs w:val="26"/>
        </w:rPr>
        <w:t>зованию электроэнергии в период</w:t>
      </w:r>
      <w:r w:rsidRPr="002322C7">
        <w:rPr>
          <w:sz w:val="26"/>
          <w:szCs w:val="26"/>
        </w:rPr>
        <w:t xml:space="preserve"> проведения </w:t>
      </w:r>
      <w:r w:rsidR="00733D10" w:rsidRPr="002322C7">
        <w:rPr>
          <w:sz w:val="26"/>
          <w:szCs w:val="26"/>
        </w:rPr>
        <w:t>Работ</w:t>
      </w:r>
      <w:r w:rsidRPr="002322C7">
        <w:rPr>
          <w:sz w:val="26"/>
          <w:szCs w:val="26"/>
        </w:rPr>
        <w:t xml:space="preserve">. </w:t>
      </w:r>
    </w:p>
    <w:p w14:paraId="79A47D05" w14:textId="77777777" w:rsidR="00D30EE5" w:rsidRPr="002322C7" w:rsidRDefault="00D30EE5" w:rsidP="002322C7">
      <w:pPr>
        <w:widowControl w:val="0"/>
        <w:numPr>
          <w:ilvl w:val="1"/>
          <w:numId w:val="34"/>
        </w:numPr>
        <w:ind w:right="-1"/>
        <w:jc w:val="both"/>
        <w:rPr>
          <w:sz w:val="26"/>
          <w:szCs w:val="26"/>
        </w:rPr>
      </w:pPr>
      <w:r w:rsidRPr="002322C7">
        <w:rPr>
          <w:sz w:val="26"/>
          <w:szCs w:val="26"/>
        </w:rPr>
        <w:t xml:space="preserve">С момента начала </w:t>
      </w:r>
      <w:r w:rsidR="00733D10" w:rsidRPr="002322C7">
        <w:rPr>
          <w:sz w:val="26"/>
          <w:szCs w:val="26"/>
        </w:rPr>
        <w:t>Работ</w:t>
      </w:r>
      <w:r w:rsidRPr="002322C7">
        <w:rPr>
          <w:sz w:val="26"/>
          <w:szCs w:val="26"/>
        </w:rPr>
        <w:t xml:space="preserve"> Подрядчик обязан согласовывать со всеми компетентными и заинтересованными органами/организациями/лицами порядок выполнения </w:t>
      </w:r>
      <w:r w:rsidR="00733D10" w:rsidRPr="002322C7">
        <w:rPr>
          <w:sz w:val="26"/>
          <w:szCs w:val="26"/>
        </w:rPr>
        <w:t>Работ</w:t>
      </w:r>
      <w:r w:rsidRPr="002322C7">
        <w:rPr>
          <w:sz w:val="26"/>
          <w:szCs w:val="26"/>
        </w:rPr>
        <w:t xml:space="preserve"> и обеспечить его выполнение. Заказчик со своей стороны оказывает содействие Подрядчику в выполнении Работ.</w:t>
      </w:r>
    </w:p>
    <w:p w14:paraId="365D347C" w14:textId="77777777" w:rsidR="00D30EE5" w:rsidRPr="002322C7" w:rsidRDefault="00D30EE5" w:rsidP="002322C7">
      <w:pPr>
        <w:widowControl w:val="0"/>
        <w:numPr>
          <w:ilvl w:val="1"/>
          <w:numId w:val="34"/>
        </w:numPr>
        <w:ind w:right="-1"/>
        <w:jc w:val="both"/>
        <w:rPr>
          <w:sz w:val="26"/>
          <w:szCs w:val="26"/>
        </w:rPr>
      </w:pPr>
      <w:r w:rsidRPr="002322C7">
        <w:rPr>
          <w:sz w:val="26"/>
          <w:szCs w:val="26"/>
        </w:rPr>
        <w:t xml:space="preserve">С момента начала </w:t>
      </w:r>
      <w:r w:rsidR="00733D10" w:rsidRPr="002322C7">
        <w:rPr>
          <w:sz w:val="26"/>
          <w:szCs w:val="26"/>
        </w:rPr>
        <w:t>Работ</w:t>
      </w:r>
      <w:r w:rsidRPr="002322C7">
        <w:rPr>
          <w:sz w:val="26"/>
          <w:szCs w:val="26"/>
        </w:rPr>
        <w:t xml:space="preserve"> и до их завершения Подрядчик ведет журнал производства работ по форме, согласованной Сторонами.</w:t>
      </w:r>
    </w:p>
    <w:p w14:paraId="30B342B4" w14:textId="37D9CE14" w:rsidR="00D30EE5" w:rsidRPr="002322C7" w:rsidRDefault="00F30592" w:rsidP="002322C7">
      <w:pPr>
        <w:pStyle w:val="affb"/>
        <w:widowControl w:val="0"/>
        <w:numPr>
          <w:ilvl w:val="1"/>
          <w:numId w:val="34"/>
        </w:numPr>
        <w:ind w:right="-1"/>
        <w:contextualSpacing w:val="0"/>
        <w:jc w:val="both"/>
        <w:rPr>
          <w:sz w:val="26"/>
          <w:szCs w:val="26"/>
        </w:rPr>
      </w:pPr>
      <w:r w:rsidRPr="002322C7">
        <w:rPr>
          <w:sz w:val="26"/>
          <w:szCs w:val="26"/>
        </w:rPr>
        <w:t>По окончании выполнения Работ</w:t>
      </w:r>
      <w:r w:rsidR="00D30EE5" w:rsidRPr="002322C7">
        <w:rPr>
          <w:sz w:val="26"/>
          <w:szCs w:val="26"/>
        </w:rPr>
        <w:t xml:space="preserve"> Подрядчик обязуется передать Заказчику смонтированное Оборудование, прошедшее настройку и паспортизацию, по Акту </w:t>
      </w:r>
      <w:r w:rsidR="00D5296C" w:rsidRPr="002322C7">
        <w:rPr>
          <w:sz w:val="26"/>
          <w:szCs w:val="26"/>
        </w:rPr>
        <w:t>выполненных работ</w:t>
      </w:r>
      <w:r w:rsidR="0078654F">
        <w:rPr>
          <w:sz w:val="26"/>
          <w:szCs w:val="26"/>
        </w:rPr>
        <w:t xml:space="preserve">/Акту осмотра и проведения работ по </w:t>
      </w:r>
      <w:r w:rsidR="00004BD5">
        <w:rPr>
          <w:sz w:val="26"/>
          <w:szCs w:val="26"/>
        </w:rPr>
        <w:t>восстановлению</w:t>
      </w:r>
      <w:r w:rsidR="0078654F">
        <w:rPr>
          <w:sz w:val="26"/>
          <w:szCs w:val="26"/>
        </w:rPr>
        <w:t xml:space="preserve"> работоспособности узла доступа</w:t>
      </w:r>
      <w:r w:rsidR="00D30EE5" w:rsidRPr="002322C7">
        <w:rPr>
          <w:sz w:val="26"/>
          <w:szCs w:val="26"/>
        </w:rPr>
        <w:t xml:space="preserve"> </w:t>
      </w:r>
      <w:r w:rsidR="00D30EE5" w:rsidRPr="00780302">
        <w:rPr>
          <w:sz w:val="26"/>
          <w:szCs w:val="26"/>
        </w:rPr>
        <w:t xml:space="preserve">с приложением ведомостей установленного и </w:t>
      </w:r>
      <w:proofErr w:type="spellStart"/>
      <w:r w:rsidR="00D30EE5" w:rsidRPr="00780302">
        <w:rPr>
          <w:sz w:val="26"/>
          <w:szCs w:val="26"/>
        </w:rPr>
        <w:t>замонтированного</w:t>
      </w:r>
      <w:proofErr w:type="spellEnd"/>
      <w:r w:rsidR="00D30EE5" w:rsidRPr="00780302">
        <w:rPr>
          <w:sz w:val="26"/>
          <w:szCs w:val="26"/>
        </w:rPr>
        <w:t xml:space="preserve"> </w:t>
      </w:r>
      <w:r w:rsidR="00FF2C8C" w:rsidRPr="002322C7">
        <w:rPr>
          <w:sz w:val="26"/>
          <w:szCs w:val="26"/>
        </w:rPr>
        <w:t xml:space="preserve">Оборудования </w:t>
      </w:r>
      <w:r w:rsidR="00D30EE5" w:rsidRPr="002322C7">
        <w:rPr>
          <w:sz w:val="26"/>
          <w:szCs w:val="26"/>
        </w:rPr>
        <w:t>(для кабеля – по ведомости проложенного кабеля) и с предоставлением Исполнительной документации со всеми разрешениями, приложенными к ней.</w:t>
      </w:r>
      <w:r w:rsidR="0046703E" w:rsidRPr="002322C7">
        <w:rPr>
          <w:sz w:val="26"/>
          <w:szCs w:val="26"/>
        </w:rPr>
        <w:t xml:space="preserve"> Пункт применяется только </w:t>
      </w:r>
      <w:r w:rsidR="00583FBE">
        <w:rPr>
          <w:sz w:val="26"/>
          <w:szCs w:val="26"/>
        </w:rPr>
        <w:t xml:space="preserve">при </w:t>
      </w:r>
      <w:r w:rsidR="00583FBE" w:rsidRPr="002322C7">
        <w:rPr>
          <w:sz w:val="26"/>
          <w:szCs w:val="26"/>
        </w:rPr>
        <w:t>выполнени</w:t>
      </w:r>
      <w:r w:rsidR="00583FBE">
        <w:rPr>
          <w:sz w:val="26"/>
          <w:szCs w:val="26"/>
        </w:rPr>
        <w:t xml:space="preserve">и </w:t>
      </w:r>
      <w:r w:rsidR="000559D6" w:rsidRPr="002322C7">
        <w:rPr>
          <w:sz w:val="26"/>
          <w:szCs w:val="26"/>
        </w:rPr>
        <w:t xml:space="preserve">Работ </w:t>
      </w:r>
      <w:r w:rsidR="0046703E" w:rsidRPr="002322C7">
        <w:rPr>
          <w:sz w:val="26"/>
          <w:szCs w:val="26"/>
        </w:rPr>
        <w:t xml:space="preserve">по созданию нового </w:t>
      </w:r>
      <w:r w:rsidR="00CB528E">
        <w:rPr>
          <w:sz w:val="26"/>
          <w:szCs w:val="26"/>
        </w:rPr>
        <w:t>Объекта</w:t>
      </w:r>
      <w:r w:rsidR="0046703E" w:rsidRPr="002322C7">
        <w:rPr>
          <w:sz w:val="26"/>
          <w:szCs w:val="26"/>
        </w:rPr>
        <w:t>.</w:t>
      </w:r>
    </w:p>
    <w:p w14:paraId="31C5DFB9" w14:textId="26EFBA7C" w:rsidR="00AD5D0F" w:rsidRPr="002322C7" w:rsidRDefault="00AD5D0F" w:rsidP="002322C7">
      <w:pPr>
        <w:widowControl w:val="0"/>
        <w:numPr>
          <w:ilvl w:val="1"/>
          <w:numId w:val="34"/>
        </w:numPr>
        <w:jc w:val="both"/>
        <w:rPr>
          <w:sz w:val="26"/>
          <w:szCs w:val="26"/>
        </w:rPr>
      </w:pPr>
      <w:r w:rsidRPr="002322C7">
        <w:rPr>
          <w:sz w:val="26"/>
          <w:szCs w:val="26"/>
        </w:rPr>
        <w:t xml:space="preserve">Стороны могут согласовать не указанные в настоящем Договоре дополнительные требования к Работам.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Работ и связаны с созданием </w:t>
      </w:r>
      <w:r w:rsidR="00CB528E">
        <w:rPr>
          <w:sz w:val="26"/>
          <w:szCs w:val="26"/>
        </w:rPr>
        <w:t>нового Объекта</w:t>
      </w:r>
      <w:r w:rsidRPr="002322C7">
        <w:rPr>
          <w:sz w:val="26"/>
          <w:szCs w:val="26"/>
        </w:rPr>
        <w:t>. В целях согласования вышеуказанных требований юридическую силу имеют условия сообщений электронной почты, переданных со следующих адресов:</w:t>
      </w:r>
    </w:p>
    <w:p w14:paraId="0F24863D" w14:textId="77777777" w:rsidR="00116B2C" w:rsidRPr="002322C7" w:rsidRDefault="00116B2C" w:rsidP="002322C7">
      <w:pPr>
        <w:pStyle w:val="affb"/>
        <w:widowControl w:val="0"/>
        <w:numPr>
          <w:ilvl w:val="2"/>
          <w:numId w:val="34"/>
        </w:numPr>
        <w:jc w:val="both"/>
        <w:rPr>
          <w:sz w:val="26"/>
          <w:szCs w:val="26"/>
        </w:rPr>
      </w:pPr>
      <w:r w:rsidRPr="002322C7">
        <w:rPr>
          <w:sz w:val="26"/>
          <w:szCs w:val="26"/>
        </w:rPr>
        <w:t>от Подрядчика:</w:t>
      </w:r>
    </w:p>
    <w:p w14:paraId="073E9753" w14:textId="77777777" w:rsidR="00802FD4" w:rsidRPr="002322C7" w:rsidRDefault="00802FD4" w:rsidP="002322C7">
      <w:pPr>
        <w:widowControl w:val="0"/>
        <w:jc w:val="both"/>
        <w:rPr>
          <w:sz w:val="26"/>
          <w:szCs w:val="26"/>
        </w:rPr>
      </w:pP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3"/>
        <w:gridCol w:w="5448"/>
      </w:tblGrid>
      <w:tr w:rsidR="00116B2C" w:rsidRPr="002322C7" w14:paraId="1C4A88DC" w14:textId="77777777" w:rsidTr="006200DC">
        <w:trPr>
          <w:trHeight w:val="497"/>
        </w:trPr>
        <w:tc>
          <w:tcPr>
            <w:tcW w:w="4203" w:type="dxa"/>
          </w:tcPr>
          <w:p w14:paraId="073FF15F" w14:textId="77777777" w:rsidR="00116B2C" w:rsidRPr="002322C7" w:rsidRDefault="00116B2C" w:rsidP="002322C7">
            <w:pPr>
              <w:widowControl w:val="0"/>
              <w:jc w:val="both"/>
              <w:rPr>
                <w:sz w:val="26"/>
                <w:szCs w:val="26"/>
              </w:rPr>
            </w:pPr>
            <w:r w:rsidRPr="002322C7">
              <w:rPr>
                <w:sz w:val="26"/>
                <w:szCs w:val="26"/>
              </w:rPr>
              <w:t xml:space="preserve">Контактное лицо </w:t>
            </w:r>
          </w:p>
        </w:tc>
        <w:tc>
          <w:tcPr>
            <w:tcW w:w="5448" w:type="dxa"/>
          </w:tcPr>
          <w:p w14:paraId="3B1B6F0D" w14:textId="77777777" w:rsidR="00116B2C" w:rsidRPr="002322C7" w:rsidRDefault="00116B2C" w:rsidP="002322C7">
            <w:pPr>
              <w:widowControl w:val="0"/>
              <w:jc w:val="both"/>
              <w:rPr>
                <w:sz w:val="26"/>
                <w:szCs w:val="26"/>
              </w:rPr>
            </w:pPr>
            <w:r w:rsidRPr="002322C7">
              <w:rPr>
                <w:sz w:val="26"/>
                <w:szCs w:val="26"/>
              </w:rPr>
              <w:t xml:space="preserve">Контактные реквизиты (адрес электронной почты, </w:t>
            </w:r>
          </w:p>
          <w:p w14:paraId="26801FA3" w14:textId="77777777" w:rsidR="00116B2C" w:rsidRPr="002322C7" w:rsidRDefault="00116B2C" w:rsidP="002322C7">
            <w:pPr>
              <w:widowControl w:val="0"/>
              <w:jc w:val="both"/>
              <w:rPr>
                <w:sz w:val="26"/>
                <w:szCs w:val="26"/>
              </w:rPr>
            </w:pPr>
            <w:r w:rsidRPr="002322C7">
              <w:rPr>
                <w:sz w:val="26"/>
                <w:szCs w:val="26"/>
              </w:rPr>
              <w:t>телефон, факс)</w:t>
            </w:r>
          </w:p>
        </w:tc>
      </w:tr>
      <w:tr w:rsidR="00116B2C" w:rsidRPr="002322C7" w14:paraId="5C41DAB4" w14:textId="77777777" w:rsidTr="006200DC">
        <w:trPr>
          <w:trHeight w:val="140"/>
        </w:trPr>
        <w:tc>
          <w:tcPr>
            <w:tcW w:w="4203" w:type="dxa"/>
          </w:tcPr>
          <w:p w14:paraId="72710ED3" w14:textId="77777777" w:rsidR="00116B2C" w:rsidRPr="002322C7" w:rsidRDefault="00116B2C" w:rsidP="002322C7">
            <w:pPr>
              <w:widowControl w:val="0"/>
              <w:jc w:val="both"/>
              <w:rPr>
                <w:sz w:val="26"/>
                <w:szCs w:val="26"/>
              </w:rPr>
            </w:pPr>
          </w:p>
        </w:tc>
        <w:tc>
          <w:tcPr>
            <w:tcW w:w="5448" w:type="dxa"/>
          </w:tcPr>
          <w:p w14:paraId="7652A99D" w14:textId="77777777" w:rsidR="00116B2C" w:rsidRPr="002322C7" w:rsidRDefault="00116B2C" w:rsidP="002322C7">
            <w:pPr>
              <w:widowControl w:val="0"/>
              <w:jc w:val="both"/>
              <w:rPr>
                <w:sz w:val="26"/>
                <w:szCs w:val="26"/>
              </w:rPr>
            </w:pPr>
          </w:p>
        </w:tc>
      </w:tr>
    </w:tbl>
    <w:p w14:paraId="1729273A" w14:textId="77777777" w:rsidR="00116B2C" w:rsidRPr="002322C7" w:rsidRDefault="00116B2C" w:rsidP="002322C7">
      <w:pPr>
        <w:pStyle w:val="affb"/>
        <w:widowControl w:val="0"/>
        <w:numPr>
          <w:ilvl w:val="2"/>
          <w:numId w:val="34"/>
        </w:numPr>
        <w:contextualSpacing w:val="0"/>
        <w:jc w:val="both"/>
        <w:rPr>
          <w:sz w:val="26"/>
          <w:szCs w:val="26"/>
        </w:rPr>
      </w:pPr>
      <w:r w:rsidRPr="002322C7">
        <w:rPr>
          <w:sz w:val="26"/>
          <w:szCs w:val="26"/>
        </w:rPr>
        <w:t>от Заказчика:</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8"/>
        <w:gridCol w:w="5441"/>
      </w:tblGrid>
      <w:tr w:rsidR="00116B2C" w:rsidRPr="002322C7" w14:paraId="5D5448F7" w14:textId="77777777" w:rsidTr="006200DC">
        <w:trPr>
          <w:trHeight w:val="533"/>
        </w:trPr>
        <w:tc>
          <w:tcPr>
            <w:tcW w:w="4198" w:type="dxa"/>
          </w:tcPr>
          <w:p w14:paraId="20D29B3D" w14:textId="77777777" w:rsidR="00116B2C" w:rsidRPr="002322C7" w:rsidRDefault="00116B2C" w:rsidP="002322C7">
            <w:pPr>
              <w:widowControl w:val="0"/>
              <w:tabs>
                <w:tab w:val="left" w:pos="1985"/>
              </w:tabs>
              <w:jc w:val="both"/>
              <w:rPr>
                <w:sz w:val="26"/>
                <w:szCs w:val="26"/>
              </w:rPr>
            </w:pPr>
            <w:r w:rsidRPr="002322C7">
              <w:rPr>
                <w:sz w:val="26"/>
                <w:szCs w:val="26"/>
              </w:rPr>
              <w:t xml:space="preserve">Контактное лицо </w:t>
            </w:r>
          </w:p>
        </w:tc>
        <w:tc>
          <w:tcPr>
            <w:tcW w:w="5441" w:type="dxa"/>
          </w:tcPr>
          <w:p w14:paraId="4A9A2B5B" w14:textId="77777777" w:rsidR="00116B2C" w:rsidRPr="002322C7" w:rsidRDefault="00116B2C" w:rsidP="002322C7">
            <w:pPr>
              <w:widowControl w:val="0"/>
              <w:tabs>
                <w:tab w:val="left" w:pos="1985"/>
              </w:tabs>
              <w:jc w:val="both"/>
              <w:rPr>
                <w:sz w:val="26"/>
                <w:szCs w:val="26"/>
              </w:rPr>
            </w:pPr>
            <w:r w:rsidRPr="002322C7">
              <w:rPr>
                <w:sz w:val="26"/>
                <w:szCs w:val="26"/>
              </w:rPr>
              <w:t xml:space="preserve">Контактные реквизиты (адрес электронной почты, </w:t>
            </w:r>
          </w:p>
          <w:p w14:paraId="177E24BE" w14:textId="77777777" w:rsidR="00116B2C" w:rsidRPr="002322C7" w:rsidRDefault="00116B2C" w:rsidP="002322C7">
            <w:pPr>
              <w:widowControl w:val="0"/>
              <w:tabs>
                <w:tab w:val="left" w:pos="1985"/>
              </w:tabs>
              <w:jc w:val="both"/>
              <w:rPr>
                <w:sz w:val="26"/>
                <w:szCs w:val="26"/>
              </w:rPr>
            </w:pPr>
            <w:r w:rsidRPr="002322C7">
              <w:rPr>
                <w:sz w:val="26"/>
                <w:szCs w:val="26"/>
              </w:rPr>
              <w:t>телефон, факс)</w:t>
            </w:r>
          </w:p>
        </w:tc>
      </w:tr>
      <w:tr w:rsidR="000F436C" w:rsidRPr="002322C7" w14:paraId="1965E504" w14:textId="77777777" w:rsidTr="006200DC">
        <w:trPr>
          <w:trHeight w:val="150"/>
        </w:trPr>
        <w:tc>
          <w:tcPr>
            <w:tcW w:w="4198" w:type="dxa"/>
          </w:tcPr>
          <w:p w14:paraId="05801190" w14:textId="79EEFFCC" w:rsidR="000F436C" w:rsidRPr="00780302" w:rsidRDefault="000F436C" w:rsidP="000F436C">
            <w:pPr>
              <w:pStyle w:val="af9"/>
              <w:widowControl w:val="0"/>
              <w:jc w:val="both"/>
              <w:rPr>
                <w:rFonts w:ascii="Times New Roman" w:hAnsi="Times New Roman"/>
                <w:sz w:val="26"/>
                <w:szCs w:val="26"/>
              </w:rPr>
            </w:pPr>
            <w:proofErr w:type="spellStart"/>
            <w:r>
              <w:rPr>
                <w:rFonts w:ascii="Times New Roman" w:hAnsi="Times New Roman"/>
                <w:sz w:val="26"/>
                <w:szCs w:val="26"/>
              </w:rPr>
              <w:t>Белогорлов</w:t>
            </w:r>
            <w:proofErr w:type="spellEnd"/>
            <w:r>
              <w:rPr>
                <w:rFonts w:ascii="Times New Roman" w:hAnsi="Times New Roman"/>
                <w:sz w:val="26"/>
                <w:szCs w:val="26"/>
              </w:rPr>
              <w:t xml:space="preserve"> Павел Сергеевич</w:t>
            </w:r>
          </w:p>
        </w:tc>
        <w:tc>
          <w:tcPr>
            <w:tcW w:w="5441" w:type="dxa"/>
          </w:tcPr>
          <w:p w14:paraId="1D2E6F05" w14:textId="5F4BC95C" w:rsidR="000F436C" w:rsidRPr="00780302" w:rsidRDefault="000F436C" w:rsidP="000F436C">
            <w:pPr>
              <w:pStyle w:val="af9"/>
              <w:widowControl w:val="0"/>
              <w:jc w:val="both"/>
              <w:rPr>
                <w:rFonts w:ascii="Times New Roman" w:hAnsi="Times New Roman"/>
                <w:sz w:val="26"/>
                <w:szCs w:val="26"/>
              </w:rPr>
            </w:pPr>
            <w:r w:rsidRPr="004A0A1C">
              <w:rPr>
                <w:rFonts w:ascii="Times New Roman" w:hAnsi="Times New Roman"/>
                <w:sz w:val="26"/>
                <w:szCs w:val="26"/>
              </w:rPr>
              <w:t>+7(904)3384581</w:t>
            </w:r>
            <w:r>
              <w:rPr>
                <w:rFonts w:ascii="Times New Roman" w:hAnsi="Times New Roman"/>
                <w:sz w:val="26"/>
                <w:szCs w:val="26"/>
              </w:rPr>
              <w:t xml:space="preserve">, </w:t>
            </w:r>
            <w:hyperlink r:id="rId8" w:history="1">
              <w:r w:rsidRPr="009F377D">
                <w:rPr>
                  <w:rStyle w:val="affa"/>
                  <w:rFonts w:ascii="Times New Roman" w:hAnsi="Times New Roman"/>
                  <w:sz w:val="26"/>
                  <w:szCs w:val="26"/>
                </w:rPr>
                <w:t>Pavel.Belogorlov@rt.ru</w:t>
              </w:r>
            </w:hyperlink>
            <w:r>
              <w:rPr>
                <w:rFonts w:ascii="Times New Roman" w:hAnsi="Times New Roman"/>
                <w:sz w:val="26"/>
                <w:szCs w:val="26"/>
              </w:rPr>
              <w:t xml:space="preserve"> </w:t>
            </w:r>
          </w:p>
        </w:tc>
      </w:tr>
    </w:tbl>
    <w:p w14:paraId="750F87E4" w14:textId="5187C481" w:rsidR="00AD5D0F" w:rsidRPr="002322C7" w:rsidRDefault="00AD5D0F" w:rsidP="002322C7">
      <w:pPr>
        <w:pStyle w:val="affb"/>
        <w:widowControl w:val="0"/>
        <w:ind w:left="0" w:firstLine="1134"/>
        <w:jc w:val="both"/>
        <w:rPr>
          <w:sz w:val="26"/>
          <w:szCs w:val="26"/>
        </w:rPr>
      </w:pPr>
      <w:r w:rsidRPr="002322C7">
        <w:rPr>
          <w:sz w:val="26"/>
          <w:szCs w:val="26"/>
        </w:rPr>
        <w:t xml:space="preserve">Стороны настоящим признают, что Подрядчик </w:t>
      </w:r>
      <w:r w:rsidR="00EB1F1E" w:rsidRPr="002322C7">
        <w:rPr>
          <w:sz w:val="26"/>
          <w:szCs w:val="26"/>
        </w:rPr>
        <w:t xml:space="preserve">обязан выполнить </w:t>
      </w:r>
      <w:r w:rsidRPr="002322C7">
        <w:rPr>
          <w:sz w:val="26"/>
          <w:szCs w:val="26"/>
        </w:rPr>
        <w:t>дополнительные требования к Работам, которые согласованы Сторонами по электронной почте в порядке, предусмотренном настоящим пунктом, в соответствии с условиями Договора.</w:t>
      </w:r>
    </w:p>
    <w:p w14:paraId="6FDD33EE" w14:textId="77777777" w:rsidR="00D30EE5" w:rsidRPr="002322C7" w:rsidRDefault="00D30EE5" w:rsidP="002322C7">
      <w:pPr>
        <w:pStyle w:val="af9"/>
        <w:widowControl w:val="0"/>
        <w:ind w:left="720"/>
        <w:rPr>
          <w:rFonts w:ascii="Times New Roman" w:hAnsi="Times New Roman"/>
          <w:b/>
          <w:sz w:val="26"/>
          <w:szCs w:val="26"/>
        </w:rPr>
      </w:pPr>
    </w:p>
    <w:p w14:paraId="141E2647"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7" w:name="Приемка"/>
      <w:r w:rsidRPr="002322C7">
        <w:rPr>
          <w:rFonts w:ascii="Times New Roman" w:hAnsi="Times New Roman"/>
          <w:b/>
          <w:sz w:val="26"/>
          <w:szCs w:val="26"/>
        </w:rPr>
        <w:t>СДАЧА-ПРИЕМКА</w:t>
      </w:r>
    </w:p>
    <w:p w14:paraId="63AF2C29" w14:textId="7444167E" w:rsidR="00D30EE5" w:rsidRPr="002322C7" w:rsidRDefault="00D30EE5" w:rsidP="002322C7">
      <w:pPr>
        <w:widowControl w:val="0"/>
        <w:numPr>
          <w:ilvl w:val="1"/>
          <w:numId w:val="34"/>
        </w:numPr>
        <w:ind w:right="-1"/>
        <w:jc w:val="both"/>
        <w:rPr>
          <w:sz w:val="26"/>
          <w:szCs w:val="26"/>
        </w:rPr>
      </w:pPr>
      <w:r w:rsidRPr="002322C7">
        <w:rPr>
          <w:sz w:val="26"/>
          <w:szCs w:val="26"/>
        </w:rPr>
        <w:t xml:space="preserve">Не позднее </w:t>
      </w:r>
      <w:r w:rsidR="00AD5D0F" w:rsidRPr="002322C7">
        <w:rPr>
          <w:sz w:val="26"/>
          <w:szCs w:val="26"/>
        </w:rPr>
        <w:t xml:space="preserve">5 </w:t>
      </w:r>
      <w:r w:rsidRPr="002322C7">
        <w:rPr>
          <w:sz w:val="26"/>
          <w:szCs w:val="26"/>
        </w:rPr>
        <w:t>(</w:t>
      </w:r>
      <w:r w:rsidR="00AD5D0F" w:rsidRPr="002322C7">
        <w:rPr>
          <w:sz w:val="26"/>
          <w:szCs w:val="26"/>
        </w:rPr>
        <w:t>пяти</w:t>
      </w:r>
      <w:r w:rsidRPr="002322C7">
        <w:rPr>
          <w:sz w:val="26"/>
          <w:szCs w:val="26"/>
        </w:rPr>
        <w:t>) рабочих дней с даты завершения выполнения</w:t>
      </w:r>
      <w:r w:rsidRPr="002322C7">
        <w:rPr>
          <w:b/>
          <w:bCs/>
          <w:i/>
          <w:iCs/>
          <w:sz w:val="26"/>
          <w:szCs w:val="26"/>
        </w:rPr>
        <w:t xml:space="preserve"> </w:t>
      </w:r>
      <w:r w:rsidR="00AD5D0F" w:rsidRPr="002322C7">
        <w:rPr>
          <w:sz w:val="26"/>
          <w:szCs w:val="26"/>
        </w:rPr>
        <w:t>Работ</w:t>
      </w:r>
      <w:r w:rsidRPr="002322C7">
        <w:rPr>
          <w:sz w:val="26"/>
          <w:szCs w:val="26"/>
        </w:rPr>
        <w:t xml:space="preserve"> по соответствующему Заказу и завершения выполнения всех обязательств, предусмотренных в п.</w:t>
      </w:r>
      <w:r w:rsidR="00EB1F1E" w:rsidRPr="002322C7">
        <w:rPr>
          <w:sz w:val="26"/>
          <w:szCs w:val="26"/>
        </w:rPr>
        <w:t> </w:t>
      </w:r>
      <w:r w:rsidRPr="002322C7">
        <w:rPr>
          <w:sz w:val="26"/>
          <w:szCs w:val="26"/>
        </w:rPr>
        <w:t xml:space="preserve">4.3 Договора, Подрядчик передает Заказчику письменное уведомление об окончании производства </w:t>
      </w:r>
      <w:r w:rsidR="00AD5D0F" w:rsidRPr="002322C7">
        <w:rPr>
          <w:sz w:val="26"/>
          <w:szCs w:val="26"/>
        </w:rPr>
        <w:t xml:space="preserve">Работ </w:t>
      </w:r>
      <w:r w:rsidRPr="002322C7">
        <w:rPr>
          <w:sz w:val="26"/>
          <w:szCs w:val="26"/>
        </w:rPr>
        <w:t xml:space="preserve">по соответствующему Заказу и о готовности к проведению приемки </w:t>
      </w:r>
      <w:r w:rsidR="00AD5D0F" w:rsidRPr="002322C7">
        <w:rPr>
          <w:sz w:val="26"/>
          <w:szCs w:val="26"/>
        </w:rPr>
        <w:t>Работ</w:t>
      </w:r>
      <w:r w:rsidRPr="002322C7">
        <w:rPr>
          <w:sz w:val="26"/>
          <w:szCs w:val="26"/>
        </w:rPr>
        <w:t xml:space="preserve">. Получив такое уведомление, Заказчик должен определить дату начала приемки и в </w:t>
      </w:r>
      <w:r w:rsidR="005A59B0">
        <w:rPr>
          <w:sz w:val="26"/>
          <w:szCs w:val="26"/>
        </w:rPr>
        <w:t xml:space="preserve">течение </w:t>
      </w:r>
      <w:r w:rsidR="00AD5D0F" w:rsidRPr="002322C7">
        <w:rPr>
          <w:sz w:val="26"/>
          <w:szCs w:val="26"/>
        </w:rPr>
        <w:t xml:space="preserve">5 (пяти) </w:t>
      </w:r>
      <w:r w:rsidRPr="002322C7">
        <w:rPr>
          <w:sz w:val="26"/>
          <w:szCs w:val="26"/>
        </w:rPr>
        <w:t xml:space="preserve">рабочих дней назначить рабочую комиссию. </w:t>
      </w:r>
    </w:p>
    <w:p w14:paraId="523E0DD7" w14:textId="3F57EDD7" w:rsidR="00D30EE5" w:rsidRPr="002322C7" w:rsidRDefault="00D30EE5" w:rsidP="002322C7">
      <w:pPr>
        <w:widowControl w:val="0"/>
        <w:numPr>
          <w:ilvl w:val="1"/>
          <w:numId w:val="34"/>
        </w:numPr>
        <w:ind w:right="-1"/>
        <w:jc w:val="both"/>
        <w:rPr>
          <w:sz w:val="26"/>
          <w:szCs w:val="26"/>
        </w:rPr>
      </w:pPr>
      <w:r w:rsidRPr="002322C7">
        <w:rPr>
          <w:sz w:val="26"/>
          <w:szCs w:val="26"/>
        </w:rPr>
        <w:t xml:space="preserve">В случае, если Подрядчиком выполнены все </w:t>
      </w:r>
      <w:r w:rsidR="00AD5D0F" w:rsidRPr="002322C7">
        <w:rPr>
          <w:sz w:val="26"/>
          <w:szCs w:val="26"/>
        </w:rPr>
        <w:t>Работы</w:t>
      </w:r>
      <w:r w:rsidRPr="002322C7">
        <w:rPr>
          <w:sz w:val="26"/>
          <w:szCs w:val="26"/>
        </w:rPr>
        <w:t xml:space="preserve"> и получены все необходимые документы, предусмотренные условиями соответствующего Заказа, Договора, </w:t>
      </w:r>
      <w:r w:rsidR="00005CDA">
        <w:rPr>
          <w:sz w:val="26"/>
          <w:szCs w:val="26"/>
        </w:rPr>
        <w:t>Технического решения</w:t>
      </w:r>
      <w:r w:rsidRPr="002322C7">
        <w:rPr>
          <w:sz w:val="26"/>
          <w:szCs w:val="26"/>
        </w:rPr>
        <w:t xml:space="preserve"> и действующего законодательства РФ, Стороны по результатам приемки Объекта в срок, не превышающий 10 (десяти) рабочих дней с даты завершения приемки, подписывают Акт </w:t>
      </w:r>
      <w:r w:rsidR="00293931" w:rsidRPr="002322C7">
        <w:rPr>
          <w:sz w:val="26"/>
          <w:szCs w:val="26"/>
        </w:rPr>
        <w:t>выполненных работ</w:t>
      </w:r>
      <w:r w:rsidR="00EB1F1E" w:rsidRPr="002322C7">
        <w:rPr>
          <w:sz w:val="26"/>
          <w:szCs w:val="26"/>
        </w:rPr>
        <w:t xml:space="preserve"> (для </w:t>
      </w:r>
      <w:r w:rsidR="008E4582" w:rsidRPr="002322C7">
        <w:rPr>
          <w:sz w:val="26"/>
          <w:szCs w:val="26"/>
        </w:rPr>
        <w:t xml:space="preserve">Работ по созданию нового </w:t>
      </w:r>
      <w:r w:rsidR="0078654F">
        <w:rPr>
          <w:sz w:val="26"/>
          <w:szCs w:val="26"/>
        </w:rPr>
        <w:t>Объекта</w:t>
      </w:r>
      <w:r w:rsidR="008E4582" w:rsidRPr="002322C7">
        <w:rPr>
          <w:sz w:val="26"/>
          <w:szCs w:val="26"/>
        </w:rPr>
        <w:t>)</w:t>
      </w:r>
      <w:r w:rsidR="00293931" w:rsidRPr="002322C7">
        <w:rPr>
          <w:sz w:val="26"/>
          <w:szCs w:val="26"/>
        </w:rPr>
        <w:t xml:space="preserve"> либо Акт осмотра и проведения работ по восстановлению работоспособности узла доступа</w:t>
      </w:r>
      <w:r w:rsidR="008E4582" w:rsidRPr="002322C7">
        <w:rPr>
          <w:sz w:val="26"/>
          <w:szCs w:val="26"/>
        </w:rPr>
        <w:t xml:space="preserve"> (для Работ по восстановлению работоспособности </w:t>
      </w:r>
      <w:r w:rsidR="008E4582" w:rsidRPr="00AD5851">
        <w:rPr>
          <w:sz w:val="26"/>
          <w:szCs w:val="26"/>
        </w:rPr>
        <w:t>Узла доступа</w:t>
      </w:r>
      <w:r w:rsidR="008E4582" w:rsidRPr="002322C7">
        <w:rPr>
          <w:sz w:val="26"/>
          <w:szCs w:val="26"/>
        </w:rPr>
        <w:t>)</w:t>
      </w:r>
      <w:r w:rsidRPr="002322C7">
        <w:rPr>
          <w:sz w:val="26"/>
          <w:szCs w:val="26"/>
        </w:rPr>
        <w:t>.</w:t>
      </w:r>
    </w:p>
    <w:p w14:paraId="31A5CEFE" w14:textId="3A29DF4E" w:rsidR="00D30EE5" w:rsidRPr="002322C7" w:rsidRDefault="00D30EE5" w:rsidP="002322C7">
      <w:pPr>
        <w:widowControl w:val="0"/>
        <w:numPr>
          <w:ilvl w:val="1"/>
          <w:numId w:val="34"/>
        </w:numPr>
        <w:ind w:right="-1"/>
        <w:jc w:val="both"/>
        <w:rPr>
          <w:sz w:val="26"/>
          <w:szCs w:val="26"/>
        </w:rPr>
      </w:pPr>
      <w:r w:rsidRPr="002322C7">
        <w:rPr>
          <w:sz w:val="26"/>
          <w:szCs w:val="26"/>
        </w:rPr>
        <w:t xml:space="preserve">В том случае, если какие-либо </w:t>
      </w:r>
      <w:r w:rsidR="00AD5D0F" w:rsidRPr="002322C7">
        <w:rPr>
          <w:sz w:val="26"/>
          <w:szCs w:val="26"/>
        </w:rPr>
        <w:t>Работы</w:t>
      </w:r>
      <w:r w:rsidRPr="002322C7">
        <w:rPr>
          <w:sz w:val="26"/>
          <w:szCs w:val="26"/>
        </w:rPr>
        <w:t xml:space="preserve"> по соответствующему Заказу не выполнены и/или выполнены Подрядчиком ненадлежащим образом, а именно, если выполненные </w:t>
      </w:r>
      <w:r w:rsidR="00AD5D0F" w:rsidRPr="002322C7">
        <w:rPr>
          <w:sz w:val="26"/>
          <w:szCs w:val="26"/>
        </w:rPr>
        <w:t>Работы</w:t>
      </w:r>
      <w:r w:rsidRPr="002322C7">
        <w:rPr>
          <w:sz w:val="26"/>
          <w:szCs w:val="26"/>
        </w:rPr>
        <w:t xml:space="preserve"> не удовлетворяют требованиям соответствующего Заказа, настоящего Договора, </w:t>
      </w:r>
      <w:r w:rsidR="0078654F">
        <w:rPr>
          <w:sz w:val="26"/>
          <w:szCs w:val="26"/>
        </w:rPr>
        <w:t>Техническим решениям</w:t>
      </w:r>
      <w:r w:rsidR="004E3DDF" w:rsidRPr="002322C7">
        <w:rPr>
          <w:sz w:val="26"/>
          <w:szCs w:val="26"/>
        </w:rPr>
        <w:t>, согласованным чертежам</w:t>
      </w:r>
      <w:r w:rsidRPr="002322C7">
        <w:rPr>
          <w:sz w:val="26"/>
          <w:szCs w:val="26"/>
        </w:rPr>
        <w:t xml:space="preserve"> и/или действующего законодательства РФ, либо если Подрядчиком не получены какие-либо документы или не выполнены обязательства, предусмотренные в п.4.3. Договора,  и рабочая комиссия приходит к выводу о неготовности Объекта к приемке, то Подрядчику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w:t>
      </w:r>
      <w:r w:rsidR="009229BE" w:rsidRPr="002322C7">
        <w:rPr>
          <w:sz w:val="26"/>
          <w:szCs w:val="26"/>
        </w:rPr>
        <w:t xml:space="preserve">Акт выполненных работ (для Работ по созданию нового </w:t>
      </w:r>
      <w:r w:rsidR="00CB528E">
        <w:rPr>
          <w:sz w:val="26"/>
          <w:szCs w:val="26"/>
        </w:rPr>
        <w:t>Объекта</w:t>
      </w:r>
      <w:r w:rsidR="009229BE" w:rsidRPr="002322C7">
        <w:rPr>
          <w:sz w:val="26"/>
          <w:szCs w:val="26"/>
        </w:rPr>
        <w:t>) либо Акт осмотра и проведения работ по восстановлению работоспособности узла доступа (для Работ по восстановлению работоспособности Узла доступа)</w:t>
      </w:r>
      <w:r w:rsidR="00AB40A3">
        <w:rPr>
          <w:sz w:val="26"/>
          <w:szCs w:val="26"/>
        </w:rPr>
        <w:t xml:space="preserve"> </w:t>
      </w:r>
      <w:r w:rsidRPr="002322C7">
        <w:rPr>
          <w:sz w:val="26"/>
          <w:szCs w:val="26"/>
        </w:rPr>
        <w:t xml:space="preserve">не </w:t>
      </w:r>
      <w:r w:rsidR="008E4582" w:rsidRPr="002322C7">
        <w:rPr>
          <w:sz w:val="26"/>
          <w:szCs w:val="26"/>
        </w:rPr>
        <w:t>подписыва</w:t>
      </w:r>
      <w:r w:rsidR="009229BE" w:rsidRPr="002322C7">
        <w:rPr>
          <w:sz w:val="26"/>
          <w:szCs w:val="26"/>
        </w:rPr>
        <w:t>е</w:t>
      </w:r>
      <w:r w:rsidR="008E4582" w:rsidRPr="002322C7">
        <w:rPr>
          <w:sz w:val="26"/>
          <w:szCs w:val="26"/>
        </w:rPr>
        <w:t xml:space="preserve">тся </w:t>
      </w:r>
      <w:r w:rsidRPr="002322C7">
        <w:rPr>
          <w:sz w:val="26"/>
          <w:szCs w:val="26"/>
        </w:rPr>
        <w:t>до устранения замечаний.</w:t>
      </w:r>
    </w:p>
    <w:p w14:paraId="1F3DE4FB" w14:textId="0DC1B9E2" w:rsidR="00D30EE5" w:rsidRPr="002322C7" w:rsidRDefault="00D30EE5" w:rsidP="002322C7">
      <w:pPr>
        <w:ind w:firstLine="567"/>
        <w:jc w:val="both"/>
        <w:rPr>
          <w:sz w:val="26"/>
          <w:szCs w:val="26"/>
        </w:rPr>
      </w:pPr>
      <w:r w:rsidRPr="002322C7">
        <w:rPr>
          <w:sz w:val="26"/>
          <w:szCs w:val="26"/>
        </w:rPr>
        <w:t xml:space="preserve">За </w:t>
      </w:r>
      <w:r w:rsidR="00AD5D0F" w:rsidRPr="002322C7">
        <w:rPr>
          <w:sz w:val="26"/>
          <w:szCs w:val="26"/>
        </w:rPr>
        <w:t>5</w:t>
      </w:r>
      <w:r w:rsidRPr="002322C7">
        <w:rPr>
          <w:sz w:val="26"/>
          <w:szCs w:val="26"/>
        </w:rPr>
        <w:t xml:space="preserve"> (</w:t>
      </w:r>
      <w:r w:rsidR="00AD5D0F" w:rsidRPr="002322C7">
        <w:rPr>
          <w:sz w:val="26"/>
          <w:szCs w:val="26"/>
        </w:rPr>
        <w:t>пять</w:t>
      </w:r>
      <w:r w:rsidRPr="002322C7">
        <w:rPr>
          <w:sz w:val="26"/>
          <w:szCs w:val="26"/>
        </w:rPr>
        <w:t xml:space="preserve">) рабочих дней до начала приемки выполненных </w:t>
      </w:r>
      <w:r w:rsidR="00F30592" w:rsidRPr="002322C7">
        <w:rPr>
          <w:sz w:val="26"/>
          <w:szCs w:val="26"/>
        </w:rPr>
        <w:t>Работ</w:t>
      </w:r>
      <w:r w:rsidRPr="002322C7">
        <w:rPr>
          <w:sz w:val="26"/>
          <w:szCs w:val="26"/>
        </w:rPr>
        <w:t xml:space="preserve"> по соответствующему Заказу Подрядчик должен передать Заказчику</w:t>
      </w:r>
      <w:r w:rsidR="009229BE" w:rsidRPr="002322C7">
        <w:rPr>
          <w:sz w:val="26"/>
          <w:szCs w:val="26"/>
        </w:rPr>
        <w:t xml:space="preserve"> </w:t>
      </w:r>
      <w:r w:rsidR="00A602AD">
        <w:rPr>
          <w:sz w:val="26"/>
          <w:szCs w:val="26"/>
        </w:rPr>
        <w:t>три</w:t>
      </w:r>
      <w:r w:rsidR="009229BE" w:rsidRPr="002322C7">
        <w:rPr>
          <w:sz w:val="26"/>
          <w:szCs w:val="26"/>
        </w:rPr>
        <w:t xml:space="preserve"> экз</w:t>
      </w:r>
      <w:r w:rsidR="00224D92">
        <w:rPr>
          <w:sz w:val="26"/>
          <w:szCs w:val="26"/>
        </w:rPr>
        <w:t>емпляра</w:t>
      </w:r>
      <w:r w:rsidR="009229BE" w:rsidRPr="002322C7">
        <w:rPr>
          <w:sz w:val="26"/>
          <w:szCs w:val="26"/>
        </w:rPr>
        <w:t xml:space="preserve"> на бумажном носителе и</w:t>
      </w:r>
      <w:r w:rsidRPr="002322C7">
        <w:rPr>
          <w:sz w:val="26"/>
          <w:szCs w:val="26"/>
        </w:rPr>
        <w:t xml:space="preserve"> </w:t>
      </w:r>
      <w:r w:rsidR="00AD5D0F" w:rsidRPr="002322C7">
        <w:rPr>
          <w:sz w:val="26"/>
          <w:szCs w:val="26"/>
        </w:rPr>
        <w:t>один экземпляр</w:t>
      </w:r>
      <w:r w:rsidRPr="002322C7">
        <w:rPr>
          <w:sz w:val="26"/>
          <w:szCs w:val="26"/>
        </w:rPr>
        <w:t xml:space="preserve"> Исполнительной документации на электронном</w:t>
      </w:r>
      <w:r w:rsidRPr="002322C7">
        <w:rPr>
          <w:i/>
          <w:sz w:val="26"/>
          <w:szCs w:val="26"/>
        </w:rPr>
        <w:t xml:space="preserve"> </w:t>
      </w:r>
      <w:r w:rsidRPr="002322C7">
        <w:rPr>
          <w:sz w:val="26"/>
          <w:szCs w:val="26"/>
        </w:rPr>
        <w:t xml:space="preserve">носителе, </w:t>
      </w:r>
      <w:r w:rsidR="009229BE" w:rsidRPr="002322C7">
        <w:rPr>
          <w:sz w:val="26"/>
          <w:szCs w:val="26"/>
        </w:rPr>
        <w:t xml:space="preserve">акты </w:t>
      </w:r>
      <w:r w:rsidRPr="002322C7">
        <w:rPr>
          <w:sz w:val="26"/>
          <w:szCs w:val="26"/>
        </w:rPr>
        <w:t>скрытых работ и полный пакет согласований и разрешительных документов, предусмотренных в п.</w:t>
      </w:r>
      <w:r w:rsidR="00DD3B0E" w:rsidRPr="002322C7">
        <w:rPr>
          <w:sz w:val="26"/>
          <w:szCs w:val="26"/>
        </w:rPr>
        <w:t> </w:t>
      </w:r>
      <w:r w:rsidRPr="002322C7">
        <w:rPr>
          <w:sz w:val="26"/>
          <w:szCs w:val="26"/>
        </w:rPr>
        <w:t xml:space="preserve">4.3. Договора. Подрядчик письменно подтверждает Заказчику с согласующей подписью </w:t>
      </w:r>
      <w:r w:rsidR="00DD3B0E" w:rsidRPr="002322C7">
        <w:rPr>
          <w:sz w:val="26"/>
          <w:szCs w:val="26"/>
        </w:rPr>
        <w:t xml:space="preserve">представителя </w:t>
      </w:r>
      <w:r w:rsidRPr="002322C7">
        <w:rPr>
          <w:sz w:val="26"/>
          <w:szCs w:val="26"/>
        </w:rPr>
        <w:t xml:space="preserve">Заказчика, осуществляющего технический надзор за выполнением </w:t>
      </w:r>
      <w:r w:rsidR="00F30592" w:rsidRPr="002322C7">
        <w:rPr>
          <w:sz w:val="26"/>
          <w:szCs w:val="26"/>
        </w:rPr>
        <w:t>Работ</w:t>
      </w:r>
      <w:r w:rsidRPr="002322C7">
        <w:rPr>
          <w:sz w:val="26"/>
          <w:szCs w:val="26"/>
        </w:rPr>
        <w:t xml:space="preserve"> по соответствующему Заказу, что данные комплекты документации полностью соотве</w:t>
      </w:r>
      <w:r w:rsidR="00F30592" w:rsidRPr="002322C7">
        <w:rPr>
          <w:sz w:val="26"/>
          <w:szCs w:val="26"/>
        </w:rPr>
        <w:t>тствуют фактически выполненным Работам</w:t>
      </w:r>
      <w:r w:rsidRPr="002322C7">
        <w:rPr>
          <w:sz w:val="26"/>
          <w:szCs w:val="26"/>
        </w:rPr>
        <w:t xml:space="preserve"> по соответствующему Заказу.</w:t>
      </w:r>
    </w:p>
    <w:p w14:paraId="24862D47" w14:textId="6982693E" w:rsidR="00D30EE5" w:rsidRPr="002322C7" w:rsidRDefault="00D30EE5" w:rsidP="002322C7">
      <w:pPr>
        <w:widowControl w:val="0"/>
        <w:numPr>
          <w:ilvl w:val="1"/>
          <w:numId w:val="34"/>
        </w:numPr>
        <w:ind w:right="-1"/>
        <w:jc w:val="both"/>
        <w:rPr>
          <w:sz w:val="26"/>
          <w:szCs w:val="26"/>
        </w:rPr>
      </w:pPr>
      <w:r w:rsidRPr="002322C7">
        <w:rPr>
          <w:sz w:val="26"/>
          <w:szCs w:val="26"/>
        </w:rPr>
        <w:t xml:space="preserve">При сдаче </w:t>
      </w:r>
      <w:r w:rsidR="00F30592" w:rsidRPr="002322C7">
        <w:rPr>
          <w:sz w:val="26"/>
          <w:szCs w:val="26"/>
        </w:rPr>
        <w:t>Работ</w:t>
      </w:r>
      <w:r w:rsidRPr="002322C7">
        <w:rPr>
          <w:sz w:val="26"/>
          <w:szCs w:val="26"/>
        </w:rPr>
        <w:t xml:space="preserve">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A83CA32" w14:textId="1F867E35" w:rsidR="00D30EE5" w:rsidRPr="002322C7" w:rsidRDefault="00D30EE5" w:rsidP="002322C7">
      <w:pPr>
        <w:widowControl w:val="0"/>
        <w:numPr>
          <w:ilvl w:val="1"/>
          <w:numId w:val="34"/>
        </w:numPr>
        <w:ind w:right="-1"/>
        <w:jc w:val="both"/>
        <w:rPr>
          <w:sz w:val="26"/>
          <w:szCs w:val="26"/>
        </w:rPr>
      </w:pPr>
      <w:r w:rsidRPr="002322C7">
        <w:rPr>
          <w:sz w:val="26"/>
          <w:szCs w:val="26"/>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по форме КС-1</w:t>
      </w:r>
      <w:r w:rsidR="0073509F" w:rsidRPr="002322C7">
        <w:rPr>
          <w:sz w:val="26"/>
          <w:szCs w:val="26"/>
        </w:rPr>
        <w:t>1</w:t>
      </w:r>
      <w:r w:rsidRPr="002322C7">
        <w:rPr>
          <w:sz w:val="26"/>
          <w:szCs w:val="26"/>
        </w:rPr>
        <w:t>.</w:t>
      </w:r>
    </w:p>
    <w:p w14:paraId="3CF0ABFE" w14:textId="77777777" w:rsidR="00D30EE5" w:rsidRPr="002322C7" w:rsidRDefault="00D30EE5" w:rsidP="002322C7">
      <w:pPr>
        <w:widowControl w:val="0"/>
        <w:numPr>
          <w:ilvl w:val="1"/>
          <w:numId w:val="34"/>
        </w:numPr>
        <w:ind w:right="-1"/>
        <w:jc w:val="both"/>
        <w:rPr>
          <w:sz w:val="26"/>
          <w:szCs w:val="26"/>
        </w:rPr>
      </w:pPr>
      <w:r w:rsidRPr="002322C7">
        <w:rPr>
          <w:sz w:val="26"/>
          <w:szCs w:val="26"/>
        </w:rPr>
        <w:t xml:space="preserve">Устранение недостатков, выявленных Заказчиком в ходе проведения процедуры сдачи-приемки выполненных </w:t>
      </w:r>
      <w:r w:rsidR="00F30592" w:rsidRPr="002322C7">
        <w:rPr>
          <w:sz w:val="26"/>
          <w:szCs w:val="26"/>
        </w:rPr>
        <w:t>Работ</w:t>
      </w:r>
      <w:r w:rsidRPr="002322C7">
        <w:rPr>
          <w:sz w:val="26"/>
          <w:szCs w:val="26"/>
        </w:rPr>
        <w:t xml:space="preserve"> по соответствующему Заказу, является обязательным для Подрядчика и необходимым условием для проведения повторной приемки Заказчиком. Устранение таких недостатков </w:t>
      </w:r>
      <w:r w:rsidR="00F30592" w:rsidRPr="002322C7">
        <w:rPr>
          <w:sz w:val="26"/>
          <w:szCs w:val="26"/>
        </w:rPr>
        <w:t>производится Подрядчиком</w:t>
      </w:r>
      <w:r w:rsidRPr="002322C7">
        <w:rPr>
          <w:sz w:val="26"/>
          <w:szCs w:val="26"/>
        </w:rPr>
        <w:t xml:space="preserve"> за свой счет в сроки, установленные Заказчиком. </w:t>
      </w:r>
    </w:p>
    <w:p w14:paraId="78030237" w14:textId="77777777" w:rsidR="00F30592" w:rsidRPr="002322C7" w:rsidRDefault="00D30EE5" w:rsidP="002322C7">
      <w:pPr>
        <w:widowControl w:val="0"/>
        <w:numPr>
          <w:ilvl w:val="1"/>
          <w:numId w:val="34"/>
        </w:numPr>
        <w:ind w:right="-1"/>
        <w:jc w:val="both"/>
        <w:rPr>
          <w:sz w:val="26"/>
          <w:szCs w:val="26"/>
        </w:rPr>
      </w:pPr>
      <w:r w:rsidRPr="002322C7">
        <w:rPr>
          <w:sz w:val="26"/>
          <w:szCs w:val="26"/>
        </w:rPr>
        <w:t xml:space="preserve">Любая повторная приемка Заказчиком выполненных </w:t>
      </w:r>
      <w:r w:rsidR="00F30592" w:rsidRPr="002322C7">
        <w:rPr>
          <w:sz w:val="26"/>
          <w:szCs w:val="26"/>
        </w:rPr>
        <w:t>Работ</w:t>
      </w:r>
      <w:r w:rsidRPr="002322C7">
        <w:rPr>
          <w:sz w:val="26"/>
          <w:szCs w:val="26"/>
        </w:rPr>
        <w:t xml:space="preserve"> по соответствующему</w:t>
      </w:r>
      <w:r w:rsidR="00DE5539" w:rsidRPr="002322C7">
        <w:rPr>
          <w:sz w:val="26"/>
          <w:szCs w:val="26"/>
        </w:rPr>
        <w:t xml:space="preserve"> </w:t>
      </w:r>
      <w:r w:rsidRPr="002322C7">
        <w:rPr>
          <w:sz w:val="26"/>
          <w:szCs w:val="26"/>
        </w:rPr>
        <w:t>Заказу производится в порядке, предусмотренном настоящим разделом Договора.</w:t>
      </w:r>
      <w:bookmarkEnd w:id="7"/>
    </w:p>
    <w:p w14:paraId="2678FB1B" w14:textId="77777777" w:rsidR="00F30592" w:rsidRPr="002322C7" w:rsidRDefault="00F30592" w:rsidP="002322C7">
      <w:pPr>
        <w:pStyle w:val="affb"/>
        <w:widowControl w:val="0"/>
        <w:numPr>
          <w:ilvl w:val="1"/>
          <w:numId w:val="34"/>
        </w:numPr>
        <w:ind w:right="-1"/>
        <w:contextualSpacing w:val="0"/>
        <w:jc w:val="both"/>
        <w:rPr>
          <w:sz w:val="26"/>
          <w:szCs w:val="26"/>
        </w:rPr>
      </w:pPr>
      <w:r w:rsidRPr="002322C7">
        <w:rPr>
          <w:sz w:val="26"/>
          <w:szCs w:val="26"/>
        </w:rPr>
        <w:t>С даты заключения конкретного Заказа и до даты приемки Объекта, Подрядчик несет любые дополнительные затраты, связанные с выполнением Работ, необходимость в которых возникла по обстоятельствам, за которые отвечает Подрядчик.</w:t>
      </w:r>
    </w:p>
    <w:p w14:paraId="0A460FDB" w14:textId="77777777" w:rsidR="00F30592" w:rsidRPr="002322C7" w:rsidRDefault="00F30592" w:rsidP="002322C7">
      <w:pPr>
        <w:widowControl w:val="0"/>
        <w:ind w:left="720" w:right="-1"/>
        <w:jc w:val="both"/>
        <w:rPr>
          <w:sz w:val="26"/>
          <w:szCs w:val="26"/>
        </w:rPr>
      </w:pPr>
    </w:p>
    <w:p w14:paraId="3CDAFE41"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8" w:name="Раздел_6"/>
      <w:r w:rsidRPr="002322C7">
        <w:rPr>
          <w:rFonts w:ascii="Times New Roman" w:hAnsi="Times New Roman"/>
          <w:b/>
          <w:sz w:val="26"/>
          <w:szCs w:val="26"/>
        </w:rPr>
        <w:t>ГАРАНТИЯ НА ВЫПОЛНЕННЫЕ РАБОТЫ</w:t>
      </w:r>
    </w:p>
    <w:bookmarkEnd w:id="8"/>
    <w:p w14:paraId="3858D835" w14:textId="0F37DE44" w:rsidR="00D30EE5" w:rsidRPr="002322C7" w:rsidRDefault="00D30EE5" w:rsidP="002322C7">
      <w:pPr>
        <w:pStyle w:val="affb"/>
        <w:widowControl w:val="0"/>
        <w:numPr>
          <w:ilvl w:val="1"/>
          <w:numId w:val="34"/>
        </w:numPr>
        <w:contextualSpacing w:val="0"/>
        <w:jc w:val="both"/>
        <w:rPr>
          <w:sz w:val="26"/>
          <w:szCs w:val="26"/>
        </w:rPr>
      </w:pPr>
      <w:r w:rsidRPr="002322C7">
        <w:rPr>
          <w:sz w:val="26"/>
          <w:szCs w:val="26"/>
        </w:rPr>
        <w:t>Подрядчик гарантирует выполнение Работ, в том числе обеспечение Работ Материалами в соответствии с требованиями действующего законодательства РФ, Рабочим проектом, условиями настоящего Договора.</w:t>
      </w:r>
    </w:p>
    <w:p w14:paraId="436B45DE" w14:textId="3576B067" w:rsidR="00D30EE5" w:rsidRPr="00CE369F" w:rsidRDefault="00D30EE5" w:rsidP="002322C7">
      <w:pPr>
        <w:pStyle w:val="affb"/>
        <w:widowControl w:val="0"/>
        <w:numPr>
          <w:ilvl w:val="1"/>
          <w:numId w:val="34"/>
        </w:numPr>
        <w:contextualSpacing w:val="0"/>
        <w:jc w:val="both"/>
        <w:rPr>
          <w:sz w:val="26"/>
          <w:szCs w:val="26"/>
        </w:rPr>
      </w:pPr>
      <w:r w:rsidRPr="002322C7">
        <w:rPr>
          <w:sz w:val="26"/>
          <w:szCs w:val="26"/>
        </w:rPr>
        <w:t xml:space="preserve">Гарантии качества распространяются на Работы, выполненные </w:t>
      </w:r>
      <w:r w:rsidRPr="00CE369F">
        <w:rPr>
          <w:sz w:val="26"/>
          <w:szCs w:val="26"/>
        </w:rPr>
        <w:t>Подрядчиком по Договору, и используемые для выполнения Работ</w:t>
      </w:r>
      <w:r w:rsidR="000B240E" w:rsidRPr="00CE369F">
        <w:rPr>
          <w:sz w:val="26"/>
          <w:szCs w:val="26"/>
        </w:rPr>
        <w:t xml:space="preserve"> </w:t>
      </w:r>
      <w:r w:rsidRPr="00CE369F">
        <w:rPr>
          <w:sz w:val="26"/>
          <w:szCs w:val="26"/>
        </w:rPr>
        <w:t>Материалы.</w:t>
      </w:r>
    </w:p>
    <w:p w14:paraId="05641C9C" w14:textId="6AC38891" w:rsidR="00D30EE5" w:rsidRPr="002322C7" w:rsidRDefault="00D30EE5" w:rsidP="002322C7">
      <w:pPr>
        <w:pStyle w:val="affb"/>
        <w:widowControl w:val="0"/>
        <w:numPr>
          <w:ilvl w:val="1"/>
          <w:numId w:val="34"/>
        </w:numPr>
        <w:contextualSpacing w:val="0"/>
        <w:jc w:val="both"/>
        <w:rPr>
          <w:sz w:val="26"/>
          <w:szCs w:val="26"/>
        </w:rPr>
      </w:pPr>
      <w:r w:rsidRPr="00CE369F">
        <w:rPr>
          <w:sz w:val="26"/>
          <w:szCs w:val="26"/>
        </w:rPr>
        <w:t xml:space="preserve">Гарантийный срок на выполненные Работы, используемые Материалы составляет </w:t>
      </w:r>
      <w:r w:rsidR="00476729" w:rsidRPr="00CE369F">
        <w:rPr>
          <w:sz w:val="26"/>
          <w:szCs w:val="26"/>
        </w:rPr>
        <w:t xml:space="preserve">24 (двадцать четыре) месяца </w:t>
      </w:r>
      <w:r w:rsidRPr="00CE369F">
        <w:rPr>
          <w:sz w:val="26"/>
          <w:szCs w:val="26"/>
        </w:rPr>
        <w:t xml:space="preserve">с даты подписания Акта </w:t>
      </w:r>
      <w:r w:rsidR="000B240E" w:rsidRPr="00CE369F">
        <w:rPr>
          <w:sz w:val="26"/>
          <w:szCs w:val="26"/>
        </w:rPr>
        <w:t xml:space="preserve">выполненных работ (для Работ по созданию нового </w:t>
      </w:r>
      <w:r w:rsidR="00CB528E" w:rsidRPr="00CE369F">
        <w:rPr>
          <w:sz w:val="26"/>
          <w:szCs w:val="26"/>
        </w:rPr>
        <w:t>Объекта</w:t>
      </w:r>
      <w:r w:rsidR="000B240E" w:rsidRPr="00CE369F">
        <w:rPr>
          <w:sz w:val="26"/>
          <w:szCs w:val="26"/>
        </w:rPr>
        <w:t>) либо Акта осмотра</w:t>
      </w:r>
      <w:r w:rsidR="000B240E" w:rsidRPr="002322C7">
        <w:rPr>
          <w:sz w:val="26"/>
          <w:szCs w:val="26"/>
        </w:rPr>
        <w:t xml:space="preserve"> и проведения работ по восстановлению работоспособности узла доступа (для Работ по восстановлению работоспособности Узла доступа)</w:t>
      </w:r>
      <w:r w:rsidR="00476729" w:rsidRPr="002322C7">
        <w:rPr>
          <w:sz w:val="26"/>
          <w:szCs w:val="26"/>
        </w:rPr>
        <w:t>.</w:t>
      </w:r>
    </w:p>
    <w:p w14:paraId="6CAA40AB" w14:textId="77777777" w:rsidR="00D30EE5" w:rsidRPr="002322C7" w:rsidRDefault="00D30EE5" w:rsidP="002322C7">
      <w:pPr>
        <w:pStyle w:val="affb"/>
        <w:widowControl w:val="0"/>
        <w:numPr>
          <w:ilvl w:val="1"/>
          <w:numId w:val="34"/>
        </w:numPr>
        <w:contextualSpacing w:val="0"/>
        <w:jc w:val="both"/>
        <w:rPr>
          <w:sz w:val="26"/>
          <w:szCs w:val="26"/>
        </w:rPr>
      </w:pPr>
      <w:r w:rsidRPr="002322C7">
        <w:rPr>
          <w:sz w:val="26"/>
          <w:szCs w:val="26"/>
        </w:rPr>
        <w:t>Если в период гарантийной эксплуатации Объекта обнаружатся не</w:t>
      </w:r>
      <w:r w:rsidR="00476729" w:rsidRPr="002322C7">
        <w:rPr>
          <w:sz w:val="26"/>
          <w:szCs w:val="26"/>
        </w:rPr>
        <w:t xml:space="preserve">достатки в выполненных Работах или </w:t>
      </w:r>
      <w:r w:rsidRPr="002322C7">
        <w:rPr>
          <w:sz w:val="26"/>
          <w:szCs w:val="26"/>
        </w:rPr>
        <w:t>используемых Материалах, возникшие по причинам, не зависящим от Заказчика, Подрядчик обязан устранить за свой счет и в сроки, указанные в акте устранения недостатков. Для участия в составлении акта устранения недостатков Подрядчик обязан направить своего уполномоченного представителя в место и время, указанное в письменном уведомлении, полученном от Заказчика. Неявка уполномоченного представителя Подрядчика признается отказом Подрядчика от участия в составлении акта устранения недостатков. В указанном случае Заказчик составляет акт устранения недостатков в одностороннем порядке с участием не менее 2 (двух) представителей Заказчика и направляет его Подрядчику для исполнения. Устранение недостатков, отраженных в акте устранения недостатков, как составленном с участием представителя Подрядчика, так и составленном Заказчиком в одностороннем порядке в соответствии с условиями настоящего пункта Договора, является для Подрядчика обязательным.</w:t>
      </w:r>
    </w:p>
    <w:p w14:paraId="5A7FE292" w14:textId="77777777" w:rsidR="00D30EE5" w:rsidRPr="002322C7" w:rsidRDefault="00D30EE5" w:rsidP="002322C7">
      <w:pPr>
        <w:pStyle w:val="affb"/>
        <w:widowControl w:val="0"/>
        <w:numPr>
          <w:ilvl w:val="1"/>
          <w:numId w:val="34"/>
        </w:numPr>
        <w:contextualSpacing w:val="0"/>
        <w:jc w:val="both"/>
        <w:rPr>
          <w:sz w:val="26"/>
          <w:szCs w:val="26"/>
        </w:rPr>
      </w:pPr>
      <w:r w:rsidRPr="002322C7">
        <w:rPr>
          <w:sz w:val="26"/>
          <w:szCs w:val="26"/>
        </w:rPr>
        <w:t xml:space="preserve">Если Подрядчик в течение срока, указанного в акте устранения недостатков, не устранит выявленные недостатки, Заказчик вправе самостоятельно либо с привлечением третьих лиц устранить недостатки за свой счет с последующим возмещением своих расходов на устранение недостатков Подрядчиком. Подрядчик возмещает расходы Заказчика на устранение недостатков в течение срока, указанного в письменном уведомлении Заказчика, но не позднее </w:t>
      </w:r>
      <w:r w:rsidR="00476729" w:rsidRPr="002322C7">
        <w:rPr>
          <w:sz w:val="26"/>
          <w:szCs w:val="26"/>
        </w:rPr>
        <w:t xml:space="preserve">10 </w:t>
      </w:r>
      <w:r w:rsidRPr="002322C7">
        <w:rPr>
          <w:sz w:val="26"/>
          <w:szCs w:val="26"/>
        </w:rPr>
        <w:t>дней со дня доставки соответствующего уведомления.</w:t>
      </w:r>
    </w:p>
    <w:p w14:paraId="7723DE04" w14:textId="77777777" w:rsidR="00D30EE5" w:rsidRPr="002322C7" w:rsidRDefault="00D30EE5" w:rsidP="002322C7">
      <w:pPr>
        <w:pStyle w:val="affb"/>
        <w:widowControl w:val="0"/>
        <w:numPr>
          <w:ilvl w:val="1"/>
          <w:numId w:val="34"/>
        </w:numPr>
        <w:contextualSpacing w:val="0"/>
        <w:jc w:val="both"/>
        <w:rPr>
          <w:sz w:val="26"/>
          <w:szCs w:val="26"/>
        </w:rPr>
      </w:pPr>
      <w:r w:rsidRPr="002322C7">
        <w:rPr>
          <w:sz w:val="26"/>
          <w:szCs w:val="26"/>
        </w:rPr>
        <w:t>Гарантийный срок, указанный в п. 6.3 настоящего Договора, при устранении недостатков продлевается соответственно на период, когда Объект не мог эксплуатироваться вследствие недостатков, за которые отвечает Подрядчик.</w:t>
      </w:r>
    </w:p>
    <w:p w14:paraId="36093DA2" w14:textId="27E170DF" w:rsidR="00D30EE5" w:rsidRPr="002322C7" w:rsidRDefault="00D30EE5" w:rsidP="002322C7">
      <w:pPr>
        <w:pStyle w:val="affb"/>
        <w:widowControl w:val="0"/>
        <w:numPr>
          <w:ilvl w:val="1"/>
          <w:numId w:val="34"/>
        </w:numPr>
        <w:contextualSpacing w:val="0"/>
        <w:jc w:val="both"/>
        <w:rPr>
          <w:sz w:val="26"/>
          <w:szCs w:val="26"/>
        </w:rPr>
      </w:pPr>
      <w:r w:rsidRPr="002322C7">
        <w:rPr>
          <w:sz w:val="26"/>
          <w:szCs w:val="26"/>
        </w:rPr>
        <w:t xml:space="preserve">В том случае если будут выявлены недостатки в выполненных Работах и/или используемых Материалах и/или Оборудовании, возникшие по причинам, зависящим от Заказчика (недостатки в </w:t>
      </w:r>
      <w:r w:rsidR="00A602AD">
        <w:rPr>
          <w:sz w:val="26"/>
          <w:szCs w:val="26"/>
        </w:rPr>
        <w:t>Техническом решении</w:t>
      </w:r>
      <w:r w:rsidRPr="002322C7">
        <w:rPr>
          <w:sz w:val="26"/>
          <w:szCs w:val="26"/>
        </w:rPr>
        <w:t xml:space="preserve"> и т.п.), Подрядчик обязуется устранить такие недостатки на основании дополнительного соглашения к Договору, за счет Заказчика и в установленные дополнительным соглашением сроки.</w:t>
      </w:r>
    </w:p>
    <w:p w14:paraId="1B8E4533" w14:textId="77777777" w:rsidR="00D30EE5" w:rsidRPr="002322C7" w:rsidRDefault="00D30EE5" w:rsidP="002322C7">
      <w:pPr>
        <w:widowControl w:val="0"/>
        <w:ind w:right="-1"/>
        <w:jc w:val="both"/>
        <w:rPr>
          <w:sz w:val="26"/>
          <w:szCs w:val="26"/>
        </w:rPr>
      </w:pPr>
    </w:p>
    <w:p w14:paraId="3C0164BC"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9" w:name="Раздел_7"/>
      <w:r w:rsidRPr="002322C7">
        <w:rPr>
          <w:rFonts w:ascii="Times New Roman" w:hAnsi="Times New Roman"/>
          <w:b/>
          <w:sz w:val="26"/>
          <w:szCs w:val="26"/>
        </w:rPr>
        <w:t>ОБЕСПЕЧЕНИЕ РАБОТ МАТЕРИАЛАМИ И ОБОРУДОВАНИЕМ</w:t>
      </w:r>
      <w:bookmarkEnd w:id="9"/>
    </w:p>
    <w:p w14:paraId="1C824469" w14:textId="77777777" w:rsidR="00D30EE5" w:rsidRPr="002322C7" w:rsidRDefault="00D30EE5" w:rsidP="002322C7">
      <w:pPr>
        <w:widowControl w:val="0"/>
        <w:numPr>
          <w:ilvl w:val="1"/>
          <w:numId w:val="34"/>
        </w:numPr>
        <w:ind w:right="-1"/>
        <w:jc w:val="both"/>
        <w:rPr>
          <w:sz w:val="26"/>
          <w:szCs w:val="26"/>
        </w:rPr>
      </w:pPr>
      <w:r w:rsidRPr="002322C7">
        <w:rPr>
          <w:sz w:val="26"/>
          <w:szCs w:val="26"/>
        </w:rPr>
        <w:t xml:space="preserve">Подрядчик принимает на себя обязательство обеспечить выполнение </w:t>
      </w:r>
      <w:r w:rsidR="00476729" w:rsidRPr="002322C7">
        <w:rPr>
          <w:sz w:val="26"/>
          <w:szCs w:val="26"/>
        </w:rPr>
        <w:t>Работ</w:t>
      </w:r>
      <w:r w:rsidRPr="002322C7">
        <w:rPr>
          <w:sz w:val="26"/>
          <w:szCs w:val="26"/>
        </w:rPr>
        <w:t xml:space="preserve"> Материалами, определенными в Заказе, включая их приобретение, доставку, погрузку и разгрузку на Площадках, а также наличие на Площадках необходимого контрольного и измерительного оборудования.</w:t>
      </w:r>
    </w:p>
    <w:p w14:paraId="4C8727E4" w14:textId="2582874B" w:rsidR="00D30EE5" w:rsidRPr="002322C7" w:rsidRDefault="00D30EE5" w:rsidP="002322C7">
      <w:pPr>
        <w:widowControl w:val="0"/>
        <w:numPr>
          <w:ilvl w:val="1"/>
          <w:numId w:val="34"/>
        </w:numPr>
        <w:ind w:right="-1"/>
        <w:jc w:val="both"/>
        <w:rPr>
          <w:sz w:val="26"/>
          <w:szCs w:val="26"/>
        </w:rPr>
      </w:pPr>
      <w:r w:rsidRPr="002322C7">
        <w:rPr>
          <w:sz w:val="26"/>
          <w:szCs w:val="26"/>
        </w:rPr>
        <w:t>Заказчик принимает на себя обязательство обеспечить выполнение Работ Оборудованием, которое</w:t>
      </w:r>
      <w:r w:rsidR="00E61DEA" w:rsidRPr="002322C7">
        <w:rPr>
          <w:sz w:val="26"/>
          <w:szCs w:val="26"/>
        </w:rPr>
        <w:t xml:space="preserve"> передается Подрядчику по актам</w:t>
      </w:r>
      <w:r w:rsidRPr="002322C7">
        <w:rPr>
          <w:sz w:val="26"/>
          <w:szCs w:val="26"/>
        </w:rPr>
        <w:t xml:space="preserve"> приемки-передачи Оборудования в монтаж (форма ОС-15) или актам приемки-передачи Оборудования, не требующего монтажа</w:t>
      </w:r>
      <w:r w:rsidR="00E61DEA" w:rsidRPr="002322C7">
        <w:rPr>
          <w:sz w:val="26"/>
          <w:szCs w:val="26"/>
        </w:rPr>
        <w:t xml:space="preserve">, а </w:t>
      </w:r>
      <w:r w:rsidRPr="002322C7">
        <w:rPr>
          <w:sz w:val="26"/>
          <w:szCs w:val="26"/>
        </w:rPr>
        <w:t>Подрядчик обязуется осуществить доставку Обор</w:t>
      </w:r>
      <w:r w:rsidR="00E61DEA" w:rsidRPr="002322C7">
        <w:rPr>
          <w:sz w:val="26"/>
          <w:szCs w:val="26"/>
        </w:rPr>
        <w:t xml:space="preserve">удования со склада Заказчика на Площадки, </w:t>
      </w:r>
      <w:r w:rsidRPr="002322C7">
        <w:rPr>
          <w:sz w:val="26"/>
          <w:szCs w:val="26"/>
        </w:rPr>
        <w:t xml:space="preserve">подписать представленные Заказчиком акты ОС-15 и оформить соответствующие приложения к </w:t>
      </w:r>
      <w:r w:rsidR="000A58D9" w:rsidRPr="002322C7">
        <w:rPr>
          <w:sz w:val="26"/>
          <w:szCs w:val="26"/>
        </w:rPr>
        <w:t>Актам выполненных работ</w:t>
      </w:r>
      <w:r w:rsidR="002C0BA3" w:rsidRPr="002322C7">
        <w:rPr>
          <w:sz w:val="26"/>
          <w:szCs w:val="26"/>
        </w:rPr>
        <w:t>/ Актам осмотра и проведения работ по восстановлению работоспособности узла доступа</w:t>
      </w:r>
      <w:r w:rsidR="00DA1757">
        <w:rPr>
          <w:sz w:val="26"/>
          <w:szCs w:val="26"/>
        </w:rPr>
        <w:t xml:space="preserve"> (в зависимости от вида Работ)</w:t>
      </w:r>
      <w:r w:rsidR="002C0BA3" w:rsidRPr="002322C7">
        <w:rPr>
          <w:sz w:val="26"/>
          <w:szCs w:val="26"/>
        </w:rPr>
        <w:t xml:space="preserve"> </w:t>
      </w:r>
      <w:r w:rsidRPr="002322C7">
        <w:rPr>
          <w:sz w:val="26"/>
          <w:szCs w:val="26"/>
        </w:rPr>
        <w:t xml:space="preserve">с перечнем </w:t>
      </w:r>
      <w:proofErr w:type="spellStart"/>
      <w:r w:rsidRPr="002322C7">
        <w:rPr>
          <w:sz w:val="26"/>
          <w:szCs w:val="26"/>
        </w:rPr>
        <w:t>замонтированного</w:t>
      </w:r>
      <w:proofErr w:type="spellEnd"/>
      <w:r w:rsidRPr="002322C7">
        <w:rPr>
          <w:sz w:val="26"/>
          <w:szCs w:val="26"/>
        </w:rPr>
        <w:t xml:space="preserve"> Оборудования, установленного на Площадке и/или Объекте. Указанные приложения должны быть завизированы Представителем Заказчика, отвечающим за данную Площадку. </w:t>
      </w:r>
    </w:p>
    <w:p w14:paraId="7812350F" w14:textId="77777777" w:rsidR="00476729" w:rsidRPr="002322C7" w:rsidRDefault="00476729" w:rsidP="002322C7">
      <w:pPr>
        <w:pStyle w:val="affb"/>
        <w:widowControl w:val="0"/>
        <w:ind w:left="0" w:firstLine="567"/>
        <w:contextualSpacing w:val="0"/>
        <w:jc w:val="both"/>
        <w:rPr>
          <w:sz w:val="26"/>
          <w:szCs w:val="26"/>
        </w:rPr>
      </w:pPr>
      <w:r w:rsidRPr="002322C7">
        <w:rPr>
          <w:sz w:val="26"/>
          <w:szCs w:val="26"/>
        </w:rPr>
        <w:t>Перечень складов Заказчика предусмотрен в Приложении № 5</w:t>
      </w:r>
      <w:r w:rsidR="009225E2" w:rsidRPr="002322C7">
        <w:rPr>
          <w:sz w:val="26"/>
          <w:szCs w:val="26"/>
        </w:rPr>
        <w:t xml:space="preserve"> </w:t>
      </w:r>
      <w:r w:rsidRPr="002322C7">
        <w:rPr>
          <w:sz w:val="26"/>
          <w:szCs w:val="26"/>
        </w:rPr>
        <w:t xml:space="preserve">к настоящему Договору. </w:t>
      </w:r>
    </w:p>
    <w:p w14:paraId="6D8A7B7B" w14:textId="45DC2713" w:rsidR="00D30EE5" w:rsidRPr="002322C7" w:rsidRDefault="00D30EE5" w:rsidP="002322C7">
      <w:pPr>
        <w:widowControl w:val="0"/>
        <w:numPr>
          <w:ilvl w:val="1"/>
          <w:numId w:val="34"/>
        </w:numPr>
        <w:ind w:right="-1"/>
        <w:jc w:val="both"/>
        <w:rPr>
          <w:sz w:val="26"/>
          <w:szCs w:val="26"/>
        </w:rPr>
      </w:pPr>
      <w:r w:rsidRPr="002322C7">
        <w:rPr>
          <w:sz w:val="26"/>
          <w:szCs w:val="26"/>
        </w:rPr>
        <w:t>Подрядчик несет ответственность за сохранность, а также риск слу</w:t>
      </w:r>
      <w:r w:rsidR="00B33E43" w:rsidRPr="002322C7">
        <w:rPr>
          <w:sz w:val="26"/>
          <w:szCs w:val="26"/>
        </w:rPr>
        <w:t>чайной гибели или повреждения,</w:t>
      </w:r>
      <w:r w:rsidRPr="002322C7">
        <w:rPr>
          <w:sz w:val="26"/>
          <w:szCs w:val="26"/>
        </w:rPr>
        <w:t xml:space="preserve">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w:t>
      </w:r>
      <w:r w:rsidR="007843CA" w:rsidRPr="002322C7">
        <w:rPr>
          <w:sz w:val="26"/>
          <w:szCs w:val="26"/>
        </w:rPr>
        <w:t>выполненных работ</w:t>
      </w:r>
      <w:r w:rsidR="003E49DC" w:rsidRPr="002322C7">
        <w:rPr>
          <w:sz w:val="26"/>
          <w:szCs w:val="26"/>
        </w:rPr>
        <w:t xml:space="preserve"> </w:t>
      </w:r>
      <w:r w:rsidR="007843CA" w:rsidRPr="002322C7">
        <w:rPr>
          <w:sz w:val="26"/>
          <w:szCs w:val="26"/>
        </w:rPr>
        <w:t xml:space="preserve">либо </w:t>
      </w:r>
      <w:r w:rsidR="003E49DC" w:rsidRPr="002322C7">
        <w:rPr>
          <w:sz w:val="26"/>
          <w:szCs w:val="26"/>
        </w:rPr>
        <w:t xml:space="preserve">Акта </w:t>
      </w:r>
      <w:r w:rsidR="007843CA" w:rsidRPr="002322C7">
        <w:rPr>
          <w:sz w:val="26"/>
          <w:szCs w:val="26"/>
        </w:rPr>
        <w:t>осмотра и проведения работ по восстановлению работоспособности узла доступа</w:t>
      </w:r>
      <w:r w:rsidRPr="002322C7">
        <w:rPr>
          <w:sz w:val="26"/>
          <w:szCs w:val="26"/>
        </w:rPr>
        <w:t>.</w:t>
      </w:r>
    </w:p>
    <w:p w14:paraId="74B00169" w14:textId="77777777" w:rsidR="004E3DDF" w:rsidRPr="002322C7" w:rsidRDefault="004E3DDF" w:rsidP="002322C7">
      <w:pPr>
        <w:widowControl w:val="0"/>
        <w:ind w:left="720" w:right="-1"/>
        <w:jc w:val="both"/>
        <w:rPr>
          <w:sz w:val="26"/>
          <w:szCs w:val="26"/>
        </w:rPr>
      </w:pPr>
    </w:p>
    <w:p w14:paraId="1F33105C"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10" w:name="Ответственность"/>
      <w:r w:rsidRPr="002322C7">
        <w:rPr>
          <w:rFonts w:ascii="Times New Roman" w:hAnsi="Times New Roman"/>
          <w:b/>
          <w:sz w:val="26"/>
          <w:szCs w:val="26"/>
        </w:rPr>
        <w:t>ОТВЕТСТВЕННОСТЬ</w:t>
      </w:r>
      <w:bookmarkEnd w:id="10"/>
    </w:p>
    <w:p w14:paraId="05074C9A" w14:textId="77777777" w:rsidR="00D30EE5" w:rsidRPr="002322C7" w:rsidRDefault="00D30EE5"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rPr>
        <w:t xml:space="preserve">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w:t>
      </w:r>
    </w:p>
    <w:p w14:paraId="041265BF" w14:textId="77777777" w:rsidR="00E61DEA" w:rsidRPr="002322C7" w:rsidRDefault="00D30EE5" w:rsidP="002322C7">
      <w:pPr>
        <w:pStyle w:val="affb"/>
        <w:widowControl w:val="0"/>
        <w:numPr>
          <w:ilvl w:val="1"/>
          <w:numId w:val="34"/>
        </w:numPr>
        <w:tabs>
          <w:tab w:val="left" w:pos="1134"/>
          <w:tab w:val="left" w:pos="1701"/>
        </w:tabs>
        <w:contextualSpacing w:val="0"/>
        <w:jc w:val="both"/>
        <w:rPr>
          <w:i/>
          <w:sz w:val="26"/>
          <w:szCs w:val="26"/>
        </w:rPr>
      </w:pPr>
      <w:r w:rsidRPr="002322C7">
        <w:rPr>
          <w:sz w:val="26"/>
          <w:szCs w:val="26"/>
        </w:rPr>
        <w:t xml:space="preserve"> </w:t>
      </w:r>
      <w:r w:rsidR="00E61DEA" w:rsidRPr="002322C7">
        <w:rPr>
          <w:sz w:val="26"/>
          <w:szCs w:val="26"/>
        </w:rPr>
        <w:t>За нарушение Подрядчиком сроков подписания Заказа, установленных настоящим Договором, Заказчик вправе, в зависимости от продолжительности нарушенных сроков, взыскать с Подрядчика неустойку:</w:t>
      </w:r>
    </w:p>
    <w:p w14:paraId="50D613E5" w14:textId="77777777" w:rsidR="00E61DEA" w:rsidRPr="002322C7" w:rsidRDefault="00E61DEA" w:rsidP="002322C7">
      <w:pPr>
        <w:pStyle w:val="affb"/>
        <w:widowControl w:val="0"/>
        <w:numPr>
          <w:ilvl w:val="2"/>
          <w:numId w:val="34"/>
        </w:numPr>
        <w:tabs>
          <w:tab w:val="left" w:pos="1134"/>
          <w:tab w:val="left" w:pos="1701"/>
        </w:tabs>
        <w:contextualSpacing w:val="0"/>
        <w:jc w:val="both"/>
        <w:rPr>
          <w:sz w:val="26"/>
          <w:szCs w:val="26"/>
        </w:rPr>
      </w:pPr>
      <w:r w:rsidRPr="002322C7">
        <w:rPr>
          <w:sz w:val="26"/>
          <w:szCs w:val="26"/>
        </w:rP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14:paraId="3FC62B48" w14:textId="77777777" w:rsidR="007D2BE8" w:rsidRPr="002322C7" w:rsidRDefault="00E61DEA" w:rsidP="002322C7">
      <w:pPr>
        <w:pStyle w:val="affb"/>
        <w:widowControl w:val="0"/>
        <w:numPr>
          <w:ilvl w:val="2"/>
          <w:numId w:val="34"/>
        </w:numPr>
        <w:tabs>
          <w:tab w:val="left" w:pos="1134"/>
          <w:tab w:val="left" w:pos="1701"/>
        </w:tabs>
        <w:contextualSpacing w:val="0"/>
        <w:jc w:val="both"/>
        <w:rPr>
          <w:i/>
          <w:color w:val="FF0000"/>
          <w:sz w:val="26"/>
          <w:szCs w:val="26"/>
        </w:rPr>
      </w:pPr>
      <w:r w:rsidRPr="002322C7">
        <w:rPr>
          <w:sz w:val="26"/>
          <w:szCs w:val="26"/>
        </w:rPr>
        <w:t xml:space="preserve">в форме штрафа в размере 1 % (один процент)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w:t>
      </w:r>
      <w:r w:rsidR="00C97E98" w:rsidRPr="002322C7">
        <w:rPr>
          <w:sz w:val="26"/>
          <w:szCs w:val="26"/>
        </w:rPr>
        <w:t>8</w:t>
      </w:r>
      <w:r w:rsidRPr="002322C7">
        <w:rPr>
          <w:sz w:val="26"/>
          <w:szCs w:val="26"/>
        </w:rPr>
        <w:t>.2.1, не начисляются и не выплачиваются.</w:t>
      </w:r>
    </w:p>
    <w:p w14:paraId="307742FF" w14:textId="77777777" w:rsidR="008876E2" w:rsidRPr="002322C7" w:rsidRDefault="008876E2"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rPr>
        <w:t xml:space="preserve">За необоснованный отказ Подрядчика от заключения какого-либо Заказа Заказчик вправе взыскать с Подрядчика штраф в размере </w:t>
      </w:r>
      <w:r w:rsidR="00E61DEA" w:rsidRPr="002322C7">
        <w:rPr>
          <w:sz w:val="26"/>
          <w:szCs w:val="26"/>
        </w:rPr>
        <w:t>30 % (Тридцать процентов)</w:t>
      </w:r>
      <w:r w:rsidRPr="002322C7">
        <w:rPr>
          <w:sz w:val="26"/>
          <w:szCs w:val="26"/>
        </w:rPr>
        <w:t xml:space="preserve"> от цены, указанной в соответствующем проекте Заказа.</w:t>
      </w:r>
    </w:p>
    <w:p w14:paraId="6A52024E" w14:textId="77777777" w:rsidR="007D2BE8" w:rsidRPr="002322C7" w:rsidRDefault="007D2BE8"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lang w:eastAsia="en-US"/>
        </w:rPr>
        <w:t xml:space="preserve">За нарушение Подрядчиком сроков выполнения </w:t>
      </w:r>
      <w:r w:rsidR="00E61DEA" w:rsidRPr="002322C7">
        <w:rPr>
          <w:sz w:val="26"/>
          <w:szCs w:val="26"/>
        </w:rPr>
        <w:t>Работ</w:t>
      </w:r>
      <w:r w:rsidR="002614E4" w:rsidRPr="002322C7">
        <w:rPr>
          <w:sz w:val="26"/>
          <w:szCs w:val="26"/>
        </w:rPr>
        <w:t xml:space="preserve"> по Заказу</w:t>
      </w:r>
      <w:r w:rsidR="00E61DEA" w:rsidRPr="002322C7">
        <w:rPr>
          <w:sz w:val="26"/>
          <w:szCs w:val="26"/>
        </w:rPr>
        <w:t>,</w:t>
      </w:r>
      <w:r w:rsidR="002614E4" w:rsidRPr="002322C7">
        <w:rPr>
          <w:sz w:val="26"/>
          <w:szCs w:val="26"/>
        </w:rPr>
        <w:t xml:space="preserve"> </w:t>
      </w:r>
      <w:r w:rsidR="00E61DEA" w:rsidRPr="002322C7">
        <w:rPr>
          <w:sz w:val="26"/>
          <w:szCs w:val="26"/>
        </w:rPr>
        <w:t>в том числе сроков устранения недостатков в результатах выполненных Работ, предусмотренных Договором и/или Заказом,</w:t>
      </w:r>
      <w:r w:rsidR="00E61DEA" w:rsidRPr="002322C7">
        <w:rPr>
          <w:sz w:val="26"/>
          <w:szCs w:val="26"/>
          <w:lang w:eastAsia="en-US"/>
        </w:rPr>
        <w:t xml:space="preserve"> </w:t>
      </w:r>
      <w:r w:rsidRPr="002322C7">
        <w:rPr>
          <w:sz w:val="26"/>
          <w:szCs w:val="26"/>
          <w:lang w:eastAsia="en-US"/>
        </w:rPr>
        <w:t xml:space="preserve">Заказчик вправе потребовать уплаты Подрядчиком неустойки </w:t>
      </w:r>
      <w:r w:rsidR="002614E4" w:rsidRPr="002322C7">
        <w:rPr>
          <w:sz w:val="26"/>
          <w:szCs w:val="26"/>
          <w:lang w:eastAsia="en-US"/>
        </w:rPr>
        <w:t>в размере</w:t>
      </w:r>
      <w:r w:rsidR="002614E4" w:rsidRPr="002322C7">
        <w:rPr>
          <w:sz w:val="26"/>
          <w:szCs w:val="26"/>
        </w:rPr>
        <w:t xml:space="preserve"> </w:t>
      </w:r>
      <w:r w:rsidR="00E61DEA" w:rsidRPr="002322C7">
        <w:rPr>
          <w:sz w:val="26"/>
          <w:szCs w:val="26"/>
        </w:rPr>
        <w:t>0,2 % (ноль целых две десятых процента)</w:t>
      </w:r>
      <w:r w:rsidRPr="002322C7">
        <w:rPr>
          <w:sz w:val="26"/>
          <w:szCs w:val="26"/>
          <w:lang w:eastAsia="en-US"/>
        </w:rPr>
        <w:t xml:space="preserve"> от общей цены Заказа</w:t>
      </w:r>
      <w:r w:rsidR="002614E4" w:rsidRPr="002322C7">
        <w:rPr>
          <w:sz w:val="26"/>
          <w:szCs w:val="26"/>
          <w:lang w:eastAsia="en-US"/>
        </w:rPr>
        <w:t xml:space="preserve"> </w:t>
      </w:r>
      <w:r w:rsidRPr="002322C7">
        <w:rPr>
          <w:sz w:val="26"/>
          <w:szCs w:val="26"/>
          <w:lang w:eastAsia="en-US"/>
        </w:rPr>
        <w:t>за</w:t>
      </w:r>
      <w:r w:rsidRPr="002322C7">
        <w:rPr>
          <w:sz w:val="26"/>
          <w:szCs w:val="26"/>
        </w:rPr>
        <w:t xml:space="preserve"> каждый день просрочки.</w:t>
      </w:r>
    </w:p>
    <w:p w14:paraId="672F6A16" w14:textId="77777777" w:rsidR="002614E4" w:rsidRPr="002322C7" w:rsidRDefault="002614E4"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lang w:eastAsia="en-US"/>
        </w:rPr>
        <w:t xml:space="preserve">За нарушение иных срочных обязательств, предусмотренных Договором/Заказом (если обязательство вытекает из Заказа), </w:t>
      </w:r>
      <w:r w:rsidR="007F18F4" w:rsidRPr="002322C7">
        <w:rPr>
          <w:sz w:val="26"/>
          <w:szCs w:val="26"/>
          <w:lang w:eastAsia="en-US"/>
        </w:rPr>
        <w:t>Заказчик вправе взыскать с Подрядчика</w:t>
      </w:r>
      <w:r w:rsidRPr="002322C7">
        <w:rPr>
          <w:sz w:val="26"/>
          <w:szCs w:val="26"/>
          <w:lang w:eastAsia="en-US"/>
        </w:rPr>
        <w:t xml:space="preserve"> неустойку за каждый календарный день просрочки в размере 0,1 % (ноль целых одна десятая процента) от Общей цены Договора/Общей цены Заказа (если обязательство вытекает из Заказа).</w:t>
      </w:r>
    </w:p>
    <w:p w14:paraId="2105C295" w14:textId="53D7ADE7" w:rsidR="007F18F4" w:rsidRPr="002322C7" w:rsidRDefault="007F18F4" w:rsidP="002322C7">
      <w:pPr>
        <w:pStyle w:val="affb"/>
        <w:widowControl w:val="0"/>
        <w:numPr>
          <w:ilvl w:val="1"/>
          <w:numId w:val="34"/>
        </w:numPr>
        <w:tabs>
          <w:tab w:val="left" w:pos="1134"/>
          <w:tab w:val="left" w:pos="1701"/>
        </w:tabs>
        <w:contextualSpacing w:val="0"/>
        <w:jc w:val="both"/>
        <w:rPr>
          <w:sz w:val="26"/>
          <w:szCs w:val="26"/>
          <w:lang w:eastAsia="en-US"/>
        </w:rPr>
      </w:pPr>
      <w:r w:rsidRPr="002322C7">
        <w:rPr>
          <w:sz w:val="26"/>
          <w:szCs w:val="26"/>
          <w:lang w:eastAsia="en-US"/>
        </w:rPr>
        <w:t xml:space="preserve">Если иное не будет прямо предусмотрено Сторонами в Договоре/Заказе, за каждый факт неисполнения или ненадлежащего исполнения Подрядчиком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w:t>
      </w:r>
      <w:r w:rsidR="007308E4" w:rsidRPr="002322C7">
        <w:rPr>
          <w:sz w:val="26"/>
          <w:szCs w:val="26"/>
          <w:lang w:eastAsia="en-US"/>
        </w:rPr>
        <w:t>10 000 (</w:t>
      </w:r>
      <w:r w:rsidR="00521843" w:rsidRPr="002322C7">
        <w:rPr>
          <w:sz w:val="26"/>
          <w:szCs w:val="26"/>
          <w:lang w:eastAsia="en-US"/>
        </w:rPr>
        <w:t xml:space="preserve">Десять </w:t>
      </w:r>
      <w:r w:rsidRPr="002322C7">
        <w:rPr>
          <w:sz w:val="26"/>
          <w:szCs w:val="26"/>
          <w:lang w:eastAsia="en-US"/>
        </w:rPr>
        <w:t>тысяч) руб. 00 коп</w:t>
      </w:r>
      <w:r w:rsidR="007308E4" w:rsidRPr="002322C7">
        <w:rPr>
          <w:sz w:val="26"/>
          <w:szCs w:val="26"/>
          <w:lang w:eastAsia="en-US"/>
        </w:rPr>
        <w:t xml:space="preserve">. </w:t>
      </w:r>
      <w:r w:rsidRPr="002322C7">
        <w:rPr>
          <w:sz w:val="26"/>
          <w:szCs w:val="26"/>
          <w:lang w:eastAsia="en-US"/>
        </w:rPr>
        <w:t xml:space="preserve">за каждый факт. </w:t>
      </w:r>
    </w:p>
    <w:p w14:paraId="750699E1" w14:textId="77777777" w:rsidR="00E8160B" w:rsidRPr="002322C7" w:rsidRDefault="00E8160B" w:rsidP="002322C7">
      <w:pPr>
        <w:widowControl w:val="0"/>
        <w:numPr>
          <w:ilvl w:val="1"/>
          <w:numId w:val="34"/>
        </w:numPr>
        <w:tabs>
          <w:tab w:val="left" w:pos="1701"/>
        </w:tabs>
        <w:jc w:val="both"/>
        <w:rPr>
          <w:sz w:val="26"/>
          <w:szCs w:val="26"/>
        </w:rPr>
      </w:pPr>
      <w:r w:rsidRPr="002322C7">
        <w:rPr>
          <w:sz w:val="26"/>
          <w:szCs w:val="26"/>
        </w:rPr>
        <w:t>За невыполнение или ненадлежащее исполнение Подрядчиком обязательств, предусмотренных п. 1.1.3. Договора, Заказчик вправе взыскать с Подрядчика штраф в размере 5 % (пяти процентов) от Цены соответствующего Заказа.</w:t>
      </w:r>
    </w:p>
    <w:p w14:paraId="194A3F15" w14:textId="77777777" w:rsidR="00D30EE5" w:rsidRPr="002322C7" w:rsidRDefault="00D30EE5"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lang w:eastAsia="en-US"/>
        </w:rPr>
        <w:t>Подрядчик несет перед Заказчиком</w:t>
      </w:r>
      <w:r w:rsidRPr="002322C7">
        <w:rPr>
          <w:sz w:val="26"/>
          <w:szCs w:val="26"/>
        </w:rPr>
        <w:t xml:space="preserve"> ответственность за последствия неисполнения или ненадлежащего исполнения обязательств привлеченными им третьими лицами.</w:t>
      </w:r>
    </w:p>
    <w:p w14:paraId="5062C34C" w14:textId="77777777" w:rsidR="00D30EE5" w:rsidRPr="002322C7" w:rsidRDefault="00D30EE5"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rPr>
        <w:t>Подрядчик вправе требовать от Заказчика выплаты неустойки в размере 1/365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77EB1D10" w14:textId="77777777" w:rsidR="00D30EE5" w:rsidRPr="002322C7" w:rsidRDefault="00D30EE5" w:rsidP="002322C7">
      <w:pPr>
        <w:pStyle w:val="affb"/>
        <w:widowControl w:val="0"/>
        <w:numPr>
          <w:ilvl w:val="1"/>
          <w:numId w:val="34"/>
        </w:numPr>
        <w:tabs>
          <w:tab w:val="left" w:pos="1134"/>
          <w:tab w:val="left" w:pos="1701"/>
        </w:tabs>
        <w:ind w:right="-1"/>
        <w:contextualSpacing w:val="0"/>
        <w:jc w:val="both"/>
        <w:rPr>
          <w:sz w:val="26"/>
          <w:szCs w:val="26"/>
        </w:rPr>
      </w:pPr>
      <w:r w:rsidRPr="002322C7">
        <w:rPr>
          <w:sz w:val="26"/>
          <w:szCs w:val="26"/>
        </w:rPr>
        <w:t>Положения об ответственности Сторон также содержатся в иных разделах Договора и Приложениях к нему.</w:t>
      </w:r>
    </w:p>
    <w:p w14:paraId="11C6E294" w14:textId="77777777" w:rsidR="00D471EE" w:rsidRPr="002322C7" w:rsidRDefault="00D471EE" w:rsidP="002322C7">
      <w:pPr>
        <w:pStyle w:val="affb"/>
        <w:widowControl w:val="0"/>
        <w:tabs>
          <w:tab w:val="left" w:pos="1134"/>
          <w:tab w:val="left" w:pos="1701"/>
        </w:tabs>
        <w:ind w:left="1134" w:right="-1"/>
        <w:contextualSpacing w:val="0"/>
        <w:jc w:val="both"/>
        <w:rPr>
          <w:sz w:val="26"/>
          <w:szCs w:val="26"/>
        </w:rPr>
      </w:pPr>
    </w:p>
    <w:p w14:paraId="15EF13AC"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11" w:name="Условия"/>
      <w:r w:rsidRPr="002322C7">
        <w:rPr>
          <w:rFonts w:ascii="Times New Roman" w:hAnsi="Times New Roman"/>
          <w:b/>
          <w:sz w:val="26"/>
          <w:szCs w:val="26"/>
        </w:rPr>
        <w:t>ОБЩИЕ УСЛОВИЯ ИСПОЛНЕНИЯ ДОГОВОРА</w:t>
      </w:r>
    </w:p>
    <w:bookmarkEnd w:id="11"/>
    <w:p w14:paraId="0FD2610A" w14:textId="77520859" w:rsidR="00D471EE" w:rsidRPr="002322C7" w:rsidRDefault="00D471EE" w:rsidP="002322C7">
      <w:pPr>
        <w:pStyle w:val="affb"/>
        <w:widowControl w:val="0"/>
        <w:numPr>
          <w:ilvl w:val="1"/>
          <w:numId w:val="34"/>
        </w:numPr>
        <w:contextualSpacing w:val="0"/>
        <w:jc w:val="both"/>
        <w:rPr>
          <w:sz w:val="26"/>
          <w:szCs w:val="26"/>
        </w:rPr>
      </w:pPr>
      <w:r w:rsidRPr="002322C7">
        <w:rPr>
          <w:sz w:val="26"/>
          <w:szCs w:val="26"/>
        </w:rPr>
        <w:t xml:space="preserve">Отдельные условия исполнения Договора, определены в Приложении № 1 </w:t>
      </w:r>
      <w:r w:rsidR="00005C41" w:rsidRPr="002322C7">
        <w:rPr>
          <w:sz w:val="26"/>
          <w:szCs w:val="26"/>
        </w:rPr>
        <w:t>к Договору</w:t>
      </w:r>
      <w:r w:rsidR="00177763">
        <w:rPr>
          <w:sz w:val="26"/>
          <w:szCs w:val="26"/>
        </w:rPr>
        <w:t xml:space="preserve"> </w:t>
      </w:r>
      <w:r w:rsidRPr="002322C7">
        <w:rPr>
          <w:sz w:val="26"/>
          <w:szCs w:val="26"/>
        </w:rPr>
        <w:t>«Общие условия исполнения Договора» (далее – Условия).</w:t>
      </w:r>
    </w:p>
    <w:p w14:paraId="14E16EEA" w14:textId="77777777" w:rsidR="00D471EE" w:rsidRPr="002322C7" w:rsidRDefault="00D471EE" w:rsidP="002322C7">
      <w:pPr>
        <w:pStyle w:val="affb"/>
        <w:widowControl w:val="0"/>
        <w:numPr>
          <w:ilvl w:val="1"/>
          <w:numId w:val="34"/>
        </w:numPr>
        <w:contextualSpacing w:val="0"/>
        <w:jc w:val="both"/>
        <w:rPr>
          <w:sz w:val="26"/>
          <w:szCs w:val="26"/>
        </w:rPr>
      </w:pPr>
      <w:r w:rsidRPr="002322C7">
        <w:rPr>
          <w:sz w:val="26"/>
          <w:szCs w:val="26"/>
        </w:rPr>
        <w:t>Условия подлежат исполнению Сторонами в полном объеме с учетом положений настоящего раздела Договора.</w:t>
      </w:r>
      <w:r w:rsidR="00DE5539" w:rsidRPr="002322C7">
        <w:rPr>
          <w:sz w:val="26"/>
          <w:szCs w:val="26"/>
        </w:rPr>
        <w:t xml:space="preserve"> Пункт 4.6. Условий Сторонами не применяется</w:t>
      </w:r>
    </w:p>
    <w:p w14:paraId="2768B5EA" w14:textId="77777777" w:rsidR="00D471EE" w:rsidRPr="002322C7" w:rsidRDefault="00D471EE" w:rsidP="002322C7">
      <w:pPr>
        <w:pStyle w:val="affb"/>
        <w:widowControl w:val="0"/>
        <w:numPr>
          <w:ilvl w:val="1"/>
          <w:numId w:val="34"/>
        </w:numPr>
        <w:contextualSpacing w:val="0"/>
        <w:jc w:val="both"/>
        <w:rPr>
          <w:sz w:val="26"/>
          <w:szCs w:val="26"/>
        </w:rPr>
      </w:pPr>
      <w:r w:rsidRPr="002322C7">
        <w:rPr>
          <w:sz w:val="26"/>
          <w:szCs w:val="26"/>
        </w:rPr>
        <w:t>В соответствии с п.2.5. Условий Стороны определяют следующих лиц для коммуникаций по вопросам сверки расчетов:</w:t>
      </w:r>
    </w:p>
    <w:p w14:paraId="7717A09B" w14:textId="00C77F71" w:rsidR="00D471EE" w:rsidRPr="002322C7" w:rsidRDefault="00D471EE" w:rsidP="002322C7">
      <w:pPr>
        <w:pStyle w:val="a5"/>
        <w:keepNext w:val="0"/>
        <w:keepLines w:val="0"/>
        <w:widowControl w:val="0"/>
        <w:numPr>
          <w:ilvl w:val="2"/>
          <w:numId w:val="34"/>
        </w:numPr>
        <w:suppressLineNumbers w:val="0"/>
        <w:suppressAutoHyphens w:val="0"/>
      </w:pPr>
      <w:r w:rsidRPr="002322C7">
        <w:rPr>
          <w:b/>
        </w:rPr>
        <w:t>Контактные данные Подрядчика для коммуникаций по вопросам сверки расчетов</w:t>
      </w:r>
      <w:r w:rsidR="00CE369F">
        <w:rPr>
          <w:b/>
        </w:rPr>
        <w:t xml:space="preserve"> </w:t>
      </w:r>
      <w:r w:rsidR="00CE369F" w:rsidRPr="002322C7">
        <w:rPr>
          <w:i/>
          <w:color w:val="FF0000"/>
        </w:rPr>
        <w:t>[необходимо заполнить</w:t>
      </w:r>
      <w:r w:rsidR="00CE369F" w:rsidRPr="00CE369F">
        <w:rPr>
          <w:i/>
          <w:color w:val="FF0000"/>
        </w:rPr>
        <w:t>]</w:t>
      </w:r>
      <w:r w:rsidRPr="002322C7">
        <w:t xml:space="preserve">: </w:t>
      </w:r>
    </w:p>
    <w:p w14:paraId="607948E7" w14:textId="77777777" w:rsidR="00D471EE" w:rsidRPr="002322C7" w:rsidRDefault="00D471EE" w:rsidP="002322C7">
      <w:pPr>
        <w:pStyle w:val="a5"/>
        <w:keepNext w:val="0"/>
        <w:keepLines w:val="0"/>
        <w:widowControl w:val="0"/>
        <w:numPr>
          <w:ilvl w:val="0"/>
          <w:numId w:val="0"/>
        </w:numPr>
        <w:suppressLineNumbers w:val="0"/>
        <w:suppressAutoHyphens w:val="0"/>
        <w:ind w:left="1134"/>
      </w:pPr>
      <w:r w:rsidRPr="002322C7">
        <w:t>(Ф.И.О)</w:t>
      </w:r>
    </w:p>
    <w:p w14:paraId="27EEA3A8" w14:textId="77777777" w:rsidR="00D471EE" w:rsidRPr="002322C7" w:rsidRDefault="00D471EE" w:rsidP="002322C7">
      <w:pPr>
        <w:widowControl w:val="0"/>
        <w:ind w:left="1134"/>
        <w:jc w:val="both"/>
        <w:rPr>
          <w:sz w:val="26"/>
          <w:szCs w:val="26"/>
        </w:rPr>
      </w:pPr>
      <w:r w:rsidRPr="002322C7">
        <w:rPr>
          <w:sz w:val="26"/>
          <w:szCs w:val="26"/>
        </w:rPr>
        <w:t>(Должность)</w:t>
      </w:r>
    </w:p>
    <w:p w14:paraId="0909206D" w14:textId="77777777" w:rsidR="00D471EE" w:rsidRPr="002322C7" w:rsidRDefault="00D471EE" w:rsidP="002322C7">
      <w:pPr>
        <w:widowControl w:val="0"/>
        <w:ind w:left="1134"/>
        <w:jc w:val="both"/>
        <w:rPr>
          <w:sz w:val="26"/>
          <w:szCs w:val="26"/>
        </w:rPr>
      </w:pPr>
      <w:r w:rsidRPr="002322C7">
        <w:rPr>
          <w:sz w:val="26"/>
          <w:szCs w:val="26"/>
        </w:rPr>
        <w:t>(Контактные данные: телефон, электронная почта).</w:t>
      </w:r>
    </w:p>
    <w:p w14:paraId="3E2DB882" w14:textId="77777777" w:rsidR="00D471EE" w:rsidRPr="002322C7" w:rsidRDefault="00D471EE" w:rsidP="002322C7">
      <w:pPr>
        <w:pStyle w:val="a5"/>
        <w:keepNext w:val="0"/>
        <w:keepLines w:val="0"/>
        <w:widowControl w:val="0"/>
        <w:numPr>
          <w:ilvl w:val="2"/>
          <w:numId w:val="34"/>
        </w:numPr>
        <w:suppressLineNumbers w:val="0"/>
        <w:suppressAutoHyphens w:val="0"/>
      </w:pPr>
      <w:r w:rsidRPr="002322C7">
        <w:rPr>
          <w:b/>
        </w:rPr>
        <w:t>Контактные данные Заказчика для коммуникаций по вопросам сверки расчетов</w:t>
      </w:r>
      <w:r w:rsidRPr="002322C7">
        <w:t xml:space="preserve">: </w:t>
      </w:r>
    </w:p>
    <w:p w14:paraId="29D6A151" w14:textId="34ABA442" w:rsidR="000F436C" w:rsidRPr="004A0A1C" w:rsidRDefault="00F70B34" w:rsidP="000F436C">
      <w:pPr>
        <w:ind w:firstLine="567"/>
        <w:jc w:val="both"/>
        <w:rPr>
          <w:sz w:val="26"/>
          <w:szCs w:val="26"/>
        </w:rPr>
      </w:pPr>
      <w:r w:rsidRPr="00F70B34">
        <w:rPr>
          <w:sz w:val="26"/>
          <w:szCs w:val="26"/>
        </w:rPr>
        <w:t>Кислов Дмитрий Сергеевич</w:t>
      </w:r>
      <w:r w:rsidR="000F436C" w:rsidRPr="004A0A1C">
        <w:rPr>
          <w:sz w:val="26"/>
          <w:szCs w:val="26"/>
        </w:rPr>
        <w:tab/>
      </w:r>
    </w:p>
    <w:p w14:paraId="29F7570D" w14:textId="1493AAF9" w:rsidR="000F436C" w:rsidRPr="00F70B34" w:rsidRDefault="00F70B34" w:rsidP="000F436C">
      <w:pPr>
        <w:ind w:firstLine="567"/>
        <w:jc w:val="both"/>
        <w:rPr>
          <w:sz w:val="26"/>
          <w:szCs w:val="26"/>
        </w:rPr>
      </w:pPr>
      <w:r w:rsidRPr="00F70B34">
        <w:rPr>
          <w:sz w:val="26"/>
          <w:szCs w:val="26"/>
        </w:rPr>
        <w:t>Начальник</w:t>
      </w:r>
      <w:r w:rsidR="000F436C" w:rsidRPr="00F70B34">
        <w:rPr>
          <w:sz w:val="26"/>
          <w:szCs w:val="26"/>
        </w:rPr>
        <w:t xml:space="preserve"> </w:t>
      </w:r>
      <w:hyperlink r:id="rId9" w:history="1">
        <w:r w:rsidRPr="00F70B34">
          <w:rPr>
            <w:sz w:val="26"/>
            <w:szCs w:val="26"/>
          </w:rPr>
          <w:t>Отдел</w:t>
        </w:r>
        <w:r>
          <w:rPr>
            <w:sz w:val="26"/>
            <w:szCs w:val="26"/>
          </w:rPr>
          <w:t>а</w:t>
        </w:r>
        <w:r w:rsidRPr="00F70B34">
          <w:rPr>
            <w:sz w:val="26"/>
            <w:szCs w:val="26"/>
          </w:rPr>
          <w:t xml:space="preserve"> реализации инфраструктурных и федеральных проектов</w:t>
        </w:r>
      </w:hyperlink>
    </w:p>
    <w:p w14:paraId="1F39EAD2" w14:textId="1419C4C5" w:rsidR="006D4895" w:rsidRPr="002322C7" w:rsidRDefault="00F70B34" w:rsidP="00F70B34">
      <w:pPr>
        <w:widowControl w:val="0"/>
        <w:ind w:firstLine="567"/>
        <w:jc w:val="both"/>
        <w:rPr>
          <w:sz w:val="26"/>
          <w:szCs w:val="26"/>
        </w:rPr>
      </w:pPr>
      <w:r>
        <w:t>+79261126789</w:t>
      </w:r>
      <w:r w:rsidR="000F436C" w:rsidRPr="004A0A1C">
        <w:t xml:space="preserve">, </w:t>
      </w:r>
      <w:hyperlink r:id="rId10" w:history="1">
        <w:r w:rsidRPr="00F70B34">
          <w:rPr>
            <w:rStyle w:val="affa"/>
          </w:rPr>
          <w:t>Dmitriy.Kislov@rt.ru</w:t>
        </w:r>
      </w:hyperlink>
      <w:r w:rsidR="00942EAE" w:rsidRPr="002322C7">
        <w:rPr>
          <w:rStyle w:val="affa"/>
          <w:sz w:val="26"/>
          <w:szCs w:val="26"/>
        </w:rPr>
        <w:t>.</w:t>
      </w:r>
    </w:p>
    <w:p w14:paraId="0BF22A19" w14:textId="77777777" w:rsidR="00D471EE" w:rsidRPr="002322C7" w:rsidRDefault="00D471EE" w:rsidP="002322C7">
      <w:pPr>
        <w:pStyle w:val="a4"/>
        <w:keepNext w:val="0"/>
        <w:keepLines w:val="0"/>
        <w:widowControl w:val="0"/>
        <w:numPr>
          <w:ilvl w:val="1"/>
          <w:numId w:val="34"/>
        </w:numPr>
        <w:suppressLineNumbers w:val="0"/>
        <w:suppressAutoHyphens w:val="0"/>
      </w:pPr>
      <w:r w:rsidRPr="002322C7">
        <w:t xml:space="preserve">В соответствии с п.4.5.1. Условий под существенным нарушением Договора Стороны понимают условия Договора и Приложений к нему прямо названные таковыми. </w:t>
      </w:r>
    </w:p>
    <w:p w14:paraId="6085EB1F" w14:textId="688A9DDA" w:rsidR="00DE5539" w:rsidRPr="002322C7" w:rsidRDefault="00DE5539" w:rsidP="002322C7">
      <w:pPr>
        <w:pStyle w:val="a4"/>
        <w:keepNext w:val="0"/>
        <w:keepLines w:val="0"/>
        <w:widowControl w:val="0"/>
        <w:numPr>
          <w:ilvl w:val="1"/>
          <w:numId w:val="34"/>
        </w:numPr>
        <w:suppressLineNumbers w:val="0"/>
        <w:suppressAutoHyphens w:val="0"/>
      </w:pPr>
      <w:r w:rsidRPr="002322C7">
        <w:t>Каждая из Сторон вправе обратиться с иском о разрешении споров,</w:t>
      </w:r>
      <w:r w:rsidR="00BF1594" w:rsidRPr="002322C7">
        <w:t xml:space="preserve"> возникших по Договору, прямо или косвенно связанных с ним, в</w:t>
      </w:r>
      <w:r w:rsidRPr="002322C7">
        <w:t xml:space="preserve"> соответствии с п.5.4. Условий </w:t>
      </w:r>
      <w:r w:rsidR="00BF1594" w:rsidRPr="002322C7">
        <w:t>в</w:t>
      </w:r>
      <w:r w:rsidRPr="002322C7">
        <w:t xml:space="preserve"> Арбитражный суд </w:t>
      </w:r>
      <w:r w:rsidR="009B5E93">
        <w:t>г. Москвы</w:t>
      </w:r>
      <w:r w:rsidRPr="002322C7">
        <w:t>.</w:t>
      </w:r>
    </w:p>
    <w:p w14:paraId="0C99E67F" w14:textId="77777777" w:rsidR="00D471EE" w:rsidRPr="002322C7" w:rsidRDefault="00D471EE" w:rsidP="002322C7">
      <w:pPr>
        <w:pStyle w:val="a4"/>
        <w:keepNext w:val="0"/>
        <w:keepLines w:val="0"/>
        <w:widowControl w:val="0"/>
        <w:numPr>
          <w:ilvl w:val="1"/>
          <w:numId w:val="34"/>
        </w:numPr>
        <w:suppressLineNumbers w:val="0"/>
        <w:suppressAutoHyphens w:val="0"/>
      </w:pPr>
      <w:r w:rsidRPr="002322C7">
        <w:t>В соответствии с п. 7.4. Условий Стороны в целях исполнения Договора назначают следующих ответственных лиц:</w:t>
      </w:r>
    </w:p>
    <w:p w14:paraId="072C4EA3" w14:textId="77777777" w:rsidR="00D471EE" w:rsidRPr="002322C7" w:rsidRDefault="00D471EE" w:rsidP="002322C7">
      <w:pPr>
        <w:pStyle w:val="affb"/>
        <w:widowControl w:val="0"/>
        <w:numPr>
          <w:ilvl w:val="2"/>
          <w:numId w:val="34"/>
        </w:numPr>
        <w:contextualSpacing w:val="0"/>
        <w:jc w:val="both"/>
        <w:rPr>
          <w:sz w:val="26"/>
          <w:szCs w:val="26"/>
        </w:rPr>
      </w:pPr>
      <w:r w:rsidRPr="002322C7">
        <w:rPr>
          <w:b/>
          <w:sz w:val="26"/>
          <w:szCs w:val="26"/>
        </w:rPr>
        <w:t>Контактная информация и ответственные лица Подрядчика</w:t>
      </w:r>
      <w:r w:rsidRPr="002322C7">
        <w:rPr>
          <w:sz w:val="26"/>
          <w:szCs w:val="26"/>
        </w:rPr>
        <w:t xml:space="preserve"> </w:t>
      </w:r>
      <w:r w:rsidRPr="002322C7">
        <w:rPr>
          <w:i/>
          <w:color w:val="FF0000"/>
          <w:sz w:val="26"/>
          <w:szCs w:val="26"/>
        </w:rPr>
        <w:t>[необходимо заполнить]</w:t>
      </w:r>
      <w:r w:rsidRPr="002322C7">
        <w:rPr>
          <w:sz w:val="26"/>
          <w:szCs w:val="26"/>
        </w:rPr>
        <w:t>:</w:t>
      </w:r>
    </w:p>
    <w:p w14:paraId="49D1750B" w14:textId="77777777" w:rsidR="00D471EE" w:rsidRPr="002322C7" w:rsidRDefault="00D471EE" w:rsidP="002322C7">
      <w:pPr>
        <w:widowControl w:val="0"/>
        <w:ind w:left="1134"/>
        <w:jc w:val="both"/>
        <w:rPr>
          <w:rFonts w:eastAsia="Calibri"/>
          <w:sz w:val="26"/>
          <w:szCs w:val="26"/>
        </w:rPr>
      </w:pPr>
      <w:r w:rsidRPr="002322C7">
        <w:rPr>
          <w:rFonts w:eastAsia="Calibri"/>
          <w:sz w:val="26"/>
          <w:szCs w:val="26"/>
        </w:rPr>
        <w:t>(Ф.И.О)</w:t>
      </w:r>
    </w:p>
    <w:p w14:paraId="0383F8D2" w14:textId="77777777" w:rsidR="00D471EE" w:rsidRPr="002322C7" w:rsidRDefault="00D471EE" w:rsidP="002322C7">
      <w:pPr>
        <w:widowControl w:val="0"/>
        <w:ind w:left="1134"/>
        <w:jc w:val="both"/>
        <w:rPr>
          <w:rFonts w:eastAsia="Calibri"/>
          <w:sz w:val="26"/>
          <w:szCs w:val="26"/>
        </w:rPr>
      </w:pPr>
      <w:r w:rsidRPr="002322C7">
        <w:rPr>
          <w:rFonts w:eastAsia="Calibri"/>
          <w:sz w:val="26"/>
          <w:szCs w:val="26"/>
        </w:rPr>
        <w:t>(Должность)</w:t>
      </w:r>
    </w:p>
    <w:p w14:paraId="78ED5140" w14:textId="77777777" w:rsidR="00D471EE" w:rsidRPr="002322C7" w:rsidRDefault="00D471EE" w:rsidP="002322C7">
      <w:pPr>
        <w:widowControl w:val="0"/>
        <w:ind w:left="1134"/>
        <w:jc w:val="both"/>
        <w:rPr>
          <w:rFonts w:eastAsia="Calibri"/>
          <w:sz w:val="26"/>
          <w:szCs w:val="26"/>
        </w:rPr>
      </w:pPr>
      <w:r w:rsidRPr="002322C7">
        <w:rPr>
          <w:rFonts w:eastAsia="Calibri"/>
          <w:sz w:val="26"/>
          <w:szCs w:val="26"/>
        </w:rPr>
        <w:t>(Контактные данные: телефон, электронная почта).</w:t>
      </w:r>
    </w:p>
    <w:p w14:paraId="4352F099" w14:textId="77777777" w:rsidR="00D471EE" w:rsidRPr="002322C7" w:rsidRDefault="00D471EE" w:rsidP="002322C7">
      <w:pPr>
        <w:pStyle w:val="affb"/>
        <w:widowControl w:val="0"/>
        <w:numPr>
          <w:ilvl w:val="2"/>
          <w:numId w:val="34"/>
        </w:numPr>
        <w:contextualSpacing w:val="0"/>
        <w:jc w:val="both"/>
        <w:rPr>
          <w:sz w:val="26"/>
          <w:szCs w:val="26"/>
        </w:rPr>
      </w:pPr>
      <w:r w:rsidRPr="002322C7">
        <w:rPr>
          <w:b/>
          <w:sz w:val="26"/>
          <w:szCs w:val="26"/>
        </w:rPr>
        <w:t>Контактная информация и ответственные лица Заказчика</w:t>
      </w:r>
      <w:r w:rsidR="00C918C2" w:rsidRPr="002322C7">
        <w:rPr>
          <w:sz w:val="26"/>
          <w:szCs w:val="26"/>
        </w:rPr>
        <w:t>:</w:t>
      </w:r>
    </w:p>
    <w:p w14:paraId="63A35F93" w14:textId="77777777" w:rsidR="00F70B34" w:rsidRPr="004A0A1C" w:rsidRDefault="00F70B34" w:rsidP="00F70B34">
      <w:pPr>
        <w:ind w:firstLine="567"/>
        <w:jc w:val="both"/>
        <w:rPr>
          <w:sz w:val="26"/>
          <w:szCs w:val="26"/>
        </w:rPr>
      </w:pPr>
      <w:r w:rsidRPr="00F70B34">
        <w:rPr>
          <w:sz w:val="26"/>
          <w:szCs w:val="26"/>
        </w:rPr>
        <w:t>Кислов Дмитрий Сергеевич</w:t>
      </w:r>
      <w:r w:rsidRPr="004A0A1C">
        <w:rPr>
          <w:sz w:val="26"/>
          <w:szCs w:val="26"/>
        </w:rPr>
        <w:tab/>
      </w:r>
    </w:p>
    <w:p w14:paraId="0D967255" w14:textId="77777777" w:rsidR="00F70B34" w:rsidRPr="00F70B34" w:rsidRDefault="00F70B34" w:rsidP="00F70B34">
      <w:pPr>
        <w:ind w:firstLine="567"/>
        <w:jc w:val="both"/>
        <w:rPr>
          <w:sz w:val="26"/>
          <w:szCs w:val="26"/>
        </w:rPr>
      </w:pPr>
      <w:r w:rsidRPr="00F70B34">
        <w:rPr>
          <w:sz w:val="26"/>
          <w:szCs w:val="26"/>
        </w:rPr>
        <w:t xml:space="preserve">Начальник </w:t>
      </w:r>
      <w:hyperlink r:id="rId11" w:history="1">
        <w:r w:rsidRPr="00F70B34">
          <w:rPr>
            <w:sz w:val="26"/>
            <w:szCs w:val="26"/>
          </w:rPr>
          <w:t>Отдел</w:t>
        </w:r>
        <w:r>
          <w:rPr>
            <w:sz w:val="26"/>
            <w:szCs w:val="26"/>
          </w:rPr>
          <w:t>а</w:t>
        </w:r>
        <w:r w:rsidRPr="00F70B34">
          <w:rPr>
            <w:sz w:val="26"/>
            <w:szCs w:val="26"/>
          </w:rPr>
          <w:t xml:space="preserve"> реализации инфраструктурных и федеральных проектов</w:t>
        </w:r>
      </w:hyperlink>
    </w:p>
    <w:p w14:paraId="5FACD7E1" w14:textId="77777777" w:rsidR="00F70B34" w:rsidRPr="002322C7" w:rsidRDefault="00F70B34" w:rsidP="00F70B34">
      <w:pPr>
        <w:widowControl w:val="0"/>
        <w:ind w:firstLine="567"/>
        <w:jc w:val="both"/>
        <w:rPr>
          <w:sz w:val="26"/>
          <w:szCs w:val="26"/>
        </w:rPr>
      </w:pPr>
      <w:r>
        <w:t>+79261126789</w:t>
      </w:r>
      <w:r w:rsidRPr="004A0A1C">
        <w:t xml:space="preserve">, </w:t>
      </w:r>
      <w:hyperlink r:id="rId12" w:history="1">
        <w:r w:rsidRPr="00F70B34">
          <w:rPr>
            <w:rStyle w:val="affa"/>
          </w:rPr>
          <w:t>Dmitriy.Kislov@rt.ru</w:t>
        </w:r>
      </w:hyperlink>
      <w:r w:rsidRPr="002322C7">
        <w:rPr>
          <w:rStyle w:val="affa"/>
          <w:sz w:val="26"/>
          <w:szCs w:val="26"/>
        </w:rPr>
        <w:t>.</w:t>
      </w:r>
    </w:p>
    <w:p w14:paraId="507F4D19" w14:textId="71E96CF9" w:rsidR="00D471EE" w:rsidRPr="002322C7" w:rsidRDefault="00D471EE" w:rsidP="002322C7">
      <w:pPr>
        <w:pStyle w:val="affb"/>
        <w:widowControl w:val="0"/>
        <w:numPr>
          <w:ilvl w:val="1"/>
          <w:numId w:val="34"/>
        </w:numPr>
        <w:contextualSpacing w:val="0"/>
        <w:jc w:val="both"/>
        <w:rPr>
          <w:sz w:val="26"/>
          <w:szCs w:val="26"/>
        </w:rPr>
      </w:pPr>
      <w:r w:rsidRPr="002322C7">
        <w:rPr>
          <w:sz w:val="26"/>
          <w:szCs w:val="26"/>
        </w:rPr>
        <w:t>По Договору Стороны не применяют положения раздела 8 Условий «Обеспечение исполнения обязательств по Договору».</w:t>
      </w:r>
    </w:p>
    <w:p w14:paraId="36DC42EA" w14:textId="77777777" w:rsidR="00D471EE" w:rsidRPr="002322C7" w:rsidRDefault="00D471EE" w:rsidP="002322C7">
      <w:pPr>
        <w:pStyle w:val="a4"/>
        <w:keepNext w:val="0"/>
        <w:keepLines w:val="0"/>
        <w:widowControl w:val="0"/>
        <w:numPr>
          <w:ilvl w:val="1"/>
          <w:numId w:val="34"/>
        </w:numPr>
        <w:suppressLineNumbers w:val="0"/>
        <w:suppressAutoHyphens w:val="0"/>
      </w:pPr>
      <w:r w:rsidRPr="002322C7">
        <w:t>Условия о конфиденциальности регулируются соглашением, предусмотренным в Приложении № 1 к Условиям «Соглашение о конфиденциальности».</w:t>
      </w:r>
    </w:p>
    <w:p w14:paraId="3AFFEC31" w14:textId="77777777" w:rsidR="00D471EE" w:rsidRPr="002322C7" w:rsidRDefault="00D471EE"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В части привлечения к исполнению обязательств по Договору третьих лиц Стороны руководствуются подпунктом 14.1.1 Условий.</w:t>
      </w:r>
    </w:p>
    <w:p w14:paraId="15DEBB5D" w14:textId="153D4DE0" w:rsidR="006B11A5" w:rsidRPr="002322C7" w:rsidRDefault="006B11A5"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В соответствии с пунктом 13.4 Условий, Стороны выбирают предусмотренный в подпункте 13.4.3.</w:t>
      </w:r>
      <w:r w:rsidRPr="002322C7" w:rsidDel="006657AE">
        <w:rPr>
          <w:rFonts w:ascii="Times New Roman" w:hAnsi="Times New Roman"/>
          <w:sz w:val="26"/>
          <w:szCs w:val="26"/>
        </w:rPr>
        <w:t xml:space="preserve"> </w:t>
      </w:r>
      <w:r w:rsidRPr="002322C7">
        <w:rPr>
          <w:rFonts w:ascii="Times New Roman" w:hAnsi="Times New Roman"/>
          <w:sz w:val="26"/>
          <w:szCs w:val="26"/>
        </w:rPr>
        <w:t>Условий порядок согласования и подписания Заказа.</w:t>
      </w:r>
    </w:p>
    <w:p w14:paraId="0714DDD5" w14:textId="23AB669D" w:rsidR="00D471EE" w:rsidRPr="002322C7" w:rsidRDefault="00D471EE"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В соответствии с разделом 13 Условий, Стороны устанавливают следующие сроки в рамках пункта 13.4</w:t>
      </w:r>
      <w:r w:rsidR="006B11A5" w:rsidRPr="002322C7">
        <w:rPr>
          <w:rFonts w:ascii="Times New Roman" w:hAnsi="Times New Roman"/>
          <w:sz w:val="26"/>
          <w:szCs w:val="26"/>
        </w:rPr>
        <w:t>.3</w:t>
      </w:r>
      <w:r w:rsidRPr="002322C7">
        <w:rPr>
          <w:rFonts w:ascii="Times New Roman" w:hAnsi="Times New Roman"/>
          <w:sz w:val="26"/>
          <w:szCs w:val="26"/>
        </w:rPr>
        <w:t xml:space="preserve"> Условий: для п. 13.4.</w:t>
      </w:r>
      <w:r w:rsidR="006B11A5" w:rsidRPr="002322C7">
        <w:rPr>
          <w:rFonts w:ascii="Times New Roman" w:hAnsi="Times New Roman"/>
          <w:sz w:val="26"/>
          <w:szCs w:val="26"/>
        </w:rPr>
        <w:t>3</w:t>
      </w:r>
      <w:r w:rsidRPr="002322C7">
        <w:rPr>
          <w:rFonts w:ascii="Times New Roman" w:hAnsi="Times New Roman"/>
          <w:sz w:val="26"/>
          <w:szCs w:val="26"/>
        </w:rPr>
        <w:t>.3 устанавливается срок, который составляет 3 (три) рабочих дня; для п. 13.4.</w:t>
      </w:r>
      <w:r w:rsidR="006B11A5" w:rsidRPr="002322C7">
        <w:rPr>
          <w:rFonts w:ascii="Times New Roman" w:hAnsi="Times New Roman"/>
          <w:sz w:val="26"/>
          <w:szCs w:val="26"/>
        </w:rPr>
        <w:t>3</w:t>
      </w:r>
      <w:r w:rsidRPr="002322C7">
        <w:rPr>
          <w:rFonts w:ascii="Times New Roman" w:hAnsi="Times New Roman"/>
          <w:sz w:val="26"/>
          <w:szCs w:val="26"/>
        </w:rPr>
        <w:t>.5. устанавливается срок, который составляет 3 (три) рабочих дня.</w:t>
      </w:r>
    </w:p>
    <w:p w14:paraId="7607EFB5" w14:textId="77777777" w:rsidR="00D471EE" w:rsidRPr="002322C7" w:rsidRDefault="00D471EE"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В случае противоречия между условиями Договора и Условиями (Приложение №1 к Договору), превалирующую силу будут иметь условия Договора.</w:t>
      </w:r>
    </w:p>
    <w:p w14:paraId="2983E505" w14:textId="77777777" w:rsidR="00D471EE" w:rsidRPr="002322C7" w:rsidRDefault="00D471EE"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43F5CACE" w14:textId="77777777" w:rsidR="00D635BA" w:rsidRPr="002322C7" w:rsidRDefault="00D635BA"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w:t>
      </w:r>
    </w:p>
    <w:p w14:paraId="47722072" w14:textId="02C2BAA7" w:rsidR="00D635BA" w:rsidRPr="002322C7" w:rsidRDefault="00D635BA" w:rsidP="002322C7">
      <w:pPr>
        <w:pStyle w:val="xmsoplaintext"/>
        <w:widowControl w:val="0"/>
        <w:ind w:firstLine="1134"/>
        <w:jc w:val="both"/>
        <w:rPr>
          <w:rFonts w:ascii="Times New Roman" w:eastAsia="Times New Roman" w:hAnsi="Times New Roman" w:cs="Times New Roman"/>
          <w:sz w:val="26"/>
          <w:szCs w:val="26"/>
        </w:rPr>
      </w:pPr>
      <w:r w:rsidRPr="002322C7">
        <w:rPr>
          <w:rFonts w:ascii="Times New Roman" w:eastAsia="Times New Roman" w:hAnsi="Times New Roman" w:cs="Times New Roman"/>
          <w:sz w:val="26"/>
          <w:szCs w:val="26"/>
        </w:rPr>
        <w:t xml:space="preserve">В 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w:t>
      </w:r>
      <w:r w:rsidR="007103A9" w:rsidRPr="002322C7">
        <w:rPr>
          <w:rFonts w:ascii="Times New Roman" w:eastAsia="Times New Roman" w:hAnsi="Times New Roman" w:cs="Times New Roman"/>
          <w:sz w:val="26"/>
          <w:szCs w:val="26"/>
        </w:rPr>
        <w:t xml:space="preserve">акта </w:t>
      </w:r>
      <w:r w:rsidRPr="002322C7">
        <w:rPr>
          <w:rFonts w:ascii="Times New Roman" w:eastAsia="Times New Roman" w:hAnsi="Times New Roman" w:cs="Times New Roman"/>
          <w:sz w:val="26"/>
          <w:szCs w:val="26"/>
        </w:rPr>
        <w:t>контрольного обмера.</w:t>
      </w:r>
    </w:p>
    <w:p w14:paraId="00538691" w14:textId="77777777" w:rsidR="00D635BA" w:rsidRPr="002322C7" w:rsidRDefault="00D635BA" w:rsidP="002322C7">
      <w:pPr>
        <w:pStyle w:val="af9"/>
        <w:widowControl w:val="0"/>
        <w:ind w:firstLine="1134"/>
        <w:jc w:val="both"/>
        <w:rPr>
          <w:rFonts w:ascii="Times New Roman" w:hAnsi="Times New Roman"/>
          <w:sz w:val="26"/>
          <w:szCs w:val="26"/>
        </w:rPr>
      </w:pPr>
      <w:r w:rsidRPr="002322C7">
        <w:rPr>
          <w:rFonts w:ascii="Times New Roman" w:hAnsi="Times New Roman"/>
          <w:sz w:val="26"/>
          <w:szCs w:val="26"/>
        </w:rPr>
        <w:t>В течение 15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1F5E114A" w14:textId="77777777" w:rsidR="00D635BA" w:rsidRPr="002322C7" w:rsidRDefault="00D635BA" w:rsidP="002322C7">
      <w:pPr>
        <w:pStyle w:val="af9"/>
        <w:widowControl w:val="0"/>
        <w:ind w:left="567"/>
        <w:jc w:val="both"/>
        <w:rPr>
          <w:rFonts w:ascii="Times New Roman" w:hAnsi="Times New Roman"/>
          <w:sz w:val="26"/>
          <w:szCs w:val="26"/>
        </w:rPr>
      </w:pPr>
    </w:p>
    <w:p w14:paraId="76CA0897"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12" w:name="Срок"/>
      <w:r w:rsidRPr="002322C7">
        <w:rPr>
          <w:rFonts w:ascii="Times New Roman" w:hAnsi="Times New Roman"/>
          <w:b/>
          <w:sz w:val="26"/>
          <w:szCs w:val="26"/>
        </w:rPr>
        <w:t>СРОК ДЕЙСТВИЯ И ПОРЯДОК РАСТОРЖЕНИЯ ДОГОВОРА</w:t>
      </w:r>
      <w:bookmarkEnd w:id="12"/>
    </w:p>
    <w:p w14:paraId="3FB886BC" w14:textId="4A00F23B" w:rsidR="00D30EE5" w:rsidRPr="002322C7" w:rsidRDefault="00D30EE5" w:rsidP="002322C7">
      <w:pPr>
        <w:pStyle w:val="affb"/>
        <w:widowControl w:val="0"/>
        <w:numPr>
          <w:ilvl w:val="1"/>
          <w:numId w:val="34"/>
        </w:numPr>
        <w:jc w:val="both"/>
        <w:rPr>
          <w:color w:val="000000"/>
          <w:sz w:val="26"/>
          <w:szCs w:val="26"/>
        </w:rPr>
      </w:pPr>
      <w:r w:rsidRPr="002322C7">
        <w:rPr>
          <w:color w:val="000000"/>
          <w:sz w:val="26"/>
          <w:szCs w:val="26"/>
        </w:rPr>
        <w:t xml:space="preserve">Настоящий Договор вступает в силу с даты его подписания Сторонами и действует </w:t>
      </w:r>
      <w:r w:rsidR="00FC7457" w:rsidRPr="002322C7">
        <w:rPr>
          <w:b/>
          <w:color w:val="000000"/>
          <w:sz w:val="26"/>
          <w:szCs w:val="26"/>
        </w:rPr>
        <w:t xml:space="preserve">в </w:t>
      </w:r>
      <w:r w:rsidR="00A24336" w:rsidRPr="002322C7">
        <w:rPr>
          <w:b/>
          <w:color w:val="000000"/>
          <w:sz w:val="26"/>
          <w:szCs w:val="26"/>
        </w:rPr>
        <w:t>течени</w:t>
      </w:r>
      <w:r w:rsidR="00A24336">
        <w:rPr>
          <w:b/>
          <w:color w:val="000000"/>
          <w:sz w:val="26"/>
          <w:szCs w:val="26"/>
        </w:rPr>
        <w:t>е</w:t>
      </w:r>
      <w:r w:rsidR="00A24336" w:rsidRPr="002322C7">
        <w:rPr>
          <w:b/>
          <w:color w:val="000000"/>
          <w:sz w:val="26"/>
          <w:szCs w:val="26"/>
        </w:rPr>
        <w:t xml:space="preserve"> </w:t>
      </w:r>
      <w:r w:rsidR="00E8160B" w:rsidRPr="002322C7">
        <w:rPr>
          <w:b/>
          <w:color w:val="000000"/>
          <w:sz w:val="26"/>
          <w:szCs w:val="26"/>
        </w:rPr>
        <w:t>1</w:t>
      </w:r>
      <w:r w:rsidR="00FC7457" w:rsidRPr="002322C7">
        <w:rPr>
          <w:b/>
          <w:color w:val="000000"/>
          <w:sz w:val="26"/>
          <w:szCs w:val="26"/>
        </w:rPr>
        <w:t xml:space="preserve"> (</w:t>
      </w:r>
      <w:r w:rsidR="00E8160B" w:rsidRPr="002322C7">
        <w:rPr>
          <w:b/>
          <w:color w:val="000000"/>
          <w:sz w:val="26"/>
          <w:szCs w:val="26"/>
        </w:rPr>
        <w:t>одного</w:t>
      </w:r>
      <w:r w:rsidR="00FC7457" w:rsidRPr="002322C7">
        <w:rPr>
          <w:b/>
          <w:color w:val="000000"/>
          <w:sz w:val="26"/>
          <w:szCs w:val="26"/>
        </w:rPr>
        <w:t xml:space="preserve">) </w:t>
      </w:r>
      <w:r w:rsidR="00E8160B" w:rsidRPr="002322C7">
        <w:rPr>
          <w:b/>
          <w:color w:val="000000"/>
          <w:sz w:val="26"/>
          <w:szCs w:val="26"/>
        </w:rPr>
        <w:t>года</w:t>
      </w:r>
      <w:r w:rsidRPr="002322C7">
        <w:rPr>
          <w:color w:val="000000"/>
          <w:sz w:val="26"/>
          <w:szCs w:val="26"/>
        </w:rPr>
        <w:t>. В случае если цена всех Заказов, заключенных в соответствии с настоящим Договором, суммарно окажется равной Общей це</w:t>
      </w:r>
      <w:r w:rsidR="009225E2" w:rsidRPr="002322C7">
        <w:rPr>
          <w:color w:val="000000"/>
          <w:sz w:val="26"/>
          <w:szCs w:val="26"/>
        </w:rPr>
        <w:t>не Договора, указанной в п. 3.1</w:t>
      </w:r>
      <w:r w:rsidRPr="002322C7">
        <w:rPr>
          <w:color w:val="000000"/>
          <w:sz w:val="26"/>
          <w:szCs w:val="26"/>
        </w:rPr>
        <w:t>, дальнейшее заключение Заказов не допускается.</w:t>
      </w:r>
    </w:p>
    <w:p w14:paraId="2515BA22" w14:textId="77777777" w:rsidR="00D30EE5" w:rsidRPr="002322C7" w:rsidRDefault="00D30EE5" w:rsidP="002322C7">
      <w:pPr>
        <w:pStyle w:val="affb"/>
        <w:widowControl w:val="0"/>
        <w:ind w:left="0" w:firstLine="1134"/>
        <w:jc w:val="both"/>
        <w:rPr>
          <w:color w:val="000000"/>
          <w:sz w:val="26"/>
          <w:szCs w:val="26"/>
        </w:rPr>
      </w:pPr>
      <w:r w:rsidRPr="002322C7">
        <w:rPr>
          <w:color w:val="000000"/>
          <w:sz w:val="26"/>
          <w:szCs w:val="26"/>
        </w:rPr>
        <w:t>Истечение срока действия Договора не влечёт за собой прекращения исполнения обязательств по Заказам, подписанным Сторонами до момента истечения срока действия Договора; такие Заказы подлежат исполнению Сторонами в соответствии с положениями настоящего Договора.</w:t>
      </w:r>
    </w:p>
    <w:p w14:paraId="4D926A0A" w14:textId="25671A45" w:rsidR="00D30EE5" w:rsidRPr="002322C7" w:rsidRDefault="00D30EE5" w:rsidP="002322C7">
      <w:pPr>
        <w:pStyle w:val="affb"/>
        <w:widowControl w:val="0"/>
        <w:numPr>
          <w:ilvl w:val="1"/>
          <w:numId w:val="34"/>
        </w:numPr>
        <w:autoSpaceDN w:val="0"/>
        <w:jc w:val="both"/>
        <w:rPr>
          <w:sz w:val="26"/>
          <w:szCs w:val="26"/>
        </w:rPr>
      </w:pPr>
      <w:r w:rsidRPr="002322C7">
        <w:rPr>
          <w:sz w:val="26"/>
          <w:szCs w:val="26"/>
        </w:rPr>
        <w:t xml:space="preserve">В случае нарушения Подрядчиком срока исполнения любого из обязательств по настоящему Договору на срок более чем </w:t>
      </w:r>
      <w:r w:rsidR="0058242D" w:rsidRPr="002322C7">
        <w:rPr>
          <w:sz w:val="26"/>
          <w:szCs w:val="26"/>
        </w:rPr>
        <w:t xml:space="preserve">30 (тридцать) рабочих дней </w:t>
      </w:r>
      <w:r w:rsidRPr="002322C7">
        <w:rPr>
          <w:sz w:val="26"/>
          <w:szCs w:val="26"/>
        </w:rPr>
        <w:t xml:space="preserve">Заказчик будет иметь право отказаться от исполнения Договора в одностороннем внесудебном порядке по письменному уведомлению, направленному за </w:t>
      </w:r>
      <w:r w:rsidR="0058242D" w:rsidRPr="002322C7">
        <w:rPr>
          <w:sz w:val="26"/>
          <w:szCs w:val="26"/>
        </w:rPr>
        <w:t xml:space="preserve">(пять) рабочих дней </w:t>
      </w:r>
      <w:r w:rsidRPr="002322C7">
        <w:rPr>
          <w:sz w:val="26"/>
          <w:szCs w:val="26"/>
        </w:rPr>
        <w:t>до предполагаемой даты расторжения.</w:t>
      </w:r>
    </w:p>
    <w:p w14:paraId="04FAEA9C" w14:textId="1A50F6DE" w:rsidR="00D30EE5" w:rsidRPr="002322C7" w:rsidRDefault="00D30EE5" w:rsidP="002322C7">
      <w:pPr>
        <w:pStyle w:val="affb"/>
        <w:widowControl w:val="0"/>
        <w:numPr>
          <w:ilvl w:val="1"/>
          <w:numId w:val="34"/>
        </w:numPr>
        <w:suppressAutoHyphens/>
        <w:jc w:val="both"/>
        <w:rPr>
          <w:i/>
          <w:sz w:val="26"/>
          <w:szCs w:val="26"/>
        </w:rPr>
      </w:pPr>
      <w:r w:rsidRPr="002322C7">
        <w:rPr>
          <w:sz w:val="26"/>
          <w:szCs w:val="26"/>
        </w:rPr>
        <w:t>При расторжении Договора до приемки Заказчиком результата Работ, выполненных Подрядчиком, Заказчик вправе требовать передачи ему результата незавершенных Работ с компенсацией Подрядчику произведенных затрат, а Подрядчик обязан передать ем</w:t>
      </w:r>
      <w:r w:rsidR="0058242D" w:rsidRPr="002322C7">
        <w:rPr>
          <w:sz w:val="26"/>
          <w:szCs w:val="26"/>
        </w:rPr>
        <w:t>у результат незавершенных Работ.</w:t>
      </w:r>
    </w:p>
    <w:p w14:paraId="29072882" w14:textId="5BD40975" w:rsidR="00D30EE5" w:rsidRPr="002322C7" w:rsidRDefault="00DE5539" w:rsidP="002322C7">
      <w:pPr>
        <w:pStyle w:val="affb"/>
        <w:widowControl w:val="0"/>
        <w:numPr>
          <w:ilvl w:val="1"/>
          <w:numId w:val="34"/>
        </w:numPr>
        <w:jc w:val="both"/>
        <w:rPr>
          <w:i/>
          <w:sz w:val="26"/>
          <w:szCs w:val="26"/>
        </w:rPr>
      </w:pPr>
      <w:r w:rsidRPr="002322C7">
        <w:rPr>
          <w:sz w:val="26"/>
          <w:szCs w:val="26"/>
          <w:lang w:eastAsia="ar-SA"/>
        </w:rPr>
        <w:t>Заказчик вправе в одностороннем внесудебном порядке отказаться от исполнения Договора или соответствующего Заказа и потребовать возмещения убытков, если Подрядчик не приступает своевременно к выполнению Работ или выполняет Работы настолько медленно, что окончание их к сроку, указанному в Договоре или Заказе, становится явно невозможным.</w:t>
      </w:r>
    </w:p>
    <w:p w14:paraId="12A9C1CB" w14:textId="718B1A5D" w:rsidR="00D30EE5" w:rsidRPr="002322C7" w:rsidRDefault="006F79AA" w:rsidP="002322C7">
      <w:pPr>
        <w:pStyle w:val="affb"/>
        <w:widowControl w:val="0"/>
        <w:numPr>
          <w:ilvl w:val="1"/>
          <w:numId w:val="34"/>
        </w:numPr>
        <w:jc w:val="both"/>
        <w:rPr>
          <w:sz w:val="26"/>
          <w:szCs w:val="26"/>
          <w:lang w:eastAsia="ar-SA"/>
        </w:rPr>
      </w:pPr>
      <w:r w:rsidRPr="002322C7">
        <w:rPr>
          <w:sz w:val="26"/>
          <w:szCs w:val="26"/>
          <w:lang w:eastAsia="ar-SA"/>
        </w:rPr>
        <w:t>Подрядчик не вправе частично или полностью отказаться от исполнения обязательств по Договору в одностороннем внесудебном порядке за исключением случаев, п</w:t>
      </w:r>
      <w:r w:rsidR="008A02CB" w:rsidRPr="002322C7">
        <w:rPr>
          <w:sz w:val="26"/>
          <w:szCs w:val="26"/>
          <w:lang w:eastAsia="ar-SA"/>
        </w:rPr>
        <w:t>рямо предусмотренных действующим</w:t>
      </w:r>
      <w:r w:rsidRPr="002322C7">
        <w:rPr>
          <w:sz w:val="26"/>
          <w:szCs w:val="26"/>
          <w:lang w:eastAsia="ar-SA"/>
        </w:rPr>
        <w:t xml:space="preserve"> законодательством</w:t>
      </w:r>
    </w:p>
    <w:p w14:paraId="157C55ED" w14:textId="77777777" w:rsidR="00D30EE5" w:rsidRPr="002322C7" w:rsidRDefault="00D30EE5" w:rsidP="002322C7">
      <w:pPr>
        <w:pStyle w:val="af9"/>
        <w:widowControl w:val="0"/>
        <w:rPr>
          <w:rFonts w:ascii="Times New Roman" w:hAnsi="Times New Roman"/>
          <w:b/>
          <w:sz w:val="26"/>
          <w:szCs w:val="26"/>
        </w:rPr>
      </w:pPr>
      <w:bookmarkStart w:id="13" w:name="Приложения"/>
    </w:p>
    <w:p w14:paraId="5DF91C05" w14:textId="200FCD1C" w:rsidR="00D30EE5" w:rsidRPr="002322C7" w:rsidRDefault="00D30EE5" w:rsidP="002322C7">
      <w:pPr>
        <w:pStyle w:val="af9"/>
        <w:widowControl w:val="0"/>
        <w:numPr>
          <w:ilvl w:val="0"/>
          <w:numId w:val="34"/>
        </w:numPr>
        <w:jc w:val="center"/>
        <w:outlineLvl w:val="0"/>
        <w:rPr>
          <w:rFonts w:ascii="Times New Roman" w:hAnsi="Times New Roman"/>
          <w:b/>
          <w:sz w:val="26"/>
          <w:szCs w:val="26"/>
        </w:rPr>
      </w:pPr>
      <w:r w:rsidRPr="002322C7">
        <w:rPr>
          <w:rFonts w:ascii="Times New Roman" w:hAnsi="Times New Roman"/>
          <w:b/>
          <w:sz w:val="26"/>
          <w:szCs w:val="26"/>
        </w:rPr>
        <w:t>ПРИЛОЖЕНИЯ К ДОГОВОРУ</w:t>
      </w:r>
    </w:p>
    <w:bookmarkEnd w:id="13"/>
    <w:p w14:paraId="38B4CB20" w14:textId="77777777" w:rsidR="00D30EE5" w:rsidRPr="002322C7" w:rsidRDefault="00D30EE5" w:rsidP="002322C7">
      <w:pPr>
        <w:pStyle w:val="af9"/>
        <w:widowControl w:val="0"/>
        <w:numPr>
          <w:ilvl w:val="1"/>
          <w:numId w:val="34"/>
        </w:numPr>
        <w:jc w:val="both"/>
        <w:rPr>
          <w:rFonts w:ascii="Times New Roman" w:hAnsi="Times New Roman"/>
          <w:sz w:val="26"/>
          <w:szCs w:val="26"/>
        </w:rPr>
      </w:pPr>
      <w:r w:rsidRPr="002322C7">
        <w:rPr>
          <w:rFonts w:ascii="Times New Roman" w:hAnsi="Times New Roman"/>
          <w:sz w:val="26"/>
          <w:szCs w:val="26"/>
        </w:rPr>
        <w:t>Неотъемлемой частью настоящего Договора являются следующие приложения:</w:t>
      </w:r>
    </w:p>
    <w:p w14:paraId="0AE16644" w14:textId="77777777" w:rsidR="00D30EE5" w:rsidRPr="002322C7" w:rsidRDefault="00D30EE5" w:rsidP="002322C7">
      <w:pPr>
        <w:pStyle w:val="af9"/>
        <w:widowControl w:val="0"/>
        <w:numPr>
          <w:ilvl w:val="2"/>
          <w:numId w:val="34"/>
        </w:numPr>
        <w:jc w:val="both"/>
        <w:rPr>
          <w:rFonts w:ascii="Times New Roman" w:hAnsi="Times New Roman"/>
          <w:sz w:val="26"/>
          <w:szCs w:val="26"/>
        </w:rPr>
      </w:pPr>
      <w:r w:rsidRPr="002322C7">
        <w:rPr>
          <w:rFonts w:ascii="Times New Roman" w:hAnsi="Times New Roman"/>
          <w:b/>
          <w:sz w:val="26"/>
          <w:szCs w:val="26"/>
        </w:rPr>
        <w:t>Приложение №1</w:t>
      </w:r>
      <w:r w:rsidRPr="002322C7">
        <w:rPr>
          <w:rFonts w:ascii="Times New Roman" w:hAnsi="Times New Roman"/>
          <w:sz w:val="26"/>
          <w:szCs w:val="26"/>
        </w:rPr>
        <w:t xml:space="preserve"> - Общие условия исполнения Договора;</w:t>
      </w:r>
    </w:p>
    <w:p w14:paraId="041CF7CD" w14:textId="5294574A" w:rsidR="00013FCC" w:rsidRPr="002322C7" w:rsidRDefault="00013FCC" w:rsidP="002322C7">
      <w:pPr>
        <w:pStyle w:val="affb"/>
        <w:widowControl w:val="0"/>
        <w:numPr>
          <w:ilvl w:val="2"/>
          <w:numId w:val="34"/>
        </w:numPr>
        <w:jc w:val="both"/>
        <w:rPr>
          <w:sz w:val="26"/>
          <w:szCs w:val="26"/>
        </w:rPr>
      </w:pPr>
      <w:r w:rsidRPr="002322C7">
        <w:rPr>
          <w:b/>
          <w:sz w:val="26"/>
          <w:szCs w:val="26"/>
        </w:rPr>
        <w:t>Приложение №2</w:t>
      </w:r>
      <w:r w:rsidRPr="002322C7">
        <w:rPr>
          <w:sz w:val="26"/>
          <w:szCs w:val="26"/>
        </w:rPr>
        <w:t xml:space="preserve"> – Форма Заказа на выполнение Работ;</w:t>
      </w:r>
    </w:p>
    <w:p w14:paraId="544DAECA" w14:textId="77777777" w:rsidR="00D30EE5" w:rsidRPr="002322C7" w:rsidRDefault="00D30EE5" w:rsidP="002322C7">
      <w:pPr>
        <w:pStyle w:val="af9"/>
        <w:widowControl w:val="0"/>
        <w:numPr>
          <w:ilvl w:val="2"/>
          <w:numId w:val="34"/>
        </w:numPr>
        <w:jc w:val="both"/>
        <w:rPr>
          <w:rFonts w:ascii="Times New Roman" w:hAnsi="Times New Roman"/>
          <w:sz w:val="26"/>
          <w:szCs w:val="26"/>
        </w:rPr>
      </w:pPr>
      <w:r w:rsidRPr="002322C7">
        <w:rPr>
          <w:rFonts w:ascii="Times New Roman" w:hAnsi="Times New Roman"/>
          <w:b/>
          <w:sz w:val="26"/>
          <w:szCs w:val="26"/>
        </w:rPr>
        <w:t>Приложение №3</w:t>
      </w:r>
      <w:r w:rsidRPr="002322C7">
        <w:rPr>
          <w:rFonts w:ascii="Times New Roman" w:hAnsi="Times New Roman"/>
          <w:sz w:val="26"/>
          <w:szCs w:val="26"/>
        </w:rPr>
        <w:t xml:space="preserve"> – Спецификация Работ;</w:t>
      </w:r>
    </w:p>
    <w:p w14:paraId="433765B5" w14:textId="77777777" w:rsidR="00013FCC" w:rsidRPr="002322C7" w:rsidRDefault="00013FCC" w:rsidP="002322C7">
      <w:pPr>
        <w:pStyle w:val="affb"/>
        <w:widowControl w:val="0"/>
        <w:numPr>
          <w:ilvl w:val="2"/>
          <w:numId w:val="34"/>
        </w:numPr>
        <w:jc w:val="both"/>
        <w:rPr>
          <w:sz w:val="26"/>
          <w:szCs w:val="26"/>
        </w:rPr>
      </w:pPr>
      <w:r w:rsidRPr="002322C7">
        <w:rPr>
          <w:b/>
          <w:sz w:val="26"/>
          <w:szCs w:val="26"/>
        </w:rPr>
        <w:t xml:space="preserve">Приложение №4 – </w:t>
      </w:r>
      <w:r w:rsidRPr="002322C7">
        <w:rPr>
          <w:sz w:val="26"/>
          <w:szCs w:val="26"/>
        </w:rPr>
        <w:t>Техническое задание;</w:t>
      </w:r>
    </w:p>
    <w:p w14:paraId="10B9B9A0" w14:textId="0B289B67" w:rsidR="007843CA" w:rsidRPr="002322C7" w:rsidRDefault="00013FCC" w:rsidP="002322C7">
      <w:pPr>
        <w:pStyle w:val="Default"/>
        <w:widowControl w:val="0"/>
        <w:numPr>
          <w:ilvl w:val="2"/>
          <w:numId w:val="34"/>
        </w:numPr>
        <w:rPr>
          <w:bCs/>
          <w:color w:val="auto"/>
          <w:sz w:val="26"/>
          <w:szCs w:val="26"/>
        </w:rPr>
      </w:pPr>
      <w:r w:rsidRPr="002322C7">
        <w:rPr>
          <w:b/>
          <w:sz w:val="26"/>
          <w:szCs w:val="26"/>
        </w:rPr>
        <w:t>Приложение №5 –</w:t>
      </w:r>
      <w:r w:rsidR="006465A1" w:rsidRPr="002322C7">
        <w:rPr>
          <w:bCs/>
          <w:color w:val="auto"/>
          <w:sz w:val="26"/>
          <w:szCs w:val="26"/>
        </w:rPr>
        <w:t xml:space="preserve"> Адреса складов</w:t>
      </w:r>
      <w:r w:rsidR="007843CA" w:rsidRPr="002322C7">
        <w:rPr>
          <w:bCs/>
          <w:color w:val="auto"/>
          <w:sz w:val="26"/>
          <w:szCs w:val="26"/>
        </w:rPr>
        <w:t>;</w:t>
      </w:r>
    </w:p>
    <w:p w14:paraId="3F45A0ED" w14:textId="46B47244" w:rsidR="00013FCC" w:rsidRDefault="007843CA" w:rsidP="002322C7">
      <w:pPr>
        <w:pStyle w:val="Default"/>
        <w:widowControl w:val="0"/>
        <w:numPr>
          <w:ilvl w:val="2"/>
          <w:numId w:val="34"/>
        </w:numPr>
        <w:rPr>
          <w:bCs/>
          <w:color w:val="auto"/>
          <w:sz w:val="26"/>
          <w:szCs w:val="26"/>
        </w:rPr>
      </w:pPr>
      <w:r w:rsidRPr="002322C7">
        <w:rPr>
          <w:b/>
          <w:bCs/>
          <w:color w:val="auto"/>
          <w:sz w:val="26"/>
          <w:szCs w:val="26"/>
        </w:rPr>
        <w:t>Приложение №6</w:t>
      </w:r>
      <w:r w:rsidRPr="002322C7">
        <w:rPr>
          <w:bCs/>
          <w:color w:val="auto"/>
          <w:sz w:val="26"/>
          <w:szCs w:val="26"/>
        </w:rPr>
        <w:t xml:space="preserve"> – </w:t>
      </w:r>
      <w:r w:rsidR="00F34F1F" w:rsidRPr="002322C7">
        <w:rPr>
          <w:bCs/>
          <w:color w:val="auto"/>
          <w:sz w:val="26"/>
          <w:szCs w:val="26"/>
        </w:rPr>
        <w:t xml:space="preserve">Форма </w:t>
      </w:r>
      <w:r w:rsidRPr="002322C7">
        <w:rPr>
          <w:bCs/>
          <w:color w:val="auto"/>
          <w:sz w:val="26"/>
          <w:szCs w:val="26"/>
        </w:rPr>
        <w:t>Акт</w:t>
      </w:r>
      <w:r w:rsidR="00F34F1F" w:rsidRPr="002322C7">
        <w:rPr>
          <w:bCs/>
          <w:color w:val="auto"/>
          <w:sz w:val="26"/>
          <w:szCs w:val="26"/>
        </w:rPr>
        <w:t>а</w:t>
      </w:r>
      <w:r w:rsidRPr="002322C7">
        <w:rPr>
          <w:bCs/>
          <w:color w:val="auto"/>
          <w:sz w:val="26"/>
          <w:szCs w:val="26"/>
        </w:rPr>
        <w:t xml:space="preserve"> осмотра и </w:t>
      </w:r>
      <w:r w:rsidR="0017745E" w:rsidRPr="002322C7">
        <w:rPr>
          <w:bCs/>
          <w:color w:val="auto"/>
          <w:sz w:val="26"/>
          <w:szCs w:val="26"/>
        </w:rPr>
        <w:t>провед</w:t>
      </w:r>
      <w:r w:rsidRPr="002322C7">
        <w:rPr>
          <w:bCs/>
          <w:color w:val="auto"/>
          <w:sz w:val="26"/>
          <w:szCs w:val="26"/>
        </w:rPr>
        <w:t>ения работ по восстановлению работоспособности узла доступа</w:t>
      </w:r>
      <w:r w:rsidR="006465A1" w:rsidRPr="002322C7">
        <w:rPr>
          <w:bCs/>
          <w:color w:val="auto"/>
          <w:sz w:val="26"/>
          <w:szCs w:val="26"/>
        </w:rPr>
        <w:t>.</w:t>
      </w:r>
    </w:p>
    <w:p w14:paraId="16FF8B2A" w14:textId="7165E76C" w:rsidR="0006134A" w:rsidRPr="002322C7" w:rsidRDefault="0006134A" w:rsidP="0006134A">
      <w:pPr>
        <w:pStyle w:val="Default"/>
        <w:widowControl w:val="0"/>
        <w:numPr>
          <w:ilvl w:val="2"/>
          <w:numId w:val="34"/>
        </w:numPr>
        <w:rPr>
          <w:bCs/>
          <w:color w:val="auto"/>
          <w:sz w:val="26"/>
          <w:szCs w:val="26"/>
        </w:rPr>
      </w:pPr>
      <w:r>
        <w:rPr>
          <w:b/>
          <w:bCs/>
          <w:color w:val="auto"/>
          <w:sz w:val="26"/>
          <w:szCs w:val="26"/>
        </w:rPr>
        <w:t>Приложение №7</w:t>
      </w:r>
      <w:r w:rsidRPr="002322C7">
        <w:rPr>
          <w:bCs/>
          <w:color w:val="auto"/>
          <w:sz w:val="26"/>
          <w:szCs w:val="26"/>
        </w:rPr>
        <w:t xml:space="preserve"> – </w:t>
      </w:r>
      <w:r w:rsidRPr="0006134A">
        <w:rPr>
          <w:bCs/>
          <w:color w:val="auto"/>
          <w:sz w:val="26"/>
          <w:szCs w:val="26"/>
        </w:rPr>
        <w:t xml:space="preserve">Общие условия </w:t>
      </w:r>
      <w:r>
        <w:rPr>
          <w:bCs/>
          <w:color w:val="auto"/>
          <w:sz w:val="26"/>
          <w:szCs w:val="26"/>
        </w:rPr>
        <w:t>расчетов  по Договору</w:t>
      </w:r>
      <w:r w:rsidRPr="002322C7">
        <w:rPr>
          <w:bCs/>
          <w:color w:val="auto"/>
          <w:sz w:val="26"/>
          <w:szCs w:val="26"/>
        </w:rPr>
        <w:t>.</w:t>
      </w:r>
    </w:p>
    <w:p w14:paraId="139068A2" w14:textId="77777777" w:rsidR="0006134A" w:rsidRPr="002322C7" w:rsidRDefault="0006134A" w:rsidP="0006134A">
      <w:pPr>
        <w:pStyle w:val="Default"/>
        <w:widowControl w:val="0"/>
        <w:ind w:left="1134"/>
        <w:rPr>
          <w:bCs/>
          <w:color w:val="auto"/>
          <w:sz w:val="26"/>
          <w:szCs w:val="26"/>
        </w:rPr>
      </w:pPr>
    </w:p>
    <w:p w14:paraId="6D3B8B92" w14:textId="77777777" w:rsidR="0086053F" w:rsidRPr="002322C7" w:rsidRDefault="0086053F" w:rsidP="002322C7">
      <w:pPr>
        <w:pStyle w:val="af9"/>
        <w:widowControl w:val="0"/>
        <w:rPr>
          <w:rFonts w:ascii="Times New Roman" w:hAnsi="Times New Roman"/>
          <w:b/>
          <w:sz w:val="26"/>
          <w:szCs w:val="26"/>
        </w:rPr>
      </w:pPr>
    </w:p>
    <w:p w14:paraId="20665A53" w14:textId="77777777" w:rsidR="00D30EE5" w:rsidRPr="002322C7" w:rsidRDefault="00D30EE5" w:rsidP="002322C7">
      <w:pPr>
        <w:pStyle w:val="af9"/>
        <w:widowControl w:val="0"/>
        <w:numPr>
          <w:ilvl w:val="0"/>
          <w:numId w:val="34"/>
        </w:numPr>
        <w:jc w:val="center"/>
        <w:outlineLvl w:val="0"/>
        <w:rPr>
          <w:rFonts w:ascii="Times New Roman" w:hAnsi="Times New Roman"/>
          <w:b/>
          <w:sz w:val="26"/>
          <w:szCs w:val="26"/>
        </w:rPr>
      </w:pPr>
      <w:bookmarkStart w:id="14" w:name="Реквизиты"/>
      <w:r w:rsidRPr="002322C7">
        <w:rPr>
          <w:rFonts w:ascii="Times New Roman" w:hAnsi="Times New Roman"/>
          <w:b/>
          <w:sz w:val="26"/>
          <w:szCs w:val="26"/>
        </w:rPr>
        <w:t>АДРЕСА И РЕКВИЗИТЫ СТОРОН</w:t>
      </w:r>
    </w:p>
    <w:tbl>
      <w:tblPr>
        <w:tblW w:w="9854" w:type="dxa"/>
        <w:tblInd w:w="-5" w:type="dxa"/>
        <w:tblLayout w:type="fixed"/>
        <w:tblLook w:val="04A0" w:firstRow="1" w:lastRow="0" w:firstColumn="1" w:lastColumn="0" w:noHBand="0" w:noVBand="1"/>
      </w:tblPr>
      <w:tblGrid>
        <w:gridCol w:w="2381"/>
        <w:gridCol w:w="3686"/>
        <w:gridCol w:w="3787"/>
      </w:tblGrid>
      <w:tr w:rsidR="00942EAE" w:rsidRPr="002322C7" w14:paraId="14287763" w14:textId="77777777" w:rsidTr="00942EAE">
        <w:trPr>
          <w:trHeight w:val="20"/>
        </w:trPr>
        <w:tc>
          <w:tcPr>
            <w:tcW w:w="2381" w:type="dxa"/>
            <w:tcBorders>
              <w:top w:val="single" w:sz="4" w:space="0" w:color="auto"/>
              <w:left w:val="single" w:sz="4" w:space="0" w:color="auto"/>
              <w:bottom w:val="single" w:sz="6" w:space="0" w:color="auto"/>
              <w:right w:val="single" w:sz="6" w:space="0" w:color="auto"/>
            </w:tcBorders>
            <w:vAlign w:val="center"/>
          </w:tcPr>
          <w:p w14:paraId="02558A98" w14:textId="77777777" w:rsidR="00942EAE" w:rsidRPr="002322C7" w:rsidRDefault="00942EAE" w:rsidP="002322C7">
            <w:pPr>
              <w:widowControl w:val="0"/>
              <w:rPr>
                <w:rFonts w:eastAsia="Batang"/>
                <w:sz w:val="26"/>
                <w:szCs w:val="26"/>
                <w:lang w:eastAsia="en-US"/>
              </w:rPr>
            </w:pPr>
            <w:bookmarkStart w:id="15" w:name="Приложение_1"/>
            <w:bookmarkEnd w:id="14"/>
          </w:p>
        </w:tc>
        <w:tc>
          <w:tcPr>
            <w:tcW w:w="3686" w:type="dxa"/>
            <w:tcBorders>
              <w:top w:val="single" w:sz="4" w:space="0" w:color="auto"/>
              <w:left w:val="single" w:sz="6" w:space="0" w:color="auto"/>
              <w:bottom w:val="single" w:sz="6" w:space="0" w:color="auto"/>
              <w:right w:val="single" w:sz="6" w:space="0" w:color="auto"/>
            </w:tcBorders>
            <w:vAlign w:val="center"/>
            <w:hideMark/>
          </w:tcPr>
          <w:p w14:paraId="26B29B7F" w14:textId="77777777" w:rsidR="00942EAE" w:rsidRPr="002322C7" w:rsidRDefault="00942EAE" w:rsidP="002322C7">
            <w:pPr>
              <w:widowControl w:val="0"/>
              <w:outlineLvl w:val="1"/>
              <w:rPr>
                <w:rFonts w:eastAsia="Batang"/>
                <w:b/>
                <w:bCs/>
                <w:i/>
                <w:iCs/>
                <w:snapToGrid w:val="0"/>
                <w:color w:val="000000"/>
                <w:sz w:val="26"/>
                <w:szCs w:val="26"/>
                <w:lang w:eastAsia="en-US"/>
              </w:rPr>
            </w:pPr>
            <w:r w:rsidRPr="002322C7">
              <w:rPr>
                <w:rFonts w:eastAsia="Batang"/>
                <w:b/>
                <w:snapToGrid w:val="0"/>
                <w:color w:val="000000"/>
                <w:sz w:val="26"/>
                <w:szCs w:val="26"/>
                <w:lang w:eastAsia="en-US"/>
              </w:rPr>
              <w:t>Заказчик</w:t>
            </w:r>
          </w:p>
        </w:tc>
        <w:tc>
          <w:tcPr>
            <w:tcW w:w="3787" w:type="dxa"/>
            <w:tcBorders>
              <w:top w:val="single" w:sz="4" w:space="0" w:color="auto"/>
              <w:left w:val="single" w:sz="6" w:space="0" w:color="auto"/>
              <w:bottom w:val="single" w:sz="6" w:space="0" w:color="auto"/>
              <w:right w:val="single" w:sz="4" w:space="0" w:color="auto"/>
            </w:tcBorders>
            <w:vAlign w:val="center"/>
            <w:hideMark/>
          </w:tcPr>
          <w:p w14:paraId="2D042C69" w14:textId="77777777" w:rsidR="00942EAE" w:rsidRPr="002322C7" w:rsidRDefault="00942EAE" w:rsidP="002322C7">
            <w:pPr>
              <w:widowControl w:val="0"/>
              <w:outlineLvl w:val="1"/>
              <w:rPr>
                <w:rFonts w:eastAsia="Batang"/>
                <w:b/>
                <w:bCs/>
                <w:i/>
                <w:iCs/>
                <w:snapToGrid w:val="0"/>
                <w:color w:val="000000"/>
                <w:sz w:val="26"/>
                <w:szCs w:val="26"/>
                <w:lang w:eastAsia="en-US"/>
              </w:rPr>
            </w:pPr>
            <w:r w:rsidRPr="002322C7">
              <w:rPr>
                <w:rFonts w:eastAsia="Batang"/>
                <w:b/>
                <w:snapToGrid w:val="0"/>
                <w:color w:val="000000"/>
                <w:sz w:val="26"/>
                <w:szCs w:val="26"/>
                <w:lang w:eastAsia="en-US"/>
              </w:rPr>
              <w:t>Подрядчик</w:t>
            </w:r>
          </w:p>
        </w:tc>
      </w:tr>
      <w:tr w:rsidR="000F436C" w:rsidRPr="002322C7" w14:paraId="14AAF92F"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6F78D020"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Название организации</w:t>
            </w:r>
          </w:p>
        </w:tc>
        <w:tc>
          <w:tcPr>
            <w:tcW w:w="3686" w:type="dxa"/>
            <w:tcBorders>
              <w:top w:val="single" w:sz="6" w:space="0" w:color="auto"/>
              <w:left w:val="single" w:sz="6" w:space="0" w:color="auto"/>
              <w:bottom w:val="single" w:sz="6" w:space="0" w:color="auto"/>
              <w:right w:val="single" w:sz="6" w:space="0" w:color="auto"/>
            </w:tcBorders>
            <w:vAlign w:val="center"/>
          </w:tcPr>
          <w:p w14:paraId="08D5608D" w14:textId="219D3D9C" w:rsidR="000F436C" w:rsidRPr="002322C7" w:rsidRDefault="000F436C" w:rsidP="000F436C">
            <w:pPr>
              <w:widowControl w:val="0"/>
              <w:rPr>
                <w:sz w:val="26"/>
                <w:szCs w:val="26"/>
                <w:lang w:eastAsia="en-US"/>
              </w:rPr>
            </w:pPr>
            <w:r w:rsidRPr="000D49EF">
              <w:rPr>
                <w:lang w:eastAsia="en-US"/>
              </w:rPr>
              <w:t>ПАО «Ростелеком»</w:t>
            </w:r>
          </w:p>
        </w:tc>
        <w:tc>
          <w:tcPr>
            <w:tcW w:w="3787" w:type="dxa"/>
            <w:tcBorders>
              <w:top w:val="single" w:sz="6" w:space="0" w:color="auto"/>
              <w:left w:val="single" w:sz="6" w:space="0" w:color="auto"/>
              <w:bottom w:val="single" w:sz="6" w:space="0" w:color="auto"/>
              <w:right w:val="single" w:sz="4" w:space="0" w:color="auto"/>
            </w:tcBorders>
            <w:vAlign w:val="center"/>
          </w:tcPr>
          <w:p w14:paraId="7CE5BDB0" w14:textId="77777777" w:rsidR="000F436C" w:rsidRPr="002322C7" w:rsidRDefault="000F436C" w:rsidP="000F436C">
            <w:pPr>
              <w:widowControl w:val="0"/>
              <w:rPr>
                <w:sz w:val="26"/>
                <w:szCs w:val="26"/>
                <w:lang w:eastAsia="en-US"/>
              </w:rPr>
            </w:pPr>
          </w:p>
        </w:tc>
      </w:tr>
      <w:tr w:rsidR="000F436C" w:rsidRPr="002322C7" w14:paraId="69EF6FA3"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7E263771"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ОГРН</w:t>
            </w:r>
          </w:p>
        </w:tc>
        <w:tc>
          <w:tcPr>
            <w:tcW w:w="3686" w:type="dxa"/>
            <w:tcBorders>
              <w:top w:val="single" w:sz="6" w:space="0" w:color="auto"/>
              <w:left w:val="single" w:sz="6" w:space="0" w:color="auto"/>
              <w:bottom w:val="single" w:sz="6" w:space="0" w:color="auto"/>
              <w:right w:val="single" w:sz="6" w:space="0" w:color="auto"/>
            </w:tcBorders>
            <w:vAlign w:val="center"/>
          </w:tcPr>
          <w:p w14:paraId="1B29F32C" w14:textId="517DF723" w:rsidR="000F436C" w:rsidRPr="002322C7" w:rsidRDefault="000F436C" w:rsidP="000F436C">
            <w:pPr>
              <w:widowControl w:val="0"/>
              <w:rPr>
                <w:sz w:val="26"/>
                <w:szCs w:val="26"/>
                <w:lang w:eastAsia="en-US"/>
              </w:rPr>
            </w:pPr>
            <w:r w:rsidRPr="000D49EF">
              <w:rPr>
                <w:lang w:eastAsia="en-US"/>
              </w:rPr>
              <w:t>1027700198767</w:t>
            </w:r>
          </w:p>
        </w:tc>
        <w:tc>
          <w:tcPr>
            <w:tcW w:w="3787" w:type="dxa"/>
            <w:tcBorders>
              <w:top w:val="single" w:sz="6" w:space="0" w:color="auto"/>
              <w:left w:val="single" w:sz="6" w:space="0" w:color="auto"/>
              <w:bottom w:val="single" w:sz="6" w:space="0" w:color="auto"/>
              <w:right w:val="single" w:sz="4" w:space="0" w:color="auto"/>
            </w:tcBorders>
            <w:vAlign w:val="center"/>
          </w:tcPr>
          <w:p w14:paraId="3362A20C" w14:textId="77777777" w:rsidR="000F436C" w:rsidRPr="002322C7" w:rsidRDefault="000F436C" w:rsidP="000F436C">
            <w:pPr>
              <w:widowControl w:val="0"/>
              <w:rPr>
                <w:sz w:val="26"/>
                <w:szCs w:val="26"/>
                <w:lang w:eastAsia="en-US"/>
              </w:rPr>
            </w:pPr>
          </w:p>
        </w:tc>
      </w:tr>
      <w:tr w:rsidR="000F436C" w:rsidRPr="002322C7" w14:paraId="287690CA"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219AB2C8"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Место нахождение</w:t>
            </w:r>
          </w:p>
        </w:tc>
        <w:tc>
          <w:tcPr>
            <w:tcW w:w="3686" w:type="dxa"/>
            <w:tcBorders>
              <w:top w:val="single" w:sz="6" w:space="0" w:color="auto"/>
              <w:left w:val="single" w:sz="6" w:space="0" w:color="auto"/>
              <w:bottom w:val="single" w:sz="6" w:space="0" w:color="auto"/>
              <w:right w:val="single" w:sz="6" w:space="0" w:color="auto"/>
            </w:tcBorders>
            <w:vAlign w:val="center"/>
          </w:tcPr>
          <w:p w14:paraId="46C97215" w14:textId="660ACECC" w:rsidR="000F436C" w:rsidRPr="002322C7" w:rsidRDefault="000F436C" w:rsidP="000F436C">
            <w:pPr>
              <w:widowControl w:val="0"/>
              <w:rPr>
                <w:sz w:val="26"/>
                <w:szCs w:val="26"/>
                <w:lang w:eastAsia="en-US"/>
              </w:rPr>
            </w:pPr>
            <w:r w:rsidRPr="00F94C74">
              <w:t xml:space="preserve">Российская Федерация, 191167, город Санкт-Петербург, </w:t>
            </w:r>
            <w:proofErr w:type="spellStart"/>
            <w:r w:rsidRPr="00F94C74">
              <w:t>вн</w:t>
            </w:r>
            <w:proofErr w:type="spellEnd"/>
            <w:r w:rsidRPr="00F94C74">
              <w:t>. тер. г.</w:t>
            </w:r>
            <w:r>
              <w:t xml:space="preserve"> м</w:t>
            </w:r>
            <w:r w:rsidRPr="00F94C74">
              <w:t xml:space="preserve">униципальный округ </w:t>
            </w:r>
            <w:proofErr w:type="spellStart"/>
            <w:r w:rsidRPr="00F94C74">
              <w:t>Смольнинское</w:t>
            </w:r>
            <w:proofErr w:type="spellEnd"/>
            <w:r w:rsidRPr="00F94C74">
              <w:t xml:space="preserve">, </w:t>
            </w:r>
            <w:proofErr w:type="spellStart"/>
            <w:r w:rsidRPr="00F94C74">
              <w:t>Синопская</w:t>
            </w:r>
            <w:proofErr w:type="spellEnd"/>
            <w:r w:rsidRPr="00F94C74">
              <w:t xml:space="preserve"> набережная, дом 14, литера А</w:t>
            </w:r>
          </w:p>
        </w:tc>
        <w:tc>
          <w:tcPr>
            <w:tcW w:w="3787" w:type="dxa"/>
            <w:tcBorders>
              <w:top w:val="single" w:sz="6" w:space="0" w:color="auto"/>
              <w:left w:val="single" w:sz="6" w:space="0" w:color="auto"/>
              <w:bottom w:val="single" w:sz="6" w:space="0" w:color="auto"/>
              <w:right w:val="single" w:sz="4" w:space="0" w:color="auto"/>
            </w:tcBorders>
            <w:vAlign w:val="center"/>
          </w:tcPr>
          <w:p w14:paraId="392A57C9" w14:textId="77777777" w:rsidR="000F436C" w:rsidRPr="002322C7" w:rsidRDefault="000F436C" w:rsidP="000F436C">
            <w:pPr>
              <w:widowControl w:val="0"/>
              <w:rPr>
                <w:sz w:val="26"/>
                <w:szCs w:val="26"/>
                <w:lang w:eastAsia="en-US"/>
              </w:rPr>
            </w:pPr>
          </w:p>
        </w:tc>
      </w:tr>
      <w:tr w:rsidR="000F436C" w:rsidRPr="002322C7" w14:paraId="585E0B2D"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679D55E5"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Почтовый адрес</w:t>
            </w:r>
          </w:p>
        </w:tc>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14:paraId="19F51B18" w14:textId="393698BF" w:rsidR="000F436C" w:rsidRPr="002322C7" w:rsidRDefault="000F436C" w:rsidP="000F436C">
            <w:pPr>
              <w:widowControl w:val="0"/>
              <w:rPr>
                <w:sz w:val="26"/>
                <w:szCs w:val="26"/>
                <w:lang w:eastAsia="en-US"/>
              </w:rPr>
            </w:pPr>
            <w:r w:rsidRPr="00F94C74">
              <w:t xml:space="preserve">Российская Федерация, </w:t>
            </w:r>
            <w:r w:rsidRPr="00772447">
              <w:t xml:space="preserve">123298 г. Москва, ул. </w:t>
            </w:r>
            <w:proofErr w:type="spellStart"/>
            <w:r w:rsidRPr="00772447">
              <w:t>Хорошевская</w:t>
            </w:r>
            <w:proofErr w:type="spellEnd"/>
            <w:r w:rsidRPr="00772447">
              <w:t xml:space="preserve"> 3-я, д.17, к.1</w:t>
            </w:r>
          </w:p>
        </w:tc>
        <w:tc>
          <w:tcPr>
            <w:tcW w:w="3787" w:type="dxa"/>
            <w:tcBorders>
              <w:top w:val="single" w:sz="6" w:space="0" w:color="auto"/>
              <w:left w:val="single" w:sz="6" w:space="0" w:color="auto"/>
              <w:bottom w:val="single" w:sz="6" w:space="0" w:color="auto"/>
              <w:right w:val="single" w:sz="4" w:space="0" w:color="auto"/>
            </w:tcBorders>
            <w:vAlign w:val="center"/>
          </w:tcPr>
          <w:p w14:paraId="6B1D2695" w14:textId="77777777" w:rsidR="000F436C" w:rsidRPr="002322C7" w:rsidRDefault="000F436C" w:rsidP="000F436C">
            <w:pPr>
              <w:widowControl w:val="0"/>
              <w:rPr>
                <w:sz w:val="26"/>
                <w:szCs w:val="26"/>
                <w:lang w:eastAsia="en-US"/>
              </w:rPr>
            </w:pPr>
          </w:p>
        </w:tc>
      </w:tr>
      <w:tr w:rsidR="000F436C" w:rsidRPr="002322C7" w14:paraId="1893347B"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2ADFB0AA"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ИНН/КПП</w:t>
            </w:r>
          </w:p>
        </w:tc>
        <w:tc>
          <w:tcPr>
            <w:tcW w:w="3686" w:type="dxa"/>
            <w:tcBorders>
              <w:top w:val="single" w:sz="6" w:space="0" w:color="auto"/>
              <w:left w:val="single" w:sz="6" w:space="0" w:color="auto"/>
              <w:bottom w:val="single" w:sz="6" w:space="0" w:color="auto"/>
              <w:right w:val="single" w:sz="6" w:space="0" w:color="auto"/>
            </w:tcBorders>
            <w:vAlign w:val="center"/>
          </w:tcPr>
          <w:p w14:paraId="62893223" w14:textId="44935FD6" w:rsidR="000F436C" w:rsidRPr="002322C7" w:rsidRDefault="000F436C" w:rsidP="000F436C">
            <w:pPr>
              <w:widowControl w:val="0"/>
              <w:rPr>
                <w:sz w:val="26"/>
                <w:szCs w:val="26"/>
                <w:lang w:eastAsia="en-US"/>
              </w:rPr>
            </w:pPr>
            <w:r w:rsidRPr="00772447">
              <w:rPr>
                <w:lang w:eastAsia="en-US"/>
              </w:rPr>
              <w:t>7707049388/773443001</w:t>
            </w:r>
          </w:p>
        </w:tc>
        <w:tc>
          <w:tcPr>
            <w:tcW w:w="3787" w:type="dxa"/>
            <w:tcBorders>
              <w:top w:val="single" w:sz="6" w:space="0" w:color="auto"/>
              <w:left w:val="single" w:sz="6" w:space="0" w:color="auto"/>
              <w:bottom w:val="single" w:sz="6" w:space="0" w:color="auto"/>
              <w:right w:val="single" w:sz="4" w:space="0" w:color="auto"/>
            </w:tcBorders>
            <w:vAlign w:val="center"/>
          </w:tcPr>
          <w:p w14:paraId="44555463" w14:textId="77777777" w:rsidR="000F436C" w:rsidRPr="002322C7" w:rsidRDefault="000F436C" w:rsidP="000F436C">
            <w:pPr>
              <w:widowControl w:val="0"/>
              <w:rPr>
                <w:sz w:val="26"/>
                <w:szCs w:val="26"/>
                <w:lang w:eastAsia="en-US"/>
              </w:rPr>
            </w:pPr>
          </w:p>
        </w:tc>
      </w:tr>
      <w:tr w:rsidR="000F436C" w:rsidRPr="002322C7" w14:paraId="56C10E33"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tcPr>
          <w:p w14:paraId="62511658"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КПП плательщика</w:t>
            </w:r>
          </w:p>
        </w:tc>
        <w:tc>
          <w:tcPr>
            <w:tcW w:w="3686" w:type="dxa"/>
            <w:tcBorders>
              <w:top w:val="single" w:sz="6" w:space="0" w:color="auto"/>
              <w:left w:val="single" w:sz="6" w:space="0" w:color="auto"/>
              <w:bottom w:val="single" w:sz="6" w:space="0" w:color="auto"/>
              <w:right w:val="single" w:sz="6" w:space="0" w:color="auto"/>
            </w:tcBorders>
            <w:vAlign w:val="center"/>
          </w:tcPr>
          <w:p w14:paraId="5BD308A1" w14:textId="29E76A8C" w:rsidR="000F436C" w:rsidRPr="002322C7" w:rsidRDefault="000F436C" w:rsidP="000F436C">
            <w:pPr>
              <w:widowControl w:val="0"/>
              <w:rPr>
                <w:sz w:val="26"/>
                <w:szCs w:val="26"/>
                <w:lang w:eastAsia="en-US"/>
              </w:rPr>
            </w:pPr>
            <w:r w:rsidRPr="00871ABE">
              <w:rPr>
                <w:lang w:eastAsia="en-US"/>
              </w:rPr>
              <w:t>770545001</w:t>
            </w:r>
          </w:p>
        </w:tc>
        <w:tc>
          <w:tcPr>
            <w:tcW w:w="3787" w:type="dxa"/>
            <w:tcBorders>
              <w:top w:val="single" w:sz="6" w:space="0" w:color="auto"/>
              <w:left w:val="single" w:sz="6" w:space="0" w:color="auto"/>
              <w:bottom w:val="single" w:sz="6" w:space="0" w:color="auto"/>
              <w:right w:val="single" w:sz="4" w:space="0" w:color="auto"/>
            </w:tcBorders>
            <w:vAlign w:val="center"/>
          </w:tcPr>
          <w:p w14:paraId="49FF0073" w14:textId="77777777" w:rsidR="000F436C" w:rsidRPr="002322C7" w:rsidRDefault="000F436C" w:rsidP="000F436C">
            <w:pPr>
              <w:widowControl w:val="0"/>
              <w:rPr>
                <w:sz w:val="26"/>
                <w:szCs w:val="26"/>
                <w:lang w:eastAsia="en-US"/>
              </w:rPr>
            </w:pPr>
          </w:p>
        </w:tc>
      </w:tr>
      <w:tr w:rsidR="000F436C" w:rsidRPr="002322C7" w14:paraId="66363D28"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474A8CE0"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Наименование банка</w:t>
            </w:r>
          </w:p>
        </w:tc>
        <w:tc>
          <w:tcPr>
            <w:tcW w:w="3686" w:type="dxa"/>
            <w:tcBorders>
              <w:top w:val="single" w:sz="6" w:space="0" w:color="auto"/>
              <w:left w:val="single" w:sz="6" w:space="0" w:color="auto"/>
              <w:bottom w:val="single" w:sz="6" w:space="0" w:color="auto"/>
              <w:right w:val="single" w:sz="6" w:space="0" w:color="auto"/>
            </w:tcBorders>
            <w:vAlign w:val="center"/>
          </w:tcPr>
          <w:p w14:paraId="120B38C2" w14:textId="4D771565" w:rsidR="000F436C" w:rsidRPr="002322C7" w:rsidRDefault="000F436C" w:rsidP="000F436C">
            <w:pPr>
              <w:widowControl w:val="0"/>
              <w:rPr>
                <w:sz w:val="26"/>
                <w:szCs w:val="26"/>
                <w:lang w:eastAsia="en-US"/>
              </w:rPr>
            </w:pPr>
            <w:r w:rsidRPr="000D49EF">
              <w:rPr>
                <w:rFonts w:eastAsia="Batang"/>
                <w:lang w:eastAsia="en-US"/>
              </w:rPr>
              <w:t>Волго-Вятский банк ПАО «Сбербанк»</w:t>
            </w:r>
          </w:p>
        </w:tc>
        <w:tc>
          <w:tcPr>
            <w:tcW w:w="3787" w:type="dxa"/>
            <w:tcBorders>
              <w:top w:val="single" w:sz="6" w:space="0" w:color="auto"/>
              <w:left w:val="single" w:sz="6" w:space="0" w:color="auto"/>
              <w:bottom w:val="single" w:sz="6" w:space="0" w:color="auto"/>
              <w:right w:val="single" w:sz="4" w:space="0" w:color="auto"/>
            </w:tcBorders>
            <w:vAlign w:val="center"/>
          </w:tcPr>
          <w:p w14:paraId="538D139D" w14:textId="77777777" w:rsidR="000F436C" w:rsidRPr="002322C7" w:rsidRDefault="000F436C" w:rsidP="000F436C">
            <w:pPr>
              <w:widowControl w:val="0"/>
              <w:rPr>
                <w:sz w:val="26"/>
                <w:szCs w:val="26"/>
                <w:lang w:eastAsia="en-US"/>
              </w:rPr>
            </w:pPr>
          </w:p>
        </w:tc>
      </w:tr>
      <w:tr w:rsidR="000F436C" w:rsidRPr="002322C7" w14:paraId="21B7CECF"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49D5208A"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Расчетный счет</w:t>
            </w:r>
          </w:p>
        </w:tc>
        <w:tc>
          <w:tcPr>
            <w:tcW w:w="3686" w:type="dxa"/>
            <w:tcBorders>
              <w:top w:val="single" w:sz="6" w:space="0" w:color="auto"/>
              <w:left w:val="single" w:sz="6" w:space="0" w:color="auto"/>
              <w:bottom w:val="single" w:sz="6" w:space="0" w:color="auto"/>
              <w:right w:val="single" w:sz="6" w:space="0" w:color="auto"/>
            </w:tcBorders>
            <w:vAlign w:val="center"/>
          </w:tcPr>
          <w:p w14:paraId="104E3563" w14:textId="0443F59E" w:rsidR="000F436C" w:rsidRPr="002322C7" w:rsidRDefault="000F436C" w:rsidP="000F436C">
            <w:pPr>
              <w:widowControl w:val="0"/>
              <w:rPr>
                <w:sz w:val="26"/>
                <w:szCs w:val="26"/>
                <w:lang w:eastAsia="en-US"/>
              </w:rPr>
            </w:pPr>
            <w:r w:rsidRPr="000D49EF">
              <w:rPr>
                <w:bCs/>
                <w:color w:val="000000"/>
                <w:lang w:eastAsia="ar-SA"/>
              </w:rPr>
              <w:t>40702810942020002415</w:t>
            </w:r>
          </w:p>
        </w:tc>
        <w:tc>
          <w:tcPr>
            <w:tcW w:w="3787" w:type="dxa"/>
            <w:tcBorders>
              <w:top w:val="single" w:sz="6" w:space="0" w:color="auto"/>
              <w:left w:val="single" w:sz="6" w:space="0" w:color="auto"/>
              <w:bottom w:val="single" w:sz="6" w:space="0" w:color="auto"/>
              <w:right w:val="single" w:sz="4" w:space="0" w:color="auto"/>
            </w:tcBorders>
            <w:vAlign w:val="center"/>
          </w:tcPr>
          <w:p w14:paraId="2362D5FB" w14:textId="77777777" w:rsidR="000F436C" w:rsidRPr="002322C7" w:rsidRDefault="000F436C" w:rsidP="000F436C">
            <w:pPr>
              <w:widowControl w:val="0"/>
              <w:rPr>
                <w:rFonts w:eastAsia="Batang"/>
                <w:sz w:val="26"/>
                <w:szCs w:val="26"/>
                <w:lang w:eastAsia="en-US"/>
              </w:rPr>
            </w:pPr>
          </w:p>
        </w:tc>
      </w:tr>
      <w:tr w:rsidR="000F436C" w:rsidRPr="002322C7" w14:paraId="03CE9B37"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23859FC3" w14:textId="77777777" w:rsidR="000F436C" w:rsidRPr="002322C7" w:rsidRDefault="000F436C" w:rsidP="000F436C">
            <w:pPr>
              <w:widowControl w:val="0"/>
              <w:rPr>
                <w:rFonts w:eastAsia="Batang"/>
                <w:sz w:val="26"/>
                <w:szCs w:val="26"/>
                <w:lang w:eastAsia="en-US"/>
              </w:rPr>
            </w:pPr>
            <w:proofErr w:type="spellStart"/>
            <w:r w:rsidRPr="002322C7">
              <w:rPr>
                <w:rFonts w:eastAsia="Batang"/>
                <w:sz w:val="26"/>
                <w:szCs w:val="26"/>
                <w:lang w:eastAsia="en-US"/>
              </w:rPr>
              <w:t>Корр.счет</w:t>
            </w:r>
            <w:proofErr w:type="spellEnd"/>
          </w:p>
        </w:tc>
        <w:tc>
          <w:tcPr>
            <w:tcW w:w="3686" w:type="dxa"/>
            <w:tcBorders>
              <w:top w:val="single" w:sz="6" w:space="0" w:color="auto"/>
              <w:left w:val="single" w:sz="6" w:space="0" w:color="auto"/>
              <w:bottom w:val="single" w:sz="6" w:space="0" w:color="auto"/>
              <w:right w:val="single" w:sz="6" w:space="0" w:color="auto"/>
            </w:tcBorders>
            <w:vAlign w:val="center"/>
          </w:tcPr>
          <w:p w14:paraId="584EB708" w14:textId="2BAE3965" w:rsidR="000F436C" w:rsidRPr="002322C7" w:rsidRDefault="000F436C" w:rsidP="000F436C">
            <w:pPr>
              <w:widowControl w:val="0"/>
              <w:rPr>
                <w:sz w:val="26"/>
                <w:szCs w:val="26"/>
                <w:lang w:eastAsia="en-US"/>
              </w:rPr>
            </w:pPr>
            <w:r w:rsidRPr="000D49EF">
              <w:rPr>
                <w:color w:val="000000"/>
                <w:lang w:eastAsia="ar-SA"/>
              </w:rPr>
              <w:t>30101810900000000603</w:t>
            </w:r>
          </w:p>
        </w:tc>
        <w:tc>
          <w:tcPr>
            <w:tcW w:w="3787" w:type="dxa"/>
            <w:tcBorders>
              <w:top w:val="single" w:sz="6" w:space="0" w:color="auto"/>
              <w:left w:val="single" w:sz="6" w:space="0" w:color="auto"/>
              <w:bottom w:val="single" w:sz="6" w:space="0" w:color="auto"/>
              <w:right w:val="single" w:sz="4" w:space="0" w:color="auto"/>
            </w:tcBorders>
            <w:vAlign w:val="center"/>
          </w:tcPr>
          <w:p w14:paraId="5ED09AC7" w14:textId="77777777" w:rsidR="000F436C" w:rsidRPr="002322C7" w:rsidRDefault="000F436C" w:rsidP="000F436C">
            <w:pPr>
              <w:widowControl w:val="0"/>
              <w:rPr>
                <w:rFonts w:eastAsia="Batang"/>
                <w:sz w:val="26"/>
                <w:szCs w:val="26"/>
                <w:lang w:eastAsia="en-US"/>
              </w:rPr>
            </w:pPr>
          </w:p>
        </w:tc>
      </w:tr>
      <w:tr w:rsidR="000F436C" w:rsidRPr="002322C7" w14:paraId="60624710" w14:textId="77777777" w:rsidTr="00942EAE">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28253512"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БИК</w:t>
            </w:r>
          </w:p>
        </w:tc>
        <w:tc>
          <w:tcPr>
            <w:tcW w:w="3686" w:type="dxa"/>
            <w:tcBorders>
              <w:top w:val="single" w:sz="6" w:space="0" w:color="auto"/>
              <w:left w:val="single" w:sz="6" w:space="0" w:color="auto"/>
              <w:bottom w:val="single" w:sz="6" w:space="0" w:color="auto"/>
              <w:right w:val="single" w:sz="6" w:space="0" w:color="auto"/>
            </w:tcBorders>
            <w:vAlign w:val="center"/>
          </w:tcPr>
          <w:p w14:paraId="3671ADD6" w14:textId="0ED2BD3C" w:rsidR="000F436C" w:rsidRPr="002322C7" w:rsidRDefault="000F436C" w:rsidP="000F436C">
            <w:pPr>
              <w:widowControl w:val="0"/>
              <w:suppressAutoHyphens/>
              <w:rPr>
                <w:sz w:val="26"/>
                <w:szCs w:val="26"/>
                <w:lang w:eastAsia="ar-SA"/>
              </w:rPr>
            </w:pPr>
            <w:r w:rsidRPr="000D49EF">
              <w:rPr>
                <w:lang w:eastAsia="ar-SA"/>
              </w:rPr>
              <w:t>042202603</w:t>
            </w:r>
          </w:p>
        </w:tc>
        <w:tc>
          <w:tcPr>
            <w:tcW w:w="3787" w:type="dxa"/>
            <w:tcBorders>
              <w:top w:val="single" w:sz="6" w:space="0" w:color="auto"/>
              <w:left w:val="single" w:sz="6" w:space="0" w:color="auto"/>
              <w:bottom w:val="single" w:sz="6" w:space="0" w:color="auto"/>
              <w:right w:val="single" w:sz="4" w:space="0" w:color="auto"/>
            </w:tcBorders>
            <w:vAlign w:val="center"/>
          </w:tcPr>
          <w:p w14:paraId="4226AA5B" w14:textId="77777777" w:rsidR="000F436C" w:rsidRPr="002322C7" w:rsidRDefault="000F436C" w:rsidP="000F436C">
            <w:pPr>
              <w:widowControl w:val="0"/>
              <w:rPr>
                <w:rFonts w:eastAsia="Batang"/>
                <w:sz w:val="26"/>
                <w:szCs w:val="26"/>
                <w:lang w:eastAsia="en-US"/>
              </w:rPr>
            </w:pPr>
          </w:p>
        </w:tc>
      </w:tr>
      <w:tr w:rsidR="000F436C" w:rsidRPr="002322C7" w14:paraId="0A13E5C5" w14:textId="77777777" w:rsidTr="004A034B">
        <w:trPr>
          <w:trHeight w:val="20"/>
        </w:trPr>
        <w:tc>
          <w:tcPr>
            <w:tcW w:w="2381" w:type="dxa"/>
            <w:tcBorders>
              <w:top w:val="single" w:sz="6" w:space="0" w:color="auto"/>
              <w:left w:val="single" w:sz="4" w:space="0" w:color="auto"/>
              <w:bottom w:val="single" w:sz="6" w:space="0" w:color="auto"/>
              <w:right w:val="single" w:sz="6" w:space="0" w:color="auto"/>
            </w:tcBorders>
            <w:vAlign w:val="center"/>
          </w:tcPr>
          <w:p w14:paraId="354D2122"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Адрес эл. почты</w:t>
            </w:r>
          </w:p>
        </w:tc>
        <w:tc>
          <w:tcPr>
            <w:tcW w:w="3686" w:type="dxa"/>
            <w:tcBorders>
              <w:top w:val="single" w:sz="6" w:space="0" w:color="auto"/>
              <w:left w:val="single" w:sz="6" w:space="0" w:color="auto"/>
              <w:bottom w:val="single" w:sz="6" w:space="0" w:color="auto"/>
              <w:right w:val="single" w:sz="6" w:space="0" w:color="auto"/>
            </w:tcBorders>
          </w:tcPr>
          <w:p w14:paraId="6AFCD38A" w14:textId="6C952441" w:rsidR="000F436C" w:rsidRPr="002322C7" w:rsidRDefault="00F70B34" w:rsidP="000F436C">
            <w:pPr>
              <w:widowControl w:val="0"/>
              <w:suppressAutoHyphens/>
              <w:rPr>
                <w:sz w:val="26"/>
                <w:szCs w:val="26"/>
                <w:lang w:eastAsia="ar-SA"/>
              </w:rPr>
            </w:pPr>
            <w:hyperlink r:id="rId13" w:history="1">
              <w:r w:rsidRPr="00A11CF8">
                <w:rPr>
                  <w:rStyle w:val="affa"/>
                  <w:sz w:val="26"/>
                  <w:szCs w:val="26"/>
                  <w:lang w:eastAsia="ar-SA"/>
                </w:rPr>
                <w:t>Dmitriy.Kislov@rt.ru</w:t>
              </w:r>
            </w:hyperlink>
            <w:r>
              <w:rPr>
                <w:sz w:val="26"/>
                <w:szCs w:val="26"/>
                <w:lang w:eastAsia="ar-SA"/>
              </w:rPr>
              <w:t xml:space="preserve"> </w:t>
            </w:r>
            <w:bookmarkStart w:id="16" w:name="_GoBack"/>
            <w:bookmarkEnd w:id="16"/>
          </w:p>
        </w:tc>
        <w:tc>
          <w:tcPr>
            <w:tcW w:w="3787" w:type="dxa"/>
            <w:tcBorders>
              <w:top w:val="single" w:sz="6" w:space="0" w:color="auto"/>
              <w:left w:val="single" w:sz="6" w:space="0" w:color="auto"/>
              <w:bottom w:val="single" w:sz="6" w:space="0" w:color="auto"/>
              <w:right w:val="single" w:sz="4" w:space="0" w:color="auto"/>
            </w:tcBorders>
            <w:vAlign w:val="center"/>
          </w:tcPr>
          <w:p w14:paraId="004C4C33" w14:textId="77777777" w:rsidR="000F436C" w:rsidRPr="002322C7" w:rsidRDefault="000F436C" w:rsidP="000F436C">
            <w:pPr>
              <w:widowControl w:val="0"/>
              <w:rPr>
                <w:rFonts w:eastAsia="Batang"/>
                <w:sz w:val="26"/>
                <w:szCs w:val="26"/>
                <w:lang w:eastAsia="en-US"/>
              </w:rPr>
            </w:pPr>
          </w:p>
        </w:tc>
      </w:tr>
      <w:tr w:rsidR="000F436C" w:rsidRPr="002322C7" w14:paraId="36109C3A" w14:textId="77777777" w:rsidTr="004A034B">
        <w:trPr>
          <w:trHeight w:val="20"/>
        </w:trPr>
        <w:tc>
          <w:tcPr>
            <w:tcW w:w="2381" w:type="dxa"/>
            <w:tcBorders>
              <w:top w:val="single" w:sz="6" w:space="0" w:color="auto"/>
              <w:left w:val="single" w:sz="4" w:space="0" w:color="auto"/>
              <w:bottom w:val="single" w:sz="6" w:space="0" w:color="auto"/>
              <w:right w:val="single" w:sz="6" w:space="0" w:color="auto"/>
            </w:tcBorders>
            <w:vAlign w:val="center"/>
          </w:tcPr>
          <w:p w14:paraId="3862749C" w14:textId="77777777" w:rsidR="000F436C" w:rsidRPr="002322C7" w:rsidRDefault="000F436C" w:rsidP="000F436C">
            <w:pPr>
              <w:widowControl w:val="0"/>
              <w:rPr>
                <w:rFonts w:eastAsia="Batang"/>
                <w:sz w:val="26"/>
                <w:szCs w:val="26"/>
                <w:lang w:eastAsia="en-US"/>
              </w:rPr>
            </w:pPr>
            <w:r w:rsidRPr="002322C7">
              <w:rPr>
                <w:rFonts w:eastAsia="Batang"/>
                <w:sz w:val="26"/>
                <w:szCs w:val="26"/>
                <w:lang w:eastAsia="en-US"/>
              </w:rPr>
              <w:t>Контактный номер телефона</w:t>
            </w:r>
          </w:p>
        </w:tc>
        <w:tc>
          <w:tcPr>
            <w:tcW w:w="3686" w:type="dxa"/>
            <w:tcBorders>
              <w:top w:val="single" w:sz="6" w:space="0" w:color="auto"/>
              <w:left w:val="single" w:sz="6" w:space="0" w:color="auto"/>
              <w:bottom w:val="single" w:sz="6" w:space="0" w:color="auto"/>
              <w:right w:val="single" w:sz="6" w:space="0" w:color="auto"/>
            </w:tcBorders>
          </w:tcPr>
          <w:p w14:paraId="342055D0" w14:textId="3193A02C" w:rsidR="000F436C" w:rsidRPr="002322C7" w:rsidRDefault="00F70B34" w:rsidP="00F70B34">
            <w:pPr>
              <w:widowControl w:val="0"/>
              <w:suppressAutoHyphens/>
              <w:rPr>
                <w:sz w:val="26"/>
                <w:szCs w:val="26"/>
                <w:lang w:eastAsia="ar-SA"/>
              </w:rPr>
            </w:pPr>
            <w:r w:rsidRPr="00F70B34">
              <w:rPr>
                <w:sz w:val="26"/>
                <w:szCs w:val="26"/>
                <w:lang w:eastAsia="ar-SA"/>
              </w:rPr>
              <w:t>+</w:t>
            </w:r>
            <w:r>
              <w:rPr>
                <w:sz w:val="26"/>
                <w:szCs w:val="26"/>
                <w:lang w:eastAsia="ar-SA"/>
              </w:rPr>
              <w:t>79261126789</w:t>
            </w:r>
          </w:p>
        </w:tc>
        <w:tc>
          <w:tcPr>
            <w:tcW w:w="3787" w:type="dxa"/>
            <w:tcBorders>
              <w:top w:val="single" w:sz="6" w:space="0" w:color="auto"/>
              <w:left w:val="single" w:sz="6" w:space="0" w:color="auto"/>
              <w:bottom w:val="single" w:sz="6" w:space="0" w:color="auto"/>
              <w:right w:val="single" w:sz="4" w:space="0" w:color="auto"/>
            </w:tcBorders>
            <w:vAlign w:val="center"/>
          </w:tcPr>
          <w:p w14:paraId="5788CC40" w14:textId="77777777" w:rsidR="000F436C" w:rsidRPr="002322C7" w:rsidRDefault="000F436C" w:rsidP="000F436C">
            <w:pPr>
              <w:widowControl w:val="0"/>
              <w:rPr>
                <w:rFonts w:eastAsia="Batang"/>
                <w:sz w:val="26"/>
                <w:szCs w:val="26"/>
                <w:lang w:eastAsia="en-US"/>
              </w:rPr>
            </w:pPr>
          </w:p>
        </w:tc>
      </w:tr>
    </w:tbl>
    <w:p w14:paraId="183DE507" w14:textId="77777777" w:rsidR="00007F0B" w:rsidRPr="002322C7" w:rsidRDefault="00007F0B" w:rsidP="002322C7">
      <w:pPr>
        <w:widowControl w:val="0"/>
        <w:rPr>
          <w:sz w:val="26"/>
          <w:szCs w:val="26"/>
        </w:rPr>
      </w:pPr>
    </w:p>
    <w:p w14:paraId="19880BFF" w14:textId="77777777" w:rsidR="00D30EE5" w:rsidRPr="002322C7" w:rsidRDefault="00FB6B4C" w:rsidP="002322C7">
      <w:pPr>
        <w:widowControl w:val="0"/>
        <w:jc w:val="right"/>
        <w:outlineLvl w:val="0"/>
        <w:rPr>
          <w:sz w:val="26"/>
          <w:szCs w:val="26"/>
        </w:rPr>
      </w:pPr>
      <w:r w:rsidRPr="002322C7">
        <w:rPr>
          <w:sz w:val="26"/>
          <w:szCs w:val="26"/>
        </w:rPr>
        <w:br w:type="page"/>
      </w:r>
      <w:r w:rsidR="00D30EE5" w:rsidRPr="002322C7">
        <w:rPr>
          <w:sz w:val="26"/>
          <w:szCs w:val="26"/>
        </w:rPr>
        <w:t>Приложение № 1</w:t>
      </w:r>
    </w:p>
    <w:bookmarkEnd w:id="15"/>
    <w:p w14:paraId="1340EFEF" w14:textId="77777777" w:rsidR="00D30EE5" w:rsidRPr="002322C7" w:rsidRDefault="00D30EE5" w:rsidP="002322C7">
      <w:pPr>
        <w:pStyle w:val="aff"/>
        <w:widowControl w:val="0"/>
        <w:jc w:val="right"/>
        <w:rPr>
          <w:b w:val="0"/>
          <w:iCs/>
          <w:caps w:val="0"/>
          <w:sz w:val="26"/>
          <w:szCs w:val="26"/>
        </w:rPr>
      </w:pPr>
      <w:r w:rsidRPr="002322C7">
        <w:rPr>
          <w:b w:val="0"/>
          <w:iCs/>
          <w:caps w:val="0"/>
          <w:sz w:val="26"/>
          <w:szCs w:val="26"/>
        </w:rPr>
        <w:t xml:space="preserve">к Договору № ____________ </w:t>
      </w:r>
    </w:p>
    <w:p w14:paraId="3D416370" w14:textId="77777777" w:rsidR="00D30EE5" w:rsidRPr="002322C7" w:rsidRDefault="00D30EE5" w:rsidP="002322C7">
      <w:pPr>
        <w:widowControl w:val="0"/>
        <w:autoSpaceDE w:val="0"/>
        <w:autoSpaceDN w:val="0"/>
        <w:adjustRightInd w:val="0"/>
        <w:ind w:left="142" w:hanging="142"/>
        <w:jc w:val="right"/>
        <w:rPr>
          <w:b/>
          <w:iCs/>
          <w:caps/>
          <w:sz w:val="26"/>
          <w:szCs w:val="26"/>
        </w:rPr>
      </w:pPr>
    </w:p>
    <w:p w14:paraId="1090A1B2" w14:textId="77777777" w:rsidR="00D30EE5" w:rsidRPr="002322C7" w:rsidRDefault="00D30EE5" w:rsidP="002322C7">
      <w:pPr>
        <w:widowControl w:val="0"/>
        <w:tabs>
          <w:tab w:val="left" w:pos="6735"/>
        </w:tabs>
        <w:jc w:val="right"/>
        <w:rPr>
          <w:b/>
          <w:sz w:val="26"/>
          <w:szCs w:val="26"/>
        </w:rPr>
      </w:pPr>
    </w:p>
    <w:p w14:paraId="1797F39F" w14:textId="77777777" w:rsidR="00D30EE5" w:rsidRPr="002322C7" w:rsidRDefault="00D30EE5" w:rsidP="002322C7">
      <w:pPr>
        <w:widowControl w:val="0"/>
        <w:rPr>
          <w:sz w:val="26"/>
          <w:szCs w:val="26"/>
        </w:rPr>
      </w:pPr>
    </w:p>
    <w:p w14:paraId="3B69D8F4" w14:textId="77777777" w:rsidR="00D30EE5" w:rsidRPr="002322C7" w:rsidRDefault="00D30EE5" w:rsidP="002322C7">
      <w:pPr>
        <w:widowControl w:val="0"/>
        <w:tabs>
          <w:tab w:val="left" w:pos="3450"/>
        </w:tabs>
        <w:jc w:val="center"/>
        <w:rPr>
          <w:b/>
          <w:sz w:val="26"/>
          <w:szCs w:val="26"/>
        </w:rPr>
      </w:pPr>
    </w:p>
    <w:p w14:paraId="66B4D956" w14:textId="77777777" w:rsidR="00D30EE5" w:rsidRPr="002322C7" w:rsidRDefault="00D30EE5" w:rsidP="002322C7">
      <w:pPr>
        <w:widowControl w:val="0"/>
        <w:tabs>
          <w:tab w:val="left" w:pos="3450"/>
        </w:tabs>
        <w:jc w:val="center"/>
        <w:rPr>
          <w:b/>
          <w:sz w:val="26"/>
          <w:szCs w:val="26"/>
        </w:rPr>
      </w:pPr>
    </w:p>
    <w:p w14:paraId="4302AA22" w14:textId="77777777" w:rsidR="00D30EE5" w:rsidRPr="002322C7" w:rsidRDefault="00D30EE5" w:rsidP="002322C7">
      <w:pPr>
        <w:widowControl w:val="0"/>
        <w:tabs>
          <w:tab w:val="left" w:pos="3450"/>
        </w:tabs>
        <w:jc w:val="center"/>
        <w:rPr>
          <w:b/>
          <w:sz w:val="26"/>
          <w:szCs w:val="26"/>
        </w:rPr>
      </w:pPr>
    </w:p>
    <w:p w14:paraId="5845B7C9" w14:textId="77777777" w:rsidR="00D30EE5" w:rsidRPr="002322C7" w:rsidRDefault="00D30EE5" w:rsidP="002322C7">
      <w:pPr>
        <w:widowControl w:val="0"/>
        <w:tabs>
          <w:tab w:val="left" w:pos="3450"/>
        </w:tabs>
        <w:jc w:val="center"/>
        <w:rPr>
          <w:b/>
          <w:sz w:val="26"/>
          <w:szCs w:val="26"/>
        </w:rPr>
      </w:pPr>
      <w:r w:rsidRPr="002322C7">
        <w:rPr>
          <w:b/>
          <w:sz w:val="26"/>
          <w:szCs w:val="26"/>
        </w:rPr>
        <w:t>ОБЩИЕ УСЛОВИЯ ИСПОЛНЕНИЯ ДОГОВОРА</w:t>
      </w:r>
    </w:p>
    <w:p w14:paraId="05A88745" w14:textId="77777777" w:rsidR="00D30EE5" w:rsidRPr="002322C7" w:rsidRDefault="00D30EE5" w:rsidP="002322C7">
      <w:pPr>
        <w:widowControl w:val="0"/>
        <w:tabs>
          <w:tab w:val="left" w:pos="3450"/>
        </w:tabs>
        <w:jc w:val="center"/>
        <w:rPr>
          <w:b/>
          <w:sz w:val="26"/>
          <w:szCs w:val="26"/>
        </w:rPr>
      </w:pPr>
    </w:p>
    <w:p w14:paraId="2D5A0F1A" w14:textId="080E5DB5" w:rsidR="00D30EE5" w:rsidRPr="002322C7" w:rsidRDefault="00013FCC" w:rsidP="002322C7">
      <w:pPr>
        <w:widowControl w:val="0"/>
        <w:tabs>
          <w:tab w:val="left" w:pos="3450"/>
        </w:tabs>
        <w:jc w:val="center"/>
        <w:rPr>
          <w:b/>
          <w:sz w:val="26"/>
          <w:szCs w:val="26"/>
        </w:rPr>
      </w:pPr>
      <w:r w:rsidRPr="002322C7">
        <w:rPr>
          <w:iCs/>
          <w:sz w:val="26"/>
          <w:szCs w:val="26"/>
        </w:rPr>
        <w:t>Общие условия и</w:t>
      </w:r>
      <w:r w:rsidR="00E8160B" w:rsidRPr="002322C7">
        <w:rPr>
          <w:iCs/>
          <w:sz w:val="26"/>
          <w:szCs w:val="26"/>
        </w:rPr>
        <w:t>сполнения Договора в редакции №</w:t>
      </w:r>
      <w:r w:rsidRPr="002322C7">
        <w:rPr>
          <w:iCs/>
          <w:sz w:val="26"/>
          <w:szCs w:val="26"/>
        </w:rPr>
        <w:t xml:space="preserve"> </w:t>
      </w:r>
      <w:r w:rsidR="00605BF1" w:rsidRPr="002322C7">
        <w:rPr>
          <w:iCs/>
          <w:sz w:val="26"/>
          <w:szCs w:val="26"/>
        </w:rPr>
        <w:t>1</w:t>
      </w:r>
      <w:r w:rsidR="0006134A">
        <w:rPr>
          <w:iCs/>
          <w:sz w:val="26"/>
          <w:szCs w:val="26"/>
        </w:rPr>
        <w:t>2</w:t>
      </w:r>
      <w:r w:rsidRPr="002322C7">
        <w:rPr>
          <w:iCs/>
          <w:sz w:val="26"/>
          <w:szCs w:val="26"/>
        </w:rPr>
        <w:t xml:space="preserve"> являются неотъемлемой частью Договора, размещены на официальном сайте ПАО «Ростелеком» </w:t>
      </w:r>
      <w:hyperlink r:id="rId14" w:history="1">
        <w:r w:rsidRPr="002322C7">
          <w:rPr>
            <w:iCs/>
            <w:color w:val="0000FF" w:themeColor="hyperlink"/>
            <w:sz w:val="26"/>
            <w:szCs w:val="26"/>
            <w:u w:val="single"/>
          </w:rPr>
          <w:t>https://www.company.rt.ru/about/disclosure/</w:t>
        </w:r>
      </w:hyperlink>
      <w:r w:rsidRPr="002322C7">
        <w:rPr>
          <w:iCs/>
          <w:sz w:val="26"/>
          <w:szCs w:val="26"/>
        </w:rPr>
        <w:t>, подлежат исполнению Сторонами в полном объеме, за исключением случаев, когда в Договоре прямо указаны соответствующие изъятия</w:t>
      </w:r>
      <w:r w:rsidRPr="002322C7">
        <w:rPr>
          <w:sz w:val="26"/>
          <w:szCs w:val="26"/>
        </w:rPr>
        <w:t>.</w:t>
      </w:r>
    </w:p>
    <w:p w14:paraId="7302124A" w14:textId="77777777" w:rsidR="00D30EE5" w:rsidRPr="002322C7" w:rsidRDefault="00D30EE5" w:rsidP="002322C7">
      <w:pPr>
        <w:widowControl w:val="0"/>
        <w:tabs>
          <w:tab w:val="left" w:pos="3450"/>
        </w:tabs>
        <w:jc w:val="center"/>
        <w:rPr>
          <w:b/>
          <w:sz w:val="26"/>
          <w:szCs w:val="26"/>
        </w:rPr>
      </w:pPr>
    </w:p>
    <w:p w14:paraId="3184836A" w14:textId="77777777" w:rsidR="00D30EE5" w:rsidRPr="002322C7" w:rsidRDefault="00D30EE5" w:rsidP="002322C7">
      <w:pPr>
        <w:widowControl w:val="0"/>
        <w:tabs>
          <w:tab w:val="left" w:pos="3450"/>
        </w:tabs>
        <w:jc w:val="center"/>
        <w:rPr>
          <w:b/>
          <w:sz w:val="26"/>
          <w:szCs w:val="26"/>
        </w:rPr>
      </w:pPr>
    </w:p>
    <w:p w14:paraId="43B24DF4" w14:textId="77777777" w:rsidR="00D30EE5" w:rsidRPr="002322C7" w:rsidRDefault="00D30EE5" w:rsidP="002322C7">
      <w:pPr>
        <w:widowControl w:val="0"/>
        <w:tabs>
          <w:tab w:val="left" w:pos="3450"/>
        </w:tabs>
        <w:jc w:val="center"/>
        <w:rPr>
          <w:b/>
          <w:sz w:val="26"/>
          <w:szCs w:val="26"/>
        </w:rPr>
      </w:pPr>
    </w:p>
    <w:p w14:paraId="2A655851" w14:textId="77777777" w:rsidR="00D30EE5" w:rsidRPr="002322C7" w:rsidRDefault="00D30EE5" w:rsidP="002322C7">
      <w:pPr>
        <w:widowControl w:val="0"/>
        <w:tabs>
          <w:tab w:val="left" w:pos="3450"/>
        </w:tabs>
        <w:jc w:val="center"/>
        <w:rPr>
          <w:b/>
          <w:sz w:val="26"/>
          <w:szCs w:val="26"/>
        </w:rPr>
      </w:pPr>
    </w:p>
    <w:p w14:paraId="0CF9EAA1" w14:textId="77777777" w:rsidR="00D30EE5" w:rsidRPr="002322C7" w:rsidRDefault="00D30EE5" w:rsidP="002322C7">
      <w:pPr>
        <w:widowControl w:val="0"/>
        <w:tabs>
          <w:tab w:val="left" w:pos="3450"/>
        </w:tabs>
        <w:jc w:val="center"/>
        <w:rPr>
          <w:b/>
          <w:sz w:val="26"/>
          <w:szCs w:val="26"/>
        </w:rPr>
      </w:pPr>
    </w:p>
    <w:p w14:paraId="6AAAD5BD" w14:textId="77777777" w:rsidR="00D30EE5" w:rsidRPr="002322C7" w:rsidRDefault="00D30EE5" w:rsidP="002322C7">
      <w:pPr>
        <w:widowControl w:val="0"/>
        <w:tabs>
          <w:tab w:val="left" w:pos="3450"/>
        </w:tabs>
        <w:jc w:val="center"/>
        <w:rPr>
          <w:b/>
          <w:sz w:val="26"/>
          <w:szCs w:val="26"/>
        </w:rPr>
      </w:pPr>
    </w:p>
    <w:p w14:paraId="36D696CB" w14:textId="77777777" w:rsidR="00D30EE5" w:rsidRPr="002322C7" w:rsidRDefault="00D30EE5" w:rsidP="002322C7">
      <w:pPr>
        <w:widowControl w:val="0"/>
        <w:tabs>
          <w:tab w:val="left" w:pos="3450"/>
        </w:tabs>
        <w:jc w:val="center"/>
        <w:rPr>
          <w:b/>
          <w:sz w:val="26"/>
          <w:szCs w:val="26"/>
        </w:rPr>
      </w:pPr>
    </w:p>
    <w:p w14:paraId="6163A922" w14:textId="77777777" w:rsidR="00D30EE5" w:rsidRPr="002322C7" w:rsidRDefault="00D30EE5" w:rsidP="002322C7">
      <w:pPr>
        <w:widowControl w:val="0"/>
        <w:tabs>
          <w:tab w:val="left" w:pos="3450"/>
        </w:tabs>
        <w:jc w:val="center"/>
        <w:rPr>
          <w:b/>
          <w:sz w:val="26"/>
          <w:szCs w:val="26"/>
        </w:rPr>
      </w:pPr>
    </w:p>
    <w:p w14:paraId="475C70D1" w14:textId="77777777" w:rsidR="00D30EE5" w:rsidRPr="002322C7" w:rsidRDefault="00D30EE5" w:rsidP="002322C7">
      <w:pPr>
        <w:widowControl w:val="0"/>
        <w:tabs>
          <w:tab w:val="left" w:pos="3450"/>
        </w:tabs>
        <w:jc w:val="center"/>
        <w:rPr>
          <w:b/>
          <w:sz w:val="26"/>
          <w:szCs w:val="26"/>
        </w:rPr>
      </w:pPr>
    </w:p>
    <w:p w14:paraId="4060D83E" w14:textId="77777777" w:rsidR="00D30EE5" w:rsidRPr="002322C7" w:rsidRDefault="00D30EE5" w:rsidP="002322C7">
      <w:pPr>
        <w:widowControl w:val="0"/>
        <w:tabs>
          <w:tab w:val="left" w:pos="3450"/>
        </w:tabs>
        <w:jc w:val="center"/>
        <w:rPr>
          <w:b/>
          <w:sz w:val="26"/>
          <w:szCs w:val="26"/>
        </w:rPr>
      </w:pPr>
    </w:p>
    <w:p w14:paraId="5E54A5F4" w14:textId="77777777" w:rsidR="00D30EE5" w:rsidRPr="002322C7" w:rsidRDefault="00D30EE5" w:rsidP="002322C7">
      <w:pPr>
        <w:widowControl w:val="0"/>
        <w:tabs>
          <w:tab w:val="left" w:pos="3450"/>
        </w:tabs>
        <w:jc w:val="center"/>
        <w:rPr>
          <w:b/>
          <w:sz w:val="26"/>
          <w:szCs w:val="26"/>
        </w:rPr>
      </w:pPr>
    </w:p>
    <w:p w14:paraId="706F5CE7" w14:textId="77777777" w:rsidR="00D30EE5" w:rsidRPr="002322C7" w:rsidRDefault="00D30EE5" w:rsidP="002322C7">
      <w:pPr>
        <w:widowControl w:val="0"/>
        <w:tabs>
          <w:tab w:val="left" w:pos="3450"/>
        </w:tabs>
        <w:jc w:val="center"/>
        <w:rPr>
          <w:b/>
          <w:sz w:val="26"/>
          <w:szCs w:val="26"/>
        </w:rPr>
      </w:pPr>
    </w:p>
    <w:p w14:paraId="7B4BECE5" w14:textId="77777777" w:rsidR="00D30EE5" w:rsidRPr="002322C7" w:rsidRDefault="00D30EE5" w:rsidP="002322C7">
      <w:pPr>
        <w:widowControl w:val="0"/>
        <w:tabs>
          <w:tab w:val="left" w:pos="3450"/>
        </w:tabs>
        <w:jc w:val="center"/>
        <w:rPr>
          <w:b/>
          <w:sz w:val="26"/>
          <w:szCs w:val="26"/>
        </w:rPr>
      </w:pPr>
    </w:p>
    <w:p w14:paraId="2ACC0B72" w14:textId="77777777" w:rsidR="00D30EE5" w:rsidRPr="002322C7" w:rsidRDefault="00D30EE5" w:rsidP="002322C7">
      <w:pPr>
        <w:widowControl w:val="0"/>
        <w:tabs>
          <w:tab w:val="left" w:pos="3450"/>
        </w:tabs>
        <w:jc w:val="center"/>
        <w:rPr>
          <w:b/>
          <w:sz w:val="26"/>
          <w:szCs w:val="26"/>
        </w:rPr>
      </w:pPr>
    </w:p>
    <w:p w14:paraId="70DFF0CC" w14:textId="77777777" w:rsidR="00D30EE5" w:rsidRPr="002322C7" w:rsidRDefault="00D30EE5" w:rsidP="002322C7">
      <w:pPr>
        <w:widowControl w:val="0"/>
        <w:tabs>
          <w:tab w:val="left" w:pos="3450"/>
        </w:tabs>
        <w:jc w:val="center"/>
        <w:rPr>
          <w:b/>
          <w:sz w:val="26"/>
          <w:szCs w:val="26"/>
        </w:rPr>
      </w:pPr>
    </w:p>
    <w:p w14:paraId="5A25C0E3" w14:textId="77777777" w:rsidR="00D30EE5" w:rsidRPr="002322C7" w:rsidRDefault="00D30EE5" w:rsidP="002322C7">
      <w:pPr>
        <w:widowControl w:val="0"/>
        <w:tabs>
          <w:tab w:val="left" w:pos="3450"/>
        </w:tabs>
        <w:jc w:val="center"/>
        <w:rPr>
          <w:b/>
          <w:sz w:val="26"/>
          <w:szCs w:val="26"/>
        </w:rPr>
      </w:pPr>
    </w:p>
    <w:p w14:paraId="7565AB30" w14:textId="77777777" w:rsidR="00D30EE5" w:rsidRPr="002322C7" w:rsidRDefault="00D30EE5" w:rsidP="002322C7">
      <w:pPr>
        <w:widowControl w:val="0"/>
        <w:tabs>
          <w:tab w:val="left" w:pos="3450"/>
        </w:tabs>
        <w:jc w:val="center"/>
        <w:rPr>
          <w:b/>
          <w:sz w:val="26"/>
          <w:szCs w:val="26"/>
        </w:rPr>
      </w:pPr>
    </w:p>
    <w:p w14:paraId="586551C3" w14:textId="77777777" w:rsidR="00D30EE5" w:rsidRPr="002322C7" w:rsidRDefault="00D30EE5" w:rsidP="002322C7">
      <w:pPr>
        <w:widowControl w:val="0"/>
        <w:tabs>
          <w:tab w:val="left" w:pos="3450"/>
        </w:tabs>
        <w:jc w:val="center"/>
        <w:rPr>
          <w:b/>
          <w:sz w:val="26"/>
          <w:szCs w:val="26"/>
        </w:rPr>
      </w:pPr>
    </w:p>
    <w:p w14:paraId="41FE9376" w14:textId="77777777" w:rsidR="00D30EE5" w:rsidRPr="002322C7" w:rsidRDefault="00D30EE5" w:rsidP="002322C7">
      <w:pPr>
        <w:widowControl w:val="0"/>
        <w:tabs>
          <w:tab w:val="left" w:pos="3450"/>
        </w:tabs>
        <w:jc w:val="center"/>
        <w:rPr>
          <w:b/>
          <w:sz w:val="26"/>
          <w:szCs w:val="26"/>
        </w:rPr>
      </w:pPr>
    </w:p>
    <w:p w14:paraId="5E6BE5BD" w14:textId="77777777" w:rsidR="00D30EE5" w:rsidRPr="002322C7" w:rsidRDefault="00D30EE5" w:rsidP="002322C7">
      <w:pPr>
        <w:pStyle w:val="af9"/>
        <w:widowControl w:val="0"/>
        <w:jc w:val="both"/>
        <w:rPr>
          <w:rFonts w:ascii="Times New Roman" w:hAnsi="Times New Roman"/>
          <w:b/>
          <w:sz w:val="26"/>
          <w:szCs w:val="26"/>
        </w:rPr>
      </w:pPr>
    </w:p>
    <w:p w14:paraId="6C5975A0" w14:textId="77777777" w:rsidR="00D30EE5" w:rsidRPr="002322C7" w:rsidRDefault="00D30EE5" w:rsidP="002322C7">
      <w:pPr>
        <w:pStyle w:val="af9"/>
        <w:widowControl w:val="0"/>
        <w:jc w:val="both"/>
        <w:rPr>
          <w:rFonts w:ascii="Times New Roman" w:hAnsi="Times New Roman"/>
          <w:b/>
          <w:sz w:val="26"/>
          <w:szCs w:val="26"/>
        </w:rPr>
      </w:pPr>
    </w:p>
    <w:p w14:paraId="3F025F87" w14:textId="77777777" w:rsidR="00D30EE5" w:rsidRPr="002322C7" w:rsidRDefault="00D30EE5" w:rsidP="002322C7">
      <w:pPr>
        <w:pStyle w:val="af9"/>
        <w:widowControl w:val="0"/>
        <w:jc w:val="both"/>
        <w:rPr>
          <w:rFonts w:ascii="Times New Roman" w:hAnsi="Times New Roman"/>
          <w:b/>
          <w:sz w:val="26"/>
          <w:szCs w:val="26"/>
        </w:rPr>
      </w:pPr>
    </w:p>
    <w:p w14:paraId="5917A72B" w14:textId="77777777" w:rsidR="00D30EE5" w:rsidRPr="002322C7" w:rsidRDefault="00D30EE5" w:rsidP="002322C7">
      <w:pPr>
        <w:pStyle w:val="af9"/>
        <w:widowControl w:val="0"/>
        <w:jc w:val="both"/>
        <w:rPr>
          <w:rFonts w:ascii="Times New Roman" w:hAnsi="Times New Roman"/>
          <w:b/>
          <w:sz w:val="26"/>
          <w:szCs w:val="26"/>
        </w:rPr>
      </w:pPr>
    </w:p>
    <w:p w14:paraId="7B74F063" w14:textId="77777777" w:rsidR="00D30EE5" w:rsidRPr="002322C7" w:rsidRDefault="00D30EE5" w:rsidP="002322C7">
      <w:pPr>
        <w:pStyle w:val="af9"/>
        <w:widowControl w:val="0"/>
        <w:jc w:val="both"/>
        <w:rPr>
          <w:rFonts w:ascii="Times New Roman" w:hAnsi="Times New Roman"/>
          <w:b/>
          <w:sz w:val="26"/>
          <w:szCs w:val="26"/>
        </w:rPr>
      </w:pPr>
    </w:p>
    <w:p w14:paraId="50370904" w14:textId="77777777" w:rsidR="00D30EE5" w:rsidRPr="002322C7" w:rsidRDefault="00D30EE5" w:rsidP="002322C7">
      <w:pPr>
        <w:pStyle w:val="af9"/>
        <w:widowControl w:val="0"/>
        <w:jc w:val="both"/>
        <w:rPr>
          <w:rFonts w:ascii="Times New Roman" w:hAnsi="Times New Roman"/>
          <w:b/>
          <w:sz w:val="26"/>
          <w:szCs w:val="26"/>
        </w:rPr>
      </w:pPr>
    </w:p>
    <w:p w14:paraId="6A61AC74" w14:textId="77777777" w:rsidR="00D30EE5" w:rsidRPr="002322C7" w:rsidRDefault="00D30EE5" w:rsidP="002322C7">
      <w:pPr>
        <w:widowControl w:val="0"/>
        <w:jc w:val="center"/>
        <w:rPr>
          <w:i/>
          <w:color w:val="FF0000"/>
          <w:sz w:val="26"/>
          <w:szCs w:val="26"/>
        </w:rPr>
      </w:pPr>
    </w:p>
    <w:p w14:paraId="4021BB5A" w14:textId="77777777" w:rsidR="005E2215" w:rsidRPr="002322C7" w:rsidRDefault="005E2215" w:rsidP="002322C7">
      <w:pPr>
        <w:widowControl w:val="0"/>
        <w:rPr>
          <w:bCs/>
          <w:iCs/>
          <w:sz w:val="26"/>
          <w:szCs w:val="26"/>
        </w:rPr>
      </w:pPr>
      <w:bookmarkStart w:id="17" w:name="Приложение_2"/>
      <w:r w:rsidRPr="002322C7">
        <w:rPr>
          <w:b/>
          <w:iCs/>
          <w:caps/>
          <w:sz w:val="26"/>
          <w:szCs w:val="26"/>
        </w:rPr>
        <w:br w:type="page"/>
      </w:r>
    </w:p>
    <w:bookmarkEnd w:id="17"/>
    <w:p w14:paraId="691D4409" w14:textId="20335CEA" w:rsidR="00013FCC" w:rsidRPr="002322C7" w:rsidRDefault="00013FCC" w:rsidP="002322C7">
      <w:pPr>
        <w:pStyle w:val="aff"/>
        <w:widowControl w:val="0"/>
        <w:jc w:val="right"/>
        <w:outlineLvl w:val="0"/>
        <w:rPr>
          <w:b w:val="0"/>
          <w:iCs/>
          <w:caps w:val="0"/>
          <w:sz w:val="26"/>
          <w:szCs w:val="26"/>
        </w:rPr>
      </w:pPr>
      <w:r w:rsidRPr="002322C7">
        <w:rPr>
          <w:b w:val="0"/>
          <w:iCs/>
          <w:caps w:val="0"/>
          <w:sz w:val="26"/>
          <w:szCs w:val="26"/>
        </w:rPr>
        <w:t>Приложение № 2</w:t>
      </w:r>
    </w:p>
    <w:p w14:paraId="22C7ED08" w14:textId="77777777" w:rsidR="00013FCC" w:rsidRPr="002322C7" w:rsidRDefault="00013FCC" w:rsidP="002322C7">
      <w:pPr>
        <w:pStyle w:val="aff"/>
        <w:widowControl w:val="0"/>
        <w:jc w:val="right"/>
        <w:rPr>
          <w:b w:val="0"/>
          <w:iCs/>
          <w:caps w:val="0"/>
          <w:sz w:val="26"/>
          <w:szCs w:val="26"/>
        </w:rPr>
      </w:pPr>
      <w:r w:rsidRPr="002322C7">
        <w:rPr>
          <w:b w:val="0"/>
          <w:iCs/>
          <w:caps w:val="0"/>
          <w:sz w:val="26"/>
          <w:szCs w:val="26"/>
        </w:rPr>
        <w:t xml:space="preserve">к Договору № ____________    </w:t>
      </w:r>
    </w:p>
    <w:p w14:paraId="0234DA8F" w14:textId="77777777" w:rsidR="00895D76" w:rsidRPr="002322C7" w:rsidRDefault="00895D76" w:rsidP="002322C7">
      <w:pPr>
        <w:pStyle w:val="aff"/>
        <w:widowControl w:val="0"/>
        <w:rPr>
          <w:iCs/>
          <w:caps w:val="0"/>
          <w:sz w:val="26"/>
          <w:szCs w:val="26"/>
        </w:rPr>
      </w:pPr>
    </w:p>
    <w:p w14:paraId="6ADD04A0" w14:textId="1729DF78" w:rsidR="00013FCC" w:rsidRPr="002322C7" w:rsidRDefault="00895D76" w:rsidP="002322C7">
      <w:pPr>
        <w:pStyle w:val="aff"/>
        <w:widowControl w:val="0"/>
        <w:rPr>
          <w:iCs/>
          <w:caps w:val="0"/>
          <w:sz w:val="26"/>
          <w:szCs w:val="26"/>
        </w:rPr>
      </w:pPr>
      <w:r w:rsidRPr="002322C7">
        <w:rPr>
          <w:iCs/>
          <w:caps w:val="0"/>
          <w:sz w:val="26"/>
          <w:szCs w:val="26"/>
        </w:rPr>
        <w:t>Форма Заказа</w:t>
      </w:r>
      <w:r w:rsidR="006245A5" w:rsidRPr="002322C7">
        <w:rPr>
          <w:iCs/>
          <w:caps w:val="0"/>
          <w:sz w:val="26"/>
          <w:szCs w:val="26"/>
        </w:rPr>
        <w:t xml:space="preserve"> на выполнение работ</w:t>
      </w:r>
    </w:p>
    <w:p w14:paraId="3C075B39" w14:textId="77777777" w:rsidR="00013FCC" w:rsidRPr="002322C7" w:rsidRDefault="00013FCC" w:rsidP="002322C7">
      <w:pPr>
        <w:widowControl w:val="0"/>
        <w:jc w:val="center"/>
        <w:rPr>
          <w:bCs/>
          <w:iCs/>
          <w:sz w:val="26"/>
          <w:szCs w:val="26"/>
        </w:rPr>
      </w:pPr>
    </w:p>
    <w:p w14:paraId="66BC1F89" w14:textId="77777777" w:rsidR="00013FCC" w:rsidRPr="002322C7" w:rsidRDefault="00013FCC" w:rsidP="002322C7">
      <w:pPr>
        <w:widowControl w:val="0"/>
        <w:autoSpaceDE w:val="0"/>
        <w:autoSpaceDN w:val="0"/>
        <w:adjustRightInd w:val="0"/>
        <w:ind w:left="720"/>
        <w:jc w:val="center"/>
        <w:rPr>
          <w:sz w:val="26"/>
          <w:szCs w:val="26"/>
        </w:rPr>
      </w:pPr>
      <w:r w:rsidRPr="002322C7">
        <w:rPr>
          <w:b/>
          <w:iCs/>
          <w:caps/>
          <w:sz w:val="26"/>
          <w:szCs w:val="26"/>
        </w:rPr>
        <w:t>ЗАКАЗ на</w:t>
      </w:r>
      <w:r w:rsidRPr="002322C7">
        <w:rPr>
          <w:sz w:val="26"/>
          <w:szCs w:val="26"/>
        </w:rPr>
        <w:t xml:space="preserve"> </w:t>
      </w:r>
      <w:r w:rsidRPr="002322C7">
        <w:rPr>
          <w:b/>
          <w:iCs/>
          <w:caps/>
          <w:sz w:val="26"/>
          <w:szCs w:val="26"/>
        </w:rPr>
        <w:t>выполнение работ</w:t>
      </w:r>
    </w:p>
    <w:p w14:paraId="5A12B1AF" w14:textId="77777777" w:rsidR="00013FCC" w:rsidRPr="002322C7" w:rsidRDefault="00013FCC" w:rsidP="002322C7">
      <w:pPr>
        <w:widowControl w:val="0"/>
        <w:autoSpaceDE w:val="0"/>
        <w:autoSpaceDN w:val="0"/>
        <w:adjustRightInd w:val="0"/>
        <w:ind w:left="720"/>
        <w:jc w:val="center"/>
        <w:rPr>
          <w:sz w:val="26"/>
          <w:szCs w:val="26"/>
        </w:rPr>
      </w:pPr>
      <w:r w:rsidRPr="002322C7">
        <w:rPr>
          <w:sz w:val="26"/>
          <w:szCs w:val="26"/>
        </w:rPr>
        <w:t>№ ____ от «____» ________ 20 ____ г.</w:t>
      </w:r>
    </w:p>
    <w:p w14:paraId="1A375FBE" w14:textId="5400C3C5" w:rsidR="00013FCC" w:rsidRPr="002322C7" w:rsidRDefault="00013FCC" w:rsidP="002322C7">
      <w:pPr>
        <w:widowControl w:val="0"/>
        <w:autoSpaceDE w:val="0"/>
        <w:autoSpaceDN w:val="0"/>
        <w:adjustRightInd w:val="0"/>
        <w:ind w:left="720"/>
        <w:jc w:val="center"/>
        <w:rPr>
          <w:sz w:val="26"/>
          <w:szCs w:val="26"/>
        </w:rPr>
      </w:pPr>
      <w:r w:rsidRPr="002322C7">
        <w:rPr>
          <w:sz w:val="26"/>
          <w:szCs w:val="26"/>
        </w:rPr>
        <w:t>К ДОГОВОРУ № ________ от «____» __________ 202</w:t>
      </w:r>
      <w:r w:rsidR="00E811E0" w:rsidRPr="002322C7">
        <w:rPr>
          <w:sz w:val="26"/>
          <w:szCs w:val="26"/>
        </w:rPr>
        <w:t>_</w:t>
      </w:r>
      <w:r w:rsidRPr="002322C7">
        <w:rPr>
          <w:sz w:val="26"/>
          <w:szCs w:val="26"/>
        </w:rPr>
        <w:t xml:space="preserve"> Г.</w:t>
      </w:r>
    </w:p>
    <w:p w14:paraId="6E19C915" w14:textId="77777777" w:rsidR="00013FCC" w:rsidRPr="002322C7" w:rsidRDefault="00013FCC" w:rsidP="002322C7">
      <w:pPr>
        <w:widowControl w:val="0"/>
        <w:autoSpaceDE w:val="0"/>
        <w:autoSpaceDN w:val="0"/>
        <w:adjustRightInd w:val="0"/>
        <w:ind w:left="720"/>
        <w:jc w:val="both"/>
        <w:rPr>
          <w:sz w:val="26"/>
          <w:szCs w:val="26"/>
        </w:rPr>
      </w:pPr>
    </w:p>
    <w:p w14:paraId="6E441BD8" w14:textId="4C49BD50" w:rsidR="00013FCC" w:rsidRPr="002322C7" w:rsidRDefault="00013FCC" w:rsidP="002322C7">
      <w:pPr>
        <w:widowControl w:val="0"/>
        <w:autoSpaceDE w:val="0"/>
        <w:autoSpaceDN w:val="0"/>
        <w:adjustRightInd w:val="0"/>
        <w:jc w:val="both"/>
        <w:rPr>
          <w:sz w:val="26"/>
          <w:szCs w:val="26"/>
        </w:rPr>
      </w:pPr>
      <w:r w:rsidRPr="002322C7">
        <w:rPr>
          <w:sz w:val="26"/>
          <w:szCs w:val="26"/>
        </w:rPr>
        <w:t>г.</w:t>
      </w:r>
      <w:r w:rsidR="00BD5338" w:rsidRPr="002322C7">
        <w:rPr>
          <w:sz w:val="26"/>
          <w:szCs w:val="26"/>
        </w:rPr>
        <w:tab/>
      </w:r>
      <w:r w:rsidR="00BD5338" w:rsidRPr="002322C7">
        <w:rPr>
          <w:sz w:val="26"/>
          <w:szCs w:val="26"/>
        </w:rPr>
        <w:tab/>
      </w:r>
      <w:r w:rsidRPr="002322C7">
        <w:rPr>
          <w:sz w:val="26"/>
          <w:szCs w:val="26"/>
        </w:rPr>
        <w:tab/>
      </w:r>
      <w:r w:rsidRPr="002322C7">
        <w:rPr>
          <w:sz w:val="26"/>
          <w:szCs w:val="26"/>
        </w:rPr>
        <w:tab/>
      </w:r>
      <w:r w:rsidRPr="002322C7">
        <w:rPr>
          <w:sz w:val="26"/>
          <w:szCs w:val="26"/>
        </w:rPr>
        <w:tab/>
      </w:r>
      <w:r w:rsidRPr="002322C7">
        <w:rPr>
          <w:sz w:val="26"/>
          <w:szCs w:val="26"/>
        </w:rPr>
        <w:tab/>
        <w:t xml:space="preserve">                     </w:t>
      </w:r>
      <w:r w:rsidRPr="002322C7">
        <w:rPr>
          <w:sz w:val="26"/>
          <w:szCs w:val="26"/>
        </w:rPr>
        <w:tab/>
      </w:r>
      <w:r w:rsidRPr="002322C7">
        <w:rPr>
          <w:sz w:val="26"/>
          <w:szCs w:val="26"/>
        </w:rPr>
        <w:tab/>
      </w:r>
      <w:r w:rsidRPr="002322C7">
        <w:rPr>
          <w:sz w:val="26"/>
          <w:szCs w:val="26"/>
        </w:rPr>
        <w:tab/>
        <w:t>20___ г.</w:t>
      </w:r>
    </w:p>
    <w:p w14:paraId="144171E4" w14:textId="77777777" w:rsidR="00013FCC" w:rsidRPr="002322C7" w:rsidRDefault="00013FCC" w:rsidP="002322C7">
      <w:pPr>
        <w:widowControl w:val="0"/>
        <w:autoSpaceDE w:val="0"/>
        <w:autoSpaceDN w:val="0"/>
        <w:adjustRightInd w:val="0"/>
        <w:jc w:val="both"/>
        <w:rPr>
          <w:sz w:val="26"/>
          <w:szCs w:val="26"/>
        </w:rPr>
      </w:pPr>
    </w:p>
    <w:p w14:paraId="2DBAEA7B" w14:textId="77777777" w:rsidR="00013FCC" w:rsidRPr="002322C7" w:rsidRDefault="00013FCC" w:rsidP="002322C7">
      <w:pPr>
        <w:widowControl w:val="0"/>
        <w:autoSpaceDE w:val="0"/>
        <w:autoSpaceDN w:val="0"/>
        <w:adjustRightInd w:val="0"/>
        <w:jc w:val="both"/>
        <w:rPr>
          <w:sz w:val="26"/>
          <w:szCs w:val="26"/>
        </w:rPr>
      </w:pPr>
      <w:r w:rsidRPr="002322C7">
        <w:rPr>
          <w:sz w:val="26"/>
          <w:szCs w:val="26"/>
        </w:rPr>
        <w:t>_____________________________ именуемым в дальнейшем «Подрядчик», в лице _________________________________, действующего на основании ______________________________, с одной стороны и Публичное акционерное общество «Ростелеком», именуемое в дальнейшем «Заказчик», в лице  __________________________, действующего на основании _______________, с другой стороны, совместно именуемые «Стороны», а по отдельности – «Сторона», заключили настоящий Заказ № __ от «___» ________ 202___г. (далее - Заказ) к Договору № _______ (далее – Договор) о нижеследующем:</w:t>
      </w:r>
    </w:p>
    <w:p w14:paraId="76C2426D" w14:textId="77777777" w:rsidR="00013FCC" w:rsidRPr="002322C7" w:rsidRDefault="00013FCC" w:rsidP="002322C7">
      <w:pPr>
        <w:widowControl w:val="0"/>
        <w:autoSpaceDE w:val="0"/>
        <w:autoSpaceDN w:val="0"/>
        <w:adjustRightInd w:val="0"/>
        <w:rPr>
          <w:sz w:val="26"/>
          <w:szCs w:val="26"/>
        </w:rPr>
      </w:pPr>
    </w:p>
    <w:p w14:paraId="157B5652" w14:textId="77777777" w:rsidR="00013FCC" w:rsidRPr="002322C7" w:rsidRDefault="00013FCC" w:rsidP="002322C7">
      <w:pPr>
        <w:widowControl w:val="0"/>
        <w:autoSpaceDE w:val="0"/>
        <w:autoSpaceDN w:val="0"/>
        <w:adjustRightInd w:val="0"/>
        <w:jc w:val="both"/>
        <w:rPr>
          <w:sz w:val="26"/>
          <w:szCs w:val="26"/>
        </w:rPr>
      </w:pPr>
    </w:p>
    <w:p w14:paraId="37AB520B" w14:textId="77777777" w:rsidR="00013FCC" w:rsidRPr="002322C7" w:rsidRDefault="00013FCC" w:rsidP="002322C7">
      <w:pPr>
        <w:widowControl w:val="0"/>
        <w:jc w:val="center"/>
        <w:rPr>
          <w:sz w:val="26"/>
          <w:szCs w:val="26"/>
        </w:rPr>
      </w:pPr>
      <w:r w:rsidRPr="002322C7">
        <w:rPr>
          <w:sz w:val="26"/>
          <w:szCs w:val="26"/>
        </w:rPr>
        <w:t>1. ПРЕДМЕТ ЗАКАЗА</w:t>
      </w:r>
    </w:p>
    <w:p w14:paraId="2761F01C" w14:textId="2FDE6A41" w:rsidR="00C33C68" w:rsidRPr="002322C7" w:rsidRDefault="00C33C68" w:rsidP="002322C7">
      <w:pPr>
        <w:widowControl w:val="0"/>
        <w:jc w:val="both"/>
        <w:rPr>
          <w:b/>
          <w:i/>
          <w:color w:val="FF0000"/>
          <w:sz w:val="26"/>
          <w:szCs w:val="26"/>
        </w:rPr>
      </w:pPr>
      <w:r w:rsidRPr="002322C7">
        <w:rPr>
          <w:b/>
          <w:i/>
          <w:color w:val="FF0000"/>
          <w:sz w:val="26"/>
          <w:szCs w:val="26"/>
        </w:rPr>
        <w:t>Вариант пункта 1.1 для выполнения работ по восстановлению работоспособности Узла доступа</w:t>
      </w:r>
    </w:p>
    <w:p w14:paraId="7C0CE1CD" w14:textId="7F43BEBD" w:rsidR="007843CA" w:rsidRPr="002322C7" w:rsidRDefault="00C33C68" w:rsidP="002322C7">
      <w:pPr>
        <w:widowControl w:val="0"/>
        <w:ind w:firstLine="567"/>
        <w:jc w:val="both"/>
        <w:rPr>
          <w:sz w:val="26"/>
          <w:szCs w:val="26"/>
        </w:rPr>
      </w:pPr>
      <w:r w:rsidRPr="002322C7">
        <w:rPr>
          <w:sz w:val="26"/>
          <w:szCs w:val="26"/>
        </w:rPr>
        <w:t xml:space="preserve">1.1. </w:t>
      </w:r>
      <w:r w:rsidR="00013FCC" w:rsidRPr="002322C7">
        <w:rPr>
          <w:sz w:val="26"/>
          <w:szCs w:val="26"/>
        </w:rPr>
        <w:t>Выполнение работ</w:t>
      </w:r>
      <w:r w:rsidR="007843CA" w:rsidRPr="002322C7">
        <w:rPr>
          <w:sz w:val="26"/>
          <w:szCs w:val="26"/>
        </w:rPr>
        <w:t xml:space="preserve"> по диагностике и восстановлению работоспособности</w:t>
      </w:r>
      <w:r w:rsidR="00983601">
        <w:rPr>
          <w:sz w:val="26"/>
          <w:szCs w:val="26"/>
        </w:rPr>
        <w:t xml:space="preserve"> Узла доступа</w:t>
      </w:r>
      <w:r w:rsidR="00013FCC" w:rsidRPr="002322C7">
        <w:rPr>
          <w:sz w:val="26"/>
          <w:szCs w:val="26"/>
        </w:rPr>
        <w:t>, включая обеспечение Материалами, отвечающими требованиям</w:t>
      </w:r>
      <w:r w:rsidR="00F34F1F" w:rsidRPr="002322C7">
        <w:rPr>
          <w:sz w:val="26"/>
          <w:szCs w:val="26"/>
        </w:rPr>
        <w:t>,</w:t>
      </w:r>
      <w:r w:rsidR="00013FCC" w:rsidRPr="002322C7">
        <w:rPr>
          <w:sz w:val="26"/>
          <w:szCs w:val="26"/>
        </w:rPr>
        <w:t xml:space="preserve"> определенным </w:t>
      </w:r>
      <w:r w:rsidR="00F34F1F" w:rsidRPr="002322C7">
        <w:rPr>
          <w:sz w:val="26"/>
          <w:szCs w:val="26"/>
        </w:rPr>
        <w:t xml:space="preserve">приложениями </w:t>
      </w:r>
      <w:r w:rsidR="00013FCC" w:rsidRPr="002322C7">
        <w:rPr>
          <w:sz w:val="26"/>
          <w:szCs w:val="26"/>
        </w:rPr>
        <w:t xml:space="preserve">к Техническому заданию (Приложение 4 к Договору), монтаж Оборудования </w:t>
      </w:r>
      <w:r w:rsidR="00E91A93" w:rsidRPr="002322C7">
        <w:rPr>
          <w:sz w:val="26"/>
          <w:szCs w:val="26"/>
        </w:rPr>
        <w:t>взамен вышедшего из строя Оборудования</w:t>
      </w:r>
      <w:r w:rsidR="00013FCC" w:rsidRPr="002322C7">
        <w:rPr>
          <w:sz w:val="26"/>
          <w:szCs w:val="26"/>
        </w:rPr>
        <w:t xml:space="preserve">, а именно </w:t>
      </w:r>
      <w:r w:rsidR="00013FCC" w:rsidRPr="0077504C">
        <w:rPr>
          <w:sz w:val="26"/>
          <w:szCs w:val="26"/>
        </w:rPr>
        <w:t>______________________________</w:t>
      </w:r>
      <w:r w:rsidR="00013FCC" w:rsidRPr="002322C7">
        <w:rPr>
          <w:sz w:val="26"/>
          <w:szCs w:val="26"/>
        </w:rPr>
        <w:t>в соответствии с приложениями к настоящему Заказу.</w:t>
      </w:r>
    </w:p>
    <w:p w14:paraId="6F360CDE" w14:textId="73688FDF" w:rsidR="007843CA" w:rsidRPr="002322C7" w:rsidRDefault="007843CA" w:rsidP="002322C7">
      <w:pPr>
        <w:widowControl w:val="0"/>
        <w:jc w:val="both"/>
        <w:rPr>
          <w:b/>
          <w:i/>
          <w:color w:val="FF0000"/>
          <w:sz w:val="26"/>
          <w:szCs w:val="26"/>
        </w:rPr>
      </w:pPr>
      <w:r w:rsidRPr="002322C7">
        <w:rPr>
          <w:b/>
          <w:i/>
          <w:color w:val="FF0000"/>
          <w:sz w:val="26"/>
          <w:szCs w:val="26"/>
        </w:rPr>
        <w:t xml:space="preserve">Вариант пункта 1.1 для выполнения работ по созданию нового </w:t>
      </w:r>
      <w:r w:rsidR="0078654F">
        <w:rPr>
          <w:b/>
          <w:i/>
          <w:color w:val="FF0000"/>
          <w:sz w:val="26"/>
          <w:szCs w:val="26"/>
        </w:rPr>
        <w:t>Объекта</w:t>
      </w:r>
      <w:r w:rsidRPr="002322C7">
        <w:rPr>
          <w:b/>
          <w:i/>
          <w:color w:val="FF0000"/>
          <w:sz w:val="26"/>
          <w:szCs w:val="26"/>
        </w:rPr>
        <w:t xml:space="preserve"> (включать при необходимости):</w:t>
      </w:r>
    </w:p>
    <w:p w14:paraId="42774A0F" w14:textId="78821833" w:rsidR="00013FCC" w:rsidRPr="002322C7" w:rsidRDefault="00C33C68" w:rsidP="002322C7">
      <w:pPr>
        <w:pStyle w:val="affb"/>
        <w:widowControl w:val="0"/>
        <w:ind w:left="0" w:firstLine="720"/>
        <w:contextualSpacing w:val="0"/>
        <w:jc w:val="both"/>
        <w:rPr>
          <w:sz w:val="26"/>
          <w:szCs w:val="26"/>
        </w:rPr>
      </w:pPr>
      <w:r w:rsidRPr="002322C7">
        <w:rPr>
          <w:sz w:val="26"/>
          <w:szCs w:val="26"/>
        </w:rPr>
        <w:t xml:space="preserve">1.1. </w:t>
      </w:r>
      <w:r w:rsidR="007843CA" w:rsidRPr="002322C7">
        <w:rPr>
          <w:sz w:val="26"/>
          <w:szCs w:val="26"/>
        </w:rPr>
        <w:t xml:space="preserve">Выполнение </w:t>
      </w:r>
      <w:r w:rsidR="00983601">
        <w:rPr>
          <w:sz w:val="26"/>
          <w:szCs w:val="26"/>
        </w:rPr>
        <w:t xml:space="preserve">Работ по созданию нового Объекта, включая </w:t>
      </w:r>
      <w:r w:rsidR="007843CA" w:rsidRPr="002322C7">
        <w:rPr>
          <w:sz w:val="26"/>
          <w:szCs w:val="26"/>
        </w:rPr>
        <w:t>строительно-</w:t>
      </w:r>
      <w:r w:rsidR="00983601" w:rsidRPr="002322C7">
        <w:rPr>
          <w:sz w:val="26"/>
          <w:szCs w:val="26"/>
        </w:rPr>
        <w:t>монтажны</w:t>
      </w:r>
      <w:r w:rsidR="00983601">
        <w:rPr>
          <w:sz w:val="26"/>
          <w:szCs w:val="26"/>
        </w:rPr>
        <w:t>е</w:t>
      </w:r>
      <w:r w:rsidR="00983601" w:rsidRPr="002322C7">
        <w:rPr>
          <w:sz w:val="26"/>
          <w:szCs w:val="26"/>
        </w:rPr>
        <w:t xml:space="preserve"> </w:t>
      </w:r>
      <w:r w:rsidR="007843CA" w:rsidRPr="002322C7">
        <w:rPr>
          <w:sz w:val="26"/>
          <w:szCs w:val="26"/>
        </w:rPr>
        <w:t>работ</w:t>
      </w:r>
      <w:r w:rsidR="00983601">
        <w:rPr>
          <w:sz w:val="26"/>
          <w:szCs w:val="26"/>
        </w:rPr>
        <w:t>ы</w:t>
      </w:r>
      <w:r w:rsidR="007843CA" w:rsidRPr="002322C7">
        <w:rPr>
          <w:sz w:val="26"/>
          <w:szCs w:val="26"/>
        </w:rPr>
        <w:t xml:space="preserve">, обеспечение Материалами, отвечающими требованиям определенным Приложениями к Техническому заданию (Приложение 4 к Договору), монтаж Оборудования Заказчика для создания Объекта, а именно ______________________________в соответствии с приложениями к настоящему Заказу. </w:t>
      </w:r>
      <w:r w:rsidR="00013FCC" w:rsidRPr="002322C7">
        <w:rPr>
          <w:sz w:val="26"/>
          <w:szCs w:val="26"/>
        </w:rPr>
        <w:t xml:space="preserve"> </w:t>
      </w:r>
    </w:p>
    <w:p w14:paraId="75610806" w14:textId="77777777" w:rsidR="00013FCC" w:rsidRPr="002322C7" w:rsidRDefault="00013FCC" w:rsidP="002322C7">
      <w:pPr>
        <w:widowControl w:val="0"/>
        <w:jc w:val="both"/>
        <w:rPr>
          <w:b/>
          <w:i/>
          <w:color w:val="FF0000"/>
          <w:sz w:val="26"/>
          <w:szCs w:val="26"/>
        </w:rPr>
      </w:pPr>
      <w:r w:rsidRPr="002322C7">
        <w:rPr>
          <w:b/>
          <w:i/>
          <w:color w:val="FF0000"/>
          <w:sz w:val="26"/>
          <w:szCs w:val="26"/>
        </w:rPr>
        <w:t>(Включать пункт 1.2. при необходимости)</w:t>
      </w:r>
    </w:p>
    <w:p w14:paraId="267DC192" w14:textId="77777777" w:rsidR="00013FCC" w:rsidRPr="002322C7" w:rsidRDefault="00013FCC" w:rsidP="002322C7">
      <w:pPr>
        <w:widowControl w:val="0"/>
        <w:jc w:val="both"/>
        <w:rPr>
          <w:i/>
          <w:sz w:val="26"/>
          <w:szCs w:val="26"/>
        </w:rPr>
      </w:pPr>
      <w:r w:rsidRPr="002322C7">
        <w:rPr>
          <w:i/>
          <w:sz w:val="26"/>
          <w:szCs w:val="26"/>
        </w:rPr>
        <w:t xml:space="preserve">[1.2. осуществление действий по постановке охранных зон построенного в грунте кабеля на кадастровый учет / оформление права прохода Линии связи по линиям электро-передач.] </w:t>
      </w:r>
    </w:p>
    <w:p w14:paraId="4177CD63" w14:textId="77777777" w:rsidR="00013FCC" w:rsidRPr="002322C7" w:rsidRDefault="00013FCC" w:rsidP="002322C7">
      <w:pPr>
        <w:widowControl w:val="0"/>
        <w:rPr>
          <w:sz w:val="26"/>
          <w:szCs w:val="26"/>
        </w:rPr>
      </w:pPr>
    </w:p>
    <w:p w14:paraId="2C0F3684" w14:textId="77777777" w:rsidR="00013FCC" w:rsidRPr="002322C7" w:rsidRDefault="00013FCC" w:rsidP="002322C7">
      <w:pPr>
        <w:widowControl w:val="0"/>
        <w:jc w:val="center"/>
        <w:rPr>
          <w:sz w:val="26"/>
          <w:szCs w:val="26"/>
        </w:rPr>
      </w:pPr>
      <w:r w:rsidRPr="002322C7">
        <w:rPr>
          <w:sz w:val="26"/>
          <w:szCs w:val="26"/>
        </w:rPr>
        <w:t>2. ЦЕНА ЗАКАЗА И УСЛОВИЯ ОПЛАТЫ</w:t>
      </w:r>
    </w:p>
    <w:p w14:paraId="5EAB40D7" w14:textId="77777777" w:rsidR="00013FCC" w:rsidRPr="002322C7" w:rsidRDefault="00013FCC" w:rsidP="002322C7">
      <w:pPr>
        <w:widowControl w:val="0"/>
        <w:ind w:left="142" w:hanging="142"/>
        <w:jc w:val="center"/>
        <w:rPr>
          <w:sz w:val="26"/>
          <w:szCs w:val="26"/>
        </w:rPr>
      </w:pPr>
    </w:p>
    <w:p w14:paraId="6AE35E9B" w14:textId="094AFE33" w:rsidR="00013FCC" w:rsidRPr="002322C7" w:rsidRDefault="00013FCC" w:rsidP="00ED6CBB">
      <w:pPr>
        <w:widowControl w:val="0"/>
        <w:ind w:firstLine="708"/>
        <w:jc w:val="both"/>
        <w:rPr>
          <w:sz w:val="26"/>
          <w:szCs w:val="26"/>
        </w:rPr>
      </w:pPr>
      <w:r w:rsidRPr="002322C7">
        <w:rPr>
          <w:sz w:val="26"/>
          <w:szCs w:val="26"/>
        </w:rPr>
        <w:t>2.1. Цена настоящего Заказа составляет ________________ (_____________________) рублей _____ копеек, в том числе применимый НДС 2</w:t>
      </w:r>
      <w:r w:rsidR="00ED6CBB">
        <w:rPr>
          <w:sz w:val="26"/>
          <w:szCs w:val="26"/>
        </w:rPr>
        <w:t>2</w:t>
      </w:r>
      <w:r w:rsidRPr="002322C7">
        <w:rPr>
          <w:sz w:val="26"/>
          <w:szCs w:val="26"/>
        </w:rPr>
        <w:t>%, в размере _______________ (________________________) рублей ____ копейки (далее –«</w:t>
      </w:r>
      <w:r w:rsidRPr="002322C7">
        <w:rPr>
          <w:sz w:val="26"/>
          <w:szCs w:val="26"/>
          <w:u w:val="words"/>
        </w:rPr>
        <w:t>Цена Заказа»)</w:t>
      </w:r>
      <w:r w:rsidRPr="002322C7">
        <w:rPr>
          <w:sz w:val="26"/>
          <w:szCs w:val="26"/>
        </w:rPr>
        <w:t>, и определяется на основании объемов Работ, указанных в Приложении № 1 к настоящему Заказу и единичных расценок, указанных в Приложении №</w:t>
      </w:r>
      <w:r w:rsidR="00D67502" w:rsidRPr="002322C7">
        <w:rPr>
          <w:sz w:val="26"/>
          <w:szCs w:val="26"/>
        </w:rPr>
        <w:t xml:space="preserve">3 </w:t>
      </w:r>
      <w:r w:rsidRPr="002322C7">
        <w:rPr>
          <w:sz w:val="26"/>
          <w:szCs w:val="26"/>
        </w:rPr>
        <w:t>к Договору</w:t>
      </w:r>
      <w:r w:rsidRPr="002322C7">
        <w:rPr>
          <w:bCs/>
          <w:sz w:val="26"/>
          <w:szCs w:val="26"/>
        </w:rPr>
        <w:t>.</w:t>
      </w:r>
    </w:p>
    <w:p w14:paraId="2FB14CBB" w14:textId="0D64445E" w:rsidR="00013FCC" w:rsidRPr="002322C7" w:rsidRDefault="00013FCC" w:rsidP="002322C7">
      <w:pPr>
        <w:widowControl w:val="0"/>
        <w:ind w:firstLine="633"/>
        <w:jc w:val="both"/>
        <w:rPr>
          <w:sz w:val="26"/>
          <w:szCs w:val="26"/>
        </w:rPr>
      </w:pPr>
      <w:r w:rsidRPr="002322C7">
        <w:rPr>
          <w:sz w:val="26"/>
          <w:szCs w:val="26"/>
        </w:rPr>
        <w:t>2.2. Окончательный платеж по</w:t>
      </w:r>
      <w:r w:rsidRPr="002322C7" w:rsidDel="005839EE">
        <w:rPr>
          <w:sz w:val="26"/>
          <w:szCs w:val="26"/>
        </w:rPr>
        <w:t xml:space="preserve"> </w:t>
      </w:r>
      <w:r w:rsidRPr="002322C7">
        <w:rPr>
          <w:sz w:val="26"/>
          <w:szCs w:val="26"/>
        </w:rPr>
        <w:t xml:space="preserve">настоящему Заказу определяется на основании </w:t>
      </w:r>
      <w:r w:rsidR="007F1DAA" w:rsidRPr="002322C7">
        <w:rPr>
          <w:sz w:val="26"/>
          <w:szCs w:val="26"/>
        </w:rPr>
        <w:t xml:space="preserve">Акта выполненных работ (для Работ по созданию нового </w:t>
      </w:r>
      <w:r w:rsidR="0078654F">
        <w:rPr>
          <w:sz w:val="26"/>
          <w:szCs w:val="26"/>
        </w:rPr>
        <w:t>Объекта</w:t>
      </w:r>
      <w:r w:rsidR="007F1DAA" w:rsidRPr="002322C7">
        <w:rPr>
          <w:sz w:val="26"/>
          <w:szCs w:val="26"/>
        </w:rPr>
        <w:t>) либо Акта осмотра и проведения работ по восстановлению работоспособности узла доступа (для Работ по восстановлению работоспособности Узла доступа)</w:t>
      </w:r>
      <w:r w:rsidRPr="002322C7">
        <w:rPr>
          <w:sz w:val="26"/>
          <w:szCs w:val="26"/>
        </w:rPr>
        <w:t xml:space="preserve">. </w:t>
      </w:r>
    </w:p>
    <w:p w14:paraId="3FD9757B" w14:textId="5A9F826B" w:rsidR="00013FCC" w:rsidRPr="002322C7" w:rsidRDefault="00013FCC" w:rsidP="002322C7">
      <w:pPr>
        <w:widowControl w:val="0"/>
        <w:ind w:firstLine="633"/>
        <w:jc w:val="both"/>
        <w:rPr>
          <w:sz w:val="26"/>
          <w:szCs w:val="26"/>
        </w:rPr>
      </w:pPr>
      <w:r w:rsidRPr="002322C7">
        <w:rPr>
          <w:sz w:val="26"/>
          <w:szCs w:val="26"/>
        </w:rPr>
        <w:t xml:space="preserve">2.3 По результатам фактического выполнения Работ, отраженных в </w:t>
      </w:r>
      <w:r w:rsidR="007F1DAA" w:rsidRPr="002322C7">
        <w:rPr>
          <w:sz w:val="26"/>
          <w:szCs w:val="26"/>
        </w:rPr>
        <w:t xml:space="preserve">Акте выполненных работ (для Работ по созданию нового </w:t>
      </w:r>
      <w:r w:rsidR="0078654F">
        <w:rPr>
          <w:sz w:val="26"/>
          <w:szCs w:val="26"/>
        </w:rPr>
        <w:t>Объекта</w:t>
      </w:r>
      <w:r w:rsidR="007F1DAA" w:rsidRPr="002322C7">
        <w:rPr>
          <w:sz w:val="26"/>
          <w:szCs w:val="26"/>
        </w:rPr>
        <w:t>) либо Акте осмотра и проведения работ по восстановлению работоспособности узла доступа (для Работ по восстановлению работоспособности Узла доступа)</w:t>
      </w:r>
      <w:r w:rsidRPr="002322C7">
        <w:rPr>
          <w:sz w:val="26"/>
          <w:szCs w:val="26"/>
        </w:rPr>
        <w:t xml:space="preserve">, в случае, если фактический объем Работ оказался меньше, указанного в Заказе, оформляется дополнительное соглашение к Заказу. </w:t>
      </w:r>
    </w:p>
    <w:p w14:paraId="147CB778" w14:textId="77777777" w:rsidR="00013FCC" w:rsidRPr="002322C7" w:rsidRDefault="00013FCC" w:rsidP="002322C7">
      <w:pPr>
        <w:widowControl w:val="0"/>
        <w:ind w:firstLine="633"/>
        <w:jc w:val="both"/>
        <w:rPr>
          <w:sz w:val="26"/>
          <w:szCs w:val="26"/>
        </w:rPr>
      </w:pPr>
      <w:r w:rsidRPr="002322C7">
        <w:rPr>
          <w:sz w:val="26"/>
          <w:szCs w:val="26"/>
        </w:rPr>
        <w:t>2.4. Оплата по Заказу осуществляется в соответствии с п.</w:t>
      </w:r>
      <w:r w:rsidR="00DE5539" w:rsidRPr="002322C7">
        <w:rPr>
          <w:sz w:val="26"/>
          <w:szCs w:val="26"/>
        </w:rPr>
        <w:t>3</w:t>
      </w:r>
      <w:r w:rsidRPr="002322C7">
        <w:rPr>
          <w:sz w:val="26"/>
          <w:szCs w:val="26"/>
        </w:rPr>
        <w:t xml:space="preserve">.5. Договора. </w:t>
      </w:r>
    </w:p>
    <w:p w14:paraId="0F972A86" w14:textId="77777777" w:rsidR="00013FCC" w:rsidRPr="002322C7" w:rsidRDefault="00013FCC" w:rsidP="002322C7">
      <w:pPr>
        <w:widowControl w:val="0"/>
        <w:ind w:firstLine="993"/>
        <w:jc w:val="both"/>
        <w:rPr>
          <w:sz w:val="26"/>
          <w:szCs w:val="26"/>
        </w:rPr>
      </w:pPr>
      <w:r w:rsidRPr="002322C7">
        <w:rPr>
          <w:sz w:val="26"/>
          <w:szCs w:val="26"/>
        </w:rPr>
        <w:t xml:space="preserve"> </w:t>
      </w:r>
    </w:p>
    <w:p w14:paraId="559EFF2B" w14:textId="77777777" w:rsidR="00013FCC" w:rsidRPr="002322C7" w:rsidRDefault="00013FCC" w:rsidP="002322C7">
      <w:pPr>
        <w:widowControl w:val="0"/>
        <w:ind w:right="4"/>
        <w:jc w:val="center"/>
        <w:rPr>
          <w:sz w:val="26"/>
          <w:szCs w:val="26"/>
        </w:rPr>
      </w:pPr>
      <w:r w:rsidRPr="002322C7">
        <w:rPr>
          <w:sz w:val="26"/>
          <w:szCs w:val="26"/>
        </w:rPr>
        <w:t>3.  ИНЫЕ УСЛОВИЯ</w:t>
      </w:r>
    </w:p>
    <w:p w14:paraId="4FAFF19C" w14:textId="77777777" w:rsidR="00013FCC" w:rsidRPr="002322C7" w:rsidRDefault="00013FCC" w:rsidP="002322C7">
      <w:pPr>
        <w:widowControl w:val="0"/>
        <w:ind w:firstLine="709"/>
        <w:jc w:val="both"/>
        <w:rPr>
          <w:color w:val="000000"/>
          <w:sz w:val="26"/>
          <w:szCs w:val="26"/>
        </w:rPr>
      </w:pPr>
      <w:r w:rsidRPr="002322C7">
        <w:rPr>
          <w:color w:val="000000"/>
          <w:sz w:val="26"/>
          <w:szCs w:val="26"/>
        </w:rPr>
        <w:t xml:space="preserve">3.1. Правоотношения между Сторонами возникают со дня подписания Сторонами </w:t>
      </w:r>
      <w:r w:rsidRPr="002322C7">
        <w:rPr>
          <w:sz w:val="26"/>
          <w:szCs w:val="26"/>
        </w:rPr>
        <w:t>настоящего Заказа</w:t>
      </w:r>
      <w:r w:rsidRPr="002322C7">
        <w:rPr>
          <w:color w:val="000000"/>
          <w:sz w:val="26"/>
          <w:szCs w:val="26"/>
        </w:rPr>
        <w:t>.</w:t>
      </w:r>
    </w:p>
    <w:p w14:paraId="2BD4BC93" w14:textId="77777777" w:rsidR="00013FCC" w:rsidRPr="002322C7" w:rsidRDefault="00013FCC" w:rsidP="002322C7">
      <w:pPr>
        <w:widowControl w:val="0"/>
        <w:ind w:firstLine="709"/>
        <w:jc w:val="both"/>
        <w:rPr>
          <w:color w:val="000000"/>
          <w:sz w:val="26"/>
          <w:szCs w:val="26"/>
        </w:rPr>
      </w:pPr>
      <w:r w:rsidRPr="002322C7">
        <w:rPr>
          <w:color w:val="000000"/>
          <w:sz w:val="26"/>
          <w:szCs w:val="26"/>
        </w:rPr>
        <w:t xml:space="preserve">3.2. Во всем ином, не нашедшем отражения в настоящем Заказе, Стороны руководствуются условиями Договора. </w:t>
      </w:r>
    </w:p>
    <w:p w14:paraId="1B531125" w14:textId="77777777" w:rsidR="00013FCC" w:rsidRPr="002322C7" w:rsidRDefault="00013FCC" w:rsidP="002322C7">
      <w:pPr>
        <w:widowControl w:val="0"/>
        <w:ind w:firstLine="709"/>
        <w:jc w:val="both"/>
        <w:rPr>
          <w:color w:val="000000"/>
          <w:sz w:val="26"/>
          <w:szCs w:val="26"/>
        </w:rPr>
      </w:pPr>
      <w:r w:rsidRPr="002322C7">
        <w:rPr>
          <w:color w:val="000000"/>
          <w:sz w:val="26"/>
          <w:szCs w:val="26"/>
        </w:rPr>
        <w:t xml:space="preserve">3.3. Настоящий Заказ является неотъемлемой частью Договора. </w:t>
      </w:r>
      <w:r w:rsidRPr="002322C7">
        <w:rPr>
          <w:sz w:val="26"/>
          <w:szCs w:val="26"/>
        </w:rPr>
        <w:t xml:space="preserve">Заказ </w:t>
      </w:r>
      <w:r w:rsidRPr="002322C7">
        <w:rPr>
          <w:color w:val="000000"/>
          <w:sz w:val="26"/>
          <w:szCs w:val="26"/>
        </w:rPr>
        <w:t>составлен в двух экземплярах, имеющих равную юридическую силу, по одному для каждой из Сторон.</w:t>
      </w:r>
    </w:p>
    <w:p w14:paraId="20A6BB8F" w14:textId="77777777" w:rsidR="00013FCC" w:rsidRPr="002322C7" w:rsidRDefault="00013FCC" w:rsidP="002322C7">
      <w:pPr>
        <w:widowControl w:val="0"/>
        <w:ind w:right="4"/>
        <w:jc w:val="both"/>
        <w:rPr>
          <w:sz w:val="26"/>
          <w:szCs w:val="26"/>
        </w:rPr>
      </w:pPr>
    </w:p>
    <w:p w14:paraId="377611C6" w14:textId="77777777" w:rsidR="00013FCC" w:rsidRPr="002322C7" w:rsidRDefault="00013FCC" w:rsidP="002322C7">
      <w:pPr>
        <w:widowControl w:val="0"/>
        <w:tabs>
          <w:tab w:val="left" w:pos="495"/>
        </w:tabs>
        <w:ind w:right="4"/>
        <w:jc w:val="both"/>
        <w:rPr>
          <w:sz w:val="26"/>
          <w:szCs w:val="26"/>
        </w:rPr>
      </w:pPr>
      <w:r w:rsidRPr="002322C7">
        <w:rPr>
          <w:sz w:val="26"/>
          <w:szCs w:val="26"/>
        </w:rPr>
        <w:tab/>
        <w:t>Приложения к Заказу:</w:t>
      </w:r>
    </w:p>
    <w:p w14:paraId="4794B4F1" w14:textId="16D63DBA" w:rsidR="00013FCC" w:rsidRPr="002322C7" w:rsidRDefault="00013FCC" w:rsidP="002322C7">
      <w:pPr>
        <w:widowControl w:val="0"/>
        <w:tabs>
          <w:tab w:val="left" w:pos="495"/>
        </w:tabs>
        <w:ind w:right="4"/>
        <w:jc w:val="both"/>
        <w:rPr>
          <w:sz w:val="26"/>
          <w:szCs w:val="26"/>
        </w:rPr>
      </w:pPr>
      <w:r w:rsidRPr="002322C7">
        <w:rPr>
          <w:sz w:val="26"/>
          <w:szCs w:val="26"/>
        </w:rPr>
        <w:t xml:space="preserve">Приложение №1 – </w:t>
      </w:r>
      <w:r w:rsidR="00F9326D" w:rsidRPr="002322C7">
        <w:rPr>
          <w:sz w:val="26"/>
          <w:szCs w:val="26"/>
        </w:rPr>
        <w:t>С</w:t>
      </w:r>
      <w:r w:rsidRPr="002322C7">
        <w:rPr>
          <w:sz w:val="26"/>
          <w:szCs w:val="26"/>
        </w:rPr>
        <w:t>пецификация Работ.</w:t>
      </w:r>
    </w:p>
    <w:p w14:paraId="2EEE5D7D" w14:textId="77777777" w:rsidR="00013FCC" w:rsidRPr="002322C7" w:rsidRDefault="00013FCC" w:rsidP="002322C7">
      <w:pPr>
        <w:widowControl w:val="0"/>
        <w:autoSpaceDE w:val="0"/>
        <w:autoSpaceDN w:val="0"/>
        <w:adjustRightInd w:val="0"/>
        <w:jc w:val="both"/>
        <w:rPr>
          <w:i/>
          <w:sz w:val="26"/>
          <w:szCs w:val="26"/>
        </w:rPr>
      </w:pPr>
      <w:r w:rsidRPr="002322C7">
        <w:rPr>
          <w:sz w:val="26"/>
          <w:szCs w:val="26"/>
        </w:rPr>
        <w:t xml:space="preserve">Приложение №2 - Календарный план работ. </w:t>
      </w:r>
    </w:p>
    <w:p w14:paraId="09855962" w14:textId="77777777" w:rsidR="00013FCC" w:rsidRPr="002322C7" w:rsidRDefault="00013FCC" w:rsidP="002322C7">
      <w:pPr>
        <w:widowControl w:val="0"/>
        <w:autoSpaceDE w:val="0"/>
        <w:autoSpaceDN w:val="0"/>
        <w:adjustRightInd w:val="0"/>
        <w:jc w:val="both"/>
        <w:rPr>
          <w:sz w:val="26"/>
          <w:szCs w:val="26"/>
        </w:rPr>
      </w:pPr>
      <w:r w:rsidRPr="002322C7">
        <w:rPr>
          <w:sz w:val="26"/>
          <w:szCs w:val="26"/>
        </w:rPr>
        <w:t>Приложение №3 – Перечень Оборудования.</w:t>
      </w:r>
    </w:p>
    <w:p w14:paraId="5BC2B754" w14:textId="080EF396" w:rsidR="00013FCC" w:rsidRPr="002322C7" w:rsidRDefault="00013FCC" w:rsidP="002322C7">
      <w:pPr>
        <w:widowControl w:val="0"/>
        <w:autoSpaceDE w:val="0"/>
        <w:autoSpaceDN w:val="0"/>
        <w:adjustRightInd w:val="0"/>
        <w:jc w:val="both"/>
        <w:rPr>
          <w:sz w:val="26"/>
          <w:szCs w:val="26"/>
        </w:rPr>
      </w:pPr>
      <w:r w:rsidRPr="002322C7">
        <w:rPr>
          <w:sz w:val="26"/>
          <w:szCs w:val="26"/>
        </w:rPr>
        <w:t>Приложение №4 - Расчет стоимости Работ.</w:t>
      </w:r>
    </w:p>
    <w:p w14:paraId="57FFEA3B" w14:textId="77777777" w:rsidR="00013FCC" w:rsidRPr="002322C7" w:rsidRDefault="00013FCC" w:rsidP="002322C7">
      <w:pPr>
        <w:widowControl w:val="0"/>
        <w:ind w:right="4"/>
        <w:jc w:val="both"/>
        <w:rPr>
          <w:sz w:val="26"/>
          <w:szCs w:val="26"/>
        </w:rPr>
      </w:pPr>
    </w:p>
    <w:p w14:paraId="484B51F7" w14:textId="77777777" w:rsidR="00013FCC" w:rsidRPr="002322C7" w:rsidRDefault="00013FCC" w:rsidP="002322C7">
      <w:pPr>
        <w:widowControl w:val="0"/>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013FCC" w:rsidRPr="002322C7" w14:paraId="1AFBC0A8" w14:textId="77777777" w:rsidTr="006200DC">
        <w:tc>
          <w:tcPr>
            <w:tcW w:w="4927" w:type="dxa"/>
          </w:tcPr>
          <w:p w14:paraId="0C943957" w14:textId="77777777" w:rsidR="00013FCC" w:rsidRPr="002322C7" w:rsidRDefault="00013FCC" w:rsidP="002322C7">
            <w:pPr>
              <w:widowControl w:val="0"/>
              <w:suppressAutoHyphens/>
              <w:ind w:left="318"/>
              <w:jc w:val="both"/>
              <w:rPr>
                <w:b/>
                <w:bCs/>
                <w:sz w:val="26"/>
                <w:szCs w:val="26"/>
              </w:rPr>
            </w:pPr>
            <w:r w:rsidRPr="002322C7">
              <w:rPr>
                <w:b/>
                <w:bCs/>
                <w:sz w:val="26"/>
                <w:szCs w:val="26"/>
              </w:rPr>
              <w:t>Заказчик:</w:t>
            </w:r>
          </w:p>
        </w:tc>
        <w:tc>
          <w:tcPr>
            <w:tcW w:w="4927" w:type="dxa"/>
          </w:tcPr>
          <w:p w14:paraId="2D687275" w14:textId="77777777" w:rsidR="00013FCC" w:rsidRPr="002322C7" w:rsidRDefault="00013FCC" w:rsidP="002322C7">
            <w:pPr>
              <w:widowControl w:val="0"/>
              <w:suppressAutoHyphens/>
              <w:ind w:left="318"/>
              <w:jc w:val="both"/>
              <w:rPr>
                <w:b/>
                <w:bCs/>
                <w:sz w:val="26"/>
                <w:szCs w:val="26"/>
              </w:rPr>
            </w:pPr>
            <w:r w:rsidRPr="002322C7">
              <w:rPr>
                <w:b/>
                <w:bCs/>
                <w:sz w:val="26"/>
                <w:szCs w:val="26"/>
              </w:rPr>
              <w:t>Подрядчик:</w:t>
            </w:r>
          </w:p>
        </w:tc>
      </w:tr>
      <w:tr w:rsidR="00013FCC" w:rsidRPr="002322C7" w14:paraId="34CC7F4F" w14:textId="77777777" w:rsidTr="006200DC">
        <w:tc>
          <w:tcPr>
            <w:tcW w:w="4927" w:type="dxa"/>
          </w:tcPr>
          <w:p w14:paraId="471AB1D1" w14:textId="77777777" w:rsidR="00013FCC" w:rsidRPr="002322C7" w:rsidRDefault="00013FCC" w:rsidP="002322C7">
            <w:pPr>
              <w:widowControl w:val="0"/>
              <w:suppressAutoHyphens/>
              <w:ind w:left="318"/>
              <w:jc w:val="both"/>
              <w:rPr>
                <w:sz w:val="26"/>
                <w:szCs w:val="26"/>
              </w:rPr>
            </w:pPr>
          </w:p>
          <w:p w14:paraId="66246F06" w14:textId="77777777" w:rsidR="00013FCC" w:rsidRPr="002322C7" w:rsidRDefault="00013FCC" w:rsidP="002322C7">
            <w:pPr>
              <w:widowControl w:val="0"/>
              <w:suppressAutoHyphens/>
              <w:ind w:left="318"/>
              <w:jc w:val="both"/>
              <w:rPr>
                <w:sz w:val="26"/>
                <w:szCs w:val="26"/>
              </w:rPr>
            </w:pPr>
            <w:r w:rsidRPr="002322C7">
              <w:rPr>
                <w:sz w:val="26"/>
                <w:szCs w:val="26"/>
              </w:rPr>
              <w:t>____________________</w:t>
            </w:r>
          </w:p>
          <w:p w14:paraId="1EC419B1" w14:textId="77777777" w:rsidR="00013FCC" w:rsidRPr="002322C7" w:rsidRDefault="00013FCC" w:rsidP="002322C7">
            <w:pPr>
              <w:widowControl w:val="0"/>
              <w:suppressAutoHyphens/>
              <w:ind w:left="318"/>
              <w:jc w:val="both"/>
              <w:rPr>
                <w:b/>
                <w:bCs/>
                <w:sz w:val="26"/>
                <w:szCs w:val="26"/>
              </w:rPr>
            </w:pPr>
          </w:p>
        </w:tc>
        <w:tc>
          <w:tcPr>
            <w:tcW w:w="4927" w:type="dxa"/>
          </w:tcPr>
          <w:p w14:paraId="641A4CFA" w14:textId="77777777" w:rsidR="00013FCC" w:rsidRPr="002322C7" w:rsidRDefault="00013FCC" w:rsidP="002322C7">
            <w:pPr>
              <w:widowControl w:val="0"/>
              <w:suppressAutoHyphens/>
              <w:ind w:left="318"/>
              <w:jc w:val="both"/>
              <w:rPr>
                <w:sz w:val="26"/>
                <w:szCs w:val="26"/>
              </w:rPr>
            </w:pPr>
          </w:p>
          <w:p w14:paraId="6007FD11" w14:textId="77777777" w:rsidR="00013FCC" w:rsidRPr="002322C7" w:rsidRDefault="00013FCC" w:rsidP="002322C7">
            <w:pPr>
              <w:widowControl w:val="0"/>
              <w:suppressAutoHyphens/>
              <w:ind w:left="318"/>
              <w:jc w:val="both"/>
              <w:rPr>
                <w:rFonts w:eastAsia="SimSun"/>
                <w:kern w:val="2"/>
                <w:sz w:val="26"/>
                <w:szCs w:val="26"/>
                <w:lang w:eastAsia="zh-CN"/>
              </w:rPr>
            </w:pPr>
            <w:r w:rsidRPr="002322C7">
              <w:rPr>
                <w:rFonts w:eastAsia="SimSun"/>
                <w:kern w:val="2"/>
                <w:sz w:val="26"/>
                <w:szCs w:val="26"/>
                <w:lang w:eastAsia="zh-CN"/>
              </w:rPr>
              <w:t>__________________</w:t>
            </w:r>
          </w:p>
          <w:p w14:paraId="2D8464BF" w14:textId="77777777" w:rsidR="00013FCC" w:rsidRPr="002322C7" w:rsidRDefault="00013FCC" w:rsidP="002322C7">
            <w:pPr>
              <w:widowControl w:val="0"/>
              <w:suppressAutoHyphens/>
              <w:jc w:val="both"/>
              <w:rPr>
                <w:sz w:val="26"/>
                <w:szCs w:val="26"/>
              </w:rPr>
            </w:pPr>
          </w:p>
          <w:p w14:paraId="4B19B89F" w14:textId="77777777" w:rsidR="00013FCC" w:rsidRPr="002322C7" w:rsidRDefault="00013FCC" w:rsidP="002322C7">
            <w:pPr>
              <w:widowControl w:val="0"/>
              <w:suppressAutoHyphens/>
              <w:jc w:val="both"/>
              <w:rPr>
                <w:b/>
                <w:bCs/>
                <w:sz w:val="26"/>
                <w:szCs w:val="26"/>
              </w:rPr>
            </w:pPr>
          </w:p>
        </w:tc>
      </w:tr>
    </w:tbl>
    <w:p w14:paraId="4D059D28" w14:textId="471545A3" w:rsidR="005770D2" w:rsidRDefault="005770D2" w:rsidP="00780302">
      <w:pPr>
        <w:widowControl w:val="0"/>
        <w:jc w:val="right"/>
        <w:rPr>
          <w:sz w:val="26"/>
          <w:szCs w:val="26"/>
        </w:rPr>
      </w:pPr>
      <w:bookmarkStart w:id="18" w:name="Par2"/>
      <w:bookmarkEnd w:id="18"/>
    </w:p>
    <w:p w14:paraId="161D5D01" w14:textId="77777777" w:rsidR="005770D2" w:rsidRDefault="005770D2">
      <w:pPr>
        <w:spacing w:after="200" w:line="276" w:lineRule="auto"/>
        <w:rPr>
          <w:sz w:val="26"/>
          <w:szCs w:val="26"/>
        </w:rPr>
      </w:pPr>
      <w:r>
        <w:rPr>
          <w:sz w:val="26"/>
          <w:szCs w:val="26"/>
        </w:rPr>
        <w:br w:type="page"/>
      </w:r>
    </w:p>
    <w:p w14:paraId="718FC347" w14:textId="77777777" w:rsidR="00013FCC" w:rsidRPr="002322C7" w:rsidRDefault="00013FCC" w:rsidP="002322C7">
      <w:pPr>
        <w:widowControl w:val="0"/>
        <w:jc w:val="right"/>
        <w:rPr>
          <w:bCs/>
          <w:iCs/>
          <w:sz w:val="26"/>
          <w:szCs w:val="26"/>
        </w:rPr>
      </w:pPr>
      <w:r w:rsidRPr="002322C7">
        <w:rPr>
          <w:bCs/>
          <w:iCs/>
          <w:sz w:val="26"/>
          <w:szCs w:val="26"/>
        </w:rPr>
        <w:t>Приложение №1</w:t>
      </w:r>
    </w:p>
    <w:p w14:paraId="3343681D" w14:textId="77777777" w:rsidR="00013FCC" w:rsidRPr="002322C7" w:rsidRDefault="00013FCC" w:rsidP="002322C7">
      <w:pPr>
        <w:widowControl w:val="0"/>
        <w:jc w:val="right"/>
        <w:rPr>
          <w:bCs/>
          <w:iCs/>
          <w:sz w:val="26"/>
          <w:szCs w:val="26"/>
        </w:rPr>
      </w:pPr>
      <w:r w:rsidRPr="002322C7">
        <w:rPr>
          <w:bCs/>
          <w:iCs/>
          <w:sz w:val="26"/>
          <w:szCs w:val="26"/>
        </w:rPr>
        <w:t xml:space="preserve">к Заказу № ______    </w:t>
      </w:r>
    </w:p>
    <w:p w14:paraId="3BFDFAF9" w14:textId="77777777" w:rsidR="00013FCC" w:rsidRPr="002322C7" w:rsidRDefault="00013FCC" w:rsidP="002322C7">
      <w:pPr>
        <w:widowControl w:val="0"/>
        <w:jc w:val="right"/>
        <w:rPr>
          <w:bCs/>
          <w:iCs/>
          <w:sz w:val="26"/>
          <w:szCs w:val="26"/>
        </w:rPr>
      </w:pPr>
      <w:r w:rsidRPr="002322C7">
        <w:rPr>
          <w:bCs/>
          <w:iCs/>
          <w:sz w:val="26"/>
          <w:szCs w:val="26"/>
        </w:rPr>
        <w:t xml:space="preserve"> от « __ » ___________ 20___г.</w:t>
      </w:r>
    </w:p>
    <w:p w14:paraId="19920584" w14:textId="77777777" w:rsidR="00013FCC" w:rsidRPr="002322C7" w:rsidRDefault="00013FCC" w:rsidP="002322C7">
      <w:pPr>
        <w:widowControl w:val="0"/>
        <w:ind w:right="284"/>
        <w:jc w:val="center"/>
        <w:rPr>
          <w:sz w:val="26"/>
          <w:szCs w:val="26"/>
        </w:rPr>
      </w:pPr>
    </w:p>
    <w:p w14:paraId="11EA5161" w14:textId="77777777" w:rsidR="00013FCC" w:rsidRPr="002322C7" w:rsidRDefault="00013FCC" w:rsidP="002322C7">
      <w:pPr>
        <w:widowControl w:val="0"/>
        <w:ind w:right="284"/>
        <w:jc w:val="center"/>
        <w:rPr>
          <w:sz w:val="26"/>
          <w:szCs w:val="26"/>
        </w:rPr>
      </w:pPr>
    </w:p>
    <w:p w14:paraId="6540A118" w14:textId="77777777" w:rsidR="00013FCC" w:rsidRPr="002322C7" w:rsidRDefault="00013FCC" w:rsidP="002322C7">
      <w:pPr>
        <w:widowControl w:val="0"/>
        <w:ind w:right="284"/>
        <w:jc w:val="center"/>
        <w:rPr>
          <w:sz w:val="26"/>
          <w:szCs w:val="26"/>
        </w:rPr>
      </w:pPr>
    </w:p>
    <w:p w14:paraId="7B711205" w14:textId="77777777" w:rsidR="00013FCC" w:rsidRPr="002322C7" w:rsidRDefault="00013FCC" w:rsidP="002322C7">
      <w:pPr>
        <w:widowControl w:val="0"/>
        <w:ind w:right="284"/>
        <w:jc w:val="center"/>
        <w:rPr>
          <w:sz w:val="26"/>
          <w:szCs w:val="26"/>
        </w:rPr>
      </w:pPr>
    </w:p>
    <w:p w14:paraId="3BCD5722" w14:textId="77777777" w:rsidR="00013FCC" w:rsidRPr="002322C7" w:rsidRDefault="00013FCC" w:rsidP="002322C7">
      <w:pPr>
        <w:widowControl w:val="0"/>
        <w:ind w:right="284"/>
        <w:jc w:val="center"/>
        <w:rPr>
          <w:sz w:val="26"/>
          <w:szCs w:val="26"/>
        </w:rPr>
      </w:pPr>
    </w:p>
    <w:p w14:paraId="4F947D01" w14:textId="77777777" w:rsidR="00013FCC" w:rsidRPr="002322C7" w:rsidRDefault="00013FCC" w:rsidP="002322C7">
      <w:pPr>
        <w:widowControl w:val="0"/>
        <w:ind w:right="284"/>
        <w:jc w:val="center"/>
        <w:rPr>
          <w:sz w:val="26"/>
          <w:szCs w:val="26"/>
        </w:rPr>
      </w:pPr>
      <w:r w:rsidRPr="002322C7">
        <w:rPr>
          <w:sz w:val="26"/>
          <w:szCs w:val="26"/>
        </w:rPr>
        <w:t>Спецификация работ</w:t>
      </w:r>
    </w:p>
    <w:p w14:paraId="0E8C7E69" w14:textId="77777777" w:rsidR="00013FCC" w:rsidRPr="002322C7" w:rsidRDefault="00013FCC" w:rsidP="002322C7">
      <w:pPr>
        <w:widowControl w:val="0"/>
        <w:ind w:right="284"/>
        <w:jc w:val="center"/>
        <w:rPr>
          <w:sz w:val="26"/>
          <w:szCs w:val="26"/>
        </w:rPr>
      </w:pPr>
    </w:p>
    <w:p w14:paraId="3EDA3CF7" w14:textId="77777777" w:rsidR="00013FCC" w:rsidRPr="002322C7" w:rsidRDefault="00013FCC" w:rsidP="002322C7">
      <w:pPr>
        <w:widowControl w:val="0"/>
        <w:ind w:right="284"/>
        <w:jc w:val="center"/>
        <w:rPr>
          <w:sz w:val="26"/>
          <w:szCs w:val="26"/>
        </w:rPr>
      </w:pPr>
    </w:p>
    <w:tbl>
      <w:tblPr>
        <w:tblW w:w="9852" w:type="dxa"/>
        <w:tblInd w:w="-1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000" w:firstRow="0" w:lastRow="0" w:firstColumn="0" w:lastColumn="0" w:noHBand="0" w:noVBand="0"/>
      </w:tblPr>
      <w:tblGrid>
        <w:gridCol w:w="995"/>
        <w:gridCol w:w="845"/>
        <w:gridCol w:w="873"/>
        <w:gridCol w:w="2044"/>
        <w:gridCol w:w="863"/>
        <w:gridCol w:w="1384"/>
        <w:gridCol w:w="1425"/>
        <w:gridCol w:w="1423"/>
      </w:tblGrid>
      <w:tr w:rsidR="00237BB3" w:rsidRPr="002322C7" w14:paraId="28CA2EF6" w14:textId="77777777" w:rsidTr="006200DC">
        <w:trPr>
          <w:trHeight w:val="1304"/>
        </w:trPr>
        <w:tc>
          <w:tcPr>
            <w:tcW w:w="995"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556199C2" w14:textId="77777777" w:rsidR="00013FCC" w:rsidRPr="002322C7" w:rsidRDefault="00013FCC" w:rsidP="002322C7">
            <w:pPr>
              <w:widowControl w:val="0"/>
              <w:rPr>
                <w:sz w:val="26"/>
                <w:szCs w:val="26"/>
              </w:rPr>
            </w:pPr>
            <w:r w:rsidRPr="002322C7">
              <w:rPr>
                <w:b/>
                <w:color w:val="000000"/>
                <w:sz w:val="26"/>
                <w:szCs w:val="26"/>
              </w:rPr>
              <w:t>Код ФИАС</w:t>
            </w:r>
            <w:r w:rsidRPr="002322C7">
              <w:rPr>
                <w:rStyle w:val="aff4"/>
                <w:b/>
                <w:color w:val="000000"/>
                <w:sz w:val="26"/>
                <w:szCs w:val="26"/>
              </w:rPr>
              <w:footnoteReference w:id="2"/>
            </w:r>
            <w:r w:rsidRPr="002322C7">
              <w:rPr>
                <w:b/>
                <w:color w:val="000000"/>
                <w:sz w:val="26"/>
                <w:szCs w:val="26"/>
              </w:rPr>
              <w:t xml:space="preserve"> </w:t>
            </w:r>
            <w:proofErr w:type="spellStart"/>
            <w:r w:rsidRPr="002322C7">
              <w:rPr>
                <w:b/>
                <w:color w:val="000000"/>
                <w:sz w:val="26"/>
                <w:szCs w:val="26"/>
              </w:rPr>
              <w:t>н.п</w:t>
            </w:r>
            <w:proofErr w:type="spellEnd"/>
            <w:r w:rsidRPr="002322C7">
              <w:rPr>
                <w:b/>
                <w:color w:val="000000"/>
                <w:sz w:val="26"/>
                <w:szCs w:val="26"/>
              </w:rPr>
              <w:t>.</w:t>
            </w:r>
          </w:p>
        </w:tc>
        <w:tc>
          <w:tcPr>
            <w:tcW w:w="845"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1C549300" w14:textId="77777777" w:rsidR="00013FCC" w:rsidRPr="002322C7" w:rsidRDefault="00013FCC" w:rsidP="002322C7">
            <w:pPr>
              <w:widowControl w:val="0"/>
              <w:rPr>
                <w:sz w:val="26"/>
                <w:szCs w:val="26"/>
              </w:rPr>
            </w:pPr>
            <w:r w:rsidRPr="002322C7">
              <w:rPr>
                <w:b/>
                <w:color w:val="000000"/>
                <w:sz w:val="26"/>
                <w:szCs w:val="26"/>
              </w:rPr>
              <w:t>Точка А</w:t>
            </w:r>
          </w:p>
        </w:tc>
        <w:tc>
          <w:tcPr>
            <w:tcW w:w="87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73983393" w14:textId="77777777" w:rsidR="00013FCC" w:rsidRPr="002322C7" w:rsidRDefault="00013FCC" w:rsidP="002322C7">
            <w:pPr>
              <w:widowControl w:val="0"/>
              <w:rPr>
                <w:sz w:val="26"/>
                <w:szCs w:val="26"/>
              </w:rPr>
            </w:pPr>
            <w:r w:rsidRPr="002322C7">
              <w:rPr>
                <w:b/>
                <w:color w:val="000000"/>
                <w:sz w:val="26"/>
                <w:szCs w:val="26"/>
              </w:rPr>
              <w:t>Точка Б</w:t>
            </w: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30FF80AB" w14:textId="77777777" w:rsidR="00013FCC" w:rsidRPr="002322C7" w:rsidRDefault="00013FCC" w:rsidP="002322C7">
            <w:pPr>
              <w:widowControl w:val="0"/>
              <w:rPr>
                <w:sz w:val="26"/>
                <w:szCs w:val="26"/>
              </w:rPr>
            </w:pPr>
            <w:r w:rsidRPr="002322C7">
              <w:rPr>
                <w:b/>
                <w:color w:val="000000"/>
                <w:sz w:val="26"/>
                <w:szCs w:val="26"/>
              </w:rPr>
              <w:t>Наименование работы</w:t>
            </w:r>
          </w:p>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54F7FA1C" w14:textId="77777777" w:rsidR="00013FCC" w:rsidRPr="002322C7" w:rsidRDefault="00013FCC" w:rsidP="002322C7">
            <w:pPr>
              <w:widowControl w:val="0"/>
              <w:rPr>
                <w:sz w:val="26"/>
                <w:szCs w:val="26"/>
              </w:rPr>
            </w:pPr>
            <w:r w:rsidRPr="002322C7">
              <w:rPr>
                <w:b/>
                <w:color w:val="000000"/>
                <w:sz w:val="26"/>
                <w:szCs w:val="26"/>
              </w:rPr>
              <w:t xml:space="preserve">Объем работ </w:t>
            </w:r>
          </w:p>
        </w:tc>
        <w:tc>
          <w:tcPr>
            <w:tcW w:w="1384" w:type="dxa"/>
            <w:tcBorders>
              <w:top w:val="single" w:sz="2" w:space="0" w:color="000001"/>
              <w:left w:val="single" w:sz="2" w:space="0" w:color="000001"/>
              <w:bottom w:val="single" w:sz="2" w:space="0" w:color="000001"/>
              <w:right w:val="single" w:sz="2" w:space="0" w:color="000001"/>
            </w:tcBorders>
            <w:shd w:val="clear" w:color="auto" w:fill="auto"/>
          </w:tcPr>
          <w:p w14:paraId="4842E3C8" w14:textId="77777777" w:rsidR="00013FCC" w:rsidRPr="002322C7" w:rsidRDefault="00013FCC" w:rsidP="002322C7">
            <w:pPr>
              <w:widowControl w:val="0"/>
              <w:rPr>
                <w:sz w:val="26"/>
                <w:szCs w:val="26"/>
              </w:rPr>
            </w:pPr>
            <w:r w:rsidRPr="002322C7">
              <w:rPr>
                <w:b/>
                <w:color w:val="000000"/>
                <w:sz w:val="26"/>
                <w:szCs w:val="26"/>
              </w:rPr>
              <w:t>Единица измерения работ</w:t>
            </w:r>
          </w:p>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492940CE" w14:textId="26268FD2" w:rsidR="00013FCC" w:rsidRPr="002322C7" w:rsidRDefault="00013FCC" w:rsidP="00ED6CBB">
            <w:pPr>
              <w:widowControl w:val="0"/>
              <w:rPr>
                <w:sz w:val="26"/>
                <w:szCs w:val="26"/>
              </w:rPr>
            </w:pPr>
            <w:r w:rsidRPr="002322C7">
              <w:rPr>
                <w:b/>
                <w:color w:val="000000"/>
                <w:sz w:val="26"/>
                <w:szCs w:val="26"/>
              </w:rPr>
              <w:t xml:space="preserve">Стоимость за единицу работ, руб. без 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Pr>
          <w:p w14:paraId="4EA7EDCF" w14:textId="274BBDD3" w:rsidR="00013FCC" w:rsidRPr="002322C7" w:rsidRDefault="00013FCC" w:rsidP="00ED6CBB">
            <w:pPr>
              <w:widowControl w:val="0"/>
              <w:rPr>
                <w:sz w:val="26"/>
                <w:szCs w:val="26"/>
              </w:rPr>
            </w:pPr>
            <w:r w:rsidRPr="002322C7">
              <w:rPr>
                <w:b/>
                <w:color w:val="000000"/>
                <w:sz w:val="26"/>
                <w:szCs w:val="26"/>
              </w:rPr>
              <w:t xml:space="preserve">Стоимость работ, руб. без НДС </w:t>
            </w:r>
          </w:p>
        </w:tc>
      </w:tr>
      <w:tr w:rsidR="00237BB3" w:rsidRPr="002322C7" w14:paraId="778CD83F" w14:textId="77777777" w:rsidTr="006200DC">
        <w:trPr>
          <w:trHeight w:val="42"/>
        </w:trPr>
        <w:tc>
          <w:tcPr>
            <w:tcW w:w="995" w:type="dxa"/>
            <w:vMerge w:val="restart"/>
            <w:tcBorders>
              <w:top w:val="single" w:sz="2" w:space="0" w:color="000001"/>
              <w:left w:val="single" w:sz="2" w:space="0" w:color="000001"/>
              <w:right w:val="single" w:sz="2" w:space="0" w:color="000001"/>
            </w:tcBorders>
            <w:shd w:val="clear" w:color="auto" w:fill="auto"/>
            <w:tcMar>
              <w:left w:w="0" w:type="dxa"/>
            </w:tcMar>
          </w:tcPr>
          <w:p w14:paraId="0E7F8B90" w14:textId="77777777" w:rsidR="00013FCC" w:rsidRPr="002322C7" w:rsidRDefault="00013FCC" w:rsidP="002322C7">
            <w:pPr>
              <w:widowControl w:val="0"/>
              <w:rPr>
                <w:sz w:val="26"/>
                <w:szCs w:val="26"/>
              </w:rPr>
            </w:pPr>
          </w:p>
        </w:tc>
        <w:tc>
          <w:tcPr>
            <w:tcW w:w="845" w:type="dxa"/>
            <w:vMerge w:val="restart"/>
            <w:tcBorders>
              <w:top w:val="single" w:sz="2" w:space="0" w:color="000001"/>
              <w:left w:val="single" w:sz="2" w:space="0" w:color="000001"/>
              <w:right w:val="single" w:sz="2" w:space="0" w:color="000001"/>
            </w:tcBorders>
            <w:shd w:val="clear" w:color="auto" w:fill="auto"/>
            <w:tcMar>
              <w:left w:w="0" w:type="dxa"/>
            </w:tcMar>
          </w:tcPr>
          <w:p w14:paraId="4E19D194" w14:textId="77777777" w:rsidR="00013FCC" w:rsidRPr="002322C7" w:rsidRDefault="00013FCC" w:rsidP="002322C7">
            <w:pPr>
              <w:widowControl w:val="0"/>
              <w:rPr>
                <w:sz w:val="26"/>
                <w:szCs w:val="26"/>
              </w:rPr>
            </w:pPr>
          </w:p>
        </w:tc>
        <w:tc>
          <w:tcPr>
            <w:tcW w:w="873" w:type="dxa"/>
            <w:vMerge w:val="restart"/>
            <w:tcBorders>
              <w:top w:val="single" w:sz="2" w:space="0" w:color="000001"/>
              <w:left w:val="single" w:sz="2" w:space="0" w:color="000001"/>
              <w:right w:val="single" w:sz="2" w:space="0" w:color="000001"/>
            </w:tcBorders>
            <w:shd w:val="clear" w:color="auto" w:fill="auto"/>
            <w:tcMar>
              <w:left w:w="0" w:type="dxa"/>
            </w:tcMar>
          </w:tcPr>
          <w:p w14:paraId="4F89F26E" w14:textId="77777777" w:rsidR="00013FCC" w:rsidRPr="002322C7" w:rsidRDefault="00013FCC" w:rsidP="002322C7">
            <w:pPr>
              <w:widowControl w:val="0"/>
              <w:rPr>
                <w:sz w:val="26"/>
                <w:szCs w:val="26"/>
              </w:rPr>
            </w:pP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7A2653BA" w14:textId="77777777" w:rsidR="00013FCC" w:rsidRPr="002322C7" w:rsidRDefault="00013FCC" w:rsidP="002322C7">
            <w:pPr>
              <w:widowControl w:val="0"/>
              <w:rPr>
                <w:sz w:val="26"/>
                <w:szCs w:val="26"/>
              </w:rPr>
            </w:pPr>
          </w:p>
        </w:tc>
        <w:tc>
          <w:tcPr>
            <w:tcW w:w="863" w:type="dxa"/>
            <w:tcBorders>
              <w:top w:val="single" w:sz="2" w:space="0" w:color="000001"/>
              <w:left w:val="single" w:sz="2" w:space="0" w:color="000001"/>
              <w:right w:val="single" w:sz="2" w:space="0" w:color="000001"/>
            </w:tcBorders>
            <w:shd w:val="clear" w:color="auto" w:fill="auto"/>
            <w:tcMar>
              <w:left w:w="0" w:type="dxa"/>
            </w:tcMar>
          </w:tcPr>
          <w:p w14:paraId="2B670ABF" w14:textId="77777777" w:rsidR="00013FCC" w:rsidRPr="002322C7" w:rsidRDefault="00013FCC" w:rsidP="002322C7">
            <w:pPr>
              <w:widowControl w:val="0"/>
              <w:rPr>
                <w:sz w:val="26"/>
                <w:szCs w:val="26"/>
              </w:rPr>
            </w:pPr>
          </w:p>
        </w:tc>
        <w:tc>
          <w:tcPr>
            <w:tcW w:w="1384" w:type="dxa"/>
            <w:tcBorders>
              <w:top w:val="single" w:sz="2" w:space="0" w:color="000001"/>
              <w:left w:val="single" w:sz="2" w:space="0" w:color="000001"/>
              <w:right w:val="single" w:sz="2" w:space="0" w:color="000001"/>
            </w:tcBorders>
            <w:shd w:val="clear" w:color="auto" w:fill="auto"/>
          </w:tcPr>
          <w:p w14:paraId="2B1404C0" w14:textId="77777777" w:rsidR="00013FCC" w:rsidRPr="002322C7" w:rsidRDefault="00013FCC" w:rsidP="002322C7">
            <w:pPr>
              <w:widowControl w:val="0"/>
              <w:rPr>
                <w:sz w:val="26"/>
                <w:szCs w:val="26"/>
              </w:rPr>
            </w:pPr>
          </w:p>
        </w:tc>
        <w:tc>
          <w:tcPr>
            <w:tcW w:w="1423" w:type="dxa"/>
            <w:tcBorders>
              <w:top w:val="single" w:sz="2" w:space="0" w:color="000001"/>
              <w:left w:val="single" w:sz="2" w:space="0" w:color="000001"/>
              <w:right w:val="single" w:sz="2" w:space="0" w:color="000001"/>
            </w:tcBorders>
            <w:shd w:val="clear" w:color="auto" w:fill="auto"/>
            <w:tcMar>
              <w:left w:w="0" w:type="dxa"/>
            </w:tcMar>
          </w:tcPr>
          <w:p w14:paraId="3A06F88A" w14:textId="77777777" w:rsidR="00013FCC" w:rsidRPr="002322C7" w:rsidRDefault="00013FCC" w:rsidP="002322C7">
            <w:pPr>
              <w:widowControl w:val="0"/>
              <w:rPr>
                <w:sz w:val="26"/>
                <w:szCs w:val="26"/>
              </w:rPr>
            </w:pPr>
          </w:p>
        </w:tc>
        <w:tc>
          <w:tcPr>
            <w:tcW w:w="1423" w:type="dxa"/>
            <w:tcBorders>
              <w:top w:val="single" w:sz="2" w:space="0" w:color="000001"/>
              <w:left w:val="single" w:sz="2" w:space="0" w:color="000001"/>
              <w:right w:val="single" w:sz="2" w:space="0" w:color="000001"/>
            </w:tcBorders>
            <w:shd w:val="clear" w:color="auto" w:fill="auto"/>
          </w:tcPr>
          <w:p w14:paraId="3879A837" w14:textId="77777777" w:rsidR="00013FCC" w:rsidRPr="002322C7" w:rsidRDefault="00013FCC" w:rsidP="002322C7">
            <w:pPr>
              <w:widowControl w:val="0"/>
              <w:rPr>
                <w:sz w:val="26"/>
                <w:szCs w:val="26"/>
              </w:rPr>
            </w:pPr>
          </w:p>
        </w:tc>
      </w:tr>
      <w:tr w:rsidR="00237BB3" w:rsidRPr="002322C7" w14:paraId="4542092D" w14:textId="77777777" w:rsidTr="006200DC">
        <w:trPr>
          <w:trHeight w:val="42"/>
        </w:trPr>
        <w:tc>
          <w:tcPr>
            <w:tcW w:w="995" w:type="dxa"/>
            <w:vMerge/>
            <w:tcBorders>
              <w:left w:val="single" w:sz="2" w:space="0" w:color="000001"/>
              <w:right w:val="single" w:sz="2" w:space="0" w:color="000001"/>
            </w:tcBorders>
            <w:shd w:val="clear" w:color="auto" w:fill="auto"/>
            <w:tcMar>
              <w:left w:w="0" w:type="dxa"/>
            </w:tcMar>
          </w:tcPr>
          <w:p w14:paraId="12767C5B" w14:textId="77777777" w:rsidR="00013FCC" w:rsidRPr="002322C7" w:rsidRDefault="00013FCC" w:rsidP="002322C7">
            <w:pPr>
              <w:widowControl w:val="0"/>
              <w:rPr>
                <w:sz w:val="26"/>
                <w:szCs w:val="26"/>
              </w:rPr>
            </w:pPr>
          </w:p>
        </w:tc>
        <w:tc>
          <w:tcPr>
            <w:tcW w:w="845" w:type="dxa"/>
            <w:vMerge/>
            <w:tcBorders>
              <w:left w:val="single" w:sz="2" w:space="0" w:color="000001"/>
              <w:right w:val="single" w:sz="2" w:space="0" w:color="000001"/>
            </w:tcBorders>
            <w:shd w:val="clear" w:color="auto" w:fill="auto"/>
            <w:tcMar>
              <w:left w:w="0" w:type="dxa"/>
            </w:tcMar>
          </w:tcPr>
          <w:p w14:paraId="668D59C4" w14:textId="77777777" w:rsidR="00013FCC" w:rsidRPr="002322C7" w:rsidRDefault="00013FCC" w:rsidP="002322C7">
            <w:pPr>
              <w:widowControl w:val="0"/>
              <w:rPr>
                <w:sz w:val="26"/>
                <w:szCs w:val="26"/>
              </w:rPr>
            </w:pPr>
          </w:p>
        </w:tc>
        <w:tc>
          <w:tcPr>
            <w:tcW w:w="873" w:type="dxa"/>
            <w:vMerge/>
            <w:tcBorders>
              <w:left w:val="single" w:sz="2" w:space="0" w:color="000001"/>
              <w:right w:val="single" w:sz="2" w:space="0" w:color="000001"/>
            </w:tcBorders>
            <w:shd w:val="clear" w:color="auto" w:fill="auto"/>
            <w:tcMar>
              <w:left w:w="0" w:type="dxa"/>
            </w:tcMar>
          </w:tcPr>
          <w:p w14:paraId="57B9A292" w14:textId="77777777" w:rsidR="00013FCC" w:rsidRPr="002322C7" w:rsidRDefault="00013FCC" w:rsidP="002322C7">
            <w:pPr>
              <w:widowControl w:val="0"/>
              <w:rPr>
                <w:sz w:val="26"/>
                <w:szCs w:val="26"/>
              </w:rPr>
            </w:pP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079EAA3D" w14:textId="77777777" w:rsidR="00013FCC" w:rsidRPr="002322C7" w:rsidRDefault="00013FCC" w:rsidP="002322C7">
            <w:pPr>
              <w:widowControl w:val="0"/>
              <w:rPr>
                <w:sz w:val="26"/>
                <w:szCs w:val="26"/>
              </w:rPr>
            </w:pPr>
          </w:p>
        </w:tc>
        <w:tc>
          <w:tcPr>
            <w:tcW w:w="863" w:type="dxa"/>
            <w:tcBorders>
              <w:left w:val="single" w:sz="2" w:space="0" w:color="000001"/>
              <w:right w:val="single" w:sz="2" w:space="0" w:color="000001"/>
            </w:tcBorders>
            <w:shd w:val="clear" w:color="auto" w:fill="auto"/>
            <w:tcMar>
              <w:left w:w="0" w:type="dxa"/>
            </w:tcMar>
          </w:tcPr>
          <w:p w14:paraId="6CF5888D" w14:textId="77777777" w:rsidR="00013FCC" w:rsidRPr="002322C7" w:rsidRDefault="00013FCC" w:rsidP="002322C7">
            <w:pPr>
              <w:widowControl w:val="0"/>
              <w:rPr>
                <w:sz w:val="26"/>
                <w:szCs w:val="26"/>
              </w:rPr>
            </w:pPr>
          </w:p>
        </w:tc>
        <w:tc>
          <w:tcPr>
            <w:tcW w:w="1384" w:type="dxa"/>
            <w:tcBorders>
              <w:left w:val="single" w:sz="2" w:space="0" w:color="000001"/>
              <w:right w:val="single" w:sz="2" w:space="0" w:color="000001"/>
            </w:tcBorders>
            <w:shd w:val="clear" w:color="auto" w:fill="auto"/>
          </w:tcPr>
          <w:p w14:paraId="22847160" w14:textId="77777777" w:rsidR="00013FCC" w:rsidRPr="002322C7" w:rsidRDefault="00013FCC" w:rsidP="002322C7">
            <w:pPr>
              <w:widowControl w:val="0"/>
              <w:rPr>
                <w:sz w:val="26"/>
                <w:szCs w:val="26"/>
              </w:rPr>
            </w:pPr>
          </w:p>
        </w:tc>
        <w:tc>
          <w:tcPr>
            <w:tcW w:w="1423" w:type="dxa"/>
            <w:tcBorders>
              <w:left w:val="single" w:sz="2" w:space="0" w:color="000001"/>
              <w:right w:val="single" w:sz="2" w:space="0" w:color="000001"/>
            </w:tcBorders>
            <w:shd w:val="clear" w:color="auto" w:fill="auto"/>
            <w:tcMar>
              <w:left w:w="0" w:type="dxa"/>
            </w:tcMar>
          </w:tcPr>
          <w:p w14:paraId="4DFE35EF" w14:textId="77777777" w:rsidR="00013FCC" w:rsidRPr="002322C7" w:rsidRDefault="00013FCC" w:rsidP="002322C7">
            <w:pPr>
              <w:widowControl w:val="0"/>
              <w:rPr>
                <w:sz w:val="26"/>
                <w:szCs w:val="26"/>
              </w:rPr>
            </w:pPr>
          </w:p>
        </w:tc>
        <w:tc>
          <w:tcPr>
            <w:tcW w:w="1423" w:type="dxa"/>
            <w:tcBorders>
              <w:left w:val="single" w:sz="2" w:space="0" w:color="000001"/>
              <w:right w:val="single" w:sz="2" w:space="0" w:color="000001"/>
            </w:tcBorders>
            <w:shd w:val="clear" w:color="auto" w:fill="auto"/>
          </w:tcPr>
          <w:p w14:paraId="2C67E54C" w14:textId="77777777" w:rsidR="00013FCC" w:rsidRPr="002322C7" w:rsidRDefault="00013FCC" w:rsidP="002322C7">
            <w:pPr>
              <w:widowControl w:val="0"/>
              <w:rPr>
                <w:sz w:val="26"/>
                <w:szCs w:val="26"/>
              </w:rPr>
            </w:pPr>
          </w:p>
        </w:tc>
      </w:tr>
      <w:tr w:rsidR="00237BB3" w:rsidRPr="002322C7" w14:paraId="312C5887" w14:textId="77777777" w:rsidTr="006200DC">
        <w:trPr>
          <w:trHeight w:val="42"/>
        </w:trPr>
        <w:tc>
          <w:tcPr>
            <w:tcW w:w="995" w:type="dxa"/>
            <w:vMerge/>
            <w:tcBorders>
              <w:left w:val="single" w:sz="2" w:space="0" w:color="000001"/>
              <w:right w:val="single" w:sz="2" w:space="0" w:color="000001"/>
            </w:tcBorders>
            <w:shd w:val="clear" w:color="auto" w:fill="auto"/>
            <w:tcMar>
              <w:left w:w="0" w:type="dxa"/>
            </w:tcMar>
          </w:tcPr>
          <w:p w14:paraId="74DDEEA4" w14:textId="77777777" w:rsidR="00013FCC" w:rsidRPr="002322C7" w:rsidRDefault="00013FCC" w:rsidP="002322C7">
            <w:pPr>
              <w:widowControl w:val="0"/>
              <w:rPr>
                <w:sz w:val="26"/>
                <w:szCs w:val="26"/>
              </w:rPr>
            </w:pPr>
          </w:p>
        </w:tc>
        <w:tc>
          <w:tcPr>
            <w:tcW w:w="845" w:type="dxa"/>
            <w:vMerge/>
            <w:tcBorders>
              <w:left w:val="single" w:sz="2" w:space="0" w:color="000001"/>
              <w:right w:val="single" w:sz="2" w:space="0" w:color="000001"/>
            </w:tcBorders>
            <w:shd w:val="clear" w:color="auto" w:fill="auto"/>
            <w:tcMar>
              <w:left w:w="0" w:type="dxa"/>
            </w:tcMar>
          </w:tcPr>
          <w:p w14:paraId="011904B1" w14:textId="77777777" w:rsidR="00013FCC" w:rsidRPr="002322C7" w:rsidRDefault="00013FCC" w:rsidP="002322C7">
            <w:pPr>
              <w:widowControl w:val="0"/>
              <w:rPr>
                <w:sz w:val="26"/>
                <w:szCs w:val="26"/>
              </w:rPr>
            </w:pPr>
          </w:p>
        </w:tc>
        <w:tc>
          <w:tcPr>
            <w:tcW w:w="873" w:type="dxa"/>
            <w:vMerge/>
            <w:tcBorders>
              <w:left w:val="single" w:sz="2" w:space="0" w:color="000001"/>
              <w:right w:val="single" w:sz="2" w:space="0" w:color="000001"/>
            </w:tcBorders>
            <w:shd w:val="clear" w:color="auto" w:fill="auto"/>
            <w:tcMar>
              <w:left w:w="0" w:type="dxa"/>
            </w:tcMar>
          </w:tcPr>
          <w:p w14:paraId="37D59833" w14:textId="77777777" w:rsidR="00013FCC" w:rsidRPr="002322C7" w:rsidRDefault="00013FCC" w:rsidP="002322C7">
            <w:pPr>
              <w:widowControl w:val="0"/>
              <w:rPr>
                <w:sz w:val="26"/>
                <w:szCs w:val="26"/>
              </w:rPr>
            </w:pP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183CA237" w14:textId="77777777" w:rsidR="00013FCC" w:rsidRPr="002322C7" w:rsidRDefault="00013FCC" w:rsidP="002322C7">
            <w:pPr>
              <w:widowControl w:val="0"/>
              <w:rPr>
                <w:sz w:val="26"/>
                <w:szCs w:val="26"/>
              </w:rPr>
            </w:pPr>
          </w:p>
        </w:tc>
        <w:tc>
          <w:tcPr>
            <w:tcW w:w="863" w:type="dxa"/>
            <w:tcBorders>
              <w:left w:val="single" w:sz="2" w:space="0" w:color="000001"/>
              <w:right w:val="single" w:sz="2" w:space="0" w:color="000001"/>
            </w:tcBorders>
            <w:shd w:val="clear" w:color="auto" w:fill="auto"/>
            <w:tcMar>
              <w:left w:w="0" w:type="dxa"/>
            </w:tcMar>
          </w:tcPr>
          <w:p w14:paraId="6927D412" w14:textId="77777777" w:rsidR="00013FCC" w:rsidRPr="002322C7" w:rsidRDefault="00013FCC" w:rsidP="002322C7">
            <w:pPr>
              <w:widowControl w:val="0"/>
              <w:rPr>
                <w:sz w:val="26"/>
                <w:szCs w:val="26"/>
              </w:rPr>
            </w:pPr>
          </w:p>
        </w:tc>
        <w:tc>
          <w:tcPr>
            <w:tcW w:w="1384" w:type="dxa"/>
            <w:tcBorders>
              <w:left w:val="single" w:sz="2" w:space="0" w:color="000001"/>
              <w:right w:val="single" w:sz="2" w:space="0" w:color="000001"/>
            </w:tcBorders>
            <w:shd w:val="clear" w:color="auto" w:fill="auto"/>
          </w:tcPr>
          <w:p w14:paraId="37FFAA4E" w14:textId="77777777" w:rsidR="00013FCC" w:rsidRPr="002322C7" w:rsidRDefault="00013FCC" w:rsidP="002322C7">
            <w:pPr>
              <w:widowControl w:val="0"/>
              <w:rPr>
                <w:sz w:val="26"/>
                <w:szCs w:val="26"/>
              </w:rPr>
            </w:pPr>
          </w:p>
        </w:tc>
        <w:tc>
          <w:tcPr>
            <w:tcW w:w="1423" w:type="dxa"/>
            <w:tcBorders>
              <w:left w:val="single" w:sz="2" w:space="0" w:color="000001"/>
              <w:right w:val="single" w:sz="2" w:space="0" w:color="000001"/>
            </w:tcBorders>
            <w:shd w:val="clear" w:color="auto" w:fill="auto"/>
            <w:tcMar>
              <w:left w:w="0" w:type="dxa"/>
            </w:tcMar>
          </w:tcPr>
          <w:p w14:paraId="66353E29" w14:textId="77777777" w:rsidR="00013FCC" w:rsidRPr="002322C7" w:rsidRDefault="00013FCC" w:rsidP="002322C7">
            <w:pPr>
              <w:widowControl w:val="0"/>
              <w:rPr>
                <w:sz w:val="26"/>
                <w:szCs w:val="26"/>
              </w:rPr>
            </w:pPr>
          </w:p>
        </w:tc>
        <w:tc>
          <w:tcPr>
            <w:tcW w:w="1423" w:type="dxa"/>
            <w:tcBorders>
              <w:left w:val="single" w:sz="2" w:space="0" w:color="000001"/>
              <w:right w:val="single" w:sz="2" w:space="0" w:color="000001"/>
            </w:tcBorders>
            <w:shd w:val="clear" w:color="auto" w:fill="auto"/>
          </w:tcPr>
          <w:p w14:paraId="239EA435" w14:textId="77777777" w:rsidR="00013FCC" w:rsidRPr="002322C7" w:rsidRDefault="00013FCC" w:rsidP="002322C7">
            <w:pPr>
              <w:widowControl w:val="0"/>
              <w:rPr>
                <w:sz w:val="26"/>
                <w:szCs w:val="26"/>
              </w:rPr>
            </w:pPr>
          </w:p>
        </w:tc>
      </w:tr>
      <w:tr w:rsidR="00237BB3" w:rsidRPr="002322C7" w14:paraId="5BEEFA12" w14:textId="77777777" w:rsidTr="006200DC">
        <w:trPr>
          <w:trHeight w:val="42"/>
        </w:trPr>
        <w:tc>
          <w:tcPr>
            <w:tcW w:w="995" w:type="dxa"/>
            <w:vMerge/>
            <w:tcBorders>
              <w:left w:val="single" w:sz="2" w:space="0" w:color="000001"/>
              <w:right w:val="single" w:sz="2" w:space="0" w:color="000001"/>
            </w:tcBorders>
            <w:shd w:val="clear" w:color="auto" w:fill="auto"/>
            <w:tcMar>
              <w:left w:w="0" w:type="dxa"/>
            </w:tcMar>
          </w:tcPr>
          <w:p w14:paraId="75134A8F" w14:textId="77777777" w:rsidR="00013FCC" w:rsidRPr="002322C7" w:rsidRDefault="00013FCC" w:rsidP="002322C7">
            <w:pPr>
              <w:widowControl w:val="0"/>
              <w:rPr>
                <w:sz w:val="26"/>
                <w:szCs w:val="26"/>
              </w:rPr>
            </w:pPr>
          </w:p>
        </w:tc>
        <w:tc>
          <w:tcPr>
            <w:tcW w:w="845" w:type="dxa"/>
            <w:vMerge/>
            <w:tcBorders>
              <w:left w:val="single" w:sz="2" w:space="0" w:color="000001"/>
              <w:right w:val="single" w:sz="2" w:space="0" w:color="000001"/>
            </w:tcBorders>
            <w:shd w:val="clear" w:color="auto" w:fill="auto"/>
            <w:tcMar>
              <w:left w:w="0" w:type="dxa"/>
            </w:tcMar>
          </w:tcPr>
          <w:p w14:paraId="00204870" w14:textId="77777777" w:rsidR="00013FCC" w:rsidRPr="002322C7" w:rsidRDefault="00013FCC" w:rsidP="002322C7">
            <w:pPr>
              <w:widowControl w:val="0"/>
              <w:rPr>
                <w:sz w:val="26"/>
                <w:szCs w:val="26"/>
              </w:rPr>
            </w:pPr>
          </w:p>
        </w:tc>
        <w:tc>
          <w:tcPr>
            <w:tcW w:w="873" w:type="dxa"/>
            <w:vMerge/>
            <w:tcBorders>
              <w:left w:val="single" w:sz="2" w:space="0" w:color="000001"/>
              <w:right w:val="single" w:sz="2" w:space="0" w:color="000001"/>
            </w:tcBorders>
            <w:shd w:val="clear" w:color="auto" w:fill="auto"/>
            <w:tcMar>
              <w:left w:w="0" w:type="dxa"/>
            </w:tcMar>
          </w:tcPr>
          <w:p w14:paraId="7187A728" w14:textId="77777777" w:rsidR="00013FCC" w:rsidRPr="002322C7" w:rsidRDefault="00013FCC" w:rsidP="002322C7">
            <w:pPr>
              <w:widowControl w:val="0"/>
              <w:rPr>
                <w:sz w:val="26"/>
                <w:szCs w:val="26"/>
              </w:rPr>
            </w:pP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7C24ABC1" w14:textId="77777777" w:rsidR="00013FCC" w:rsidRPr="002322C7" w:rsidRDefault="00013FCC" w:rsidP="002322C7">
            <w:pPr>
              <w:widowControl w:val="0"/>
              <w:rPr>
                <w:sz w:val="26"/>
                <w:szCs w:val="26"/>
              </w:rPr>
            </w:pPr>
            <w:r w:rsidRPr="002322C7">
              <w:rPr>
                <w:sz w:val="26"/>
                <w:szCs w:val="26"/>
              </w:rPr>
              <w:t>…</w:t>
            </w:r>
          </w:p>
        </w:tc>
        <w:tc>
          <w:tcPr>
            <w:tcW w:w="863" w:type="dxa"/>
            <w:tcBorders>
              <w:left w:val="single" w:sz="2" w:space="0" w:color="000001"/>
              <w:right w:val="single" w:sz="2" w:space="0" w:color="000001"/>
            </w:tcBorders>
            <w:shd w:val="clear" w:color="auto" w:fill="auto"/>
            <w:tcMar>
              <w:left w:w="0" w:type="dxa"/>
            </w:tcMar>
          </w:tcPr>
          <w:p w14:paraId="25DE0DDD" w14:textId="77777777" w:rsidR="00013FCC" w:rsidRPr="002322C7" w:rsidRDefault="00013FCC" w:rsidP="002322C7">
            <w:pPr>
              <w:widowControl w:val="0"/>
              <w:rPr>
                <w:sz w:val="26"/>
                <w:szCs w:val="26"/>
              </w:rPr>
            </w:pPr>
          </w:p>
        </w:tc>
        <w:tc>
          <w:tcPr>
            <w:tcW w:w="1384" w:type="dxa"/>
            <w:tcBorders>
              <w:left w:val="single" w:sz="2" w:space="0" w:color="000001"/>
              <w:right w:val="single" w:sz="2" w:space="0" w:color="000001"/>
            </w:tcBorders>
            <w:shd w:val="clear" w:color="auto" w:fill="auto"/>
          </w:tcPr>
          <w:p w14:paraId="52C6AFC6" w14:textId="77777777" w:rsidR="00013FCC" w:rsidRPr="002322C7" w:rsidRDefault="00013FCC" w:rsidP="002322C7">
            <w:pPr>
              <w:widowControl w:val="0"/>
              <w:rPr>
                <w:sz w:val="26"/>
                <w:szCs w:val="26"/>
              </w:rPr>
            </w:pPr>
          </w:p>
        </w:tc>
        <w:tc>
          <w:tcPr>
            <w:tcW w:w="1423" w:type="dxa"/>
            <w:tcBorders>
              <w:left w:val="single" w:sz="2" w:space="0" w:color="000001"/>
              <w:right w:val="single" w:sz="2" w:space="0" w:color="000001"/>
            </w:tcBorders>
            <w:shd w:val="clear" w:color="auto" w:fill="auto"/>
            <w:tcMar>
              <w:left w:w="0" w:type="dxa"/>
            </w:tcMar>
          </w:tcPr>
          <w:p w14:paraId="2B522CA0" w14:textId="77777777" w:rsidR="00013FCC" w:rsidRPr="002322C7" w:rsidRDefault="00013FCC" w:rsidP="002322C7">
            <w:pPr>
              <w:widowControl w:val="0"/>
              <w:rPr>
                <w:sz w:val="26"/>
                <w:szCs w:val="26"/>
              </w:rPr>
            </w:pPr>
          </w:p>
        </w:tc>
        <w:tc>
          <w:tcPr>
            <w:tcW w:w="1423" w:type="dxa"/>
            <w:tcBorders>
              <w:left w:val="single" w:sz="2" w:space="0" w:color="000001"/>
              <w:right w:val="single" w:sz="2" w:space="0" w:color="000001"/>
            </w:tcBorders>
            <w:shd w:val="clear" w:color="auto" w:fill="auto"/>
          </w:tcPr>
          <w:p w14:paraId="0A86CCF8" w14:textId="77777777" w:rsidR="00013FCC" w:rsidRPr="002322C7" w:rsidRDefault="00013FCC" w:rsidP="002322C7">
            <w:pPr>
              <w:widowControl w:val="0"/>
              <w:rPr>
                <w:sz w:val="26"/>
                <w:szCs w:val="26"/>
              </w:rPr>
            </w:pPr>
          </w:p>
        </w:tc>
      </w:tr>
      <w:tr w:rsidR="00237BB3" w:rsidRPr="002322C7" w14:paraId="644CE36C" w14:textId="77777777" w:rsidTr="006200DC">
        <w:trPr>
          <w:trHeight w:val="42"/>
        </w:trPr>
        <w:tc>
          <w:tcPr>
            <w:tcW w:w="995" w:type="dxa"/>
            <w:vMerge/>
            <w:tcBorders>
              <w:left w:val="single" w:sz="2" w:space="0" w:color="000001"/>
              <w:bottom w:val="single" w:sz="2" w:space="0" w:color="000001"/>
              <w:right w:val="single" w:sz="2" w:space="0" w:color="000001"/>
            </w:tcBorders>
            <w:shd w:val="clear" w:color="auto" w:fill="auto"/>
            <w:tcMar>
              <w:left w:w="0" w:type="dxa"/>
            </w:tcMar>
          </w:tcPr>
          <w:p w14:paraId="627FA52E" w14:textId="77777777" w:rsidR="00013FCC" w:rsidRPr="002322C7" w:rsidRDefault="00013FCC" w:rsidP="002322C7">
            <w:pPr>
              <w:widowControl w:val="0"/>
              <w:rPr>
                <w:sz w:val="26"/>
                <w:szCs w:val="26"/>
              </w:rPr>
            </w:pPr>
          </w:p>
        </w:tc>
        <w:tc>
          <w:tcPr>
            <w:tcW w:w="845" w:type="dxa"/>
            <w:vMerge/>
            <w:tcBorders>
              <w:left w:val="single" w:sz="2" w:space="0" w:color="000001"/>
              <w:bottom w:val="single" w:sz="2" w:space="0" w:color="000001"/>
              <w:right w:val="single" w:sz="2" w:space="0" w:color="000001"/>
            </w:tcBorders>
            <w:shd w:val="clear" w:color="auto" w:fill="auto"/>
            <w:tcMar>
              <w:left w:w="0" w:type="dxa"/>
            </w:tcMar>
          </w:tcPr>
          <w:p w14:paraId="55F0BB63" w14:textId="77777777" w:rsidR="00013FCC" w:rsidRPr="002322C7" w:rsidRDefault="00013FCC" w:rsidP="002322C7">
            <w:pPr>
              <w:widowControl w:val="0"/>
              <w:rPr>
                <w:sz w:val="26"/>
                <w:szCs w:val="26"/>
              </w:rPr>
            </w:pPr>
          </w:p>
        </w:tc>
        <w:tc>
          <w:tcPr>
            <w:tcW w:w="873" w:type="dxa"/>
            <w:vMerge/>
            <w:tcBorders>
              <w:left w:val="single" w:sz="2" w:space="0" w:color="000001"/>
              <w:bottom w:val="single" w:sz="2" w:space="0" w:color="000001"/>
              <w:right w:val="single" w:sz="2" w:space="0" w:color="000001"/>
            </w:tcBorders>
            <w:shd w:val="clear" w:color="auto" w:fill="auto"/>
            <w:tcMar>
              <w:left w:w="0" w:type="dxa"/>
            </w:tcMar>
          </w:tcPr>
          <w:p w14:paraId="0F51B177" w14:textId="77777777" w:rsidR="00013FCC" w:rsidRPr="002322C7" w:rsidRDefault="00013FCC" w:rsidP="002322C7">
            <w:pPr>
              <w:widowControl w:val="0"/>
              <w:rPr>
                <w:sz w:val="26"/>
                <w:szCs w:val="26"/>
              </w:rPr>
            </w:pP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4C11D64E" w14:textId="77777777" w:rsidR="00013FCC" w:rsidRPr="002322C7" w:rsidRDefault="00013FCC" w:rsidP="002322C7">
            <w:pPr>
              <w:widowControl w:val="0"/>
              <w:rPr>
                <w:sz w:val="26"/>
                <w:szCs w:val="26"/>
              </w:rPr>
            </w:pPr>
            <w:r w:rsidRPr="002322C7">
              <w:rPr>
                <w:sz w:val="26"/>
                <w:szCs w:val="26"/>
              </w:rPr>
              <w:t>…</w:t>
            </w:r>
          </w:p>
        </w:tc>
        <w:tc>
          <w:tcPr>
            <w:tcW w:w="863" w:type="dxa"/>
            <w:tcBorders>
              <w:left w:val="single" w:sz="2" w:space="0" w:color="000001"/>
              <w:bottom w:val="single" w:sz="2" w:space="0" w:color="000001"/>
              <w:right w:val="single" w:sz="2" w:space="0" w:color="000001"/>
            </w:tcBorders>
            <w:shd w:val="clear" w:color="auto" w:fill="auto"/>
            <w:tcMar>
              <w:left w:w="0" w:type="dxa"/>
            </w:tcMar>
          </w:tcPr>
          <w:p w14:paraId="63575164" w14:textId="77777777" w:rsidR="00013FCC" w:rsidRPr="002322C7" w:rsidRDefault="00013FCC" w:rsidP="002322C7">
            <w:pPr>
              <w:widowControl w:val="0"/>
              <w:rPr>
                <w:sz w:val="26"/>
                <w:szCs w:val="26"/>
              </w:rPr>
            </w:pPr>
          </w:p>
        </w:tc>
        <w:tc>
          <w:tcPr>
            <w:tcW w:w="1384" w:type="dxa"/>
            <w:tcBorders>
              <w:left w:val="single" w:sz="2" w:space="0" w:color="000001"/>
              <w:bottom w:val="single" w:sz="2" w:space="0" w:color="000001"/>
              <w:right w:val="single" w:sz="2" w:space="0" w:color="000001"/>
            </w:tcBorders>
            <w:shd w:val="clear" w:color="auto" w:fill="auto"/>
          </w:tcPr>
          <w:p w14:paraId="27DA481D" w14:textId="77777777" w:rsidR="00013FCC" w:rsidRPr="002322C7" w:rsidRDefault="00013FCC" w:rsidP="002322C7">
            <w:pPr>
              <w:widowControl w:val="0"/>
              <w:rPr>
                <w:sz w:val="26"/>
                <w:szCs w:val="26"/>
              </w:rPr>
            </w:pPr>
          </w:p>
        </w:tc>
        <w:tc>
          <w:tcPr>
            <w:tcW w:w="1423" w:type="dxa"/>
            <w:tcBorders>
              <w:left w:val="single" w:sz="2" w:space="0" w:color="000001"/>
              <w:bottom w:val="single" w:sz="2" w:space="0" w:color="000001"/>
              <w:right w:val="single" w:sz="2" w:space="0" w:color="000001"/>
            </w:tcBorders>
            <w:shd w:val="clear" w:color="auto" w:fill="auto"/>
            <w:tcMar>
              <w:left w:w="0" w:type="dxa"/>
            </w:tcMar>
          </w:tcPr>
          <w:p w14:paraId="7C0D51C1" w14:textId="77777777" w:rsidR="00013FCC" w:rsidRPr="002322C7" w:rsidRDefault="00013FCC" w:rsidP="002322C7">
            <w:pPr>
              <w:widowControl w:val="0"/>
              <w:rPr>
                <w:sz w:val="26"/>
                <w:szCs w:val="26"/>
              </w:rPr>
            </w:pPr>
          </w:p>
        </w:tc>
        <w:tc>
          <w:tcPr>
            <w:tcW w:w="1423" w:type="dxa"/>
            <w:tcBorders>
              <w:left w:val="single" w:sz="2" w:space="0" w:color="000001"/>
              <w:bottom w:val="single" w:sz="2" w:space="0" w:color="000001"/>
              <w:right w:val="single" w:sz="2" w:space="0" w:color="000001"/>
            </w:tcBorders>
            <w:shd w:val="clear" w:color="auto" w:fill="auto"/>
          </w:tcPr>
          <w:p w14:paraId="2606556C" w14:textId="77777777" w:rsidR="00013FCC" w:rsidRPr="002322C7" w:rsidRDefault="00013FCC" w:rsidP="002322C7">
            <w:pPr>
              <w:widowControl w:val="0"/>
              <w:rPr>
                <w:sz w:val="26"/>
                <w:szCs w:val="26"/>
              </w:rPr>
            </w:pPr>
          </w:p>
        </w:tc>
      </w:tr>
      <w:tr w:rsidR="00237BB3" w:rsidRPr="002322C7" w14:paraId="27C70978" w14:textId="77777777" w:rsidTr="006200DC">
        <w:trPr>
          <w:trHeight w:val="263"/>
        </w:trPr>
        <w:tc>
          <w:tcPr>
            <w:tcW w:w="8429" w:type="dxa"/>
            <w:gridSpan w:val="7"/>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32E5D807" w14:textId="7F2041E9" w:rsidR="00013FCC" w:rsidRPr="002322C7" w:rsidRDefault="00013FCC" w:rsidP="00ED6CBB">
            <w:pPr>
              <w:widowControl w:val="0"/>
              <w:rPr>
                <w:color w:val="000000"/>
                <w:sz w:val="26"/>
                <w:szCs w:val="26"/>
              </w:rPr>
            </w:pPr>
            <w:r w:rsidRPr="002322C7">
              <w:rPr>
                <w:color w:val="000000"/>
                <w:sz w:val="26"/>
                <w:szCs w:val="26"/>
              </w:rPr>
              <w:t xml:space="preserve">ИТОГО без 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Pr>
          <w:p w14:paraId="369D6188" w14:textId="77777777" w:rsidR="00013FCC" w:rsidRPr="002322C7" w:rsidRDefault="00013FCC" w:rsidP="002322C7">
            <w:pPr>
              <w:widowControl w:val="0"/>
              <w:rPr>
                <w:color w:val="000000"/>
                <w:sz w:val="26"/>
                <w:szCs w:val="26"/>
              </w:rPr>
            </w:pPr>
          </w:p>
        </w:tc>
      </w:tr>
      <w:tr w:rsidR="00237BB3" w:rsidRPr="002322C7" w14:paraId="69EE879E" w14:textId="77777777" w:rsidTr="006200DC">
        <w:trPr>
          <w:trHeight w:val="251"/>
        </w:trPr>
        <w:tc>
          <w:tcPr>
            <w:tcW w:w="8429" w:type="dxa"/>
            <w:gridSpan w:val="7"/>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52BD613A" w14:textId="45E25D3A" w:rsidR="00013FCC" w:rsidRPr="002322C7" w:rsidRDefault="00013FCC" w:rsidP="00ED6CBB">
            <w:pPr>
              <w:widowControl w:val="0"/>
              <w:rPr>
                <w:color w:val="000000"/>
                <w:sz w:val="26"/>
                <w:szCs w:val="26"/>
              </w:rPr>
            </w:pPr>
            <w:r w:rsidRPr="002322C7">
              <w:rPr>
                <w:color w:val="000000"/>
                <w:sz w:val="26"/>
                <w:szCs w:val="26"/>
              </w:rPr>
              <w:t xml:space="preserve">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Pr>
          <w:p w14:paraId="4647CC08" w14:textId="77777777" w:rsidR="00013FCC" w:rsidRPr="002322C7" w:rsidRDefault="00013FCC" w:rsidP="002322C7">
            <w:pPr>
              <w:widowControl w:val="0"/>
              <w:rPr>
                <w:color w:val="000000"/>
                <w:sz w:val="26"/>
                <w:szCs w:val="26"/>
              </w:rPr>
            </w:pPr>
          </w:p>
        </w:tc>
      </w:tr>
      <w:tr w:rsidR="00237BB3" w:rsidRPr="002322C7" w14:paraId="679F030C" w14:textId="77777777" w:rsidTr="006200DC">
        <w:trPr>
          <w:trHeight w:val="251"/>
        </w:trPr>
        <w:tc>
          <w:tcPr>
            <w:tcW w:w="8429" w:type="dxa"/>
            <w:gridSpan w:val="7"/>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67BF47CD" w14:textId="6C06E0B4" w:rsidR="00013FCC" w:rsidRPr="002322C7" w:rsidRDefault="00013FCC" w:rsidP="00ED6CBB">
            <w:pPr>
              <w:widowControl w:val="0"/>
              <w:rPr>
                <w:color w:val="000000"/>
                <w:sz w:val="26"/>
                <w:szCs w:val="26"/>
              </w:rPr>
            </w:pPr>
            <w:r w:rsidRPr="002322C7">
              <w:rPr>
                <w:color w:val="000000"/>
                <w:sz w:val="26"/>
                <w:szCs w:val="26"/>
              </w:rPr>
              <w:t xml:space="preserve">ВСЕГО с 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Pr>
          <w:p w14:paraId="3032664E" w14:textId="77777777" w:rsidR="00013FCC" w:rsidRPr="002322C7" w:rsidRDefault="00013FCC" w:rsidP="002322C7">
            <w:pPr>
              <w:widowControl w:val="0"/>
              <w:rPr>
                <w:color w:val="000000"/>
                <w:sz w:val="26"/>
                <w:szCs w:val="26"/>
              </w:rPr>
            </w:pPr>
          </w:p>
        </w:tc>
      </w:tr>
    </w:tbl>
    <w:p w14:paraId="3BF58391" w14:textId="77777777" w:rsidR="00013FCC" w:rsidRPr="002322C7" w:rsidRDefault="00013FCC" w:rsidP="002322C7">
      <w:pPr>
        <w:widowControl w:val="0"/>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013FCC" w:rsidRPr="002322C7" w14:paraId="24D274D8" w14:textId="77777777" w:rsidTr="006200DC">
        <w:tc>
          <w:tcPr>
            <w:tcW w:w="4927" w:type="dxa"/>
          </w:tcPr>
          <w:p w14:paraId="54C5267E" w14:textId="77777777" w:rsidR="00013FCC" w:rsidRPr="002322C7" w:rsidRDefault="00013FCC" w:rsidP="002322C7">
            <w:pPr>
              <w:widowControl w:val="0"/>
              <w:suppressAutoHyphens/>
              <w:ind w:left="318"/>
              <w:jc w:val="both"/>
              <w:rPr>
                <w:b/>
                <w:bCs/>
                <w:sz w:val="26"/>
                <w:szCs w:val="26"/>
              </w:rPr>
            </w:pPr>
            <w:r w:rsidRPr="002322C7">
              <w:rPr>
                <w:b/>
                <w:bCs/>
                <w:sz w:val="26"/>
                <w:szCs w:val="26"/>
              </w:rPr>
              <w:t>Заказчик:</w:t>
            </w:r>
          </w:p>
        </w:tc>
        <w:tc>
          <w:tcPr>
            <w:tcW w:w="4927" w:type="dxa"/>
          </w:tcPr>
          <w:p w14:paraId="2A62A14B" w14:textId="77777777" w:rsidR="00013FCC" w:rsidRPr="002322C7" w:rsidRDefault="00013FCC" w:rsidP="002322C7">
            <w:pPr>
              <w:widowControl w:val="0"/>
              <w:suppressAutoHyphens/>
              <w:ind w:left="318"/>
              <w:jc w:val="both"/>
              <w:rPr>
                <w:b/>
                <w:bCs/>
                <w:sz w:val="26"/>
                <w:szCs w:val="26"/>
              </w:rPr>
            </w:pPr>
            <w:r w:rsidRPr="002322C7">
              <w:rPr>
                <w:b/>
                <w:bCs/>
                <w:sz w:val="26"/>
                <w:szCs w:val="26"/>
              </w:rPr>
              <w:t>Подрядчик:</w:t>
            </w:r>
          </w:p>
        </w:tc>
      </w:tr>
      <w:tr w:rsidR="00013FCC" w:rsidRPr="002322C7" w14:paraId="32FC4B7F" w14:textId="77777777" w:rsidTr="006200DC">
        <w:tc>
          <w:tcPr>
            <w:tcW w:w="4927" w:type="dxa"/>
          </w:tcPr>
          <w:p w14:paraId="38D93798" w14:textId="77777777" w:rsidR="00013FCC" w:rsidRPr="002322C7" w:rsidRDefault="00013FCC" w:rsidP="002322C7">
            <w:pPr>
              <w:widowControl w:val="0"/>
              <w:suppressAutoHyphens/>
              <w:ind w:left="318"/>
              <w:jc w:val="both"/>
              <w:rPr>
                <w:sz w:val="26"/>
                <w:szCs w:val="26"/>
              </w:rPr>
            </w:pPr>
          </w:p>
          <w:p w14:paraId="003693BF" w14:textId="77777777" w:rsidR="00013FCC" w:rsidRPr="002322C7" w:rsidRDefault="00013FCC" w:rsidP="002322C7">
            <w:pPr>
              <w:widowControl w:val="0"/>
              <w:suppressAutoHyphens/>
              <w:ind w:left="318"/>
              <w:jc w:val="both"/>
              <w:rPr>
                <w:sz w:val="26"/>
                <w:szCs w:val="26"/>
              </w:rPr>
            </w:pPr>
            <w:r w:rsidRPr="002322C7">
              <w:rPr>
                <w:sz w:val="26"/>
                <w:szCs w:val="26"/>
              </w:rPr>
              <w:t>____________________</w:t>
            </w:r>
          </w:p>
          <w:p w14:paraId="48CEAB7A" w14:textId="77777777" w:rsidR="00013FCC" w:rsidRPr="002322C7" w:rsidRDefault="00013FCC" w:rsidP="002322C7">
            <w:pPr>
              <w:widowControl w:val="0"/>
              <w:suppressAutoHyphens/>
              <w:ind w:left="318"/>
              <w:jc w:val="both"/>
              <w:rPr>
                <w:b/>
                <w:bCs/>
                <w:sz w:val="26"/>
                <w:szCs w:val="26"/>
              </w:rPr>
            </w:pPr>
          </w:p>
        </w:tc>
        <w:tc>
          <w:tcPr>
            <w:tcW w:w="4927" w:type="dxa"/>
          </w:tcPr>
          <w:p w14:paraId="3B953DCA" w14:textId="77777777" w:rsidR="00013FCC" w:rsidRPr="002322C7" w:rsidRDefault="00013FCC" w:rsidP="002322C7">
            <w:pPr>
              <w:widowControl w:val="0"/>
              <w:suppressAutoHyphens/>
              <w:ind w:left="318"/>
              <w:jc w:val="both"/>
              <w:rPr>
                <w:sz w:val="26"/>
                <w:szCs w:val="26"/>
              </w:rPr>
            </w:pPr>
          </w:p>
          <w:p w14:paraId="677047C5" w14:textId="77777777" w:rsidR="00013FCC" w:rsidRPr="002322C7" w:rsidRDefault="00013FCC" w:rsidP="002322C7">
            <w:pPr>
              <w:widowControl w:val="0"/>
              <w:suppressAutoHyphens/>
              <w:ind w:left="318"/>
              <w:jc w:val="both"/>
              <w:rPr>
                <w:rFonts w:eastAsia="SimSun"/>
                <w:kern w:val="2"/>
                <w:sz w:val="26"/>
                <w:szCs w:val="26"/>
                <w:lang w:eastAsia="zh-CN"/>
              </w:rPr>
            </w:pPr>
            <w:r w:rsidRPr="002322C7">
              <w:rPr>
                <w:rFonts w:eastAsia="SimSun"/>
                <w:kern w:val="2"/>
                <w:sz w:val="26"/>
                <w:szCs w:val="26"/>
                <w:lang w:eastAsia="zh-CN"/>
              </w:rPr>
              <w:t>__________________</w:t>
            </w:r>
          </w:p>
          <w:p w14:paraId="597E4527" w14:textId="77777777" w:rsidR="00013FCC" w:rsidRPr="002322C7" w:rsidRDefault="00013FCC" w:rsidP="002322C7">
            <w:pPr>
              <w:widowControl w:val="0"/>
              <w:suppressAutoHyphens/>
              <w:jc w:val="both"/>
              <w:rPr>
                <w:sz w:val="26"/>
                <w:szCs w:val="26"/>
              </w:rPr>
            </w:pPr>
          </w:p>
          <w:p w14:paraId="5C2FDB48" w14:textId="77777777" w:rsidR="00013FCC" w:rsidRPr="002322C7" w:rsidRDefault="00013FCC" w:rsidP="002322C7">
            <w:pPr>
              <w:widowControl w:val="0"/>
              <w:suppressAutoHyphens/>
              <w:jc w:val="both"/>
              <w:rPr>
                <w:b/>
                <w:bCs/>
                <w:sz w:val="26"/>
                <w:szCs w:val="26"/>
              </w:rPr>
            </w:pPr>
          </w:p>
        </w:tc>
      </w:tr>
    </w:tbl>
    <w:p w14:paraId="13E92806" w14:textId="77777777" w:rsidR="00013FCC" w:rsidRPr="002322C7" w:rsidRDefault="00013FCC" w:rsidP="002322C7">
      <w:pPr>
        <w:widowControl w:val="0"/>
        <w:rPr>
          <w:sz w:val="26"/>
          <w:szCs w:val="26"/>
        </w:rPr>
      </w:pPr>
      <w:r w:rsidRPr="002322C7">
        <w:rPr>
          <w:sz w:val="26"/>
          <w:szCs w:val="26"/>
        </w:rPr>
        <w:br w:type="page"/>
      </w:r>
    </w:p>
    <w:p w14:paraId="72B11C55" w14:textId="77777777" w:rsidR="00013FCC" w:rsidRPr="002322C7" w:rsidRDefault="00013FCC" w:rsidP="002322C7">
      <w:pPr>
        <w:widowControl w:val="0"/>
        <w:jc w:val="both"/>
        <w:rPr>
          <w:b/>
          <w:bCs/>
          <w:caps/>
          <w:sz w:val="26"/>
          <w:szCs w:val="26"/>
        </w:rPr>
      </w:pPr>
    </w:p>
    <w:p w14:paraId="0F98E4E3" w14:textId="77777777" w:rsidR="00013FCC" w:rsidRPr="002322C7" w:rsidRDefault="00013FCC" w:rsidP="002322C7">
      <w:pPr>
        <w:widowControl w:val="0"/>
        <w:jc w:val="right"/>
        <w:rPr>
          <w:bCs/>
          <w:iCs/>
          <w:sz w:val="26"/>
          <w:szCs w:val="26"/>
        </w:rPr>
      </w:pPr>
      <w:r w:rsidRPr="002322C7">
        <w:rPr>
          <w:bCs/>
          <w:iCs/>
          <w:sz w:val="26"/>
          <w:szCs w:val="26"/>
        </w:rPr>
        <w:t>Приложение №2</w:t>
      </w:r>
    </w:p>
    <w:p w14:paraId="7791A39D" w14:textId="77777777" w:rsidR="00013FCC" w:rsidRPr="002322C7" w:rsidRDefault="00013FCC" w:rsidP="002322C7">
      <w:pPr>
        <w:widowControl w:val="0"/>
        <w:jc w:val="right"/>
        <w:rPr>
          <w:bCs/>
          <w:iCs/>
          <w:sz w:val="26"/>
          <w:szCs w:val="26"/>
        </w:rPr>
      </w:pPr>
      <w:r w:rsidRPr="002322C7">
        <w:rPr>
          <w:bCs/>
          <w:iCs/>
          <w:sz w:val="26"/>
          <w:szCs w:val="26"/>
        </w:rPr>
        <w:t xml:space="preserve">к Заказу № ______    </w:t>
      </w:r>
    </w:p>
    <w:p w14:paraId="293EC55B" w14:textId="77777777" w:rsidR="00013FCC" w:rsidRPr="002322C7" w:rsidRDefault="00013FCC" w:rsidP="002322C7">
      <w:pPr>
        <w:widowControl w:val="0"/>
        <w:jc w:val="right"/>
        <w:rPr>
          <w:bCs/>
          <w:iCs/>
          <w:sz w:val="26"/>
          <w:szCs w:val="26"/>
        </w:rPr>
      </w:pPr>
      <w:r w:rsidRPr="002322C7">
        <w:rPr>
          <w:bCs/>
          <w:iCs/>
          <w:sz w:val="26"/>
          <w:szCs w:val="26"/>
        </w:rPr>
        <w:t xml:space="preserve"> от « __ » ___________ 20___г.</w:t>
      </w:r>
    </w:p>
    <w:p w14:paraId="68260FB2" w14:textId="77777777" w:rsidR="00013FCC" w:rsidRPr="002322C7" w:rsidRDefault="00013FCC" w:rsidP="002322C7">
      <w:pPr>
        <w:widowControl w:val="0"/>
        <w:jc w:val="both"/>
        <w:rPr>
          <w:b/>
          <w:bCs/>
          <w:caps/>
          <w:sz w:val="26"/>
          <w:szCs w:val="26"/>
        </w:rPr>
      </w:pPr>
    </w:p>
    <w:p w14:paraId="1734FF20" w14:textId="77777777" w:rsidR="00013FCC" w:rsidRPr="002322C7" w:rsidRDefault="00013FCC" w:rsidP="002322C7">
      <w:pPr>
        <w:widowControl w:val="0"/>
        <w:jc w:val="center"/>
        <w:rPr>
          <w:b/>
          <w:bCs/>
          <w:iCs/>
          <w:sz w:val="26"/>
          <w:szCs w:val="26"/>
        </w:rPr>
      </w:pPr>
      <w:r w:rsidRPr="002322C7">
        <w:rPr>
          <w:b/>
          <w:bCs/>
          <w:iCs/>
          <w:sz w:val="26"/>
          <w:szCs w:val="26"/>
        </w:rPr>
        <w:t>Календарный план работ</w:t>
      </w:r>
    </w:p>
    <w:p w14:paraId="672C31D5" w14:textId="77777777" w:rsidR="00013FCC" w:rsidRPr="002322C7" w:rsidRDefault="00013FCC" w:rsidP="002322C7">
      <w:pPr>
        <w:widowControl w:val="0"/>
        <w:jc w:val="both"/>
        <w:rPr>
          <w:b/>
          <w:bCs/>
          <w:caps/>
          <w:sz w:val="26"/>
          <w:szCs w:val="26"/>
        </w:rPr>
      </w:pPr>
    </w:p>
    <w:tbl>
      <w:tblPr>
        <w:tblStyle w:val="27"/>
        <w:tblW w:w="0" w:type="auto"/>
        <w:tblLook w:val="04A0" w:firstRow="1" w:lastRow="0" w:firstColumn="1" w:lastColumn="0" w:noHBand="0" w:noVBand="1"/>
      </w:tblPr>
      <w:tblGrid>
        <w:gridCol w:w="506"/>
        <w:gridCol w:w="2496"/>
        <w:gridCol w:w="1471"/>
        <w:gridCol w:w="1638"/>
        <w:gridCol w:w="1638"/>
        <w:gridCol w:w="1593"/>
      </w:tblGrid>
      <w:tr w:rsidR="00013FCC" w:rsidRPr="00DA1757" w14:paraId="0AD38832" w14:textId="77777777" w:rsidTr="006200DC">
        <w:tc>
          <w:tcPr>
            <w:tcW w:w="534" w:type="dxa"/>
          </w:tcPr>
          <w:p w14:paraId="2580B5F6" w14:textId="77777777" w:rsidR="00013FCC" w:rsidRPr="0077504C" w:rsidRDefault="00013FCC" w:rsidP="002322C7">
            <w:pPr>
              <w:widowControl w:val="0"/>
              <w:jc w:val="center"/>
              <w:rPr>
                <w:bCs/>
                <w:caps/>
                <w:sz w:val="20"/>
                <w:szCs w:val="20"/>
              </w:rPr>
            </w:pPr>
            <w:r w:rsidRPr="0077504C">
              <w:rPr>
                <w:bCs/>
                <w:caps/>
                <w:sz w:val="20"/>
                <w:szCs w:val="20"/>
              </w:rPr>
              <w:t>№</w:t>
            </w:r>
          </w:p>
        </w:tc>
        <w:tc>
          <w:tcPr>
            <w:tcW w:w="2656" w:type="dxa"/>
          </w:tcPr>
          <w:p w14:paraId="55D16253" w14:textId="77777777" w:rsidR="00013FCC" w:rsidRPr="0077504C" w:rsidRDefault="00013FCC" w:rsidP="002322C7">
            <w:pPr>
              <w:widowControl w:val="0"/>
              <w:jc w:val="center"/>
              <w:rPr>
                <w:bCs/>
                <w:caps/>
                <w:sz w:val="20"/>
                <w:szCs w:val="20"/>
              </w:rPr>
            </w:pPr>
            <w:r w:rsidRPr="0077504C">
              <w:rPr>
                <w:bCs/>
                <w:caps/>
                <w:sz w:val="20"/>
                <w:szCs w:val="20"/>
              </w:rPr>
              <w:t xml:space="preserve">Наименование </w:t>
            </w:r>
          </w:p>
        </w:tc>
        <w:tc>
          <w:tcPr>
            <w:tcW w:w="1595" w:type="dxa"/>
          </w:tcPr>
          <w:p w14:paraId="5CB600B0" w14:textId="77777777" w:rsidR="00013FCC" w:rsidRPr="0077504C" w:rsidRDefault="00013FCC" w:rsidP="002322C7">
            <w:pPr>
              <w:widowControl w:val="0"/>
              <w:jc w:val="center"/>
              <w:rPr>
                <w:bCs/>
                <w:caps/>
                <w:sz w:val="20"/>
                <w:szCs w:val="20"/>
              </w:rPr>
            </w:pPr>
            <w:r w:rsidRPr="0077504C">
              <w:rPr>
                <w:bCs/>
                <w:caps/>
                <w:sz w:val="20"/>
                <w:szCs w:val="20"/>
              </w:rPr>
              <w:t xml:space="preserve">Состав </w:t>
            </w:r>
          </w:p>
        </w:tc>
        <w:tc>
          <w:tcPr>
            <w:tcW w:w="1595" w:type="dxa"/>
          </w:tcPr>
          <w:p w14:paraId="4D45476A" w14:textId="77777777" w:rsidR="00013FCC" w:rsidRPr="0077504C" w:rsidRDefault="00013FCC" w:rsidP="002322C7">
            <w:pPr>
              <w:widowControl w:val="0"/>
              <w:jc w:val="center"/>
              <w:rPr>
                <w:bCs/>
                <w:caps/>
                <w:sz w:val="20"/>
                <w:szCs w:val="20"/>
              </w:rPr>
            </w:pPr>
            <w:r w:rsidRPr="0077504C">
              <w:rPr>
                <w:bCs/>
                <w:caps/>
                <w:sz w:val="20"/>
                <w:szCs w:val="20"/>
              </w:rPr>
              <w:t xml:space="preserve">Дата начала выполнения </w:t>
            </w:r>
          </w:p>
        </w:tc>
        <w:tc>
          <w:tcPr>
            <w:tcW w:w="1595" w:type="dxa"/>
          </w:tcPr>
          <w:p w14:paraId="75D1816D" w14:textId="77777777" w:rsidR="00013FCC" w:rsidRPr="0077504C" w:rsidRDefault="00013FCC" w:rsidP="002322C7">
            <w:pPr>
              <w:widowControl w:val="0"/>
              <w:jc w:val="center"/>
              <w:rPr>
                <w:bCs/>
                <w:caps/>
                <w:sz w:val="20"/>
                <w:szCs w:val="20"/>
              </w:rPr>
            </w:pPr>
            <w:r w:rsidRPr="0077504C">
              <w:rPr>
                <w:bCs/>
                <w:caps/>
                <w:sz w:val="20"/>
                <w:szCs w:val="20"/>
              </w:rPr>
              <w:t xml:space="preserve">Дата окончания выполнения </w:t>
            </w:r>
          </w:p>
        </w:tc>
        <w:tc>
          <w:tcPr>
            <w:tcW w:w="1595" w:type="dxa"/>
          </w:tcPr>
          <w:p w14:paraId="015F1D3A" w14:textId="77777777" w:rsidR="00013FCC" w:rsidRPr="0077504C" w:rsidRDefault="00013FCC" w:rsidP="002322C7">
            <w:pPr>
              <w:widowControl w:val="0"/>
              <w:jc w:val="center"/>
              <w:rPr>
                <w:bCs/>
                <w:caps/>
                <w:sz w:val="20"/>
                <w:szCs w:val="20"/>
              </w:rPr>
            </w:pPr>
            <w:r w:rsidRPr="0077504C">
              <w:rPr>
                <w:bCs/>
                <w:caps/>
                <w:sz w:val="20"/>
                <w:szCs w:val="20"/>
              </w:rPr>
              <w:t>Ожидаемый результат</w:t>
            </w:r>
            <w:r w:rsidRPr="0077504C">
              <w:rPr>
                <w:bCs/>
                <w:caps/>
                <w:sz w:val="20"/>
                <w:szCs w:val="20"/>
                <w:lang w:val="en-US"/>
              </w:rPr>
              <w:t>/</w:t>
            </w:r>
          </w:p>
          <w:p w14:paraId="38F0D977" w14:textId="77777777" w:rsidR="00013FCC" w:rsidRPr="0077504C" w:rsidRDefault="00013FCC" w:rsidP="002322C7">
            <w:pPr>
              <w:widowControl w:val="0"/>
              <w:jc w:val="center"/>
              <w:rPr>
                <w:bCs/>
                <w:caps/>
                <w:sz w:val="20"/>
                <w:szCs w:val="20"/>
              </w:rPr>
            </w:pPr>
            <w:r w:rsidRPr="0077504C">
              <w:rPr>
                <w:bCs/>
                <w:caps/>
                <w:sz w:val="20"/>
                <w:szCs w:val="20"/>
              </w:rPr>
              <w:t>отчетные документы</w:t>
            </w:r>
          </w:p>
        </w:tc>
      </w:tr>
      <w:tr w:rsidR="00013FCC" w:rsidRPr="002322C7" w14:paraId="247166A8" w14:textId="77777777" w:rsidTr="006200DC">
        <w:tc>
          <w:tcPr>
            <w:tcW w:w="534" w:type="dxa"/>
          </w:tcPr>
          <w:p w14:paraId="701C9C8F" w14:textId="77777777" w:rsidR="00013FCC" w:rsidRPr="002322C7" w:rsidRDefault="00013FCC" w:rsidP="002322C7">
            <w:pPr>
              <w:widowControl w:val="0"/>
              <w:jc w:val="center"/>
              <w:rPr>
                <w:bCs/>
                <w:caps/>
                <w:sz w:val="26"/>
                <w:szCs w:val="26"/>
              </w:rPr>
            </w:pPr>
            <w:r w:rsidRPr="002322C7">
              <w:rPr>
                <w:bCs/>
                <w:caps/>
                <w:sz w:val="26"/>
                <w:szCs w:val="26"/>
              </w:rPr>
              <w:t>1</w:t>
            </w:r>
          </w:p>
        </w:tc>
        <w:tc>
          <w:tcPr>
            <w:tcW w:w="2656" w:type="dxa"/>
          </w:tcPr>
          <w:p w14:paraId="14AF1536" w14:textId="77777777" w:rsidR="00013FCC" w:rsidRPr="002322C7" w:rsidRDefault="00013FCC" w:rsidP="002322C7">
            <w:pPr>
              <w:widowControl w:val="0"/>
              <w:jc w:val="center"/>
              <w:rPr>
                <w:bCs/>
                <w:caps/>
                <w:sz w:val="26"/>
                <w:szCs w:val="26"/>
              </w:rPr>
            </w:pPr>
          </w:p>
        </w:tc>
        <w:tc>
          <w:tcPr>
            <w:tcW w:w="1595" w:type="dxa"/>
          </w:tcPr>
          <w:p w14:paraId="1BCD6474" w14:textId="77777777" w:rsidR="00013FCC" w:rsidRPr="002322C7" w:rsidRDefault="00013FCC" w:rsidP="002322C7">
            <w:pPr>
              <w:widowControl w:val="0"/>
              <w:jc w:val="center"/>
              <w:rPr>
                <w:bCs/>
                <w:caps/>
                <w:sz w:val="26"/>
                <w:szCs w:val="26"/>
              </w:rPr>
            </w:pPr>
          </w:p>
        </w:tc>
        <w:tc>
          <w:tcPr>
            <w:tcW w:w="1595" w:type="dxa"/>
          </w:tcPr>
          <w:p w14:paraId="31937395" w14:textId="77777777" w:rsidR="00013FCC" w:rsidRPr="002322C7" w:rsidRDefault="00013FCC" w:rsidP="002322C7">
            <w:pPr>
              <w:widowControl w:val="0"/>
              <w:jc w:val="center"/>
              <w:rPr>
                <w:bCs/>
                <w:caps/>
                <w:sz w:val="26"/>
                <w:szCs w:val="26"/>
              </w:rPr>
            </w:pPr>
          </w:p>
        </w:tc>
        <w:tc>
          <w:tcPr>
            <w:tcW w:w="1595" w:type="dxa"/>
          </w:tcPr>
          <w:p w14:paraId="00C5F2E0" w14:textId="77777777" w:rsidR="00013FCC" w:rsidRPr="002322C7" w:rsidRDefault="00013FCC" w:rsidP="002322C7">
            <w:pPr>
              <w:widowControl w:val="0"/>
              <w:jc w:val="center"/>
              <w:rPr>
                <w:bCs/>
                <w:caps/>
                <w:sz w:val="26"/>
                <w:szCs w:val="26"/>
              </w:rPr>
            </w:pPr>
          </w:p>
        </w:tc>
        <w:tc>
          <w:tcPr>
            <w:tcW w:w="1595" w:type="dxa"/>
          </w:tcPr>
          <w:p w14:paraId="45032363" w14:textId="77777777" w:rsidR="00013FCC" w:rsidRPr="002322C7" w:rsidRDefault="00013FCC" w:rsidP="002322C7">
            <w:pPr>
              <w:widowControl w:val="0"/>
              <w:jc w:val="center"/>
              <w:rPr>
                <w:bCs/>
                <w:caps/>
                <w:sz w:val="26"/>
                <w:szCs w:val="26"/>
              </w:rPr>
            </w:pPr>
          </w:p>
        </w:tc>
      </w:tr>
      <w:tr w:rsidR="00013FCC" w:rsidRPr="002322C7" w14:paraId="34418C09" w14:textId="77777777" w:rsidTr="006200DC">
        <w:tc>
          <w:tcPr>
            <w:tcW w:w="534" w:type="dxa"/>
          </w:tcPr>
          <w:p w14:paraId="2D7C0A3B" w14:textId="77777777" w:rsidR="00013FCC" w:rsidRPr="002322C7" w:rsidRDefault="00013FCC" w:rsidP="002322C7">
            <w:pPr>
              <w:widowControl w:val="0"/>
              <w:jc w:val="center"/>
              <w:rPr>
                <w:bCs/>
                <w:caps/>
                <w:sz w:val="26"/>
                <w:szCs w:val="26"/>
              </w:rPr>
            </w:pPr>
            <w:r w:rsidRPr="002322C7">
              <w:rPr>
                <w:bCs/>
                <w:caps/>
                <w:sz w:val="26"/>
                <w:szCs w:val="26"/>
              </w:rPr>
              <w:t>2</w:t>
            </w:r>
          </w:p>
        </w:tc>
        <w:tc>
          <w:tcPr>
            <w:tcW w:w="2656" w:type="dxa"/>
          </w:tcPr>
          <w:p w14:paraId="0AA1530D" w14:textId="77777777" w:rsidR="00013FCC" w:rsidRPr="002322C7" w:rsidRDefault="00013FCC" w:rsidP="002322C7">
            <w:pPr>
              <w:widowControl w:val="0"/>
              <w:jc w:val="center"/>
              <w:rPr>
                <w:bCs/>
                <w:caps/>
                <w:sz w:val="26"/>
                <w:szCs w:val="26"/>
              </w:rPr>
            </w:pPr>
          </w:p>
        </w:tc>
        <w:tc>
          <w:tcPr>
            <w:tcW w:w="1595" w:type="dxa"/>
          </w:tcPr>
          <w:p w14:paraId="69FBD67D" w14:textId="77777777" w:rsidR="00013FCC" w:rsidRPr="002322C7" w:rsidRDefault="00013FCC" w:rsidP="002322C7">
            <w:pPr>
              <w:widowControl w:val="0"/>
              <w:jc w:val="center"/>
              <w:rPr>
                <w:bCs/>
                <w:caps/>
                <w:sz w:val="26"/>
                <w:szCs w:val="26"/>
              </w:rPr>
            </w:pPr>
          </w:p>
        </w:tc>
        <w:tc>
          <w:tcPr>
            <w:tcW w:w="1595" w:type="dxa"/>
          </w:tcPr>
          <w:p w14:paraId="7D605F29" w14:textId="77777777" w:rsidR="00013FCC" w:rsidRPr="002322C7" w:rsidRDefault="00013FCC" w:rsidP="002322C7">
            <w:pPr>
              <w:widowControl w:val="0"/>
              <w:jc w:val="center"/>
              <w:rPr>
                <w:bCs/>
                <w:caps/>
                <w:sz w:val="26"/>
                <w:szCs w:val="26"/>
              </w:rPr>
            </w:pPr>
          </w:p>
        </w:tc>
        <w:tc>
          <w:tcPr>
            <w:tcW w:w="1595" w:type="dxa"/>
          </w:tcPr>
          <w:p w14:paraId="752F9B5B" w14:textId="77777777" w:rsidR="00013FCC" w:rsidRPr="002322C7" w:rsidRDefault="00013FCC" w:rsidP="002322C7">
            <w:pPr>
              <w:widowControl w:val="0"/>
              <w:jc w:val="center"/>
              <w:rPr>
                <w:bCs/>
                <w:caps/>
                <w:sz w:val="26"/>
                <w:szCs w:val="26"/>
              </w:rPr>
            </w:pPr>
          </w:p>
        </w:tc>
        <w:tc>
          <w:tcPr>
            <w:tcW w:w="1595" w:type="dxa"/>
          </w:tcPr>
          <w:p w14:paraId="3E67EED1" w14:textId="77777777" w:rsidR="00013FCC" w:rsidRPr="002322C7" w:rsidRDefault="00013FCC" w:rsidP="002322C7">
            <w:pPr>
              <w:widowControl w:val="0"/>
              <w:jc w:val="center"/>
              <w:rPr>
                <w:bCs/>
                <w:caps/>
                <w:sz w:val="26"/>
                <w:szCs w:val="26"/>
              </w:rPr>
            </w:pPr>
          </w:p>
        </w:tc>
      </w:tr>
    </w:tbl>
    <w:p w14:paraId="51A61361" w14:textId="77777777" w:rsidR="00013FCC" w:rsidRPr="002322C7" w:rsidRDefault="00013FCC" w:rsidP="002322C7">
      <w:pPr>
        <w:widowControl w:val="0"/>
        <w:jc w:val="both"/>
        <w:rPr>
          <w:b/>
          <w:bCs/>
          <w:caps/>
          <w:sz w:val="26"/>
          <w:szCs w:val="26"/>
        </w:rPr>
      </w:pPr>
    </w:p>
    <w:p w14:paraId="6B424F78" w14:textId="77777777" w:rsidR="00013FCC" w:rsidRPr="002322C7" w:rsidRDefault="00013FCC" w:rsidP="002322C7">
      <w:pPr>
        <w:widowControl w:val="0"/>
        <w:jc w:val="both"/>
        <w:rPr>
          <w:b/>
          <w:bCs/>
          <w:caps/>
          <w:sz w:val="26"/>
          <w:szCs w:val="26"/>
        </w:rPr>
      </w:pPr>
    </w:p>
    <w:p w14:paraId="69EFA9A0" w14:textId="77777777" w:rsidR="00013FCC" w:rsidRPr="002322C7" w:rsidRDefault="00013FCC" w:rsidP="002322C7">
      <w:pPr>
        <w:widowControl w:val="0"/>
        <w:jc w:val="both"/>
        <w:rPr>
          <w:b/>
          <w:bCs/>
          <w:caps/>
          <w:sz w:val="26"/>
          <w:szCs w:val="26"/>
        </w:rPr>
      </w:pPr>
    </w:p>
    <w:p w14:paraId="2A4B42DB" w14:textId="77777777" w:rsidR="00013FCC" w:rsidRPr="002322C7" w:rsidRDefault="00013FCC" w:rsidP="002322C7">
      <w:pPr>
        <w:widowControl w:val="0"/>
        <w:jc w:val="both"/>
        <w:rPr>
          <w:b/>
          <w:bCs/>
          <w:caps/>
          <w:sz w:val="26"/>
          <w:szCs w:val="26"/>
        </w:rPr>
      </w:pPr>
    </w:p>
    <w:p w14:paraId="24509C55" w14:textId="77777777" w:rsidR="00013FCC" w:rsidRPr="002322C7" w:rsidRDefault="00013FCC" w:rsidP="002322C7">
      <w:pPr>
        <w:widowControl w:val="0"/>
        <w:jc w:val="both"/>
        <w:rPr>
          <w:b/>
          <w:bCs/>
          <w:caps/>
          <w:sz w:val="26"/>
          <w:szCs w:val="26"/>
        </w:rPr>
      </w:pPr>
    </w:p>
    <w:p w14:paraId="438A3B60" w14:textId="77777777" w:rsidR="00013FCC" w:rsidRPr="002322C7" w:rsidRDefault="00013FCC" w:rsidP="002322C7">
      <w:pPr>
        <w:widowControl w:val="0"/>
        <w:tabs>
          <w:tab w:val="left" w:pos="1080"/>
        </w:tabs>
        <w:ind w:right="4"/>
        <w:jc w:val="both"/>
        <w:rPr>
          <w:sz w:val="26"/>
          <w:szCs w:val="26"/>
        </w:rPr>
      </w:pPr>
    </w:p>
    <w:p w14:paraId="2914AB31" w14:textId="77777777" w:rsidR="00013FCC" w:rsidRPr="002322C7" w:rsidRDefault="00013FCC" w:rsidP="002322C7">
      <w:pPr>
        <w:widowControl w:val="0"/>
        <w:tabs>
          <w:tab w:val="left" w:pos="1080"/>
        </w:tabs>
        <w:ind w:right="4"/>
        <w:jc w:val="both"/>
        <w:rPr>
          <w:sz w:val="26"/>
          <w:szCs w:val="26"/>
        </w:rPr>
      </w:pPr>
    </w:p>
    <w:p w14:paraId="18F83E0F" w14:textId="77777777" w:rsidR="00013FCC" w:rsidRPr="002322C7" w:rsidRDefault="00013FCC" w:rsidP="002322C7">
      <w:pPr>
        <w:widowControl w:val="0"/>
        <w:tabs>
          <w:tab w:val="left" w:pos="1080"/>
        </w:tabs>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013FCC" w:rsidRPr="002322C7" w14:paraId="47453C84" w14:textId="77777777" w:rsidTr="006200DC">
        <w:tc>
          <w:tcPr>
            <w:tcW w:w="4927" w:type="dxa"/>
          </w:tcPr>
          <w:p w14:paraId="06719554" w14:textId="77777777" w:rsidR="00013FCC" w:rsidRPr="002322C7" w:rsidRDefault="00013FCC" w:rsidP="002322C7">
            <w:pPr>
              <w:widowControl w:val="0"/>
              <w:suppressAutoHyphens/>
              <w:ind w:left="318"/>
              <w:jc w:val="both"/>
              <w:rPr>
                <w:b/>
                <w:bCs/>
                <w:sz w:val="26"/>
                <w:szCs w:val="26"/>
              </w:rPr>
            </w:pPr>
            <w:r w:rsidRPr="002322C7">
              <w:rPr>
                <w:b/>
                <w:bCs/>
                <w:sz w:val="26"/>
                <w:szCs w:val="26"/>
              </w:rPr>
              <w:t>Заказчик:</w:t>
            </w:r>
          </w:p>
        </w:tc>
        <w:tc>
          <w:tcPr>
            <w:tcW w:w="4927" w:type="dxa"/>
          </w:tcPr>
          <w:p w14:paraId="4E7A5CC1" w14:textId="77777777" w:rsidR="00013FCC" w:rsidRPr="002322C7" w:rsidRDefault="00013FCC" w:rsidP="002322C7">
            <w:pPr>
              <w:widowControl w:val="0"/>
              <w:suppressAutoHyphens/>
              <w:ind w:left="318"/>
              <w:jc w:val="both"/>
              <w:rPr>
                <w:b/>
                <w:bCs/>
                <w:sz w:val="26"/>
                <w:szCs w:val="26"/>
              </w:rPr>
            </w:pPr>
            <w:r w:rsidRPr="002322C7">
              <w:rPr>
                <w:b/>
                <w:bCs/>
                <w:sz w:val="26"/>
                <w:szCs w:val="26"/>
              </w:rPr>
              <w:t>Подрядчик:</w:t>
            </w:r>
          </w:p>
        </w:tc>
      </w:tr>
      <w:tr w:rsidR="00013FCC" w:rsidRPr="002322C7" w14:paraId="77B9601C" w14:textId="77777777" w:rsidTr="006200DC">
        <w:tc>
          <w:tcPr>
            <w:tcW w:w="4927" w:type="dxa"/>
          </w:tcPr>
          <w:p w14:paraId="462F7D14" w14:textId="77777777" w:rsidR="00013FCC" w:rsidRPr="002322C7" w:rsidRDefault="00013FCC" w:rsidP="002322C7">
            <w:pPr>
              <w:widowControl w:val="0"/>
              <w:suppressAutoHyphens/>
              <w:ind w:left="318"/>
              <w:jc w:val="both"/>
              <w:rPr>
                <w:sz w:val="26"/>
                <w:szCs w:val="26"/>
              </w:rPr>
            </w:pPr>
          </w:p>
          <w:p w14:paraId="26DE3C0A" w14:textId="77777777" w:rsidR="00013FCC" w:rsidRPr="002322C7" w:rsidRDefault="00013FCC" w:rsidP="002322C7">
            <w:pPr>
              <w:widowControl w:val="0"/>
              <w:suppressAutoHyphens/>
              <w:ind w:left="318"/>
              <w:jc w:val="both"/>
              <w:rPr>
                <w:sz w:val="26"/>
                <w:szCs w:val="26"/>
              </w:rPr>
            </w:pPr>
            <w:r w:rsidRPr="002322C7">
              <w:rPr>
                <w:sz w:val="26"/>
                <w:szCs w:val="26"/>
              </w:rPr>
              <w:t>____________________</w:t>
            </w:r>
          </w:p>
          <w:p w14:paraId="36B201F5" w14:textId="77777777" w:rsidR="00013FCC" w:rsidRPr="002322C7" w:rsidRDefault="00013FCC" w:rsidP="002322C7">
            <w:pPr>
              <w:widowControl w:val="0"/>
              <w:suppressAutoHyphens/>
              <w:ind w:left="318"/>
              <w:jc w:val="both"/>
              <w:rPr>
                <w:b/>
                <w:bCs/>
                <w:sz w:val="26"/>
                <w:szCs w:val="26"/>
              </w:rPr>
            </w:pPr>
          </w:p>
        </w:tc>
        <w:tc>
          <w:tcPr>
            <w:tcW w:w="4927" w:type="dxa"/>
          </w:tcPr>
          <w:p w14:paraId="6601E1ED" w14:textId="77777777" w:rsidR="00013FCC" w:rsidRPr="002322C7" w:rsidRDefault="00013FCC" w:rsidP="002322C7">
            <w:pPr>
              <w:widowControl w:val="0"/>
              <w:suppressAutoHyphens/>
              <w:ind w:left="318"/>
              <w:jc w:val="both"/>
              <w:rPr>
                <w:sz w:val="26"/>
                <w:szCs w:val="26"/>
              </w:rPr>
            </w:pPr>
          </w:p>
          <w:p w14:paraId="71453DB3" w14:textId="77777777" w:rsidR="00013FCC" w:rsidRPr="002322C7" w:rsidRDefault="00013FCC" w:rsidP="002322C7">
            <w:pPr>
              <w:widowControl w:val="0"/>
              <w:suppressAutoHyphens/>
              <w:ind w:left="318"/>
              <w:jc w:val="both"/>
              <w:rPr>
                <w:rFonts w:eastAsia="SimSun"/>
                <w:kern w:val="2"/>
                <w:sz w:val="26"/>
                <w:szCs w:val="26"/>
                <w:lang w:eastAsia="zh-CN"/>
              </w:rPr>
            </w:pPr>
            <w:r w:rsidRPr="002322C7">
              <w:rPr>
                <w:rFonts w:eastAsia="SimSun"/>
                <w:kern w:val="2"/>
                <w:sz w:val="26"/>
                <w:szCs w:val="26"/>
                <w:lang w:eastAsia="zh-CN"/>
              </w:rPr>
              <w:t>__________________</w:t>
            </w:r>
          </w:p>
          <w:p w14:paraId="085CFEDB" w14:textId="77777777" w:rsidR="00013FCC" w:rsidRPr="002322C7" w:rsidRDefault="00013FCC" w:rsidP="002322C7">
            <w:pPr>
              <w:widowControl w:val="0"/>
              <w:suppressAutoHyphens/>
              <w:jc w:val="both"/>
              <w:rPr>
                <w:sz w:val="26"/>
                <w:szCs w:val="26"/>
              </w:rPr>
            </w:pPr>
          </w:p>
          <w:p w14:paraId="72A9D0BA" w14:textId="77777777" w:rsidR="00013FCC" w:rsidRPr="002322C7" w:rsidRDefault="00013FCC" w:rsidP="002322C7">
            <w:pPr>
              <w:widowControl w:val="0"/>
              <w:suppressAutoHyphens/>
              <w:jc w:val="both"/>
              <w:rPr>
                <w:b/>
                <w:bCs/>
                <w:sz w:val="26"/>
                <w:szCs w:val="26"/>
              </w:rPr>
            </w:pPr>
          </w:p>
        </w:tc>
      </w:tr>
    </w:tbl>
    <w:p w14:paraId="1DA90BC8" w14:textId="77777777" w:rsidR="00013FCC" w:rsidRPr="002322C7" w:rsidRDefault="00013FCC" w:rsidP="002322C7">
      <w:pPr>
        <w:widowControl w:val="0"/>
        <w:tabs>
          <w:tab w:val="left" w:pos="1080"/>
        </w:tabs>
        <w:ind w:right="4"/>
        <w:jc w:val="both"/>
        <w:rPr>
          <w:sz w:val="26"/>
          <w:szCs w:val="26"/>
        </w:rPr>
      </w:pPr>
    </w:p>
    <w:p w14:paraId="7935CA00" w14:textId="77777777" w:rsidR="00013FCC" w:rsidRPr="002322C7" w:rsidRDefault="00013FCC" w:rsidP="002322C7">
      <w:pPr>
        <w:widowControl w:val="0"/>
        <w:tabs>
          <w:tab w:val="left" w:pos="1080"/>
        </w:tabs>
        <w:ind w:right="4"/>
        <w:jc w:val="both"/>
        <w:rPr>
          <w:sz w:val="26"/>
          <w:szCs w:val="26"/>
        </w:rPr>
      </w:pPr>
    </w:p>
    <w:p w14:paraId="1F9353BE" w14:textId="77777777" w:rsidR="00013FCC" w:rsidRPr="002322C7" w:rsidRDefault="00013FCC" w:rsidP="002322C7">
      <w:pPr>
        <w:widowControl w:val="0"/>
        <w:tabs>
          <w:tab w:val="left" w:pos="1080"/>
        </w:tabs>
        <w:ind w:right="4"/>
        <w:jc w:val="both"/>
        <w:rPr>
          <w:sz w:val="26"/>
          <w:szCs w:val="26"/>
        </w:rPr>
      </w:pPr>
    </w:p>
    <w:p w14:paraId="72006FAB" w14:textId="77777777" w:rsidR="00013FCC" w:rsidRPr="002322C7" w:rsidRDefault="00013FCC" w:rsidP="002322C7">
      <w:pPr>
        <w:widowControl w:val="0"/>
        <w:rPr>
          <w:bCs/>
          <w:iCs/>
          <w:sz w:val="26"/>
          <w:szCs w:val="26"/>
        </w:rPr>
      </w:pPr>
      <w:r w:rsidRPr="002322C7">
        <w:rPr>
          <w:bCs/>
          <w:iCs/>
          <w:sz w:val="26"/>
          <w:szCs w:val="26"/>
        </w:rPr>
        <w:br w:type="page"/>
      </w:r>
    </w:p>
    <w:p w14:paraId="15C8F68C" w14:textId="77777777" w:rsidR="00013FCC" w:rsidRPr="002322C7" w:rsidRDefault="00013FCC" w:rsidP="002322C7">
      <w:pPr>
        <w:widowControl w:val="0"/>
        <w:jc w:val="right"/>
        <w:rPr>
          <w:bCs/>
          <w:iCs/>
          <w:sz w:val="26"/>
          <w:szCs w:val="26"/>
        </w:rPr>
      </w:pPr>
    </w:p>
    <w:p w14:paraId="59A72369" w14:textId="77777777" w:rsidR="00013FCC" w:rsidRPr="002322C7" w:rsidRDefault="00013FCC" w:rsidP="002322C7">
      <w:pPr>
        <w:widowControl w:val="0"/>
        <w:jc w:val="right"/>
        <w:rPr>
          <w:bCs/>
          <w:iCs/>
          <w:sz w:val="26"/>
          <w:szCs w:val="26"/>
        </w:rPr>
      </w:pPr>
      <w:r w:rsidRPr="002322C7">
        <w:rPr>
          <w:bCs/>
          <w:iCs/>
          <w:sz w:val="26"/>
          <w:szCs w:val="26"/>
        </w:rPr>
        <w:t>Приложение №3</w:t>
      </w:r>
    </w:p>
    <w:p w14:paraId="7C066914" w14:textId="77777777" w:rsidR="00013FCC" w:rsidRPr="002322C7" w:rsidRDefault="00013FCC" w:rsidP="002322C7">
      <w:pPr>
        <w:widowControl w:val="0"/>
        <w:jc w:val="right"/>
        <w:rPr>
          <w:bCs/>
          <w:iCs/>
          <w:sz w:val="26"/>
          <w:szCs w:val="26"/>
        </w:rPr>
      </w:pPr>
      <w:r w:rsidRPr="002322C7">
        <w:rPr>
          <w:bCs/>
          <w:iCs/>
          <w:sz w:val="26"/>
          <w:szCs w:val="26"/>
        </w:rPr>
        <w:t xml:space="preserve">к Заказу № ____________    </w:t>
      </w:r>
    </w:p>
    <w:p w14:paraId="1CFA20B9" w14:textId="77777777" w:rsidR="00013FCC" w:rsidRPr="002322C7" w:rsidRDefault="00013FCC" w:rsidP="002322C7">
      <w:pPr>
        <w:widowControl w:val="0"/>
        <w:jc w:val="right"/>
        <w:rPr>
          <w:bCs/>
          <w:iCs/>
          <w:sz w:val="26"/>
          <w:szCs w:val="26"/>
        </w:rPr>
      </w:pPr>
      <w:r w:rsidRPr="002322C7">
        <w:rPr>
          <w:bCs/>
          <w:iCs/>
          <w:sz w:val="26"/>
          <w:szCs w:val="26"/>
        </w:rPr>
        <w:t xml:space="preserve"> от « __ » ___________ 20___г.</w:t>
      </w:r>
    </w:p>
    <w:p w14:paraId="42C627CF" w14:textId="77777777" w:rsidR="00013FCC" w:rsidRPr="002322C7" w:rsidRDefault="00013FCC" w:rsidP="002322C7">
      <w:pPr>
        <w:widowControl w:val="0"/>
        <w:jc w:val="both"/>
        <w:rPr>
          <w:i/>
          <w:sz w:val="26"/>
          <w:szCs w:val="26"/>
        </w:rPr>
      </w:pPr>
    </w:p>
    <w:p w14:paraId="46F1F86E" w14:textId="77777777" w:rsidR="00013FCC" w:rsidRPr="002322C7" w:rsidRDefault="00013FCC" w:rsidP="002322C7">
      <w:pPr>
        <w:widowControl w:val="0"/>
        <w:jc w:val="both"/>
        <w:rPr>
          <w:b/>
          <w:i/>
          <w:sz w:val="26"/>
          <w:szCs w:val="26"/>
        </w:rPr>
      </w:pPr>
    </w:p>
    <w:p w14:paraId="4BD471B2" w14:textId="77777777" w:rsidR="00013FCC" w:rsidRPr="002322C7" w:rsidRDefault="00013FCC" w:rsidP="002322C7">
      <w:pPr>
        <w:widowControl w:val="0"/>
        <w:jc w:val="center"/>
        <w:rPr>
          <w:b/>
          <w:bCs/>
          <w:iCs/>
          <w:sz w:val="26"/>
          <w:szCs w:val="26"/>
        </w:rPr>
      </w:pPr>
      <w:r w:rsidRPr="002322C7">
        <w:rPr>
          <w:b/>
          <w:bCs/>
          <w:iCs/>
          <w:sz w:val="26"/>
          <w:szCs w:val="26"/>
        </w:rPr>
        <w:t>Перечень Оборудования</w:t>
      </w:r>
    </w:p>
    <w:tbl>
      <w:tblPr>
        <w:tblpPr w:leftFromText="180" w:rightFromText="180" w:vertAnchor="text" w:horzAnchor="margin" w:tblpX="22" w:tblpY="1214"/>
        <w:tblW w:w="9601" w:type="dxa"/>
        <w:tblLayout w:type="fixed"/>
        <w:tblCellMar>
          <w:left w:w="30" w:type="dxa"/>
          <w:right w:w="30" w:type="dxa"/>
        </w:tblCellMar>
        <w:tblLook w:val="0000" w:firstRow="0" w:lastRow="0" w:firstColumn="0" w:lastColumn="0" w:noHBand="0" w:noVBand="0"/>
      </w:tblPr>
      <w:tblGrid>
        <w:gridCol w:w="284"/>
        <w:gridCol w:w="4545"/>
        <w:gridCol w:w="2818"/>
        <w:gridCol w:w="954"/>
        <w:gridCol w:w="992"/>
        <w:gridCol w:w="8"/>
      </w:tblGrid>
      <w:tr w:rsidR="00013FCC" w:rsidRPr="002322C7" w14:paraId="1AEE924D" w14:textId="77777777" w:rsidTr="00A47912">
        <w:trPr>
          <w:gridAfter w:val="1"/>
          <w:wAfter w:w="8" w:type="dxa"/>
          <w:trHeight w:val="414"/>
        </w:trPr>
        <w:tc>
          <w:tcPr>
            <w:tcW w:w="284" w:type="dxa"/>
            <w:tcBorders>
              <w:top w:val="single" w:sz="6" w:space="0" w:color="auto"/>
              <w:left w:val="single" w:sz="6" w:space="0" w:color="auto"/>
              <w:bottom w:val="single" w:sz="6" w:space="0" w:color="auto"/>
              <w:right w:val="single" w:sz="6" w:space="0" w:color="auto"/>
            </w:tcBorders>
            <w:vAlign w:val="center"/>
          </w:tcPr>
          <w:p w14:paraId="301A9C6C" w14:textId="77777777" w:rsidR="00013FCC" w:rsidRPr="002322C7" w:rsidRDefault="00013FCC" w:rsidP="00812F7D">
            <w:pPr>
              <w:widowControl w:val="0"/>
              <w:jc w:val="both"/>
              <w:rPr>
                <w:sz w:val="26"/>
                <w:szCs w:val="26"/>
              </w:rPr>
            </w:pPr>
            <w:r w:rsidRPr="002322C7">
              <w:rPr>
                <w:sz w:val="26"/>
                <w:szCs w:val="26"/>
              </w:rPr>
              <w:t>№</w:t>
            </w:r>
          </w:p>
        </w:tc>
        <w:tc>
          <w:tcPr>
            <w:tcW w:w="4545" w:type="dxa"/>
            <w:tcBorders>
              <w:top w:val="single" w:sz="6" w:space="0" w:color="auto"/>
              <w:left w:val="single" w:sz="6" w:space="0" w:color="auto"/>
              <w:bottom w:val="single" w:sz="4" w:space="0" w:color="auto"/>
              <w:right w:val="single" w:sz="4" w:space="0" w:color="auto"/>
            </w:tcBorders>
            <w:vAlign w:val="center"/>
          </w:tcPr>
          <w:p w14:paraId="07EF9E26" w14:textId="77777777" w:rsidR="00013FCC" w:rsidRPr="002322C7" w:rsidRDefault="00013FCC" w:rsidP="00812F7D">
            <w:pPr>
              <w:widowControl w:val="0"/>
              <w:jc w:val="both"/>
              <w:rPr>
                <w:sz w:val="26"/>
                <w:szCs w:val="26"/>
              </w:rPr>
            </w:pPr>
            <w:r w:rsidRPr="002322C7">
              <w:rPr>
                <w:sz w:val="26"/>
                <w:szCs w:val="26"/>
              </w:rPr>
              <w:t xml:space="preserve">Наименование Оборудования </w:t>
            </w:r>
          </w:p>
        </w:tc>
        <w:tc>
          <w:tcPr>
            <w:tcW w:w="2818" w:type="dxa"/>
            <w:tcBorders>
              <w:top w:val="single" w:sz="6" w:space="0" w:color="auto"/>
              <w:left w:val="single" w:sz="4" w:space="0" w:color="auto"/>
              <w:bottom w:val="single" w:sz="4" w:space="0" w:color="auto"/>
              <w:right w:val="single" w:sz="4" w:space="0" w:color="auto"/>
            </w:tcBorders>
            <w:vAlign w:val="center"/>
          </w:tcPr>
          <w:p w14:paraId="0E92D327" w14:textId="77777777" w:rsidR="00013FCC" w:rsidRPr="002322C7" w:rsidRDefault="00013FCC" w:rsidP="00812F7D">
            <w:pPr>
              <w:widowControl w:val="0"/>
              <w:jc w:val="both"/>
              <w:rPr>
                <w:sz w:val="26"/>
                <w:szCs w:val="26"/>
              </w:rPr>
            </w:pPr>
            <w:r w:rsidRPr="002322C7">
              <w:rPr>
                <w:sz w:val="26"/>
                <w:szCs w:val="26"/>
              </w:rPr>
              <w:t xml:space="preserve">Адрес </w:t>
            </w:r>
          </w:p>
          <w:p w14:paraId="31BB2D40" w14:textId="77777777" w:rsidR="00013FCC" w:rsidRPr="002322C7" w:rsidRDefault="00013FCC" w:rsidP="00812F7D">
            <w:pPr>
              <w:widowControl w:val="0"/>
              <w:jc w:val="both"/>
              <w:rPr>
                <w:sz w:val="26"/>
                <w:szCs w:val="26"/>
              </w:rPr>
            </w:pPr>
            <w:r w:rsidRPr="002322C7">
              <w:rPr>
                <w:sz w:val="26"/>
                <w:szCs w:val="26"/>
              </w:rPr>
              <w:t>Площадки</w:t>
            </w:r>
          </w:p>
        </w:tc>
        <w:tc>
          <w:tcPr>
            <w:tcW w:w="954" w:type="dxa"/>
            <w:tcBorders>
              <w:top w:val="single" w:sz="4" w:space="0" w:color="auto"/>
              <w:left w:val="single" w:sz="4" w:space="0" w:color="auto"/>
              <w:bottom w:val="single" w:sz="4" w:space="0" w:color="auto"/>
              <w:right w:val="single" w:sz="4" w:space="0" w:color="auto"/>
            </w:tcBorders>
          </w:tcPr>
          <w:p w14:paraId="74C3BEEC" w14:textId="77777777" w:rsidR="00013FCC" w:rsidRPr="002322C7" w:rsidRDefault="00013FCC" w:rsidP="00812F7D">
            <w:pPr>
              <w:widowControl w:val="0"/>
              <w:jc w:val="both"/>
              <w:rPr>
                <w:bCs/>
                <w:sz w:val="26"/>
                <w:szCs w:val="26"/>
              </w:rPr>
            </w:pPr>
            <w:r w:rsidRPr="002322C7">
              <w:rPr>
                <w:bCs/>
                <w:sz w:val="26"/>
                <w:szCs w:val="26"/>
              </w:rPr>
              <w:t>Ед. изм.</w:t>
            </w:r>
          </w:p>
        </w:tc>
        <w:tc>
          <w:tcPr>
            <w:tcW w:w="992" w:type="dxa"/>
            <w:tcBorders>
              <w:top w:val="single" w:sz="4" w:space="0" w:color="auto"/>
              <w:left w:val="single" w:sz="4" w:space="0" w:color="auto"/>
              <w:bottom w:val="single" w:sz="4" w:space="0" w:color="auto"/>
              <w:right w:val="single" w:sz="4" w:space="0" w:color="auto"/>
            </w:tcBorders>
          </w:tcPr>
          <w:p w14:paraId="1480594D" w14:textId="77777777" w:rsidR="00013FCC" w:rsidRPr="002322C7" w:rsidRDefault="00013FCC" w:rsidP="00812F7D">
            <w:pPr>
              <w:widowControl w:val="0"/>
              <w:jc w:val="both"/>
              <w:rPr>
                <w:bCs/>
                <w:sz w:val="26"/>
                <w:szCs w:val="26"/>
              </w:rPr>
            </w:pPr>
            <w:r w:rsidRPr="002322C7">
              <w:rPr>
                <w:sz w:val="26"/>
                <w:szCs w:val="26"/>
              </w:rPr>
              <w:t>Кол-во</w:t>
            </w:r>
          </w:p>
        </w:tc>
      </w:tr>
      <w:tr w:rsidR="00013FCC" w:rsidRPr="002322C7" w14:paraId="5CA474D8" w14:textId="77777777" w:rsidTr="00A47912">
        <w:trPr>
          <w:trHeight w:val="50"/>
        </w:trPr>
        <w:tc>
          <w:tcPr>
            <w:tcW w:w="284" w:type="dxa"/>
            <w:tcBorders>
              <w:top w:val="single" w:sz="6" w:space="0" w:color="auto"/>
              <w:left w:val="single" w:sz="6" w:space="0" w:color="auto"/>
              <w:bottom w:val="single" w:sz="6" w:space="0" w:color="auto"/>
              <w:right w:val="single" w:sz="6" w:space="0" w:color="auto"/>
            </w:tcBorders>
            <w:shd w:val="clear" w:color="auto" w:fill="E6E6E6"/>
            <w:vAlign w:val="center"/>
          </w:tcPr>
          <w:p w14:paraId="4D6F57B5" w14:textId="77777777" w:rsidR="00013FCC" w:rsidRPr="002322C7" w:rsidRDefault="00013FCC" w:rsidP="00812F7D">
            <w:pPr>
              <w:widowControl w:val="0"/>
              <w:jc w:val="both"/>
              <w:rPr>
                <w:b/>
                <w:sz w:val="26"/>
                <w:szCs w:val="26"/>
              </w:rPr>
            </w:pPr>
          </w:p>
        </w:tc>
        <w:tc>
          <w:tcPr>
            <w:tcW w:w="4545" w:type="dxa"/>
            <w:tcBorders>
              <w:top w:val="single" w:sz="4" w:space="0" w:color="auto"/>
              <w:left w:val="single" w:sz="4" w:space="0" w:color="auto"/>
              <w:bottom w:val="single" w:sz="4" w:space="0" w:color="auto"/>
              <w:right w:val="single" w:sz="4" w:space="0" w:color="auto"/>
            </w:tcBorders>
            <w:shd w:val="clear" w:color="auto" w:fill="E6E6E6"/>
          </w:tcPr>
          <w:p w14:paraId="43849C63" w14:textId="77777777" w:rsidR="00013FCC" w:rsidRPr="002322C7" w:rsidRDefault="00013FCC" w:rsidP="00812F7D">
            <w:pPr>
              <w:widowControl w:val="0"/>
              <w:jc w:val="both"/>
              <w:rPr>
                <w:b/>
                <w:sz w:val="26"/>
                <w:szCs w:val="26"/>
              </w:rPr>
            </w:pPr>
          </w:p>
        </w:tc>
        <w:tc>
          <w:tcPr>
            <w:tcW w:w="4772" w:type="dxa"/>
            <w:gridSpan w:val="4"/>
            <w:tcBorders>
              <w:top w:val="single" w:sz="4" w:space="0" w:color="auto"/>
              <w:left w:val="single" w:sz="4" w:space="0" w:color="auto"/>
              <w:bottom w:val="single" w:sz="4" w:space="0" w:color="auto"/>
              <w:right w:val="single" w:sz="4" w:space="0" w:color="auto"/>
            </w:tcBorders>
            <w:shd w:val="clear" w:color="auto" w:fill="E6E6E6"/>
          </w:tcPr>
          <w:p w14:paraId="51704F71" w14:textId="77777777" w:rsidR="00013FCC" w:rsidRPr="002322C7" w:rsidRDefault="00013FCC" w:rsidP="00812F7D">
            <w:pPr>
              <w:widowControl w:val="0"/>
              <w:jc w:val="both"/>
              <w:rPr>
                <w:b/>
                <w:sz w:val="26"/>
                <w:szCs w:val="26"/>
              </w:rPr>
            </w:pPr>
          </w:p>
        </w:tc>
      </w:tr>
      <w:tr w:rsidR="00013FCC" w:rsidRPr="002322C7" w14:paraId="3861D2FE" w14:textId="77777777" w:rsidTr="00A47912">
        <w:trPr>
          <w:gridAfter w:val="1"/>
          <w:wAfter w:w="8" w:type="dxa"/>
          <w:trHeight w:val="50"/>
        </w:trPr>
        <w:tc>
          <w:tcPr>
            <w:tcW w:w="284" w:type="dxa"/>
            <w:tcBorders>
              <w:top w:val="single" w:sz="6" w:space="0" w:color="auto"/>
              <w:left w:val="single" w:sz="6" w:space="0" w:color="auto"/>
              <w:bottom w:val="single" w:sz="6" w:space="0" w:color="auto"/>
              <w:right w:val="single" w:sz="6" w:space="0" w:color="auto"/>
            </w:tcBorders>
            <w:vAlign w:val="center"/>
          </w:tcPr>
          <w:p w14:paraId="2C2377A8" w14:textId="77777777" w:rsidR="00013FCC" w:rsidRPr="002322C7" w:rsidRDefault="00013FCC" w:rsidP="00812F7D">
            <w:pPr>
              <w:widowControl w:val="0"/>
              <w:jc w:val="both"/>
              <w:rPr>
                <w:b/>
                <w:sz w:val="26"/>
                <w:szCs w:val="26"/>
              </w:rPr>
            </w:pPr>
            <w:r w:rsidRPr="002322C7">
              <w:rPr>
                <w:b/>
                <w:sz w:val="26"/>
                <w:szCs w:val="26"/>
              </w:rPr>
              <w:t>1</w:t>
            </w:r>
          </w:p>
        </w:tc>
        <w:tc>
          <w:tcPr>
            <w:tcW w:w="4545" w:type="dxa"/>
            <w:tcBorders>
              <w:top w:val="single" w:sz="4" w:space="0" w:color="auto"/>
              <w:left w:val="single" w:sz="4" w:space="0" w:color="auto"/>
              <w:bottom w:val="single" w:sz="4" w:space="0" w:color="auto"/>
              <w:right w:val="single" w:sz="4" w:space="0" w:color="auto"/>
            </w:tcBorders>
          </w:tcPr>
          <w:p w14:paraId="67B2452A" w14:textId="77777777" w:rsidR="00013FCC" w:rsidRPr="002322C7" w:rsidRDefault="00013FCC" w:rsidP="00812F7D">
            <w:pPr>
              <w:widowControl w:val="0"/>
              <w:jc w:val="both"/>
              <w:rPr>
                <w:sz w:val="26"/>
                <w:szCs w:val="26"/>
              </w:rPr>
            </w:pPr>
          </w:p>
        </w:tc>
        <w:tc>
          <w:tcPr>
            <w:tcW w:w="2818" w:type="dxa"/>
            <w:tcBorders>
              <w:top w:val="single" w:sz="4" w:space="0" w:color="auto"/>
              <w:left w:val="single" w:sz="4" w:space="0" w:color="auto"/>
              <w:bottom w:val="single" w:sz="4" w:space="0" w:color="auto"/>
              <w:right w:val="single" w:sz="4" w:space="0" w:color="auto"/>
            </w:tcBorders>
          </w:tcPr>
          <w:p w14:paraId="3D1453FE" w14:textId="77777777" w:rsidR="00013FCC" w:rsidRPr="002322C7" w:rsidRDefault="00013FCC" w:rsidP="00812F7D">
            <w:pPr>
              <w:widowControl w:val="0"/>
              <w:jc w:val="both"/>
              <w:rPr>
                <w:sz w:val="26"/>
                <w:szCs w:val="26"/>
              </w:rPr>
            </w:pPr>
          </w:p>
        </w:tc>
        <w:tc>
          <w:tcPr>
            <w:tcW w:w="954" w:type="dxa"/>
            <w:tcBorders>
              <w:top w:val="single" w:sz="4" w:space="0" w:color="auto"/>
              <w:bottom w:val="single" w:sz="4" w:space="0" w:color="auto"/>
              <w:right w:val="single" w:sz="4" w:space="0" w:color="auto"/>
            </w:tcBorders>
          </w:tcPr>
          <w:p w14:paraId="4FE71B27" w14:textId="77777777" w:rsidR="00013FCC" w:rsidRPr="002322C7" w:rsidRDefault="00013FCC" w:rsidP="00812F7D">
            <w:pPr>
              <w:widowControl w:val="0"/>
              <w:jc w:val="both"/>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700985E0" w14:textId="77777777" w:rsidR="00013FCC" w:rsidRPr="002322C7" w:rsidRDefault="00013FCC" w:rsidP="00812F7D">
            <w:pPr>
              <w:widowControl w:val="0"/>
              <w:jc w:val="both"/>
              <w:rPr>
                <w:sz w:val="26"/>
                <w:szCs w:val="26"/>
              </w:rPr>
            </w:pPr>
          </w:p>
        </w:tc>
      </w:tr>
      <w:tr w:rsidR="00013FCC" w:rsidRPr="002322C7" w14:paraId="23E88B7B" w14:textId="77777777" w:rsidTr="00A47912">
        <w:trPr>
          <w:gridAfter w:val="1"/>
          <w:wAfter w:w="8" w:type="dxa"/>
          <w:trHeight w:val="50"/>
        </w:trPr>
        <w:tc>
          <w:tcPr>
            <w:tcW w:w="284" w:type="dxa"/>
            <w:tcBorders>
              <w:top w:val="single" w:sz="6" w:space="0" w:color="auto"/>
              <w:left w:val="single" w:sz="6" w:space="0" w:color="auto"/>
              <w:bottom w:val="single" w:sz="6" w:space="0" w:color="auto"/>
              <w:right w:val="single" w:sz="6" w:space="0" w:color="auto"/>
            </w:tcBorders>
            <w:vAlign w:val="center"/>
          </w:tcPr>
          <w:p w14:paraId="1BE8346A" w14:textId="77777777" w:rsidR="00013FCC" w:rsidRPr="002322C7" w:rsidRDefault="00013FCC" w:rsidP="00812F7D">
            <w:pPr>
              <w:widowControl w:val="0"/>
              <w:jc w:val="both"/>
              <w:rPr>
                <w:b/>
                <w:sz w:val="26"/>
                <w:szCs w:val="26"/>
              </w:rPr>
            </w:pPr>
            <w:r w:rsidRPr="002322C7">
              <w:rPr>
                <w:b/>
                <w:sz w:val="26"/>
                <w:szCs w:val="26"/>
              </w:rPr>
              <w:t>2</w:t>
            </w:r>
          </w:p>
        </w:tc>
        <w:tc>
          <w:tcPr>
            <w:tcW w:w="4545" w:type="dxa"/>
            <w:tcBorders>
              <w:top w:val="single" w:sz="4" w:space="0" w:color="auto"/>
              <w:left w:val="single" w:sz="4" w:space="0" w:color="auto"/>
              <w:bottom w:val="single" w:sz="4" w:space="0" w:color="auto"/>
              <w:right w:val="single" w:sz="4" w:space="0" w:color="auto"/>
            </w:tcBorders>
          </w:tcPr>
          <w:p w14:paraId="362F8DB1" w14:textId="77777777" w:rsidR="00013FCC" w:rsidRPr="002322C7" w:rsidRDefault="00013FCC" w:rsidP="00812F7D">
            <w:pPr>
              <w:widowControl w:val="0"/>
              <w:jc w:val="both"/>
              <w:rPr>
                <w:sz w:val="26"/>
                <w:szCs w:val="26"/>
              </w:rPr>
            </w:pPr>
          </w:p>
        </w:tc>
        <w:tc>
          <w:tcPr>
            <w:tcW w:w="2818" w:type="dxa"/>
            <w:tcBorders>
              <w:top w:val="single" w:sz="4" w:space="0" w:color="auto"/>
              <w:left w:val="single" w:sz="4" w:space="0" w:color="auto"/>
              <w:bottom w:val="single" w:sz="4" w:space="0" w:color="auto"/>
              <w:right w:val="single" w:sz="4" w:space="0" w:color="auto"/>
            </w:tcBorders>
          </w:tcPr>
          <w:p w14:paraId="595B8834" w14:textId="77777777" w:rsidR="00013FCC" w:rsidRPr="002322C7" w:rsidRDefault="00013FCC" w:rsidP="00812F7D">
            <w:pPr>
              <w:widowControl w:val="0"/>
              <w:jc w:val="both"/>
              <w:rPr>
                <w:sz w:val="26"/>
                <w:szCs w:val="26"/>
              </w:rPr>
            </w:pPr>
          </w:p>
        </w:tc>
        <w:tc>
          <w:tcPr>
            <w:tcW w:w="954" w:type="dxa"/>
            <w:tcBorders>
              <w:top w:val="single" w:sz="4" w:space="0" w:color="auto"/>
              <w:bottom w:val="single" w:sz="4" w:space="0" w:color="auto"/>
              <w:right w:val="single" w:sz="4" w:space="0" w:color="auto"/>
            </w:tcBorders>
          </w:tcPr>
          <w:p w14:paraId="278528FB" w14:textId="77777777" w:rsidR="00013FCC" w:rsidRPr="002322C7" w:rsidRDefault="00013FCC" w:rsidP="00812F7D">
            <w:pPr>
              <w:widowControl w:val="0"/>
              <w:jc w:val="both"/>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3A81E2DA" w14:textId="77777777" w:rsidR="00013FCC" w:rsidRPr="002322C7" w:rsidRDefault="00013FCC" w:rsidP="00812F7D">
            <w:pPr>
              <w:widowControl w:val="0"/>
              <w:jc w:val="both"/>
              <w:rPr>
                <w:sz w:val="26"/>
                <w:szCs w:val="26"/>
              </w:rPr>
            </w:pPr>
          </w:p>
        </w:tc>
      </w:tr>
      <w:tr w:rsidR="00013FCC" w:rsidRPr="002322C7" w14:paraId="7E46F7CF" w14:textId="77777777" w:rsidTr="00A47912">
        <w:trPr>
          <w:gridAfter w:val="1"/>
          <w:wAfter w:w="8" w:type="dxa"/>
          <w:trHeight w:val="50"/>
        </w:trPr>
        <w:tc>
          <w:tcPr>
            <w:tcW w:w="284" w:type="dxa"/>
            <w:tcBorders>
              <w:top w:val="single" w:sz="6" w:space="0" w:color="auto"/>
              <w:left w:val="single" w:sz="6" w:space="0" w:color="auto"/>
              <w:bottom w:val="single" w:sz="6" w:space="0" w:color="auto"/>
              <w:right w:val="single" w:sz="6" w:space="0" w:color="auto"/>
            </w:tcBorders>
            <w:vAlign w:val="center"/>
          </w:tcPr>
          <w:p w14:paraId="2B3BAFB2" w14:textId="77777777" w:rsidR="00013FCC" w:rsidRPr="002322C7" w:rsidRDefault="00013FCC" w:rsidP="00812F7D">
            <w:pPr>
              <w:widowControl w:val="0"/>
              <w:jc w:val="both"/>
              <w:rPr>
                <w:b/>
                <w:sz w:val="26"/>
                <w:szCs w:val="26"/>
              </w:rPr>
            </w:pPr>
            <w:r w:rsidRPr="002322C7">
              <w:rPr>
                <w:b/>
                <w:sz w:val="26"/>
                <w:szCs w:val="26"/>
              </w:rPr>
              <w:t>3</w:t>
            </w:r>
          </w:p>
        </w:tc>
        <w:tc>
          <w:tcPr>
            <w:tcW w:w="4545" w:type="dxa"/>
            <w:tcBorders>
              <w:top w:val="single" w:sz="4" w:space="0" w:color="auto"/>
              <w:left w:val="single" w:sz="4" w:space="0" w:color="auto"/>
              <w:bottom w:val="single" w:sz="4" w:space="0" w:color="auto"/>
              <w:right w:val="single" w:sz="4" w:space="0" w:color="auto"/>
            </w:tcBorders>
          </w:tcPr>
          <w:p w14:paraId="2BD01A7B" w14:textId="77777777" w:rsidR="00013FCC" w:rsidRPr="002322C7" w:rsidRDefault="00013FCC" w:rsidP="00812F7D">
            <w:pPr>
              <w:widowControl w:val="0"/>
              <w:jc w:val="both"/>
              <w:rPr>
                <w:sz w:val="26"/>
                <w:szCs w:val="26"/>
              </w:rPr>
            </w:pPr>
          </w:p>
        </w:tc>
        <w:tc>
          <w:tcPr>
            <w:tcW w:w="2818" w:type="dxa"/>
            <w:tcBorders>
              <w:top w:val="single" w:sz="4" w:space="0" w:color="auto"/>
              <w:left w:val="single" w:sz="4" w:space="0" w:color="auto"/>
              <w:bottom w:val="single" w:sz="4" w:space="0" w:color="auto"/>
              <w:right w:val="single" w:sz="4" w:space="0" w:color="auto"/>
            </w:tcBorders>
          </w:tcPr>
          <w:p w14:paraId="699499DA" w14:textId="77777777" w:rsidR="00013FCC" w:rsidRPr="002322C7" w:rsidRDefault="00013FCC" w:rsidP="00812F7D">
            <w:pPr>
              <w:widowControl w:val="0"/>
              <w:jc w:val="both"/>
              <w:rPr>
                <w:sz w:val="26"/>
                <w:szCs w:val="26"/>
              </w:rPr>
            </w:pPr>
          </w:p>
        </w:tc>
        <w:tc>
          <w:tcPr>
            <w:tcW w:w="954" w:type="dxa"/>
            <w:tcBorders>
              <w:top w:val="single" w:sz="4" w:space="0" w:color="auto"/>
              <w:bottom w:val="single" w:sz="4" w:space="0" w:color="auto"/>
              <w:right w:val="single" w:sz="4" w:space="0" w:color="auto"/>
            </w:tcBorders>
          </w:tcPr>
          <w:p w14:paraId="04DF30BE" w14:textId="77777777" w:rsidR="00013FCC" w:rsidRPr="002322C7" w:rsidRDefault="00013FCC" w:rsidP="00812F7D">
            <w:pPr>
              <w:widowControl w:val="0"/>
              <w:jc w:val="both"/>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015D95C3" w14:textId="77777777" w:rsidR="00013FCC" w:rsidRPr="002322C7" w:rsidRDefault="00013FCC" w:rsidP="00812F7D">
            <w:pPr>
              <w:widowControl w:val="0"/>
              <w:jc w:val="both"/>
              <w:rPr>
                <w:sz w:val="26"/>
                <w:szCs w:val="26"/>
              </w:rPr>
            </w:pPr>
          </w:p>
        </w:tc>
      </w:tr>
      <w:tr w:rsidR="00013FCC" w:rsidRPr="002322C7" w14:paraId="39C91F06" w14:textId="77777777" w:rsidTr="00A47912">
        <w:trPr>
          <w:gridAfter w:val="1"/>
          <w:wAfter w:w="8" w:type="dxa"/>
          <w:trHeight w:val="50"/>
        </w:trPr>
        <w:tc>
          <w:tcPr>
            <w:tcW w:w="284" w:type="dxa"/>
            <w:tcBorders>
              <w:top w:val="single" w:sz="6" w:space="0" w:color="auto"/>
              <w:left w:val="single" w:sz="6" w:space="0" w:color="auto"/>
              <w:bottom w:val="single" w:sz="6" w:space="0" w:color="auto"/>
              <w:right w:val="single" w:sz="6" w:space="0" w:color="auto"/>
            </w:tcBorders>
            <w:vAlign w:val="center"/>
          </w:tcPr>
          <w:p w14:paraId="039DB338" w14:textId="77777777" w:rsidR="00013FCC" w:rsidRPr="002322C7" w:rsidRDefault="00013FCC" w:rsidP="00812F7D">
            <w:pPr>
              <w:widowControl w:val="0"/>
              <w:jc w:val="both"/>
              <w:rPr>
                <w:b/>
                <w:sz w:val="26"/>
                <w:szCs w:val="26"/>
              </w:rPr>
            </w:pPr>
            <w:r w:rsidRPr="002322C7">
              <w:rPr>
                <w:b/>
                <w:sz w:val="26"/>
                <w:szCs w:val="26"/>
              </w:rPr>
              <w:t>4</w:t>
            </w:r>
          </w:p>
        </w:tc>
        <w:tc>
          <w:tcPr>
            <w:tcW w:w="4545" w:type="dxa"/>
            <w:tcBorders>
              <w:top w:val="single" w:sz="4" w:space="0" w:color="auto"/>
              <w:left w:val="single" w:sz="4" w:space="0" w:color="auto"/>
              <w:bottom w:val="single" w:sz="4" w:space="0" w:color="auto"/>
              <w:right w:val="single" w:sz="4" w:space="0" w:color="auto"/>
            </w:tcBorders>
          </w:tcPr>
          <w:p w14:paraId="53F12377" w14:textId="77777777" w:rsidR="00013FCC" w:rsidRPr="002322C7" w:rsidRDefault="00013FCC" w:rsidP="00812F7D">
            <w:pPr>
              <w:widowControl w:val="0"/>
              <w:jc w:val="both"/>
              <w:rPr>
                <w:sz w:val="26"/>
                <w:szCs w:val="26"/>
              </w:rPr>
            </w:pPr>
          </w:p>
        </w:tc>
        <w:tc>
          <w:tcPr>
            <w:tcW w:w="2818" w:type="dxa"/>
            <w:tcBorders>
              <w:top w:val="single" w:sz="4" w:space="0" w:color="auto"/>
              <w:left w:val="single" w:sz="4" w:space="0" w:color="auto"/>
              <w:bottom w:val="single" w:sz="4" w:space="0" w:color="auto"/>
              <w:right w:val="single" w:sz="4" w:space="0" w:color="auto"/>
            </w:tcBorders>
          </w:tcPr>
          <w:p w14:paraId="64EA67F1" w14:textId="77777777" w:rsidR="00013FCC" w:rsidRPr="002322C7" w:rsidRDefault="00013FCC" w:rsidP="00812F7D">
            <w:pPr>
              <w:widowControl w:val="0"/>
              <w:jc w:val="both"/>
              <w:rPr>
                <w:sz w:val="26"/>
                <w:szCs w:val="26"/>
              </w:rPr>
            </w:pPr>
          </w:p>
        </w:tc>
        <w:tc>
          <w:tcPr>
            <w:tcW w:w="954" w:type="dxa"/>
            <w:tcBorders>
              <w:top w:val="single" w:sz="4" w:space="0" w:color="auto"/>
              <w:bottom w:val="single" w:sz="4" w:space="0" w:color="auto"/>
              <w:right w:val="single" w:sz="4" w:space="0" w:color="auto"/>
            </w:tcBorders>
          </w:tcPr>
          <w:p w14:paraId="0FA26EFB" w14:textId="77777777" w:rsidR="00013FCC" w:rsidRPr="002322C7" w:rsidRDefault="00013FCC" w:rsidP="00812F7D">
            <w:pPr>
              <w:widowControl w:val="0"/>
              <w:jc w:val="both"/>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65885245" w14:textId="77777777" w:rsidR="00013FCC" w:rsidRPr="002322C7" w:rsidRDefault="00013FCC" w:rsidP="00812F7D">
            <w:pPr>
              <w:widowControl w:val="0"/>
              <w:jc w:val="both"/>
              <w:rPr>
                <w:sz w:val="26"/>
                <w:szCs w:val="26"/>
              </w:rPr>
            </w:pPr>
          </w:p>
        </w:tc>
      </w:tr>
      <w:tr w:rsidR="00013FCC" w:rsidRPr="002322C7" w14:paraId="057C8D73" w14:textId="77777777" w:rsidTr="00A47912">
        <w:trPr>
          <w:gridAfter w:val="1"/>
          <w:wAfter w:w="8" w:type="dxa"/>
          <w:trHeight w:val="50"/>
        </w:trPr>
        <w:tc>
          <w:tcPr>
            <w:tcW w:w="284" w:type="dxa"/>
            <w:tcBorders>
              <w:top w:val="single" w:sz="6" w:space="0" w:color="auto"/>
              <w:left w:val="single" w:sz="6" w:space="0" w:color="auto"/>
              <w:bottom w:val="single" w:sz="6" w:space="0" w:color="auto"/>
              <w:right w:val="single" w:sz="6" w:space="0" w:color="auto"/>
            </w:tcBorders>
            <w:vAlign w:val="center"/>
          </w:tcPr>
          <w:p w14:paraId="73B7E99D" w14:textId="77777777" w:rsidR="00013FCC" w:rsidRPr="002322C7" w:rsidRDefault="00013FCC" w:rsidP="00812F7D">
            <w:pPr>
              <w:widowControl w:val="0"/>
              <w:jc w:val="both"/>
              <w:rPr>
                <w:b/>
                <w:sz w:val="26"/>
                <w:szCs w:val="26"/>
              </w:rPr>
            </w:pPr>
            <w:r w:rsidRPr="002322C7">
              <w:rPr>
                <w:b/>
                <w:sz w:val="26"/>
                <w:szCs w:val="26"/>
              </w:rPr>
              <w:t>5</w:t>
            </w:r>
          </w:p>
        </w:tc>
        <w:tc>
          <w:tcPr>
            <w:tcW w:w="4545" w:type="dxa"/>
            <w:tcBorders>
              <w:top w:val="single" w:sz="4" w:space="0" w:color="auto"/>
              <w:left w:val="single" w:sz="4" w:space="0" w:color="auto"/>
              <w:bottom w:val="single" w:sz="4" w:space="0" w:color="auto"/>
              <w:right w:val="single" w:sz="4" w:space="0" w:color="auto"/>
            </w:tcBorders>
          </w:tcPr>
          <w:p w14:paraId="718A3454" w14:textId="77777777" w:rsidR="00013FCC" w:rsidRPr="002322C7" w:rsidRDefault="00013FCC" w:rsidP="00812F7D">
            <w:pPr>
              <w:widowControl w:val="0"/>
              <w:jc w:val="both"/>
              <w:rPr>
                <w:sz w:val="26"/>
                <w:szCs w:val="26"/>
              </w:rPr>
            </w:pPr>
          </w:p>
        </w:tc>
        <w:tc>
          <w:tcPr>
            <w:tcW w:w="2818" w:type="dxa"/>
            <w:tcBorders>
              <w:top w:val="single" w:sz="4" w:space="0" w:color="auto"/>
              <w:left w:val="single" w:sz="4" w:space="0" w:color="auto"/>
              <w:bottom w:val="single" w:sz="4" w:space="0" w:color="auto"/>
              <w:right w:val="single" w:sz="4" w:space="0" w:color="auto"/>
            </w:tcBorders>
          </w:tcPr>
          <w:p w14:paraId="5E0663F0" w14:textId="77777777" w:rsidR="00013FCC" w:rsidRPr="002322C7" w:rsidRDefault="00013FCC" w:rsidP="00812F7D">
            <w:pPr>
              <w:widowControl w:val="0"/>
              <w:jc w:val="both"/>
              <w:rPr>
                <w:sz w:val="26"/>
                <w:szCs w:val="26"/>
              </w:rPr>
            </w:pPr>
          </w:p>
        </w:tc>
        <w:tc>
          <w:tcPr>
            <w:tcW w:w="954" w:type="dxa"/>
            <w:tcBorders>
              <w:top w:val="single" w:sz="4" w:space="0" w:color="auto"/>
              <w:bottom w:val="single" w:sz="4" w:space="0" w:color="auto"/>
              <w:right w:val="single" w:sz="4" w:space="0" w:color="auto"/>
            </w:tcBorders>
          </w:tcPr>
          <w:p w14:paraId="3634DDE8" w14:textId="77777777" w:rsidR="00013FCC" w:rsidRPr="002322C7" w:rsidRDefault="00013FCC" w:rsidP="00812F7D">
            <w:pPr>
              <w:widowControl w:val="0"/>
              <w:jc w:val="both"/>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2531E074" w14:textId="77777777" w:rsidR="00013FCC" w:rsidRPr="002322C7" w:rsidRDefault="00013FCC" w:rsidP="00812F7D">
            <w:pPr>
              <w:widowControl w:val="0"/>
              <w:jc w:val="both"/>
              <w:rPr>
                <w:sz w:val="26"/>
                <w:szCs w:val="26"/>
              </w:rPr>
            </w:pPr>
          </w:p>
        </w:tc>
      </w:tr>
      <w:tr w:rsidR="00013FCC" w:rsidRPr="002322C7" w14:paraId="59BC1528" w14:textId="77777777" w:rsidTr="00A47912">
        <w:trPr>
          <w:trHeight w:val="50"/>
        </w:trPr>
        <w:tc>
          <w:tcPr>
            <w:tcW w:w="9601" w:type="dxa"/>
            <w:gridSpan w:val="6"/>
            <w:tcBorders>
              <w:top w:val="single" w:sz="6" w:space="0" w:color="auto"/>
              <w:left w:val="single" w:sz="6" w:space="0" w:color="auto"/>
              <w:bottom w:val="single" w:sz="6" w:space="0" w:color="auto"/>
              <w:right w:val="single" w:sz="4" w:space="0" w:color="auto"/>
            </w:tcBorders>
            <w:shd w:val="clear" w:color="auto" w:fill="E6E6E6"/>
            <w:vAlign w:val="center"/>
          </w:tcPr>
          <w:p w14:paraId="164B16F3" w14:textId="77777777" w:rsidR="00013FCC" w:rsidRPr="002322C7" w:rsidRDefault="00013FCC" w:rsidP="00812F7D">
            <w:pPr>
              <w:widowControl w:val="0"/>
              <w:jc w:val="both"/>
              <w:rPr>
                <w:sz w:val="26"/>
                <w:szCs w:val="26"/>
              </w:rPr>
            </w:pPr>
          </w:p>
        </w:tc>
      </w:tr>
      <w:tr w:rsidR="00013FCC" w:rsidRPr="002322C7" w14:paraId="3CCE6E08" w14:textId="77777777" w:rsidTr="00A47912">
        <w:trPr>
          <w:trHeight w:val="50"/>
        </w:trPr>
        <w:tc>
          <w:tcPr>
            <w:tcW w:w="9601" w:type="dxa"/>
            <w:gridSpan w:val="6"/>
            <w:tcBorders>
              <w:top w:val="single" w:sz="6" w:space="0" w:color="auto"/>
              <w:left w:val="single" w:sz="6" w:space="0" w:color="auto"/>
              <w:bottom w:val="single" w:sz="6" w:space="0" w:color="auto"/>
              <w:right w:val="single" w:sz="4" w:space="0" w:color="auto"/>
            </w:tcBorders>
            <w:shd w:val="clear" w:color="auto" w:fill="E6E6E6"/>
            <w:vAlign w:val="center"/>
          </w:tcPr>
          <w:p w14:paraId="1F84982B" w14:textId="77777777" w:rsidR="00013FCC" w:rsidRPr="002322C7" w:rsidRDefault="00013FCC" w:rsidP="00812F7D">
            <w:pPr>
              <w:widowControl w:val="0"/>
              <w:jc w:val="both"/>
              <w:rPr>
                <w:sz w:val="26"/>
                <w:szCs w:val="26"/>
              </w:rPr>
            </w:pPr>
          </w:p>
        </w:tc>
      </w:tr>
    </w:tbl>
    <w:p w14:paraId="565FFC86" w14:textId="77777777" w:rsidR="00013FCC" w:rsidRPr="002322C7" w:rsidRDefault="00013FCC" w:rsidP="002322C7">
      <w:pPr>
        <w:widowControl w:val="0"/>
        <w:jc w:val="both"/>
        <w:rPr>
          <w:b/>
          <w:i/>
          <w:sz w:val="26"/>
          <w:szCs w:val="26"/>
        </w:rPr>
      </w:pPr>
    </w:p>
    <w:tbl>
      <w:tblPr>
        <w:tblW w:w="9854" w:type="dxa"/>
        <w:tblLayout w:type="fixed"/>
        <w:tblLook w:val="0000" w:firstRow="0" w:lastRow="0" w:firstColumn="0" w:lastColumn="0" w:noHBand="0" w:noVBand="0"/>
      </w:tblPr>
      <w:tblGrid>
        <w:gridCol w:w="4927"/>
        <w:gridCol w:w="4927"/>
      </w:tblGrid>
      <w:tr w:rsidR="00013FCC" w:rsidRPr="002322C7" w14:paraId="39ED1298" w14:textId="77777777" w:rsidTr="006200DC">
        <w:tc>
          <w:tcPr>
            <w:tcW w:w="4927" w:type="dxa"/>
          </w:tcPr>
          <w:p w14:paraId="3B6795CB" w14:textId="77777777" w:rsidR="00013FCC" w:rsidRPr="002322C7" w:rsidRDefault="00013FCC" w:rsidP="002322C7">
            <w:pPr>
              <w:widowControl w:val="0"/>
              <w:suppressAutoHyphens/>
              <w:ind w:left="318"/>
              <w:jc w:val="both"/>
              <w:rPr>
                <w:b/>
                <w:bCs/>
                <w:sz w:val="26"/>
                <w:szCs w:val="26"/>
              </w:rPr>
            </w:pPr>
          </w:p>
          <w:p w14:paraId="0FEA62EB" w14:textId="77777777" w:rsidR="00013FCC" w:rsidRPr="002322C7" w:rsidRDefault="00013FCC" w:rsidP="002322C7">
            <w:pPr>
              <w:widowControl w:val="0"/>
              <w:suppressAutoHyphens/>
              <w:ind w:left="318"/>
              <w:jc w:val="both"/>
              <w:rPr>
                <w:b/>
                <w:bCs/>
                <w:sz w:val="26"/>
                <w:szCs w:val="26"/>
              </w:rPr>
            </w:pPr>
            <w:r w:rsidRPr="002322C7">
              <w:rPr>
                <w:b/>
                <w:bCs/>
                <w:sz w:val="26"/>
                <w:szCs w:val="26"/>
              </w:rPr>
              <w:t>Заказчик:</w:t>
            </w:r>
          </w:p>
        </w:tc>
        <w:tc>
          <w:tcPr>
            <w:tcW w:w="4927" w:type="dxa"/>
          </w:tcPr>
          <w:p w14:paraId="2DE18081" w14:textId="77777777" w:rsidR="00013FCC" w:rsidRPr="002322C7" w:rsidRDefault="00013FCC" w:rsidP="002322C7">
            <w:pPr>
              <w:widowControl w:val="0"/>
              <w:suppressAutoHyphens/>
              <w:ind w:left="318"/>
              <w:jc w:val="both"/>
              <w:rPr>
                <w:b/>
                <w:bCs/>
                <w:sz w:val="26"/>
                <w:szCs w:val="26"/>
              </w:rPr>
            </w:pPr>
          </w:p>
          <w:p w14:paraId="3F0B9201" w14:textId="77777777" w:rsidR="00013FCC" w:rsidRPr="002322C7" w:rsidRDefault="00013FCC" w:rsidP="002322C7">
            <w:pPr>
              <w:widowControl w:val="0"/>
              <w:suppressAutoHyphens/>
              <w:ind w:left="318"/>
              <w:jc w:val="both"/>
              <w:rPr>
                <w:b/>
                <w:bCs/>
                <w:sz w:val="26"/>
                <w:szCs w:val="26"/>
              </w:rPr>
            </w:pPr>
            <w:r w:rsidRPr="002322C7">
              <w:rPr>
                <w:b/>
                <w:bCs/>
                <w:sz w:val="26"/>
                <w:szCs w:val="26"/>
              </w:rPr>
              <w:t>Подрядчик:</w:t>
            </w:r>
          </w:p>
        </w:tc>
      </w:tr>
      <w:tr w:rsidR="00013FCC" w:rsidRPr="002322C7" w14:paraId="025E3893" w14:textId="77777777" w:rsidTr="006200DC">
        <w:trPr>
          <w:trHeight w:val="790"/>
        </w:trPr>
        <w:tc>
          <w:tcPr>
            <w:tcW w:w="4927" w:type="dxa"/>
          </w:tcPr>
          <w:p w14:paraId="56EF3014" w14:textId="77777777" w:rsidR="00013FCC" w:rsidRPr="002322C7" w:rsidRDefault="00013FCC" w:rsidP="002322C7">
            <w:pPr>
              <w:widowControl w:val="0"/>
              <w:suppressAutoHyphens/>
              <w:ind w:left="318"/>
              <w:jc w:val="both"/>
              <w:rPr>
                <w:sz w:val="26"/>
                <w:szCs w:val="26"/>
              </w:rPr>
            </w:pPr>
            <w:r w:rsidRPr="002322C7">
              <w:rPr>
                <w:sz w:val="26"/>
                <w:szCs w:val="26"/>
              </w:rPr>
              <w:t>____________________</w:t>
            </w:r>
          </w:p>
          <w:p w14:paraId="31144775" w14:textId="77777777" w:rsidR="00013FCC" w:rsidRPr="002322C7" w:rsidRDefault="00013FCC" w:rsidP="002322C7">
            <w:pPr>
              <w:widowControl w:val="0"/>
              <w:suppressAutoHyphens/>
              <w:ind w:left="318"/>
              <w:jc w:val="both"/>
              <w:rPr>
                <w:b/>
                <w:bCs/>
                <w:sz w:val="26"/>
                <w:szCs w:val="26"/>
              </w:rPr>
            </w:pPr>
          </w:p>
        </w:tc>
        <w:tc>
          <w:tcPr>
            <w:tcW w:w="4927" w:type="dxa"/>
          </w:tcPr>
          <w:p w14:paraId="72062553" w14:textId="77777777" w:rsidR="00013FCC" w:rsidRPr="002322C7" w:rsidRDefault="00013FCC" w:rsidP="002322C7">
            <w:pPr>
              <w:widowControl w:val="0"/>
              <w:suppressAutoHyphens/>
              <w:ind w:left="318"/>
              <w:jc w:val="both"/>
              <w:rPr>
                <w:rFonts w:eastAsia="SimSun"/>
                <w:kern w:val="2"/>
                <w:sz w:val="26"/>
                <w:szCs w:val="26"/>
                <w:lang w:eastAsia="zh-CN"/>
              </w:rPr>
            </w:pPr>
            <w:r w:rsidRPr="002322C7">
              <w:rPr>
                <w:rFonts w:eastAsia="SimSun"/>
                <w:kern w:val="2"/>
                <w:sz w:val="26"/>
                <w:szCs w:val="26"/>
                <w:lang w:eastAsia="zh-CN"/>
              </w:rPr>
              <w:t>__________________</w:t>
            </w:r>
          </w:p>
          <w:p w14:paraId="70D2C87A" w14:textId="77777777" w:rsidR="00013FCC" w:rsidRPr="002322C7" w:rsidRDefault="00013FCC" w:rsidP="002322C7">
            <w:pPr>
              <w:widowControl w:val="0"/>
              <w:suppressAutoHyphens/>
              <w:ind w:left="318"/>
              <w:jc w:val="both"/>
              <w:rPr>
                <w:sz w:val="26"/>
                <w:szCs w:val="26"/>
              </w:rPr>
            </w:pPr>
          </w:p>
          <w:p w14:paraId="6161DCBD" w14:textId="77777777" w:rsidR="00013FCC" w:rsidRPr="002322C7" w:rsidRDefault="00013FCC" w:rsidP="002322C7">
            <w:pPr>
              <w:widowControl w:val="0"/>
              <w:suppressAutoHyphens/>
              <w:ind w:left="318"/>
              <w:jc w:val="both"/>
              <w:rPr>
                <w:b/>
                <w:bCs/>
                <w:sz w:val="26"/>
                <w:szCs w:val="26"/>
              </w:rPr>
            </w:pPr>
          </w:p>
        </w:tc>
      </w:tr>
    </w:tbl>
    <w:p w14:paraId="73AD00D1" w14:textId="77777777" w:rsidR="00013FCC" w:rsidRPr="002322C7" w:rsidRDefault="00013FCC" w:rsidP="002322C7">
      <w:pPr>
        <w:widowControl w:val="0"/>
        <w:ind w:left="425" w:firstLine="567"/>
        <w:jc w:val="both"/>
        <w:rPr>
          <w:i/>
          <w:sz w:val="26"/>
          <w:szCs w:val="26"/>
        </w:rPr>
      </w:pPr>
    </w:p>
    <w:p w14:paraId="4F055294" w14:textId="77777777" w:rsidR="00013FCC" w:rsidRPr="002322C7" w:rsidRDefault="00013FCC" w:rsidP="002322C7">
      <w:pPr>
        <w:widowControl w:val="0"/>
        <w:ind w:left="425" w:firstLine="567"/>
        <w:jc w:val="both"/>
        <w:rPr>
          <w:i/>
          <w:sz w:val="26"/>
          <w:szCs w:val="26"/>
        </w:rPr>
      </w:pPr>
    </w:p>
    <w:p w14:paraId="1A3DE3E4" w14:textId="77777777" w:rsidR="00013FCC" w:rsidRPr="002322C7" w:rsidRDefault="00013FCC" w:rsidP="002322C7">
      <w:pPr>
        <w:widowControl w:val="0"/>
        <w:ind w:left="425" w:firstLine="567"/>
        <w:jc w:val="both"/>
        <w:rPr>
          <w:sz w:val="26"/>
          <w:szCs w:val="26"/>
        </w:rPr>
      </w:pPr>
    </w:p>
    <w:p w14:paraId="535C596D" w14:textId="77777777" w:rsidR="00013FCC" w:rsidRPr="002322C7" w:rsidRDefault="00013FCC" w:rsidP="002322C7">
      <w:pPr>
        <w:widowControl w:val="0"/>
        <w:ind w:left="425" w:firstLine="567"/>
        <w:jc w:val="both"/>
        <w:rPr>
          <w:sz w:val="26"/>
          <w:szCs w:val="26"/>
        </w:rPr>
      </w:pPr>
    </w:p>
    <w:p w14:paraId="18DF7BE6" w14:textId="77777777" w:rsidR="00013FCC" w:rsidRPr="002322C7" w:rsidRDefault="00013FCC" w:rsidP="002322C7">
      <w:pPr>
        <w:widowControl w:val="0"/>
        <w:tabs>
          <w:tab w:val="left" w:pos="1080"/>
        </w:tabs>
        <w:ind w:right="4"/>
        <w:jc w:val="both"/>
        <w:rPr>
          <w:sz w:val="26"/>
          <w:szCs w:val="26"/>
        </w:rPr>
      </w:pPr>
      <w:r w:rsidRPr="002322C7">
        <w:rPr>
          <w:sz w:val="26"/>
          <w:szCs w:val="26"/>
        </w:rPr>
        <w:t>Форма согласована</w:t>
      </w:r>
    </w:p>
    <w:p w14:paraId="50A0DD1A" w14:textId="77777777" w:rsidR="00013FCC" w:rsidRPr="002322C7" w:rsidRDefault="00013FCC" w:rsidP="002322C7">
      <w:pPr>
        <w:widowControl w:val="0"/>
        <w:tabs>
          <w:tab w:val="left" w:pos="1080"/>
        </w:tabs>
        <w:ind w:right="4"/>
        <w:jc w:val="both"/>
        <w:rPr>
          <w:sz w:val="26"/>
          <w:szCs w:val="26"/>
        </w:rPr>
      </w:pPr>
    </w:p>
    <w:p w14:paraId="464F1147" w14:textId="77777777" w:rsidR="00013FCC" w:rsidRPr="002322C7" w:rsidRDefault="00013FCC" w:rsidP="002322C7">
      <w:pPr>
        <w:widowControl w:val="0"/>
        <w:tabs>
          <w:tab w:val="left" w:pos="1080"/>
        </w:tabs>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013FCC" w:rsidRPr="002322C7" w14:paraId="4022055C" w14:textId="77777777" w:rsidTr="006200DC">
        <w:tc>
          <w:tcPr>
            <w:tcW w:w="4927" w:type="dxa"/>
          </w:tcPr>
          <w:p w14:paraId="62569AAC" w14:textId="77777777" w:rsidR="00013FCC" w:rsidRPr="002322C7" w:rsidRDefault="00013FCC" w:rsidP="002322C7">
            <w:pPr>
              <w:widowControl w:val="0"/>
              <w:suppressAutoHyphens/>
              <w:ind w:left="318"/>
              <w:jc w:val="both"/>
              <w:rPr>
                <w:b/>
                <w:bCs/>
                <w:sz w:val="26"/>
                <w:szCs w:val="26"/>
              </w:rPr>
            </w:pPr>
            <w:r w:rsidRPr="002322C7">
              <w:rPr>
                <w:b/>
                <w:bCs/>
                <w:sz w:val="26"/>
                <w:szCs w:val="26"/>
              </w:rPr>
              <w:t>Заказчик:</w:t>
            </w:r>
          </w:p>
        </w:tc>
        <w:tc>
          <w:tcPr>
            <w:tcW w:w="4927" w:type="dxa"/>
          </w:tcPr>
          <w:p w14:paraId="2F789612" w14:textId="77777777" w:rsidR="00013FCC" w:rsidRPr="002322C7" w:rsidRDefault="00013FCC" w:rsidP="002322C7">
            <w:pPr>
              <w:widowControl w:val="0"/>
              <w:suppressAutoHyphens/>
              <w:ind w:left="318"/>
              <w:jc w:val="both"/>
              <w:rPr>
                <w:b/>
                <w:bCs/>
                <w:sz w:val="26"/>
                <w:szCs w:val="26"/>
              </w:rPr>
            </w:pPr>
            <w:r w:rsidRPr="002322C7">
              <w:rPr>
                <w:b/>
                <w:bCs/>
                <w:sz w:val="26"/>
                <w:szCs w:val="26"/>
              </w:rPr>
              <w:t xml:space="preserve">              Подрядчик:</w:t>
            </w:r>
          </w:p>
        </w:tc>
      </w:tr>
      <w:tr w:rsidR="00013FCC" w:rsidRPr="002322C7" w14:paraId="0E032532" w14:textId="77777777" w:rsidTr="006200DC">
        <w:tc>
          <w:tcPr>
            <w:tcW w:w="4927" w:type="dxa"/>
          </w:tcPr>
          <w:p w14:paraId="74346592" w14:textId="77777777" w:rsidR="00013FCC" w:rsidRPr="002322C7" w:rsidRDefault="00013FCC" w:rsidP="002322C7">
            <w:pPr>
              <w:widowControl w:val="0"/>
              <w:suppressAutoHyphens/>
              <w:ind w:left="318"/>
              <w:jc w:val="both"/>
              <w:rPr>
                <w:sz w:val="26"/>
                <w:szCs w:val="26"/>
              </w:rPr>
            </w:pPr>
          </w:p>
          <w:p w14:paraId="1929995D" w14:textId="77777777" w:rsidR="00013FCC" w:rsidRPr="002322C7" w:rsidRDefault="00013FCC" w:rsidP="002322C7">
            <w:pPr>
              <w:widowControl w:val="0"/>
              <w:suppressAutoHyphens/>
              <w:ind w:left="318"/>
              <w:jc w:val="both"/>
              <w:rPr>
                <w:sz w:val="26"/>
                <w:szCs w:val="26"/>
              </w:rPr>
            </w:pPr>
            <w:r w:rsidRPr="002322C7">
              <w:rPr>
                <w:sz w:val="26"/>
                <w:szCs w:val="26"/>
              </w:rPr>
              <w:t>____________________</w:t>
            </w:r>
          </w:p>
          <w:p w14:paraId="6BED3A0F" w14:textId="77777777" w:rsidR="00013FCC" w:rsidRPr="002322C7" w:rsidRDefault="00013FCC" w:rsidP="002322C7">
            <w:pPr>
              <w:widowControl w:val="0"/>
              <w:suppressAutoHyphens/>
              <w:ind w:left="318"/>
              <w:jc w:val="both"/>
              <w:rPr>
                <w:b/>
                <w:bCs/>
                <w:sz w:val="26"/>
                <w:szCs w:val="26"/>
              </w:rPr>
            </w:pPr>
          </w:p>
        </w:tc>
        <w:tc>
          <w:tcPr>
            <w:tcW w:w="4927" w:type="dxa"/>
          </w:tcPr>
          <w:p w14:paraId="06D930E9" w14:textId="77777777" w:rsidR="00013FCC" w:rsidRPr="002322C7" w:rsidRDefault="00013FCC" w:rsidP="002322C7">
            <w:pPr>
              <w:widowControl w:val="0"/>
              <w:suppressAutoHyphens/>
              <w:ind w:left="318"/>
              <w:jc w:val="both"/>
              <w:rPr>
                <w:sz w:val="26"/>
                <w:szCs w:val="26"/>
              </w:rPr>
            </w:pPr>
          </w:p>
          <w:p w14:paraId="55361E01" w14:textId="77777777" w:rsidR="00013FCC" w:rsidRPr="002322C7" w:rsidRDefault="00013FCC" w:rsidP="002322C7">
            <w:pPr>
              <w:widowControl w:val="0"/>
              <w:suppressAutoHyphens/>
              <w:ind w:left="318"/>
              <w:jc w:val="both"/>
              <w:rPr>
                <w:rFonts w:eastAsia="SimSun"/>
                <w:kern w:val="2"/>
                <w:sz w:val="26"/>
                <w:szCs w:val="26"/>
                <w:lang w:eastAsia="zh-CN"/>
              </w:rPr>
            </w:pPr>
            <w:r w:rsidRPr="002322C7">
              <w:rPr>
                <w:rFonts w:eastAsia="SimSun"/>
                <w:kern w:val="2"/>
                <w:sz w:val="26"/>
                <w:szCs w:val="26"/>
                <w:lang w:eastAsia="zh-CN"/>
              </w:rPr>
              <w:t xml:space="preserve">              __________________</w:t>
            </w:r>
          </w:p>
          <w:p w14:paraId="1829F185" w14:textId="77777777" w:rsidR="00013FCC" w:rsidRPr="002322C7" w:rsidRDefault="00013FCC" w:rsidP="002322C7">
            <w:pPr>
              <w:widowControl w:val="0"/>
              <w:suppressAutoHyphens/>
              <w:ind w:left="318"/>
              <w:jc w:val="both"/>
              <w:rPr>
                <w:sz w:val="26"/>
                <w:szCs w:val="26"/>
              </w:rPr>
            </w:pPr>
          </w:p>
          <w:p w14:paraId="1C233709" w14:textId="77777777" w:rsidR="00013FCC" w:rsidRPr="002322C7" w:rsidRDefault="00013FCC" w:rsidP="002322C7">
            <w:pPr>
              <w:widowControl w:val="0"/>
              <w:suppressAutoHyphens/>
              <w:ind w:left="318"/>
              <w:jc w:val="both"/>
              <w:rPr>
                <w:b/>
                <w:bCs/>
                <w:sz w:val="26"/>
                <w:szCs w:val="26"/>
              </w:rPr>
            </w:pPr>
          </w:p>
        </w:tc>
      </w:tr>
    </w:tbl>
    <w:p w14:paraId="29B6A93C" w14:textId="2D6EABEF" w:rsidR="005770D2" w:rsidRDefault="005770D2" w:rsidP="00780302">
      <w:pPr>
        <w:widowControl w:val="0"/>
        <w:jc w:val="right"/>
        <w:rPr>
          <w:sz w:val="26"/>
          <w:szCs w:val="26"/>
        </w:rPr>
      </w:pPr>
    </w:p>
    <w:p w14:paraId="09C6B1B1" w14:textId="77777777" w:rsidR="005770D2" w:rsidRDefault="005770D2">
      <w:pPr>
        <w:spacing w:after="200" w:line="276" w:lineRule="auto"/>
        <w:rPr>
          <w:sz w:val="26"/>
          <w:szCs w:val="26"/>
        </w:rPr>
      </w:pPr>
      <w:r>
        <w:rPr>
          <w:sz w:val="26"/>
          <w:szCs w:val="26"/>
        </w:rPr>
        <w:br w:type="page"/>
      </w:r>
    </w:p>
    <w:p w14:paraId="2D7FF69A" w14:textId="77777777" w:rsidR="00013FCC" w:rsidRPr="002322C7" w:rsidRDefault="00013FCC" w:rsidP="002322C7">
      <w:pPr>
        <w:widowControl w:val="0"/>
        <w:jc w:val="right"/>
        <w:rPr>
          <w:bCs/>
          <w:iCs/>
          <w:sz w:val="26"/>
          <w:szCs w:val="26"/>
        </w:rPr>
      </w:pPr>
      <w:r w:rsidRPr="002322C7">
        <w:rPr>
          <w:bCs/>
          <w:iCs/>
          <w:sz w:val="26"/>
          <w:szCs w:val="26"/>
        </w:rPr>
        <w:t>Приложение №4</w:t>
      </w:r>
    </w:p>
    <w:p w14:paraId="21243801" w14:textId="77777777" w:rsidR="00013FCC" w:rsidRPr="002322C7" w:rsidRDefault="00013FCC" w:rsidP="002322C7">
      <w:pPr>
        <w:widowControl w:val="0"/>
        <w:jc w:val="right"/>
        <w:rPr>
          <w:bCs/>
          <w:iCs/>
          <w:sz w:val="26"/>
          <w:szCs w:val="26"/>
        </w:rPr>
      </w:pPr>
      <w:r w:rsidRPr="002322C7">
        <w:rPr>
          <w:bCs/>
          <w:iCs/>
          <w:sz w:val="26"/>
          <w:szCs w:val="26"/>
        </w:rPr>
        <w:t xml:space="preserve">к Заказу № ______    </w:t>
      </w:r>
    </w:p>
    <w:p w14:paraId="058551D6" w14:textId="77777777" w:rsidR="00013FCC" w:rsidRPr="002322C7" w:rsidRDefault="00013FCC" w:rsidP="002322C7">
      <w:pPr>
        <w:widowControl w:val="0"/>
        <w:jc w:val="right"/>
        <w:rPr>
          <w:bCs/>
          <w:iCs/>
          <w:sz w:val="26"/>
          <w:szCs w:val="26"/>
        </w:rPr>
      </w:pPr>
      <w:r w:rsidRPr="002322C7">
        <w:rPr>
          <w:bCs/>
          <w:iCs/>
          <w:sz w:val="26"/>
          <w:szCs w:val="26"/>
        </w:rPr>
        <w:t xml:space="preserve"> от « __ » ___________ 20___г.</w:t>
      </w:r>
    </w:p>
    <w:p w14:paraId="66A13F8E" w14:textId="77777777" w:rsidR="00013FCC" w:rsidRPr="002322C7" w:rsidRDefault="00013FCC" w:rsidP="002322C7">
      <w:pPr>
        <w:widowControl w:val="0"/>
        <w:jc w:val="both"/>
        <w:rPr>
          <w:sz w:val="26"/>
          <w:szCs w:val="26"/>
        </w:rPr>
      </w:pPr>
    </w:p>
    <w:p w14:paraId="531008FF" w14:textId="77777777" w:rsidR="00013FCC" w:rsidRPr="002322C7" w:rsidRDefault="00013FCC" w:rsidP="002322C7">
      <w:pPr>
        <w:widowControl w:val="0"/>
        <w:jc w:val="center"/>
        <w:rPr>
          <w:sz w:val="26"/>
          <w:szCs w:val="26"/>
        </w:rPr>
      </w:pPr>
      <w:r w:rsidRPr="002322C7">
        <w:rPr>
          <w:sz w:val="26"/>
          <w:szCs w:val="26"/>
        </w:rPr>
        <w:t xml:space="preserve">Расчет стоимости </w:t>
      </w:r>
    </w:p>
    <w:p w14:paraId="2935F362" w14:textId="77777777" w:rsidR="00013FCC" w:rsidRPr="002322C7" w:rsidRDefault="00013FCC" w:rsidP="002322C7">
      <w:pPr>
        <w:widowControl w:val="0"/>
        <w:jc w:val="center"/>
        <w:rPr>
          <w:sz w:val="26"/>
          <w:szCs w:val="26"/>
        </w:rPr>
      </w:pPr>
    </w:p>
    <w:tbl>
      <w:tblPr>
        <w:tblpPr w:leftFromText="180" w:rightFromText="180" w:vertAnchor="text" w:horzAnchor="page" w:tblpX="1746" w:tblpY="-86"/>
        <w:tblW w:w="9370" w:type="dxa"/>
        <w:tblLayout w:type="fixed"/>
        <w:tblLook w:val="00A0" w:firstRow="1" w:lastRow="0" w:firstColumn="1" w:lastColumn="0" w:noHBand="0" w:noVBand="0"/>
      </w:tblPr>
      <w:tblGrid>
        <w:gridCol w:w="534"/>
        <w:gridCol w:w="1206"/>
        <w:gridCol w:w="1415"/>
        <w:gridCol w:w="1064"/>
        <w:gridCol w:w="1647"/>
        <w:gridCol w:w="1354"/>
        <w:gridCol w:w="2150"/>
      </w:tblGrid>
      <w:tr w:rsidR="00013FCC" w:rsidRPr="002322C7" w14:paraId="0F49EF7E" w14:textId="77777777" w:rsidTr="0077504C">
        <w:trPr>
          <w:trHeight w:val="782"/>
        </w:trPr>
        <w:tc>
          <w:tcPr>
            <w:tcW w:w="534" w:type="dxa"/>
            <w:tcBorders>
              <w:top w:val="single" w:sz="8" w:space="0" w:color="auto"/>
              <w:left w:val="single" w:sz="8" w:space="0" w:color="auto"/>
              <w:bottom w:val="nil"/>
              <w:right w:val="nil"/>
            </w:tcBorders>
            <w:vAlign w:val="center"/>
          </w:tcPr>
          <w:p w14:paraId="15C6BACA" w14:textId="77777777" w:rsidR="00013FCC" w:rsidRPr="002322C7" w:rsidRDefault="00013FCC" w:rsidP="00A65608">
            <w:pPr>
              <w:widowControl w:val="0"/>
              <w:jc w:val="center"/>
              <w:rPr>
                <w:bCs/>
                <w:sz w:val="26"/>
                <w:szCs w:val="26"/>
              </w:rPr>
            </w:pPr>
            <w:r w:rsidRPr="002322C7">
              <w:rPr>
                <w:bCs/>
                <w:sz w:val="26"/>
                <w:szCs w:val="26"/>
              </w:rPr>
              <w:t xml:space="preserve">№ </w:t>
            </w:r>
            <w:r w:rsidRPr="002322C7">
              <w:rPr>
                <w:bCs/>
                <w:sz w:val="26"/>
                <w:szCs w:val="26"/>
              </w:rPr>
              <w:br/>
            </w:r>
          </w:p>
        </w:tc>
        <w:tc>
          <w:tcPr>
            <w:tcW w:w="1206" w:type="dxa"/>
            <w:tcBorders>
              <w:top w:val="single" w:sz="8" w:space="0" w:color="auto"/>
              <w:left w:val="single" w:sz="8" w:space="0" w:color="auto"/>
              <w:bottom w:val="nil"/>
              <w:right w:val="single" w:sz="8" w:space="0" w:color="auto"/>
            </w:tcBorders>
            <w:vAlign w:val="center"/>
          </w:tcPr>
          <w:p w14:paraId="03F8961A" w14:textId="77777777" w:rsidR="00013FCC" w:rsidRPr="002322C7" w:rsidRDefault="00013FCC" w:rsidP="00A65608">
            <w:pPr>
              <w:widowControl w:val="0"/>
              <w:jc w:val="center"/>
              <w:rPr>
                <w:bCs/>
                <w:sz w:val="26"/>
                <w:szCs w:val="26"/>
              </w:rPr>
            </w:pPr>
            <w:r w:rsidRPr="002322C7">
              <w:rPr>
                <w:bCs/>
                <w:sz w:val="26"/>
                <w:szCs w:val="26"/>
              </w:rPr>
              <w:t>Площадка</w:t>
            </w:r>
          </w:p>
        </w:tc>
        <w:tc>
          <w:tcPr>
            <w:tcW w:w="1415" w:type="dxa"/>
            <w:tcBorders>
              <w:top w:val="single" w:sz="8" w:space="0" w:color="auto"/>
              <w:left w:val="single" w:sz="4" w:space="0" w:color="auto"/>
              <w:bottom w:val="nil"/>
              <w:right w:val="single" w:sz="8" w:space="0" w:color="auto"/>
            </w:tcBorders>
            <w:vAlign w:val="center"/>
          </w:tcPr>
          <w:p w14:paraId="72A31831" w14:textId="77777777" w:rsidR="00013FCC" w:rsidRPr="002322C7" w:rsidRDefault="00013FCC" w:rsidP="00A65608">
            <w:pPr>
              <w:widowControl w:val="0"/>
              <w:jc w:val="center"/>
              <w:rPr>
                <w:bCs/>
                <w:sz w:val="26"/>
                <w:szCs w:val="26"/>
              </w:rPr>
            </w:pPr>
            <w:r w:rsidRPr="002322C7">
              <w:rPr>
                <w:bCs/>
                <w:sz w:val="26"/>
                <w:szCs w:val="26"/>
              </w:rPr>
              <w:t xml:space="preserve">Описание вида </w:t>
            </w:r>
          </w:p>
        </w:tc>
        <w:tc>
          <w:tcPr>
            <w:tcW w:w="1064" w:type="dxa"/>
            <w:tcBorders>
              <w:top w:val="single" w:sz="8" w:space="0" w:color="auto"/>
              <w:left w:val="nil"/>
              <w:bottom w:val="nil"/>
              <w:right w:val="nil"/>
            </w:tcBorders>
            <w:vAlign w:val="center"/>
          </w:tcPr>
          <w:p w14:paraId="75E40B34" w14:textId="77777777" w:rsidR="00013FCC" w:rsidRPr="002322C7" w:rsidRDefault="00013FCC" w:rsidP="00A65608">
            <w:pPr>
              <w:widowControl w:val="0"/>
              <w:jc w:val="center"/>
              <w:rPr>
                <w:bCs/>
                <w:sz w:val="26"/>
                <w:szCs w:val="26"/>
              </w:rPr>
            </w:pPr>
            <w:proofErr w:type="spellStart"/>
            <w:r w:rsidRPr="002322C7">
              <w:rPr>
                <w:bCs/>
                <w:sz w:val="26"/>
                <w:szCs w:val="26"/>
              </w:rPr>
              <w:t>Ед.измерений</w:t>
            </w:r>
            <w:proofErr w:type="spellEnd"/>
          </w:p>
        </w:tc>
        <w:tc>
          <w:tcPr>
            <w:tcW w:w="1647" w:type="dxa"/>
            <w:tcBorders>
              <w:top w:val="single" w:sz="8" w:space="0" w:color="auto"/>
              <w:left w:val="single" w:sz="8" w:space="0" w:color="auto"/>
              <w:bottom w:val="nil"/>
              <w:right w:val="single" w:sz="8" w:space="0" w:color="auto"/>
            </w:tcBorders>
          </w:tcPr>
          <w:p w14:paraId="488ED063" w14:textId="77777777" w:rsidR="00013FCC" w:rsidRPr="002322C7" w:rsidRDefault="00013FCC" w:rsidP="00A65608">
            <w:pPr>
              <w:widowControl w:val="0"/>
              <w:jc w:val="center"/>
              <w:rPr>
                <w:bCs/>
                <w:sz w:val="26"/>
                <w:szCs w:val="26"/>
              </w:rPr>
            </w:pPr>
            <w:r w:rsidRPr="002322C7">
              <w:rPr>
                <w:bCs/>
                <w:sz w:val="26"/>
                <w:szCs w:val="26"/>
              </w:rPr>
              <w:t>Стоимость за единицу в руб. с НДС</w:t>
            </w:r>
          </w:p>
        </w:tc>
        <w:tc>
          <w:tcPr>
            <w:tcW w:w="1354" w:type="dxa"/>
            <w:tcBorders>
              <w:top w:val="single" w:sz="8" w:space="0" w:color="auto"/>
              <w:left w:val="single" w:sz="8" w:space="0" w:color="auto"/>
              <w:bottom w:val="nil"/>
              <w:right w:val="single" w:sz="8" w:space="0" w:color="auto"/>
            </w:tcBorders>
          </w:tcPr>
          <w:p w14:paraId="29DD419B" w14:textId="77777777" w:rsidR="00013FCC" w:rsidRPr="002322C7" w:rsidRDefault="00013FCC" w:rsidP="00A65608">
            <w:pPr>
              <w:widowControl w:val="0"/>
              <w:jc w:val="center"/>
              <w:rPr>
                <w:bCs/>
                <w:sz w:val="26"/>
                <w:szCs w:val="26"/>
              </w:rPr>
            </w:pPr>
          </w:p>
          <w:p w14:paraId="282A9068" w14:textId="77777777" w:rsidR="00013FCC" w:rsidRPr="002322C7" w:rsidRDefault="00013FCC" w:rsidP="00A65608">
            <w:pPr>
              <w:widowControl w:val="0"/>
              <w:jc w:val="center"/>
              <w:rPr>
                <w:bCs/>
                <w:sz w:val="26"/>
                <w:szCs w:val="26"/>
              </w:rPr>
            </w:pPr>
            <w:r w:rsidRPr="002322C7">
              <w:rPr>
                <w:bCs/>
                <w:sz w:val="26"/>
                <w:szCs w:val="26"/>
              </w:rPr>
              <w:t xml:space="preserve">Объем </w:t>
            </w:r>
          </w:p>
        </w:tc>
        <w:tc>
          <w:tcPr>
            <w:tcW w:w="2150" w:type="dxa"/>
            <w:tcBorders>
              <w:top w:val="single" w:sz="8" w:space="0" w:color="auto"/>
              <w:left w:val="single" w:sz="8" w:space="0" w:color="auto"/>
              <w:bottom w:val="nil"/>
              <w:right w:val="single" w:sz="8" w:space="0" w:color="auto"/>
            </w:tcBorders>
            <w:vAlign w:val="center"/>
          </w:tcPr>
          <w:p w14:paraId="03F2A8FF" w14:textId="77777777" w:rsidR="00013FCC" w:rsidRPr="002322C7" w:rsidRDefault="00013FCC" w:rsidP="00A65608">
            <w:pPr>
              <w:widowControl w:val="0"/>
              <w:jc w:val="center"/>
              <w:rPr>
                <w:bCs/>
                <w:sz w:val="26"/>
                <w:szCs w:val="26"/>
              </w:rPr>
            </w:pPr>
            <w:r w:rsidRPr="002322C7">
              <w:rPr>
                <w:bCs/>
                <w:sz w:val="26"/>
                <w:szCs w:val="26"/>
              </w:rPr>
              <w:t>Итого, в руб. с НДС</w:t>
            </w:r>
          </w:p>
        </w:tc>
      </w:tr>
      <w:tr w:rsidR="00013FCC" w:rsidRPr="002322C7" w14:paraId="387C7FA1" w14:textId="77777777" w:rsidTr="0077504C">
        <w:trPr>
          <w:trHeight w:val="256"/>
        </w:trPr>
        <w:tc>
          <w:tcPr>
            <w:tcW w:w="534" w:type="dxa"/>
            <w:tcBorders>
              <w:top w:val="single" w:sz="8" w:space="0" w:color="auto"/>
              <w:left w:val="single" w:sz="8" w:space="0" w:color="auto"/>
              <w:bottom w:val="single" w:sz="4" w:space="0" w:color="auto"/>
              <w:right w:val="single" w:sz="8" w:space="0" w:color="auto"/>
            </w:tcBorders>
            <w:vAlign w:val="bottom"/>
          </w:tcPr>
          <w:p w14:paraId="227578BC" w14:textId="77777777" w:rsidR="00013FCC" w:rsidRPr="002322C7" w:rsidRDefault="00013FCC" w:rsidP="00A65608">
            <w:pPr>
              <w:widowControl w:val="0"/>
              <w:jc w:val="both"/>
              <w:rPr>
                <w:sz w:val="26"/>
                <w:szCs w:val="26"/>
              </w:rPr>
            </w:pPr>
          </w:p>
        </w:tc>
        <w:tc>
          <w:tcPr>
            <w:tcW w:w="1206" w:type="dxa"/>
            <w:tcBorders>
              <w:top w:val="single" w:sz="8" w:space="0" w:color="auto"/>
              <w:left w:val="nil"/>
              <w:bottom w:val="single" w:sz="4" w:space="0" w:color="auto"/>
              <w:right w:val="nil"/>
            </w:tcBorders>
            <w:vAlign w:val="center"/>
          </w:tcPr>
          <w:p w14:paraId="0FA59479" w14:textId="77777777" w:rsidR="00013FCC" w:rsidRPr="002322C7" w:rsidRDefault="00013FCC" w:rsidP="00A65608">
            <w:pPr>
              <w:widowControl w:val="0"/>
              <w:jc w:val="both"/>
              <w:rPr>
                <w:sz w:val="26"/>
                <w:szCs w:val="26"/>
              </w:rPr>
            </w:pPr>
          </w:p>
        </w:tc>
        <w:tc>
          <w:tcPr>
            <w:tcW w:w="1415" w:type="dxa"/>
            <w:tcBorders>
              <w:top w:val="single" w:sz="8" w:space="0" w:color="auto"/>
              <w:left w:val="single" w:sz="4" w:space="0" w:color="auto"/>
              <w:bottom w:val="single" w:sz="4" w:space="0" w:color="auto"/>
              <w:right w:val="single" w:sz="8" w:space="0" w:color="auto"/>
            </w:tcBorders>
            <w:vAlign w:val="center"/>
          </w:tcPr>
          <w:p w14:paraId="5E3DA711" w14:textId="77777777" w:rsidR="00013FCC" w:rsidRPr="002322C7" w:rsidRDefault="00013FCC" w:rsidP="00A65608">
            <w:pPr>
              <w:widowControl w:val="0"/>
              <w:jc w:val="both"/>
              <w:rPr>
                <w:sz w:val="26"/>
                <w:szCs w:val="26"/>
              </w:rPr>
            </w:pPr>
          </w:p>
        </w:tc>
        <w:tc>
          <w:tcPr>
            <w:tcW w:w="1064" w:type="dxa"/>
            <w:tcBorders>
              <w:top w:val="single" w:sz="8" w:space="0" w:color="auto"/>
              <w:left w:val="single" w:sz="4" w:space="0" w:color="auto"/>
              <w:bottom w:val="single" w:sz="4" w:space="0" w:color="auto"/>
              <w:right w:val="nil"/>
            </w:tcBorders>
            <w:vAlign w:val="center"/>
          </w:tcPr>
          <w:p w14:paraId="7E3F3175" w14:textId="77777777" w:rsidR="00013FCC" w:rsidRPr="002322C7" w:rsidRDefault="00013FCC" w:rsidP="00A65608">
            <w:pPr>
              <w:widowControl w:val="0"/>
              <w:jc w:val="both"/>
              <w:rPr>
                <w:sz w:val="26"/>
                <w:szCs w:val="26"/>
              </w:rPr>
            </w:pPr>
          </w:p>
        </w:tc>
        <w:tc>
          <w:tcPr>
            <w:tcW w:w="1647" w:type="dxa"/>
            <w:tcBorders>
              <w:top w:val="single" w:sz="8" w:space="0" w:color="auto"/>
              <w:left w:val="single" w:sz="8" w:space="0" w:color="auto"/>
              <w:bottom w:val="single" w:sz="4" w:space="0" w:color="auto"/>
              <w:right w:val="single" w:sz="8" w:space="0" w:color="auto"/>
            </w:tcBorders>
          </w:tcPr>
          <w:p w14:paraId="59594020" w14:textId="77777777" w:rsidR="00013FCC" w:rsidRPr="002322C7" w:rsidRDefault="00013FCC" w:rsidP="00A65608">
            <w:pPr>
              <w:widowControl w:val="0"/>
              <w:ind w:firstLineChars="100" w:firstLine="260"/>
              <w:jc w:val="both"/>
              <w:rPr>
                <w:sz w:val="26"/>
                <w:szCs w:val="26"/>
              </w:rPr>
            </w:pPr>
          </w:p>
        </w:tc>
        <w:tc>
          <w:tcPr>
            <w:tcW w:w="1354" w:type="dxa"/>
            <w:tcBorders>
              <w:top w:val="single" w:sz="8" w:space="0" w:color="auto"/>
              <w:left w:val="single" w:sz="8" w:space="0" w:color="auto"/>
              <w:bottom w:val="single" w:sz="4" w:space="0" w:color="auto"/>
              <w:right w:val="single" w:sz="8" w:space="0" w:color="auto"/>
            </w:tcBorders>
          </w:tcPr>
          <w:p w14:paraId="4FFDF7BF" w14:textId="77777777" w:rsidR="00013FCC" w:rsidRPr="002322C7" w:rsidRDefault="00013FCC" w:rsidP="00A65608">
            <w:pPr>
              <w:widowControl w:val="0"/>
              <w:ind w:firstLineChars="100" w:firstLine="260"/>
              <w:jc w:val="both"/>
              <w:rPr>
                <w:sz w:val="26"/>
                <w:szCs w:val="26"/>
              </w:rPr>
            </w:pPr>
          </w:p>
        </w:tc>
        <w:tc>
          <w:tcPr>
            <w:tcW w:w="2150" w:type="dxa"/>
            <w:tcBorders>
              <w:top w:val="single" w:sz="8" w:space="0" w:color="auto"/>
              <w:left w:val="single" w:sz="8" w:space="0" w:color="auto"/>
              <w:bottom w:val="single" w:sz="4" w:space="0" w:color="auto"/>
              <w:right w:val="single" w:sz="8" w:space="0" w:color="auto"/>
            </w:tcBorders>
            <w:noWrap/>
            <w:vAlign w:val="center"/>
          </w:tcPr>
          <w:p w14:paraId="5D163858" w14:textId="77777777" w:rsidR="00013FCC" w:rsidRPr="002322C7" w:rsidRDefault="00013FCC" w:rsidP="00A65608">
            <w:pPr>
              <w:widowControl w:val="0"/>
              <w:ind w:firstLineChars="100" w:firstLine="260"/>
              <w:jc w:val="both"/>
              <w:rPr>
                <w:sz w:val="26"/>
                <w:szCs w:val="26"/>
              </w:rPr>
            </w:pPr>
          </w:p>
        </w:tc>
      </w:tr>
      <w:tr w:rsidR="00013FCC" w:rsidRPr="002322C7" w14:paraId="6670E1E1" w14:textId="77777777" w:rsidTr="0077504C">
        <w:trPr>
          <w:trHeight w:val="256"/>
        </w:trPr>
        <w:tc>
          <w:tcPr>
            <w:tcW w:w="534" w:type="dxa"/>
            <w:tcBorders>
              <w:top w:val="nil"/>
              <w:left w:val="single" w:sz="8" w:space="0" w:color="auto"/>
              <w:bottom w:val="single" w:sz="4" w:space="0" w:color="auto"/>
              <w:right w:val="single" w:sz="8" w:space="0" w:color="auto"/>
            </w:tcBorders>
            <w:vAlign w:val="bottom"/>
          </w:tcPr>
          <w:p w14:paraId="1B392067" w14:textId="77777777" w:rsidR="00013FCC" w:rsidRPr="002322C7" w:rsidRDefault="00013FCC" w:rsidP="00A65608">
            <w:pPr>
              <w:widowControl w:val="0"/>
              <w:jc w:val="both"/>
              <w:rPr>
                <w:sz w:val="26"/>
                <w:szCs w:val="26"/>
              </w:rPr>
            </w:pPr>
          </w:p>
        </w:tc>
        <w:tc>
          <w:tcPr>
            <w:tcW w:w="1206" w:type="dxa"/>
            <w:tcBorders>
              <w:top w:val="nil"/>
              <w:left w:val="nil"/>
              <w:bottom w:val="single" w:sz="4" w:space="0" w:color="auto"/>
              <w:right w:val="nil"/>
            </w:tcBorders>
            <w:vAlign w:val="center"/>
          </w:tcPr>
          <w:p w14:paraId="799CCBE2" w14:textId="77777777" w:rsidR="00013FCC" w:rsidRPr="002322C7" w:rsidRDefault="00013FCC" w:rsidP="00A65608">
            <w:pPr>
              <w:widowControl w:val="0"/>
              <w:jc w:val="both"/>
              <w:rPr>
                <w:sz w:val="26"/>
                <w:szCs w:val="26"/>
              </w:rPr>
            </w:pPr>
          </w:p>
        </w:tc>
        <w:tc>
          <w:tcPr>
            <w:tcW w:w="1415" w:type="dxa"/>
            <w:tcBorders>
              <w:top w:val="nil"/>
              <w:left w:val="single" w:sz="4" w:space="0" w:color="auto"/>
              <w:bottom w:val="single" w:sz="4" w:space="0" w:color="auto"/>
              <w:right w:val="single" w:sz="8" w:space="0" w:color="auto"/>
            </w:tcBorders>
            <w:vAlign w:val="center"/>
          </w:tcPr>
          <w:p w14:paraId="0F468D59" w14:textId="77777777" w:rsidR="00013FCC" w:rsidRPr="002322C7" w:rsidRDefault="00013FCC" w:rsidP="00A65608">
            <w:pPr>
              <w:widowControl w:val="0"/>
              <w:jc w:val="both"/>
              <w:rPr>
                <w:sz w:val="26"/>
                <w:szCs w:val="26"/>
              </w:rPr>
            </w:pPr>
          </w:p>
        </w:tc>
        <w:tc>
          <w:tcPr>
            <w:tcW w:w="1064" w:type="dxa"/>
            <w:tcBorders>
              <w:top w:val="nil"/>
              <w:left w:val="single" w:sz="4" w:space="0" w:color="auto"/>
              <w:bottom w:val="single" w:sz="4" w:space="0" w:color="auto"/>
              <w:right w:val="nil"/>
            </w:tcBorders>
            <w:vAlign w:val="center"/>
          </w:tcPr>
          <w:p w14:paraId="20A946B5" w14:textId="77777777" w:rsidR="00013FCC" w:rsidRPr="002322C7" w:rsidRDefault="00013FCC" w:rsidP="00A65608">
            <w:pPr>
              <w:widowControl w:val="0"/>
              <w:jc w:val="both"/>
              <w:rPr>
                <w:sz w:val="26"/>
                <w:szCs w:val="26"/>
              </w:rPr>
            </w:pPr>
          </w:p>
        </w:tc>
        <w:tc>
          <w:tcPr>
            <w:tcW w:w="1647" w:type="dxa"/>
            <w:tcBorders>
              <w:top w:val="nil"/>
              <w:left w:val="single" w:sz="8" w:space="0" w:color="auto"/>
              <w:bottom w:val="single" w:sz="4" w:space="0" w:color="auto"/>
              <w:right w:val="single" w:sz="8" w:space="0" w:color="auto"/>
            </w:tcBorders>
          </w:tcPr>
          <w:p w14:paraId="190A4A26" w14:textId="77777777" w:rsidR="00013FCC" w:rsidRPr="002322C7" w:rsidRDefault="00013FCC" w:rsidP="00A65608">
            <w:pPr>
              <w:widowControl w:val="0"/>
              <w:ind w:firstLineChars="100" w:firstLine="260"/>
              <w:jc w:val="both"/>
              <w:rPr>
                <w:sz w:val="26"/>
                <w:szCs w:val="26"/>
              </w:rPr>
            </w:pPr>
          </w:p>
        </w:tc>
        <w:tc>
          <w:tcPr>
            <w:tcW w:w="1354" w:type="dxa"/>
            <w:tcBorders>
              <w:top w:val="nil"/>
              <w:left w:val="single" w:sz="8" w:space="0" w:color="auto"/>
              <w:bottom w:val="single" w:sz="4" w:space="0" w:color="auto"/>
              <w:right w:val="single" w:sz="8" w:space="0" w:color="auto"/>
            </w:tcBorders>
          </w:tcPr>
          <w:p w14:paraId="3ACB56B7" w14:textId="77777777" w:rsidR="00013FCC" w:rsidRPr="002322C7" w:rsidRDefault="00013FCC" w:rsidP="00A65608">
            <w:pPr>
              <w:widowControl w:val="0"/>
              <w:ind w:firstLineChars="100" w:firstLine="260"/>
              <w:jc w:val="both"/>
              <w:rPr>
                <w:sz w:val="26"/>
                <w:szCs w:val="26"/>
              </w:rPr>
            </w:pPr>
          </w:p>
        </w:tc>
        <w:tc>
          <w:tcPr>
            <w:tcW w:w="2150" w:type="dxa"/>
            <w:tcBorders>
              <w:top w:val="nil"/>
              <w:left w:val="single" w:sz="8" w:space="0" w:color="auto"/>
              <w:bottom w:val="single" w:sz="4" w:space="0" w:color="auto"/>
              <w:right w:val="single" w:sz="8" w:space="0" w:color="auto"/>
            </w:tcBorders>
            <w:noWrap/>
            <w:vAlign w:val="center"/>
          </w:tcPr>
          <w:p w14:paraId="25CA8C30" w14:textId="77777777" w:rsidR="00013FCC" w:rsidRPr="002322C7" w:rsidRDefault="00013FCC" w:rsidP="00A65608">
            <w:pPr>
              <w:widowControl w:val="0"/>
              <w:ind w:firstLineChars="100" w:firstLine="260"/>
              <w:jc w:val="both"/>
              <w:rPr>
                <w:sz w:val="26"/>
                <w:szCs w:val="26"/>
              </w:rPr>
            </w:pPr>
          </w:p>
        </w:tc>
      </w:tr>
      <w:tr w:rsidR="00013FCC" w:rsidRPr="002322C7" w14:paraId="44C15E81" w14:textId="77777777" w:rsidTr="0077504C">
        <w:trPr>
          <w:trHeight w:val="256"/>
        </w:trPr>
        <w:tc>
          <w:tcPr>
            <w:tcW w:w="534" w:type="dxa"/>
            <w:tcBorders>
              <w:top w:val="nil"/>
              <w:left w:val="single" w:sz="8" w:space="0" w:color="auto"/>
              <w:bottom w:val="single" w:sz="4" w:space="0" w:color="auto"/>
              <w:right w:val="single" w:sz="8" w:space="0" w:color="auto"/>
            </w:tcBorders>
            <w:vAlign w:val="bottom"/>
          </w:tcPr>
          <w:p w14:paraId="139669C8" w14:textId="77777777" w:rsidR="00013FCC" w:rsidRPr="002322C7" w:rsidRDefault="00013FCC" w:rsidP="00A65608">
            <w:pPr>
              <w:widowControl w:val="0"/>
              <w:jc w:val="both"/>
              <w:rPr>
                <w:sz w:val="26"/>
                <w:szCs w:val="26"/>
              </w:rPr>
            </w:pPr>
          </w:p>
        </w:tc>
        <w:tc>
          <w:tcPr>
            <w:tcW w:w="1206" w:type="dxa"/>
            <w:tcBorders>
              <w:top w:val="nil"/>
              <w:left w:val="nil"/>
              <w:bottom w:val="single" w:sz="4" w:space="0" w:color="auto"/>
              <w:right w:val="nil"/>
            </w:tcBorders>
            <w:vAlign w:val="center"/>
          </w:tcPr>
          <w:p w14:paraId="0C64C67F" w14:textId="77777777" w:rsidR="00013FCC" w:rsidRPr="002322C7" w:rsidRDefault="00013FCC" w:rsidP="00A65608">
            <w:pPr>
              <w:widowControl w:val="0"/>
              <w:jc w:val="both"/>
              <w:rPr>
                <w:sz w:val="26"/>
                <w:szCs w:val="26"/>
              </w:rPr>
            </w:pPr>
          </w:p>
        </w:tc>
        <w:tc>
          <w:tcPr>
            <w:tcW w:w="1415" w:type="dxa"/>
            <w:tcBorders>
              <w:top w:val="nil"/>
              <w:left w:val="single" w:sz="4" w:space="0" w:color="auto"/>
              <w:bottom w:val="single" w:sz="4" w:space="0" w:color="auto"/>
              <w:right w:val="single" w:sz="8" w:space="0" w:color="auto"/>
            </w:tcBorders>
            <w:vAlign w:val="center"/>
          </w:tcPr>
          <w:p w14:paraId="111FA964" w14:textId="77777777" w:rsidR="00013FCC" w:rsidRPr="002322C7" w:rsidRDefault="00013FCC" w:rsidP="00A65608">
            <w:pPr>
              <w:widowControl w:val="0"/>
              <w:jc w:val="both"/>
              <w:rPr>
                <w:sz w:val="26"/>
                <w:szCs w:val="26"/>
              </w:rPr>
            </w:pPr>
          </w:p>
        </w:tc>
        <w:tc>
          <w:tcPr>
            <w:tcW w:w="1064" w:type="dxa"/>
            <w:tcBorders>
              <w:top w:val="nil"/>
              <w:left w:val="single" w:sz="4" w:space="0" w:color="auto"/>
              <w:bottom w:val="single" w:sz="4" w:space="0" w:color="auto"/>
              <w:right w:val="nil"/>
            </w:tcBorders>
            <w:vAlign w:val="center"/>
          </w:tcPr>
          <w:p w14:paraId="06B21E19" w14:textId="77777777" w:rsidR="00013FCC" w:rsidRPr="002322C7" w:rsidRDefault="00013FCC" w:rsidP="00A65608">
            <w:pPr>
              <w:widowControl w:val="0"/>
              <w:jc w:val="both"/>
              <w:rPr>
                <w:sz w:val="26"/>
                <w:szCs w:val="26"/>
              </w:rPr>
            </w:pPr>
          </w:p>
        </w:tc>
        <w:tc>
          <w:tcPr>
            <w:tcW w:w="1647" w:type="dxa"/>
            <w:tcBorders>
              <w:top w:val="nil"/>
              <w:left w:val="single" w:sz="8" w:space="0" w:color="auto"/>
              <w:bottom w:val="single" w:sz="4" w:space="0" w:color="auto"/>
              <w:right w:val="single" w:sz="8" w:space="0" w:color="auto"/>
            </w:tcBorders>
          </w:tcPr>
          <w:p w14:paraId="7A396478" w14:textId="77777777" w:rsidR="00013FCC" w:rsidRPr="002322C7" w:rsidRDefault="00013FCC" w:rsidP="00A65608">
            <w:pPr>
              <w:widowControl w:val="0"/>
              <w:ind w:firstLineChars="100" w:firstLine="260"/>
              <w:jc w:val="both"/>
              <w:rPr>
                <w:sz w:val="26"/>
                <w:szCs w:val="26"/>
              </w:rPr>
            </w:pPr>
          </w:p>
        </w:tc>
        <w:tc>
          <w:tcPr>
            <w:tcW w:w="1354" w:type="dxa"/>
            <w:tcBorders>
              <w:top w:val="nil"/>
              <w:left w:val="single" w:sz="8" w:space="0" w:color="auto"/>
              <w:bottom w:val="single" w:sz="4" w:space="0" w:color="auto"/>
              <w:right w:val="single" w:sz="8" w:space="0" w:color="auto"/>
            </w:tcBorders>
          </w:tcPr>
          <w:p w14:paraId="06D04310" w14:textId="77777777" w:rsidR="00013FCC" w:rsidRPr="002322C7" w:rsidRDefault="00013FCC" w:rsidP="00A65608">
            <w:pPr>
              <w:widowControl w:val="0"/>
              <w:ind w:firstLineChars="100" w:firstLine="260"/>
              <w:jc w:val="both"/>
              <w:rPr>
                <w:sz w:val="26"/>
                <w:szCs w:val="26"/>
              </w:rPr>
            </w:pPr>
          </w:p>
        </w:tc>
        <w:tc>
          <w:tcPr>
            <w:tcW w:w="2150" w:type="dxa"/>
            <w:tcBorders>
              <w:top w:val="nil"/>
              <w:left w:val="single" w:sz="8" w:space="0" w:color="auto"/>
              <w:bottom w:val="single" w:sz="4" w:space="0" w:color="auto"/>
              <w:right w:val="single" w:sz="8" w:space="0" w:color="auto"/>
            </w:tcBorders>
            <w:noWrap/>
            <w:vAlign w:val="center"/>
          </w:tcPr>
          <w:p w14:paraId="7EA96CD7" w14:textId="77777777" w:rsidR="00013FCC" w:rsidRPr="002322C7" w:rsidRDefault="00013FCC" w:rsidP="00A65608">
            <w:pPr>
              <w:widowControl w:val="0"/>
              <w:ind w:firstLineChars="100" w:firstLine="260"/>
              <w:jc w:val="both"/>
              <w:rPr>
                <w:sz w:val="26"/>
                <w:szCs w:val="26"/>
              </w:rPr>
            </w:pPr>
          </w:p>
        </w:tc>
      </w:tr>
      <w:tr w:rsidR="00013FCC" w:rsidRPr="002322C7" w14:paraId="34B55AF1" w14:textId="77777777" w:rsidTr="0077504C">
        <w:trPr>
          <w:trHeight w:val="256"/>
        </w:trPr>
        <w:tc>
          <w:tcPr>
            <w:tcW w:w="534" w:type="dxa"/>
            <w:tcBorders>
              <w:top w:val="nil"/>
              <w:left w:val="single" w:sz="8" w:space="0" w:color="auto"/>
              <w:bottom w:val="single" w:sz="4" w:space="0" w:color="auto"/>
              <w:right w:val="single" w:sz="8" w:space="0" w:color="auto"/>
            </w:tcBorders>
            <w:vAlign w:val="bottom"/>
          </w:tcPr>
          <w:p w14:paraId="49535201" w14:textId="77777777" w:rsidR="00013FCC" w:rsidRPr="002322C7" w:rsidRDefault="00013FCC" w:rsidP="00A65608">
            <w:pPr>
              <w:widowControl w:val="0"/>
              <w:jc w:val="both"/>
              <w:rPr>
                <w:sz w:val="26"/>
                <w:szCs w:val="26"/>
              </w:rPr>
            </w:pPr>
          </w:p>
        </w:tc>
        <w:tc>
          <w:tcPr>
            <w:tcW w:w="1206" w:type="dxa"/>
            <w:tcBorders>
              <w:top w:val="nil"/>
              <w:left w:val="nil"/>
              <w:bottom w:val="single" w:sz="4" w:space="0" w:color="auto"/>
              <w:right w:val="nil"/>
            </w:tcBorders>
            <w:noWrap/>
            <w:vAlign w:val="center"/>
          </w:tcPr>
          <w:p w14:paraId="1C7DD3B8" w14:textId="77777777" w:rsidR="00013FCC" w:rsidRPr="002322C7" w:rsidRDefault="00013FCC" w:rsidP="00A65608">
            <w:pPr>
              <w:widowControl w:val="0"/>
              <w:jc w:val="both"/>
              <w:rPr>
                <w:sz w:val="26"/>
                <w:szCs w:val="26"/>
              </w:rPr>
            </w:pPr>
          </w:p>
        </w:tc>
        <w:tc>
          <w:tcPr>
            <w:tcW w:w="1415" w:type="dxa"/>
            <w:tcBorders>
              <w:top w:val="nil"/>
              <w:left w:val="single" w:sz="4" w:space="0" w:color="auto"/>
              <w:bottom w:val="single" w:sz="4" w:space="0" w:color="auto"/>
              <w:right w:val="single" w:sz="8" w:space="0" w:color="auto"/>
            </w:tcBorders>
            <w:vAlign w:val="center"/>
          </w:tcPr>
          <w:p w14:paraId="22300E24" w14:textId="77777777" w:rsidR="00013FCC" w:rsidRPr="002322C7" w:rsidRDefault="00013FCC" w:rsidP="00A65608">
            <w:pPr>
              <w:widowControl w:val="0"/>
              <w:jc w:val="both"/>
              <w:rPr>
                <w:sz w:val="26"/>
                <w:szCs w:val="26"/>
              </w:rPr>
            </w:pPr>
          </w:p>
        </w:tc>
        <w:tc>
          <w:tcPr>
            <w:tcW w:w="1064" w:type="dxa"/>
            <w:tcBorders>
              <w:top w:val="nil"/>
              <w:left w:val="single" w:sz="4" w:space="0" w:color="auto"/>
              <w:bottom w:val="single" w:sz="4" w:space="0" w:color="auto"/>
              <w:right w:val="nil"/>
            </w:tcBorders>
            <w:vAlign w:val="center"/>
          </w:tcPr>
          <w:p w14:paraId="289B3BD1" w14:textId="77777777" w:rsidR="00013FCC" w:rsidRPr="002322C7" w:rsidRDefault="00013FCC" w:rsidP="00A65608">
            <w:pPr>
              <w:widowControl w:val="0"/>
              <w:jc w:val="both"/>
              <w:rPr>
                <w:sz w:val="26"/>
                <w:szCs w:val="26"/>
              </w:rPr>
            </w:pPr>
          </w:p>
        </w:tc>
        <w:tc>
          <w:tcPr>
            <w:tcW w:w="1647" w:type="dxa"/>
            <w:tcBorders>
              <w:top w:val="nil"/>
              <w:left w:val="single" w:sz="8" w:space="0" w:color="auto"/>
              <w:bottom w:val="single" w:sz="4" w:space="0" w:color="auto"/>
              <w:right w:val="single" w:sz="8" w:space="0" w:color="auto"/>
            </w:tcBorders>
          </w:tcPr>
          <w:p w14:paraId="6652985D" w14:textId="77777777" w:rsidR="00013FCC" w:rsidRPr="002322C7" w:rsidRDefault="00013FCC" w:rsidP="00A65608">
            <w:pPr>
              <w:widowControl w:val="0"/>
              <w:ind w:firstLineChars="100" w:firstLine="260"/>
              <w:jc w:val="both"/>
              <w:rPr>
                <w:sz w:val="26"/>
                <w:szCs w:val="26"/>
              </w:rPr>
            </w:pPr>
          </w:p>
        </w:tc>
        <w:tc>
          <w:tcPr>
            <w:tcW w:w="1354" w:type="dxa"/>
            <w:tcBorders>
              <w:top w:val="nil"/>
              <w:left w:val="single" w:sz="8" w:space="0" w:color="auto"/>
              <w:bottom w:val="single" w:sz="4" w:space="0" w:color="auto"/>
              <w:right w:val="single" w:sz="8" w:space="0" w:color="auto"/>
            </w:tcBorders>
          </w:tcPr>
          <w:p w14:paraId="09AC2704" w14:textId="77777777" w:rsidR="00013FCC" w:rsidRPr="002322C7" w:rsidRDefault="00013FCC" w:rsidP="00A65608">
            <w:pPr>
              <w:widowControl w:val="0"/>
              <w:ind w:firstLineChars="100" w:firstLine="260"/>
              <w:jc w:val="both"/>
              <w:rPr>
                <w:sz w:val="26"/>
                <w:szCs w:val="26"/>
              </w:rPr>
            </w:pPr>
          </w:p>
        </w:tc>
        <w:tc>
          <w:tcPr>
            <w:tcW w:w="2150" w:type="dxa"/>
            <w:tcBorders>
              <w:top w:val="nil"/>
              <w:left w:val="single" w:sz="8" w:space="0" w:color="auto"/>
              <w:bottom w:val="single" w:sz="4" w:space="0" w:color="auto"/>
              <w:right w:val="single" w:sz="8" w:space="0" w:color="auto"/>
            </w:tcBorders>
            <w:noWrap/>
            <w:vAlign w:val="center"/>
          </w:tcPr>
          <w:p w14:paraId="2C618844" w14:textId="77777777" w:rsidR="00013FCC" w:rsidRPr="002322C7" w:rsidRDefault="00013FCC" w:rsidP="00A65608">
            <w:pPr>
              <w:widowControl w:val="0"/>
              <w:ind w:firstLineChars="100" w:firstLine="260"/>
              <w:jc w:val="both"/>
              <w:rPr>
                <w:sz w:val="26"/>
                <w:szCs w:val="26"/>
              </w:rPr>
            </w:pPr>
          </w:p>
        </w:tc>
      </w:tr>
      <w:tr w:rsidR="00013FCC" w:rsidRPr="002322C7" w14:paraId="59D71344" w14:textId="77777777" w:rsidTr="0077504C">
        <w:trPr>
          <w:trHeight w:val="256"/>
        </w:trPr>
        <w:tc>
          <w:tcPr>
            <w:tcW w:w="534" w:type="dxa"/>
            <w:tcBorders>
              <w:top w:val="nil"/>
              <w:left w:val="single" w:sz="8" w:space="0" w:color="auto"/>
              <w:bottom w:val="single" w:sz="4" w:space="0" w:color="auto"/>
              <w:right w:val="single" w:sz="8" w:space="0" w:color="auto"/>
            </w:tcBorders>
            <w:vAlign w:val="bottom"/>
          </w:tcPr>
          <w:p w14:paraId="2C6E98E8" w14:textId="77777777" w:rsidR="00013FCC" w:rsidRPr="002322C7" w:rsidRDefault="00013FCC" w:rsidP="00A65608">
            <w:pPr>
              <w:widowControl w:val="0"/>
              <w:jc w:val="both"/>
              <w:rPr>
                <w:sz w:val="26"/>
                <w:szCs w:val="26"/>
              </w:rPr>
            </w:pPr>
          </w:p>
        </w:tc>
        <w:tc>
          <w:tcPr>
            <w:tcW w:w="1206" w:type="dxa"/>
            <w:tcBorders>
              <w:top w:val="nil"/>
              <w:left w:val="nil"/>
              <w:bottom w:val="single" w:sz="4" w:space="0" w:color="auto"/>
              <w:right w:val="nil"/>
            </w:tcBorders>
            <w:vAlign w:val="center"/>
          </w:tcPr>
          <w:p w14:paraId="29ECCF74" w14:textId="77777777" w:rsidR="00013FCC" w:rsidRPr="002322C7" w:rsidRDefault="00013FCC" w:rsidP="00A65608">
            <w:pPr>
              <w:widowControl w:val="0"/>
              <w:jc w:val="both"/>
              <w:rPr>
                <w:sz w:val="26"/>
                <w:szCs w:val="26"/>
              </w:rPr>
            </w:pPr>
          </w:p>
        </w:tc>
        <w:tc>
          <w:tcPr>
            <w:tcW w:w="1415" w:type="dxa"/>
            <w:tcBorders>
              <w:top w:val="nil"/>
              <w:left w:val="single" w:sz="4" w:space="0" w:color="auto"/>
              <w:bottom w:val="single" w:sz="4" w:space="0" w:color="auto"/>
              <w:right w:val="single" w:sz="8" w:space="0" w:color="auto"/>
            </w:tcBorders>
            <w:vAlign w:val="center"/>
          </w:tcPr>
          <w:p w14:paraId="7CDF6071" w14:textId="77777777" w:rsidR="00013FCC" w:rsidRPr="002322C7" w:rsidRDefault="00013FCC" w:rsidP="00A65608">
            <w:pPr>
              <w:widowControl w:val="0"/>
              <w:jc w:val="both"/>
              <w:rPr>
                <w:sz w:val="26"/>
                <w:szCs w:val="26"/>
              </w:rPr>
            </w:pPr>
          </w:p>
        </w:tc>
        <w:tc>
          <w:tcPr>
            <w:tcW w:w="1064" w:type="dxa"/>
            <w:tcBorders>
              <w:top w:val="nil"/>
              <w:left w:val="single" w:sz="4" w:space="0" w:color="auto"/>
              <w:bottom w:val="single" w:sz="4" w:space="0" w:color="auto"/>
              <w:right w:val="nil"/>
            </w:tcBorders>
            <w:vAlign w:val="center"/>
          </w:tcPr>
          <w:p w14:paraId="2083BDF2" w14:textId="77777777" w:rsidR="00013FCC" w:rsidRPr="002322C7" w:rsidRDefault="00013FCC" w:rsidP="00A65608">
            <w:pPr>
              <w:widowControl w:val="0"/>
              <w:jc w:val="both"/>
              <w:rPr>
                <w:sz w:val="26"/>
                <w:szCs w:val="26"/>
              </w:rPr>
            </w:pPr>
          </w:p>
        </w:tc>
        <w:tc>
          <w:tcPr>
            <w:tcW w:w="1647" w:type="dxa"/>
            <w:tcBorders>
              <w:top w:val="nil"/>
              <w:left w:val="single" w:sz="8" w:space="0" w:color="auto"/>
              <w:bottom w:val="single" w:sz="4" w:space="0" w:color="auto"/>
              <w:right w:val="single" w:sz="8" w:space="0" w:color="auto"/>
            </w:tcBorders>
          </w:tcPr>
          <w:p w14:paraId="791AC028" w14:textId="77777777" w:rsidR="00013FCC" w:rsidRPr="002322C7" w:rsidRDefault="00013FCC" w:rsidP="00A65608">
            <w:pPr>
              <w:widowControl w:val="0"/>
              <w:ind w:firstLineChars="100" w:firstLine="260"/>
              <w:jc w:val="both"/>
              <w:rPr>
                <w:sz w:val="26"/>
                <w:szCs w:val="26"/>
              </w:rPr>
            </w:pPr>
          </w:p>
        </w:tc>
        <w:tc>
          <w:tcPr>
            <w:tcW w:w="1354" w:type="dxa"/>
            <w:tcBorders>
              <w:top w:val="nil"/>
              <w:left w:val="single" w:sz="8" w:space="0" w:color="auto"/>
              <w:bottom w:val="single" w:sz="4" w:space="0" w:color="auto"/>
              <w:right w:val="single" w:sz="8" w:space="0" w:color="auto"/>
            </w:tcBorders>
          </w:tcPr>
          <w:p w14:paraId="124AB72B" w14:textId="77777777" w:rsidR="00013FCC" w:rsidRPr="002322C7" w:rsidRDefault="00013FCC" w:rsidP="00A65608">
            <w:pPr>
              <w:widowControl w:val="0"/>
              <w:ind w:firstLineChars="100" w:firstLine="260"/>
              <w:jc w:val="both"/>
              <w:rPr>
                <w:sz w:val="26"/>
                <w:szCs w:val="26"/>
              </w:rPr>
            </w:pPr>
          </w:p>
        </w:tc>
        <w:tc>
          <w:tcPr>
            <w:tcW w:w="2150" w:type="dxa"/>
            <w:tcBorders>
              <w:top w:val="nil"/>
              <w:left w:val="single" w:sz="8" w:space="0" w:color="auto"/>
              <w:bottom w:val="single" w:sz="4" w:space="0" w:color="auto"/>
              <w:right w:val="single" w:sz="8" w:space="0" w:color="auto"/>
            </w:tcBorders>
            <w:noWrap/>
            <w:vAlign w:val="center"/>
          </w:tcPr>
          <w:p w14:paraId="5761B12E" w14:textId="77777777" w:rsidR="00013FCC" w:rsidRPr="002322C7" w:rsidRDefault="00013FCC" w:rsidP="00A65608">
            <w:pPr>
              <w:widowControl w:val="0"/>
              <w:ind w:firstLineChars="100" w:firstLine="260"/>
              <w:jc w:val="both"/>
              <w:rPr>
                <w:sz w:val="26"/>
                <w:szCs w:val="26"/>
              </w:rPr>
            </w:pPr>
          </w:p>
        </w:tc>
      </w:tr>
      <w:tr w:rsidR="00013FCC" w:rsidRPr="002322C7" w14:paraId="446D7547" w14:textId="77777777" w:rsidTr="0077504C">
        <w:trPr>
          <w:trHeight w:val="256"/>
        </w:trPr>
        <w:tc>
          <w:tcPr>
            <w:tcW w:w="534" w:type="dxa"/>
            <w:tcBorders>
              <w:top w:val="nil"/>
              <w:left w:val="single" w:sz="8" w:space="0" w:color="auto"/>
              <w:bottom w:val="single" w:sz="4" w:space="0" w:color="auto"/>
              <w:right w:val="single" w:sz="8" w:space="0" w:color="auto"/>
            </w:tcBorders>
            <w:vAlign w:val="bottom"/>
          </w:tcPr>
          <w:p w14:paraId="2B0B0493" w14:textId="77777777" w:rsidR="00013FCC" w:rsidRPr="002322C7" w:rsidRDefault="00013FCC" w:rsidP="00A65608">
            <w:pPr>
              <w:widowControl w:val="0"/>
              <w:jc w:val="both"/>
              <w:rPr>
                <w:sz w:val="26"/>
                <w:szCs w:val="26"/>
              </w:rPr>
            </w:pPr>
          </w:p>
        </w:tc>
        <w:tc>
          <w:tcPr>
            <w:tcW w:w="1206" w:type="dxa"/>
            <w:tcBorders>
              <w:top w:val="nil"/>
              <w:left w:val="nil"/>
              <w:bottom w:val="single" w:sz="4" w:space="0" w:color="auto"/>
              <w:right w:val="nil"/>
            </w:tcBorders>
            <w:noWrap/>
            <w:vAlign w:val="center"/>
          </w:tcPr>
          <w:p w14:paraId="60BB5251" w14:textId="77777777" w:rsidR="00013FCC" w:rsidRPr="002322C7" w:rsidRDefault="00013FCC" w:rsidP="00A65608">
            <w:pPr>
              <w:widowControl w:val="0"/>
              <w:jc w:val="both"/>
              <w:rPr>
                <w:sz w:val="26"/>
                <w:szCs w:val="26"/>
              </w:rPr>
            </w:pPr>
          </w:p>
        </w:tc>
        <w:tc>
          <w:tcPr>
            <w:tcW w:w="1415" w:type="dxa"/>
            <w:tcBorders>
              <w:top w:val="nil"/>
              <w:left w:val="single" w:sz="4" w:space="0" w:color="auto"/>
              <w:bottom w:val="single" w:sz="4" w:space="0" w:color="auto"/>
              <w:right w:val="single" w:sz="8" w:space="0" w:color="auto"/>
            </w:tcBorders>
            <w:vAlign w:val="center"/>
          </w:tcPr>
          <w:p w14:paraId="0D51E23E" w14:textId="77777777" w:rsidR="00013FCC" w:rsidRPr="002322C7" w:rsidRDefault="00013FCC" w:rsidP="00A65608">
            <w:pPr>
              <w:widowControl w:val="0"/>
              <w:jc w:val="both"/>
              <w:rPr>
                <w:sz w:val="26"/>
                <w:szCs w:val="26"/>
              </w:rPr>
            </w:pPr>
          </w:p>
        </w:tc>
        <w:tc>
          <w:tcPr>
            <w:tcW w:w="1064" w:type="dxa"/>
            <w:tcBorders>
              <w:top w:val="nil"/>
              <w:left w:val="single" w:sz="4" w:space="0" w:color="auto"/>
              <w:bottom w:val="single" w:sz="4" w:space="0" w:color="auto"/>
              <w:right w:val="nil"/>
            </w:tcBorders>
            <w:vAlign w:val="center"/>
          </w:tcPr>
          <w:p w14:paraId="19611ED2" w14:textId="77777777" w:rsidR="00013FCC" w:rsidRPr="002322C7" w:rsidRDefault="00013FCC" w:rsidP="00A65608">
            <w:pPr>
              <w:widowControl w:val="0"/>
              <w:jc w:val="both"/>
              <w:rPr>
                <w:sz w:val="26"/>
                <w:szCs w:val="26"/>
              </w:rPr>
            </w:pPr>
          </w:p>
        </w:tc>
        <w:tc>
          <w:tcPr>
            <w:tcW w:w="1647" w:type="dxa"/>
            <w:tcBorders>
              <w:top w:val="nil"/>
              <w:left w:val="single" w:sz="8" w:space="0" w:color="auto"/>
              <w:bottom w:val="single" w:sz="4" w:space="0" w:color="auto"/>
              <w:right w:val="single" w:sz="8" w:space="0" w:color="auto"/>
            </w:tcBorders>
          </w:tcPr>
          <w:p w14:paraId="3DE81DE7" w14:textId="77777777" w:rsidR="00013FCC" w:rsidRPr="002322C7" w:rsidRDefault="00013FCC" w:rsidP="00A65608">
            <w:pPr>
              <w:widowControl w:val="0"/>
              <w:ind w:firstLineChars="100" w:firstLine="260"/>
              <w:jc w:val="both"/>
              <w:rPr>
                <w:sz w:val="26"/>
                <w:szCs w:val="26"/>
              </w:rPr>
            </w:pPr>
          </w:p>
        </w:tc>
        <w:tc>
          <w:tcPr>
            <w:tcW w:w="1354" w:type="dxa"/>
            <w:tcBorders>
              <w:top w:val="nil"/>
              <w:left w:val="single" w:sz="8" w:space="0" w:color="auto"/>
              <w:bottom w:val="single" w:sz="4" w:space="0" w:color="auto"/>
              <w:right w:val="single" w:sz="8" w:space="0" w:color="auto"/>
            </w:tcBorders>
          </w:tcPr>
          <w:p w14:paraId="0CD008ED" w14:textId="77777777" w:rsidR="00013FCC" w:rsidRPr="002322C7" w:rsidRDefault="00013FCC" w:rsidP="00A65608">
            <w:pPr>
              <w:widowControl w:val="0"/>
              <w:ind w:firstLineChars="100" w:firstLine="260"/>
              <w:jc w:val="both"/>
              <w:rPr>
                <w:sz w:val="26"/>
                <w:szCs w:val="26"/>
              </w:rPr>
            </w:pPr>
          </w:p>
        </w:tc>
        <w:tc>
          <w:tcPr>
            <w:tcW w:w="2150" w:type="dxa"/>
            <w:tcBorders>
              <w:top w:val="nil"/>
              <w:left w:val="single" w:sz="8" w:space="0" w:color="auto"/>
              <w:bottom w:val="single" w:sz="4" w:space="0" w:color="auto"/>
              <w:right w:val="single" w:sz="8" w:space="0" w:color="auto"/>
            </w:tcBorders>
            <w:noWrap/>
            <w:vAlign w:val="center"/>
          </w:tcPr>
          <w:p w14:paraId="23F3360E" w14:textId="77777777" w:rsidR="00013FCC" w:rsidRPr="002322C7" w:rsidRDefault="00013FCC" w:rsidP="00A65608">
            <w:pPr>
              <w:widowControl w:val="0"/>
              <w:ind w:firstLineChars="100" w:firstLine="260"/>
              <w:jc w:val="both"/>
              <w:rPr>
                <w:sz w:val="26"/>
                <w:szCs w:val="26"/>
              </w:rPr>
            </w:pPr>
          </w:p>
        </w:tc>
      </w:tr>
    </w:tbl>
    <w:p w14:paraId="3638F57E" w14:textId="77777777" w:rsidR="00013FCC" w:rsidRPr="002322C7" w:rsidRDefault="00013FCC" w:rsidP="002322C7">
      <w:pPr>
        <w:widowControl w:val="0"/>
        <w:jc w:val="center"/>
        <w:rPr>
          <w:sz w:val="26"/>
          <w:szCs w:val="26"/>
        </w:rPr>
      </w:pPr>
    </w:p>
    <w:p w14:paraId="008DF33A" w14:textId="77777777" w:rsidR="00013FCC" w:rsidRPr="002322C7" w:rsidRDefault="00013FCC" w:rsidP="002322C7">
      <w:pPr>
        <w:widowControl w:val="0"/>
        <w:jc w:val="both"/>
        <w:rPr>
          <w:sz w:val="26"/>
          <w:szCs w:val="26"/>
        </w:rPr>
      </w:pPr>
    </w:p>
    <w:p w14:paraId="60B8A613" w14:textId="77777777" w:rsidR="00013FCC" w:rsidRPr="002322C7" w:rsidRDefault="00013FCC" w:rsidP="002322C7">
      <w:pPr>
        <w:widowControl w:val="0"/>
        <w:jc w:val="both"/>
        <w:rPr>
          <w:sz w:val="26"/>
          <w:szCs w:val="26"/>
        </w:rPr>
      </w:pPr>
    </w:p>
    <w:p w14:paraId="26C814FA" w14:textId="77777777" w:rsidR="00013FCC" w:rsidRPr="002322C7" w:rsidRDefault="00013FCC" w:rsidP="002322C7">
      <w:pPr>
        <w:widowControl w:val="0"/>
        <w:jc w:val="both"/>
        <w:rPr>
          <w:sz w:val="26"/>
          <w:szCs w:val="26"/>
        </w:rPr>
      </w:pPr>
    </w:p>
    <w:tbl>
      <w:tblPr>
        <w:tblW w:w="9854" w:type="dxa"/>
        <w:tblLayout w:type="fixed"/>
        <w:tblLook w:val="0000" w:firstRow="0" w:lastRow="0" w:firstColumn="0" w:lastColumn="0" w:noHBand="0" w:noVBand="0"/>
      </w:tblPr>
      <w:tblGrid>
        <w:gridCol w:w="4927"/>
        <w:gridCol w:w="4927"/>
      </w:tblGrid>
      <w:tr w:rsidR="00013FCC" w:rsidRPr="002322C7" w14:paraId="3FD58F54" w14:textId="77777777" w:rsidTr="006200DC">
        <w:tc>
          <w:tcPr>
            <w:tcW w:w="4927" w:type="dxa"/>
          </w:tcPr>
          <w:p w14:paraId="64D9733D" w14:textId="77777777" w:rsidR="00013FCC" w:rsidRPr="002322C7" w:rsidRDefault="00013FCC" w:rsidP="002322C7">
            <w:pPr>
              <w:widowControl w:val="0"/>
              <w:suppressAutoHyphens/>
              <w:ind w:left="318"/>
              <w:jc w:val="both"/>
              <w:rPr>
                <w:b/>
                <w:bCs/>
                <w:sz w:val="26"/>
                <w:szCs w:val="26"/>
              </w:rPr>
            </w:pPr>
            <w:r w:rsidRPr="002322C7">
              <w:rPr>
                <w:b/>
                <w:bCs/>
                <w:sz w:val="26"/>
                <w:szCs w:val="26"/>
              </w:rPr>
              <w:t>Заказчик:</w:t>
            </w:r>
          </w:p>
        </w:tc>
        <w:tc>
          <w:tcPr>
            <w:tcW w:w="4927" w:type="dxa"/>
          </w:tcPr>
          <w:p w14:paraId="0526E2C0" w14:textId="77777777" w:rsidR="00013FCC" w:rsidRPr="002322C7" w:rsidRDefault="00013FCC" w:rsidP="002322C7">
            <w:pPr>
              <w:widowControl w:val="0"/>
              <w:suppressAutoHyphens/>
              <w:ind w:left="318"/>
              <w:jc w:val="both"/>
              <w:rPr>
                <w:b/>
                <w:bCs/>
                <w:sz w:val="26"/>
                <w:szCs w:val="26"/>
              </w:rPr>
            </w:pPr>
            <w:r w:rsidRPr="002322C7">
              <w:rPr>
                <w:b/>
                <w:bCs/>
                <w:sz w:val="26"/>
                <w:szCs w:val="26"/>
              </w:rPr>
              <w:t>Подрядчик:</w:t>
            </w:r>
          </w:p>
        </w:tc>
      </w:tr>
      <w:tr w:rsidR="00013FCC" w:rsidRPr="002322C7" w14:paraId="5246E152" w14:textId="77777777" w:rsidTr="006200DC">
        <w:tc>
          <w:tcPr>
            <w:tcW w:w="4927" w:type="dxa"/>
          </w:tcPr>
          <w:p w14:paraId="7EE87077" w14:textId="77777777" w:rsidR="00013FCC" w:rsidRPr="002322C7" w:rsidRDefault="00013FCC" w:rsidP="002322C7">
            <w:pPr>
              <w:widowControl w:val="0"/>
              <w:suppressAutoHyphens/>
              <w:ind w:left="318"/>
              <w:jc w:val="both"/>
              <w:rPr>
                <w:sz w:val="26"/>
                <w:szCs w:val="26"/>
              </w:rPr>
            </w:pPr>
          </w:p>
          <w:p w14:paraId="362F7519" w14:textId="77777777" w:rsidR="00013FCC" w:rsidRPr="002322C7" w:rsidRDefault="00013FCC" w:rsidP="002322C7">
            <w:pPr>
              <w:widowControl w:val="0"/>
              <w:suppressAutoHyphens/>
              <w:ind w:left="318"/>
              <w:jc w:val="both"/>
              <w:rPr>
                <w:sz w:val="26"/>
                <w:szCs w:val="26"/>
              </w:rPr>
            </w:pPr>
            <w:r w:rsidRPr="002322C7">
              <w:rPr>
                <w:sz w:val="26"/>
                <w:szCs w:val="26"/>
              </w:rPr>
              <w:t>____________________</w:t>
            </w:r>
          </w:p>
          <w:p w14:paraId="55AC2143" w14:textId="77777777" w:rsidR="00013FCC" w:rsidRPr="002322C7" w:rsidRDefault="00013FCC" w:rsidP="002322C7">
            <w:pPr>
              <w:widowControl w:val="0"/>
              <w:suppressAutoHyphens/>
              <w:ind w:left="318"/>
              <w:jc w:val="both"/>
              <w:rPr>
                <w:b/>
                <w:bCs/>
                <w:sz w:val="26"/>
                <w:szCs w:val="26"/>
              </w:rPr>
            </w:pPr>
          </w:p>
        </w:tc>
        <w:tc>
          <w:tcPr>
            <w:tcW w:w="4927" w:type="dxa"/>
          </w:tcPr>
          <w:p w14:paraId="4784F7BB" w14:textId="77777777" w:rsidR="00013FCC" w:rsidRPr="002322C7" w:rsidRDefault="00013FCC" w:rsidP="002322C7">
            <w:pPr>
              <w:widowControl w:val="0"/>
              <w:suppressAutoHyphens/>
              <w:ind w:left="318"/>
              <w:jc w:val="both"/>
              <w:rPr>
                <w:sz w:val="26"/>
                <w:szCs w:val="26"/>
              </w:rPr>
            </w:pPr>
          </w:p>
          <w:p w14:paraId="5320AC74" w14:textId="77777777" w:rsidR="00013FCC" w:rsidRPr="002322C7" w:rsidRDefault="00013FCC" w:rsidP="002322C7">
            <w:pPr>
              <w:widowControl w:val="0"/>
              <w:suppressAutoHyphens/>
              <w:ind w:left="318"/>
              <w:jc w:val="both"/>
              <w:rPr>
                <w:rFonts w:eastAsia="SimSun"/>
                <w:kern w:val="2"/>
                <w:sz w:val="26"/>
                <w:szCs w:val="26"/>
                <w:lang w:eastAsia="zh-CN"/>
              </w:rPr>
            </w:pPr>
            <w:r w:rsidRPr="002322C7">
              <w:rPr>
                <w:rFonts w:eastAsia="SimSun"/>
                <w:kern w:val="2"/>
                <w:sz w:val="26"/>
                <w:szCs w:val="26"/>
                <w:lang w:eastAsia="zh-CN"/>
              </w:rPr>
              <w:t>__________________</w:t>
            </w:r>
          </w:p>
          <w:p w14:paraId="2784D115" w14:textId="77777777" w:rsidR="00013FCC" w:rsidRPr="002322C7" w:rsidRDefault="00013FCC" w:rsidP="002322C7">
            <w:pPr>
              <w:widowControl w:val="0"/>
              <w:suppressAutoHyphens/>
              <w:jc w:val="both"/>
              <w:rPr>
                <w:sz w:val="26"/>
                <w:szCs w:val="26"/>
              </w:rPr>
            </w:pPr>
          </w:p>
          <w:p w14:paraId="2D55DE88" w14:textId="77777777" w:rsidR="00013FCC" w:rsidRPr="002322C7" w:rsidRDefault="00013FCC" w:rsidP="002322C7">
            <w:pPr>
              <w:widowControl w:val="0"/>
              <w:suppressAutoHyphens/>
              <w:jc w:val="both"/>
              <w:rPr>
                <w:b/>
                <w:bCs/>
                <w:sz w:val="26"/>
                <w:szCs w:val="26"/>
              </w:rPr>
            </w:pPr>
          </w:p>
        </w:tc>
      </w:tr>
    </w:tbl>
    <w:p w14:paraId="79A6E03D" w14:textId="77777777" w:rsidR="00C871E6" w:rsidRPr="002322C7" w:rsidRDefault="00C871E6" w:rsidP="002322C7">
      <w:pPr>
        <w:widowControl w:val="0"/>
        <w:tabs>
          <w:tab w:val="left" w:pos="1080"/>
        </w:tabs>
        <w:ind w:right="4"/>
        <w:jc w:val="center"/>
        <w:rPr>
          <w:sz w:val="26"/>
          <w:szCs w:val="26"/>
        </w:rPr>
      </w:pPr>
      <w:r w:rsidRPr="002322C7">
        <w:rPr>
          <w:b/>
          <w:bCs/>
          <w:iCs/>
          <w:sz w:val="26"/>
          <w:szCs w:val="26"/>
        </w:rPr>
        <w:t>Форма Заказа согласована.</w:t>
      </w:r>
    </w:p>
    <w:p w14:paraId="1ACE4632" w14:textId="66E2DB1B" w:rsidR="005770D2" w:rsidRDefault="005770D2">
      <w:pPr>
        <w:spacing w:after="200" w:line="276" w:lineRule="auto"/>
        <w:rPr>
          <w:sz w:val="26"/>
          <w:szCs w:val="26"/>
        </w:rPr>
      </w:pPr>
      <w:r>
        <w:rPr>
          <w:b/>
          <w:bCs/>
          <w:caps/>
          <w:sz w:val="26"/>
          <w:szCs w:val="26"/>
        </w:rPr>
        <w:br w:type="page"/>
      </w:r>
    </w:p>
    <w:p w14:paraId="02E42082" w14:textId="530950FD" w:rsidR="00013FCC" w:rsidRPr="002322C7" w:rsidRDefault="00013FCC" w:rsidP="00A47912">
      <w:pPr>
        <w:pStyle w:val="aff"/>
        <w:widowControl w:val="0"/>
        <w:jc w:val="right"/>
        <w:outlineLvl w:val="0"/>
        <w:rPr>
          <w:sz w:val="26"/>
          <w:szCs w:val="26"/>
        </w:rPr>
      </w:pPr>
      <w:bookmarkStart w:id="19" w:name="Приложение_3"/>
      <w:r w:rsidRPr="002322C7">
        <w:rPr>
          <w:iCs/>
          <w:sz w:val="26"/>
          <w:szCs w:val="26"/>
        </w:rPr>
        <w:t xml:space="preserve">Приложение </w:t>
      </w:r>
      <w:r w:rsidRPr="002322C7">
        <w:rPr>
          <w:b w:val="0"/>
          <w:iCs/>
          <w:caps w:val="0"/>
          <w:sz w:val="26"/>
          <w:szCs w:val="26"/>
        </w:rPr>
        <w:t>№ 3</w:t>
      </w:r>
    </w:p>
    <w:bookmarkEnd w:id="19"/>
    <w:p w14:paraId="04BFD6F3" w14:textId="77777777" w:rsidR="00013FCC" w:rsidRPr="002322C7" w:rsidRDefault="00013FCC" w:rsidP="002322C7">
      <w:pPr>
        <w:pStyle w:val="aff"/>
        <w:widowControl w:val="0"/>
        <w:jc w:val="right"/>
        <w:rPr>
          <w:b w:val="0"/>
          <w:iCs/>
          <w:caps w:val="0"/>
          <w:sz w:val="26"/>
          <w:szCs w:val="26"/>
        </w:rPr>
      </w:pPr>
      <w:r w:rsidRPr="002322C7">
        <w:rPr>
          <w:b w:val="0"/>
          <w:iCs/>
          <w:caps w:val="0"/>
          <w:sz w:val="26"/>
          <w:szCs w:val="26"/>
        </w:rPr>
        <w:t xml:space="preserve">к Договору № ____________ </w:t>
      </w:r>
    </w:p>
    <w:p w14:paraId="0913ACAF" w14:textId="77777777" w:rsidR="00A65608" w:rsidRDefault="00A65608" w:rsidP="002322C7">
      <w:pPr>
        <w:pStyle w:val="aff"/>
        <w:widowControl w:val="0"/>
        <w:rPr>
          <w:iCs/>
          <w:caps w:val="0"/>
          <w:sz w:val="26"/>
          <w:szCs w:val="26"/>
        </w:rPr>
      </w:pPr>
    </w:p>
    <w:p w14:paraId="4EA5D2D7" w14:textId="49EFA181" w:rsidR="00013FCC" w:rsidRPr="002322C7" w:rsidRDefault="00013FCC" w:rsidP="002322C7">
      <w:pPr>
        <w:pStyle w:val="aff"/>
        <w:widowControl w:val="0"/>
        <w:rPr>
          <w:b w:val="0"/>
          <w:iCs/>
          <w:caps w:val="0"/>
          <w:sz w:val="26"/>
          <w:szCs w:val="26"/>
        </w:rPr>
      </w:pPr>
      <w:r w:rsidRPr="002322C7">
        <w:rPr>
          <w:iCs/>
          <w:caps w:val="0"/>
          <w:sz w:val="26"/>
          <w:szCs w:val="26"/>
        </w:rPr>
        <w:t>Спецификация Работ</w:t>
      </w:r>
    </w:p>
    <w:p w14:paraId="040177B6" w14:textId="3C896913" w:rsidR="00013FCC" w:rsidRPr="002322C7" w:rsidRDefault="00013FCC" w:rsidP="002322C7">
      <w:pPr>
        <w:pStyle w:val="aff"/>
        <w:widowControl w:val="0"/>
        <w:jc w:val="both"/>
        <w:rPr>
          <w:iCs/>
          <w:caps w:val="0"/>
          <w:sz w:val="26"/>
          <w:szCs w:val="26"/>
        </w:rPr>
      </w:pPr>
    </w:p>
    <w:p w14:paraId="475A217C" w14:textId="056E68C7" w:rsidR="00013FCC" w:rsidRDefault="00D766AA" w:rsidP="00D766AA">
      <w:pPr>
        <w:widowControl w:val="0"/>
        <w:jc w:val="center"/>
        <w:rPr>
          <w:iCs/>
          <w:caps/>
          <w:sz w:val="26"/>
          <w:szCs w:val="26"/>
        </w:rPr>
      </w:pPr>
      <w:r>
        <w:rPr>
          <w:iCs/>
          <w:caps/>
          <w:sz w:val="26"/>
          <w:szCs w:val="26"/>
        </w:rPr>
        <w:object w:dxaOrig="1546" w:dyaOrig="993" w14:anchorId="2EE074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5" o:title=""/>
          </v:shape>
          <o:OLEObject Type="Embed" ProgID="Excel.Sheet.12" ShapeID="_x0000_i1025" DrawAspect="Icon" ObjectID="_1849865146" r:id="rId16"/>
        </w:object>
      </w:r>
    </w:p>
    <w:p w14:paraId="77B64227" w14:textId="5B38CC18" w:rsidR="00D766AA" w:rsidRDefault="00D766AA" w:rsidP="002322C7">
      <w:pPr>
        <w:widowControl w:val="0"/>
        <w:rPr>
          <w:iCs/>
          <w:caps/>
          <w:sz w:val="26"/>
          <w:szCs w:val="26"/>
        </w:rPr>
      </w:pPr>
    </w:p>
    <w:p w14:paraId="2CFAA32A" w14:textId="50592DC7" w:rsidR="00D766AA" w:rsidRDefault="00D766AA" w:rsidP="002322C7">
      <w:pPr>
        <w:widowControl w:val="0"/>
        <w:rPr>
          <w:iCs/>
          <w:caps/>
          <w:sz w:val="26"/>
          <w:szCs w:val="26"/>
        </w:rPr>
      </w:pPr>
    </w:p>
    <w:p w14:paraId="083DF95F" w14:textId="383E5A07" w:rsidR="00D766AA" w:rsidRDefault="00D766AA" w:rsidP="002322C7">
      <w:pPr>
        <w:widowControl w:val="0"/>
        <w:rPr>
          <w:iCs/>
          <w:caps/>
          <w:sz w:val="26"/>
          <w:szCs w:val="26"/>
        </w:rPr>
      </w:pPr>
    </w:p>
    <w:p w14:paraId="4B108473" w14:textId="4C6E7F00" w:rsidR="00D766AA" w:rsidRDefault="00D766AA" w:rsidP="002322C7">
      <w:pPr>
        <w:widowControl w:val="0"/>
        <w:rPr>
          <w:iCs/>
          <w:caps/>
          <w:sz w:val="26"/>
          <w:szCs w:val="26"/>
        </w:rPr>
      </w:pPr>
    </w:p>
    <w:p w14:paraId="460B109F" w14:textId="1F7FAF6F" w:rsidR="00D766AA" w:rsidRDefault="00D766AA" w:rsidP="002322C7">
      <w:pPr>
        <w:widowControl w:val="0"/>
        <w:rPr>
          <w:iCs/>
          <w:caps/>
          <w:sz w:val="26"/>
          <w:szCs w:val="26"/>
        </w:rPr>
      </w:pPr>
    </w:p>
    <w:p w14:paraId="0079F3D2" w14:textId="1A790118" w:rsidR="00D766AA" w:rsidRDefault="00D766AA" w:rsidP="002322C7">
      <w:pPr>
        <w:widowControl w:val="0"/>
        <w:rPr>
          <w:iCs/>
          <w:caps/>
          <w:sz w:val="26"/>
          <w:szCs w:val="26"/>
        </w:rPr>
      </w:pPr>
    </w:p>
    <w:p w14:paraId="2F2BAC45" w14:textId="647D8D59" w:rsidR="00D766AA" w:rsidRDefault="00D766AA" w:rsidP="002322C7">
      <w:pPr>
        <w:widowControl w:val="0"/>
        <w:rPr>
          <w:iCs/>
          <w:caps/>
          <w:sz w:val="26"/>
          <w:szCs w:val="26"/>
        </w:rPr>
      </w:pPr>
    </w:p>
    <w:p w14:paraId="3FA46EB7" w14:textId="2ADC96BE" w:rsidR="00D766AA" w:rsidRDefault="00D766AA" w:rsidP="002322C7">
      <w:pPr>
        <w:widowControl w:val="0"/>
        <w:rPr>
          <w:iCs/>
          <w:caps/>
          <w:sz w:val="26"/>
          <w:szCs w:val="26"/>
        </w:rPr>
      </w:pPr>
    </w:p>
    <w:p w14:paraId="6B8FC9EE" w14:textId="5AE2ECA9" w:rsidR="00D766AA" w:rsidRDefault="00D766AA" w:rsidP="002322C7">
      <w:pPr>
        <w:widowControl w:val="0"/>
        <w:rPr>
          <w:iCs/>
          <w:caps/>
          <w:sz w:val="26"/>
          <w:szCs w:val="26"/>
        </w:rPr>
      </w:pPr>
    </w:p>
    <w:p w14:paraId="4E9DF1A0" w14:textId="2DF4CDD4" w:rsidR="00D766AA" w:rsidRDefault="00D766AA" w:rsidP="002322C7">
      <w:pPr>
        <w:widowControl w:val="0"/>
        <w:rPr>
          <w:iCs/>
          <w:caps/>
          <w:sz w:val="26"/>
          <w:szCs w:val="26"/>
        </w:rPr>
      </w:pPr>
    </w:p>
    <w:p w14:paraId="238904AD" w14:textId="6BC60177" w:rsidR="00D766AA" w:rsidRDefault="00D766AA" w:rsidP="002322C7">
      <w:pPr>
        <w:widowControl w:val="0"/>
        <w:rPr>
          <w:iCs/>
          <w:caps/>
          <w:sz w:val="26"/>
          <w:szCs w:val="26"/>
        </w:rPr>
      </w:pPr>
    </w:p>
    <w:p w14:paraId="26332A0B" w14:textId="0652E139" w:rsidR="00D766AA" w:rsidRDefault="00D766AA" w:rsidP="002322C7">
      <w:pPr>
        <w:widowControl w:val="0"/>
        <w:rPr>
          <w:iCs/>
          <w:caps/>
          <w:sz w:val="26"/>
          <w:szCs w:val="26"/>
        </w:rPr>
      </w:pPr>
    </w:p>
    <w:p w14:paraId="34970E71" w14:textId="2B4AEEF8" w:rsidR="00D766AA" w:rsidRDefault="00D766AA" w:rsidP="002322C7">
      <w:pPr>
        <w:widowControl w:val="0"/>
        <w:rPr>
          <w:iCs/>
          <w:caps/>
          <w:sz w:val="26"/>
          <w:szCs w:val="26"/>
        </w:rPr>
      </w:pPr>
    </w:p>
    <w:p w14:paraId="74BE6FAA" w14:textId="20EEB247" w:rsidR="00D766AA" w:rsidRDefault="00D766AA" w:rsidP="002322C7">
      <w:pPr>
        <w:widowControl w:val="0"/>
        <w:rPr>
          <w:iCs/>
          <w:caps/>
          <w:sz w:val="26"/>
          <w:szCs w:val="26"/>
        </w:rPr>
      </w:pPr>
    </w:p>
    <w:p w14:paraId="003A029F" w14:textId="1F7E3C8D" w:rsidR="00D766AA" w:rsidRDefault="00D766AA" w:rsidP="002322C7">
      <w:pPr>
        <w:widowControl w:val="0"/>
        <w:rPr>
          <w:iCs/>
          <w:caps/>
          <w:sz w:val="26"/>
          <w:szCs w:val="26"/>
        </w:rPr>
      </w:pPr>
    </w:p>
    <w:p w14:paraId="48E5C364" w14:textId="4AEDE5BA" w:rsidR="00D766AA" w:rsidRDefault="00D766AA" w:rsidP="002322C7">
      <w:pPr>
        <w:widowControl w:val="0"/>
        <w:rPr>
          <w:iCs/>
          <w:caps/>
          <w:sz w:val="26"/>
          <w:szCs w:val="26"/>
        </w:rPr>
      </w:pPr>
    </w:p>
    <w:p w14:paraId="2392FFC4" w14:textId="78D423E1" w:rsidR="00D766AA" w:rsidRDefault="00D766AA" w:rsidP="002322C7">
      <w:pPr>
        <w:widowControl w:val="0"/>
        <w:rPr>
          <w:iCs/>
          <w:caps/>
          <w:sz w:val="26"/>
          <w:szCs w:val="26"/>
        </w:rPr>
      </w:pPr>
    </w:p>
    <w:p w14:paraId="7D716622" w14:textId="42D9EA2F" w:rsidR="00D766AA" w:rsidRDefault="00D766AA" w:rsidP="002322C7">
      <w:pPr>
        <w:widowControl w:val="0"/>
        <w:rPr>
          <w:iCs/>
          <w:caps/>
          <w:sz w:val="26"/>
          <w:szCs w:val="26"/>
        </w:rPr>
      </w:pPr>
    </w:p>
    <w:p w14:paraId="3CF9EBA2" w14:textId="7937C3D1" w:rsidR="00D766AA" w:rsidRDefault="00D766AA" w:rsidP="002322C7">
      <w:pPr>
        <w:widowControl w:val="0"/>
        <w:rPr>
          <w:iCs/>
          <w:caps/>
          <w:sz w:val="26"/>
          <w:szCs w:val="26"/>
        </w:rPr>
      </w:pPr>
    </w:p>
    <w:p w14:paraId="6B6025E7" w14:textId="5CE6DDB8" w:rsidR="00D766AA" w:rsidRDefault="00D766AA" w:rsidP="002322C7">
      <w:pPr>
        <w:widowControl w:val="0"/>
        <w:rPr>
          <w:iCs/>
          <w:caps/>
          <w:sz w:val="26"/>
          <w:szCs w:val="26"/>
        </w:rPr>
      </w:pPr>
    </w:p>
    <w:p w14:paraId="1FD4D00F" w14:textId="43B321EE" w:rsidR="00D766AA" w:rsidRDefault="00D766AA" w:rsidP="002322C7">
      <w:pPr>
        <w:widowControl w:val="0"/>
        <w:rPr>
          <w:iCs/>
          <w:caps/>
          <w:sz w:val="26"/>
          <w:szCs w:val="26"/>
        </w:rPr>
      </w:pPr>
    </w:p>
    <w:p w14:paraId="4A297F80" w14:textId="64C6BB3F" w:rsidR="00D766AA" w:rsidRDefault="00D766AA" w:rsidP="002322C7">
      <w:pPr>
        <w:widowControl w:val="0"/>
        <w:rPr>
          <w:iCs/>
          <w:caps/>
          <w:sz w:val="26"/>
          <w:szCs w:val="26"/>
        </w:rPr>
      </w:pPr>
    </w:p>
    <w:p w14:paraId="370A3EE6" w14:textId="3141A72E" w:rsidR="00D766AA" w:rsidRDefault="00D766AA" w:rsidP="002322C7">
      <w:pPr>
        <w:widowControl w:val="0"/>
        <w:rPr>
          <w:iCs/>
          <w:caps/>
          <w:sz w:val="26"/>
          <w:szCs w:val="26"/>
        </w:rPr>
      </w:pPr>
    </w:p>
    <w:p w14:paraId="3EB75DF0" w14:textId="7D250F1D" w:rsidR="00D766AA" w:rsidRDefault="00D766AA" w:rsidP="002322C7">
      <w:pPr>
        <w:widowControl w:val="0"/>
        <w:rPr>
          <w:iCs/>
          <w:caps/>
          <w:sz w:val="26"/>
          <w:szCs w:val="26"/>
        </w:rPr>
      </w:pPr>
    </w:p>
    <w:p w14:paraId="11C1C54C" w14:textId="3284C448" w:rsidR="00D766AA" w:rsidRDefault="00D766AA" w:rsidP="002322C7">
      <w:pPr>
        <w:widowControl w:val="0"/>
        <w:rPr>
          <w:iCs/>
          <w:caps/>
          <w:sz w:val="26"/>
          <w:szCs w:val="26"/>
        </w:rPr>
      </w:pPr>
    </w:p>
    <w:p w14:paraId="2A6AD2C0" w14:textId="2D4015E8" w:rsidR="00D766AA" w:rsidRDefault="00D766AA" w:rsidP="002322C7">
      <w:pPr>
        <w:widowControl w:val="0"/>
        <w:rPr>
          <w:iCs/>
          <w:caps/>
          <w:sz w:val="26"/>
          <w:szCs w:val="26"/>
        </w:rPr>
      </w:pPr>
    </w:p>
    <w:p w14:paraId="0E95219A" w14:textId="4DD373C6" w:rsidR="00D766AA" w:rsidRDefault="00D766AA" w:rsidP="002322C7">
      <w:pPr>
        <w:widowControl w:val="0"/>
        <w:rPr>
          <w:iCs/>
          <w:caps/>
          <w:sz w:val="26"/>
          <w:szCs w:val="26"/>
        </w:rPr>
      </w:pPr>
    </w:p>
    <w:p w14:paraId="440D40EE" w14:textId="11DC21C8" w:rsidR="00D766AA" w:rsidRDefault="00D766AA" w:rsidP="002322C7">
      <w:pPr>
        <w:widowControl w:val="0"/>
        <w:rPr>
          <w:iCs/>
          <w:caps/>
          <w:sz w:val="26"/>
          <w:szCs w:val="26"/>
        </w:rPr>
      </w:pPr>
    </w:p>
    <w:p w14:paraId="4508BB31" w14:textId="74CF48FB" w:rsidR="00D766AA" w:rsidRDefault="00D766AA" w:rsidP="002322C7">
      <w:pPr>
        <w:widowControl w:val="0"/>
        <w:rPr>
          <w:iCs/>
          <w:caps/>
          <w:sz w:val="26"/>
          <w:szCs w:val="26"/>
        </w:rPr>
      </w:pPr>
    </w:p>
    <w:p w14:paraId="4F2FCCA7" w14:textId="410C8DD7" w:rsidR="00D766AA" w:rsidRDefault="00D766AA" w:rsidP="002322C7">
      <w:pPr>
        <w:widowControl w:val="0"/>
        <w:rPr>
          <w:iCs/>
          <w:caps/>
          <w:sz w:val="26"/>
          <w:szCs w:val="26"/>
        </w:rPr>
      </w:pPr>
    </w:p>
    <w:p w14:paraId="19AA41A8" w14:textId="7BF533EC" w:rsidR="00D766AA" w:rsidRDefault="00D766AA" w:rsidP="002322C7">
      <w:pPr>
        <w:widowControl w:val="0"/>
        <w:rPr>
          <w:iCs/>
          <w:caps/>
          <w:sz w:val="26"/>
          <w:szCs w:val="26"/>
        </w:rPr>
      </w:pPr>
    </w:p>
    <w:p w14:paraId="08D5D1C2" w14:textId="7A08F896" w:rsidR="00D766AA" w:rsidRDefault="00D766AA" w:rsidP="002322C7">
      <w:pPr>
        <w:widowControl w:val="0"/>
        <w:rPr>
          <w:iCs/>
          <w:caps/>
          <w:sz w:val="26"/>
          <w:szCs w:val="26"/>
        </w:rPr>
      </w:pPr>
    </w:p>
    <w:p w14:paraId="453580B6" w14:textId="54F20AFD" w:rsidR="00D766AA" w:rsidRDefault="00D766AA" w:rsidP="002322C7">
      <w:pPr>
        <w:widowControl w:val="0"/>
        <w:rPr>
          <w:iCs/>
          <w:caps/>
          <w:sz w:val="26"/>
          <w:szCs w:val="26"/>
        </w:rPr>
      </w:pPr>
    </w:p>
    <w:p w14:paraId="649C5EA1" w14:textId="53DBC4AB" w:rsidR="00D766AA" w:rsidRDefault="00D766AA" w:rsidP="002322C7">
      <w:pPr>
        <w:widowControl w:val="0"/>
        <w:rPr>
          <w:iCs/>
          <w:caps/>
          <w:sz w:val="26"/>
          <w:szCs w:val="26"/>
        </w:rPr>
      </w:pPr>
    </w:p>
    <w:p w14:paraId="3114BB13" w14:textId="0780CD92" w:rsidR="00D766AA" w:rsidRDefault="00D766AA" w:rsidP="002322C7">
      <w:pPr>
        <w:widowControl w:val="0"/>
        <w:rPr>
          <w:iCs/>
          <w:caps/>
          <w:sz w:val="26"/>
          <w:szCs w:val="26"/>
        </w:rPr>
      </w:pPr>
    </w:p>
    <w:p w14:paraId="735B06B2" w14:textId="4F34B916" w:rsidR="00D766AA" w:rsidRDefault="00D766AA" w:rsidP="002322C7">
      <w:pPr>
        <w:widowControl w:val="0"/>
        <w:rPr>
          <w:iCs/>
          <w:caps/>
          <w:sz w:val="26"/>
          <w:szCs w:val="26"/>
        </w:rPr>
      </w:pPr>
    </w:p>
    <w:p w14:paraId="34AD7009" w14:textId="6A8DA902" w:rsidR="00D766AA" w:rsidRDefault="00D766AA" w:rsidP="002322C7">
      <w:pPr>
        <w:widowControl w:val="0"/>
        <w:rPr>
          <w:iCs/>
          <w:caps/>
          <w:sz w:val="26"/>
          <w:szCs w:val="26"/>
        </w:rPr>
      </w:pPr>
    </w:p>
    <w:p w14:paraId="5799A484" w14:textId="07628309" w:rsidR="00D766AA" w:rsidRDefault="00D766AA" w:rsidP="002322C7">
      <w:pPr>
        <w:widowControl w:val="0"/>
        <w:rPr>
          <w:iCs/>
          <w:caps/>
          <w:sz w:val="26"/>
          <w:szCs w:val="26"/>
        </w:rPr>
      </w:pPr>
    </w:p>
    <w:p w14:paraId="6949A64A" w14:textId="77777777" w:rsidR="00D766AA" w:rsidRPr="002322C7" w:rsidRDefault="00D766AA" w:rsidP="002322C7">
      <w:pPr>
        <w:widowControl w:val="0"/>
        <w:rPr>
          <w:iCs/>
          <w:caps/>
          <w:sz w:val="26"/>
          <w:szCs w:val="26"/>
        </w:rPr>
      </w:pPr>
    </w:p>
    <w:p w14:paraId="51C09619" w14:textId="77777777" w:rsidR="00013FCC" w:rsidRPr="002322C7" w:rsidRDefault="00013FCC" w:rsidP="00A47912">
      <w:pPr>
        <w:pStyle w:val="aff"/>
        <w:widowControl w:val="0"/>
        <w:jc w:val="right"/>
        <w:outlineLvl w:val="0"/>
        <w:rPr>
          <w:sz w:val="26"/>
          <w:szCs w:val="26"/>
        </w:rPr>
      </w:pPr>
      <w:bookmarkStart w:id="20" w:name="Приложение_4"/>
      <w:r w:rsidRPr="002322C7">
        <w:rPr>
          <w:b w:val="0"/>
          <w:iCs/>
          <w:caps w:val="0"/>
          <w:sz w:val="26"/>
          <w:szCs w:val="26"/>
        </w:rPr>
        <w:t>Приложение № 4</w:t>
      </w:r>
    </w:p>
    <w:bookmarkEnd w:id="20"/>
    <w:p w14:paraId="644B1EDD" w14:textId="77777777" w:rsidR="00013FCC" w:rsidRPr="002322C7" w:rsidRDefault="00013FCC" w:rsidP="002322C7">
      <w:pPr>
        <w:pStyle w:val="aff"/>
        <w:widowControl w:val="0"/>
        <w:jc w:val="right"/>
        <w:rPr>
          <w:b w:val="0"/>
          <w:iCs/>
          <w:caps w:val="0"/>
          <w:sz w:val="26"/>
          <w:szCs w:val="26"/>
        </w:rPr>
      </w:pPr>
      <w:r w:rsidRPr="002322C7">
        <w:rPr>
          <w:b w:val="0"/>
          <w:iCs/>
          <w:caps w:val="0"/>
          <w:sz w:val="26"/>
          <w:szCs w:val="26"/>
        </w:rPr>
        <w:t xml:space="preserve">к Договору № ____________ </w:t>
      </w:r>
    </w:p>
    <w:p w14:paraId="30EBDFB3" w14:textId="77777777" w:rsidR="00013FCC" w:rsidRPr="002322C7" w:rsidRDefault="00013FCC" w:rsidP="002322C7">
      <w:pPr>
        <w:widowControl w:val="0"/>
        <w:jc w:val="center"/>
        <w:rPr>
          <w:b/>
          <w:sz w:val="26"/>
          <w:szCs w:val="26"/>
        </w:rPr>
      </w:pPr>
    </w:p>
    <w:p w14:paraId="63F1A094" w14:textId="77777777" w:rsidR="00E8160B" w:rsidRPr="002322C7" w:rsidRDefault="00E8160B" w:rsidP="002322C7">
      <w:pPr>
        <w:widowControl w:val="0"/>
        <w:jc w:val="center"/>
        <w:rPr>
          <w:b/>
          <w:sz w:val="26"/>
          <w:szCs w:val="26"/>
        </w:rPr>
      </w:pPr>
      <w:r w:rsidRPr="002322C7">
        <w:rPr>
          <w:b/>
          <w:sz w:val="26"/>
          <w:szCs w:val="26"/>
        </w:rPr>
        <w:t>Техническое задание на Работы</w:t>
      </w:r>
    </w:p>
    <w:p w14:paraId="2D32E7FA" w14:textId="61D5D533" w:rsidR="006A101D" w:rsidRDefault="00054A71" w:rsidP="002322C7">
      <w:pPr>
        <w:pStyle w:val="af9"/>
        <w:widowControl w:val="0"/>
        <w:ind w:firstLine="567"/>
        <w:jc w:val="center"/>
        <w:rPr>
          <w:rFonts w:ascii="Times New Roman" w:hAnsi="Times New Roman"/>
          <w:b/>
          <w:sz w:val="26"/>
          <w:szCs w:val="26"/>
        </w:rPr>
      </w:pPr>
      <w:bookmarkStart w:id="21" w:name="Приложение_5"/>
      <w:r w:rsidRPr="002322C7">
        <w:rPr>
          <w:rFonts w:ascii="Times New Roman" w:hAnsi="Times New Roman"/>
          <w:b/>
          <w:sz w:val="26"/>
          <w:szCs w:val="26"/>
        </w:rPr>
        <w:t>на выполнение работ для реализации проекта «Цифровая платформа ЖКХ» на территории</w:t>
      </w:r>
      <w:r w:rsidR="00CE369F">
        <w:rPr>
          <w:rFonts w:ascii="Times New Roman" w:hAnsi="Times New Roman"/>
          <w:b/>
          <w:sz w:val="26"/>
          <w:szCs w:val="26"/>
        </w:rPr>
        <w:t xml:space="preserve"> </w:t>
      </w:r>
      <w:r w:rsidR="000F436C">
        <w:rPr>
          <w:rFonts w:ascii="Times New Roman" w:hAnsi="Times New Roman"/>
          <w:b/>
          <w:sz w:val="26"/>
          <w:szCs w:val="26"/>
        </w:rPr>
        <w:t>Московской</w:t>
      </w:r>
      <w:r w:rsidR="00CE369F">
        <w:rPr>
          <w:rFonts w:ascii="Times New Roman" w:hAnsi="Times New Roman"/>
          <w:b/>
          <w:sz w:val="26"/>
          <w:szCs w:val="26"/>
        </w:rPr>
        <w:t xml:space="preserve"> области</w:t>
      </w:r>
      <w:r w:rsidRPr="002322C7">
        <w:rPr>
          <w:rFonts w:ascii="Times New Roman" w:hAnsi="Times New Roman"/>
          <w:b/>
          <w:sz w:val="26"/>
          <w:szCs w:val="26"/>
        </w:rPr>
        <w:t xml:space="preserve"> для нужд ПАО</w:t>
      </w:r>
      <w:r w:rsidR="006A101D">
        <w:rPr>
          <w:rFonts w:ascii="Times New Roman" w:hAnsi="Times New Roman"/>
          <w:b/>
          <w:sz w:val="26"/>
          <w:szCs w:val="26"/>
        </w:rPr>
        <w:t> </w:t>
      </w:r>
      <w:r w:rsidRPr="002322C7">
        <w:rPr>
          <w:rFonts w:ascii="Times New Roman" w:hAnsi="Times New Roman"/>
          <w:b/>
          <w:sz w:val="26"/>
          <w:szCs w:val="26"/>
        </w:rPr>
        <w:t>«Ростелеком»</w:t>
      </w:r>
    </w:p>
    <w:p w14:paraId="47AA43B4" w14:textId="63E064E9" w:rsidR="00054A71" w:rsidRPr="002322C7" w:rsidRDefault="00054A71" w:rsidP="002322C7">
      <w:pPr>
        <w:pStyle w:val="af9"/>
        <w:widowControl w:val="0"/>
        <w:ind w:firstLine="567"/>
        <w:jc w:val="center"/>
        <w:rPr>
          <w:rFonts w:ascii="Times New Roman" w:hAnsi="Times New Roman"/>
          <w:b/>
          <w:sz w:val="26"/>
          <w:szCs w:val="26"/>
        </w:rPr>
      </w:pPr>
    </w:p>
    <w:p w14:paraId="69F4267B" w14:textId="6C19F214" w:rsidR="00054A71" w:rsidRDefault="00054A71" w:rsidP="002322C7">
      <w:pPr>
        <w:pStyle w:val="affb"/>
        <w:widowControl w:val="0"/>
        <w:numPr>
          <w:ilvl w:val="0"/>
          <w:numId w:val="16"/>
        </w:numPr>
        <w:contextualSpacing w:val="0"/>
        <w:jc w:val="both"/>
        <w:rPr>
          <w:b/>
          <w:sz w:val="26"/>
          <w:szCs w:val="26"/>
        </w:rPr>
      </w:pPr>
      <w:r w:rsidRPr="002322C7">
        <w:rPr>
          <w:b/>
          <w:sz w:val="26"/>
          <w:szCs w:val="26"/>
        </w:rPr>
        <w:t xml:space="preserve">Основные сведения </w:t>
      </w:r>
    </w:p>
    <w:p w14:paraId="3A68C8BA" w14:textId="77777777" w:rsidR="006A101D" w:rsidRPr="002322C7" w:rsidRDefault="006A101D" w:rsidP="002322C7">
      <w:pPr>
        <w:pStyle w:val="affb"/>
        <w:widowControl w:val="0"/>
        <w:ind w:left="567"/>
        <w:contextualSpacing w:val="0"/>
        <w:jc w:val="both"/>
        <w:rPr>
          <w:b/>
          <w:sz w:val="26"/>
          <w:szCs w:val="26"/>
        </w:rPr>
      </w:pPr>
    </w:p>
    <w:p w14:paraId="56753192" w14:textId="5562A7B7" w:rsidR="00054A71" w:rsidRPr="00CE369F" w:rsidRDefault="00054A71" w:rsidP="002322C7">
      <w:pPr>
        <w:pStyle w:val="affb"/>
        <w:widowControl w:val="0"/>
        <w:numPr>
          <w:ilvl w:val="1"/>
          <w:numId w:val="16"/>
        </w:numPr>
        <w:jc w:val="both"/>
        <w:rPr>
          <w:sz w:val="26"/>
          <w:szCs w:val="26"/>
        </w:rPr>
      </w:pPr>
      <w:r w:rsidRPr="002322C7">
        <w:rPr>
          <w:sz w:val="26"/>
          <w:szCs w:val="26"/>
        </w:rPr>
        <w:t>Настоящее техническое задание описывает требования к выполнению работ по созданию</w:t>
      </w:r>
      <w:r w:rsidR="00A05D60">
        <w:rPr>
          <w:sz w:val="26"/>
          <w:szCs w:val="26"/>
        </w:rPr>
        <w:t xml:space="preserve"> Объекта </w:t>
      </w:r>
      <w:r w:rsidR="005010AA" w:rsidRPr="002322C7">
        <w:rPr>
          <w:sz w:val="26"/>
          <w:szCs w:val="26"/>
        </w:rPr>
        <w:t xml:space="preserve">/восстановлению </w:t>
      </w:r>
      <w:r w:rsidR="005010AA" w:rsidRPr="00CE369F">
        <w:rPr>
          <w:sz w:val="26"/>
          <w:szCs w:val="26"/>
        </w:rPr>
        <w:t>работоспособности</w:t>
      </w:r>
      <w:r w:rsidRPr="00CE369F">
        <w:rPr>
          <w:sz w:val="26"/>
          <w:szCs w:val="26"/>
        </w:rPr>
        <w:t xml:space="preserve"> </w:t>
      </w:r>
      <w:r w:rsidR="00A05D60" w:rsidRPr="00CE369F">
        <w:rPr>
          <w:sz w:val="26"/>
          <w:szCs w:val="26"/>
        </w:rPr>
        <w:t>Узла доступа и</w:t>
      </w:r>
      <w:r w:rsidRPr="00CE369F">
        <w:rPr>
          <w:sz w:val="26"/>
          <w:szCs w:val="26"/>
        </w:rPr>
        <w:t>нформационно-телекоммуникационной сети (далее – ИТС) в военных городках Минобороны РФ.</w:t>
      </w:r>
    </w:p>
    <w:p w14:paraId="68FB95AA" w14:textId="4AA24F26" w:rsidR="00054A71" w:rsidRDefault="00054A71" w:rsidP="002322C7">
      <w:pPr>
        <w:pStyle w:val="affb"/>
        <w:widowControl w:val="0"/>
        <w:numPr>
          <w:ilvl w:val="1"/>
          <w:numId w:val="16"/>
        </w:numPr>
        <w:jc w:val="both"/>
        <w:rPr>
          <w:sz w:val="26"/>
          <w:szCs w:val="26"/>
        </w:rPr>
      </w:pPr>
      <w:r w:rsidRPr="002322C7">
        <w:rPr>
          <w:sz w:val="26"/>
          <w:szCs w:val="26"/>
        </w:rPr>
        <w:t>Работы по созданию</w:t>
      </w:r>
      <w:r w:rsidR="00A05D60">
        <w:rPr>
          <w:sz w:val="26"/>
          <w:szCs w:val="26"/>
        </w:rPr>
        <w:t xml:space="preserve"> Объекта</w:t>
      </w:r>
      <w:r w:rsidR="005010AA" w:rsidRPr="002322C7">
        <w:rPr>
          <w:sz w:val="26"/>
          <w:szCs w:val="26"/>
        </w:rPr>
        <w:t>/восстановлению работоспособности</w:t>
      </w:r>
      <w:r w:rsidRPr="002322C7">
        <w:rPr>
          <w:sz w:val="26"/>
          <w:szCs w:val="26"/>
        </w:rPr>
        <w:t xml:space="preserve"> </w:t>
      </w:r>
      <w:r w:rsidR="00A05D60">
        <w:rPr>
          <w:sz w:val="26"/>
          <w:szCs w:val="26"/>
        </w:rPr>
        <w:t xml:space="preserve">Узла доступа </w:t>
      </w:r>
      <w:r w:rsidRPr="002322C7">
        <w:rPr>
          <w:sz w:val="26"/>
          <w:szCs w:val="26"/>
        </w:rPr>
        <w:t xml:space="preserve">ИТС выполняются в соответствии с </w:t>
      </w:r>
      <w:r w:rsidR="00E90456" w:rsidRPr="002322C7">
        <w:rPr>
          <w:sz w:val="26"/>
          <w:szCs w:val="26"/>
        </w:rPr>
        <w:t xml:space="preserve">Типовой </w:t>
      </w:r>
      <w:r w:rsidRPr="002322C7">
        <w:rPr>
          <w:sz w:val="26"/>
          <w:szCs w:val="26"/>
        </w:rPr>
        <w:t>рабочей документацией на создание ИТС (далее ТРД); техническими решениями на создание ИТС в военном городке (далее – ТР); адресным перечнем (Приложение №1 к настоящему Техническому заданию); а также в соответствии с действующими нормативными документами, строительными нормами и правилами, с соблюдением технологии производства работ.</w:t>
      </w:r>
    </w:p>
    <w:p w14:paraId="29D2177F" w14:textId="77777777" w:rsidR="00723F71" w:rsidRPr="002322C7" w:rsidRDefault="00723F71" w:rsidP="002322C7">
      <w:pPr>
        <w:pStyle w:val="affb"/>
        <w:widowControl w:val="0"/>
        <w:ind w:left="1134"/>
        <w:jc w:val="both"/>
        <w:rPr>
          <w:sz w:val="26"/>
          <w:szCs w:val="26"/>
        </w:rPr>
      </w:pPr>
    </w:p>
    <w:p w14:paraId="16A97C9E" w14:textId="514D0B85" w:rsidR="00054A71" w:rsidRDefault="00054A71" w:rsidP="002322C7">
      <w:pPr>
        <w:pStyle w:val="affb"/>
        <w:widowControl w:val="0"/>
        <w:numPr>
          <w:ilvl w:val="0"/>
          <w:numId w:val="16"/>
        </w:numPr>
        <w:contextualSpacing w:val="0"/>
        <w:jc w:val="both"/>
        <w:rPr>
          <w:b/>
          <w:sz w:val="26"/>
          <w:szCs w:val="26"/>
        </w:rPr>
      </w:pPr>
      <w:r w:rsidRPr="002322C7">
        <w:rPr>
          <w:b/>
          <w:sz w:val="26"/>
          <w:szCs w:val="26"/>
        </w:rPr>
        <w:t xml:space="preserve">Цель </w:t>
      </w:r>
    </w:p>
    <w:p w14:paraId="13BFCF07" w14:textId="77777777" w:rsidR="006A101D" w:rsidRPr="002322C7" w:rsidRDefault="006A101D" w:rsidP="002322C7">
      <w:pPr>
        <w:pStyle w:val="affb"/>
        <w:widowControl w:val="0"/>
        <w:ind w:left="567"/>
        <w:contextualSpacing w:val="0"/>
        <w:jc w:val="both"/>
        <w:rPr>
          <w:b/>
          <w:sz w:val="26"/>
          <w:szCs w:val="26"/>
        </w:rPr>
      </w:pPr>
    </w:p>
    <w:p w14:paraId="7F1E756A" w14:textId="3348174A" w:rsidR="00054A71" w:rsidRPr="00CE369F" w:rsidRDefault="00054A71" w:rsidP="002322C7">
      <w:pPr>
        <w:pStyle w:val="af9"/>
        <w:widowControl w:val="0"/>
        <w:ind w:firstLine="567"/>
        <w:jc w:val="both"/>
        <w:rPr>
          <w:rFonts w:ascii="Times New Roman" w:hAnsi="Times New Roman"/>
          <w:sz w:val="26"/>
          <w:szCs w:val="26"/>
        </w:rPr>
      </w:pPr>
      <w:r w:rsidRPr="00CE369F">
        <w:rPr>
          <w:rFonts w:ascii="Times New Roman" w:hAnsi="Times New Roman"/>
          <w:sz w:val="26"/>
          <w:szCs w:val="26"/>
        </w:rPr>
        <w:t xml:space="preserve">Создание </w:t>
      </w:r>
      <w:r w:rsidR="00CA1652" w:rsidRPr="00CE369F">
        <w:rPr>
          <w:rFonts w:ascii="Times New Roman" w:hAnsi="Times New Roman"/>
          <w:sz w:val="26"/>
          <w:szCs w:val="26"/>
        </w:rPr>
        <w:t xml:space="preserve">Объекта </w:t>
      </w:r>
      <w:r w:rsidR="00E90456" w:rsidRPr="00CE369F">
        <w:rPr>
          <w:rFonts w:ascii="Times New Roman" w:hAnsi="Times New Roman"/>
          <w:sz w:val="26"/>
          <w:szCs w:val="26"/>
        </w:rPr>
        <w:t>ИТС</w:t>
      </w:r>
      <w:r w:rsidRPr="00CE369F">
        <w:rPr>
          <w:rFonts w:ascii="Times New Roman" w:hAnsi="Times New Roman"/>
          <w:sz w:val="26"/>
          <w:szCs w:val="26"/>
        </w:rPr>
        <w:t xml:space="preserve"> в рамках реализации </w:t>
      </w:r>
      <w:r w:rsidR="00E90456" w:rsidRPr="00CE369F">
        <w:rPr>
          <w:rFonts w:ascii="Times New Roman" w:hAnsi="Times New Roman"/>
          <w:sz w:val="26"/>
          <w:szCs w:val="26"/>
        </w:rPr>
        <w:t xml:space="preserve">ГК </w:t>
      </w:r>
      <w:r w:rsidRPr="00CE369F">
        <w:rPr>
          <w:rFonts w:ascii="Times New Roman" w:hAnsi="Times New Roman"/>
          <w:sz w:val="26"/>
          <w:szCs w:val="26"/>
        </w:rPr>
        <w:t>на выполнение работ по созданию и внедрению универсальной цифровой платформы инвентаризации, учета и контроля оказания коммунальных услуг, состояния всех видов энергоресурсов и имущественного комплекса Минобороны России.</w:t>
      </w:r>
    </w:p>
    <w:p w14:paraId="12153A79" w14:textId="77777777" w:rsidR="00723F71" w:rsidRPr="00CE369F" w:rsidRDefault="00723F71" w:rsidP="002322C7">
      <w:pPr>
        <w:pStyle w:val="af9"/>
        <w:widowControl w:val="0"/>
        <w:ind w:firstLine="567"/>
        <w:jc w:val="both"/>
        <w:rPr>
          <w:rFonts w:ascii="Times New Roman" w:hAnsi="Times New Roman"/>
          <w:sz w:val="26"/>
          <w:szCs w:val="26"/>
        </w:rPr>
      </w:pPr>
    </w:p>
    <w:p w14:paraId="4E8B504E" w14:textId="1115F487" w:rsidR="00054A71" w:rsidRPr="00CE369F" w:rsidRDefault="00054A71" w:rsidP="002322C7">
      <w:pPr>
        <w:pStyle w:val="affb"/>
        <w:widowControl w:val="0"/>
        <w:numPr>
          <w:ilvl w:val="0"/>
          <w:numId w:val="16"/>
        </w:numPr>
        <w:contextualSpacing w:val="0"/>
        <w:rPr>
          <w:rFonts w:eastAsia="Calibri"/>
          <w:b/>
          <w:sz w:val="26"/>
          <w:szCs w:val="26"/>
        </w:rPr>
      </w:pPr>
      <w:r w:rsidRPr="00CE369F">
        <w:rPr>
          <w:rFonts w:eastAsia="Calibri"/>
          <w:b/>
          <w:sz w:val="26"/>
          <w:szCs w:val="26"/>
        </w:rPr>
        <w:t>Перечень условных обозначений</w:t>
      </w:r>
    </w:p>
    <w:p w14:paraId="12529020" w14:textId="77777777" w:rsidR="006A101D" w:rsidRPr="00CE369F" w:rsidRDefault="006A101D" w:rsidP="002322C7">
      <w:pPr>
        <w:pStyle w:val="affb"/>
        <w:widowControl w:val="0"/>
        <w:ind w:left="567"/>
        <w:contextualSpacing w:val="0"/>
        <w:rPr>
          <w:rFonts w:eastAsia="Calibri"/>
          <w:b/>
          <w:sz w:val="26"/>
          <w:szCs w:val="26"/>
        </w:rPr>
      </w:pPr>
    </w:p>
    <w:p w14:paraId="51949049" w14:textId="77777777" w:rsidR="00054A71" w:rsidRPr="002322C7" w:rsidRDefault="00054A71" w:rsidP="002322C7">
      <w:pPr>
        <w:widowControl w:val="0"/>
        <w:ind w:firstLine="567"/>
        <w:jc w:val="both"/>
        <w:rPr>
          <w:rFonts w:eastAsia="Calibri"/>
          <w:sz w:val="26"/>
          <w:szCs w:val="26"/>
        </w:rPr>
      </w:pPr>
      <w:r w:rsidRPr="00CE369F">
        <w:rPr>
          <w:rFonts w:eastAsia="Calibri"/>
          <w:sz w:val="26"/>
          <w:szCs w:val="26"/>
        </w:rPr>
        <w:t>Государственный Заказчик – Минобороны РФ;</w:t>
      </w:r>
    </w:p>
    <w:p w14:paraId="4B701317" w14:textId="4D2A10EA" w:rsidR="00054A71" w:rsidRPr="002322C7" w:rsidRDefault="00054A71" w:rsidP="002322C7">
      <w:pPr>
        <w:widowControl w:val="0"/>
        <w:ind w:firstLine="567"/>
        <w:jc w:val="both"/>
        <w:rPr>
          <w:rFonts w:eastAsia="Calibri"/>
          <w:sz w:val="26"/>
          <w:szCs w:val="26"/>
        </w:rPr>
      </w:pPr>
      <w:r w:rsidRPr="002322C7">
        <w:rPr>
          <w:rFonts w:eastAsia="Calibri"/>
          <w:sz w:val="26"/>
          <w:szCs w:val="26"/>
        </w:rPr>
        <w:t>Заказчик –ПАО «Ростелеком»;</w:t>
      </w:r>
    </w:p>
    <w:p w14:paraId="259939A4" w14:textId="2D005D9E" w:rsidR="00054A71" w:rsidRPr="002322C7" w:rsidRDefault="00054A71" w:rsidP="002322C7">
      <w:pPr>
        <w:widowControl w:val="0"/>
        <w:ind w:firstLine="567"/>
        <w:jc w:val="both"/>
        <w:rPr>
          <w:rFonts w:eastAsia="Calibri"/>
          <w:sz w:val="26"/>
          <w:szCs w:val="26"/>
        </w:rPr>
      </w:pPr>
      <w:r w:rsidRPr="002322C7">
        <w:rPr>
          <w:rFonts w:eastAsia="Calibri"/>
          <w:sz w:val="26"/>
          <w:szCs w:val="26"/>
        </w:rPr>
        <w:t xml:space="preserve">Подрядчик – </w:t>
      </w:r>
      <w:r w:rsidR="001349BD" w:rsidRPr="00CE369F">
        <w:rPr>
          <w:rFonts w:eastAsia="Calibri"/>
          <w:sz w:val="26"/>
          <w:szCs w:val="26"/>
          <w:highlight w:val="yellow"/>
        </w:rPr>
        <w:t>_____________</w:t>
      </w:r>
      <w:r w:rsidRPr="002322C7">
        <w:rPr>
          <w:rFonts w:eastAsia="Calibri"/>
          <w:sz w:val="26"/>
          <w:szCs w:val="26"/>
        </w:rPr>
        <w:t>;</w:t>
      </w:r>
    </w:p>
    <w:p w14:paraId="5F48A941" w14:textId="498C85B3" w:rsidR="00054A71" w:rsidRPr="002322C7" w:rsidRDefault="00054A71" w:rsidP="002322C7">
      <w:pPr>
        <w:widowControl w:val="0"/>
        <w:ind w:firstLine="567"/>
        <w:rPr>
          <w:sz w:val="26"/>
          <w:szCs w:val="26"/>
        </w:rPr>
      </w:pPr>
      <w:r w:rsidRPr="002322C7">
        <w:rPr>
          <w:sz w:val="26"/>
          <w:szCs w:val="26"/>
        </w:rPr>
        <w:t>УД- узел доступа;</w:t>
      </w:r>
    </w:p>
    <w:p w14:paraId="59C531D8" w14:textId="77777777" w:rsidR="00054A71" w:rsidRPr="002322C7" w:rsidRDefault="00054A71" w:rsidP="002322C7">
      <w:pPr>
        <w:widowControl w:val="0"/>
        <w:ind w:firstLine="567"/>
        <w:rPr>
          <w:sz w:val="26"/>
          <w:szCs w:val="26"/>
        </w:rPr>
      </w:pPr>
      <w:r w:rsidRPr="002322C7">
        <w:rPr>
          <w:sz w:val="26"/>
          <w:szCs w:val="26"/>
        </w:rPr>
        <w:t>ПУ- прибор учета;</w:t>
      </w:r>
    </w:p>
    <w:p w14:paraId="5D7E051B" w14:textId="5A893A87" w:rsidR="00723F71" w:rsidRDefault="00054A71" w:rsidP="002322C7">
      <w:pPr>
        <w:widowControl w:val="0"/>
        <w:ind w:firstLine="567"/>
        <w:jc w:val="both"/>
        <w:rPr>
          <w:sz w:val="26"/>
          <w:szCs w:val="26"/>
        </w:rPr>
      </w:pPr>
      <w:r w:rsidRPr="002322C7">
        <w:rPr>
          <w:sz w:val="26"/>
          <w:szCs w:val="26"/>
        </w:rPr>
        <w:t>ПНР – пуско-наладочные работы</w:t>
      </w:r>
      <w:r w:rsidR="007F0152" w:rsidRPr="002322C7">
        <w:rPr>
          <w:sz w:val="26"/>
          <w:szCs w:val="26"/>
        </w:rPr>
        <w:t>.</w:t>
      </w:r>
    </w:p>
    <w:p w14:paraId="095BAFB1" w14:textId="23F7239D" w:rsidR="00723F71" w:rsidRDefault="00723F71" w:rsidP="002322C7">
      <w:pPr>
        <w:widowControl w:val="0"/>
        <w:ind w:firstLine="567"/>
        <w:jc w:val="both"/>
        <w:rPr>
          <w:sz w:val="26"/>
          <w:szCs w:val="26"/>
        </w:rPr>
      </w:pPr>
    </w:p>
    <w:p w14:paraId="01183845" w14:textId="1EBA3F06" w:rsidR="004439EA" w:rsidRPr="002322C7" w:rsidRDefault="00054A71" w:rsidP="002322C7">
      <w:pPr>
        <w:pStyle w:val="affb"/>
        <w:widowControl w:val="0"/>
        <w:numPr>
          <w:ilvl w:val="0"/>
          <w:numId w:val="16"/>
        </w:numPr>
        <w:contextualSpacing w:val="0"/>
        <w:rPr>
          <w:sz w:val="26"/>
          <w:szCs w:val="26"/>
        </w:rPr>
      </w:pPr>
      <w:r w:rsidRPr="002322C7">
        <w:rPr>
          <w:b/>
          <w:sz w:val="26"/>
          <w:szCs w:val="26"/>
        </w:rPr>
        <w:t xml:space="preserve">Виды </w:t>
      </w:r>
      <w:r w:rsidR="00D12891" w:rsidRPr="002322C7">
        <w:rPr>
          <w:b/>
          <w:bCs/>
          <w:sz w:val="26"/>
          <w:szCs w:val="26"/>
        </w:rPr>
        <w:t>и содержание</w:t>
      </w:r>
      <w:r w:rsidR="00D12891" w:rsidRPr="002322C7">
        <w:rPr>
          <w:b/>
          <w:bCs/>
          <w:i/>
          <w:sz w:val="26"/>
          <w:szCs w:val="26"/>
        </w:rPr>
        <w:t xml:space="preserve"> </w:t>
      </w:r>
      <w:r w:rsidRPr="002322C7">
        <w:rPr>
          <w:b/>
          <w:sz w:val="26"/>
          <w:szCs w:val="26"/>
        </w:rPr>
        <w:t>выполняемых работ</w:t>
      </w:r>
    </w:p>
    <w:p w14:paraId="7027DFCF" w14:textId="77777777" w:rsidR="004439EA" w:rsidRPr="002322C7" w:rsidRDefault="004439EA" w:rsidP="002322C7">
      <w:pPr>
        <w:pStyle w:val="affb"/>
        <w:widowControl w:val="0"/>
        <w:ind w:left="567"/>
        <w:contextualSpacing w:val="0"/>
        <w:rPr>
          <w:sz w:val="26"/>
          <w:szCs w:val="26"/>
        </w:rPr>
      </w:pPr>
    </w:p>
    <w:p w14:paraId="4D222C01" w14:textId="2D738AB7" w:rsidR="00E7734F" w:rsidRDefault="002B2537" w:rsidP="002322C7">
      <w:pPr>
        <w:pStyle w:val="affb"/>
        <w:widowControl w:val="0"/>
        <w:numPr>
          <w:ilvl w:val="1"/>
          <w:numId w:val="16"/>
        </w:numPr>
        <w:jc w:val="both"/>
        <w:rPr>
          <w:sz w:val="26"/>
          <w:szCs w:val="26"/>
          <w:u w:val="single"/>
        </w:rPr>
      </w:pPr>
      <w:r w:rsidRPr="002322C7">
        <w:rPr>
          <w:sz w:val="26"/>
          <w:szCs w:val="26"/>
          <w:u w:val="single"/>
        </w:rPr>
        <w:t xml:space="preserve">Работы по созданию нового </w:t>
      </w:r>
      <w:r w:rsidR="0077504C">
        <w:rPr>
          <w:sz w:val="26"/>
          <w:szCs w:val="26"/>
          <w:u w:val="single"/>
        </w:rPr>
        <w:t>Объекта</w:t>
      </w:r>
    </w:p>
    <w:p w14:paraId="3FD4A55F" w14:textId="77777777" w:rsidR="004439EA" w:rsidRPr="002322C7" w:rsidRDefault="004439EA" w:rsidP="002322C7">
      <w:pPr>
        <w:pStyle w:val="affb"/>
        <w:widowControl w:val="0"/>
        <w:ind w:left="1134"/>
        <w:jc w:val="both"/>
        <w:rPr>
          <w:sz w:val="26"/>
          <w:szCs w:val="26"/>
          <w:u w:val="single"/>
        </w:rPr>
      </w:pPr>
    </w:p>
    <w:p w14:paraId="7429FC1E" w14:textId="449D4E05" w:rsidR="00FA10DD" w:rsidRPr="002322C7" w:rsidRDefault="00E7734F" w:rsidP="002322C7">
      <w:pPr>
        <w:widowControl w:val="0"/>
        <w:ind w:firstLine="567"/>
        <w:jc w:val="both"/>
        <w:rPr>
          <w:sz w:val="26"/>
          <w:szCs w:val="26"/>
        </w:rPr>
      </w:pPr>
      <w:r w:rsidRPr="002322C7">
        <w:rPr>
          <w:sz w:val="26"/>
          <w:szCs w:val="26"/>
        </w:rPr>
        <w:t xml:space="preserve">При выполнении Работ по созданию нового </w:t>
      </w:r>
      <w:r w:rsidR="0077504C">
        <w:rPr>
          <w:sz w:val="26"/>
          <w:szCs w:val="26"/>
        </w:rPr>
        <w:t>Объекта</w:t>
      </w:r>
      <w:r w:rsidR="0077504C" w:rsidRPr="002322C7">
        <w:rPr>
          <w:sz w:val="26"/>
          <w:szCs w:val="26"/>
        </w:rPr>
        <w:t xml:space="preserve"> </w:t>
      </w:r>
      <w:r w:rsidRPr="002322C7">
        <w:rPr>
          <w:sz w:val="26"/>
          <w:szCs w:val="26"/>
        </w:rPr>
        <w:t>Подрядчик обязан:</w:t>
      </w:r>
    </w:p>
    <w:p w14:paraId="79DBAA46" w14:textId="13867478"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Перед началом работ, разработать ТР в соответствии с требованиями, установленными Приложением №2</w:t>
      </w:r>
      <w:r w:rsidR="00F41C4B" w:rsidRPr="002322C7">
        <w:rPr>
          <w:sz w:val="26"/>
          <w:szCs w:val="26"/>
        </w:rPr>
        <w:t xml:space="preserve"> </w:t>
      </w:r>
      <w:r w:rsidR="0077504C">
        <w:rPr>
          <w:sz w:val="26"/>
          <w:szCs w:val="26"/>
        </w:rPr>
        <w:t xml:space="preserve">и предварительными техническими решениями Приложение № 3 </w:t>
      </w:r>
      <w:r w:rsidR="00F41C4B" w:rsidRPr="002322C7">
        <w:rPr>
          <w:sz w:val="26"/>
          <w:szCs w:val="26"/>
        </w:rPr>
        <w:t>к настоящему Техническому заданию</w:t>
      </w:r>
      <w:r w:rsidRPr="002322C7">
        <w:rPr>
          <w:sz w:val="26"/>
          <w:szCs w:val="26"/>
        </w:rPr>
        <w:t>, согласовать его с ответственными представителями Заказчика и утвердить у ответственных представителей Государственного Заказчика ТР в соответствии с требованиями, установленными Приложением №2</w:t>
      </w:r>
      <w:r w:rsidR="00F41C4B" w:rsidRPr="002322C7">
        <w:rPr>
          <w:sz w:val="26"/>
          <w:szCs w:val="26"/>
        </w:rPr>
        <w:t xml:space="preserve"> к настоящему Техническому заданию</w:t>
      </w:r>
      <w:r w:rsidRPr="002322C7">
        <w:rPr>
          <w:sz w:val="26"/>
          <w:szCs w:val="26"/>
        </w:rPr>
        <w:t>;</w:t>
      </w:r>
    </w:p>
    <w:p w14:paraId="7B202F98" w14:textId="77777777"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Создать в оснащаемом здании УД, подключить к существующим системам электроснабжения и заземления;</w:t>
      </w:r>
    </w:p>
    <w:p w14:paraId="1CCED747" w14:textId="66E5D715"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 xml:space="preserve">Обеспечить линии связи для подключения ПУ к УД согласно требованиям </w:t>
      </w:r>
      <w:r w:rsidR="00DE2C70" w:rsidRPr="002322C7">
        <w:rPr>
          <w:sz w:val="26"/>
          <w:szCs w:val="26"/>
        </w:rPr>
        <w:t>ТРД</w:t>
      </w:r>
      <w:r w:rsidRPr="002322C7">
        <w:rPr>
          <w:sz w:val="26"/>
          <w:szCs w:val="26"/>
        </w:rPr>
        <w:t>;</w:t>
      </w:r>
    </w:p>
    <w:p w14:paraId="4625786A" w14:textId="1377487D"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 xml:space="preserve">Провести </w:t>
      </w:r>
      <w:r w:rsidR="00DE2C70" w:rsidRPr="002322C7">
        <w:rPr>
          <w:sz w:val="26"/>
          <w:szCs w:val="26"/>
        </w:rPr>
        <w:t xml:space="preserve">ПНР </w:t>
      </w:r>
      <w:r w:rsidRPr="002322C7">
        <w:rPr>
          <w:sz w:val="26"/>
          <w:szCs w:val="26"/>
        </w:rPr>
        <w:t xml:space="preserve">и приемосдаточные испытания узлов с предъявлением </w:t>
      </w:r>
      <w:r w:rsidR="00DE2C70" w:rsidRPr="002322C7">
        <w:rPr>
          <w:sz w:val="26"/>
          <w:szCs w:val="26"/>
        </w:rPr>
        <w:t xml:space="preserve">результатов </w:t>
      </w:r>
      <w:r w:rsidRPr="002322C7">
        <w:rPr>
          <w:sz w:val="26"/>
          <w:szCs w:val="26"/>
        </w:rPr>
        <w:t>комиссии военного городка с заполнением и подписанием акта ПСИ</w:t>
      </w:r>
      <w:r w:rsidR="00DE2C70" w:rsidRPr="002322C7">
        <w:rPr>
          <w:sz w:val="26"/>
          <w:szCs w:val="26"/>
        </w:rPr>
        <w:t xml:space="preserve"> по форме Приложения </w:t>
      </w:r>
      <w:r w:rsidRPr="002322C7">
        <w:rPr>
          <w:sz w:val="26"/>
          <w:szCs w:val="26"/>
        </w:rPr>
        <w:t>№4</w:t>
      </w:r>
      <w:r w:rsidR="006141F0" w:rsidRPr="002322C7">
        <w:rPr>
          <w:sz w:val="26"/>
          <w:szCs w:val="26"/>
        </w:rPr>
        <w:t xml:space="preserve"> к настоящему Техническому заданию</w:t>
      </w:r>
      <w:r w:rsidRPr="002322C7">
        <w:rPr>
          <w:sz w:val="26"/>
          <w:szCs w:val="26"/>
        </w:rPr>
        <w:t>;</w:t>
      </w:r>
    </w:p>
    <w:p w14:paraId="26894823" w14:textId="76B88569"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В соответствии с регламентом (Приложение №5</w:t>
      </w:r>
      <w:r w:rsidR="006141F0" w:rsidRPr="002322C7">
        <w:rPr>
          <w:sz w:val="26"/>
          <w:szCs w:val="26"/>
        </w:rPr>
        <w:t xml:space="preserve"> к настоящему Техническому заданию</w:t>
      </w:r>
      <w:r w:rsidRPr="002322C7">
        <w:rPr>
          <w:sz w:val="26"/>
          <w:szCs w:val="26"/>
        </w:rPr>
        <w:t>) провести заведение</w:t>
      </w:r>
      <w:r w:rsidR="00FC787C" w:rsidRPr="002322C7">
        <w:rPr>
          <w:sz w:val="26"/>
          <w:szCs w:val="26"/>
        </w:rPr>
        <w:t xml:space="preserve"> информации об</w:t>
      </w:r>
      <w:r w:rsidRPr="002322C7">
        <w:rPr>
          <w:sz w:val="26"/>
          <w:szCs w:val="26"/>
        </w:rPr>
        <w:t xml:space="preserve"> УД и ПУ на портал;</w:t>
      </w:r>
    </w:p>
    <w:p w14:paraId="7BA12115" w14:textId="77777777"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Обеспечить линии связи для подключения ПУ к УД;</w:t>
      </w:r>
    </w:p>
    <w:p w14:paraId="0594DE13" w14:textId="5625F70C" w:rsidR="00054A71" w:rsidRPr="002322C7" w:rsidRDefault="00054A71" w:rsidP="002322C7">
      <w:pPr>
        <w:pStyle w:val="affb"/>
        <w:widowControl w:val="0"/>
        <w:numPr>
          <w:ilvl w:val="0"/>
          <w:numId w:val="17"/>
        </w:numPr>
        <w:ind w:left="426" w:hanging="426"/>
        <w:contextualSpacing w:val="0"/>
        <w:jc w:val="both"/>
        <w:rPr>
          <w:sz w:val="26"/>
          <w:szCs w:val="26"/>
        </w:rPr>
      </w:pPr>
      <w:r w:rsidRPr="002322C7">
        <w:rPr>
          <w:sz w:val="26"/>
          <w:szCs w:val="26"/>
        </w:rPr>
        <w:t xml:space="preserve">Разработать и передать Заказчику всю необходимую </w:t>
      </w:r>
      <w:r w:rsidR="00FC787C" w:rsidRPr="002322C7">
        <w:rPr>
          <w:sz w:val="26"/>
          <w:szCs w:val="26"/>
        </w:rPr>
        <w:t>Исполнительную документацию</w:t>
      </w:r>
      <w:r w:rsidRPr="002322C7">
        <w:rPr>
          <w:sz w:val="26"/>
          <w:szCs w:val="26"/>
        </w:rPr>
        <w:t>;</w:t>
      </w:r>
    </w:p>
    <w:p w14:paraId="3B1844BC" w14:textId="6B8C7CE4" w:rsidR="00054A71" w:rsidRDefault="00054A71" w:rsidP="002322C7">
      <w:pPr>
        <w:pStyle w:val="affb"/>
        <w:widowControl w:val="0"/>
        <w:numPr>
          <w:ilvl w:val="0"/>
          <w:numId w:val="17"/>
        </w:numPr>
        <w:ind w:left="426" w:hanging="426"/>
        <w:contextualSpacing w:val="0"/>
        <w:jc w:val="both"/>
        <w:rPr>
          <w:sz w:val="26"/>
          <w:szCs w:val="26"/>
        </w:rPr>
      </w:pPr>
      <w:r w:rsidRPr="002322C7">
        <w:rPr>
          <w:sz w:val="26"/>
          <w:szCs w:val="26"/>
        </w:rPr>
        <w:t>Принять участие в приемо-сдаточных мероприятиях.</w:t>
      </w:r>
    </w:p>
    <w:p w14:paraId="07A01E88" w14:textId="683FD71B" w:rsidR="004439EA" w:rsidRPr="002322C7" w:rsidRDefault="004439EA" w:rsidP="002322C7">
      <w:pPr>
        <w:pStyle w:val="affb"/>
        <w:widowControl w:val="0"/>
        <w:ind w:left="567"/>
        <w:contextualSpacing w:val="0"/>
        <w:jc w:val="both"/>
        <w:rPr>
          <w:sz w:val="26"/>
          <w:szCs w:val="26"/>
        </w:rPr>
      </w:pPr>
    </w:p>
    <w:p w14:paraId="481CDD08" w14:textId="1CD9EC5B" w:rsidR="00E7734F" w:rsidRDefault="002B2537" w:rsidP="002322C7">
      <w:pPr>
        <w:pStyle w:val="affb"/>
        <w:widowControl w:val="0"/>
        <w:numPr>
          <w:ilvl w:val="1"/>
          <w:numId w:val="16"/>
        </w:numPr>
        <w:jc w:val="both"/>
        <w:rPr>
          <w:sz w:val="26"/>
          <w:szCs w:val="26"/>
          <w:u w:val="single"/>
        </w:rPr>
      </w:pPr>
      <w:r w:rsidRPr="002322C7">
        <w:rPr>
          <w:sz w:val="26"/>
          <w:szCs w:val="26"/>
          <w:u w:val="single"/>
        </w:rPr>
        <w:t xml:space="preserve">Работы </w:t>
      </w:r>
      <w:r w:rsidR="00FA10DD" w:rsidRPr="002322C7">
        <w:rPr>
          <w:sz w:val="26"/>
          <w:szCs w:val="26"/>
          <w:u w:val="single"/>
        </w:rPr>
        <w:t>по восстановлению работоспособности УД</w:t>
      </w:r>
    </w:p>
    <w:p w14:paraId="77598A28" w14:textId="162F74D9" w:rsidR="004439EA" w:rsidRPr="002322C7" w:rsidRDefault="004439EA" w:rsidP="002322C7">
      <w:pPr>
        <w:pStyle w:val="affb"/>
        <w:widowControl w:val="0"/>
        <w:ind w:left="1134"/>
        <w:jc w:val="both"/>
        <w:rPr>
          <w:sz w:val="26"/>
          <w:szCs w:val="26"/>
          <w:u w:val="single"/>
        </w:rPr>
      </w:pPr>
    </w:p>
    <w:p w14:paraId="7F0F55C9" w14:textId="2306F4B3" w:rsidR="00FA10DD" w:rsidRPr="002322C7" w:rsidRDefault="00E7734F" w:rsidP="002322C7">
      <w:pPr>
        <w:widowControl w:val="0"/>
        <w:ind w:firstLine="567"/>
        <w:jc w:val="both"/>
        <w:rPr>
          <w:sz w:val="26"/>
          <w:szCs w:val="26"/>
        </w:rPr>
      </w:pPr>
      <w:r w:rsidRPr="002322C7">
        <w:rPr>
          <w:sz w:val="26"/>
          <w:szCs w:val="26"/>
        </w:rPr>
        <w:t>При выполнении Работ по восстановлению работоспособности УД Подрядчик обязан обеспечить:</w:t>
      </w:r>
    </w:p>
    <w:p w14:paraId="7B6BDB04" w14:textId="5CE6360A" w:rsidR="00FA10DD" w:rsidRPr="002322C7" w:rsidRDefault="00FA10DD" w:rsidP="002322C7">
      <w:pPr>
        <w:pStyle w:val="affb"/>
        <w:widowControl w:val="0"/>
        <w:numPr>
          <w:ilvl w:val="0"/>
          <w:numId w:val="17"/>
        </w:numPr>
        <w:ind w:left="426" w:hanging="426"/>
        <w:contextualSpacing w:val="0"/>
        <w:jc w:val="both"/>
        <w:rPr>
          <w:sz w:val="26"/>
          <w:szCs w:val="26"/>
        </w:rPr>
      </w:pPr>
      <w:r w:rsidRPr="002322C7">
        <w:rPr>
          <w:sz w:val="26"/>
          <w:szCs w:val="26"/>
        </w:rPr>
        <w:t>Проведение диагностических мероприятий по выявлению причин неработоспособности УД, связности УД с ПУ и фиксирование данных причин в актах с последующим их устранением, при возможности;</w:t>
      </w:r>
    </w:p>
    <w:p w14:paraId="52D5FD04" w14:textId="2C9B76A4" w:rsidR="00FA10DD" w:rsidRDefault="00CB664E" w:rsidP="002322C7">
      <w:pPr>
        <w:pStyle w:val="affb"/>
        <w:widowControl w:val="0"/>
        <w:numPr>
          <w:ilvl w:val="0"/>
          <w:numId w:val="17"/>
        </w:numPr>
        <w:ind w:left="426" w:hanging="426"/>
        <w:contextualSpacing w:val="0"/>
        <w:jc w:val="both"/>
        <w:rPr>
          <w:sz w:val="26"/>
          <w:szCs w:val="26"/>
        </w:rPr>
      </w:pPr>
      <w:r w:rsidRPr="002322C7">
        <w:rPr>
          <w:sz w:val="26"/>
          <w:szCs w:val="26"/>
        </w:rPr>
        <w:t xml:space="preserve">Проведение работ по восстановлению линий связи и питания, замене </w:t>
      </w:r>
      <w:r w:rsidR="00F925CA" w:rsidRPr="002322C7">
        <w:rPr>
          <w:sz w:val="26"/>
          <w:szCs w:val="26"/>
        </w:rPr>
        <w:t>Оборудования</w:t>
      </w:r>
      <w:r w:rsidRPr="002322C7">
        <w:rPr>
          <w:sz w:val="26"/>
          <w:szCs w:val="26"/>
        </w:rPr>
        <w:t xml:space="preserve">, актуализация данных для </w:t>
      </w:r>
      <w:r w:rsidR="00F925CA" w:rsidRPr="002322C7">
        <w:rPr>
          <w:sz w:val="26"/>
          <w:szCs w:val="26"/>
        </w:rPr>
        <w:t xml:space="preserve">портала </w:t>
      </w:r>
      <w:r w:rsidRPr="002322C7">
        <w:rPr>
          <w:sz w:val="26"/>
          <w:szCs w:val="26"/>
        </w:rPr>
        <w:t>монтажника.</w:t>
      </w:r>
    </w:p>
    <w:p w14:paraId="4CFDD13F" w14:textId="1C2F6E1E" w:rsidR="00A72BC7" w:rsidRDefault="00A72BC7" w:rsidP="0078654F">
      <w:pPr>
        <w:pStyle w:val="affb"/>
        <w:widowControl w:val="0"/>
        <w:numPr>
          <w:ilvl w:val="0"/>
          <w:numId w:val="17"/>
        </w:numPr>
        <w:ind w:left="426" w:hanging="426"/>
        <w:contextualSpacing w:val="0"/>
        <w:jc w:val="both"/>
        <w:rPr>
          <w:sz w:val="26"/>
          <w:szCs w:val="26"/>
        </w:rPr>
      </w:pPr>
      <w:r>
        <w:rPr>
          <w:sz w:val="26"/>
          <w:szCs w:val="26"/>
        </w:rPr>
        <w:t xml:space="preserve">Акт </w:t>
      </w:r>
      <w:r w:rsidRPr="00A72BC7">
        <w:rPr>
          <w:sz w:val="26"/>
          <w:szCs w:val="26"/>
        </w:rPr>
        <w:t>осмотра и проведения работ по восстановлению работоспособности узла доступа</w:t>
      </w:r>
      <w:r>
        <w:rPr>
          <w:sz w:val="26"/>
          <w:szCs w:val="26"/>
        </w:rPr>
        <w:t xml:space="preserve"> до приемки результата Работ Заказчиком необходимо подписать у регионального представителя Государственного заказчика </w:t>
      </w:r>
      <w:r w:rsidR="0078654F">
        <w:rPr>
          <w:sz w:val="26"/>
          <w:szCs w:val="26"/>
        </w:rPr>
        <w:t>(</w:t>
      </w:r>
      <w:r w:rsidR="00C65CD7">
        <w:rPr>
          <w:sz w:val="26"/>
          <w:szCs w:val="26"/>
        </w:rPr>
        <w:t>представителя жилищно</w:t>
      </w:r>
      <w:r w:rsidR="0078654F">
        <w:rPr>
          <w:sz w:val="26"/>
          <w:szCs w:val="26"/>
        </w:rPr>
        <w:t>-коммунальной службы Министерства обороны Российской Федерации)</w:t>
      </w:r>
      <w:r>
        <w:rPr>
          <w:sz w:val="26"/>
          <w:szCs w:val="26"/>
        </w:rPr>
        <w:t xml:space="preserve"> </w:t>
      </w:r>
    </w:p>
    <w:p w14:paraId="3E6429D5" w14:textId="2D846ACB" w:rsidR="004439EA" w:rsidRPr="002322C7" w:rsidRDefault="004439EA" w:rsidP="002322C7">
      <w:pPr>
        <w:pStyle w:val="affb"/>
        <w:widowControl w:val="0"/>
        <w:ind w:left="426"/>
        <w:contextualSpacing w:val="0"/>
        <w:jc w:val="both"/>
        <w:rPr>
          <w:sz w:val="26"/>
          <w:szCs w:val="26"/>
        </w:rPr>
      </w:pPr>
    </w:p>
    <w:p w14:paraId="2D11C53A" w14:textId="54ADC760" w:rsidR="00054A71" w:rsidRDefault="00054A71" w:rsidP="002322C7">
      <w:pPr>
        <w:pStyle w:val="affb"/>
        <w:widowControl w:val="0"/>
        <w:numPr>
          <w:ilvl w:val="0"/>
          <w:numId w:val="16"/>
        </w:numPr>
        <w:contextualSpacing w:val="0"/>
        <w:rPr>
          <w:b/>
          <w:sz w:val="26"/>
          <w:szCs w:val="26"/>
        </w:rPr>
      </w:pPr>
      <w:r w:rsidRPr="002322C7">
        <w:rPr>
          <w:b/>
          <w:sz w:val="26"/>
          <w:szCs w:val="26"/>
        </w:rPr>
        <w:t xml:space="preserve">Ориентировочные объёмы выполняемых </w:t>
      </w:r>
      <w:r w:rsidR="00F925CA" w:rsidRPr="002322C7">
        <w:rPr>
          <w:b/>
          <w:sz w:val="26"/>
          <w:szCs w:val="26"/>
        </w:rPr>
        <w:t>Работ</w:t>
      </w:r>
      <w:r w:rsidRPr="002322C7">
        <w:rPr>
          <w:b/>
          <w:sz w:val="26"/>
          <w:szCs w:val="26"/>
        </w:rPr>
        <w:t>:</w:t>
      </w:r>
    </w:p>
    <w:p w14:paraId="2C6C59BA" w14:textId="77777777" w:rsidR="006A101D" w:rsidRPr="002322C7" w:rsidRDefault="006A101D" w:rsidP="002322C7">
      <w:pPr>
        <w:pStyle w:val="affb"/>
        <w:widowControl w:val="0"/>
        <w:ind w:left="567"/>
        <w:contextualSpacing w:val="0"/>
        <w:rPr>
          <w:b/>
          <w:sz w:val="26"/>
          <w:szCs w:val="26"/>
        </w:rPr>
      </w:pPr>
    </w:p>
    <w:tbl>
      <w:tblPr>
        <w:tblW w:w="25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2462"/>
      </w:tblGrid>
      <w:tr w:rsidR="00054A71" w:rsidRPr="002322C7" w14:paraId="07E8944C" w14:textId="77777777" w:rsidTr="002322C7">
        <w:trPr>
          <w:trHeight w:val="77"/>
        </w:trPr>
        <w:tc>
          <w:tcPr>
            <w:tcW w:w="2453" w:type="pct"/>
            <w:shd w:val="clear" w:color="auto" w:fill="auto"/>
            <w:noWrap/>
            <w:vAlign w:val="center"/>
          </w:tcPr>
          <w:p w14:paraId="1DC80F40" w14:textId="77777777" w:rsidR="00054A71" w:rsidRPr="002322C7" w:rsidRDefault="00054A71" w:rsidP="002322C7">
            <w:pPr>
              <w:widowControl w:val="0"/>
              <w:jc w:val="center"/>
              <w:rPr>
                <w:b/>
                <w:bCs/>
                <w:color w:val="000000"/>
                <w:sz w:val="26"/>
                <w:szCs w:val="26"/>
              </w:rPr>
            </w:pPr>
            <w:r w:rsidRPr="002322C7">
              <w:rPr>
                <w:b/>
                <w:bCs/>
                <w:color w:val="000000"/>
                <w:sz w:val="26"/>
                <w:szCs w:val="26"/>
              </w:rPr>
              <w:t>Субъект РФ</w:t>
            </w:r>
          </w:p>
        </w:tc>
        <w:tc>
          <w:tcPr>
            <w:tcW w:w="2547" w:type="pct"/>
            <w:shd w:val="clear" w:color="auto" w:fill="auto"/>
            <w:vAlign w:val="center"/>
          </w:tcPr>
          <w:p w14:paraId="1EFDC12D" w14:textId="77777777" w:rsidR="00054A71" w:rsidRPr="002322C7" w:rsidRDefault="00054A71" w:rsidP="002322C7">
            <w:pPr>
              <w:widowControl w:val="0"/>
              <w:jc w:val="center"/>
              <w:rPr>
                <w:b/>
                <w:bCs/>
                <w:color w:val="000000"/>
                <w:sz w:val="26"/>
                <w:szCs w:val="26"/>
              </w:rPr>
            </w:pPr>
            <w:r w:rsidRPr="002322C7">
              <w:rPr>
                <w:b/>
                <w:bCs/>
                <w:color w:val="000000"/>
                <w:sz w:val="26"/>
                <w:szCs w:val="26"/>
              </w:rPr>
              <w:t>Количество узлов доступа</w:t>
            </w:r>
          </w:p>
        </w:tc>
      </w:tr>
      <w:tr w:rsidR="000F436C" w:rsidRPr="002322C7" w14:paraId="39F8BC86" w14:textId="77777777" w:rsidTr="002322C7">
        <w:trPr>
          <w:trHeight w:val="315"/>
        </w:trPr>
        <w:tc>
          <w:tcPr>
            <w:tcW w:w="2453" w:type="pct"/>
            <w:tcBorders>
              <w:bottom w:val="single" w:sz="4" w:space="0" w:color="auto"/>
            </w:tcBorders>
            <w:shd w:val="clear" w:color="auto" w:fill="auto"/>
            <w:vAlign w:val="center"/>
          </w:tcPr>
          <w:p w14:paraId="008DDCE3" w14:textId="09B61310" w:rsidR="000F436C" w:rsidRPr="002322C7" w:rsidRDefault="000F436C" w:rsidP="000F436C">
            <w:pPr>
              <w:widowControl w:val="0"/>
              <w:jc w:val="center"/>
              <w:rPr>
                <w:color w:val="000000"/>
                <w:sz w:val="26"/>
                <w:szCs w:val="26"/>
              </w:rPr>
            </w:pPr>
            <w:r>
              <w:rPr>
                <w:color w:val="000000"/>
                <w:sz w:val="20"/>
                <w:szCs w:val="20"/>
              </w:rPr>
              <w:t>Московская область</w:t>
            </w:r>
          </w:p>
        </w:tc>
        <w:tc>
          <w:tcPr>
            <w:tcW w:w="2547" w:type="pct"/>
            <w:tcBorders>
              <w:top w:val="single" w:sz="4" w:space="0" w:color="auto"/>
              <w:left w:val="nil"/>
              <w:bottom w:val="single" w:sz="4" w:space="0" w:color="auto"/>
              <w:right w:val="single" w:sz="4" w:space="0" w:color="auto"/>
            </w:tcBorders>
            <w:shd w:val="clear" w:color="auto" w:fill="auto"/>
            <w:noWrap/>
            <w:vAlign w:val="bottom"/>
          </w:tcPr>
          <w:p w14:paraId="5D5FA98F" w14:textId="675CBC02" w:rsidR="000F436C" w:rsidRPr="002322C7" w:rsidRDefault="000F436C" w:rsidP="000F436C">
            <w:pPr>
              <w:widowControl w:val="0"/>
              <w:jc w:val="center"/>
              <w:rPr>
                <w:color w:val="000000"/>
                <w:sz w:val="26"/>
                <w:szCs w:val="26"/>
              </w:rPr>
            </w:pPr>
            <w:r>
              <w:rPr>
                <w:color w:val="000000"/>
                <w:sz w:val="20"/>
                <w:szCs w:val="20"/>
              </w:rPr>
              <w:t>2783</w:t>
            </w:r>
          </w:p>
        </w:tc>
      </w:tr>
    </w:tbl>
    <w:p w14:paraId="7606FD84" w14:textId="2851A41F" w:rsidR="006A101D" w:rsidRDefault="006A101D" w:rsidP="002322C7">
      <w:pPr>
        <w:widowControl w:val="0"/>
        <w:ind w:firstLine="567"/>
        <w:jc w:val="both"/>
        <w:rPr>
          <w:sz w:val="26"/>
          <w:szCs w:val="26"/>
        </w:rPr>
      </w:pPr>
    </w:p>
    <w:p w14:paraId="5F120D54" w14:textId="6830520A" w:rsidR="006A101D" w:rsidRPr="002322C7" w:rsidRDefault="006A101D" w:rsidP="002322C7">
      <w:pPr>
        <w:pStyle w:val="affb"/>
        <w:widowControl w:val="0"/>
        <w:numPr>
          <w:ilvl w:val="0"/>
          <w:numId w:val="16"/>
        </w:numPr>
        <w:contextualSpacing w:val="0"/>
        <w:rPr>
          <w:b/>
          <w:sz w:val="26"/>
          <w:szCs w:val="26"/>
        </w:rPr>
      </w:pPr>
      <w:r w:rsidRPr="002322C7">
        <w:rPr>
          <w:b/>
          <w:sz w:val="26"/>
          <w:szCs w:val="26"/>
        </w:rPr>
        <w:t>Обеспечение Работ Материалами и Оборудованием</w:t>
      </w:r>
    </w:p>
    <w:p w14:paraId="047DFDEC" w14:textId="77777777" w:rsidR="006A101D" w:rsidRDefault="006A101D" w:rsidP="002322C7">
      <w:pPr>
        <w:widowControl w:val="0"/>
        <w:ind w:firstLine="567"/>
        <w:jc w:val="both"/>
        <w:rPr>
          <w:sz w:val="26"/>
          <w:szCs w:val="26"/>
        </w:rPr>
      </w:pPr>
    </w:p>
    <w:p w14:paraId="1665435D" w14:textId="2812CFA3" w:rsidR="00054A71" w:rsidRPr="002322C7" w:rsidRDefault="00054A71" w:rsidP="002322C7">
      <w:pPr>
        <w:widowControl w:val="0"/>
        <w:ind w:firstLine="567"/>
        <w:jc w:val="both"/>
        <w:rPr>
          <w:sz w:val="26"/>
          <w:szCs w:val="26"/>
        </w:rPr>
      </w:pPr>
      <w:r w:rsidRPr="002322C7">
        <w:rPr>
          <w:sz w:val="26"/>
          <w:szCs w:val="26"/>
        </w:rPr>
        <w:t xml:space="preserve">Материалы, необходимые для выполнения Работ, закупает Подрядчик. Оборудование, необходимое для создания </w:t>
      </w:r>
      <w:r w:rsidR="0077504C">
        <w:rPr>
          <w:sz w:val="26"/>
          <w:szCs w:val="26"/>
        </w:rPr>
        <w:t>Объекта</w:t>
      </w:r>
      <w:r w:rsidR="0077504C" w:rsidRPr="002322C7">
        <w:rPr>
          <w:sz w:val="26"/>
          <w:szCs w:val="26"/>
        </w:rPr>
        <w:t xml:space="preserve"> </w:t>
      </w:r>
      <w:r w:rsidR="00563785">
        <w:rPr>
          <w:sz w:val="26"/>
          <w:szCs w:val="26"/>
        </w:rPr>
        <w:t>/</w:t>
      </w:r>
      <w:r w:rsidR="00E059F1" w:rsidRPr="002322C7">
        <w:rPr>
          <w:sz w:val="26"/>
          <w:szCs w:val="26"/>
        </w:rPr>
        <w:t xml:space="preserve"> восстановления работоспособности </w:t>
      </w:r>
      <w:r w:rsidR="007F0152" w:rsidRPr="002322C7">
        <w:rPr>
          <w:sz w:val="26"/>
          <w:szCs w:val="26"/>
        </w:rPr>
        <w:t xml:space="preserve">УД </w:t>
      </w:r>
      <w:r w:rsidR="00E059F1" w:rsidRPr="002322C7">
        <w:rPr>
          <w:sz w:val="26"/>
          <w:szCs w:val="26"/>
        </w:rPr>
        <w:t>закупает</w:t>
      </w:r>
      <w:r w:rsidRPr="002322C7">
        <w:rPr>
          <w:sz w:val="26"/>
          <w:szCs w:val="26"/>
        </w:rPr>
        <w:t xml:space="preserve"> Заказчик и передает Подрядчику в монтаж по форме ОС-15.</w:t>
      </w:r>
    </w:p>
    <w:p w14:paraId="45D602BA" w14:textId="256614BF" w:rsidR="00054A71" w:rsidRPr="002322C7" w:rsidRDefault="007F0152" w:rsidP="002322C7">
      <w:pPr>
        <w:widowControl w:val="0"/>
        <w:ind w:firstLine="567"/>
        <w:jc w:val="both"/>
        <w:rPr>
          <w:sz w:val="26"/>
          <w:szCs w:val="26"/>
        </w:rPr>
      </w:pPr>
      <w:r w:rsidRPr="002322C7">
        <w:rPr>
          <w:sz w:val="26"/>
          <w:szCs w:val="26"/>
        </w:rPr>
        <w:t>Примерный с</w:t>
      </w:r>
      <w:r w:rsidR="00054A71" w:rsidRPr="002322C7">
        <w:rPr>
          <w:sz w:val="26"/>
          <w:szCs w:val="26"/>
        </w:rPr>
        <w:t>остав Оборудования (давальческого оборудования) для создания</w:t>
      </w:r>
      <w:r w:rsidR="00CA1652">
        <w:rPr>
          <w:sz w:val="26"/>
          <w:szCs w:val="26"/>
        </w:rPr>
        <w:t xml:space="preserve"> Объекта </w:t>
      </w:r>
      <w:r w:rsidR="00706C54" w:rsidRPr="002322C7">
        <w:rPr>
          <w:sz w:val="26"/>
          <w:szCs w:val="26"/>
        </w:rPr>
        <w:t>/восстановления</w:t>
      </w:r>
      <w:r w:rsidR="00054A71" w:rsidRPr="002322C7">
        <w:rPr>
          <w:sz w:val="26"/>
          <w:szCs w:val="26"/>
        </w:rPr>
        <w:t xml:space="preserve"> </w:t>
      </w:r>
      <w:r w:rsidR="00E059F1" w:rsidRPr="002322C7">
        <w:rPr>
          <w:sz w:val="26"/>
          <w:szCs w:val="26"/>
        </w:rPr>
        <w:t xml:space="preserve">работоспособности </w:t>
      </w:r>
      <w:r w:rsidR="00054A71" w:rsidRPr="002322C7">
        <w:rPr>
          <w:sz w:val="26"/>
          <w:szCs w:val="26"/>
        </w:rPr>
        <w:t>УД</w:t>
      </w:r>
      <w:r w:rsidR="00827D42" w:rsidRPr="002322C7">
        <w:rPr>
          <w:sz w:val="26"/>
          <w:szCs w:val="26"/>
        </w:rPr>
        <w:t xml:space="preserve"> (</w:t>
      </w:r>
      <w:r w:rsidR="00EB02EA" w:rsidRPr="002322C7">
        <w:rPr>
          <w:sz w:val="26"/>
          <w:szCs w:val="26"/>
        </w:rPr>
        <w:t>состав Оборудования указывается в Заказе)</w:t>
      </w:r>
      <w:r w:rsidR="00054A71" w:rsidRPr="002322C7">
        <w:rPr>
          <w:sz w:val="26"/>
          <w:szCs w:val="26"/>
        </w:rPr>
        <w:t>:</w:t>
      </w:r>
    </w:p>
    <w:p w14:paraId="3E337F66" w14:textId="77777777" w:rsidR="00054A71" w:rsidRPr="002322C7" w:rsidRDefault="00054A71" w:rsidP="002322C7">
      <w:pPr>
        <w:pStyle w:val="affb"/>
        <w:widowControl w:val="0"/>
        <w:numPr>
          <w:ilvl w:val="0"/>
          <w:numId w:val="19"/>
        </w:numPr>
        <w:ind w:left="0" w:firstLine="567"/>
        <w:contextualSpacing w:val="0"/>
        <w:jc w:val="both"/>
        <w:rPr>
          <w:sz w:val="26"/>
          <w:szCs w:val="26"/>
        </w:rPr>
      </w:pPr>
      <w:r w:rsidRPr="002322C7">
        <w:rPr>
          <w:sz w:val="26"/>
          <w:szCs w:val="26"/>
        </w:rPr>
        <w:t xml:space="preserve">шкаф металлический с </w:t>
      </w:r>
      <w:r w:rsidRPr="002322C7">
        <w:rPr>
          <w:sz w:val="26"/>
          <w:szCs w:val="26"/>
          <w:lang w:val="en-US"/>
        </w:rPr>
        <w:t>din</w:t>
      </w:r>
      <w:r w:rsidRPr="002322C7">
        <w:rPr>
          <w:sz w:val="26"/>
          <w:szCs w:val="26"/>
        </w:rPr>
        <w:t>-рейкой или шкаф коммутационный 9</w:t>
      </w:r>
      <w:r w:rsidRPr="002322C7">
        <w:rPr>
          <w:sz w:val="26"/>
          <w:szCs w:val="26"/>
          <w:lang w:val="en-US"/>
        </w:rPr>
        <w:t>U</w:t>
      </w:r>
      <w:r w:rsidRPr="002322C7">
        <w:rPr>
          <w:sz w:val="26"/>
          <w:szCs w:val="26"/>
        </w:rPr>
        <w:t>;</w:t>
      </w:r>
    </w:p>
    <w:p w14:paraId="58AB4020" w14:textId="6984BB34" w:rsidR="00054A71" w:rsidRPr="002322C7" w:rsidRDefault="007F0152" w:rsidP="002322C7">
      <w:pPr>
        <w:pStyle w:val="affb"/>
        <w:widowControl w:val="0"/>
        <w:numPr>
          <w:ilvl w:val="0"/>
          <w:numId w:val="19"/>
        </w:numPr>
        <w:ind w:left="0" w:firstLine="567"/>
        <w:contextualSpacing w:val="0"/>
        <w:jc w:val="both"/>
        <w:rPr>
          <w:sz w:val="26"/>
          <w:szCs w:val="26"/>
        </w:rPr>
      </w:pPr>
      <w:r w:rsidRPr="002322C7">
        <w:rPr>
          <w:sz w:val="26"/>
          <w:szCs w:val="26"/>
        </w:rPr>
        <w:t>устройство сбора и передачи данных</w:t>
      </w:r>
      <w:r w:rsidRPr="002322C7" w:rsidDel="007F0152">
        <w:rPr>
          <w:sz w:val="26"/>
          <w:szCs w:val="26"/>
        </w:rPr>
        <w:t xml:space="preserve"> </w:t>
      </w:r>
      <w:r w:rsidR="00054A71" w:rsidRPr="002322C7">
        <w:rPr>
          <w:sz w:val="26"/>
          <w:szCs w:val="26"/>
        </w:rPr>
        <w:t xml:space="preserve">контроллер или </w:t>
      </w:r>
      <w:r w:rsidR="00054A71" w:rsidRPr="002322C7">
        <w:rPr>
          <w:sz w:val="26"/>
          <w:szCs w:val="26"/>
          <w:lang w:val="en-US"/>
        </w:rPr>
        <w:t>GSM</w:t>
      </w:r>
      <w:r w:rsidR="00054A71" w:rsidRPr="002322C7">
        <w:rPr>
          <w:sz w:val="26"/>
          <w:szCs w:val="26"/>
        </w:rPr>
        <w:t>-модем;</w:t>
      </w:r>
    </w:p>
    <w:p w14:paraId="3CC7DDD2" w14:textId="77777777" w:rsidR="00054A71" w:rsidRPr="002322C7" w:rsidRDefault="00054A71" w:rsidP="002322C7">
      <w:pPr>
        <w:pStyle w:val="affb"/>
        <w:widowControl w:val="0"/>
        <w:numPr>
          <w:ilvl w:val="0"/>
          <w:numId w:val="19"/>
        </w:numPr>
        <w:ind w:left="0" w:firstLine="567"/>
        <w:contextualSpacing w:val="0"/>
        <w:jc w:val="both"/>
        <w:rPr>
          <w:sz w:val="26"/>
          <w:szCs w:val="26"/>
        </w:rPr>
      </w:pPr>
      <w:r w:rsidRPr="002322C7">
        <w:rPr>
          <w:sz w:val="26"/>
          <w:szCs w:val="26"/>
        </w:rPr>
        <w:t>GSM-антенна;</w:t>
      </w:r>
    </w:p>
    <w:p w14:paraId="5A95A518" w14:textId="77777777" w:rsidR="00054A71" w:rsidRPr="002322C7" w:rsidRDefault="00054A71" w:rsidP="002322C7">
      <w:pPr>
        <w:pStyle w:val="affb"/>
        <w:widowControl w:val="0"/>
        <w:numPr>
          <w:ilvl w:val="0"/>
          <w:numId w:val="19"/>
        </w:numPr>
        <w:ind w:left="0" w:firstLine="567"/>
        <w:contextualSpacing w:val="0"/>
        <w:jc w:val="both"/>
        <w:rPr>
          <w:sz w:val="26"/>
          <w:szCs w:val="26"/>
        </w:rPr>
      </w:pPr>
      <w:proofErr w:type="spellStart"/>
      <w:r w:rsidRPr="002322C7">
        <w:rPr>
          <w:sz w:val="26"/>
          <w:szCs w:val="26"/>
        </w:rPr>
        <w:t>радиокабель</w:t>
      </w:r>
      <w:proofErr w:type="spellEnd"/>
      <w:r w:rsidRPr="002322C7">
        <w:rPr>
          <w:sz w:val="26"/>
          <w:szCs w:val="26"/>
        </w:rPr>
        <w:t xml:space="preserve"> - удлинитель антенны;</w:t>
      </w:r>
    </w:p>
    <w:p w14:paraId="133EF46A" w14:textId="39BC177E" w:rsidR="006A101D" w:rsidRDefault="00054A71" w:rsidP="002322C7">
      <w:pPr>
        <w:pStyle w:val="affb"/>
        <w:widowControl w:val="0"/>
        <w:numPr>
          <w:ilvl w:val="0"/>
          <w:numId w:val="19"/>
        </w:numPr>
        <w:ind w:left="0" w:firstLine="567"/>
        <w:contextualSpacing w:val="0"/>
        <w:jc w:val="both"/>
        <w:rPr>
          <w:sz w:val="26"/>
          <w:szCs w:val="26"/>
        </w:rPr>
      </w:pPr>
      <w:r w:rsidRPr="002322C7">
        <w:rPr>
          <w:sz w:val="26"/>
          <w:szCs w:val="26"/>
        </w:rPr>
        <w:t>коммутатор доступа</w:t>
      </w:r>
      <w:r w:rsidR="007F0152" w:rsidRPr="002322C7">
        <w:rPr>
          <w:sz w:val="26"/>
          <w:szCs w:val="26"/>
        </w:rPr>
        <w:t>.</w:t>
      </w:r>
    </w:p>
    <w:p w14:paraId="39EB6176" w14:textId="1130FB2B" w:rsidR="00054A71" w:rsidRPr="002322C7" w:rsidRDefault="00054A71" w:rsidP="002322C7">
      <w:pPr>
        <w:pStyle w:val="affb"/>
        <w:widowControl w:val="0"/>
        <w:ind w:left="567"/>
        <w:contextualSpacing w:val="0"/>
        <w:jc w:val="both"/>
        <w:rPr>
          <w:sz w:val="26"/>
          <w:szCs w:val="26"/>
        </w:rPr>
      </w:pPr>
    </w:p>
    <w:p w14:paraId="36C18F4A" w14:textId="4648EDA8" w:rsidR="00054A71" w:rsidRDefault="00054A71" w:rsidP="00F44B79">
      <w:pPr>
        <w:pStyle w:val="affb"/>
        <w:keepNext/>
        <w:widowControl w:val="0"/>
        <w:numPr>
          <w:ilvl w:val="0"/>
          <w:numId w:val="16"/>
        </w:numPr>
        <w:contextualSpacing w:val="0"/>
        <w:rPr>
          <w:b/>
          <w:sz w:val="26"/>
          <w:szCs w:val="26"/>
        </w:rPr>
      </w:pPr>
      <w:r w:rsidRPr="002322C7">
        <w:rPr>
          <w:b/>
          <w:sz w:val="26"/>
          <w:szCs w:val="26"/>
        </w:rPr>
        <w:t xml:space="preserve">Место выполнения работ: </w:t>
      </w:r>
    </w:p>
    <w:p w14:paraId="17676C1E" w14:textId="77777777" w:rsidR="006A101D" w:rsidRPr="002322C7" w:rsidRDefault="006A101D" w:rsidP="00F44B79">
      <w:pPr>
        <w:pStyle w:val="affb"/>
        <w:keepNext/>
        <w:widowControl w:val="0"/>
        <w:ind w:left="567"/>
        <w:contextualSpacing w:val="0"/>
        <w:rPr>
          <w:b/>
          <w:sz w:val="26"/>
          <w:szCs w:val="26"/>
        </w:rPr>
      </w:pPr>
    </w:p>
    <w:p w14:paraId="3AA2E705" w14:textId="1B15A7C1" w:rsidR="00054A71" w:rsidRDefault="00054A71" w:rsidP="00F44B79">
      <w:pPr>
        <w:keepNext/>
        <w:widowControl w:val="0"/>
        <w:ind w:firstLine="567"/>
        <w:jc w:val="both"/>
        <w:rPr>
          <w:sz w:val="26"/>
          <w:szCs w:val="26"/>
        </w:rPr>
      </w:pPr>
      <w:r w:rsidRPr="002322C7">
        <w:rPr>
          <w:sz w:val="26"/>
          <w:szCs w:val="26"/>
        </w:rPr>
        <w:t>Согласно адресному перечню - Приложение №1 к настоящему Техническому заданию.</w:t>
      </w:r>
    </w:p>
    <w:p w14:paraId="28D14C17" w14:textId="677410B9" w:rsidR="006A101D" w:rsidRPr="002322C7" w:rsidRDefault="006A101D" w:rsidP="002322C7">
      <w:pPr>
        <w:widowControl w:val="0"/>
        <w:ind w:firstLine="567"/>
        <w:jc w:val="both"/>
        <w:rPr>
          <w:sz w:val="26"/>
          <w:szCs w:val="26"/>
        </w:rPr>
      </w:pPr>
    </w:p>
    <w:p w14:paraId="16857C31" w14:textId="5AF7876E" w:rsidR="00054A71" w:rsidRDefault="00054A71" w:rsidP="002322C7">
      <w:pPr>
        <w:pStyle w:val="affb"/>
        <w:widowControl w:val="0"/>
        <w:numPr>
          <w:ilvl w:val="0"/>
          <w:numId w:val="16"/>
        </w:numPr>
        <w:contextualSpacing w:val="0"/>
        <w:rPr>
          <w:b/>
          <w:sz w:val="26"/>
          <w:szCs w:val="26"/>
        </w:rPr>
      </w:pPr>
      <w:r w:rsidRPr="002322C7">
        <w:rPr>
          <w:b/>
          <w:sz w:val="26"/>
          <w:szCs w:val="26"/>
        </w:rPr>
        <w:t>Функциональные, технические и организационные требования</w:t>
      </w:r>
    </w:p>
    <w:p w14:paraId="710A437B" w14:textId="77777777" w:rsidR="006A101D" w:rsidRPr="002322C7" w:rsidRDefault="006A101D" w:rsidP="002322C7">
      <w:pPr>
        <w:pStyle w:val="affb"/>
        <w:widowControl w:val="0"/>
        <w:ind w:left="567"/>
        <w:contextualSpacing w:val="0"/>
        <w:rPr>
          <w:b/>
          <w:sz w:val="26"/>
          <w:szCs w:val="26"/>
        </w:rPr>
      </w:pPr>
    </w:p>
    <w:p w14:paraId="19FA2152" w14:textId="0447AE4A" w:rsidR="00054A71" w:rsidRPr="002322C7" w:rsidRDefault="00054A71" w:rsidP="002322C7">
      <w:pPr>
        <w:pStyle w:val="affb"/>
        <w:widowControl w:val="0"/>
        <w:numPr>
          <w:ilvl w:val="0"/>
          <w:numId w:val="20"/>
        </w:numPr>
        <w:ind w:left="0" w:firstLine="567"/>
        <w:contextualSpacing w:val="0"/>
        <w:jc w:val="both"/>
        <w:rPr>
          <w:sz w:val="26"/>
          <w:szCs w:val="26"/>
        </w:rPr>
      </w:pPr>
      <w:r w:rsidRPr="002322C7">
        <w:rPr>
          <w:sz w:val="26"/>
          <w:szCs w:val="26"/>
        </w:rPr>
        <w:t xml:space="preserve">Работы выполнить в соответствии с </w:t>
      </w:r>
      <w:r w:rsidR="00CD5CA3">
        <w:rPr>
          <w:sz w:val="26"/>
          <w:szCs w:val="26"/>
        </w:rPr>
        <w:t xml:space="preserve">Заказом, настоящим Техническим заданием, </w:t>
      </w:r>
      <w:r w:rsidR="00827D42" w:rsidRPr="002322C7">
        <w:rPr>
          <w:sz w:val="26"/>
          <w:szCs w:val="26"/>
        </w:rPr>
        <w:t>ТРД,</w:t>
      </w:r>
      <w:r w:rsidRPr="002322C7">
        <w:rPr>
          <w:sz w:val="26"/>
          <w:szCs w:val="26"/>
        </w:rPr>
        <w:t xml:space="preserve"> </w:t>
      </w:r>
      <w:r w:rsidR="00827D42" w:rsidRPr="002322C7">
        <w:rPr>
          <w:sz w:val="26"/>
          <w:szCs w:val="26"/>
        </w:rPr>
        <w:t>ТР</w:t>
      </w:r>
      <w:r w:rsidRPr="002322C7">
        <w:rPr>
          <w:sz w:val="26"/>
          <w:szCs w:val="26"/>
        </w:rPr>
        <w:t xml:space="preserve"> в военном городке; адресным перечнем (Приложение №1</w:t>
      </w:r>
      <w:r w:rsidR="00D15F5A" w:rsidRPr="002322C7">
        <w:rPr>
          <w:sz w:val="26"/>
          <w:szCs w:val="26"/>
        </w:rPr>
        <w:t xml:space="preserve"> к настоящему Техническому заданию</w:t>
      </w:r>
      <w:r w:rsidR="00827D42" w:rsidRPr="002322C7">
        <w:rPr>
          <w:sz w:val="26"/>
          <w:szCs w:val="26"/>
        </w:rPr>
        <w:t xml:space="preserve"> и соответствующему Заказу</w:t>
      </w:r>
      <w:r w:rsidRPr="002322C7">
        <w:rPr>
          <w:sz w:val="26"/>
          <w:szCs w:val="26"/>
        </w:rPr>
        <w:t>), а также в соответствии с действующими нормативными документами, строительными нормами и правилами, с соблюдением технологии производства работ.</w:t>
      </w:r>
    </w:p>
    <w:p w14:paraId="2BDCFF23" w14:textId="77777777" w:rsidR="00054A71" w:rsidRPr="002322C7" w:rsidRDefault="00054A71" w:rsidP="002322C7">
      <w:pPr>
        <w:pStyle w:val="affb"/>
        <w:widowControl w:val="0"/>
        <w:numPr>
          <w:ilvl w:val="0"/>
          <w:numId w:val="20"/>
        </w:numPr>
        <w:ind w:left="0" w:firstLine="567"/>
        <w:contextualSpacing w:val="0"/>
        <w:jc w:val="both"/>
        <w:rPr>
          <w:rFonts w:eastAsia="Calibri"/>
          <w:sz w:val="26"/>
          <w:szCs w:val="26"/>
        </w:rPr>
      </w:pPr>
      <w:r w:rsidRPr="002322C7">
        <w:rPr>
          <w:rFonts w:eastAsia="Calibri"/>
          <w:sz w:val="26"/>
          <w:szCs w:val="26"/>
        </w:rPr>
        <w:t>Оформление и согласование всей необходимой документации производится силами Подрядчика в соответствии с графиком выполнения работ.</w:t>
      </w:r>
    </w:p>
    <w:p w14:paraId="5834ABF8" w14:textId="69A983C7" w:rsidR="00054A71" w:rsidRPr="002322C7" w:rsidRDefault="00054A71" w:rsidP="002322C7">
      <w:pPr>
        <w:pStyle w:val="affb"/>
        <w:widowControl w:val="0"/>
        <w:numPr>
          <w:ilvl w:val="0"/>
          <w:numId w:val="20"/>
        </w:numPr>
        <w:ind w:left="0" w:firstLine="567"/>
        <w:contextualSpacing w:val="0"/>
        <w:jc w:val="both"/>
        <w:rPr>
          <w:rFonts w:eastAsia="Calibri"/>
          <w:sz w:val="26"/>
          <w:szCs w:val="26"/>
        </w:rPr>
      </w:pPr>
      <w:r w:rsidRPr="002322C7">
        <w:rPr>
          <w:rFonts w:eastAsia="Calibri"/>
          <w:sz w:val="26"/>
          <w:szCs w:val="26"/>
        </w:rPr>
        <w:t xml:space="preserve">По окончании </w:t>
      </w:r>
      <w:r w:rsidR="00D55654" w:rsidRPr="002322C7">
        <w:rPr>
          <w:rFonts w:eastAsia="Calibri"/>
          <w:sz w:val="26"/>
          <w:szCs w:val="26"/>
        </w:rPr>
        <w:t xml:space="preserve">Работ </w:t>
      </w:r>
      <w:r w:rsidRPr="002322C7">
        <w:rPr>
          <w:rFonts w:eastAsia="Calibri"/>
          <w:sz w:val="26"/>
          <w:szCs w:val="26"/>
        </w:rPr>
        <w:t>Подрядчик должен предоставить Заказчику исполнительную документацию, выполненную согласно РД 45.156-2000.</w:t>
      </w:r>
      <w:r w:rsidRPr="002322C7">
        <w:rPr>
          <w:sz w:val="26"/>
          <w:szCs w:val="26"/>
        </w:rPr>
        <w:t xml:space="preserve"> Исполнительную документацию выполнить в 4 (четырёх) экземплярах: 3 (три) экземпляра в бумажном виде и 1 (один) на электронном носителе.</w:t>
      </w:r>
    </w:p>
    <w:p w14:paraId="77B62328" w14:textId="4FC0537C" w:rsidR="00054A71" w:rsidRPr="002322C7" w:rsidRDefault="00054A71" w:rsidP="002322C7">
      <w:pPr>
        <w:pStyle w:val="affb"/>
        <w:widowControl w:val="0"/>
        <w:numPr>
          <w:ilvl w:val="0"/>
          <w:numId w:val="20"/>
        </w:numPr>
        <w:ind w:left="0" w:firstLine="567"/>
        <w:contextualSpacing w:val="0"/>
        <w:jc w:val="both"/>
        <w:rPr>
          <w:sz w:val="26"/>
          <w:szCs w:val="26"/>
        </w:rPr>
      </w:pPr>
      <w:r w:rsidRPr="002322C7">
        <w:rPr>
          <w:rFonts w:eastAsia="Calibri"/>
          <w:sz w:val="26"/>
          <w:szCs w:val="26"/>
        </w:rPr>
        <w:t xml:space="preserve">Сроки выполнения </w:t>
      </w:r>
      <w:r w:rsidR="00D55654" w:rsidRPr="002322C7">
        <w:rPr>
          <w:rFonts w:eastAsia="Calibri"/>
          <w:sz w:val="26"/>
          <w:szCs w:val="26"/>
        </w:rPr>
        <w:t>Работ</w:t>
      </w:r>
      <w:r w:rsidR="00D55654">
        <w:rPr>
          <w:rFonts w:eastAsia="Calibri"/>
          <w:sz w:val="26"/>
          <w:szCs w:val="26"/>
        </w:rPr>
        <w:t>:</w:t>
      </w:r>
      <w:r w:rsidR="00D55654" w:rsidRPr="002322C7">
        <w:rPr>
          <w:rFonts w:eastAsia="Calibri"/>
          <w:sz w:val="26"/>
          <w:szCs w:val="26"/>
        </w:rPr>
        <w:t xml:space="preserve"> </w:t>
      </w:r>
      <w:r w:rsidRPr="002322C7">
        <w:rPr>
          <w:rFonts w:eastAsia="Calibri"/>
          <w:sz w:val="26"/>
          <w:szCs w:val="26"/>
        </w:rPr>
        <w:t xml:space="preserve">в соответствии с графиком выполнения </w:t>
      </w:r>
      <w:r w:rsidR="00D55654" w:rsidRPr="002322C7">
        <w:rPr>
          <w:rFonts w:eastAsia="Calibri"/>
          <w:sz w:val="26"/>
          <w:szCs w:val="26"/>
        </w:rPr>
        <w:t>Работ</w:t>
      </w:r>
      <w:r w:rsidRPr="002322C7">
        <w:rPr>
          <w:rFonts w:eastAsia="Calibri"/>
          <w:sz w:val="26"/>
          <w:szCs w:val="26"/>
        </w:rPr>
        <w:t>.</w:t>
      </w:r>
      <w:r w:rsidRPr="002322C7" w:rsidDel="00780E5C">
        <w:rPr>
          <w:rFonts w:eastAsia="Calibri"/>
          <w:sz w:val="26"/>
          <w:szCs w:val="26"/>
        </w:rPr>
        <w:t xml:space="preserve"> </w:t>
      </w:r>
    </w:p>
    <w:p w14:paraId="73F9198D" w14:textId="6D0FBD4D" w:rsidR="006A101D" w:rsidRPr="002322C7" w:rsidRDefault="006A101D" w:rsidP="002322C7">
      <w:pPr>
        <w:pStyle w:val="affb"/>
        <w:widowControl w:val="0"/>
        <w:ind w:left="567"/>
        <w:contextualSpacing w:val="0"/>
        <w:jc w:val="both"/>
        <w:rPr>
          <w:sz w:val="26"/>
          <w:szCs w:val="26"/>
        </w:rPr>
      </w:pPr>
    </w:p>
    <w:p w14:paraId="53FDB906" w14:textId="3237C55E" w:rsidR="006A101D" w:rsidRDefault="00054A71" w:rsidP="002322C7">
      <w:pPr>
        <w:pStyle w:val="affb"/>
        <w:widowControl w:val="0"/>
        <w:numPr>
          <w:ilvl w:val="0"/>
          <w:numId w:val="16"/>
        </w:numPr>
        <w:contextualSpacing w:val="0"/>
        <w:rPr>
          <w:b/>
          <w:sz w:val="26"/>
          <w:szCs w:val="26"/>
        </w:rPr>
      </w:pPr>
      <w:r w:rsidRPr="002322C7">
        <w:rPr>
          <w:b/>
          <w:sz w:val="26"/>
          <w:szCs w:val="26"/>
        </w:rPr>
        <w:t xml:space="preserve">Общие требования к выполнению </w:t>
      </w:r>
      <w:r w:rsidR="001053F0" w:rsidRPr="002322C7">
        <w:rPr>
          <w:b/>
          <w:sz w:val="26"/>
          <w:szCs w:val="26"/>
        </w:rPr>
        <w:t>Работ</w:t>
      </w:r>
    </w:p>
    <w:p w14:paraId="4848EEA7" w14:textId="77777777" w:rsidR="006A101D" w:rsidRDefault="006A101D" w:rsidP="002322C7">
      <w:pPr>
        <w:pStyle w:val="affb"/>
        <w:widowControl w:val="0"/>
        <w:ind w:left="567"/>
        <w:contextualSpacing w:val="0"/>
        <w:jc w:val="both"/>
        <w:rPr>
          <w:b/>
          <w:i/>
          <w:sz w:val="26"/>
          <w:szCs w:val="26"/>
        </w:rPr>
      </w:pPr>
    </w:p>
    <w:p w14:paraId="51C4AB46" w14:textId="6D393F93" w:rsidR="00054A71" w:rsidRPr="002322C7" w:rsidRDefault="00054A71" w:rsidP="002322C7">
      <w:pPr>
        <w:pStyle w:val="affb"/>
        <w:widowControl w:val="0"/>
        <w:ind w:left="567"/>
        <w:contextualSpacing w:val="0"/>
        <w:jc w:val="both"/>
        <w:rPr>
          <w:b/>
          <w:i/>
          <w:sz w:val="26"/>
          <w:szCs w:val="26"/>
        </w:rPr>
      </w:pPr>
      <w:r w:rsidRPr="002322C7">
        <w:rPr>
          <w:b/>
          <w:i/>
          <w:sz w:val="26"/>
          <w:szCs w:val="26"/>
        </w:rPr>
        <w:t>Подрядчик обязан:</w:t>
      </w:r>
    </w:p>
    <w:p w14:paraId="00EB72C0" w14:textId="7541E679"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 xml:space="preserve">Выполнить все </w:t>
      </w:r>
      <w:r w:rsidR="001053F0" w:rsidRPr="002322C7">
        <w:rPr>
          <w:sz w:val="26"/>
          <w:szCs w:val="26"/>
        </w:rPr>
        <w:t xml:space="preserve">Работы </w:t>
      </w:r>
      <w:r w:rsidRPr="002322C7">
        <w:rPr>
          <w:sz w:val="26"/>
          <w:szCs w:val="26"/>
        </w:rPr>
        <w:t xml:space="preserve">в полном объеме и в соответствии с требованиями настоящего Технического задания. </w:t>
      </w:r>
    </w:p>
    <w:p w14:paraId="639DECD1" w14:textId="17DAC902"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 xml:space="preserve">Получить все необходимые согласования для выполнения </w:t>
      </w:r>
      <w:r w:rsidR="001053F0" w:rsidRPr="002322C7">
        <w:rPr>
          <w:sz w:val="26"/>
          <w:szCs w:val="26"/>
        </w:rPr>
        <w:t xml:space="preserve">Работ </w:t>
      </w:r>
      <w:r w:rsidRPr="002322C7">
        <w:rPr>
          <w:sz w:val="26"/>
          <w:szCs w:val="26"/>
        </w:rPr>
        <w:t>в полном объёме.</w:t>
      </w:r>
    </w:p>
    <w:p w14:paraId="3C92E931" w14:textId="7E708FA6"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 xml:space="preserve">Выполнить </w:t>
      </w:r>
      <w:r w:rsidR="001053F0" w:rsidRPr="002322C7">
        <w:rPr>
          <w:sz w:val="26"/>
          <w:szCs w:val="26"/>
        </w:rPr>
        <w:t xml:space="preserve">Работы </w:t>
      </w:r>
      <w:r w:rsidRPr="002322C7">
        <w:rPr>
          <w:sz w:val="26"/>
          <w:szCs w:val="26"/>
        </w:rPr>
        <w:t xml:space="preserve">в объёме и в сроки, установленные графиком выполнения обязательств и сдать </w:t>
      </w:r>
      <w:r w:rsidR="001053F0" w:rsidRPr="002322C7">
        <w:rPr>
          <w:sz w:val="26"/>
          <w:szCs w:val="26"/>
        </w:rPr>
        <w:t xml:space="preserve">Работы </w:t>
      </w:r>
      <w:r w:rsidRPr="002322C7">
        <w:rPr>
          <w:sz w:val="26"/>
          <w:szCs w:val="26"/>
        </w:rPr>
        <w:t xml:space="preserve">Заказчику.   </w:t>
      </w:r>
    </w:p>
    <w:p w14:paraId="6B08C4E1" w14:textId="1363BCB5"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 xml:space="preserve">Согласовывать с Заказчиком все изменения и отступления от </w:t>
      </w:r>
      <w:r w:rsidR="00637176">
        <w:rPr>
          <w:sz w:val="26"/>
          <w:szCs w:val="26"/>
        </w:rPr>
        <w:t>утвержденных Технических решений</w:t>
      </w:r>
      <w:r w:rsidRPr="002322C7">
        <w:rPr>
          <w:sz w:val="26"/>
          <w:szCs w:val="26"/>
        </w:rPr>
        <w:t>, возникающие в процессе ведения Работ.</w:t>
      </w:r>
    </w:p>
    <w:p w14:paraId="4A75E1E6" w14:textId="77777777"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Выполнять требования, предъявляемые Заказчиком при осуществлении контроля за ходом выполнения Работ, а также уполномоченных представителей контролирующих и надзорных органов.</w:t>
      </w:r>
    </w:p>
    <w:p w14:paraId="27681FA1" w14:textId="77777777" w:rsidR="00054A71" w:rsidRPr="002322C7" w:rsidRDefault="00054A71" w:rsidP="002322C7">
      <w:pPr>
        <w:pStyle w:val="affb"/>
        <w:widowControl w:val="0"/>
        <w:numPr>
          <w:ilvl w:val="1"/>
          <w:numId w:val="21"/>
        </w:numPr>
        <w:ind w:left="0" w:firstLine="567"/>
        <w:contextualSpacing w:val="0"/>
        <w:jc w:val="both"/>
        <w:rPr>
          <w:sz w:val="26"/>
          <w:szCs w:val="26"/>
        </w:rPr>
      </w:pPr>
      <w:r w:rsidRPr="002322C7">
        <w:rPr>
          <w:bCs/>
          <w:sz w:val="26"/>
          <w:szCs w:val="26"/>
        </w:rPr>
        <w:t>П</w:t>
      </w:r>
      <w:r w:rsidRPr="002322C7">
        <w:rPr>
          <w:sz w:val="26"/>
          <w:szCs w:val="26"/>
        </w:rPr>
        <w:t>роводить Работы с использованием материалов, приобретаемых за свой счет.</w:t>
      </w:r>
    </w:p>
    <w:p w14:paraId="60922C9E" w14:textId="726CBDB1" w:rsidR="00054A71" w:rsidRPr="002322C7" w:rsidRDefault="00054A71" w:rsidP="002322C7">
      <w:pPr>
        <w:pStyle w:val="affb"/>
        <w:widowControl w:val="0"/>
        <w:numPr>
          <w:ilvl w:val="1"/>
          <w:numId w:val="21"/>
        </w:numPr>
        <w:ind w:left="0" w:firstLine="567"/>
        <w:contextualSpacing w:val="0"/>
        <w:jc w:val="both"/>
        <w:rPr>
          <w:bCs/>
          <w:sz w:val="26"/>
          <w:szCs w:val="26"/>
        </w:rPr>
      </w:pPr>
      <w:r w:rsidRPr="002322C7">
        <w:rPr>
          <w:sz w:val="26"/>
          <w:szCs w:val="26"/>
        </w:rPr>
        <w:t xml:space="preserve">Согласовывать с Заказчиком привлечение субподрядных организаций на выполнение отдельных видов </w:t>
      </w:r>
      <w:r w:rsidR="001053F0" w:rsidRPr="002322C7">
        <w:rPr>
          <w:sz w:val="26"/>
          <w:szCs w:val="26"/>
        </w:rPr>
        <w:t>Работ</w:t>
      </w:r>
      <w:r w:rsidRPr="002322C7">
        <w:rPr>
          <w:sz w:val="26"/>
          <w:szCs w:val="26"/>
        </w:rPr>
        <w:t xml:space="preserve">. </w:t>
      </w:r>
    </w:p>
    <w:p w14:paraId="62C68E06" w14:textId="4D4A1CF5"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Выполнять Работы таким образом, чтобы Работы не препятствовали или не создавали неудобства в работе сотрудников/персонала Заказчика</w:t>
      </w:r>
      <w:r w:rsidR="001053F0">
        <w:rPr>
          <w:sz w:val="26"/>
          <w:szCs w:val="26"/>
        </w:rPr>
        <w:t>, Государственного заказчика</w:t>
      </w:r>
      <w:r w:rsidRPr="002322C7">
        <w:rPr>
          <w:sz w:val="26"/>
          <w:szCs w:val="26"/>
        </w:rPr>
        <w:t xml:space="preserve">. </w:t>
      </w:r>
    </w:p>
    <w:p w14:paraId="76437A35" w14:textId="23B95612"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Соблюдать правила действующего внутреннего распорядка, контрольно-пропускного режима, внутренних положений и инструкций Заказчика</w:t>
      </w:r>
      <w:r w:rsidR="001053F0">
        <w:rPr>
          <w:sz w:val="26"/>
          <w:szCs w:val="26"/>
        </w:rPr>
        <w:t xml:space="preserve"> и/или</w:t>
      </w:r>
      <w:r w:rsidR="001053F0" w:rsidRPr="001053F0">
        <w:rPr>
          <w:sz w:val="26"/>
          <w:szCs w:val="26"/>
        </w:rPr>
        <w:t xml:space="preserve"> </w:t>
      </w:r>
      <w:r w:rsidR="001053F0">
        <w:rPr>
          <w:sz w:val="26"/>
          <w:szCs w:val="26"/>
        </w:rPr>
        <w:t>Государственного заказчика</w:t>
      </w:r>
      <w:r w:rsidRPr="002322C7">
        <w:rPr>
          <w:sz w:val="26"/>
          <w:szCs w:val="26"/>
        </w:rPr>
        <w:t xml:space="preserve">. </w:t>
      </w:r>
    </w:p>
    <w:p w14:paraId="15B43107" w14:textId="77777777" w:rsidR="00054A71" w:rsidRPr="002322C7" w:rsidRDefault="00054A71" w:rsidP="002322C7">
      <w:pPr>
        <w:pStyle w:val="affb"/>
        <w:widowControl w:val="0"/>
        <w:numPr>
          <w:ilvl w:val="1"/>
          <w:numId w:val="21"/>
        </w:numPr>
        <w:tabs>
          <w:tab w:val="left" w:pos="360"/>
        </w:tabs>
        <w:ind w:left="0" w:firstLine="567"/>
        <w:contextualSpacing w:val="0"/>
        <w:jc w:val="both"/>
        <w:rPr>
          <w:sz w:val="26"/>
          <w:szCs w:val="26"/>
        </w:rPr>
      </w:pPr>
      <w:r w:rsidRPr="002322C7">
        <w:rPr>
          <w:sz w:val="26"/>
          <w:szCs w:val="26"/>
        </w:rPr>
        <w:t>Привлекать к выполнению работ исключительно сотрудников, являющихся гражданами РФ, с отсутствующими судимостями.</w:t>
      </w:r>
    </w:p>
    <w:p w14:paraId="3CC99111" w14:textId="744B15F0" w:rsidR="00054A71" w:rsidRDefault="00054A71" w:rsidP="002322C7">
      <w:pPr>
        <w:pStyle w:val="affb"/>
        <w:widowControl w:val="0"/>
        <w:numPr>
          <w:ilvl w:val="1"/>
          <w:numId w:val="21"/>
        </w:numPr>
        <w:tabs>
          <w:tab w:val="left" w:pos="360"/>
          <w:tab w:val="left" w:pos="1080"/>
        </w:tabs>
        <w:suppressAutoHyphens/>
        <w:ind w:left="0" w:firstLine="567"/>
        <w:contextualSpacing w:val="0"/>
        <w:jc w:val="both"/>
        <w:rPr>
          <w:sz w:val="26"/>
          <w:szCs w:val="26"/>
        </w:rPr>
      </w:pPr>
      <w:r w:rsidRPr="002322C7">
        <w:rPr>
          <w:sz w:val="26"/>
          <w:szCs w:val="26"/>
        </w:rPr>
        <w:t xml:space="preserve">Перед началом работ предоставить Заказчику приказы о назначении представителей Подрядчика, ответственных за проведение работ на Площадках и на всей протяженности </w:t>
      </w:r>
      <w:r w:rsidR="00914B64">
        <w:rPr>
          <w:sz w:val="26"/>
          <w:szCs w:val="26"/>
        </w:rPr>
        <w:t>выполнения Работ</w:t>
      </w:r>
      <w:r w:rsidR="00914B64" w:rsidRPr="002322C7">
        <w:rPr>
          <w:sz w:val="26"/>
          <w:szCs w:val="26"/>
        </w:rPr>
        <w:t xml:space="preserve"> </w:t>
      </w:r>
      <w:r w:rsidRPr="002322C7">
        <w:rPr>
          <w:sz w:val="26"/>
          <w:szCs w:val="26"/>
        </w:rPr>
        <w:t xml:space="preserve">согласно </w:t>
      </w:r>
      <w:r w:rsidR="00637176">
        <w:rPr>
          <w:sz w:val="26"/>
          <w:szCs w:val="26"/>
        </w:rPr>
        <w:t>Технического решения</w:t>
      </w:r>
      <w:r w:rsidRPr="002322C7">
        <w:rPr>
          <w:sz w:val="26"/>
          <w:szCs w:val="26"/>
        </w:rPr>
        <w:t>.</w:t>
      </w:r>
    </w:p>
    <w:p w14:paraId="125B4D33" w14:textId="58043369" w:rsidR="006A101D" w:rsidRDefault="006A101D" w:rsidP="002322C7">
      <w:pPr>
        <w:pStyle w:val="affb"/>
        <w:widowControl w:val="0"/>
        <w:tabs>
          <w:tab w:val="left" w:pos="360"/>
          <w:tab w:val="left" w:pos="1080"/>
        </w:tabs>
        <w:suppressAutoHyphens/>
        <w:ind w:left="567"/>
        <w:contextualSpacing w:val="0"/>
        <w:jc w:val="both"/>
        <w:rPr>
          <w:sz w:val="26"/>
          <w:szCs w:val="26"/>
        </w:rPr>
      </w:pPr>
    </w:p>
    <w:p w14:paraId="1BCF0382" w14:textId="103A0C10" w:rsidR="00054A71" w:rsidRDefault="00054A71" w:rsidP="002322C7">
      <w:pPr>
        <w:pStyle w:val="affb"/>
        <w:widowControl w:val="0"/>
        <w:numPr>
          <w:ilvl w:val="0"/>
          <w:numId w:val="16"/>
        </w:numPr>
        <w:contextualSpacing w:val="0"/>
        <w:rPr>
          <w:b/>
          <w:sz w:val="26"/>
          <w:szCs w:val="26"/>
        </w:rPr>
      </w:pPr>
      <w:r w:rsidRPr="002322C7">
        <w:rPr>
          <w:b/>
          <w:sz w:val="26"/>
          <w:szCs w:val="26"/>
        </w:rPr>
        <w:t>Требования к безопасности выполнения работ и безопасности результатов работ</w:t>
      </w:r>
    </w:p>
    <w:p w14:paraId="59482FB9" w14:textId="77777777" w:rsidR="006A101D" w:rsidRPr="002322C7" w:rsidRDefault="006A101D" w:rsidP="002322C7">
      <w:pPr>
        <w:widowControl w:val="0"/>
        <w:ind w:firstLine="567"/>
        <w:jc w:val="both"/>
        <w:rPr>
          <w:b/>
          <w:sz w:val="26"/>
          <w:szCs w:val="26"/>
        </w:rPr>
      </w:pPr>
    </w:p>
    <w:p w14:paraId="6FC64CE5" w14:textId="17E094D3" w:rsidR="00054A71" w:rsidRPr="002322C7" w:rsidRDefault="00054A71" w:rsidP="002322C7">
      <w:pPr>
        <w:widowControl w:val="0"/>
        <w:tabs>
          <w:tab w:val="left" w:pos="360"/>
        </w:tabs>
        <w:suppressAutoHyphens/>
        <w:ind w:firstLine="567"/>
        <w:jc w:val="both"/>
        <w:rPr>
          <w:sz w:val="26"/>
          <w:szCs w:val="26"/>
        </w:rPr>
      </w:pPr>
      <w:r w:rsidRPr="002322C7">
        <w:rPr>
          <w:sz w:val="26"/>
          <w:szCs w:val="26"/>
        </w:rPr>
        <w:t>Вся полнота ответственности при выполнении работ на объекте</w:t>
      </w:r>
      <w:r w:rsidR="00914B64">
        <w:rPr>
          <w:sz w:val="26"/>
          <w:szCs w:val="26"/>
        </w:rPr>
        <w:t xml:space="preserve"> (Площадке)</w:t>
      </w:r>
      <w:r w:rsidRPr="002322C7">
        <w:rPr>
          <w:sz w:val="26"/>
          <w:szCs w:val="26"/>
        </w:rPr>
        <w:t xml:space="preserve"> за соблюдением норм и правил по технике безопасности и пожарной безопасности возлагается на Подрядчика. 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Ответственность за пожарную безопасность на Объекте, Площадке, своевременное выполнение противопожарных мероприятий, обеспечение средствами пожаротушения несет Подрядчик. Организация строительной площадки должна обеспечивать безопасность труда работающих, административно – технического персонала общественно значимого объекта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 Мероприятия по охране труда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административно – технического персонала общественно значимого объекта (ограждения, освещение, защитные и предохранительные устройства и т.д.), наличием устройств и санитарных помещений в соответствии с действующими нормами. Организация строительной площадки, для ведения на ней работ, должна обеспечивать безопасность труда работающих на всех этапах выполнения строительно-монтажных работ. Для предотвращения аварийных ситуаций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объекте должны быть в наличии материальные и технические средства для осуществления мероприятий по спасению людей, ликвидации аварии, наличие плана мероприятий.</w:t>
      </w:r>
    </w:p>
    <w:p w14:paraId="282AF1B9" w14:textId="77777777" w:rsidR="002322C7" w:rsidRDefault="002322C7" w:rsidP="002322C7">
      <w:pPr>
        <w:widowControl w:val="0"/>
        <w:ind w:firstLine="567"/>
        <w:jc w:val="both"/>
        <w:rPr>
          <w:sz w:val="26"/>
          <w:szCs w:val="26"/>
          <w:u w:val="single"/>
        </w:rPr>
      </w:pPr>
    </w:p>
    <w:p w14:paraId="2580CFA6" w14:textId="765B5078" w:rsidR="00054A71" w:rsidRPr="002322C7" w:rsidRDefault="00054A71" w:rsidP="002322C7">
      <w:pPr>
        <w:widowControl w:val="0"/>
        <w:ind w:firstLine="567"/>
        <w:jc w:val="both"/>
        <w:rPr>
          <w:sz w:val="26"/>
          <w:szCs w:val="26"/>
          <w:u w:val="single"/>
        </w:rPr>
      </w:pPr>
      <w:r w:rsidRPr="002322C7">
        <w:rPr>
          <w:sz w:val="26"/>
          <w:szCs w:val="26"/>
          <w:u w:val="single"/>
        </w:rPr>
        <w:t>Приложения:</w:t>
      </w:r>
    </w:p>
    <w:p w14:paraId="59AAE0DB" w14:textId="2D738227" w:rsidR="00054A71" w:rsidRPr="002322C7" w:rsidRDefault="00054A71" w:rsidP="00F44B79">
      <w:pPr>
        <w:widowControl w:val="0"/>
        <w:spacing w:before="240"/>
        <w:ind w:firstLine="567"/>
        <w:jc w:val="both"/>
        <w:rPr>
          <w:sz w:val="26"/>
          <w:szCs w:val="26"/>
        </w:rPr>
      </w:pPr>
      <w:r w:rsidRPr="002322C7">
        <w:rPr>
          <w:sz w:val="26"/>
          <w:szCs w:val="26"/>
        </w:rPr>
        <w:t>Приложение №1 – Адресный перечень</w:t>
      </w:r>
      <w:r w:rsidR="00BE41DF" w:rsidRPr="002322C7">
        <w:rPr>
          <w:sz w:val="26"/>
          <w:szCs w:val="26"/>
        </w:rPr>
        <w:t>,</w:t>
      </w:r>
      <w:r w:rsidR="00F9326D" w:rsidRPr="002322C7">
        <w:rPr>
          <w:sz w:val="26"/>
          <w:szCs w:val="26"/>
        </w:rPr>
        <w:t xml:space="preserve"> </w:t>
      </w:r>
      <w:r w:rsidR="00D90225" w:rsidRPr="002322C7">
        <w:rPr>
          <w:sz w:val="26"/>
          <w:szCs w:val="26"/>
        </w:rPr>
        <w:t xml:space="preserve">выполнение работ по которому осуществляется </w:t>
      </w:r>
      <w:r w:rsidR="00F9326D" w:rsidRPr="002322C7">
        <w:rPr>
          <w:sz w:val="26"/>
          <w:szCs w:val="26"/>
        </w:rPr>
        <w:t>в пределах территории ____ област</w:t>
      </w:r>
      <w:r w:rsidR="00BE41DF" w:rsidRPr="002322C7">
        <w:rPr>
          <w:sz w:val="26"/>
          <w:szCs w:val="26"/>
        </w:rPr>
        <w:t>и</w:t>
      </w:r>
      <w:r w:rsidR="00D90225" w:rsidRPr="002322C7">
        <w:rPr>
          <w:sz w:val="26"/>
          <w:szCs w:val="26"/>
        </w:rPr>
        <w:t>.</w:t>
      </w:r>
      <w:r w:rsidR="00F9326D" w:rsidRPr="002322C7">
        <w:rPr>
          <w:sz w:val="26"/>
          <w:szCs w:val="26"/>
        </w:rPr>
        <w:t xml:space="preserve"> </w:t>
      </w:r>
      <w:r w:rsidR="00D90225" w:rsidRPr="002322C7">
        <w:rPr>
          <w:sz w:val="26"/>
          <w:szCs w:val="26"/>
        </w:rPr>
        <w:t>К</w:t>
      </w:r>
      <w:r w:rsidR="00F9326D" w:rsidRPr="002322C7">
        <w:rPr>
          <w:sz w:val="26"/>
          <w:szCs w:val="26"/>
        </w:rPr>
        <w:t>онкретный Адресный перечень строительства будет определяться Заказами к Договору.</w:t>
      </w:r>
    </w:p>
    <w:p w14:paraId="709C39DA" w14:textId="22D9D0F8" w:rsidR="00054A71" w:rsidRPr="002322C7" w:rsidRDefault="00054A71" w:rsidP="00F44B79">
      <w:pPr>
        <w:widowControl w:val="0"/>
        <w:spacing w:before="240"/>
        <w:ind w:firstLine="567"/>
        <w:jc w:val="both"/>
        <w:rPr>
          <w:sz w:val="26"/>
          <w:szCs w:val="26"/>
        </w:rPr>
      </w:pPr>
      <w:r w:rsidRPr="002322C7">
        <w:rPr>
          <w:sz w:val="26"/>
          <w:szCs w:val="26"/>
        </w:rPr>
        <w:t xml:space="preserve">Приложение №2 – Требования к разработке технического решения на создание </w:t>
      </w:r>
      <w:r w:rsidR="00CA1652">
        <w:rPr>
          <w:sz w:val="26"/>
          <w:szCs w:val="26"/>
        </w:rPr>
        <w:t xml:space="preserve">Объекта </w:t>
      </w:r>
      <w:r w:rsidRPr="002322C7">
        <w:rPr>
          <w:sz w:val="26"/>
          <w:szCs w:val="26"/>
        </w:rPr>
        <w:t>ИТС в военном городке.</w:t>
      </w:r>
    </w:p>
    <w:bookmarkStart w:id="22" w:name="_MON_1668931641"/>
    <w:bookmarkEnd w:id="22"/>
    <w:p w14:paraId="34646412" w14:textId="77777777" w:rsidR="00054A71" w:rsidRPr="002322C7" w:rsidRDefault="00054A71" w:rsidP="00F44B79">
      <w:pPr>
        <w:widowControl w:val="0"/>
        <w:spacing w:before="240"/>
        <w:ind w:firstLine="567"/>
        <w:jc w:val="both"/>
        <w:rPr>
          <w:sz w:val="26"/>
          <w:szCs w:val="26"/>
        </w:rPr>
      </w:pPr>
      <w:r w:rsidRPr="002322C7">
        <w:rPr>
          <w:sz w:val="26"/>
          <w:szCs w:val="26"/>
        </w:rPr>
        <w:object w:dxaOrig="1534" w:dyaOrig="994" w14:anchorId="4BF1B46D">
          <v:shape id="_x0000_i1026" type="#_x0000_t75" style="width:76.5pt;height:49.5pt" o:ole="">
            <v:imagedata r:id="rId17" o:title=""/>
          </v:shape>
          <o:OLEObject Type="Embed" ProgID="Word.Document.12" ShapeID="_x0000_i1026" DrawAspect="Icon" ObjectID="_1849865147" r:id="rId18">
            <o:FieldCodes>\s</o:FieldCodes>
          </o:OLEObject>
        </w:object>
      </w:r>
    </w:p>
    <w:p w14:paraId="0A5FD465" w14:textId="77777777" w:rsidR="00054A71" w:rsidRPr="002322C7" w:rsidRDefault="00054A71" w:rsidP="00F44B79">
      <w:pPr>
        <w:widowControl w:val="0"/>
        <w:spacing w:before="240"/>
        <w:ind w:firstLine="567"/>
        <w:jc w:val="both"/>
        <w:rPr>
          <w:sz w:val="26"/>
          <w:szCs w:val="26"/>
        </w:rPr>
      </w:pPr>
      <w:r w:rsidRPr="002322C7">
        <w:rPr>
          <w:sz w:val="26"/>
          <w:szCs w:val="26"/>
        </w:rPr>
        <w:t xml:space="preserve">Приложение №3 - </w:t>
      </w:r>
      <w:r w:rsidRPr="002322C7">
        <w:rPr>
          <w:bCs/>
          <w:sz w:val="26"/>
          <w:szCs w:val="26"/>
        </w:rPr>
        <w:t>Предварительные технические решения по подключению узлов доступа и приборов учета</w:t>
      </w:r>
      <w:r w:rsidRPr="002322C7">
        <w:rPr>
          <w:sz w:val="26"/>
          <w:szCs w:val="26"/>
        </w:rPr>
        <w:t>.</w:t>
      </w:r>
    </w:p>
    <w:bookmarkStart w:id="23" w:name="_MON_1668931664"/>
    <w:bookmarkEnd w:id="23"/>
    <w:p w14:paraId="1963CF9B" w14:textId="1E787492" w:rsidR="00054A71" w:rsidRPr="002322C7" w:rsidRDefault="007E2EEC" w:rsidP="00F44B79">
      <w:pPr>
        <w:widowControl w:val="0"/>
        <w:spacing w:before="240"/>
        <w:ind w:firstLine="567"/>
        <w:jc w:val="both"/>
        <w:rPr>
          <w:sz w:val="26"/>
          <w:szCs w:val="26"/>
        </w:rPr>
      </w:pPr>
      <w:r w:rsidRPr="002322C7">
        <w:rPr>
          <w:sz w:val="26"/>
          <w:szCs w:val="26"/>
        </w:rPr>
        <w:object w:dxaOrig="1440" w:dyaOrig="932" w14:anchorId="12A3A2E0">
          <v:shape id="_x0000_i1027" type="#_x0000_t75" style="width:1in;height:46.5pt" o:ole="">
            <v:imagedata r:id="rId19" o:title=""/>
          </v:shape>
          <o:OLEObject Type="Embed" ProgID="Word.Document.12" ShapeID="_x0000_i1027" DrawAspect="Icon" ObjectID="_1849865148" r:id="rId20">
            <o:FieldCodes>\s</o:FieldCodes>
          </o:OLEObject>
        </w:object>
      </w:r>
    </w:p>
    <w:p w14:paraId="25202788" w14:textId="77777777" w:rsidR="00054A71" w:rsidRPr="002322C7" w:rsidRDefault="00054A71" w:rsidP="00F44B79">
      <w:pPr>
        <w:widowControl w:val="0"/>
        <w:spacing w:before="240"/>
        <w:ind w:firstLine="567"/>
        <w:jc w:val="both"/>
        <w:rPr>
          <w:sz w:val="26"/>
          <w:szCs w:val="26"/>
        </w:rPr>
      </w:pPr>
      <w:r w:rsidRPr="002322C7">
        <w:rPr>
          <w:sz w:val="26"/>
          <w:szCs w:val="26"/>
        </w:rPr>
        <w:t xml:space="preserve">Приложение №4 – </w:t>
      </w:r>
      <w:r w:rsidRPr="002322C7">
        <w:rPr>
          <w:bCs/>
          <w:sz w:val="26"/>
          <w:szCs w:val="26"/>
        </w:rPr>
        <w:t>Форма акта ПСИ с атрибутами.</w:t>
      </w:r>
    </w:p>
    <w:bookmarkStart w:id="24" w:name="_MON_1708344080"/>
    <w:bookmarkEnd w:id="24"/>
    <w:p w14:paraId="5D99450D" w14:textId="60890E6F" w:rsidR="00054A71" w:rsidRPr="002322C7" w:rsidRDefault="007E2EEC" w:rsidP="00F44B79">
      <w:pPr>
        <w:widowControl w:val="0"/>
        <w:spacing w:before="240"/>
        <w:ind w:firstLine="567"/>
        <w:jc w:val="both"/>
        <w:rPr>
          <w:sz w:val="26"/>
          <w:szCs w:val="26"/>
        </w:rPr>
      </w:pPr>
      <w:r w:rsidRPr="002322C7">
        <w:rPr>
          <w:sz w:val="26"/>
          <w:szCs w:val="26"/>
        </w:rPr>
        <w:object w:dxaOrig="1614" w:dyaOrig="1044" w14:anchorId="2AAC26B8">
          <v:shape id="_x0000_i1028" type="#_x0000_t75" style="width:81.75pt;height:52.5pt" o:ole="">
            <v:imagedata r:id="rId21" o:title=""/>
          </v:shape>
          <o:OLEObject Type="Embed" ProgID="Word.Document.12" ShapeID="_x0000_i1028" DrawAspect="Icon" ObjectID="_1849865149" r:id="rId22">
            <o:FieldCodes>\s</o:FieldCodes>
          </o:OLEObject>
        </w:object>
      </w:r>
    </w:p>
    <w:p w14:paraId="5BFAE9D9" w14:textId="77777777" w:rsidR="00054A71" w:rsidRPr="002322C7" w:rsidRDefault="00054A71" w:rsidP="00F44B79">
      <w:pPr>
        <w:widowControl w:val="0"/>
        <w:spacing w:before="240"/>
        <w:ind w:firstLine="567"/>
        <w:jc w:val="both"/>
        <w:rPr>
          <w:sz w:val="26"/>
          <w:szCs w:val="26"/>
        </w:rPr>
      </w:pPr>
      <w:r w:rsidRPr="002322C7">
        <w:rPr>
          <w:sz w:val="26"/>
          <w:szCs w:val="26"/>
        </w:rPr>
        <w:t>Приложение №5 - Регламент взаимодействия.</w:t>
      </w:r>
    </w:p>
    <w:bookmarkStart w:id="25" w:name="_MON_1708344211"/>
    <w:bookmarkEnd w:id="25"/>
    <w:p w14:paraId="43EA19C6" w14:textId="79EFDE69" w:rsidR="00FA5E4F" w:rsidRDefault="007E2EEC" w:rsidP="00F44B79">
      <w:pPr>
        <w:widowControl w:val="0"/>
        <w:spacing w:before="240"/>
        <w:ind w:firstLine="567"/>
        <w:jc w:val="both"/>
        <w:rPr>
          <w:sz w:val="26"/>
          <w:szCs w:val="26"/>
        </w:rPr>
      </w:pPr>
      <w:r w:rsidRPr="002322C7">
        <w:rPr>
          <w:sz w:val="26"/>
          <w:szCs w:val="26"/>
        </w:rPr>
        <w:object w:dxaOrig="1614" w:dyaOrig="1044" w14:anchorId="2956354A">
          <v:shape id="_x0000_i1029" type="#_x0000_t75" style="width:81.75pt;height:52.5pt" o:ole="">
            <v:imagedata r:id="rId23" o:title=""/>
          </v:shape>
          <o:OLEObject Type="Embed" ProgID="Word.Document.12" ShapeID="_x0000_i1029" DrawAspect="Icon" ObjectID="_1849865150" r:id="rId24">
            <o:FieldCodes>\s</o:FieldCodes>
          </o:OLEObject>
        </w:object>
      </w:r>
    </w:p>
    <w:p w14:paraId="02346C3E" w14:textId="77777777" w:rsidR="00FA5E4F" w:rsidRDefault="00FA5E4F">
      <w:pPr>
        <w:spacing w:after="200" w:line="276" w:lineRule="auto"/>
        <w:rPr>
          <w:sz w:val="26"/>
          <w:szCs w:val="26"/>
        </w:rPr>
      </w:pPr>
      <w:r>
        <w:rPr>
          <w:sz w:val="26"/>
          <w:szCs w:val="26"/>
        </w:rPr>
        <w:br w:type="page"/>
      </w:r>
    </w:p>
    <w:p w14:paraId="12E518AA" w14:textId="77777777" w:rsidR="00054A71" w:rsidRPr="002322C7" w:rsidRDefault="00054A71" w:rsidP="002322C7">
      <w:pPr>
        <w:widowControl w:val="0"/>
        <w:ind w:firstLine="567"/>
        <w:jc w:val="both"/>
        <w:rPr>
          <w:sz w:val="26"/>
          <w:szCs w:val="26"/>
        </w:rPr>
      </w:pPr>
    </w:p>
    <w:p w14:paraId="06EBA902" w14:textId="34E00AF8" w:rsidR="00013FCC" w:rsidRPr="00EF68AD" w:rsidRDefault="00EF68AD" w:rsidP="00EF68AD">
      <w:pPr>
        <w:pStyle w:val="aff"/>
        <w:widowControl w:val="0"/>
        <w:jc w:val="right"/>
        <w:outlineLvl w:val="0"/>
        <w:rPr>
          <w:b w:val="0"/>
          <w:sz w:val="26"/>
          <w:szCs w:val="26"/>
        </w:rPr>
      </w:pPr>
      <w:r w:rsidRPr="00EF68AD">
        <w:rPr>
          <w:b w:val="0"/>
          <w:caps w:val="0"/>
          <w:sz w:val="26"/>
          <w:szCs w:val="26"/>
        </w:rPr>
        <w:t xml:space="preserve">Приложение </w:t>
      </w:r>
      <w:r w:rsidR="00013FCC" w:rsidRPr="00EF68AD">
        <w:rPr>
          <w:b w:val="0"/>
          <w:sz w:val="26"/>
          <w:szCs w:val="26"/>
        </w:rPr>
        <w:t>№ 5</w:t>
      </w:r>
    </w:p>
    <w:p w14:paraId="19BF70AB" w14:textId="77777777" w:rsidR="00013FCC" w:rsidRPr="002322C7" w:rsidRDefault="00013FCC" w:rsidP="002322C7">
      <w:pPr>
        <w:widowControl w:val="0"/>
        <w:jc w:val="right"/>
        <w:rPr>
          <w:sz w:val="26"/>
          <w:szCs w:val="26"/>
        </w:rPr>
      </w:pPr>
      <w:r w:rsidRPr="002322C7">
        <w:rPr>
          <w:sz w:val="26"/>
          <w:szCs w:val="26"/>
        </w:rPr>
        <w:t xml:space="preserve">к Договору № ____________ </w:t>
      </w:r>
    </w:p>
    <w:bookmarkEnd w:id="21"/>
    <w:p w14:paraId="605219C6" w14:textId="77777777" w:rsidR="00013FCC" w:rsidRPr="002322C7" w:rsidRDefault="00013FCC" w:rsidP="002322C7">
      <w:pPr>
        <w:widowControl w:val="0"/>
        <w:jc w:val="center"/>
        <w:rPr>
          <w:sz w:val="26"/>
          <w:szCs w:val="26"/>
        </w:rPr>
      </w:pPr>
    </w:p>
    <w:p w14:paraId="48B3AFF9" w14:textId="77777777" w:rsidR="00013FCC" w:rsidRPr="002322C7" w:rsidRDefault="00013FCC" w:rsidP="002322C7">
      <w:pPr>
        <w:widowControl w:val="0"/>
        <w:jc w:val="center"/>
        <w:rPr>
          <w:b/>
          <w:sz w:val="26"/>
          <w:szCs w:val="26"/>
        </w:rPr>
      </w:pPr>
      <w:r w:rsidRPr="002322C7">
        <w:rPr>
          <w:b/>
          <w:sz w:val="26"/>
          <w:szCs w:val="26"/>
        </w:rPr>
        <w:t>Адреса складов</w:t>
      </w:r>
    </w:p>
    <w:p w14:paraId="3072C4A4" w14:textId="77777777" w:rsidR="00013FCC" w:rsidRPr="002322C7" w:rsidRDefault="00013FCC" w:rsidP="002322C7">
      <w:pPr>
        <w:widowControl w:val="0"/>
        <w:jc w:val="center"/>
        <w:rPr>
          <w:sz w:val="26"/>
          <w:szCs w:val="26"/>
        </w:rPr>
      </w:pPr>
    </w:p>
    <w:tbl>
      <w:tblPr>
        <w:tblW w:w="465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1"/>
        <w:gridCol w:w="4439"/>
      </w:tblGrid>
      <w:tr w:rsidR="00013FCC" w:rsidRPr="002322C7" w14:paraId="452901F5" w14:textId="77777777" w:rsidTr="00BD28A3">
        <w:trPr>
          <w:trHeight w:val="298"/>
        </w:trPr>
        <w:tc>
          <w:tcPr>
            <w:tcW w:w="2446" w:type="pct"/>
            <w:shd w:val="clear" w:color="auto" w:fill="auto"/>
            <w:noWrap/>
            <w:vAlign w:val="center"/>
            <w:hideMark/>
          </w:tcPr>
          <w:p w14:paraId="3DEE919C" w14:textId="76F37E1A" w:rsidR="00013FCC" w:rsidRPr="002322C7" w:rsidRDefault="000F436C" w:rsidP="00F54B12">
            <w:pPr>
              <w:widowControl w:val="0"/>
              <w:jc w:val="center"/>
              <w:rPr>
                <w:b/>
                <w:bCs/>
                <w:color w:val="000000"/>
                <w:sz w:val="26"/>
                <w:szCs w:val="26"/>
              </w:rPr>
            </w:pPr>
            <w:r>
              <w:rPr>
                <w:b/>
                <w:bCs/>
                <w:color w:val="000000"/>
                <w:sz w:val="26"/>
                <w:szCs w:val="26"/>
              </w:rPr>
              <w:t>Субъект РФ</w:t>
            </w:r>
          </w:p>
        </w:tc>
        <w:tc>
          <w:tcPr>
            <w:tcW w:w="2554" w:type="pct"/>
            <w:shd w:val="clear" w:color="auto" w:fill="auto"/>
            <w:noWrap/>
            <w:vAlign w:val="center"/>
            <w:hideMark/>
          </w:tcPr>
          <w:p w14:paraId="0454D2D6" w14:textId="77777777" w:rsidR="00013FCC" w:rsidRPr="002322C7" w:rsidRDefault="00013FCC" w:rsidP="002322C7">
            <w:pPr>
              <w:widowControl w:val="0"/>
              <w:jc w:val="center"/>
              <w:rPr>
                <w:b/>
                <w:bCs/>
                <w:color w:val="000000"/>
                <w:sz w:val="26"/>
                <w:szCs w:val="26"/>
              </w:rPr>
            </w:pPr>
            <w:r w:rsidRPr="002322C7">
              <w:rPr>
                <w:b/>
                <w:bCs/>
                <w:color w:val="000000"/>
                <w:sz w:val="26"/>
                <w:szCs w:val="26"/>
              </w:rPr>
              <w:t xml:space="preserve">Адрес </w:t>
            </w:r>
          </w:p>
        </w:tc>
      </w:tr>
      <w:tr w:rsidR="000F436C" w:rsidRPr="005A6F08" w14:paraId="4BCBC8AB" w14:textId="77777777" w:rsidTr="00047E6F">
        <w:trPr>
          <w:trHeight w:val="298"/>
        </w:trPr>
        <w:tc>
          <w:tcPr>
            <w:tcW w:w="24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07EBB" w14:textId="7EAB32F8" w:rsidR="000F436C" w:rsidRPr="00047E6F" w:rsidRDefault="000F436C" w:rsidP="000F436C">
            <w:pPr>
              <w:widowControl w:val="0"/>
              <w:jc w:val="center"/>
              <w:rPr>
                <w:bCs/>
                <w:color w:val="000000"/>
                <w:sz w:val="26"/>
                <w:szCs w:val="26"/>
              </w:rPr>
            </w:pPr>
            <w:r>
              <w:rPr>
                <w:color w:val="000000"/>
              </w:rPr>
              <w:t>Московская область</w:t>
            </w:r>
          </w:p>
        </w:tc>
        <w:tc>
          <w:tcPr>
            <w:tcW w:w="2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A8422" w14:textId="4AECD48A" w:rsidR="000F436C" w:rsidRPr="00047E6F" w:rsidRDefault="00C31636" w:rsidP="000F436C">
            <w:pPr>
              <w:widowControl w:val="0"/>
              <w:jc w:val="center"/>
              <w:rPr>
                <w:bCs/>
                <w:color w:val="000000"/>
                <w:sz w:val="26"/>
                <w:szCs w:val="26"/>
              </w:rPr>
            </w:pPr>
            <w:r w:rsidRPr="00C31636">
              <w:rPr>
                <w:color w:val="000000"/>
              </w:rPr>
              <w:t xml:space="preserve">МО, Дмитровский район, г/п </w:t>
            </w:r>
            <w:proofErr w:type="spellStart"/>
            <w:r w:rsidRPr="00C31636">
              <w:rPr>
                <w:color w:val="000000"/>
              </w:rPr>
              <w:t>Икша</w:t>
            </w:r>
            <w:proofErr w:type="spellEnd"/>
            <w:r w:rsidRPr="00C31636">
              <w:rPr>
                <w:color w:val="000000"/>
              </w:rPr>
              <w:t>, деревня Кузяево, корпус А</w:t>
            </w:r>
          </w:p>
        </w:tc>
      </w:tr>
    </w:tbl>
    <w:p w14:paraId="6E43F5C9" w14:textId="77777777" w:rsidR="001F118D" w:rsidRPr="002322C7" w:rsidRDefault="001F118D" w:rsidP="002322C7">
      <w:pPr>
        <w:widowControl w:val="0"/>
        <w:rPr>
          <w:sz w:val="26"/>
          <w:szCs w:val="26"/>
        </w:rPr>
      </w:pPr>
      <w:r w:rsidRPr="002322C7">
        <w:rPr>
          <w:sz w:val="26"/>
          <w:szCs w:val="26"/>
        </w:rPr>
        <w:br w:type="page"/>
      </w:r>
    </w:p>
    <w:p w14:paraId="1924B62E" w14:textId="63A14275" w:rsidR="0017745E" w:rsidRPr="002322C7" w:rsidRDefault="0017745E" w:rsidP="002322C7">
      <w:pPr>
        <w:widowControl w:val="0"/>
        <w:jc w:val="right"/>
        <w:rPr>
          <w:sz w:val="26"/>
          <w:szCs w:val="26"/>
        </w:rPr>
      </w:pPr>
    </w:p>
    <w:p w14:paraId="2E0DD9F2" w14:textId="48D8B87B" w:rsidR="0017745E" w:rsidRPr="00EF68AD" w:rsidRDefault="00EF68AD" w:rsidP="00EF68AD">
      <w:pPr>
        <w:pStyle w:val="aff"/>
        <w:widowControl w:val="0"/>
        <w:jc w:val="right"/>
        <w:outlineLvl w:val="0"/>
        <w:rPr>
          <w:b w:val="0"/>
          <w:sz w:val="26"/>
          <w:szCs w:val="26"/>
        </w:rPr>
      </w:pPr>
      <w:r w:rsidRPr="00EF68AD">
        <w:rPr>
          <w:b w:val="0"/>
          <w:caps w:val="0"/>
          <w:sz w:val="26"/>
          <w:szCs w:val="26"/>
        </w:rPr>
        <w:t xml:space="preserve">Приложение </w:t>
      </w:r>
      <w:r w:rsidR="00CE369F">
        <w:rPr>
          <w:b w:val="0"/>
          <w:caps w:val="0"/>
          <w:sz w:val="26"/>
          <w:szCs w:val="26"/>
        </w:rPr>
        <w:t>№</w:t>
      </w:r>
      <w:r w:rsidR="0017745E" w:rsidRPr="00EF68AD">
        <w:rPr>
          <w:b w:val="0"/>
          <w:sz w:val="26"/>
          <w:szCs w:val="26"/>
        </w:rPr>
        <w:t>6</w:t>
      </w:r>
    </w:p>
    <w:p w14:paraId="646EE9E9" w14:textId="77777777" w:rsidR="0017745E" w:rsidRPr="002322C7" w:rsidRDefault="0017745E" w:rsidP="002322C7">
      <w:pPr>
        <w:widowControl w:val="0"/>
        <w:jc w:val="right"/>
        <w:rPr>
          <w:b/>
          <w:sz w:val="26"/>
          <w:szCs w:val="26"/>
        </w:rPr>
      </w:pPr>
      <w:r w:rsidRPr="002322C7">
        <w:rPr>
          <w:b/>
          <w:sz w:val="26"/>
          <w:szCs w:val="26"/>
        </w:rPr>
        <w:t>к Договору ___________</w:t>
      </w:r>
    </w:p>
    <w:p w14:paraId="0E10770D" w14:textId="77777777" w:rsidR="0017745E" w:rsidRPr="002322C7" w:rsidRDefault="0017745E" w:rsidP="002322C7">
      <w:pPr>
        <w:widowControl w:val="0"/>
        <w:jc w:val="right"/>
        <w:rPr>
          <w:b/>
          <w:sz w:val="26"/>
          <w:szCs w:val="26"/>
        </w:rPr>
      </w:pPr>
      <w:r w:rsidRPr="002322C7">
        <w:rPr>
          <w:b/>
          <w:sz w:val="26"/>
          <w:szCs w:val="26"/>
        </w:rPr>
        <w:t>от «____» ________________ 20____ г.</w:t>
      </w:r>
    </w:p>
    <w:p w14:paraId="28B3D450" w14:textId="5FF06CDD" w:rsidR="0017745E" w:rsidRPr="002322C7" w:rsidRDefault="0017745E" w:rsidP="002322C7">
      <w:pPr>
        <w:widowControl w:val="0"/>
        <w:jc w:val="right"/>
        <w:rPr>
          <w:b/>
          <w:sz w:val="26"/>
          <w:szCs w:val="26"/>
        </w:rPr>
      </w:pPr>
    </w:p>
    <w:p w14:paraId="258D498E" w14:textId="5DF50FFA" w:rsidR="001F118D" w:rsidRDefault="001F118D" w:rsidP="002322C7">
      <w:pPr>
        <w:widowControl w:val="0"/>
        <w:pBdr>
          <w:bottom w:val="single" w:sz="6" w:space="1" w:color="auto"/>
        </w:pBdr>
        <w:jc w:val="center"/>
        <w:rPr>
          <w:b/>
          <w:sz w:val="26"/>
          <w:szCs w:val="26"/>
        </w:rPr>
      </w:pPr>
      <w:r w:rsidRPr="002322C7">
        <w:rPr>
          <w:b/>
          <w:sz w:val="26"/>
          <w:szCs w:val="26"/>
        </w:rPr>
        <w:t>Форма Акта осмотра и проведения работ по восстановлению работоспособности узла доступа</w:t>
      </w:r>
    </w:p>
    <w:p w14:paraId="1D75D032" w14:textId="77777777" w:rsidR="00FA5E4F" w:rsidRPr="002322C7" w:rsidRDefault="00FA5E4F" w:rsidP="002322C7">
      <w:pPr>
        <w:widowControl w:val="0"/>
        <w:jc w:val="center"/>
        <w:rPr>
          <w:b/>
          <w:sz w:val="26"/>
          <w:szCs w:val="26"/>
        </w:rPr>
      </w:pPr>
    </w:p>
    <w:p w14:paraId="15E4C972" w14:textId="4AB8CEF7" w:rsidR="0017745E" w:rsidRPr="002322C7" w:rsidRDefault="0017745E" w:rsidP="002322C7">
      <w:pPr>
        <w:widowControl w:val="0"/>
        <w:jc w:val="center"/>
        <w:rPr>
          <w:sz w:val="26"/>
          <w:szCs w:val="26"/>
        </w:rPr>
      </w:pPr>
      <w:r w:rsidRPr="002322C7">
        <w:rPr>
          <w:b/>
          <w:sz w:val="26"/>
          <w:szCs w:val="26"/>
        </w:rPr>
        <w:t>Акт осмотра и проведения работ по восстановлению работоспособности узла доступа</w:t>
      </w:r>
    </w:p>
    <w:p w14:paraId="0510DFBA" w14:textId="77777777" w:rsidR="0017745E" w:rsidRPr="002322C7" w:rsidRDefault="0017745E" w:rsidP="002322C7">
      <w:pPr>
        <w:widowControl w:val="0"/>
        <w:jc w:val="center"/>
        <w:rPr>
          <w:sz w:val="26"/>
          <w:szCs w:val="26"/>
        </w:rPr>
      </w:pPr>
    </w:p>
    <w:p w14:paraId="736396B8" w14:textId="19446F07" w:rsidR="0017745E" w:rsidRPr="002322C7" w:rsidRDefault="001F118D" w:rsidP="002322C7">
      <w:pPr>
        <w:widowControl w:val="0"/>
        <w:jc w:val="center"/>
        <w:rPr>
          <w:sz w:val="26"/>
          <w:szCs w:val="26"/>
        </w:rPr>
      </w:pPr>
      <w:r w:rsidRPr="002322C7">
        <w:rPr>
          <w:sz w:val="26"/>
          <w:szCs w:val="26"/>
        </w:rPr>
        <w:t xml:space="preserve">к Заказу </w:t>
      </w:r>
      <w:r w:rsidR="0017745E" w:rsidRPr="002322C7">
        <w:rPr>
          <w:sz w:val="26"/>
          <w:szCs w:val="26"/>
        </w:rPr>
        <w:t>№ ______ от «_____» __________ 202__ г.</w:t>
      </w:r>
    </w:p>
    <w:p w14:paraId="02077E93" w14:textId="09E75628" w:rsidR="001F118D" w:rsidRPr="002322C7" w:rsidRDefault="001F118D" w:rsidP="002322C7">
      <w:pPr>
        <w:widowControl w:val="0"/>
        <w:jc w:val="center"/>
        <w:rPr>
          <w:sz w:val="26"/>
          <w:szCs w:val="26"/>
        </w:rPr>
      </w:pPr>
      <w:r w:rsidRPr="002322C7">
        <w:rPr>
          <w:sz w:val="26"/>
          <w:szCs w:val="26"/>
        </w:rPr>
        <w:t>к договору № ______ от «_____» __________ 202__ г.</w:t>
      </w:r>
    </w:p>
    <w:p w14:paraId="4E99FADE" w14:textId="27A004D7" w:rsidR="0017745E" w:rsidRPr="002322C7" w:rsidRDefault="001F118D" w:rsidP="002322C7">
      <w:pPr>
        <w:widowControl w:val="0"/>
        <w:jc w:val="center"/>
        <w:rPr>
          <w:bCs/>
          <w:sz w:val="26"/>
          <w:szCs w:val="26"/>
        </w:rPr>
      </w:pPr>
      <w:r w:rsidRPr="002322C7">
        <w:rPr>
          <w:sz w:val="26"/>
          <w:szCs w:val="26"/>
        </w:rPr>
        <w:t>(</w:t>
      </w:r>
      <w:r w:rsidR="0017745E" w:rsidRPr="002322C7">
        <w:rPr>
          <w:sz w:val="26"/>
          <w:szCs w:val="26"/>
        </w:rPr>
        <w:t>по государственному контракту от «___» ______ 202__ г. № _____________</w:t>
      </w:r>
      <w:r w:rsidRPr="002322C7">
        <w:rPr>
          <w:sz w:val="26"/>
          <w:szCs w:val="26"/>
        </w:rPr>
        <w:t>)</w:t>
      </w:r>
    </w:p>
    <w:p w14:paraId="0439F164" w14:textId="77777777" w:rsidR="0017745E" w:rsidRPr="002322C7" w:rsidRDefault="0017745E" w:rsidP="002322C7">
      <w:pPr>
        <w:widowControl w:val="0"/>
        <w:rPr>
          <w:sz w:val="26"/>
          <w:szCs w:val="26"/>
        </w:rPr>
      </w:pPr>
    </w:p>
    <w:p w14:paraId="3DEE3B88" w14:textId="7578A033" w:rsidR="0017745E" w:rsidRPr="002322C7" w:rsidRDefault="0017745E" w:rsidP="00F217B2">
      <w:pPr>
        <w:pStyle w:val="affb"/>
        <w:widowControl w:val="0"/>
        <w:numPr>
          <w:ilvl w:val="0"/>
          <w:numId w:val="29"/>
        </w:numPr>
        <w:ind w:left="0" w:firstLine="360"/>
        <w:contextualSpacing w:val="0"/>
        <w:jc w:val="both"/>
        <w:rPr>
          <w:sz w:val="26"/>
          <w:szCs w:val="26"/>
        </w:rPr>
      </w:pPr>
      <w:r w:rsidRPr="002322C7">
        <w:rPr>
          <w:sz w:val="26"/>
          <w:szCs w:val="26"/>
        </w:rPr>
        <w:t xml:space="preserve">Мы, нижеподписавшиеся, представитель </w:t>
      </w:r>
      <w:r w:rsidR="00780302" w:rsidRPr="002322C7">
        <w:rPr>
          <w:sz w:val="26"/>
          <w:szCs w:val="26"/>
        </w:rPr>
        <w:t>Подрядчика</w:t>
      </w:r>
      <w:r w:rsidRPr="002322C7">
        <w:rPr>
          <w:sz w:val="26"/>
          <w:szCs w:val="26"/>
        </w:rPr>
        <w:t xml:space="preserve"> _____________________________, и представитель Заказчика ______________________________, составили настоящий акт </w:t>
      </w:r>
      <w:r w:rsidRPr="002322C7">
        <w:rPr>
          <w:bCs/>
          <w:sz w:val="26"/>
          <w:szCs w:val="26"/>
        </w:rPr>
        <w:t>осмотра и проведения работ по восстановлению работоспособности</w:t>
      </w:r>
      <w:r w:rsidRPr="002322C7">
        <w:rPr>
          <w:sz w:val="26"/>
          <w:szCs w:val="26"/>
        </w:rPr>
        <w:t xml:space="preserve"> в отношении </w:t>
      </w:r>
      <w:r w:rsidR="00E933F3">
        <w:rPr>
          <w:sz w:val="26"/>
          <w:szCs w:val="26"/>
        </w:rPr>
        <w:t>узла доступа</w:t>
      </w:r>
      <w:r w:rsidRPr="002322C7">
        <w:rPr>
          <w:sz w:val="26"/>
          <w:szCs w:val="26"/>
        </w:rPr>
        <w:t>, установленного на объекте Минобороны России:</w:t>
      </w:r>
    </w:p>
    <w:p w14:paraId="776E9EB4" w14:textId="77777777" w:rsidR="0017745E" w:rsidRPr="002322C7" w:rsidRDefault="0017745E" w:rsidP="002322C7">
      <w:pPr>
        <w:widowControl w:val="0"/>
        <w:rPr>
          <w:sz w:val="26"/>
          <w:szCs w:val="26"/>
        </w:rPr>
      </w:pPr>
    </w:p>
    <w:tbl>
      <w:tblPr>
        <w:tblW w:w="5000" w:type="pct"/>
        <w:tblLayout w:type="fixed"/>
        <w:tblLook w:val="04A0" w:firstRow="1" w:lastRow="0" w:firstColumn="1" w:lastColumn="0" w:noHBand="0" w:noVBand="1"/>
      </w:tblPr>
      <w:tblGrid>
        <w:gridCol w:w="1076"/>
        <w:gridCol w:w="2984"/>
        <w:gridCol w:w="5282"/>
      </w:tblGrid>
      <w:tr w:rsidR="0017745E" w:rsidRPr="002322C7" w14:paraId="7ACB164E" w14:textId="77777777" w:rsidTr="006B568A">
        <w:trPr>
          <w:trHeight w:val="290"/>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CB5879" w14:textId="77777777" w:rsidR="0017745E" w:rsidRPr="002322C7" w:rsidRDefault="0017745E" w:rsidP="002322C7">
            <w:pPr>
              <w:widowControl w:val="0"/>
              <w:jc w:val="center"/>
              <w:rPr>
                <w:b/>
                <w:bCs/>
                <w:color w:val="000000"/>
                <w:sz w:val="26"/>
                <w:szCs w:val="26"/>
              </w:rPr>
            </w:pPr>
            <w:r w:rsidRPr="002322C7">
              <w:rPr>
                <w:b/>
                <w:bCs/>
                <w:color w:val="000000"/>
                <w:sz w:val="26"/>
                <w:szCs w:val="26"/>
              </w:rPr>
              <w:t>№ п/п</w:t>
            </w:r>
          </w:p>
        </w:tc>
        <w:tc>
          <w:tcPr>
            <w:tcW w:w="1597" w:type="pct"/>
            <w:tcBorders>
              <w:top w:val="single" w:sz="4" w:space="0" w:color="auto"/>
              <w:left w:val="nil"/>
              <w:bottom w:val="single" w:sz="4" w:space="0" w:color="auto"/>
              <w:right w:val="single" w:sz="4" w:space="0" w:color="auto"/>
            </w:tcBorders>
            <w:shd w:val="clear" w:color="auto" w:fill="auto"/>
            <w:vAlign w:val="center"/>
            <w:hideMark/>
          </w:tcPr>
          <w:p w14:paraId="390E082D" w14:textId="77777777" w:rsidR="0017745E" w:rsidRPr="002322C7" w:rsidRDefault="0017745E" w:rsidP="002322C7">
            <w:pPr>
              <w:widowControl w:val="0"/>
              <w:jc w:val="center"/>
              <w:rPr>
                <w:b/>
                <w:bCs/>
                <w:color w:val="000000"/>
                <w:sz w:val="26"/>
                <w:szCs w:val="26"/>
              </w:rPr>
            </w:pPr>
            <w:r w:rsidRPr="002322C7">
              <w:rPr>
                <w:b/>
                <w:bCs/>
                <w:color w:val="000000"/>
                <w:sz w:val="26"/>
                <w:szCs w:val="26"/>
              </w:rPr>
              <w:t>Название атрибута</w:t>
            </w:r>
          </w:p>
        </w:tc>
        <w:tc>
          <w:tcPr>
            <w:tcW w:w="2827" w:type="pct"/>
            <w:tcBorders>
              <w:top w:val="single" w:sz="4" w:space="0" w:color="auto"/>
              <w:left w:val="nil"/>
              <w:bottom w:val="single" w:sz="4" w:space="0" w:color="auto"/>
              <w:right w:val="single" w:sz="4" w:space="0" w:color="auto"/>
            </w:tcBorders>
            <w:shd w:val="clear" w:color="auto" w:fill="auto"/>
            <w:vAlign w:val="center"/>
            <w:hideMark/>
          </w:tcPr>
          <w:p w14:paraId="6A5C879A" w14:textId="77777777" w:rsidR="0017745E" w:rsidRPr="002322C7" w:rsidRDefault="0017745E" w:rsidP="002322C7">
            <w:pPr>
              <w:widowControl w:val="0"/>
              <w:jc w:val="center"/>
              <w:rPr>
                <w:b/>
                <w:bCs/>
                <w:color w:val="000000"/>
                <w:sz w:val="26"/>
                <w:szCs w:val="26"/>
              </w:rPr>
            </w:pPr>
            <w:r w:rsidRPr="002322C7">
              <w:rPr>
                <w:b/>
                <w:bCs/>
                <w:color w:val="000000"/>
                <w:sz w:val="26"/>
                <w:szCs w:val="26"/>
              </w:rPr>
              <w:t>Значение параметра</w:t>
            </w:r>
          </w:p>
        </w:tc>
      </w:tr>
      <w:tr w:rsidR="0017745E" w:rsidRPr="002322C7" w14:paraId="5B9F8F6A" w14:textId="77777777" w:rsidTr="006B568A">
        <w:trPr>
          <w:trHeight w:val="300"/>
        </w:trPr>
        <w:tc>
          <w:tcPr>
            <w:tcW w:w="576" w:type="pct"/>
            <w:tcBorders>
              <w:top w:val="nil"/>
              <w:left w:val="single" w:sz="4" w:space="0" w:color="auto"/>
              <w:bottom w:val="single" w:sz="4" w:space="0" w:color="auto"/>
              <w:right w:val="single" w:sz="4" w:space="0" w:color="auto"/>
            </w:tcBorders>
            <w:shd w:val="clear" w:color="auto" w:fill="auto"/>
            <w:vAlign w:val="center"/>
            <w:hideMark/>
          </w:tcPr>
          <w:p w14:paraId="5C2395BC" w14:textId="77777777" w:rsidR="0017745E" w:rsidRPr="002322C7" w:rsidRDefault="0017745E" w:rsidP="002322C7">
            <w:pPr>
              <w:widowControl w:val="0"/>
              <w:rPr>
                <w:color w:val="000000"/>
                <w:sz w:val="26"/>
                <w:szCs w:val="26"/>
              </w:rPr>
            </w:pPr>
            <w:r w:rsidRPr="002322C7">
              <w:rPr>
                <w:color w:val="000000"/>
                <w:sz w:val="26"/>
                <w:szCs w:val="26"/>
              </w:rPr>
              <w:t>1.        </w:t>
            </w:r>
          </w:p>
        </w:tc>
        <w:tc>
          <w:tcPr>
            <w:tcW w:w="4424" w:type="pct"/>
            <w:gridSpan w:val="2"/>
            <w:tcBorders>
              <w:top w:val="single" w:sz="4" w:space="0" w:color="auto"/>
              <w:left w:val="nil"/>
              <w:bottom w:val="single" w:sz="4" w:space="0" w:color="auto"/>
              <w:right w:val="nil"/>
            </w:tcBorders>
            <w:shd w:val="clear" w:color="auto" w:fill="auto"/>
            <w:noWrap/>
            <w:vAlign w:val="center"/>
            <w:hideMark/>
          </w:tcPr>
          <w:p w14:paraId="5C34409C" w14:textId="77777777" w:rsidR="0017745E" w:rsidRPr="002322C7" w:rsidRDefault="0017745E" w:rsidP="002322C7">
            <w:pPr>
              <w:widowControl w:val="0"/>
              <w:rPr>
                <w:b/>
                <w:bCs/>
                <w:color w:val="000000"/>
                <w:sz w:val="26"/>
                <w:szCs w:val="26"/>
              </w:rPr>
            </w:pPr>
            <w:r w:rsidRPr="002322C7">
              <w:rPr>
                <w:b/>
                <w:bCs/>
                <w:color w:val="000000"/>
                <w:sz w:val="26"/>
                <w:szCs w:val="26"/>
              </w:rPr>
              <w:t>Атрибуты объекта учета</w:t>
            </w:r>
          </w:p>
        </w:tc>
      </w:tr>
      <w:tr w:rsidR="0017745E" w:rsidRPr="002322C7" w14:paraId="2AFCC099" w14:textId="77777777" w:rsidTr="006B568A">
        <w:trPr>
          <w:trHeight w:val="560"/>
        </w:trPr>
        <w:tc>
          <w:tcPr>
            <w:tcW w:w="576" w:type="pct"/>
            <w:tcBorders>
              <w:top w:val="nil"/>
              <w:left w:val="single" w:sz="4" w:space="0" w:color="auto"/>
              <w:bottom w:val="single" w:sz="4" w:space="0" w:color="auto"/>
              <w:right w:val="single" w:sz="4" w:space="0" w:color="auto"/>
            </w:tcBorders>
            <w:shd w:val="clear" w:color="auto" w:fill="auto"/>
            <w:vAlign w:val="center"/>
            <w:hideMark/>
          </w:tcPr>
          <w:p w14:paraId="134DC12F" w14:textId="77777777" w:rsidR="0017745E" w:rsidRPr="002322C7" w:rsidRDefault="0017745E" w:rsidP="002322C7">
            <w:pPr>
              <w:widowControl w:val="0"/>
              <w:rPr>
                <w:color w:val="000000"/>
                <w:sz w:val="26"/>
                <w:szCs w:val="26"/>
              </w:rPr>
            </w:pPr>
            <w:r w:rsidRPr="002322C7">
              <w:rPr>
                <w:color w:val="000000"/>
                <w:sz w:val="26"/>
                <w:szCs w:val="26"/>
              </w:rPr>
              <w:t>1.1.                </w:t>
            </w:r>
          </w:p>
        </w:tc>
        <w:tc>
          <w:tcPr>
            <w:tcW w:w="1597" w:type="pct"/>
            <w:tcBorders>
              <w:top w:val="nil"/>
              <w:left w:val="nil"/>
              <w:bottom w:val="single" w:sz="4" w:space="0" w:color="auto"/>
              <w:right w:val="single" w:sz="4" w:space="0" w:color="auto"/>
            </w:tcBorders>
            <w:shd w:val="clear" w:color="auto" w:fill="auto"/>
            <w:vAlign w:val="center"/>
            <w:hideMark/>
          </w:tcPr>
          <w:p w14:paraId="28F8DC3A" w14:textId="77777777" w:rsidR="0017745E" w:rsidRPr="002322C7" w:rsidRDefault="0017745E" w:rsidP="002322C7">
            <w:pPr>
              <w:widowControl w:val="0"/>
              <w:rPr>
                <w:color w:val="000000"/>
                <w:sz w:val="26"/>
                <w:szCs w:val="26"/>
              </w:rPr>
            </w:pPr>
            <w:r w:rsidRPr="002322C7">
              <w:rPr>
                <w:color w:val="000000"/>
                <w:sz w:val="26"/>
                <w:szCs w:val="26"/>
              </w:rPr>
              <w:t>Уникальный номер военного городка</w:t>
            </w:r>
          </w:p>
        </w:tc>
        <w:tc>
          <w:tcPr>
            <w:tcW w:w="2827" w:type="pct"/>
            <w:tcBorders>
              <w:top w:val="nil"/>
              <w:left w:val="nil"/>
              <w:bottom w:val="single" w:sz="4" w:space="0" w:color="auto"/>
              <w:right w:val="single" w:sz="4" w:space="0" w:color="auto"/>
            </w:tcBorders>
            <w:shd w:val="clear" w:color="auto" w:fill="auto"/>
            <w:vAlign w:val="center"/>
            <w:hideMark/>
          </w:tcPr>
          <w:p w14:paraId="6E2560BA" w14:textId="77777777" w:rsidR="0017745E" w:rsidRPr="002322C7" w:rsidRDefault="0017745E" w:rsidP="002322C7">
            <w:pPr>
              <w:widowControl w:val="0"/>
              <w:jc w:val="center"/>
              <w:rPr>
                <w:color w:val="000000"/>
                <w:sz w:val="26"/>
                <w:szCs w:val="26"/>
              </w:rPr>
            </w:pPr>
            <w:r w:rsidRPr="002322C7">
              <w:rPr>
                <w:color w:val="000000"/>
                <w:sz w:val="26"/>
                <w:szCs w:val="26"/>
              </w:rPr>
              <w:t> </w:t>
            </w:r>
          </w:p>
        </w:tc>
      </w:tr>
      <w:tr w:rsidR="0017745E" w:rsidRPr="002322C7" w14:paraId="25176AD0" w14:textId="77777777" w:rsidTr="006B568A">
        <w:trPr>
          <w:trHeight w:val="560"/>
        </w:trPr>
        <w:tc>
          <w:tcPr>
            <w:tcW w:w="576" w:type="pct"/>
            <w:tcBorders>
              <w:top w:val="nil"/>
              <w:left w:val="single" w:sz="4" w:space="0" w:color="auto"/>
              <w:bottom w:val="single" w:sz="4" w:space="0" w:color="auto"/>
              <w:right w:val="single" w:sz="4" w:space="0" w:color="auto"/>
            </w:tcBorders>
            <w:shd w:val="clear" w:color="auto" w:fill="auto"/>
            <w:vAlign w:val="center"/>
            <w:hideMark/>
          </w:tcPr>
          <w:p w14:paraId="3D757F54" w14:textId="77777777" w:rsidR="0017745E" w:rsidRPr="002322C7" w:rsidRDefault="0017745E" w:rsidP="002322C7">
            <w:pPr>
              <w:widowControl w:val="0"/>
              <w:rPr>
                <w:color w:val="000000"/>
                <w:sz w:val="26"/>
                <w:szCs w:val="26"/>
              </w:rPr>
            </w:pPr>
            <w:r w:rsidRPr="002322C7">
              <w:rPr>
                <w:color w:val="000000"/>
                <w:sz w:val="26"/>
                <w:szCs w:val="26"/>
              </w:rPr>
              <w:t>1.3.                </w:t>
            </w:r>
          </w:p>
        </w:tc>
        <w:tc>
          <w:tcPr>
            <w:tcW w:w="1597" w:type="pct"/>
            <w:tcBorders>
              <w:top w:val="nil"/>
              <w:left w:val="nil"/>
              <w:bottom w:val="single" w:sz="4" w:space="0" w:color="auto"/>
              <w:right w:val="single" w:sz="4" w:space="0" w:color="auto"/>
            </w:tcBorders>
            <w:shd w:val="clear" w:color="auto" w:fill="auto"/>
            <w:vAlign w:val="center"/>
            <w:hideMark/>
          </w:tcPr>
          <w:p w14:paraId="5FA299DF" w14:textId="77777777" w:rsidR="0017745E" w:rsidRPr="002322C7" w:rsidRDefault="0017745E" w:rsidP="002322C7">
            <w:pPr>
              <w:widowControl w:val="0"/>
              <w:rPr>
                <w:color w:val="000000"/>
                <w:sz w:val="26"/>
                <w:szCs w:val="26"/>
              </w:rPr>
            </w:pPr>
            <w:r w:rsidRPr="002322C7">
              <w:rPr>
                <w:color w:val="000000"/>
                <w:sz w:val="26"/>
                <w:szCs w:val="26"/>
              </w:rPr>
              <w:t>Инвентарный номер Объекта (по паспорту военного городка)</w:t>
            </w:r>
          </w:p>
        </w:tc>
        <w:tc>
          <w:tcPr>
            <w:tcW w:w="2827" w:type="pct"/>
            <w:tcBorders>
              <w:top w:val="nil"/>
              <w:left w:val="nil"/>
              <w:bottom w:val="single" w:sz="4" w:space="0" w:color="auto"/>
              <w:right w:val="single" w:sz="4" w:space="0" w:color="auto"/>
            </w:tcBorders>
            <w:shd w:val="clear" w:color="auto" w:fill="auto"/>
            <w:vAlign w:val="center"/>
            <w:hideMark/>
          </w:tcPr>
          <w:p w14:paraId="7BF5F07A" w14:textId="77777777" w:rsidR="0017745E" w:rsidRPr="002322C7" w:rsidRDefault="0017745E" w:rsidP="002322C7">
            <w:pPr>
              <w:widowControl w:val="0"/>
              <w:jc w:val="center"/>
              <w:rPr>
                <w:color w:val="000000"/>
                <w:sz w:val="26"/>
                <w:szCs w:val="26"/>
              </w:rPr>
            </w:pPr>
            <w:r w:rsidRPr="002322C7">
              <w:rPr>
                <w:color w:val="000000"/>
                <w:sz w:val="26"/>
                <w:szCs w:val="26"/>
              </w:rPr>
              <w:t> </w:t>
            </w:r>
          </w:p>
        </w:tc>
      </w:tr>
      <w:tr w:rsidR="0017745E" w:rsidRPr="002322C7" w14:paraId="00C1A9A6" w14:textId="77777777" w:rsidTr="006B568A">
        <w:trPr>
          <w:trHeight w:val="560"/>
        </w:trPr>
        <w:tc>
          <w:tcPr>
            <w:tcW w:w="576" w:type="pct"/>
            <w:tcBorders>
              <w:top w:val="nil"/>
              <w:left w:val="single" w:sz="4" w:space="0" w:color="auto"/>
              <w:bottom w:val="single" w:sz="4" w:space="0" w:color="auto"/>
              <w:right w:val="single" w:sz="4" w:space="0" w:color="auto"/>
            </w:tcBorders>
            <w:shd w:val="clear" w:color="auto" w:fill="auto"/>
            <w:vAlign w:val="center"/>
            <w:hideMark/>
          </w:tcPr>
          <w:p w14:paraId="0E697606" w14:textId="77777777" w:rsidR="0017745E" w:rsidRPr="002322C7" w:rsidRDefault="0017745E" w:rsidP="002322C7">
            <w:pPr>
              <w:widowControl w:val="0"/>
              <w:rPr>
                <w:color w:val="000000"/>
                <w:sz w:val="26"/>
                <w:szCs w:val="26"/>
              </w:rPr>
            </w:pPr>
            <w:r w:rsidRPr="002322C7">
              <w:rPr>
                <w:color w:val="000000"/>
                <w:sz w:val="26"/>
                <w:szCs w:val="26"/>
              </w:rPr>
              <w:t>1.4.                </w:t>
            </w:r>
          </w:p>
        </w:tc>
        <w:tc>
          <w:tcPr>
            <w:tcW w:w="1597" w:type="pct"/>
            <w:tcBorders>
              <w:top w:val="nil"/>
              <w:left w:val="nil"/>
              <w:bottom w:val="single" w:sz="4" w:space="0" w:color="auto"/>
              <w:right w:val="single" w:sz="4" w:space="0" w:color="auto"/>
            </w:tcBorders>
            <w:shd w:val="clear" w:color="auto" w:fill="auto"/>
            <w:vAlign w:val="center"/>
            <w:hideMark/>
          </w:tcPr>
          <w:p w14:paraId="7EE16A17" w14:textId="77777777" w:rsidR="0017745E" w:rsidRPr="002322C7" w:rsidRDefault="0017745E" w:rsidP="002322C7">
            <w:pPr>
              <w:widowControl w:val="0"/>
              <w:rPr>
                <w:color w:val="000000"/>
                <w:sz w:val="26"/>
                <w:szCs w:val="26"/>
              </w:rPr>
            </w:pPr>
            <w:r w:rsidRPr="002322C7">
              <w:rPr>
                <w:color w:val="000000"/>
                <w:sz w:val="26"/>
                <w:szCs w:val="26"/>
              </w:rPr>
              <w:t>ID военного городка по адресному плану (ИТС)</w:t>
            </w:r>
          </w:p>
        </w:tc>
        <w:tc>
          <w:tcPr>
            <w:tcW w:w="2827" w:type="pct"/>
            <w:tcBorders>
              <w:top w:val="nil"/>
              <w:left w:val="nil"/>
              <w:bottom w:val="single" w:sz="4" w:space="0" w:color="auto"/>
              <w:right w:val="single" w:sz="4" w:space="0" w:color="auto"/>
            </w:tcBorders>
            <w:shd w:val="clear" w:color="auto" w:fill="auto"/>
            <w:noWrap/>
            <w:vAlign w:val="center"/>
            <w:hideMark/>
          </w:tcPr>
          <w:p w14:paraId="28AFF11D" w14:textId="77777777" w:rsidR="0017745E" w:rsidRPr="002322C7" w:rsidRDefault="0017745E" w:rsidP="002322C7">
            <w:pPr>
              <w:widowControl w:val="0"/>
              <w:jc w:val="center"/>
              <w:rPr>
                <w:color w:val="000000"/>
                <w:sz w:val="26"/>
                <w:szCs w:val="26"/>
              </w:rPr>
            </w:pPr>
            <w:r w:rsidRPr="002322C7">
              <w:rPr>
                <w:color w:val="000000"/>
                <w:sz w:val="26"/>
                <w:szCs w:val="26"/>
              </w:rPr>
              <w:t> </w:t>
            </w:r>
          </w:p>
        </w:tc>
      </w:tr>
      <w:tr w:rsidR="0017745E" w:rsidRPr="002322C7" w14:paraId="4E066F36" w14:textId="77777777" w:rsidTr="006B568A">
        <w:trPr>
          <w:trHeight w:val="560"/>
        </w:trPr>
        <w:tc>
          <w:tcPr>
            <w:tcW w:w="576" w:type="pct"/>
            <w:tcBorders>
              <w:top w:val="nil"/>
              <w:left w:val="single" w:sz="4" w:space="0" w:color="auto"/>
              <w:bottom w:val="single" w:sz="4" w:space="0" w:color="auto"/>
              <w:right w:val="single" w:sz="4" w:space="0" w:color="auto"/>
            </w:tcBorders>
            <w:shd w:val="clear" w:color="auto" w:fill="auto"/>
            <w:vAlign w:val="center"/>
            <w:hideMark/>
          </w:tcPr>
          <w:p w14:paraId="2095FD0E" w14:textId="77777777" w:rsidR="0017745E" w:rsidRPr="002322C7" w:rsidRDefault="0017745E" w:rsidP="002322C7">
            <w:pPr>
              <w:widowControl w:val="0"/>
              <w:rPr>
                <w:color w:val="000000"/>
                <w:sz w:val="26"/>
                <w:szCs w:val="26"/>
              </w:rPr>
            </w:pPr>
            <w:r w:rsidRPr="002322C7">
              <w:rPr>
                <w:color w:val="000000"/>
                <w:sz w:val="26"/>
                <w:szCs w:val="26"/>
              </w:rPr>
              <w:t>1.5.                </w:t>
            </w:r>
          </w:p>
        </w:tc>
        <w:tc>
          <w:tcPr>
            <w:tcW w:w="1597" w:type="pct"/>
            <w:tcBorders>
              <w:top w:val="nil"/>
              <w:left w:val="nil"/>
              <w:bottom w:val="single" w:sz="4" w:space="0" w:color="auto"/>
              <w:right w:val="single" w:sz="4" w:space="0" w:color="auto"/>
            </w:tcBorders>
            <w:shd w:val="clear" w:color="auto" w:fill="auto"/>
            <w:vAlign w:val="center"/>
            <w:hideMark/>
          </w:tcPr>
          <w:p w14:paraId="3519BAF5" w14:textId="77777777" w:rsidR="0017745E" w:rsidRPr="002322C7" w:rsidRDefault="0017745E" w:rsidP="002322C7">
            <w:pPr>
              <w:widowControl w:val="0"/>
              <w:rPr>
                <w:color w:val="000000"/>
                <w:sz w:val="26"/>
                <w:szCs w:val="26"/>
              </w:rPr>
            </w:pPr>
            <w:r w:rsidRPr="002322C7">
              <w:rPr>
                <w:color w:val="000000"/>
                <w:sz w:val="26"/>
                <w:szCs w:val="26"/>
              </w:rPr>
              <w:t>Адрес военного городка по паспорту</w:t>
            </w:r>
          </w:p>
        </w:tc>
        <w:tc>
          <w:tcPr>
            <w:tcW w:w="2827" w:type="pct"/>
            <w:tcBorders>
              <w:top w:val="nil"/>
              <w:left w:val="nil"/>
              <w:bottom w:val="single" w:sz="4" w:space="0" w:color="auto"/>
              <w:right w:val="single" w:sz="4" w:space="0" w:color="auto"/>
            </w:tcBorders>
            <w:shd w:val="clear" w:color="auto" w:fill="auto"/>
            <w:vAlign w:val="center"/>
            <w:hideMark/>
          </w:tcPr>
          <w:p w14:paraId="3726292D" w14:textId="77777777" w:rsidR="0017745E" w:rsidRPr="002322C7" w:rsidRDefault="0017745E" w:rsidP="002322C7">
            <w:pPr>
              <w:widowControl w:val="0"/>
              <w:jc w:val="center"/>
              <w:rPr>
                <w:color w:val="000000"/>
                <w:sz w:val="26"/>
                <w:szCs w:val="26"/>
              </w:rPr>
            </w:pPr>
            <w:r w:rsidRPr="002322C7">
              <w:rPr>
                <w:color w:val="000000"/>
                <w:sz w:val="26"/>
                <w:szCs w:val="26"/>
              </w:rPr>
              <w:t> </w:t>
            </w:r>
          </w:p>
        </w:tc>
      </w:tr>
      <w:tr w:rsidR="0017745E" w:rsidRPr="002322C7" w14:paraId="1B7814AC" w14:textId="77777777" w:rsidTr="006B568A">
        <w:trPr>
          <w:trHeight w:val="560"/>
        </w:trPr>
        <w:tc>
          <w:tcPr>
            <w:tcW w:w="576" w:type="pct"/>
            <w:tcBorders>
              <w:top w:val="nil"/>
              <w:left w:val="single" w:sz="4" w:space="0" w:color="auto"/>
              <w:bottom w:val="single" w:sz="4" w:space="0" w:color="auto"/>
              <w:right w:val="single" w:sz="4" w:space="0" w:color="auto"/>
            </w:tcBorders>
            <w:shd w:val="clear" w:color="auto" w:fill="auto"/>
            <w:vAlign w:val="center"/>
            <w:hideMark/>
          </w:tcPr>
          <w:p w14:paraId="67E55444" w14:textId="77777777" w:rsidR="0017745E" w:rsidRPr="002322C7" w:rsidRDefault="0017745E" w:rsidP="002322C7">
            <w:pPr>
              <w:widowControl w:val="0"/>
              <w:rPr>
                <w:color w:val="000000"/>
                <w:sz w:val="26"/>
                <w:szCs w:val="26"/>
              </w:rPr>
            </w:pPr>
            <w:r w:rsidRPr="002322C7">
              <w:rPr>
                <w:color w:val="000000"/>
                <w:sz w:val="26"/>
                <w:szCs w:val="26"/>
              </w:rPr>
              <w:t>1.6.                </w:t>
            </w:r>
          </w:p>
        </w:tc>
        <w:tc>
          <w:tcPr>
            <w:tcW w:w="1597" w:type="pct"/>
            <w:tcBorders>
              <w:top w:val="nil"/>
              <w:left w:val="nil"/>
              <w:bottom w:val="single" w:sz="4" w:space="0" w:color="auto"/>
              <w:right w:val="single" w:sz="4" w:space="0" w:color="auto"/>
            </w:tcBorders>
            <w:shd w:val="clear" w:color="auto" w:fill="auto"/>
            <w:vAlign w:val="center"/>
            <w:hideMark/>
          </w:tcPr>
          <w:p w14:paraId="63DE92E3" w14:textId="77777777" w:rsidR="0017745E" w:rsidRPr="002322C7" w:rsidRDefault="0017745E" w:rsidP="002322C7">
            <w:pPr>
              <w:widowControl w:val="0"/>
              <w:rPr>
                <w:color w:val="000000"/>
                <w:sz w:val="26"/>
                <w:szCs w:val="26"/>
              </w:rPr>
            </w:pPr>
            <w:r w:rsidRPr="002322C7">
              <w:rPr>
                <w:color w:val="000000"/>
                <w:sz w:val="26"/>
                <w:szCs w:val="26"/>
              </w:rPr>
              <w:t>Серийный номер узла доступа</w:t>
            </w:r>
          </w:p>
        </w:tc>
        <w:tc>
          <w:tcPr>
            <w:tcW w:w="2827" w:type="pct"/>
            <w:tcBorders>
              <w:top w:val="nil"/>
              <w:left w:val="nil"/>
              <w:bottom w:val="single" w:sz="4" w:space="0" w:color="auto"/>
              <w:right w:val="single" w:sz="4" w:space="0" w:color="auto"/>
            </w:tcBorders>
            <w:shd w:val="clear" w:color="auto" w:fill="auto"/>
            <w:noWrap/>
            <w:vAlign w:val="center"/>
            <w:hideMark/>
          </w:tcPr>
          <w:p w14:paraId="6CB5F4AA" w14:textId="77777777" w:rsidR="0017745E" w:rsidRPr="002322C7" w:rsidRDefault="0017745E" w:rsidP="002322C7">
            <w:pPr>
              <w:widowControl w:val="0"/>
              <w:jc w:val="center"/>
              <w:rPr>
                <w:color w:val="000000"/>
                <w:sz w:val="26"/>
                <w:szCs w:val="26"/>
              </w:rPr>
            </w:pPr>
            <w:r w:rsidRPr="002322C7">
              <w:rPr>
                <w:color w:val="000000"/>
                <w:sz w:val="26"/>
                <w:szCs w:val="26"/>
              </w:rPr>
              <w:t> </w:t>
            </w:r>
          </w:p>
        </w:tc>
      </w:tr>
    </w:tbl>
    <w:p w14:paraId="68BDC826" w14:textId="77777777" w:rsidR="0017745E" w:rsidRPr="002322C7" w:rsidRDefault="0017745E" w:rsidP="002322C7">
      <w:pPr>
        <w:widowControl w:val="0"/>
        <w:rPr>
          <w:sz w:val="26"/>
          <w:szCs w:val="26"/>
        </w:rPr>
      </w:pPr>
    </w:p>
    <w:p w14:paraId="53B44673" w14:textId="4C2B9117" w:rsidR="0017745E" w:rsidRPr="002322C7" w:rsidRDefault="0017745E" w:rsidP="002322C7">
      <w:pPr>
        <w:pStyle w:val="affb"/>
        <w:widowControl w:val="0"/>
        <w:numPr>
          <w:ilvl w:val="0"/>
          <w:numId w:val="29"/>
        </w:numPr>
        <w:ind w:left="0" w:firstLine="1134"/>
        <w:contextualSpacing w:val="0"/>
        <w:jc w:val="both"/>
        <w:rPr>
          <w:sz w:val="26"/>
          <w:szCs w:val="26"/>
        </w:rPr>
      </w:pPr>
      <w:r w:rsidRPr="002322C7">
        <w:rPr>
          <w:sz w:val="26"/>
          <w:szCs w:val="26"/>
        </w:rPr>
        <w:t xml:space="preserve">С целью определения причин неработоспособности, </w:t>
      </w:r>
      <w:r w:rsidR="00780302" w:rsidRPr="002322C7">
        <w:rPr>
          <w:sz w:val="26"/>
          <w:szCs w:val="26"/>
        </w:rPr>
        <w:t>Подрядчиком</w:t>
      </w:r>
      <w:r w:rsidRPr="002322C7">
        <w:rPr>
          <w:sz w:val="26"/>
          <w:szCs w:val="26"/>
        </w:rPr>
        <w:t xml:space="preserve"> проведено обследование УД\восстановление работоспособности узла доступа.</w:t>
      </w:r>
    </w:p>
    <w:p w14:paraId="45FF9227" w14:textId="77777777" w:rsidR="0017745E" w:rsidRPr="002322C7" w:rsidRDefault="0017745E" w:rsidP="002322C7">
      <w:pPr>
        <w:pStyle w:val="affb"/>
        <w:widowControl w:val="0"/>
        <w:ind w:left="1134"/>
        <w:contextualSpacing w:val="0"/>
        <w:jc w:val="both"/>
        <w:rPr>
          <w:sz w:val="26"/>
          <w:szCs w:val="26"/>
        </w:rPr>
      </w:pPr>
    </w:p>
    <w:tbl>
      <w:tblPr>
        <w:tblW w:w="5000" w:type="pct"/>
        <w:tblLayout w:type="fixed"/>
        <w:tblLook w:val="04A0" w:firstRow="1" w:lastRow="0" w:firstColumn="1" w:lastColumn="0" w:noHBand="0" w:noVBand="1"/>
      </w:tblPr>
      <w:tblGrid>
        <w:gridCol w:w="375"/>
        <w:gridCol w:w="1138"/>
        <w:gridCol w:w="2836"/>
        <w:gridCol w:w="2771"/>
        <w:gridCol w:w="2222"/>
      </w:tblGrid>
      <w:tr w:rsidR="0017745E" w:rsidRPr="002322C7" w14:paraId="45F71D5C" w14:textId="77777777" w:rsidTr="006B568A">
        <w:trPr>
          <w:trHeight w:val="29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6BCFA" w14:textId="77777777" w:rsidR="0017745E" w:rsidRPr="002322C7" w:rsidRDefault="0017745E" w:rsidP="002322C7">
            <w:pPr>
              <w:widowControl w:val="0"/>
              <w:jc w:val="center"/>
              <w:rPr>
                <w:b/>
                <w:bCs/>
                <w:color w:val="000000"/>
                <w:sz w:val="26"/>
                <w:szCs w:val="26"/>
              </w:rPr>
            </w:pPr>
            <w:r w:rsidRPr="002322C7">
              <w:rPr>
                <w:b/>
                <w:bCs/>
                <w:color w:val="000000"/>
                <w:sz w:val="26"/>
                <w:szCs w:val="26"/>
              </w:rPr>
              <w:t xml:space="preserve">№ </w:t>
            </w:r>
          </w:p>
        </w:tc>
        <w:tc>
          <w:tcPr>
            <w:tcW w:w="609" w:type="pct"/>
            <w:tcBorders>
              <w:top w:val="single" w:sz="4" w:space="0" w:color="auto"/>
              <w:left w:val="nil"/>
              <w:bottom w:val="single" w:sz="4" w:space="0" w:color="auto"/>
              <w:right w:val="single" w:sz="4" w:space="0" w:color="auto"/>
            </w:tcBorders>
            <w:shd w:val="clear" w:color="auto" w:fill="auto"/>
            <w:vAlign w:val="center"/>
            <w:hideMark/>
          </w:tcPr>
          <w:p w14:paraId="49DCC8B8" w14:textId="77777777" w:rsidR="0017745E" w:rsidRPr="002322C7" w:rsidRDefault="0017745E" w:rsidP="002322C7">
            <w:pPr>
              <w:widowControl w:val="0"/>
              <w:jc w:val="center"/>
              <w:rPr>
                <w:b/>
                <w:bCs/>
                <w:color w:val="000000"/>
                <w:sz w:val="26"/>
                <w:szCs w:val="26"/>
              </w:rPr>
            </w:pPr>
            <w:r w:rsidRPr="002322C7">
              <w:rPr>
                <w:b/>
                <w:bCs/>
                <w:color w:val="000000"/>
                <w:sz w:val="26"/>
                <w:szCs w:val="26"/>
              </w:rPr>
              <w:t xml:space="preserve">Наименование неисправности </w:t>
            </w:r>
          </w:p>
        </w:tc>
        <w:tc>
          <w:tcPr>
            <w:tcW w:w="1518" w:type="pct"/>
            <w:tcBorders>
              <w:top w:val="single" w:sz="4" w:space="0" w:color="auto"/>
              <w:left w:val="nil"/>
              <w:bottom w:val="single" w:sz="4" w:space="0" w:color="auto"/>
              <w:right w:val="single" w:sz="4" w:space="0" w:color="auto"/>
            </w:tcBorders>
          </w:tcPr>
          <w:p w14:paraId="360D0519" w14:textId="77777777" w:rsidR="0017745E" w:rsidRPr="002322C7" w:rsidRDefault="0017745E" w:rsidP="002322C7">
            <w:pPr>
              <w:widowControl w:val="0"/>
              <w:jc w:val="center"/>
              <w:rPr>
                <w:b/>
                <w:bCs/>
                <w:color w:val="000000"/>
                <w:sz w:val="26"/>
                <w:szCs w:val="26"/>
              </w:rPr>
            </w:pPr>
            <w:r w:rsidRPr="002322C7">
              <w:rPr>
                <w:b/>
                <w:bCs/>
                <w:color w:val="000000"/>
                <w:sz w:val="26"/>
                <w:szCs w:val="26"/>
              </w:rPr>
              <w:t>Причины</w:t>
            </w:r>
          </w:p>
          <w:p w14:paraId="2C896A26" w14:textId="77777777" w:rsidR="0017745E" w:rsidRPr="002322C7" w:rsidRDefault="0017745E" w:rsidP="002322C7">
            <w:pPr>
              <w:widowControl w:val="0"/>
              <w:jc w:val="center"/>
              <w:rPr>
                <w:b/>
                <w:bCs/>
                <w:color w:val="000000"/>
                <w:sz w:val="26"/>
                <w:szCs w:val="26"/>
              </w:rPr>
            </w:pPr>
            <w:r w:rsidRPr="002322C7">
              <w:rPr>
                <w:b/>
                <w:bCs/>
                <w:color w:val="000000"/>
                <w:sz w:val="26"/>
                <w:szCs w:val="26"/>
              </w:rPr>
              <w:t>неработоспособности узла доступа</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9F405" w14:textId="77777777" w:rsidR="0017745E" w:rsidRPr="002322C7" w:rsidRDefault="0017745E" w:rsidP="002322C7">
            <w:pPr>
              <w:widowControl w:val="0"/>
              <w:jc w:val="center"/>
              <w:rPr>
                <w:b/>
                <w:bCs/>
                <w:color w:val="000000"/>
                <w:sz w:val="26"/>
                <w:szCs w:val="26"/>
              </w:rPr>
            </w:pPr>
            <w:r w:rsidRPr="002322C7">
              <w:rPr>
                <w:b/>
                <w:bCs/>
                <w:color w:val="000000"/>
                <w:sz w:val="26"/>
                <w:szCs w:val="26"/>
              </w:rPr>
              <w:t>Перечень и объем выполненных работ для восстановления</w:t>
            </w:r>
          </w:p>
          <w:p w14:paraId="2ED330D8" w14:textId="77777777" w:rsidR="0017745E" w:rsidRPr="002322C7" w:rsidRDefault="0017745E" w:rsidP="002322C7">
            <w:pPr>
              <w:widowControl w:val="0"/>
              <w:jc w:val="center"/>
              <w:rPr>
                <w:bCs/>
                <w:color w:val="000000"/>
                <w:sz w:val="26"/>
                <w:szCs w:val="26"/>
              </w:rPr>
            </w:pPr>
            <w:r w:rsidRPr="002322C7">
              <w:rPr>
                <w:bCs/>
                <w:color w:val="000000"/>
                <w:sz w:val="26"/>
                <w:szCs w:val="26"/>
              </w:rPr>
              <w:t>(подробно описать что сделано и в каком объеме)</w:t>
            </w:r>
          </w:p>
        </w:tc>
        <w:tc>
          <w:tcPr>
            <w:tcW w:w="1190" w:type="pct"/>
            <w:tcBorders>
              <w:top w:val="single" w:sz="4" w:space="0" w:color="auto"/>
              <w:left w:val="nil"/>
              <w:bottom w:val="single" w:sz="4" w:space="0" w:color="auto"/>
              <w:right w:val="single" w:sz="4" w:space="0" w:color="auto"/>
            </w:tcBorders>
          </w:tcPr>
          <w:p w14:paraId="77059DD1" w14:textId="77777777" w:rsidR="0017745E" w:rsidRPr="002322C7" w:rsidRDefault="0017745E" w:rsidP="002322C7">
            <w:pPr>
              <w:widowControl w:val="0"/>
              <w:jc w:val="center"/>
              <w:rPr>
                <w:b/>
                <w:bCs/>
                <w:color w:val="000000"/>
                <w:sz w:val="26"/>
                <w:szCs w:val="26"/>
              </w:rPr>
            </w:pPr>
          </w:p>
          <w:p w14:paraId="2D84427A" w14:textId="77777777" w:rsidR="0017745E" w:rsidRPr="002322C7" w:rsidRDefault="0017745E" w:rsidP="002322C7">
            <w:pPr>
              <w:widowControl w:val="0"/>
              <w:jc w:val="center"/>
              <w:rPr>
                <w:b/>
                <w:bCs/>
                <w:color w:val="000000"/>
                <w:sz w:val="26"/>
                <w:szCs w:val="26"/>
              </w:rPr>
            </w:pPr>
            <w:r w:rsidRPr="002322C7">
              <w:rPr>
                <w:b/>
                <w:bCs/>
                <w:color w:val="000000"/>
                <w:sz w:val="26"/>
                <w:szCs w:val="26"/>
              </w:rPr>
              <w:t>Примечание</w:t>
            </w:r>
          </w:p>
        </w:tc>
      </w:tr>
      <w:tr w:rsidR="0017745E" w:rsidRPr="002322C7" w14:paraId="466F1AB9" w14:textId="77777777" w:rsidTr="006B568A">
        <w:trPr>
          <w:trHeight w:val="560"/>
        </w:trPr>
        <w:tc>
          <w:tcPr>
            <w:tcW w:w="201" w:type="pct"/>
            <w:tcBorders>
              <w:top w:val="nil"/>
              <w:left w:val="single" w:sz="4" w:space="0" w:color="auto"/>
              <w:bottom w:val="single" w:sz="4" w:space="0" w:color="auto"/>
              <w:right w:val="single" w:sz="4" w:space="0" w:color="auto"/>
            </w:tcBorders>
            <w:shd w:val="clear" w:color="auto" w:fill="auto"/>
            <w:vAlign w:val="center"/>
          </w:tcPr>
          <w:p w14:paraId="342E2080" w14:textId="77777777" w:rsidR="0017745E" w:rsidRPr="002322C7" w:rsidRDefault="0017745E" w:rsidP="002322C7">
            <w:pPr>
              <w:widowControl w:val="0"/>
              <w:rPr>
                <w:color w:val="000000"/>
                <w:sz w:val="26"/>
                <w:szCs w:val="26"/>
              </w:rPr>
            </w:pPr>
            <w:r w:rsidRPr="002322C7">
              <w:rPr>
                <w:color w:val="000000"/>
                <w:sz w:val="26"/>
                <w:szCs w:val="26"/>
              </w:rPr>
              <w:t>1</w:t>
            </w:r>
          </w:p>
        </w:tc>
        <w:tc>
          <w:tcPr>
            <w:tcW w:w="609" w:type="pct"/>
            <w:tcBorders>
              <w:top w:val="nil"/>
              <w:left w:val="nil"/>
              <w:bottom w:val="single" w:sz="4" w:space="0" w:color="auto"/>
              <w:right w:val="single" w:sz="4" w:space="0" w:color="auto"/>
            </w:tcBorders>
            <w:shd w:val="clear" w:color="auto" w:fill="auto"/>
            <w:vAlign w:val="center"/>
          </w:tcPr>
          <w:p w14:paraId="68A18C50"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1890D3A6" w14:textId="77777777" w:rsidR="0017745E" w:rsidRPr="002322C7" w:rsidRDefault="0017745E" w:rsidP="002322C7">
            <w:pPr>
              <w:widowControl w:val="0"/>
              <w:jc w:val="center"/>
              <w:rPr>
                <w:color w:val="000000"/>
                <w:sz w:val="26"/>
                <w:szCs w:val="26"/>
              </w:rPr>
            </w:pPr>
          </w:p>
        </w:tc>
        <w:tc>
          <w:tcPr>
            <w:tcW w:w="1483" w:type="pct"/>
            <w:tcBorders>
              <w:top w:val="nil"/>
              <w:left w:val="single" w:sz="4" w:space="0" w:color="auto"/>
              <w:bottom w:val="single" w:sz="4" w:space="0" w:color="auto"/>
              <w:right w:val="single" w:sz="4" w:space="0" w:color="auto"/>
            </w:tcBorders>
            <w:shd w:val="clear" w:color="auto" w:fill="auto"/>
            <w:vAlign w:val="center"/>
            <w:hideMark/>
          </w:tcPr>
          <w:p w14:paraId="07144114" w14:textId="77777777" w:rsidR="0017745E" w:rsidRPr="002322C7" w:rsidRDefault="0017745E" w:rsidP="002322C7">
            <w:pPr>
              <w:widowControl w:val="0"/>
              <w:jc w:val="center"/>
              <w:rPr>
                <w:color w:val="000000"/>
                <w:sz w:val="26"/>
                <w:szCs w:val="26"/>
              </w:rPr>
            </w:pPr>
            <w:r w:rsidRPr="002322C7">
              <w:rPr>
                <w:color w:val="000000"/>
                <w:sz w:val="26"/>
                <w:szCs w:val="26"/>
              </w:rPr>
              <w:t> </w:t>
            </w:r>
          </w:p>
        </w:tc>
        <w:tc>
          <w:tcPr>
            <w:tcW w:w="1190" w:type="pct"/>
            <w:tcBorders>
              <w:top w:val="nil"/>
              <w:left w:val="nil"/>
              <w:bottom w:val="single" w:sz="4" w:space="0" w:color="auto"/>
              <w:right w:val="single" w:sz="4" w:space="0" w:color="auto"/>
            </w:tcBorders>
          </w:tcPr>
          <w:p w14:paraId="2F115177" w14:textId="77777777" w:rsidR="0017745E" w:rsidRPr="002322C7" w:rsidRDefault="0017745E" w:rsidP="002322C7">
            <w:pPr>
              <w:widowControl w:val="0"/>
              <w:jc w:val="center"/>
              <w:rPr>
                <w:color w:val="000000"/>
                <w:sz w:val="26"/>
                <w:szCs w:val="26"/>
              </w:rPr>
            </w:pPr>
          </w:p>
        </w:tc>
      </w:tr>
      <w:tr w:rsidR="0017745E" w:rsidRPr="002322C7" w14:paraId="195FE33A" w14:textId="77777777" w:rsidTr="006B568A">
        <w:trPr>
          <w:trHeight w:val="560"/>
        </w:trPr>
        <w:tc>
          <w:tcPr>
            <w:tcW w:w="201" w:type="pct"/>
            <w:tcBorders>
              <w:top w:val="nil"/>
              <w:left w:val="single" w:sz="4" w:space="0" w:color="auto"/>
              <w:bottom w:val="single" w:sz="4" w:space="0" w:color="auto"/>
              <w:right w:val="single" w:sz="4" w:space="0" w:color="auto"/>
            </w:tcBorders>
            <w:shd w:val="clear" w:color="auto" w:fill="auto"/>
            <w:vAlign w:val="center"/>
          </w:tcPr>
          <w:p w14:paraId="2F60F28A" w14:textId="77777777" w:rsidR="0017745E" w:rsidRPr="002322C7" w:rsidRDefault="0017745E" w:rsidP="002322C7">
            <w:pPr>
              <w:widowControl w:val="0"/>
              <w:rPr>
                <w:color w:val="000000"/>
                <w:sz w:val="26"/>
                <w:szCs w:val="26"/>
              </w:rPr>
            </w:pPr>
            <w:r w:rsidRPr="002322C7">
              <w:rPr>
                <w:color w:val="000000"/>
                <w:sz w:val="26"/>
                <w:szCs w:val="26"/>
              </w:rPr>
              <w:t>2</w:t>
            </w:r>
          </w:p>
        </w:tc>
        <w:tc>
          <w:tcPr>
            <w:tcW w:w="609" w:type="pct"/>
            <w:tcBorders>
              <w:top w:val="nil"/>
              <w:left w:val="nil"/>
              <w:bottom w:val="single" w:sz="4" w:space="0" w:color="auto"/>
              <w:right w:val="single" w:sz="4" w:space="0" w:color="auto"/>
            </w:tcBorders>
            <w:shd w:val="clear" w:color="auto" w:fill="auto"/>
            <w:vAlign w:val="center"/>
          </w:tcPr>
          <w:p w14:paraId="35456EFA"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43BF344D" w14:textId="77777777" w:rsidR="0017745E" w:rsidRPr="002322C7" w:rsidRDefault="0017745E" w:rsidP="002322C7">
            <w:pPr>
              <w:widowControl w:val="0"/>
              <w:jc w:val="center"/>
              <w:rPr>
                <w:color w:val="000000"/>
                <w:sz w:val="26"/>
                <w:szCs w:val="26"/>
              </w:rPr>
            </w:pPr>
          </w:p>
        </w:tc>
        <w:tc>
          <w:tcPr>
            <w:tcW w:w="1483" w:type="pct"/>
            <w:tcBorders>
              <w:top w:val="nil"/>
              <w:left w:val="single" w:sz="4" w:space="0" w:color="auto"/>
              <w:bottom w:val="single" w:sz="4" w:space="0" w:color="auto"/>
              <w:right w:val="single" w:sz="4" w:space="0" w:color="auto"/>
            </w:tcBorders>
            <w:shd w:val="clear" w:color="auto" w:fill="auto"/>
            <w:vAlign w:val="center"/>
            <w:hideMark/>
          </w:tcPr>
          <w:p w14:paraId="194652C1" w14:textId="77777777" w:rsidR="0017745E" w:rsidRPr="002322C7" w:rsidRDefault="0017745E" w:rsidP="002322C7">
            <w:pPr>
              <w:widowControl w:val="0"/>
              <w:jc w:val="center"/>
              <w:rPr>
                <w:color w:val="000000"/>
                <w:sz w:val="26"/>
                <w:szCs w:val="26"/>
              </w:rPr>
            </w:pPr>
            <w:r w:rsidRPr="002322C7">
              <w:rPr>
                <w:color w:val="000000"/>
                <w:sz w:val="26"/>
                <w:szCs w:val="26"/>
              </w:rPr>
              <w:t> </w:t>
            </w:r>
          </w:p>
        </w:tc>
        <w:tc>
          <w:tcPr>
            <w:tcW w:w="1190" w:type="pct"/>
            <w:tcBorders>
              <w:top w:val="nil"/>
              <w:left w:val="nil"/>
              <w:bottom w:val="single" w:sz="4" w:space="0" w:color="auto"/>
              <w:right w:val="single" w:sz="4" w:space="0" w:color="auto"/>
            </w:tcBorders>
          </w:tcPr>
          <w:p w14:paraId="39E1755A" w14:textId="77777777" w:rsidR="0017745E" w:rsidRPr="002322C7" w:rsidRDefault="0017745E" w:rsidP="002322C7">
            <w:pPr>
              <w:widowControl w:val="0"/>
              <w:jc w:val="center"/>
              <w:rPr>
                <w:color w:val="000000"/>
                <w:sz w:val="26"/>
                <w:szCs w:val="26"/>
              </w:rPr>
            </w:pPr>
          </w:p>
        </w:tc>
      </w:tr>
      <w:tr w:rsidR="0017745E" w:rsidRPr="002322C7" w14:paraId="2C207CDF" w14:textId="77777777" w:rsidTr="006B568A">
        <w:trPr>
          <w:trHeight w:val="560"/>
        </w:trPr>
        <w:tc>
          <w:tcPr>
            <w:tcW w:w="201" w:type="pct"/>
            <w:tcBorders>
              <w:top w:val="nil"/>
              <w:left w:val="single" w:sz="4" w:space="0" w:color="auto"/>
              <w:bottom w:val="single" w:sz="4" w:space="0" w:color="auto"/>
              <w:right w:val="single" w:sz="4" w:space="0" w:color="auto"/>
            </w:tcBorders>
            <w:shd w:val="clear" w:color="auto" w:fill="auto"/>
            <w:vAlign w:val="center"/>
          </w:tcPr>
          <w:p w14:paraId="0E9CE045" w14:textId="77777777" w:rsidR="0017745E" w:rsidRPr="002322C7" w:rsidRDefault="0017745E" w:rsidP="002322C7">
            <w:pPr>
              <w:widowControl w:val="0"/>
              <w:rPr>
                <w:color w:val="000000"/>
                <w:sz w:val="26"/>
                <w:szCs w:val="26"/>
              </w:rPr>
            </w:pPr>
            <w:r w:rsidRPr="002322C7">
              <w:rPr>
                <w:color w:val="000000"/>
                <w:sz w:val="26"/>
                <w:szCs w:val="26"/>
              </w:rPr>
              <w:t>3</w:t>
            </w:r>
          </w:p>
        </w:tc>
        <w:tc>
          <w:tcPr>
            <w:tcW w:w="609" w:type="pct"/>
            <w:tcBorders>
              <w:top w:val="nil"/>
              <w:left w:val="nil"/>
              <w:bottom w:val="single" w:sz="4" w:space="0" w:color="auto"/>
              <w:right w:val="single" w:sz="4" w:space="0" w:color="auto"/>
            </w:tcBorders>
            <w:shd w:val="clear" w:color="auto" w:fill="auto"/>
            <w:vAlign w:val="center"/>
          </w:tcPr>
          <w:p w14:paraId="33547363"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49DB58E8" w14:textId="77777777" w:rsidR="0017745E" w:rsidRPr="002322C7" w:rsidRDefault="0017745E" w:rsidP="002322C7">
            <w:pPr>
              <w:widowControl w:val="0"/>
              <w:jc w:val="center"/>
              <w:rPr>
                <w:color w:val="000000"/>
                <w:sz w:val="26"/>
                <w:szCs w:val="26"/>
              </w:rPr>
            </w:pPr>
          </w:p>
        </w:tc>
        <w:tc>
          <w:tcPr>
            <w:tcW w:w="1483" w:type="pct"/>
            <w:tcBorders>
              <w:top w:val="nil"/>
              <w:left w:val="single" w:sz="4" w:space="0" w:color="auto"/>
              <w:bottom w:val="single" w:sz="4" w:space="0" w:color="auto"/>
              <w:right w:val="single" w:sz="4" w:space="0" w:color="auto"/>
            </w:tcBorders>
            <w:shd w:val="clear" w:color="auto" w:fill="auto"/>
            <w:noWrap/>
            <w:vAlign w:val="center"/>
            <w:hideMark/>
          </w:tcPr>
          <w:p w14:paraId="7EEEA21B" w14:textId="77777777" w:rsidR="0017745E" w:rsidRPr="002322C7" w:rsidRDefault="0017745E" w:rsidP="002322C7">
            <w:pPr>
              <w:widowControl w:val="0"/>
              <w:jc w:val="center"/>
              <w:rPr>
                <w:color w:val="000000"/>
                <w:sz w:val="26"/>
                <w:szCs w:val="26"/>
              </w:rPr>
            </w:pPr>
            <w:r w:rsidRPr="002322C7">
              <w:rPr>
                <w:color w:val="000000"/>
                <w:sz w:val="26"/>
                <w:szCs w:val="26"/>
              </w:rPr>
              <w:t> </w:t>
            </w:r>
          </w:p>
        </w:tc>
        <w:tc>
          <w:tcPr>
            <w:tcW w:w="1190" w:type="pct"/>
            <w:tcBorders>
              <w:top w:val="nil"/>
              <w:left w:val="nil"/>
              <w:bottom w:val="single" w:sz="4" w:space="0" w:color="auto"/>
              <w:right w:val="single" w:sz="4" w:space="0" w:color="auto"/>
            </w:tcBorders>
          </w:tcPr>
          <w:p w14:paraId="23CDE03E" w14:textId="77777777" w:rsidR="0017745E" w:rsidRPr="002322C7" w:rsidRDefault="0017745E" w:rsidP="002322C7">
            <w:pPr>
              <w:widowControl w:val="0"/>
              <w:jc w:val="center"/>
              <w:rPr>
                <w:color w:val="000000"/>
                <w:sz w:val="26"/>
                <w:szCs w:val="26"/>
              </w:rPr>
            </w:pPr>
          </w:p>
        </w:tc>
      </w:tr>
      <w:tr w:rsidR="0017745E" w:rsidRPr="002322C7" w14:paraId="24542FFA" w14:textId="77777777" w:rsidTr="006B568A">
        <w:trPr>
          <w:trHeight w:val="560"/>
        </w:trPr>
        <w:tc>
          <w:tcPr>
            <w:tcW w:w="201" w:type="pct"/>
            <w:tcBorders>
              <w:top w:val="nil"/>
              <w:left w:val="single" w:sz="4" w:space="0" w:color="auto"/>
              <w:bottom w:val="single" w:sz="4" w:space="0" w:color="auto"/>
              <w:right w:val="single" w:sz="4" w:space="0" w:color="auto"/>
            </w:tcBorders>
            <w:shd w:val="clear" w:color="auto" w:fill="auto"/>
            <w:vAlign w:val="center"/>
          </w:tcPr>
          <w:p w14:paraId="75634263" w14:textId="77777777" w:rsidR="0017745E" w:rsidRPr="002322C7" w:rsidRDefault="0017745E" w:rsidP="002322C7">
            <w:pPr>
              <w:widowControl w:val="0"/>
              <w:rPr>
                <w:color w:val="000000"/>
                <w:sz w:val="26"/>
                <w:szCs w:val="26"/>
              </w:rPr>
            </w:pPr>
            <w:r w:rsidRPr="002322C7">
              <w:rPr>
                <w:color w:val="000000"/>
                <w:sz w:val="26"/>
                <w:szCs w:val="26"/>
              </w:rPr>
              <w:t>4</w:t>
            </w:r>
          </w:p>
        </w:tc>
        <w:tc>
          <w:tcPr>
            <w:tcW w:w="609" w:type="pct"/>
            <w:tcBorders>
              <w:top w:val="nil"/>
              <w:left w:val="nil"/>
              <w:bottom w:val="single" w:sz="4" w:space="0" w:color="auto"/>
              <w:right w:val="single" w:sz="4" w:space="0" w:color="auto"/>
            </w:tcBorders>
            <w:shd w:val="clear" w:color="auto" w:fill="auto"/>
            <w:vAlign w:val="center"/>
          </w:tcPr>
          <w:p w14:paraId="7BF6C5D3"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45102537" w14:textId="77777777" w:rsidR="0017745E" w:rsidRPr="002322C7" w:rsidRDefault="0017745E" w:rsidP="002322C7">
            <w:pPr>
              <w:widowControl w:val="0"/>
              <w:jc w:val="center"/>
              <w:rPr>
                <w:color w:val="000000"/>
                <w:sz w:val="26"/>
                <w:szCs w:val="26"/>
              </w:rPr>
            </w:pPr>
          </w:p>
        </w:tc>
        <w:tc>
          <w:tcPr>
            <w:tcW w:w="1483" w:type="pct"/>
            <w:tcBorders>
              <w:top w:val="nil"/>
              <w:left w:val="single" w:sz="4" w:space="0" w:color="auto"/>
              <w:bottom w:val="single" w:sz="4" w:space="0" w:color="auto"/>
              <w:right w:val="single" w:sz="4" w:space="0" w:color="auto"/>
            </w:tcBorders>
            <w:shd w:val="clear" w:color="auto" w:fill="auto"/>
            <w:vAlign w:val="center"/>
            <w:hideMark/>
          </w:tcPr>
          <w:p w14:paraId="177088AC" w14:textId="77777777" w:rsidR="0017745E" w:rsidRPr="002322C7" w:rsidRDefault="0017745E" w:rsidP="002322C7">
            <w:pPr>
              <w:widowControl w:val="0"/>
              <w:jc w:val="center"/>
              <w:rPr>
                <w:color w:val="000000"/>
                <w:sz w:val="26"/>
                <w:szCs w:val="26"/>
              </w:rPr>
            </w:pPr>
            <w:r w:rsidRPr="002322C7">
              <w:rPr>
                <w:color w:val="000000"/>
                <w:sz w:val="26"/>
                <w:szCs w:val="26"/>
              </w:rPr>
              <w:t> </w:t>
            </w:r>
          </w:p>
        </w:tc>
        <w:tc>
          <w:tcPr>
            <w:tcW w:w="1190" w:type="pct"/>
            <w:tcBorders>
              <w:top w:val="nil"/>
              <w:left w:val="nil"/>
              <w:bottom w:val="single" w:sz="4" w:space="0" w:color="auto"/>
              <w:right w:val="single" w:sz="4" w:space="0" w:color="auto"/>
            </w:tcBorders>
          </w:tcPr>
          <w:p w14:paraId="5337F238" w14:textId="77777777" w:rsidR="0017745E" w:rsidRPr="002322C7" w:rsidRDefault="0017745E" w:rsidP="002322C7">
            <w:pPr>
              <w:widowControl w:val="0"/>
              <w:jc w:val="center"/>
              <w:rPr>
                <w:color w:val="000000"/>
                <w:sz w:val="26"/>
                <w:szCs w:val="26"/>
              </w:rPr>
            </w:pPr>
          </w:p>
        </w:tc>
      </w:tr>
      <w:tr w:rsidR="0017745E" w:rsidRPr="002322C7" w14:paraId="6D8D14C4" w14:textId="77777777" w:rsidTr="006B568A">
        <w:trPr>
          <w:trHeight w:val="560"/>
        </w:trPr>
        <w:tc>
          <w:tcPr>
            <w:tcW w:w="201" w:type="pct"/>
            <w:tcBorders>
              <w:top w:val="nil"/>
              <w:left w:val="single" w:sz="4" w:space="0" w:color="auto"/>
              <w:bottom w:val="single" w:sz="4" w:space="0" w:color="auto"/>
              <w:right w:val="single" w:sz="4" w:space="0" w:color="auto"/>
            </w:tcBorders>
            <w:shd w:val="clear" w:color="auto" w:fill="auto"/>
            <w:vAlign w:val="center"/>
          </w:tcPr>
          <w:p w14:paraId="4CC1574C" w14:textId="77777777" w:rsidR="0017745E" w:rsidRPr="002322C7" w:rsidRDefault="0017745E" w:rsidP="002322C7">
            <w:pPr>
              <w:widowControl w:val="0"/>
              <w:rPr>
                <w:color w:val="000000"/>
                <w:sz w:val="26"/>
                <w:szCs w:val="26"/>
              </w:rPr>
            </w:pPr>
            <w:r w:rsidRPr="002322C7">
              <w:rPr>
                <w:color w:val="000000"/>
                <w:sz w:val="26"/>
                <w:szCs w:val="26"/>
              </w:rPr>
              <w:t>5</w:t>
            </w:r>
          </w:p>
        </w:tc>
        <w:tc>
          <w:tcPr>
            <w:tcW w:w="609" w:type="pct"/>
            <w:tcBorders>
              <w:top w:val="nil"/>
              <w:left w:val="nil"/>
              <w:bottom w:val="single" w:sz="4" w:space="0" w:color="auto"/>
              <w:right w:val="single" w:sz="4" w:space="0" w:color="auto"/>
            </w:tcBorders>
            <w:shd w:val="clear" w:color="auto" w:fill="auto"/>
            <w:vAlign w:val="center"/>
          </w:tcPr>
          <w:p w14:paraId="303ED168"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74F4519A" w14:textId="77777777" w:rsidR="0017745E" w:rsidRPr="002322C7" w:rsidRDefault="0017745E" w:rsidP="002322C7">
            <w:pPr>
              <w:widowControl w:val="0"/>
              <w:jc w:val="center"/>
              <w:rPr>
                <w:color w:val="000000"/>
                <w:sz w:val="26"/>
                <w:szCs w:val="26"/>
              </w:rPr>
            </w:pPr>
          </w:p>
        </w:tc>
        <w:tc>
          <w:tcPr>
            <w:tcW w:w="1483" w:type="pct"/>
            <w:tcBorders>
              <w:top w:val="nil"/>
              <w:left w:val="single" w:sz="4" w:space="0" w:color="auto"/>
              <w:bottom w:val="single" w:sz="4" w:space="0" w:color="auto"/>
              <w:right w:val="single" w:sz="4" w:space="0" w:color="auto"/>
            </w:tcBorders>
            <w:shd w:val="clear" w:color="auto" w:fill="auto"/>
            <w:noWrap/>
            <w:vAlign w:val="center"/>
            <w:hideMark/>
          </w:tcPr>
          <w:p w14:paraId="5BEB8471" w14:textId="77777777" w:rsidR="0017745E" w:rsidRPr="002322C7" w:rsidRDefault="0017745E" w:rsidP="002322C7">
            <w:pPr>
              <w:widowControl w:val="0"/>
              <w:jc w:val="center"/>
              <w:rPr>
                <w:color w:val="000000"/>
                <w:sz w:val="26"/>
                <w:szCs w:val="26"/>
              </w:rPr>
            </w:pPr>
            <w:r w:rsidRPr="002322C7">
              <w:rPr>
                <w:color w:val="000000"/>
                <w:sz w:val="26"/>
                <w:szCs w:val="26"/>
              </w:rPr>
              <w:t> </w:t>
            </w:r>
          </w:p>
        </w:tc>
        <w:tc>
          <w:tcPr>
            <w:tcW w:w="1190" w:type="pct"/>
            <w:tcBorders>
              <w:top w:val="nil"/>
              <w:left w:val="nil"/>
              <w:bottom w:val="single" w:sz="4" w:space="0" w:color="auto"/>
              <w:right w:val="single" w:sz="4" w:space="0" w:color="auto"/>
            </w:tcBorders>
          </w:tcPr>
          <w:p w14:paraId="7544DADC" w14:textId="77777777" w:rsidR="0017745E" w:rsidRPr="002322C7" w:rsidRDefault="0017745E" w:rsidP="002322C7">
            <w:pPr>
              <w:widowControl w:val="0"/>
              <w:jc w:val="center"/>
              <w:rPr>
                <w:color w:val="000000"/>
                <w:sz w:val="26"/>
                <w:szCs w:val="26"/>
              </w:rPr>
            </w:pPr>
          </w:p>
        </w:tc>
      </w:tr>
      <w:tr w:rsidR="0017745E" w:rsidRPr="002322C7" w14:paraId="04C99689" w14:textId="77777777" w:rsidTr="006B568A">
        <w:trPr>
          <w:trHeight w:val="56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14:paraId="5862A44E" w14:textId="77777777" w:rsidR="0017745E" w:rsidRPr="002322C7" w:rsidRDefault="0017745E" w:rsidP="002322C7">
            <w:pPr>
              <w:widowControl w:val="0"/>
              <w:rPr>
                <w:color w:val="000000"/>
                <w:sz w:val="26"/>
                <w:szCs w:val="26"/>
              </w:rPr>
            </w:pPr>
            <w:r w:rsidRPr="002322C7">
              <w:rPr>
                <w:color w:val="000000"/>
                <w:sz w:val="26"/>
                <w:szCs w:val="26"/>
              </w:rPr>
              <w:t>6</w:t>
            </w:r>
          </w:p>
        </w:tc>
        <w:tc>
          <w:tcPr>
            <w:tcW w:w="609" w:type="pct"/>
            <w:tcBorders>
              <w:top w:val="single" w:sz="4" w:space="0" w:color="auto"/>
              <w:left w:val="nil"/>
              <w:bottom w:val="single" w:sz="4" w:space="0" w:color="auto"/>
              <w:right w:val="single" w:sz="4" w:space="0" w:color="auto"/>
            </w:tcBorders>
            <w:shd w:val="clear" w:color="auto" w:fill="auto"/>
            <w:vAlign w:val="center"/>
          </w:tcPr>
          <w:p w14:paraId="5B461CFA"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2BD27817" w14:textId="77777777" w:rsidR="0017745E" w:rsidRPr="002322C7" w:rsidRDefault="0017745E" w:rsidP="002322C7">
            <w:pPr>
              <w:widowControl w:val="0"/>
              <w:jc w:val="center"/>
              <w:rPr>
                <w:color w:val="000000"/>
                <w:sz w:val="26"/>
                <w:szCs w:val="26"/>
              </w:rPr>
            </w:pPr>
          </w:p>
        </w:tc>
        <w:tc>
          <w:tcPr>
            <w:tcW w:w="14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5D8F5" w14:textId="77777777" w:rsidR="0017745E" w:rsidRPr="002322C7" w:rsidRDefault="0017745E" w:rsidP="002322C7">
            <w:pPr>
              <w:widowControl w:val="0"/>
              <w:jc w:val="center"/>
              <w:rPr>
                <w:color w:val="000000"/>
                <w:sz w:val="26"/>
                <w:szCs w:val="26"/>
              </w:rPr>
            </w:pPr>
          </w:p>
        </w:tc>
        <w:tc>
          <w:tcPr>
            <w:tcW w:w="1190" w:type="pct"/>
            <w:tcBorders>
              <w:top w:val="single" w:sz="4" w:space="0" w:color="auto"/>
              <w:left w:val="nil"/>
              <w:bottom w:val="single" w:sz="4" w:space="0" w:color="auto"/>
              <w:right w:val="single" w:sz="4" w:space="0" w:color="auto"/>
            </w:tcBorders>
          </w:tcPr>
          <w:p w14:paraId="2C70F73C" w14:textId="77777777" w:rsidR="0017745E" w:rsidRPr="002322C7" w:rsidRDefault="0017745E" w:rsidP="002322C7">
            <w:pPr>
              <w:widowControl w:val="0"/>
              <w:jc w:val="center"/>
              <w:rPr>
                <w:color w:val="000000"/>
                <w:sz w:val="26"/>
                <w:szCs w:val="26"/>
              </w:rPr>
            </w:pPr>
          </w:p>
        </w:tc>
      </w:tr>
      <w:tr w:rsidR="0017745E" w:rsidRPr="002322C7" w14:paraId="7D8CD231" w14:textId="77777777" w:rsidTr="006B568A">
        <w:trPr>
          <w:trHeight w:val="56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14:paraId="44A0C229" w14:textId="77777777" w:rsidR="0017745E" w:rsidRPr="002322C7" w:rsidRDefault="0017745E" w:rsidP="002322C7">
            <w:pPr>
              <w:widowControl w:val="0"/>
              <w:rPr>
                <w:color w:val="000000"/>
                <w:sz w:val="26"/>
                <w:szCs w:val="26"/>
              </w:rPr>
            </w:pPr>
            <w:r w:rsidRPr="002322C7">
              <w:rPr>
                <w:color w:val="000000"/>
                <w:sz w:val="26"/>
                <w:szCs w:val="26"/>
              </w:rPr>
              <w:t>7</w:t>
            </w:r>
          </w:p>
        </w:tc>
        <w:tc>
          <w:tcPr>
            <w:tcW w:w="609" w:type="pct"/>
            <w:tcBorders>
              <w:top w:val="single" w:sz="4" w:space="0" w:color="auto"/>
              <w:left w:val="nil"/>
              <w:bottom w:val="single" w:sz="4" w:space="0" w:color="auto"/>
              <w:right w:val="single" w:sz="4" w:space="0" w:color="auto"/>
            </w:tcBorders>
            <w:shd w:val="clear" w:color="auto" w:fill="auto"/>
            <w:vAlign w:val="center"/>
          </w:tcPr>
          <w:p w14:paraId="6645882B"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1485BB55" w14:textId="77777777" w:rsidR="0017745E" w:rsidRPr="002322C7" w:rsidRDefault="0017745E" w:rsidP="002322C7">
            <w:pPr>
              <w:widowControl w:val="0"/>
              <w:jc w:val="center"/>
              <w:rPr>
                <w:color w:val="000000"/>
                <w:sz w:val="26"/>
                <w:szCs w:val="26"/>
              </w:rPr>
            </w:pPr>
          </w:p>
        </w:tc>
        <w:tc>
          <w:tcPr>
            <w:tcW w:w="14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7059F5" w14:textId="77777777" w:rsidR="0017745E" w:rsidRPr="002322C7" w:rsidRDefault="0017745E" w:rsidP="002322C7">
            <w:pPr>
              <w:widowControl w:val="0"/>
              <w:jc w:val="center"/>
              <w:rPr>
                <w:color w:val="000000"/>
                <w:sz w:val="26"/>
                <w:szCs w:val="26"/>
              </w:rPr>
            </w:pPr>
          </w:p>
        </w:tc>
        <w:tc>
          <w:tcPr>
            <w:tcW w:w="1190" w:type="pct"/>
            <w:tcBorders>
              <w:top w:val="single" w:sz="4" w:space="0" w:color="auto"/>
              <w:left w:val="nil"/>
              <w:bottom w:val="single" w:sz="4" w:space="0" w:color="auto"/>
              <w:right w:val="single" w:sz="4" w:space="0" w:color="auto"/>
            </w:tcBorders>
          </w:tcPr>
          <w:p w14:paraId="1638010B" w14:textId="77777777" w:rsidR="0017745E" w:rsidRPr="002322C7" w:rsidRDefault="0017745E" w:rsidP="002322C7">
            <w:pPr>
              <w:widowControl w:val="0"/>
              <w:jc w:val="center"/>
              <w:rPr>
                <w:color w:val="000000"/>
                <w:sz w:val="26"/>
                <w:szCs w:val="26"/>
              </w:rPr>
            </w:pPr>
          </w:p>
        </w:tc>
      </w:tr>
      <w:tr w:rsidR="0017745E" w:rsidRPr="002322C7" w14:paraId="5FADE336" w14:textId="77777777" w:rsidTr="006B568A">
        <w:trPr>
          <w:trHeight w:val="56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14:paraId="1E68A1C8" w14:textId="77777777" w:rsidR="0017745E" w:rsidRPr="002322C7" w:rsidRDefault="0017745E" w:rsidP="002322C7">
            <w:pPr>
              <w:widowControl w:val="0"/>
              <w:rPr>
                <w:color w:val="000000"/>
                <w:sz w:val="26"/>
                <w:szCs w:val="26"/>
              </w:rPr>
            </w:pPr>
            <w:r w:rsidRPr="002322C7">
              <w:rPr>
                <w:color w:val="000000"/>
                <w:sz w:val="26"/>
                <w:szCs w:val="26"/>
              </w:rPr>
              <w:t>8</w:t>
            </w:r>
          </w:p>
        </w:tc>
        <w:tc>
          <w:tcPr>
            <w:tcW w:w="609" w:type="pct"/>
            <w:tcBorders>
              <w:top w:val="single" w:sz="4" w:space="0" w:color="auto"/>
              <w:left w:val="nil"/>
              <w:bottom w:val="single" w:sz="4" w:space="0" w:color="auto"/>
              <w:right w:val="single" w:sz="4" w:space="0" w:color="auto"/>
            </w:tcBorders>
            <w:shd w:val="clear" w:color="auto" w:fill="auto"/>
            <w:vAlign w:val="center"/>
          </w:tcPr>
          <w:p w14:paraId="2F13326D"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0E823EFE" w14:textId="77777777" w:rsidR="0017745E" w:rsidRPr="002322C7" w:rsidRDefault="0017745E" w:rsidP="002322C7">
            <w:pPr>
              <w:widowControl w:val="0"/>
              <w:jc w:val="center"/>
              <w:rPr>
                <w:color w:val="000000"/>
                <w:sz w:val="26"/>
                <w:szCs w:val="26"/>
              </w:rPr>
            </w:pPr>
          </w:p>
        </w:tc>
        <w:tc>
          <w:tcPr>
            <w:tcW w:w="14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B73D03" w14:textId="77777777" w:rsidR="0017745E" w:rsidRPr="002322C7" w:rsidRDefault="0017745E" w:rsidP="002322C7">
            <w:pPr>
              <w:widowControl w:val="0"/>
              <w:jc w:val="center"/>
              <w:rPr>
                <w:color w:val="000000"/>
                <w:sz w:val="26"/>
                <w:szCs w:val="26"/>
              </w:rPr>
            </w:pPr>
          </w:p>
        </w:tc>
        <w:tc>
          <w:tcPr>
            <w:tcW w:w="1190" w:type="pct"/>
            <w:tcBorders>
              <w:top w:val="single" w:sz="4" w:space="0" w:color="auto"/>
              <w:left w:val="nil"/>
              <w:bottom w:val="single" w:sz="4" w:space="0" w:color="auto"/>
              <w:right w:val="single" w:sz="4" w:space="0" w:color="auto"/>
            </w:tcBorders>
          </w:tcPr>
          <w:p w14:paraId="51AC7268" w14:textId="77777777" w:rsidR="0017745E" w:rsidRPr="002322C7" w:rsidRDefault="0017745E" w:rsidP="002322C7">
            <w:pPr>
              <w:widowControl w:val="0"/>
              <w:jc w:val="center"/>
              <w:rPr>
                <w:color w:val="000000"/>
                <w:sz w:val="26"/>
                <w:szCs w:val="26"/>
              </w:rPr>
            </w:pPr>
          </w:p>
        </w:tc>
      </w:tr>
      <w:tr w:rsidR="0017745E" w:rsidRPr="002322C7" w14:paraId="129C6C7E" w14:textId="77777777" w:rsidTr="006B568A">
        <w:trPr>
          <w:trHeight w:val="56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14:paraId="2CF269E2" w14:textId="77777777" w:rsidR="0017745E" w:rsidRPr="002322C7" w:rsidRDefault="0017745E" w:rsidP="002322C7">
            <w:pPr>
              <w:widowControl w:val="0"/>
              <w:rPr>
                <w:color w:val="000000"/>
                <w:sz w:val="26"/>
                <w:szCs w:val="26"/>
              </w:rPr>
            </w:pPr>
            <w:r w:rsidRPr="002322C7">
              <w:rPr>
                <w:color w:val="000000"/>
                <w:sz w:val="26"/>
                <w:szCs w:val="26"/>
              </w:rPr>
              <w:t>9</w:t>
            </w:r>
          </w:p>
        </w:tc>
        <w:tc>
          <w:tcPr>
            <w:tcW w:w="609" w:type="pct"/>
            <w:tcBorders>
              <w:top w:val="single" w:sz="4" w:space="0" w:color="auto"/>
              <w:left w:val="nil"/>
              <w:bottom w:val="single" w:sz="4" w:space="0" w:color="auto"/>
              <w:right w:val="single" w:sz="4" w:space="0" w:color="auto"/>
            </w:tcBorders>
            <w:shd w:val="clear" w:color="auto" w:fill="auto"/>
            <w:vAlign w:val="center"/>
          </w:tcPr>
          <w:p w14:paraId="6AD4BFB7" w14:textId="77777777" w:rsidR="0017745E" w:rsidRPr="002322C7" w:rsidRDefault="0017745E" w:rsidP="002322C7">
            <w:pPr>
              <w:widowControl w:val="0"/>
              <w:rPr>
                <w:color w:val="000000"/>
                <w:sz w:val="26"/>
                <w:szCs w:val="26"/>
              </w:rPr>
            </w:pPr>
          </w:p>
        </w:tc>
        <w:tc>
          <w:tcPr>
            <w:tcW w:w="1518" w:type="pct"/>
            <w:tcBorders>
              <w:top w:val="single" w:sz="4" w:space="0" w:color="auto"/>
              <w:left w:val="nil"/>
              <w:bottom w:val="single" w:sz="4" w:space="0" w:color="auto"/>
              <w:right w:val="single" w:sz="4" w:space="0" w:color="auto"/>
            </w:tcBorders>
          </w:tcPr>
          <w:p w14:paraId="7ECBCDA8" w14:textId="77777777" w:rsidR="0017745E" w:rsidRPr="002322C7" w:rsidRDefault="0017745E" w:rsidP="002322C7">
            <w:pPr>
              <w:widowControl w:val="0"/>
              <w:jc w:val="center"/>
              <w:rPr>
                <w:color w:val="000000"/>
                <w:sz w:val="26"/>
                <w:szCs w:val="26"/>
              </w:rPr>
            </w:pPr>
          </w:p>
        </w:tc>
        <w:tc>
          <w:tcPr>
            <w:tcW w:w="14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DA1BC" w14:textId="77777777" w:rsidR="0017745E" w:rsidRPr="002322C7" w:rsidRDefault="0017745E" w:rsidP="002322C7">
            <w:pPr>
              <w:widowControl w:val="0"/>
              <w:jc w:val="center"/>
              <w:rPr>
                <w:color w:val="000000"/>
                <w:sz w:val="26"/>
                <w:szCs w:val="26"/>
              </w:rPr>
            </w:pPr>
          </w:p>
        </w:tc>
        <w:tc>
          <w:tcPr>
            <w:tcW w:w="1190" w:type="pct"/>
            <w:tcBorders>
              <w:top w:val="single" w:sz="4" w:space="0" w:color="auto"/>
              <w:left w:val="nil"/>
              <w:bottom w:val="single" w:sz="4" w:space="0" w:color="auto"/>
              <w:right w:val="single" w:sz="4" w:space="0" w:color="auto"/>
            </w:tcBorders>
          </w:tcPr>
          <w:p w14:paraId="1952A54E" w14:textId="77777777" w:rsidR="0017745E" w:rsidRPr="002322C7" w:rsidRDefault="0017745E" w:rsidP="002322C7">
            <w:pPr>
              <w:widowControl w:val="0"/>
              <w:jc w:val="center"/>
              <w:rPr>
                <w:color w:val="000000"/>
                <w:sz w:val="26"/>
                <w:szCs w:val="26"/>
              </w:rPr>
            </w:pPr>
          </w:p>
        </w:tc>
      </w:tr>
    </w:tbl>
    <w:p w14:paraId="15FAD85F" w14:textId="77777777" w:rsidR="0017745E" w:rsidRPr="002322C7" w:rsidRDefault="0017745E" w:rsidP="002322C7">
      <w:pPr>
        <w:widowControl w:val="0"/>
        <w:ind w:firstLine="708"/>
        <w:rPr>
          <w:sz w:val="26"/>
          <w:szCs w:val="26"/>
        </w:rPr>
      </w:pPr>
    </w:p>
    <w:p w14:paraId="534B69A3" w14:textId="0BBB0E76" w:rsidR="0017745E" w:rsidRPr="002322C7" w:rsidRDefault="0017745E" w:rsidP="00D232D6">
      <w:pPr>
        <w:pStyle w:val="affb"/>
        <w:widowControl w:val="0"/>
        <w:numPr>
          <w:ilvl w:val="0"/>
          <w:numId w:val="29"/>
        </w:numPr>
        <w:ind w:left="0" w:firstLine="357"/>
        <w:contextualSpacing w:val="0"/>
        <w:jc w:val="both"/>
        <w:rPr>
          <w:sz w:val="26"/>
          <w:szCs w:val="26"/>
        </w:rPr>
      </w:pPr>
      <w:r w:rsidRPr="002322C7">
        <w:rPr>
          <w:sz w:val="26"/>
          <w:szCs w:val="26"/>
        </w:rPr>
        <w:t xml:space="preserve">Результаты обследования подтверждаются сторонами, перечень неисправностей подтверждается. Работоспособность УД восстановлена (да\нет) ______________ </w:t>
      </w:r>
    </w:p>
    <w:p w14:paraId="0F2063BD" w14:textId="77777777" w:rsidR="0017745E" w:rsidRPr="002322C7" w:rsidRDefault="0017745E" w:rsidP="002322C7">
      <w:pPr>
        <w:widowControl w:val="0"/>
        <w:ind w:firstLine="708"/>
        <w:rPr>
          <w:sz w:val="26"/>
          <w:szCs w:val="26"/>
        </w:rPr>
      </w:pPr>
    </w:p>
    <w:p w14:paraId="689F151C" w14:textId="6AA5832D" w:rsidR="0017745E" w:rsidRPr="002322C7" w:rsidRDefault="0017745E" w:rsidP="002322C7">
      <w:pPr>
        <w:widowControl w:val="0"/>
        <w:rPr>
          <w:b/>
          <w:sz w:val="26"/>
          <w:szCs w:val="26"/>
        </w:rPr>
      </w:pPr>
      <w:r w:rsidRPr="00220067">
        <w:rPr>
          <w:b/>
        </w:rPr>
        <w:t>Региональный представитель</w:t>
      </w:r>
      <w:r w:rsidRPr="002322C7">
        <w:rPr>
          <w:b/>
          <w:sz w:val="26"/>
          <w:szCs w:val="26"/>
        </w:rPr>
        <w:t xml:space="preserve"> </w:t>
      </w:r>
      <w:r w:rsidR="0087513C">
        <w:rPr>
          <w:b/>
          <w:sz w:val="26"/>
          <w:szCs w:val="26"/>
        </w:rPr>
        <w:t>Гос</w:t>
      </w:r>
      <w:r w:rsidR="00E933F3">
        <w:rPr>
          <w:b/>
          <w:sz w:val="26"/>
          <w:szCs w:val="26"/>
        </w:rPr>
        <w:t>ударственного</w:t>
      </w:r>
      <w:r w:rsidR="0087513C">
        <w:rPr>
          <w:b/>
          <w:sz w:val="26"/>
          <w:szCs w:val="26"/>
        </w:rPr>
        <w:t xml:space="preserve"> </w:t>
      </w:r>
      <w:r w:rsidR="00E933F3" w:rsidRPr="002322C7">
        <w:rPr>
          <w:b/>
          <w:sz w:val="26"/>
          <w:szCs w:val="26"/>
        </w:rPr>
        <w:t>заказчика</w:t>
      </w:r>
      <w:r w:rsidR="00E933F3">
        <w:rPr>
          <w:b/>
          <w:sz w:val="26"/>
          <w:szCs w:val="26"/>
        </w:rPr>
        <w:t xml:space="preserve"> </w:t>
      </w:r>
      <w:r w:rsidR="0087513C">
        <w:rPr>
          <w:b/>
          <w:sz w:val="26"/>
          <w:szCs w:val="26"/>
        </w:rPr>
        <w:t>(ответственный от МО в ВГ/ЖКС)</w:t>
      </w:r>
      <w:r w:rsidRPr="002322C7">
        <w:rPr>
          <w:b/>
          <w:sz w:val="26"/>
          <w:szCs w:val="26"/>
        </w:rPr>
        <w:t xml:space="preserve">                            </w:t>
      </w:r>
    </w:p>
    <w:p w14:paraId="39F9D001" w14:textId="77777777" w:rsidR="0017745E" w:rsidRPr="002322C7" w:rsidRDefault="0017745E" w:rsidP="002322C7">
      <w:pPr>
        <w:widowControl w:val="0"/>
        <w:rPr>
          <w:sz w:val="26"/>
          <w:szCs w:val="26"/>
        </w:rPr>
      </w:pPr>
      <w:r w:rsidRPr="002322C7">
        <w:rPr>
          <w:sz w:val="26"/>
          <w:szCs w:val="26"/>
        </w:rPr>
        <w:tab/>
      </w:r>
      <w:r w:rsidRPr="002322C7">
        <w:rPr>
          <w:sz w:val="26"/>
          <w:szCs w:val="26"/>
        </w:rPr>
        <w:tab/>
      </w:r>
    </w:p>
    <w:p w14:paraId="3FAD815E" w14:textId="77777777" w:rsidR="0017745E" w:rsidRPr="002322C7" w:rsidRDefault="0017745E" w:rsidP="00F217B2">
      <w:pPr>
        <w:widowControl w:val="0"/>
        <w:rPr>
          <w:sz w:val="26"/>
          <w:szCs w:val="26"/>
        </w:rPr>
      </w:pPr>
    </w:p>
    <w:p w14:paraId="7E48C62A" w14:textId="01A3A0EF" w:rsidR="0017745E" w:rsidRPr="002322C7" w:rsidRDefault="0017745E" w:rsidP="00F217B2">
      <w:pPr>
        <w:widowControl w:val="0"/>
        <w:rPr>
          <w:sz w:val="26"/>
          <w:szCs w:val="26"/>
        </w:rPr>
      </w:pPr>
      <w:r w:rsidRPr="002322C7">
        <w:rPr>
          <w:sz w:val="26"/>
          <w:szCs w:val="26"/>
        </w:rPr>
        <w:t>Должность                                           подпись                          расшифровка подписи</w:t>
      </w:r>
    </w:p>
    <w:p w14:paraId="48E7435A" w14:textId="77777777" w:rsidR="0017745E" w:rsidRPr="002322C7" w:rsidRDefault="0017745E" w:rsidP="00F217B2">
      <w:pPr>
        <w:widowControl w:val="0"/>
        <w:rPr>
          <w:sz w:val="26"/>
          <w:szCs w:val="26"/>
        </w:rPr>
      </w:pPr>
    </w:p>
    <w:p w14:paraId="29AA1125" w14:textId="41204176" w:rsidR="0087513C" w:rsidRDefault="0017745E" w:rsidP="00F217B2">
      <w:pPr>
        <w:widowControl w:val="0"/>
        <w:rPr>
          <w:sz w:val="26"/>
          <w:szCs w:val="26"/>
        </w:rPr>
      </w:pPr>
      <w:r w:rsidRPr="002322C7">
        <w:rPr>
          <w:sz w:val="26"/>
          <w:szCs w:val="26"/>
        </w:rPr>
        <w:t xml:space="preserve"> </w:t>
      </w:r>
    </w:p>
    <w:p w14:paraId="42AB621E" w14:textId="77777777" w:rsidR="0087513C" w:rsidRDefault="0087513C" w:rsidP="00F217B2">
      <w:pPr>
        <w:widowControl w:val="0"/>
        <w:rPr>
          <w:sz w:val="26"/>
          <w:szCs w:val="26"/>
        </w:rPr>
      </w:pPr>
    </w:p>
    <w:p w14:paraId="4B20FA96" w14:textId="433BCB54" w:rsidR="0087513C" w:rsidRPr="002322C7" w:rsidRDefault="0087513C" w:rsidP="0087513C">
      <w:pPr>
        <w:widowControl w:val="0"/>
        <w:rPr>
          <w:b/>
          <w:sz w:val="26"/>
          <w:szCs w:val="26"/>
        </w:rPr>
      </w:pPr>
      <w:r>
        <w:rPr>
          <w:b/>
          <w:sz w:val="26"/>
          <w:szCs w:val="26"/>
        </w:rPr>
        <w:t xml:space="preserve">Заказчик </w:t>
      </w:r>
      <w:r w:rsidRPr="002322C7">
        <w:rPr>
          <w:b/>
          <w:sz w:val="26"/>
          <w:szCs w:val="26"/>
        </w:rPr>
        <w:t xml:space="preserve">                            </w:t>
      </w:r>
    </w:p>
    <w:p w14:paraId="4B3A297A" w14:textId="77777777" w:rsidR="0087513C" w:rsidRPr="002322C7" w:rsidRDefault="0087513C" w:rsidP="0087513C">
      <w:pPr>
        <w:widowControl w:val="0"/>
        <w:rPr>
          <w:sz w:val="26"/>
          <w:szCs w:val="26"/>
        </w:rPr>
      </w:pPr>
      <w:r w:rsidRPr="002322C7">
        <w:rPr>
          <w:sz w:val="26"/>
          <w:szCs w:val="26"/>
        </w:rPr>
        <w:tab/>
      </w:r>
      <w:r w:rsidRPr="002322C7">
        <w:rPr>
          <w:sz w:val="26"/>
          <w:szCs w:val="26"/>
        </w:rPr>
        <w:tab/>
      </w:r>
    </w:p>
    <w:p w14:paraId="1156171F" w14:textId="77777777" w:rsidR="0087513C" w:rsidRPr="002322C7" w:rsidRDefault="0087513C" w:rsidP="0087513C">
      <w:pPr>
        <w:widowControl w:val="0"/>
        <w:rPr>
          <w:sz w:val="26"/>
          <w:szCs w:val="26"/>
        </w:rPr>
      </w:pPr>
    </w:p>
    <w:p w14:paraId="148D1AEA" w14:textId="2EC1C605" w:rsidR="0087513C" w:rsidRDefault="0087513C" w:rsidP="0087513C">
      <w:pPr>
        <w:widowControl w:val="0"/>
        <w:rPr>
          <w:sz w:val="26"/>
          <w:szCs w:val="26"/>
        </w:rPr>
      </w:pPr>
      <w:r w:rsidRPr="002322C7">
        <w:rPr>
          <w:sz w:val="26"/>
          <w:szCs w:val="26"/>
        </w:rPr>
        <w:t>Должность                                           подпись                          расшифровка подписи</w:t>
      </w:r>
    </w:p>
    <w:p w14:paraId="5993EE01" w14:textId="77777777" w:rsidR="0087513C" w:rsidRDefault="0087513C" w:rsidP="00F217B2">
      <w:pPr>
        <w:widowControl w:val="0"/>
        <w:rPr>
          <w:sz w:val="26"/>
          <w:szCs w:val="26"/>
        </w:rPr>
      </w:pPr>
    </w:p>
    <w:p w14:paraId="6B0FA48A" w14:textId="40495D7A" w:rsidR="0017745E" w:rsidRPr="002322C7" w:rsidRDefault="0017745E" w:rsidP="00F217B2">
      <w:pPr>
        <w:widowControl w:val="0"/>
        <w:rPr>
          <w:sz w:val="26"/>
          <w:szCs w:val="26"/>
        </w:rPr>
      </w:pPr>
      <w:r w:rsidRPr="002322C7">
        <w:rPr>
          <w:sz w:val="26"/>
          <w:szCs w:val="26"/>
        </w:rPr>
        <w:t xml:space="preserve">   </w:t>
      </w:r>
    </w:p>
    <w:p w14:paraId="522841F6" w14:textId="77777777" w:rsidR="0017745E" w:rsidRPr="002322C7" w:rsidRDefault="0017745E" w:rsidP="00F217B2">
      <w:pPr>
        <w:widowControl w:val="0"/>
        <w:rPr>
          <w:sz w:val="26"/>
          <w:szCs w:val="26"/>
        </w:rPr>
      </w:pPr>
    </w:p>
    <w:p w14:paraId="6D774FB5" w14:textId="5F49F568" w:rsidR="0017745E" w:rsidRPr="002322C7" w:rsidRDefault="0017745E" w:rsidP="00F217B2">
      <w:pPr>
        <w:widowControl w:val="0"/>
        <w:rPr>
          <w:b/>
          <w:sz w:val="26"/>
          <w:szCs w:val="26"/>
        </w:rPr>
      </w:pPr>
      <w:r w:rsidRPr="002322C7">
        <w:rPr>
          <w:b/>
          <w:sz w:val="26"/>
          <w:szCs w:val="26"/>
        </w:rPr>
        <w:t xml:space="preserve">Подрядчик                            </w:t>
      </w:r>
    </w:p>
    <w:p w14:paraId="1539CEB0" w14:textId="77777777" w:rsidR="0017745E" w:rsidRPr="002322C7" w:rsidRDefault="0017745E" w:rsidP="00F217B2">
      <w:pPr>
        <w:widowControl w:val="0"/>
        <w:rPr>
          <w:sz w:val="26"/>
          <w:szCs w:val="26"/>
        </w:rPr>
      </w:pPr>
      <w:r w:rsidRPr="002322C7">
        <w:rPr>
          <w:sz w:val="26"/>
          <w:szCs w:val="26"/>
        </w:rPr>
        <w:tab/>
      </w:r>
      <w:r w:rsidRPr="002322C7">
        <w:rPr>
          <w:sz w:val="26"/>
          <w:szCs w:val="26"/>
        </w:rPr>
        <w:tab/>
      </w:r>
    </w:p>
    <w:p w14:paraId="65BAFA32" w14:textId="77777777" w:rsidR="0017745E" w:rsidRPr="002322C7" w:rsidRDefault="0017745E" w:rsidP="00F217B2">
      <w:pPr>
        <w:widowControl w:val="0"/>
        <w:rPr>
          <w:sz w:val="26"/>
          <w:szCs w:val="26"/>
        </w:rPr>
      </w:pPr>
    </w:p>
    <w:p w14:paraId="511D3C36" w14:textId="73A1A5DF" w:rsidR="0017745E" w:rsidRPr="002322C7" w:rsidRDefault="00F217B2" w:rsidP="00F217B2">
      <w:pPr>
        <w:widowControl w:val="0"/>
        <w:rPr>
          <w:sz w:val="26"/>
          <w:szCs w:val="26"/>
        </w:rPr>
      </w:pPr>
      <w:r w:rsidRPr="002322C7">
        <w:rPr>
          <w:sz w:val="26"/>
          <w:szCs w:val="26"/>
        </w:rPr>
        <w:t>Должность                                           подпись                          расшифровка подписи</w:t>
      </w:r>
      <w:r w:rsidRPr="002322C7" w:rsidDel="00F217B2">
        <w:rPr>
          <w:sz w:val="26"/>
          <w:szCs w:val="26"/>
        </w:rPr>
        <w:t xml:space="preserve"> </w:t>
      </w:r>
    </w:p>
    <w:p w14:paraId="699BBA9B" w14:textId="77E13802" w:rsidR="0017745E" w:rsidRDefault="0017745E" w:rsidP="002322C7">
      <w:pPr>
        <w:widowControl w:val="0"/>
        <w:pBdr>
          <w:bottom w:val="single" w:sz="6" w:space="1" w:color="auto"/>
        </w:pBdr>
        <w:rPr>
          <w:sz w:val="26"/>
          <w:szCs w:val="26"/>
        </w:rPr>
      </w:pPr>
    </w:p>
    <w:p w14:paraId="7C5A4F2D" w14:textId="0E71BD01" w:rsidR="00FA5E4F" w:rsidRPr="002322C7" w:rsidRDefault="00FA5E4F" w:rsidP="002322C7">
      <w:pPr>
        <w:widowControl w:val="0"/>
        <w:jc w:val="center"/>
        <w:rPr>
          <w:sz w:val="26"/>
          <w:szCs w:val="26"/>
        </w:rPr>
      </w:pPr>
      <w:r>
        <w:rPr>
          <w:sz w:val="26"/>
          <w:szCs w:val="26"/>
        </w:rPr>
        <w:t>Форма согласована</w:t>
      </w:r>
    </w:p>
    <w:p w14:paraId="3C7F6363" w14:textId="2B794A1C" w:rsidR="0017745E" w:rsidRDefault="0017745E" w:rsidP="008643C3">
      <w:pPr>
        <w:jc w:val="right"/>
      </w:pPr>
    </w:p>
    <w:p w14:paraId="671CE578" w14:textId="197CECC4" w:rsidR="0006134A" w:rsidRDefault="0006134A" w:rsidP="008643C3">
      <w:pPr>
        <w:jc w:val="right"/>
      </w:pPr>
    </w:p>
    <w:p w14:paraId="6893D712" w14:textId="02350FC7" w:rsidR="0006134A" w:rsidRDefault="0006134A" w:rsidP="008643C3">
      <w:pPr>
        <w:jc w:val="right"/>
      </w:pPr>
    </w:p>
    <w:p w14:paraId="48AB0369" w14:textId="7B91E7D3" w:rsidR="0006134A" w:rsidRDefault="0006134A" w:rsidP="008643C3">
      <w:pPr>
        <w:jc w:val="right"/>
      </w:pPr>
    </w:p>
    <w:p w14:paraId="27777986" w14:textId="3FE7E31A" w:rsidR="0006134A" w:rsidRDefault="0006134A" w:rsidP="008643C3">
      <w:pPr>
        <w:jc w:val="right"/>
      </w:pPr>
    </w:p>
    <w:p w14:paraId="3E003D67" w14:textId="446CC43F" w:rsidR="0006134A" w:rsidRDefault="0006134A" w:rsidP="008643C3">
      <w:pPr>
        <w:jc w:val="right"/>
      </w:pPr>
    </w:p>
    <w:p w14:paraId="1BB1713E" w14:textId="1CF77ACC" w:rsidR="0006134A" w:rsidRDefault="0006134A" w:rsidP="008643C3">
      <w:pPr>
        <w:jc w:val="right"/>
      </w:pPr>
    </w:p>
    <w:p w14:paraId="4D5C9D51" w14:textId="77777777" w:rsidR="0006134A" w:rsidRDefault="0006134A" w:rsidP="0006134A">
      <w:pPr>
        <w:spacing w:after="200" w:line="276" w:lineRule="auto"/>
        <w:jc w:val="right"/>
        <w:rPr>
          <w:sz w:val="26"/>
        </w:rPr>
      </w:pPr>
      <w:r>
        <w:rPr>
          <w:sz w:val="26"/>
        </w:rPr>
        <w:t>Приложение № 7</w:t>
      </w:r>
    </w:p>
    <w:p w14:paraId="750C14F3" w14:textId="77777777" w:rsidR="0006134A" w:rsidRDefault="0006134A" w:rsidP="0006134A">
      <w:pPr>
        <w:pStyle w:val="aff"/>
        <w:spacing w:line="360" w:lineRule="auto"/>
        <w:jc w:val="right"/>
        <w:rPr>
          <w:b w:val="0"/>
          <w:caps w:val="0"/>
          <w:sz w:val="26"/>
        </w:rPr>
      </w:pPr>
      <w:r>
        <w:rPr>
          <w:b w:val="0"/>
          <w:caps w:val="0"/>
          <w:sz w:val="26"/>
        </w:rPr>
        <w:t>к Договору № ЛОТ</w:t>
      </w:r>
    </w:p>
    <w:p w14:paraId="6B8C9706" w14:textId="77777777" w:rsidR="0006134A" w:rsidRDefault="0006134A" w:rsidP="0006134A">
      <w:pPr>
        <w:ind w:left="142" w:hanging="142"/>
        <w:contextualSpacing/>
        <w:jc w:val="right"/>
        <w:rPr>
          <w:b/>
          <w:caps/>
          <w:sz w:val="26"/>
        </w:rPr>
      </w:pPr>
    </w:p>
    <w:p w14:paraId="0B8ABEFD" w14:textId="77777777" w:rsidR="0006134A" w:rsidRDefault="0006134A" w:rsidP="0006134A">
      <w:pPr>
        <w:tabs>
          <w:tab w:val="left" w:pos="6735"/>
        </w:tabs>
        <w:jc w:val="right"/>
        <w:rPr>
          <w:b/>
          <w:sz w:val="26"/>
        </w:rPr>
      </w:pPr>
    </w:p>
    <w:p w14:paraId="64CDA27C" w14:textId="77777777" w:rsidR="0006134A" w:rsidRDefault="0006134A" w:rsidP="0006134A">
      <w:pPr>
        <w:rPr>
          <w:sz w:val="26"/>
        </w:rPr>
      </w:pPr>
    </w:p>
    <w:p w14:paraId="3FDF6030" w14:textId="77777777" w:rsidR="0006134A" w:rsidRDefault="0006134A" w:rsidP="0006134A">
      <w:pPr>
        <w:tabs>
          <w:tab w:val="left" w:pos="3450"/>
        </w:tabs>
        <w:jc w:val="center"/>
        <w:rPr>
          <w:b/>
          <w:sz w:val="26"/>
        </w:rPr>
      </w:pPr>
    </w:p>
    <w:p w14:paraId="7779F5EA" w14:textId="77777777" w:rsidR="0006134A" w:rsidRDefault="0006134A" w:rsidP="0006134A">
      <w:pPr>
        <w:tabs>
          <w:tab w:val="left" w:pos="3450"/>
        </w:tabs>
        <w:jc w:val="center"/>
        <w:rPr>
          <w:b/>
          <w:sz w:val="26"/>
        </w:rPr>
      </w:pPr>
    </w:p>
    <w:p w14:paraId="1CDC021A" w14:textId="77777777" w:rsidR="0006134A" w:rsidRDefault="0006134A" w:rsidP="0006134A">
      <w:pPr>
        <w:tabs>
          <w:tab w:val="left" w:pos="3450"/>
        </w:tabs>
        <w:jc w:val="center"/>
        <w:rPr>
          <w:b/>
          <w:sz w:val="26"/>
        </w:rPr>
      </w:pPr>
    </w:p>
    <w:p w14:paraId="3F496F18" w14:textId="77777777" w:rsidR="0006134A" w:rsidRDefault="0006134A" w:rsidP="0006134A">
      <w:pPr>
        <w:tabs>
          <w:tab w:val="left" w:pos="3450"/>
        </w:tabs>
        <w:jc w:val="center"/>
        <w:rPr>
          <w:b/>
          <w:sz w:val="26"/>
        </w:rPr>
      </w:pPr>
      <w:r>
        <w:rPr>
          <w:b/>
          <w:sz w:val="26"/>
        </w:rPr>
        <w:t>ОБЩИЕ УСЛОВИЯ РАСЧЕТОВ ПО ДОГОВОРУ</w:t>
      </w:r>
    </w:p>
    <w:p w14:paraId="7F37C8C7" w14:textId="77777777" w:rsidR="0006134A" w:rsidRDefault="0006134A" w:rsidP="0006134A">
      <w:pPr>
        <w:tabs>
          <w:tab w:val="left" w:pos="3450"/>
        </w:tabs>
        <w:jc w:val="center"/>
        <w:rPr>
          <w:b/>
          <w:sz w:val="26"/>
        </w:rPr>
      </w:pPr>
    </w:p>
    <w:p w14:paraId="1A1E6B10" w14:textId="77777777" w:rsidR="0006134A" w:rsidRDefault="0006134A" w:rsidP="0006134A">
      <w:pPr>
        <w:tabs>
          <w:tab w:val="left" w:pos="3450"/>
        </w:tabs>
        <w:jc w:val="center"/>
        <w:rPr>
          <w:b/>
          <w:sz w:val="26"/>
        </w:rPr>
      </w:pPr>
      <w:r>
        <w:rPr>
          <w:sz w:val="26"/>
        </w:rPr>
        <w:t xml:space="preserve">Общие условия расчетов по Договору в редакции № 2 являются неотъемлемой частью Договора, размещены на официальном сайте ПАО «Ростелеком» </w:t>
      </w:r>
      <w:hyperlink r:id="rId25" w:history="1">
        <w:r>
          <w:rPr>
            <w:color w:val="0000FF" w:themeColor="hyperlink"/>
            <w:sz w:val="26"/>
            <w:u w:val="single"/>
          </w:rPr>
          <w:t>https://www.company.rt.ru/about/disclosure/</w:t>
        </w:r>
      </w:hyperlink>
      <w:r>
        <w:rPr>
          <w:sz w:val="26"/>
        </w:rPr>
        <w:t>, подлежат исполнению Сторонами в полном объеме, за исключением случаев, когда в Договоре прямо указаны соответствующие изъятия.</w:t>
      </w:r>
    </w:p>
    <w:p w14:paraId="5D2E9D94" w14:textId="77777777" w:rsidR="0006134A" w:rsidRPr="0017745E" w:rsidRDefault="0006134A" w:rsidP="008643C3">
      <w:pPr>
        <w:jc w:val="right"/>
      </w:pPr>
    </w:p>
    <w:sectPr w:rsidR="0006134A" w:rsidRPr="0017745E" w:rsidSect="002322C7">
      <w:headerReference w:type="default" r:id="rId26"/>
      <w:pgSz w:w="11904" w:h="16834"/>
      <w:pgMar w:top="1134" w:right="851"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E673C" w14:textId="77777777" w:rsidR="00586C0A" w:rsidRDefault="00586C0A">
      <w:r>
        <w:separator/>
      </w:r>
    </w:p>
  </w:endnote>
  <w:endnote w:type="continuationSeparator" w:id="0">
    <w:p w14:paraId="485A2627" w14:textId="77777777" w:rsidR="00586C0A" w:rsidRDefault="00586C0A">
      <w:r>
        <w:continuationSeparator/>
      </w:r>
    </w:p>
  </w:endnote>
  <w:endnote w:type="continuationNotice" w:id="1">
    <w:p w14:paraId="6BB839D0" w14:textId="77777777" w:rsidR="00586C0A" w:rsidRDefault="00586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D4825" w14:textId="77777777" w:rsidR="00586C0A" w:rsidRDefault="00586C0A">
      <w:r>
        <w:separator/>
      </w:r>
    </w:p>
  </w:footnote>
  <w:footnote w:type="continuationSeparator" w:id="0">
    <w:p w14:paraId="5B99798E" w14:textId="77777777" w:rsidR="00586C0A" w:rsidRDefault="00586C0A">
      <w:r>
        <w:continuationSeparator/>
      </w:r>
    </w:p>
  </w:footnote>
  <w:footnote w:type="continuationNotice" w:id="1">
    <w:p w14:paraId="0B18446D" w14:textId="77777777" w:rsidR="00586C0A" w:rsidRDefault="00586C0A"/>
  </w:footnote>
  <w:footnote w:id="2">
    <w:p w14:paraId="23047B64" w14:textId="77777777" w:rsidR="00FE54BE" w:rsidRDefault="00FE54BE" w:rsidP="00013FCC">
      <w:pPr>
        <w:pStyle w:val="aff2"/>
      </w:pPr>
      <w:r w:rsidRPr="001E1F1D">
        <w:rPr>
          <w:rStyle w:val="aff4"/>
        </w:rPr>
        <w:footnoteRef/>
      </w:r>
      <w:r w:rsidRPr="001E1F1D">
        <w:t xml:space="preserve"> ФИАС -</w:t>
      </w:r>
      <w:r w:rsidRPr="00412161">
        <w:t xml:space="preserve"> </w:t>
      </w:r>
      <w:r w:rsidRPr="00412161">
        <w:rPr>
          <w:color w:val="1F497D"/>
        </w:rPr>
        <w:t>Федеральная</w:t>
      </w:r>
      <w:r>
        <w:rPr>
          <w:color w:val="1F497D"/>
        </w:rPr>
        <w:t xml:space="preserve"> информационная адресная система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093891"/>
      <w:docPartObj>
        <w:docPartGallery w:val="Page Numbers (Top of Page)"/>
        <w:docPartUnique/>
      </w:docPartObj>
    </w:sdtPr>
    <w:sdtEndPr/>
    <w:sdtContent>
      <w:p w14:paraId="4247683B" w14:textId="6E19104B" w:rsidR="00FE54BE" w:rsidRDefault="00FE54BE">
        <w:pPr>
          <w:pStyle w:val="aff6"/>
          <w:jc w:val="center"/>
        </w:pPr>
        <w:r>
          <w:fldChar w:fldCharType="begin"/>
        </w:r>
        <w:r>
          <w:instrText>PAGE   \* MERGEFORMAT</w:instrText>
        </w:r>
        <w:r>
          <w:fldChar w:fldCharType="separate"/>
        </w:r>
        <w:r w:rsidR="00F70B34">
          <w:rPr>
            <w:noProof/>
          </w:rPr>
          <w:t>18</w:t>
        </w:r>
        <w:r>
          <w:fldChar w:fldCharType="end"/>
        </w:r>
      </w:p>
    </w:sdtContent>
  </w:sdt>
  <w:p w14:paraId="487679CC" w14:textId="77777777" w:rsidR="00FE54BE" w:rsidRDefault="00FE54BE">
    <w:pPr>
      <w:pStyle w:val="a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858CD"/>
    <w:multiLevelType w:val="multilevel"/>
    <w:tmpl w:val="AF7A48A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i w:val="0"/>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736DF"/>
    <w:multiLevelType w:val="multilevel"/>
    <w:tmpl w:val="ABA44590"/>
    <w:lvl w:ilvl="0">
      <w:start w:val="2"/>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12DC34AC"/>
    <w:multiLevelType w:val="hybridMultilevel"/>
    <w:tmpl w:val="B7D286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A84962"/>
    <w:multiLevelType w:val="multilevel"/>
    <w:tmpl w:val="E9809502"/>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6A3B9A"/>
    <w:multiLevelType w:val="multilevel"/>
    <w:tmpl w:val="D0780C46"/>
    <w:lvl w:ilvl="0">
      <w:start w:val="1"/>
      <w:numFmt w:val="decimal"/>
      <w:suff w:val="space"/>
      <w:lvlText w:val="%1."/>
      <w:lvlJc w:val="left"/>
      <w:pPr>
        <w:ind w:left="0" w:firstLine="567"/>
      </w:pPr>
      <w:rPr>
        <w:rFonts w:hint="default"/>
        <w:b/>
      </w:rPr>
    </w:lvl>
    <w:lvl w:ilvl="1">
      <w:start w:val="1"/>
      <w:numFmt w:val="decimal"/>
      <w:suff w:val="space"/>
      <w:lvlText w:val="%1.%2."/>
      <w:lvlJc w:val="left"/>
      <w:pPr>
        <w:ind w:left="0" w:firstLine="1134"/>
      </w:pPr>
      <w:rPr>
        <w:rFonts w:hint="default"/>
        <w:i w:val="0"/>
      </w:rPr>
    </w:lvl>
    <w:lvl w:ilvl="2">
      <w:start w:val="1"/>
      <w:numFmt w:val="decimal"/>
      <w:suff w:val="space"/>
      <w:lvlText w:val="%1.%2.%3."/>
      <w:lvlJc w:val="left"/>
      <w:pPr>
        <w:ind w:left="0" w:firstLine="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7158BD"/>
    <w:multiLevelType w:val="hybridMultilevel"/>
    <w:tmpl w:val="199AA8CA"/>
    <w:lvl w:ilvl="0" w:tplc="DF963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FF15EA"/>
    <w:multiLevelType w:val="hybridMultilevel"/>
    <w:tmpl w:val="E6A8646C"/>
    <w:lvl w:ilvl="0" w:tplc="F8F2FB1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CC5A41"/>
    <w:multiLevelType w:val="hybridMultilevel"/>
    <w:tmpl w:val="569E6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B7B3D"/>
    <w:multiLevelType w:val="multilevel"/>
    <w:tmpl w:val="7964643A"/>
    <w:lvl w:ilvl="0">
      <w:start w:val="9"/>
      <w:numFmt w:val="decimal"/>
      <w:suff w:val="space"/>
      <w:lvlText w:val="%1."/>
      <w:lvlJc w:val="left"/>
      <w:pPr>
        <w:ind w:left="0" w:firstLine="0"/>
      </w:pPr>
      <w:rPr>
        <w:rFonts w:hint="default"/>
      </w:rPr>
    </w:lvl>
    <w:lvl w:ilvl="1">
      <w:start w:val="1"/>
      <w:numFmt w:val="decimal"/>
      <w:suff w:val="space"/>
      <w:lvlText w:val="%1.%2."/>
      <w:lvlJc w:val="left"/>
      <w:pPr>
        <w:ind w:left="426" w:firstLine="567"/>
      </w:pPr>
      <w:rPr>
        <w:rFonts w:ascii="Times New Roman" w:hAnsi="Times New Roman" w:cs="Times New Roman" w:hint="default"/>
        <w:b w:val="0"/>
        <w:i w:val="0"/>
        <w:color w:val="auto"/>
        <w:sz w:val="24"/>
        <w:szCs w:val="24"/>
      </w:rPr>
    </w:lvl>
    <w:lvl w:ilvl="2">
      <w:start w:val="1"/>
      <w:numFmt w:val="decimal"/>
      <w:suff w:val="space"/>
      <w:lvlText w:val="%1.%2.%3."/>
      <w:lvlJc w:val="left"/>
      <w:pPr>
        <w:ind w:left="143"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875D87"/>
    <w:multiLevelType w:val="multilevel"/>
    <w:tmpl w:val="8F18255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F3082B"/>
    <w:multiLevelType w:val="multilevel"/>
    <w:tmpl w:val="CC6E13C2"/>
    <w:lvl w:ilvl="0">
      <w:start w:val="1"/>
      <w:numFmt w:val="decimal"/>
      <w:lvlText w:val="%1."/>
      <w:lvlJc w:val="left"/>
      <w:pPr>
        <w:ind w:left="390" w:hanging="390"/>
      </w:pPr>
      <w:rPr>
        <w:rFonts w:hint="default"/>
      </w:rPr>
    </w:lvl>
    <w:lvl w:ilvl="1">
      <w:start w:val="1"/>
      <w:numFmt w:val="decimal"/>
      <w:lvlText w:val="%1.%2."/>
      <w:lvlJc w:val="left"/>
      <w:pPr>
        <w:ind w:left="2880" w:hanging="720"/>
      </w:pPr>
      <w:rPr>
        <w:rFonts w:hint="default"/>
        <w:i w:val="0"/>
      </w:rPr>
    </w:lvl>
    <w:lvl w:ilvl="2">
      <w:start w:val="1"/>
      <w:numFmt w:val="decimal"/>
      <w:lvlText w:val="%1.%2.%3."/>
      <w:lvlJc w:val="left"/>
      <w:pPr>
        <w:ind w:left="5040" w:hanging="720"/>
      </w:pPr>
      <w:rPr>
        <w:rFonts w:hint="default"/>
        <w:i w:val="0"/>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31455CB9"/>
    <w:multiLevelType w:val="hybridMultilevel"/>
    <w:tmpl w:val="D10897D4"/>
    <w:lvl w:ilvl="0" w:tplc="DF963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6A5FCE"/>
    <w:multiLevelType w:val="multilevel"/>
    <w:tmpl w:val="0EB0DF1E"/>
    <w:lvl w:ilvl="0">
      <w:start w:val="1"/>
      <w:numFmt w:val="decimal"/>
      <w:pStyle w:val="a"/>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4" w15:restartNumberingAfterBreak="0">
    <w:nsid w:val="378D60BF"/>
    <w:multiLevelType w:val="multilevel"/>
    <w:tmpl w:val="A74A4EB6"/>
    <w:lvl w:ilvl="0">
      <w:start w:val="2"/>
      <w:numFmt w:val="decimal"/>
      <w:lvlText w:val="%1."/>
      <w:lvlJc w:val="left"/>
      <w:pPr>
        <w:ind w:left="660" w:hanging="660"/>
      </w:pPr>
      <w:rPr>
        <w:rFonts w:hint="default"/>
      </w:rPr>
    </w:lvl>
    <w:lvl w:ilvl="1">
      <w:start w:val="3"/>
      <w:numFmt w:val="decimal"/>
      <w:lvlText w:val="%1.%2."/>
      <w:lvlJc w:val="left"/>
      <w:pPr>
        <w:ind w:left="855" w:hanging="660"/>
      </w:pPr>
      <w:rPr>
        <w:rFonts w:hint="default"/>
      </w:rPr>
    </w:lvl>
    <w:lvl w:ilvl="2">
      <w:start w:val="8"/>
      <w:numFmt w:val="decimal"/>
      <w:lvlText w:val="%1.%2.%3."/>
      <w:lvlJc w:val="left"/>
      <w:pPr>
        <w:ind w:left="862" w:hanging="720"/>
      </w:pPr>
      <w:rPr>
        <w:rFonts w:hint="default"/>
        <w:b w:val="0"/>
        <w:color w:val="auto"/>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5" w15:restartNumberingAfterBreak="0">
    <w:nsid w:val="3BBD0B21"/>
    <w:multiLevelType w:val="hybridMultilevel"/>
    <w:tmpl w:val="406CDB42"/>
    <w:lvl w:ilvl="0" w:tplc="F0324598">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1A921BC"/>
    <w:multiLevelType w:val="multilevel"/>
    <w:tmpl w:val="371CB7B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234844"/>
    <w:multiLevelType w:val="hybridMultilevel"/>
    <w:tmpl w:val="B7D286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D03338"/>
    <w:multiLevelType w:val="hybridMultilevel"/>
    <w:tmpl w:val="A232C650"/>
    <w:lvl w:ilvl="0" w:tplc="9858DB3C">
      <w:start w:val="1"/>
      <w:numFmt w:val="decimal"/>
      <w:lvlText w:val="%1."/>
      <w:lvlJc w:val="right"/>
      <w:pPr>
        <w:ind w:left="720" w:hanging="360"/>
      </w:pPr>
      <w:rPr>
        <w:rFonts w:hint="default"/>
      </w:rPr>
    </w:lvl>
    <w:lvl w:ilvl="1" w:tplc="9858DB3C">
      <w:start w:val="1"/>
      <w:numFmt w:val="decimal"/>
      <w:lvlText w:val="%2."/>
      <w:lvlJc w:val="right"/>
      <w:pPr>
        <w:ind w:left="1440" w:hanging="360"/>
      </w:pPr>
      <w:rPr>
        <w:rFonts w:hint="default"/>
      </w:rPr>
    </w:lvl>
    <w:lvl w:ilvl="2" w:tplc="9858DB3C">
      <w:start w:val="1"/>
      <w:numFmt w:val="decimal"/>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B935AF"/>
    <w:multiLevelType w:val="multilevel"/>
    <w:tmpl w:val="64C075C2"/>
    <w:lvl w:ilvl="0">
      <w:start w:val="1"/>
      <w:numFmt w:val="decimal"/>
      <w:pStyle w:val="a0"/>
      <w:lvlText w:val="%1."/>
      <w:lvlJc w:val="center"/>
      <w:pPr>
        <w:ind w:left="0" w:firstLine="0"/>
      </w:pPr>
      <w:rPr>
        <w:rFonts w:hint="default"/>
      </w:rPr>
    </w:lvl>
    <w:lvl w:ilvl="1">
      <w:start w:val="1"/>
      <w:numFmt w:val="decimal"/>
      <w:pStyle w:val="a1"/>
      <w:lvlText w:val="%1.%2."/>
      <w:lvlJc w:val="left"/>
      <w:pPr>
        <w:ind w:left="2476" w:hanging="349"/>
      </w:pPr>
      <w:rPr>
        <w:rFonts w:hint="default"/>
        <w:i w:val="0"/>
      </w:rPr>
    </w:lvl>
    <w:lvl w:ilvl="2">
      <w:start w:val="1"/>
      <w:numFmt w:val="decimal"/>
      <w:pStyle w:val="a2"/>
      <w:lvlText w:val="%1.%2.%3."/>
      <w:lvlJc w:val="left"/>
      <w:pPr>
        <w:ind w:left="709" w:hanging="3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D203FC"/>
    <w:multiLevelType w:val="multilevel"/>
    <w:tmpl w:val="05B08AE4"/>
    <w:lvl w:ilvl="0">
      <w:start w:val="2"/>
      <w:numFmt w:val="decimal"/>
      <w:lvlText w:val="%1."/>
      <w:lvlJc w:val="left"/>
      <w:pPr>
        <w:ind w:left="390" w:hanging="390"/>
      </w:pPr>
      <w:rPr>
        <w:rFonts w:hint="default"/>
      </w:rPr>
    </w:lvl>
    <w:lvl w:ilvl="1">
      <w:start w:val="4"/>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1" w15:restartNumberingAfterBreak="0">
    <w:nsid w:val="4C4B2AEA"/>
    <w:multiLevelType w:val="multilevel"/>
    <w:tmpl w:val="61CE813E"/>
    <w:lvl w:ilvl="0">
      <w:start w:val="1"/>
      <w:numFmt w:val="lowerLetter"/>
      <w:lvlText w:val="(%1)"/>
      <w:lvlJc w:val="left"/>
      <w:pPr>
        <w:tabs>
          <w:tab w:val="num" w:pos="624"/>
        </w:tabs>
        <w:ind w:left="624" w:hanging="624"/>
      </w:pPr>
      <w:rPr>
        <w:rFonts w:cs="Times New Roman"/>
        <w:b w:val="0"/>
        <w:bCs w:val="0"/>
        <w:i w:val="0"/>
        <w:iCs w:val="0"/>
        <w:sz w:val="20"/>
        <w:szCs w:val="20"/>
      </w:rPr>
    </w:lvl>
    <w:lvl w:ilvl="1">
      <w:start w:val="1"/>
      <w:numFmt w:val="lowerLetter"/>
      <w:lvlText w:val="(%2)"/>
      <w:lvlJc w:val="left"/>
      <w:pPr>
        <w:tabs>
          <w:tab w:val="num" w:pos="1417"/>
        </w:tabs>
        <w:ind w:left="1417" w:hanging="793"/>
      </w:pPr>
      <w:rPr>
        <w:rFonts w:cs="Times New Roman"/>
        <w:b w:val="0"/>
        <w:bCs w:val="0"/>
        <w:i w:val="0"/>
        <w:iCs w:val="0"/>
        <w:sz w:val="20"/>
        <w:szCs w:val="20"/>
      </w:rPr>
    </w:lvl>
    <w:lvl w:ilvl="2">
      <w:start w:val="1"/>
      <w:numFmt w:val="lowerLetter"/>
      <w:pStyle w:val="ListAlpha1"/>
      <w:lvlText w:val="(%3)"/>
      <w:lvlJc w:val="left"/>
      <w:pPr>
        <w:tabs>
          <w:tab w:val="num" w:pos="1928"/>
        </w:tabs>
        <w:ind w:left="1928" w:hanging="511"/>
      </w:pPr>
      <w:rPr>
        <w:rFonts w:cs="Times New Roman"/>
        <w:b w:val="0"/>
        <w:bCs w:val="0"/>
        <w:i w:val="0"/>
        <w:iCs w:val="0"/>
        <w:sz w:val="20"/>
        <w:szCs w:val="20"/>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2" w15:restartNumberingAfterBreak="0">
    <w:nsid w:val="4CA92244"/>
    <w:multiLevelType w:val="hybridMultilevel"/>
    <w:tmpl w:val="861090F6"/>
    <w:lvl w:ilvl="0" w:tplc="F8F2FB18">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DF14CEB"/>
    <w:multiLevelType w:val="multilevel"/>
    <w:tmpl w:val="459027E4"/>
    <w:lvl w:ilvl="0">
      <w:start w:val="1"/>
      <w:numFmt w:val="decimal"/>
      <w:lvlText w:val="7.%1"/>
      <w:lvlJc w:val="left"/>
      <w:pPr>
        <w:ind w:left="720" w:hanging="360"/>
      </w:pPr>
      <w:rPr>
        <w:rFonts w:hint="default"/>
      </w:rPr>
    </w:lvl>
    <w:lvl w:ilvl="1">
      <w:start w:val="5"/>
      <w:numFmt w:val="bullet"/>
      <w:lvlText w:val="-"/>
      <w:lvlJc w:val="left"/>
      <w:pPr>
        <w:ind w:left="792" w:hanging="432"/>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404956"/>
    <w:multiLevelType w:val="multilevel"/>
    <w:tmpl w:val="5C98C8A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5F101F"/>
    <w:multiLevelType w:val="hybridMultilevel"/>
    <w:tmpl w:val="9A1CB556"/>
    <w:lvl w:ilvl="0" w:tplc="2A72A918">
      <w:start w:val="12"/>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123C04"/>
    <w:multiLevelType w:val="multilevel"/>
    <w:tmpl w:val="4BFC971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462DA2"/>
    <w:multiLevelType w:val="hybridMultilevel"/>
    <w:tmpl w:val="5C5CD0A8"/>
    <w:lvl w:ilvl="0" w:tplc="DFFE9A60">
      <w:start w:val="1"/>
      <w:numFmt w:val="decimal"/>
      <w:lvlText w:val="%1)"/>
      <w:lvlJc w:val="left"/>
      <w:pPr>
        <w:ind w:left="1069" w:hanging="360"/>
      </w:pPr>
      <w:rPr>
        <w:rFonts w:ascii="Times New Roman" w:eastAsiaTheme="minorHAnsi" w:hAnsi="Times New Roman" w:cs="Times New Roman" w:hint="default"/>
        <w:color w:val="000000" w:themeColor="text1"/>
        <w:sz w:val="26"/>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6F79D9"/>
    <w:multiLevelType w:val="multilevel"/>
    <w:tmpl w:val="DCE2516C"/>
    <w:lvl w:ilvl="0">
      <w:start w:val="1"/>
      <w:numFmt w:val="decimal"/>
      <w:pStyle w:val="a3"/>
      <w:lvlText w:val="%1."/>
      <w:lvlJc w:val="left"/>
      <w:pPr>
        <w:ind w:left="360" w:hanging="360"/>
      </w:pPr>
      <w:rPr>
        <w:rFonts w:hint="default"/>
      </w:rPr>
    </w:lvl>
    <w:lvl w:ilvl="1">
      <w:start w:val="1"/>
      <w:numFmt w:val="decimal"/>
      <w:pStyle w:val="a4"/>
      <w:lvlText w:val="%1.%2."/>
      <w:lvlJc w:val="left"/>
      <w:pPr>
        <w:ind w:left="720" w:hanging="360"/>
      </w:pPr>
      <w:rPr>
        <w:rFonts w:hint="default"/>
        <w:b w:val="0"/>
        <w:i w:val="0"/>
        <w:color w:val="auto"/>
      </w:rPr>
    </w:lvl>
    <w:lvl w:ilvl="2">
      <w:start w:val="1"/>
      <w:numFmt w:val="decimal"/>
      <w:pStyle w:val="a5"/>
      <w:lvlText w:val="%1.%2.%3."/>
      <w:lvlJc w:val="left"/>
      <w:pPr>
        <w:ind w:left="8015"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0DE39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F82012"/>
    <w:multiLevelType w:val="multilevel"/>
    <w:tmpl w:val="FE1E93A6"/>
    <w:lvl w:ilvl="0">
      <w:start w:val="1"/>
      <w:numFmt w:val="decimal"/>
      <w:lvlText w:val="%1."/>
      <w:lvlJc w:val="left"/>
      <w:pPr>
        <w:ind w:left="400" w:hanging="40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775541BE"/>
    <w:multiLevelType w:val="hybridMultilevel"/>
    <w:tmpl w:val="C4DCDA0E"/>
    <w:lvl w:ilvl="0" w:tplc="F8F2FB18">
      <w:start w:val="5"/>
      <w:numFmt w:val="bullet"/>
      <w:lvlText w:val="-"/>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876149E"/>
    <w:multiLevelType w:val="hybridMultilevel"/>
    <w:tmpl w:val="6FA8E418"/>
    <w:lvl w:ilvl="0" w:tplc="F032459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C620513"/>
    <w:multiLevelType w:val="multilevel"/>
    <w:tmpl w:val="AF920E1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i w:val="0"/>
        <w:sz w:val="26"/>
        <w:szCs w:val="26"/>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9B42AF"/>
    <w:multiLevelType w:val="multilevel"/>
    <w:tmpl w:val="4530AB66"/>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D308A5"/>
    <w:multiLevelType w:val="hybridMultilevel"/>
    <w:tmpl w:val="BDBC7452"/>
    <w:lvl w:ilvl="0" w:tplc="F8F2FB1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8"/>
  </w:num>
  <w:num w:numId="4">
    <w:abstractNumId w:val="26"/>
  </w:num>
  <w:num w:numId="5">
    <w:abstractNumId w:val="24"/>
  </w:num>
  <w:num w:numId="6">
    <w:abstractNumId w:val="33"/>
  </w:num>
  <w:num w:numId="7">
    <w:abstractNumId w:val="10"/>
  </w:num>
  <w:num w:numId="8">
    <w:abstractNumId w:val="14"/>
  </w:num>
  <w:num w:numId="9">
    <w:abstractNumId w:val="19"/>
  </w:num>
  <w:num w:numId="10">
    <w:abstractNumId w:val="25"/>
  </w:num>
  <w:num w:numId="11">
    <w:abstractNumId w:val="28"/>
  </w:num>
  <w:num w:numId="12">
    <w:abstractNumId w:val="11"/>
  </w:num>
  <w:num w:numId="13">
    <w:abstractNumId w:val="27"/>
  </w:num>
  <w:num w:numId="14">
    <w:abstractNumId w:val="9"/>
  </w:num>
  <w:num w:numId="15">
    <w:abstractNumId w:val="16"/>
  </w:num>
  <w:num w:numId="16">
    <w:abstractNumId w:val="5"/>
  </w:num>
  <w:num w:numId="17">
    <w:abstractNumId w:val="31"/>
  </w:num>
  <w:num w:numId="18">
    <w:abstractNumId w:val="35"/>
  </w:num>
  <w:num w:numId="19">
    <w:abstractNumId w:val="22"/>
  </w:num>
  <w:num w:numId="20">
    <w:abstractNumId w:val="7"/>
  </w:num>
  <w:num w:numId="21">
    <w:abstractNumId w:val="23"/>
  </w:num>
  <w:num w:numId="22">
    <w:abstractNumId w:val="20"/>
  </w:num>
  <w:num w:numId="23">
    <w:abstractNumId w:val="1"/>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5">
    <w:abstractNumId w:val="17"/>
  </w:num>
  <w:num w:numId="26">
    <w:abstractNumId w:val="34"/>
  </w:num>
  <w:num w:numId="27">
    <w:abstractNumId w:val="4"/>
  </w:num>
  <w:num w:numId="28">
    <w:abstractNumId w:val="30"/>
  </w:num>
  <w:num w:numId="29">
    <w:abstractNumId w:val="3"/>
  </w:num>
  <w:num w:numId="30">
    <w:abstractNumId w:val="8"/>
  </w:num>
  <w:num w:numId="31">
    <w:abstractNumId w:val="32"/>
  </w:num>
  <w:num w:numId="32">
    <w:abstractNumId w:val="15"/>
  </w:num>
  <w:num w:numId="33">
    <w:abstractNumId w:val="29"/>
  </w:num>
  <w:num w:numId="34">
    <w:abstractNumId w:val="0"/>
  </w:num>
  <w:num w:numId="35">
    <w:abstractNumId w:val="12"/>
  </w:num>
  <w:num w:numId="36">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documentProtection w:edit="readOnly" w:enforcement="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E5"/>
    <w:rsid w:val="00002939"/>
    <w:rsid w:val="00004BD5"/>
    <w:rsid w:val="00005C41"/>
    <w:rsid w:val="00005CDA"/>
    <w:rsid w:val="00006235"/>
    <w:rsid w:val="0000680B"/>
    <w:rsid w:val="00007F0B"/>
    <w:rsid w:val="00012D91"/>
    <w:rsid w:val="00013376"/>
    <w:rsid w:val="00013FCC"/>
    <w:rsid w:val="00025A1D"/>
    <w:rsid w:val="00030CF1"/>
    <w:rsid w:val="00040A18"/>
    <w:rsid w:val="00042CE3"/>
    <w:rsid w:val="00043736"/>
    <w:rsid w:val="0004395F"/>
    <w:rsid w:val="00043DB2"/>
    <w:rsid w:val="00047E6F"/>
    <w:rsid w:val="00052CFA"/>
    <w:rsid w:val="00053051"/>
    <w:rsid w:val="00054A71"/>
    <w:rsid w:val="000559D6"/>
    <w:rsid w:val="0005610A"/>
    <w:rsid w:val="00061269"/>
    <w:rsid w:val="0006134A"/>
    <w:rsid w:val="00064799"/>
    <w:rsid w:val="000776E0"/>
    <w:rsid w:val="0008010A"/>
    <w:rsid w:val="0008454F"/>
    <w:rsid w:val="00085047"/>
    <w:rsid w:val="00096B4E"/>
    <w:rsid w:val="000A58D9"/>
    <w:rsid w:val="000B240E"/>
    <w:rsid w:val="000C1008"/>
    <w:rsid w:val="000C3C85"/>
    <w:rsid w:val="000C7E34"/>
    <w:rsid w:val="000D6CF5"/>
    <w:rsid w:val="000E44C7"/>
    <w:rsid w:val="000E5B7F"/>
    <w:rsid w:val="000F436C"/>
    <w:rsid w:val="001031EA"/>
    <w:rsid w:val="00104322"/>
    <w:rsid w:val="001053F0"/>
    <w:rsid w:val="00106C6D"/>
    <w:rsid w:val="00107B2D"/>
    <w:rsid w:val="00111436"/>
    <w:rsid w:val="0011174D"/>
    <w:rsid w:val="00116B2C"/>
    <w:rsid w:val="001171BD"/>
    <w:rsid w:val="00121E30"/>
    <w:rsid w:val="00127D5F"/>
    <w:rsid w:val="001349BD"/>
    <w:rsid w:val="00135BEF"/>
    <w:rsid w:val="00137CDD"/>
    <w:rsid w:val="001450E7"/>
    <w:rsid w:val="0015375D"/>
    <w:rsid w:val="00154CE3"/>
    <w:rsid w:val="00163197"/>
    <w:rsid w:val="00164183"/>
    <w:rsid w:val="00165C7A"/>
    <w:rsid w:val="00176607"/>
    <w:rsid w:val="0017745E"/>
    <w:rsid w:val="00177763"/>
    <w:rsid w:val="00180594"/>
    <w:rsid w:val="00185DC4"/>
    <w:rsid w:val="00185F1F"/>
    <w:rsid w:val="001A5B42"/>
    <w:rsid w:val="001B5D9F"/>
    <w:rsid w:val="001C2669"/>
    <w:rsid w:val="001C30C0"/>
    <w:rsid w:val="001C3B32"/>
    <w:rsid w:val="001D0A51"/>
    <w:rsid w:val="001D2D57"/>
    <w:rsid w:val="001D34FB"/>
    <w:rsid w:val="001D64EB"/>
    <w:rsid w:val="001D71FE"/>
    <w:rsid w:val="001E4BB7"/>
    <w:rsid w:val="001F118D"/>
    <w:rsid w:val="001F48AE"/>
    <w:rsid w:val="00202447"/>
    <w:rsid w:val="00203A81"/>
    <w:rsid w:val="00207A4A"/>
    <w:rsid w:val="00207C08"/>
    <w:rsid w:val="0021267D"/>
    <w:rsid w:val="00212E9C"/>
    <w:rsid w:val="0022087D"/>
    <w:rsid w:val="00224D92"/>
    <w:rsid w:val="00225D45"/>
    <w:rsid w:val="0023036C"/>
    <w:rsid w:val="002322C7"/>
    <w:rsid w:val="002350D1"/>
    <w:rsid w:val="00235B23"/>
    <w:rsid w:val="00237486"/>
    <w:rsid w:val="00237BB3"/>
    <w:rsid w:val="002473A0"/>
    <w:rsid w:val="002502F2"/>
    <w:rsid w:val="00254A4F"/>
    <w:rsid w:val="00256086"/>
    <w:rsid w:val="002614E4"/>
    <w:rsid w:val="00263459"/>
    <w:rsid w:val="00266014"/>
    <w:rsid w:val="0026694B"/>
    <w:rsid w:val="00290858"/>
    <w:rsid w:val="00293931"/>
    <w:rsid w:val="002A098C"/>
    <w:rsid w:val="002B08BF"/>
    <w:rsid w:val="002B1E6A"/>
    <w:rsid w:val="002B2221"/>
    <w:rsid w:val="002B24D2"/>
    <w:rsid w:val="002B2537"/>
    <w:rsid w:val="002C0BA3"/>
    <w:rsid w:val="002C126F"/>
    <w:rsid w:val="002C481B"/>
    <w:rsid w:val="002C4955"/>
    <w:rsid w:val="002D1034"/>
    <w:rsid w:val="002D1D68"/>
    <w:rsid w:val="002F53E0"/>
    <w:rsid w:val="00300E6D"/>
    <w:rsid w:val="00305DA6"/>
    <w:rsid w:val="00317DB5"/>
    <w:rsid w:val="00333091"/>
    <w:rsid w:val="00333A18"/>
    <w:rsid w:val="00334C90"/>
    <w:rsid w:val="0033625B"/>
    <w:rsid w:val="00346E8F"/>
    <w:rsid w:val="0037003E"/>
    <w:rsid w:val="0037625D"/>
    <w:rsid w:val="003766AB"/>
    <w:rsid w:val="00377B60"/>
    <w:rsid w:val="00382672"/>
    <w:rsid w:val="0039172F"/>
    <w:rsid w:val="00393EE4"/>
    <w:rsid w:val="003A00CB"/>
    <w:rsid w:val="003A0571"/>
    <w:rsid w:val="003A1198"/>
    <w:rsid w:val="003A3118"/>
    <w:rsid w:val="003A33FA"/>
    <w:rsid w:val="003A7651"/>
    <w:rsid w:val="003A783A"/>
    <w:rsid w:val="003B485F"/>
    <w:rsid w:val="003B630E"/>
    <w:rsid w:val="003C12A4"/>
    <w:rsid w:val="003C276D"/>
    <w:rsid w:val="003C3089"/>
    <w:rsid w:val="003D6AA6"/>
    <w:rsid w:val="003E1450"/>
    <w:rsid w:val="003E2004"/>
    <w:rsid w:val="003E49DC"/>
    <w:rsid w:val="003F194B"/>
    <w:rsid w:val="003F4DEA"/>
    <w:rsid w:val="003F6988"/>
    <w:rsid w:val="003F6FCF"/>
    <w:rsid w:val="0040412B"/>
    <w:rsid w:val="004048AA"/>
    <w:rsid w:val="0041057C"/>
    <w:rsid w:val="00411A71"/>
    <w:rsid w:val="004143D6"/>
    <w:rsid w:val="00421AAE"/>
    <w:rsid w:val="0042355C"/>
    <w:rsid w:val="004431F9"/>
    <w:rsid w:val="004439EA"/>
    <w:rsid w:val="00453481"/>
    <w:rsid w:val="00465EEB"/>
    <w:rsid w:val="0046703E"/>
    <w:rsid w:val="00476729"/>
    <w:rsid w:val="004A6D20"/>
    <w:rsid w:val="004B53C5"/>
    <w:rsid w:val="004B716E"/>
    <w:rsid w:val="004C4429"/>
    <w:rsid w:val="004D3247"/>
    <w:rsid w:val="004E3DDF"/>
    <w:rsid w:val="004E6E32"/>
    <w:rsid w:val="004F718A"/>
    <w:rsid w:val="005010AA"/>
    <w:rsid w:val="00506E20"/>
    <w:rsid w:val="00520C71"/>
    <w:rsid w:val="00521843"/>
    <w:rsid w:val="00524320"/>
    <w:rsid w:val="00533A97"/>
    <w:rsid w:val="00540BA5"/>
    <w:rsid w:val="00541C5C"/>
    <w:rsid w:val="00555F43"/>
    <w:rsid w:val="00560809"/>
    <w:rsid w:val="005634B5"/>
    <w:rsid w:val="00563785"/>
    <w:rsid w:val="00566915"/>
    <w:rsid w:val="005770D2"/>
    <w:rsid w:val="0058242D"/>
    <w:rsid w:val="00583FBE"/>
    <w:rsid w:val="00586C0A"/>
    <w:rsid w:val="00586F81"/>
    <w:rsid w:val="005A0EA9"/>
    <w:rsid w:val="005A3492"/>
    <w:rsid w:val="005A59B0"/>
    <w:rsid w:val="005B1840"/>
    <w:rsid w:val="005B5D9A"/>
    <w:rsid w:val="005C5760"/>
    <w:rsid w:val="005D08F6"/>
    <w:rsid w:val="005D49F3"/>
    <w:rsid w:val="005E1F9D"/>
    <w:rsid w:val="005E2215"/>
    <w:rsid w:val="005E2E06"/>
    <w:rsid w:val="005E3D3C"/>
    <w:rsid w:val="005E4397"/>
    <w:rsid w:val="005E5DDA"/>
    <w:rsid w:val="005E767F"/>
    <w:rsid w:val="005F6550"/>
    <w:rsid w:val="00605BF1"/>
    <w:rsid w:val="006141F0"/>
    <w:rsid w:val="006200DC"/>
    <w:rsid w:val="00621302"/>
    <w:rsid w:val="006223D6"/>
    <w:rsid w:val="006245A5"/>
    <w:rsid w:val="00635354"/>
    <w:rsid w:val="00637176"/>
    <w:rsid w:val="00640437"/>
    <w:rsid w:val="00640D2A"/>
    <w:rsid w:val="006465A1"/>
    <w:rsid w:val="00651F44"/>
    <w:rsid w:val="0065559D"/>
    <w:rsid w:val="00664ED1"/>
    <w:rsid w:val="00690772"/>
    <w:rsid w:val="00694404"/>
    <w:rsid w:val="00696F76"/>
    <w:rsid w:val="006A101D"/>
    <w:rsid w:val="006A199D"/>
    <w:rsid w:val="006B11A5"/>
    <w:rsid w:val="006B568A"/>
    <w:rsid w:val="006C0DB2"/>
    <w:rsid w:val="006D2278"/>
    <w:rsid w:val="006D4895"/>
    <w:rsid w:val="006D5207"/>
    <w:rsid w:val="006D76C8"/>
    <w:rsid w:val="006F79AA"/>
    <w:rsid w:val="00702419"/>
    <w:rsid w:val="00706C54"/>
    <w:rsid w:val="00706FEB"/>
    <w:rsid w:val="00707C46"/>
    <w:rsid w:val="007103A9"/>
    <w:rsid w:val="007232F3"/>
    <w:rsid w:val="00723F71"/>
    <w:rsid w:val="007308E4"/>
    <w:rsid w:val="00731E48"/>
    <w:rsid w:val="00733D10"/>
    <w:rsid w:val="0073509F"/>
    <w:rsid w:val="00736898"/>
    <w:rsid w:val="007408CB"/>
    <w:rsid w:val="007452E2"/>
    <w:rsid w:val="00755162"/>
    <w:rsid w:val="007656CE"/>
    <w:rsid w:val="0077501C"/>
    <w:rsid w:val="0077504C"/>
    <w:rsid w:val="00775B87"/>
    <w:rsid w:val="00777882"/>
    <w:rsid w:val="00780302"/>
    <w:rsid w:val="00783F39"/>
    <w:rsid w:val="007843B9"/>
    <w:rsid w:val="007843CA"/>
    <w:rsid w:val="00786155"/>
    <w:rsid w:val="0078654F"/>
    <w:rsid w:val="007972B1"/>
    <w:rsid w:val="0079779B"/>
    <w:rsid w:val="007A4EBD"/>
    <w:rsid w:val="007A5318"/>
    <w:rsid w:val="007B0825"/>
    <w:rsid w:val="007B2597"/>
    <w:rsid w:val="007B7D8E"/>
    <w:rsid w:val="007C4FAF"/>
    <w:rsid w:val="007D04AF"/>
    <w:rsid w:val="007D2BE8"/>
    <w:rsid w:val="007D5410"/>
    <w:rsid w:val="007D7FAE"/>
    <w:rsid w:val="007D7FCA"/>
    <w:rsid w:val="007E023D"/>
    <w:rsid w:val="007E2CB3"/>
    <w:rsid w:val="007E2EEC"/>
    <w:rsid w:val="007F0152"/>
    <w:rsid w:val="007F18F4"/>
    <w:rsid w:val="007F1DAA"/>
    <w:rsid w:val="007F1F86"/>
    <w:rsid w:val="00801010"/>
    <w:rsid w:val="00802FD4"/>
    <w:rsid w:val="0080305D"/>
    <w:rsid w:val="00812F7D"/>
    <w:rsid w:val="0081777F"/>
    <w:rsid w:val="008178A3"/>
    <w:rsid w:val="00827CD4"/>
    <w:rsid w:val="00827D42"/>
    <w:rsid w:val="00834FA4"/>
    <w:rsid w:val="008358E8"/>
    <w:rsid w:val="00843AD5"/>
    <w:rsid w:val="0086053F"/>
    <w:rsid w:val="00861133"/>
    <w:rsid w:val="008643C3"/>
    <w:rsid w:val="0087513C"/>
    <w:rsid w:val="008876E2"/>
    <w:rsid w:val="008902F2"/>
    <w:rsid w:val="00890E8F"/>
    <w:rsid w:val="00892C4B"/>
    <w:rsid w:val="00895D76"/>
    <w:rsid w:val="008A02CB"/>
    <w:rsid w:val="008A1556"/>
    <w:rsid w:val="008A2914"/>
    <w:rsid w:val="008B33AF"/>
    <w:rsid w:val="008C6A61"/>
    <w:rsid w:val="008D2DC8"/>
    <w:rsid w:val="008D56E1"/>
    <w:rsid w:val="008D7D91"/>
    <w:rsid w:val="008E4582"/>
    <w:rsid w:val="008E5546"/>
    <w:rsid w:val="008F12C9"/>
    <w:rsid w:val="008F318D"/>
    <w:rsid w:val="00901AC0"/>
    <w:rsid w:val="00902212"/>
    <w:rsid w:val="00903A42"/>
    <w:rsid w:val="00904721"/>
    <w:rsid w:val="009048FB"/>
    <w:rsid w:val="00914B64"/>
    <w:rsid w:val="0091548F"/>
    <w:rsid w:val="00917F70"/>
    <w:rsid w:val="009225E2"/>
    <w:rsid w:val="009229BE"/>
    <w:rsid w:val="00926703"/>
    <w:rsid w:val="00926B2F"/>
    <w:rsid w:val="0093156E"/>
    <w:rsid w:val="00942EAE"/>
    <w:rsid w:val="0095010D"/>
    <w:rsid w:val="00952799"/>
    <w:rsid w:val="00956AC7"/>
    <w:rsid w:val="00957D28"/>
    <w:rsid w:val="00960BAB"/>
    <w:rsid w:val="0096100A"/>
    <w:rsid w:val="009622F9"/>
    <w:rsid w:val="00964F27"/>
    <w:rsid w:val="00974B0C"/>
    <w:rsid w:val="009769E4"/>
    <w:rsid w:val="00983601"/>
    <w:rsid w:val="009859E6"/>
    <w:rsid w:val="00990B3D"/>
    <w:rsid w:val="00993259"/>
    <w:rsid w:val="009A727F"/>
    <w:rsid w:val="009A76E3"/>
    <w:rsid w:val="009A7862"/>
    <w:rsid w:val="009B4FC1"/>
    <w:rsid w:val="009B5E93"/>
    <w:rsid w:val="00A0452F"/>
    <w:rsid w:val="00A05D60"/>
    <w:rsid w:val="00A23EB0"/>
    <w:rsid w:val="00A24336"/>
    <w:rsid w:val="00A37ECE"/>
    <w:rsid w:val="00A4028A"/>
    <w:rsid w:val="00A404C0"/>
    <w:rsid w:val="00A412FA"/>
    <w:rsid w:val="00A450A9"/>
    <w:rsid w:val="00A47912"/>
    <w:rsid w:val="00A51D9E"/>
    <w:rsid w:val="00A54423"/>
    <w:rsid w:val="00A55AA6"/>
    <w:rsid w:val="00A602AD"/>
    <w:rsid w:val="00A65608"/>
    <w:rsid w:val="00A72BC7"/>
    <w:rsid w:val="00A75150"/>
    <w:rsid w:val="00A81DD9"/>
    <w:rsid w:val="00A84414"/>
    <w:rsid w:val="00A86B0B"/>
    <w:rsid w:val="00A87B32"/>
    <w:rsid w:val="00A9441B"/>
    <w:rsid w:val="00A95C21"/>
    <w:rsid w:val="00A96002"/>
    <w:rsid w:val="00AB40A3"/>
    <w:rsid w:val="00AB4B25"/>
    <w:rsid w:val="00AC15C1"/>
    <w:rsid w:val="00AC3CB5"/>
    <w:rsid w:val="00AD41F5"/>
    <w:rsid w:val="00AD5851"/>
    <w:rsid w:val="00AD5D0F"/>
    <w:rsid w:val="00AD6930"/>
    <w:rsid w:val="00AE04E0"/>
    <w:rsid w:val="00AE274E"/>
    <w:rsid w:val="00AF1DD6"/>
    <w:rsid w:val="00AF2D07"/>
    <w:rsid w:val="00AF4959"/>
    <w:rsid w:val="00B005BB"/>
    <w:rsid w:val="00B03411"/>
    <w:rsid w:val="00B168C8"/>
    <w:rsid w:val="00B26A58"/>
    <w:rsid w:val="00B30CEB"/>
    <w:rsid w:val="00B326CD"/>
    <w:rsid w:val="00B33E43"/>
    <w:rsid w:val="00B344F6"/>
    <w:rsid w:val="00B44748"/>
    <w:rsid w:val="00B57E04"/>
    <w:rsid w:val="00B76B48"/>
    <w:rsid w:val="00B76D4C"/>
    <w:rsid w:val="00B82E5A"/>
    <w:rsid w:val="00B9149A"/>
    <w:rsid w:val="00B938BB"/>
    <w:rsid w:val="00B941FC"/>
    <w:rsid w:val="00B94488"/>
    <w:rsid w:val="00B97FF2"/>
    <w:rsid w:val="00BA26E4"/>
    <w:rsid w:val="00BB5E6D"/>
    <w:rsid w:val="00BC2F84"/>
    <w:rsid w:val="00BD28A3"/>
    <w:rsid w:val="00BD5338"/>
    <w:rsid w:val="00BE41DF"/>
    <w:rsid w:val="00BE4401"/>
    <w:rsid w:val="00BF1594"/>
    <w:rsid w:val="00BF7203"/>
    <w:rsid w:val="00C06547"/>
    <w:rsid w:val="00C1373F"/>
    <w:rsid w:val="00C1620F"/>
    <w:rsid w:val="00C2173B"/>
    <w:rsid w:val="00C2699C"/>
    <w:rsid w:val="00C31636"/>
    <w:rsid w:val="00C33C68"/>
    <w:rsid w:val="00C4096B"/>
    <w:rsid w:val="00C42E0F"/>
    <w:rsid w:val="00C4365F"/>
    <w:rsid w:val="00C43FE4"/>
    <w:rsid w:val="00C600AD"/>
    <w:rsid w:val="00C61118"/>
    <w:rsid w:val="00C63FB3"/>
    <w:rsid w:val="00C65631"/>
    <w:rsid w:val="00C657A9"/>
    <w:rsid w:val="00C65CD0"/>
    <w:rsid w:val="00C65CD7"/>
    <w:rsid w:val="00C74382"/>
    <w:rsid w:val="00C77B60"/>
    <w:rsid w:val="00C81748"/>
    <w:rsid w:val="00C84EA8"/>
    <w:rsid w:val="00C871E6"/>
    <w:rsid w:val="00C90A3E"/>
    <w:rsid w:val="00C918C2"/>
    <w:rsid w:val="00C93D85"/>
    <w:rsid w:val="00C97E98"/>
    <w:rsid w:val="00CA1652"/>
    <w:rsid w:val="00CA2452"/>
    <w:rsid w:val="00CA59B0"/>
    <w:rsid w:val="00CA6CCC"/>
    <w:rsid w:val="00CB528E"/>
    <w:rsid w:val="00CB664E"/>
    <w:rsid w:val="00CB7119"/>
    <w:rsid w:val="00CC06A8"/>
    <w:rsid w:val="00CC50EA"/>
    <w:rsid w:val="00CD3120"/>
    <w:rsid w:val="00CD3A65"/>
    <w:rsid w:val="00CD5CA3"/>
    <w:rsid w:val="00CE369F"/>
    <w:rsid w:val="00CE3A26"/>
    <w:rsid w:val="00CE3CBC"/>
    <w:rsid w:val="00CF2E89"/>
    <w:rsid w:val="00D02866"/>
    <w:rsid w:val="00D12891"/>
    <w:rsid w:val="00D15F5A"/>
    <w:rsid w:val="00D21A86"/>
    <w:rsid w:val="00D22D1D"/>
    <w:rsid w:val="00D232D6"/>
    <w:rsid w:val="00D260FB"/>
    <w:rsid w:val="00D30EE5"/>
    <w:rsid w:val="00D311E4"/>
    <w:rsid w:val="00D332A2"/>
    <w:rsid w:val="00D35C90"/>
    <w:rsid w:val="00D40846"/>
    <w:rsid w:val="00D4157A"/>
    <w:rsid w:val="00D45ACC"/>
    <w:rsid w:val="00D471EE"/>
    <w:rsid w:val="00D47BB2"/>
    <w:rsid w:val="00D5296C"/>
    <w:rsid w:val="00D55654"/>
    <w:rsid w:val="00D5770E"/>
    <w:rsid w:val="00D635BA"/>
    <w:rsid w:val="00D65444"/>
    <w:rsid w:val="00D65871"/>
    <w:rsid w:val="00D67502"/>
    <w:rsid w:val="00D710C8"/>
    <w:rsid w:val="00D7114E"/>
    <w:rsid w:val="00D766AA"/>
    <w:rsid w:val="00D80C58"/>
    <w:rsid w:val="00D83D54"/>
    <w:rsid w:val="00D90225"/>
    <w:rsid w:val="00D95A20"/>
    <w:rsid w:val="00DA1757"/>
    <w:rsid w:val="00DA1BFA"/>
    <w:rsid w:val="00DB342A"/>
    <w:rsid w:val="00DC3AAF"/>
    <w:rsid w:val="00DC4183"/>
    <w:rsid w:val="00DD3B0E"/>
    <w:rsid w:val="00DD4744"/>
    <w:rsid w:val="00DD6308"/>
    <w:rsid w:val="00DE2C70"/>
    <w:rsid w:val="00DE5539"/>
    <w:rsid w:val="00DF39A1"/>
    <w:rsid w:val="00E02DAA"/>
    <w:rsid w:val="00E0437B"/>
    <w:rsid w:val="00E059F1"/>
    <w:rsid w:val="00E12075"/>
    <w:rsid w:val="00E123E7"/>
    <w:rsid w:val="00E231A3"/>
    <w:rsid w:val="00E2658F"/>
    <w:rsid w:val="00E26656"/>
    <w:rsid w:val="00E27392"/>
    <w:rsid w:val="00E30837"/>
    <w:rsid w:val="00E31179"/>
    <w:rsid w:val="00E4363E"/>
    <w:rsid w:val="00E436E3"/>
    <w:rsid w:val="00E55271"/>
    <w:rsid w:val="00E603A6"/>
    <w:rsid w:val="00E61DEA"/>
    <w:rsid w:val="00E71FE4"/>
    <w:rsid w:val="00E73871"/>
    <w:rsid w:val="00E7734F"/>
    <w:rsid w:val="00E811E0"/>
    <w:rsid w:val="00E8160B"/>
    <w:rsid w:val="00E832DF"/>
    <w:rsid w:val="00E90456"/>
    <w:rsid w:val="00E91A93"/>
    <w:rsid w:val="00E93273"/>
    <w:rsid w:val="00E933F3"/>
    <w:rsid w:val="00EA33A6"/>
    <w:rsid w:val="00EA6D9E"/>
    <w:rsid w:val="00EB02EA"/>
    <w:rsid w:val="00EB1F1E"/>
    <w:rsid w:val="00EB4EE5"/>
    <w:rsid w:val="00EC3282"/>
    <w:rsid w:val="00ED029B"/>
    <w:rsid w:val="00ED0F7F"/>
    <w:rsid w:val="00ED108D"/>
    <w:rsid w:val="00ED6C09"/>
    <w:rsid w:val="00ED6CBB"/>
    <w:rsid w:val="00EE4591"/>
    <w:rsid w:val="00EE608F"/>
    <w:rsid w:val="00EF68AD"/>
    <w:rsid w:val="00EF78FB"/>
    <w:rsid w:val="00F078AE"/>
    <w:rsid w:val="00F128F4"/>
    <w:rsid w:val="00F12F2B"/>
    <w:rsid w:val="00F1432E"/>
    <w:rsid w:val="00F179A3"/>
    <w:rsid w:val="00F217B2"/>
    <w:rsid w:val="00F26648"/>
    <w:rsid w:val="00F2765E"/>
    <w:rsid w:val="00F30592"/>
    <w:rsid w:val="00F307AF"/>
    <w:rsid w:val="00F34F1F"/>
    <w:rsid w:val="00F3502C"/>
    <w:rsid w:val="00F4000F"/>
    <w:rsid w:val="00F41C4B"/>
    <w:rsid w:val="00F44B79"/>
    <w:rsid w:val="00F54B12"/>
    <w:rsid w:val="00F5741D"/>
    <w:rsid w:val="00F66051"/>
    <w:rsid w:val="00F660DD"/>
    <w:rsid w:val="00F70B34"/>
    <w:rsid w:val="00F70D62"/>
    <w:rsid w:val="00F90FDF"/>
    <w:rsid w:val="00F925CA"/>
    <w:rsid w:val="00F9326D"/>
    <w:rsid w:val="00F94521"/>
    <w:rsid w:val="00F96137"/>
    <w:rsid w:val="00FA0DF9"/>
    <w:rsid w:val="00FA10DD"/>
    <w:rsid w:val="00FA22D1"/>
    <w:rsid w:val="00FA3793"/>
    <w:rsid w:val="00FA5E4F"/>
    <w:rsid w:val="00FB28C0"/>
    <w:rsid w:val="00FB6B4C"/>
    <w:rsid w:val="00FC66D2"/>
    <w:rsid w:val="00FC7457"/>
    <w:rsid w:val="00FC787C"/>
    <w:rsid w:val="00FE54BE"/>
    <w:rsid w:val="00FF2C8C"/>
    <w:rsid w:val="00FF33E6"/>
    <w:rsid w:val="00FF41EA"/>
    <w:rsid w:val="00FF4AD8"/>
    <w:rsid w:val="00FF7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EF0C0F6"/>
  <w15:chartTrackingRefBased/>
  <w15:docId w15:val="{B8B13D81-FB7E-4098-A5A6-9EFDE6DC0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918C2"/>
    <w:pPr>
      <w:spacing w:after="0" w:line="240" w:lineRule="auto"/>
    </w:pPr>
    <w:rPr>
      <w:rFonts w:ascii="Times New Roman" w:eastAsia="Times New Roman" w:hAnsi="Times New Roman" w:cs="Times New Roman"/>
      <w:sz w:val="24"/>
      <w:szCs w:val="24"/>
      <w:lang w:eastAsia="ru-RU"/>
    </w:rPr>
  </w:style>
  <w:style w:type="paragraph" w:styleId="1">
    <w:name w:val="heading 1"/>
    <w:basedOn w:val="a6"/>
    <w:next w:val="a6"/>
    <w:link w:val="10"/>
    <w:qFormat/>
    <w:rsid w:val="00D30EE5"/>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6"/>
    <w:next w:val="a6"/>
    <w:link w:val="21"/>
    <w:uiPriority w:val="99"/>
    <w:qFormat/>
    <w:rsid w:val="00D30EE5"/>
    <w:pPr>
      <w:keepNext/>
      <w:spacing w:before="240" w:after="60"/>
      <w:outlineLvl w:val="1"/>
    </w:pPr>
    <w:rPr>
      <w:rFonts w:ascii="Cambria" w:hAnsi="Cambria"/>
      <w:b/>
      <w:bCs/>
      <w:i/>
      <w:iCs/>
      <w:sz w:val="28"/>
      <w:szCs w:val="28"/>
    </w:rPr>
  </w:style>
  <w:style w:type="paragraph" w:styleId="3">
    <w:name w:val="heading 3"/>
    <w:basedOn w:val="a6"/>
    <w:next w:val="a6"/>
    <w:link w:val="30"/>
    <w:qFormat/>
    <w:rsid w:val="00D30EE5"/>
    <w:pPr>
      <w:keepNext/>
      <w:spacing w:before="240" w:after="60"/>
      <w:outlineLvl w:val="2"/>
    </w:pPr>
    <w:rPr>
      <w:rFonts w:ascii="Cambria" w:hAnsi="Cambria"/>
      <w:b/>
      <w:bCs/>
      <w:sz w:val="26"/>
      <w:szCs w:val="26"/>
    </w:rPr>
  </w:style>
  <w:style w:type="paragraph" w:styleId="6">
    <w:name w:val="heading 6"/>
    <w:basedOn w:val="a6"/>
    <w:next w:val="a6"/>
    <w:link w:val="60"/>
    <w:uiPriority w:val="99"/>
    <w:qFormat/>
    <w:rsid w:val="00D30EE5"/>
    <w:pPr>
      <w:spacing w:before="240" w:after="60"/>
      <w:outlineLvl w:val="5"/>
    </w:pPr>
    <w:rPr>
      <w:rFonts w:ascii="Calibri" w:hAnsi="Calibri"/>
      <w:b/>
      <w:bCs/>
      <w:sz w:val="20"/>
      <w:szCs w:val="20"/>
    </w:rPr>
  </w:style>
  <w:style w:type="paragraph" w:styleId="7">
    <w:name w:val="heading 7"/>
    <w:basedOn w:val="a6"/>
    <w:next w:val="a6"/>
    <w:link w:val="70"/>
    <w:uiPriority w:val="99"/>
    <w:qFormat/>
    <w:rsid w:val="00D30EE5"/>
    <w:pPr>
      <w:spacing w:before="240" w:after="60"/>
      <w:outlineLvl w:val="6"/>
    </w:pPr>
    <w:rPr>
      <w:rFonts w:ascii="Calibri" w:hAnsi="Calibri"/>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Заголовок 1 Знак"/>
    <w:basedOn w:val="a7"/>
    <w:link w:val="1"/>
    <w:rsid w:val="00D30EE5"/>
    <w:rPr>
      <w:rFonts w:ascii="Cambria" w:eastAsia="Times New Roman" w:hAnsi="Cambria" w:cs="Times New Roman"/>
      <w:b/>
      <w:bCs/>
      <w:kern w:val="32"/>
      <w:sz w:val="32"/>
      <w:szCs w:val="32"/>
      <w:lang w:eastAsia="ru-RU"/>
    </w:rPr>
  </w:style>
  <w:style w:type="character" w:customStyle="1" w:styleId="21">
    <w:name w:val="Заголовок 2 Знак"/>
    <w:basedOn w:val="a7"/>
    <w:link w:val="20"/>
    <w:uiPriority w:val="99"/>
    <w:rsid w:val="00D30EE5"/>
    <w:rPr>
      <w:rFonts w:ascii="Cambria" w:eastAsia="Times New Roman" w:hAnsi="Cambria" w:cs="Times New Roman"/>
      <w:b/>
      <w:bCs/>
      <w:i/>
      <w:iCs/>
      <w:sz w:val="28"/>
      <w:szCs w:val="28"/>
      <w:lang w:eastAsia="ru-RU"/>
    </w:rPr>
  </w:style>
  <w:style w:type="character" w:customStyle="1" w:styleId="30">
    <w:name w:val="Заголовок 3 Знак"/>
    <w:basedOn w:val="a7"/>
    <w:link w:val="3"/>
    <w:rsid w:val="00D30EE5"/>
    <w:rPr>
      <w:rFonts w:ascii="Cambria" w:eastAsia="Times New Roman" w:hAnsi="Cambria" w:cs="Times New Roman"/>
      <w:b/>
      <w:bCs/>
      <w:sz w:val="26"/>
      <w:szCs w:val="26"/>
      <w:lang w:eastAsia="ru-RU"/>
    </w:rPr>
  </w:style>
  <w:style w:type="character" w:customStyle="1" w:styleId="60">
    <w:name w:val="Заголовок 6 Знак"/>
    <w:basedOn w:val="a7"/>
    <w:link w:val="6"/>
    <w:uiPriority w:val="99"/>
    <w:rsid w:val="00D30EE5"/>
    <w:rPr>
      <w:rFonts w:ascii="Calibri" w:eastAsia="Times New Roman" w:hAnsi="Calibri" w:cs="Times New Roman"/>
      <w:b/>
      <w:bCs/>
      <w:sz w:val="20"/>
      <w:szCs w:val="20"/>
      <w:lang w:eastAsia="ru-RU"/>
    </w:rPr>
  </w:style>
  <w:style w:type="character" w:customStyle="1" w:styleId="70">
    <w:name w:val="Заголовок 7 Знак"/>
    <w:basedOn w:val="a7"/>
    <w:link w:val="7"/>
    <w:uiPriority w:val="99"/>
    <w:rsid w:val="00D30EE5"/>
    <w:rPr>
      <w:rFonts w:ascii="Calibri" w:eastAsia="Times New Roman" w:hAnsi="Calibri" w:cs="Times New Roman"/>
      <w:sz w:val="24"/>
      <w:szCs w:val="24"/>
      <w:lang w:eastAsia="ru-RU"/>
    </w:rPr>
  </w:style>
  <w:style w:type="paragraph" w:styleId="aa">
    <w:name w:val="Balloon Text"/>
    <w:basedOn w:val="a6"/>
    <w:link w:val="ab"/>
    <w:uiPriority w:val="99"/>
    <w:semiHidden/>
    <w:rsid w:val="00D30EE5"/>
    <w:rPr>
      <w:rFonts w:ascii="Tahoma" w:hAnsi="Tahoma"/>
      <w:sz w:val="16"/>
      <w:szCs w:val="16"/>
    </w:rPr>
  </w:style>
  <w:style w:type="character" w:customStyle="1" w:styleId="ab">
    <w:name w:val="Текст выноски Знак"/>
    <w:basedOn w:val="a7"/>
    <w:link w:val="aa"/>
    <w:uiPriority w:val="99"/>
    <w:semiHidden/>
    <w:rsid w:val="00D30EE5"/>
    <w:rPr>
      <w:rFonts w:ascii="Tahoma" w:eastAsia="Times New Roman" w:hAnsi="Tahoma" w:cs="Times New Roman"/>
      <w:sz w:val="16"/>
      <w:szCs w:val="16"/>
      <w:lang w:eastAsia="ru-RU"/>
    </w:rPr>
  </w:style>
  <w:style w:type="paragraph" w:customStyle="1" w:styleId="1CharChar">
    <w:name w:val="Знак Знак1 Char Char"/>
    <w:basedOn w:val="a6"/>
    <w:rsid w:val="00D30EE5"/>
    <w:pPr>
      <w:widowControl w:val="0"/>
      <w:jc w:val="both"/>
    </w:pPr>
    <w:rPr>
      <w:rFonts w:eastAsia="SimSun"/>
      <w:kern w:val="2"/>
      <w:sz w:val="21"/>
      <w:szCs w:val="21"/>
      <w:lang w:val="en-US" w:eastAsia="zh-CN"/>
    </w:rPr>
  </w:style>
  <w:style w:type="paragraph" w:styleId="ac">
    <w:name w:val="Body Text"/>
    <w:basedOn w:val="a6"/>
    <w:link w:val="ad"/>
    <w:rsid w:val="00D30EE5"/>
    <w:pPr>
      <w:jc w:val="both"/>
    </w:pPr>
  </w:style>
  <w:style w:type="character" w:customStyle="1" w:styleId="ad">
    <w:name w:val="Основной текст Знак"/>
    <w:basedOn w:val="a7"/>
    <w:link w:val="ac"/>
    <w:rsid w:val="00D30EE5"/>
    <w:rPr>
      <w:rFonts w:ascii="Times New Roman" w:eastAsia="Times New Roman" w:hAnsi="Times New Roman" w:cs="Times New Roman"/>
      <w:sz w:val="24"/>
      <w:szCs w:val="24"/>
      <w:lang w:eastAsia="ru-RU"/>
    </w:rPr>
  </w:style>
  <w:style w:type="paragraph" w:styleId="31">
    <w:name w:val="Body Text 3"/>
    <w:basedOn w:val="a6"/>
    <w:link w:val="32"/>
    <w:uiPriority w:val="99"/>
    <w:rsid w:val="00D30EE5"/>
    <w:pPr>
      <w:jc w:val="center"/>
    </w:pPr>
    <w:rPr>
      <w:sz w:val="28"/>
      <w:szCs w:val="28"/>
    </w:rPr>
  </w:style>
  <w:style w:type="character" w:customStyle="1" w:styleId="32">
    <w:name w:val="Основной текст 3 Знак"/>
    <w:basedOn w:val="a7"/>
    <w:link w:val="31"/>
    <w:uiPriority w:val="99"/>
    <w:rsid w:val="00D30EE5"/>
    <w:rPr>
      <w:rFonts w:ascii="Times New Roman" w:eastAsia="Times New Roman" w:hAnsi="Times New Roman" w:cs="Times New Roman"/>
      <w:sz w:val="28"/>
      <w:szCs w:val="28"/>
      <w:lang w:eastAsia="ru-RU"/>
    </w:rPr>
  </w:style>
  <w:style w:type="paragraph" w:customStyle="1" w:styleId="ae">
    <w:name w:val="Колонтитул (правый)"/>
    <w:basedOn w:val="af"/>
    <w:next w:val="a6"/>
    <w:uiPriority w:val="99"/>
    <w:rsid w:val="00D30EE5"/>
    <w:pPr>
      <w:jc w:val="both"/>
    </w:pPr>
    <w:rPr>
      <w:sz w:val="16"/>
      <w:szCs w:val="16"/>
    </w:rPr>
  </w:style>
  <w:style w:type="paragraph" w:customStyle="1" w:styleId="af">
    <w:name w:val="Текст (прав. подпись)"/>
    <w:basedOn w:val="a6"/>
    <w:next w:val="a6"/>
    <w:uiPriority w:val="99"/>
    <w:rsid w:val="00D30EE5"/>
    <w:pPr>
      <w:autoSpaceDE w:val="0"/>
      <w:autoSpaceDN w:val="0"/>
      <w:adjustRightInd w:val="0"/>
      <w:jc w:val="right"/>
    </w:pPr>
    <w:rPr>
      <w:rFonts w:ascii="Arial" w:hAnsi="Arial" w:cs="Arial"/>
    </w:rPr>
  </w:style>
  <w:style w:type="paragraph" w:styleId="22">
    <w:name w:val="Body Text Indent 2"/>
    <w:basedOn w:val="a6"/>
    <w:link w:val="23"/>
    <w:rsid w:val="00D30EE5"/>
    <w:pPr>
      <w:ind w:firstLine="851"/>
      <w:jc w:val="both"/>
    </w:pPr>
  </w:style>
  <w:style w:type="character" w:customStyle="1" w:styleId="23">
    <w:name w:val="Основной текст с отступом 2 Знак"/>
    <w:basedOn w:val="a7"/>
    <w:link w:val="22"/>
    <w:rsid w:val="00D30EE5"/>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D30EE5"/>
    <w:rPr>
      <w:b/>
      <w:color w:val="000080"/>
    </w:rPr>
  </w:style>
  <w:style w:type="paragraph" w:customStyle="1" w:styleId="af1">
    <w:name w:val="Таблицы (моноширинный)"/>
    <w:basedOn w:val="a6"/>
    <w:next w:val="a6"/>
    <w:uiPriority w:val="99"/>
    <w:rsid w:val="00D30EE5"/>
    <w:pPr>
      <w:autoSpaceDE w:val="0"/>
      <w:autoSpaceDN w:val="0"/>
      <w:adjustRightInd w:val="0"/>
      <w:jc w:val="both"/>
    </w:pPr>
    <w:rPr>
      <w:rFonts w:ascii="Courier New" w:hAnsi="Courier New" w:cs="Courier New"/>
    </w:rPr>
  </w:style>
  <w:style w:type="paragraph" w:styleId="af2">
    <w:name w:val="Body Text Indent"/>
    <w:basedOn w:val="a6"/>
    <w:link w:val="af3"/>
    <w:rsid w:val="00D30EE5"/>
    <w:pPr>
      <w:spacing w:after="120"/>
      <w:ind w:left="283"/>
    </w:pPr>
  </w:style>
  <w:style w:type="character" w:customStyle="1" w:styleId="af3">
    <w:name w:val="Основной текст с отступом Знак"/>
    <w:basedOn w:val="a7"/>
    <w:link w:val="af2"/>
    <w:rsid w:val="00D30EE5"/>
    <w:rPr>
      <w:rFonts w:ascii="Times New Roman" w:eastAsia="Times New Roman" w:hAnsi="Times New Roman" w:cs="Times New Roman"/>
      <w:sz w:val="24"/>
      <w:szCs w:val="24"/>
      <w:lang w:eastAsia="ru-RU"/>
    </w:rPr>
  </w:style>
  <w:style w:type="paragraph" w:styleId="24">
    <w:name w:val="Body Text 2"/>
    <w:basedOn w:val="a6"/>
    <w:link w:val="25"/>
    <w:rsid w:val="00D30EE5"/>
    <w:pPr>
      <w:ind w:firstLine="720"/>
      <w:jc w:val="both"/>
    </w:pPr>
  </w:style>
  <w:style w:type="character" w:customStyle="1" w:styleId="25">
    <w:name w:val="Основной текст 2 Знак"/>
    <w:basedOn w:val="a7"/>
    <w:link w:val="24"/>
    <w:rsid w:val="00D30EE5"/>
    <w:rPr>
      <w:rFonts w:ascii="Times New Roman" w:eastAsia="Times New Roman" w:hAnsi="Times New Roman" w:cs="Times New Roman"/>
      <w:sz w:val="24"/>
      <w:szCs w:val="24"/>
      <w:lang w:eastAsia="ru-RU"/>
    </w:rPr>
  </w:style>
  <w:style w:type="character" w:styleId="af4">
    <w:name w:val="annotation reference"/>
    <w:rsid w:val="00D30EE5"/>
    <w:rPr>
      <w:sz w:val="16"/>
    </w:rPr>
  </w:style>
  <w:style w:type="paragraph" w:styleId="af5">
    <w:name w:val="annotation text"/>
    <w:basedOn w:val="a6"/>
    <w:link w:val="af6"/>
    <w:rsid w:val="00D30EE5"/>
    <w:rPr>
      <w:sz w:val="20"/>
      <w:szCs w:val="20"/>
    </w:rPr>
  </w:style>
  <w:style w:type="character" w:customStyle="1" w:styleId="af6">
    <w:name w:val="Текст примечания Знак"/>
    <w:basedOn w:val="a7"/>
    <w:link w:val="af5"/>
    <w:rsid w:val="00D30EE5"/>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rsid w:val="00D30EE5"/>
    <w:rPr>
      <w:b/>
      <w:bCs/>
    </w:rPr>
  </w:style>
  <w:style w:type="character" w:customStyle="1" w:styleId="af8">
    <w:name w:val="Тема примечания Знак"/>
    <w:basedOn w:val="af6"/>
    <w:link w:val="af7"/>
    <w:uiPriority w:val="99"/>
    <w:semiHidden/>
    <w:rsid w:val="00D30EE5"/>
    <w:rPr>
      <w:rFonts w:ascii="Times New Roman" w:eastAsia="Times New Roman" w:hAnsi="Times New Roman" w:cs="Times New Roman"/>
      <w:b/>
      <w:bCs/>
      <w:sz w:val="20"/>
      <w:szCs w:val="20"/>
      <w:lang w:eastAsia="ru-RU"/>
    </w:rPr>
  </w:style>
  <w:style w:type="paragraph" w:styleId="af9">
    <w:name w:val="Plain Text"/>
    <w:aliases w:val="Знак,Знак Знак Знак Знак Знак Знак Знак Знак Знак Знак"/>
    <w:basedOn w:val="a6"/>
    <w:link w:val="afa"/>
    <w:rsid w:val="00D30EE5"/>
    <w:rPr>
      <w:rFonts w:ascii="Courier New" w:hAnsi="Courier New"/>
      <w:sz w:val="20"/>
      <w:szCs w:val="20"/>
    </w:rPr>
  </w:style>
  <w:style w:type="character" w:customStyle="1" w:styleId="afa">
    <w:name w:val="Текст Знак"/>
    <w:aliases w:val="Знак Знак,Знак Знак Знак Знак Знак Знак Знак Знак Знак Знак Знак"/>
    <w:basedOn w:val="a7"/>
    <w:link w:val="af9"/>
    <w:rsid w:val="00D30EE5"/>
    <w:rPr>
      <w:rFonts w:ascii="Courier New" w:eastAsia="Times New Roman" w:hAnsi="Courier New" w:cs="Times New Roman"/>
      <w:sz w:val="20"/>
      <w:szCs w:val="20"/>
      <w:lang w:eastAsia="ru-RU"/>
    </w:rPr>
  </w:style>
  <w:style w:type="paragraph" w:customStyle="1" w:styleId="1CharChar1">
    <w:name w:val="Знак Знак1 Char Char1"/>
    <w:basedOn w:val="a6"/>
    <w:uiPriority w:val="99"/>
    <w:rsid w:val="00D30EE5"/>
    <w:pPr>
      <w:widowControl w:val="0"/>
      <w:jc w:val="both"/>
    </w:pPr>
    <w:rPr>
      <w:rFonts w:eastAsia="SimSun"/>
      <w:kern w:val="2"/>
      <w:sz w:val="21"/>
      <w:szCs w:val="21"/>
      <w:lang w:val="en-US" w:eastAsia="zh-CN"/>
    </w:rPr>
  </w:style>
  <w:style w:type="character" w:customStyle="1" w:styleId="afb">
    <w:name w:val="Гипертекстовая ссылка"/>
    <w:uiPriority w:val="99"/>
    <w:rsid w:val="00D30EE5"/>
    <w:rPr>
      <w:b/>
      <w:color w:val="008000"/>
    </w:rPr>
  </w:style>
  <w:style w:type="paragraph" w:customStyle="1" w:styleId="1CharChar2">
    <w:name w:val="Знак Знак1 Char Char2"/>
    <w:basedOn w:val="a6"/>
    <w:uiPriority w:val="99"/>
    <w:rsid w:val="00D30EE5"/>
    <w:pPr>
      <w:widowControl w:val="0"/>
      <w:jc w:val="both"/>
    </w:pPr>
    <w:rPr>
      <w:rFonts w:eastAsia="SimSun"/>
      <w:kern w:val="2"/>
      <w:sz w:val="21"/>
      <w:szCs w:val="21"/>
      <w:lang w:val="en-US" w:eastAsia="zh-CN"/>
    </w:rPr>
  </w:style>
  <w:style w:type="paragraph" w:styleId="33">
    <w:name w:val="Body Text Indent 3"/>
    <w:basedOn w:val="a6"/>
    <w:link w:val="34"/>
    <w:uiPriority w:val="99"/>
    <w:rsid w:val="00D30EE5"/>
    <w:pPr>
      <w:ind w:firstLine="567"/>
      <w:jc w:val="both"/>
    </w:pPr>
    <w:rPr>
      <w:sz w:val="16"/>
      <w:szCs w:val="16"/>
    </w:rPr>
  </w:style>
  <w:style w:type="character" w:customStyle="1" w:styleId="34">
    <w:name w:val="Основной текст с отступом 3 Знак"/>
    <w:basedOn w:val="a7"/>
    <w:link w:val="33"/>
    <w:uiPriority w:val="99"/>
    <w:rsid w:val="00D30EE5"/>
    <w:rPr>
      <w:rFonts w:ascii="Times New Roman" w:eastAsia="Times New Roman" w:hAnsi="Times New Roman" w:cs="Times New Roman"/>
      <w:sz w:val="16"/>
      <w:szCs w:val="16"/>
      <w:lang w:eastAsia="ru-RU"/>
    </w:rPr>
  </w:style>
  <w:style w:type="paragraph" w:customStyle="1" w:styleId="1CharChar3">
    <w:name w:val="Знак Знак1 Char Char3"/>
    <w:basedOn w:val="a6"/>
    <w:uiPriority w:val="99"/>
    <w:rsid w:val="00D30EE5"/>
    <w:pPr>
      <w:widowControl w:val="0"/>
      <w:jc w:val="both"/>
    </w:pPr>
    <w:rPr>
      <w:rFonts w:eastAsia="SimSun"/>
      <w:kern w:val="2"/>
      <w:sz w:val="21"/>
      <w:szCs w:val="21"/>
      <w:lang w:val="en-US" w:eastAsia="zh-CN"/>
    </w:rPr>
  </w:style>
  <w:style w:type="paragraph" w:styleId="afc">
    <w:name w:val="footer"/>
    <w:basedOn w:val="a6"/>
    <w:link w:val="afd"/>
    <w:uiPriority w:val="99"/>
    <w:rsid w:val="00D30EE5"/>
    <w:pPr>
      <w:tabs>
        <w:tab w:val="center" w:pos="4677"/>
        <w:tab w:val="right" w:pos="9355"/>
      </w:tabs>
    </w:pPr>
  </w:style>
  <w:style w:type="character" w:customStyle="1" w:styleId="afd">
    <w:name w:val="Нижний колонтитул Знак"/>
    <w:basedOn w:val="a7"/>
    <w:link w:val="afc"/>
    <w:uiPriority w:val="99"/>
    <w:rsid w:val="00D30EE5"/>
    <w:rPr>
      <w:rFonts w:ascii="Times New Roman" w:eastAsia="Times New Roman" w:hAnsi="Times New Roman" w:cs="Times New Roman"/>
      <w:sz w:val="24"/>
      <w:szCs w:val="24"/>
      <w:lang w:eastAsia="ru-RU"/>
    </w:rPr>
  </w:style>
  <w:style w:type="character" w:styleId="afe">
    <w:name w:val="page number"/>
    <w:uiPriority w:val="99"/>
    <w:rsid w:val="00D30EE5"/>
    <w:rPr>
      <w:rFonts w:cs="Times New Roman"/>
    </w:rPr>
  </w:style>
  <w:style w:type="paragraph" w:customStyle="1" w:styleId="1CharChar4">
    <w:name w:val="Знак Знак1 Char Char4"/>
    <w:basedOn w:val="a6"/>
    <w:uiPriority w:val="99"/>
    <w:rsid w:val="00D30EE5"/>
    <w:pPr>
      <w:widowControl w:val="0"/>
      <w:jc w:val="both"/>
    </w:pPr>
    <w:rPr>
      <w:rFonts w:eastAsia="SimSun"/>
      <w:kern w:val="2"/>
      <w:sz w:val="21"/>
      <w:szCs w:val="21"/>
      <w:lang w:val="en-US" w:eastAsia="zh-CN"/>
    </w:rPr>
  </w:style>
  <w:style w:type="paragraph" w:customStyle="1" w:styleId="1CharChar5">
    <w:name w:val="Знак Знак1 Char Char5"/>
    <w:basedOn w:val="a6"/>
    <w:uiPriority w:val="99"/>
    <w:rsid w:val="00D30EE5"/>
    <w:pPr>
      <w:widowControl w:val="0"/>
      <w:jc w:val="both"/>
    </w:pPr>
    <w:rPr>
      <w:rFonts w:eastAsia="SimSun"/>
      <w:kern w:val="2"/>
      <w:sz w:val="21"/>
      <w:szCs w:val="21"/>
      <w:lang w:val="en-US" w:eastAsia="zh-CN"/>
    </w:rPr>
  </w:style>
  <w:style w:type="paragraph" w:styleId="aff">
    <w:name w:val="Title"/>
    <w:basedOn w:val="a6"/>
    <w:link w:val="aff0"/>
    <w:qFormat/>
    <w:rsid w:val="00D30EE5"/>
    <w:pPr>
      <w:jc w:val="center"/>
    </w:pPr>
    <w:rPr>
      <w:b/>
      <w:bCs/>
      <w:caps/>
      <w:sz w:val="20"/>
      <w:szCs w:val="20"/>
    </w:rPr>
  </w:style>
  <w:style w:type="character" w:customStyle="1" w:styleId="aff0">
    <w:name w:val="Заголовок Знак"/>
    <w:basedOn w:val="a7"/>
    <w:link w:val="aff"/>
    <w:rsid w:val="00D30EE5"/>
    <w:rPr>
      <w:rFonts w:ascii="Times New Roman" w:eastAsia="Times New Roman" w:hAnsi="Times New Roman" w:cs="Times New Roman"/>
      <w:b/>
      <w:bCs/>
      <w:caps/>
      <w:sz w:val="20"/>
      <w:szCs w:val="20"/>
      <w:lang w:eastAsia="ru-RU"/>
    </w:rPr>
  </w:style>
  <w:style w:type="paragraph" w:customStyle="1" w:styleId="aff1">
    <w:name w:val="Стиль"/>
    <w:basedOn w:val="a6"/>
    <w:uiPriority w:val="99"/>
    <w:rsid w:val="00D30EE5"/>
    <w:pPr>
      <w:widowControl w:val="0"/>
      <w:adjustRightInd w:val="0"/>
      <w:spacing w:after="160" w:line="240" w:lineRule="exact"/>
      <w:jc w:val="right"/>
    </w:pPr>
    <w:rPr>
      <w:sz w:val="20"/>
      <w:szCs w:val="20"/>
      <w:lang w:val="en-GB" w:eastAsia="en-US"/>
    </w:rPr>
  </w:style>
  <w:style w:type="paragraph" w:styleId="af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f3"/>
    <w:rsid w:val="00D30EE5"/>
    <w:rPr>
      <w:sz w:val="20"/>
      <w:szCs w:val="20"/>
    </w:rPr>
  </w:style>
  <w:style w:type="character" w:customStyle="1" w:styleId="af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7"/>
    <w:link w:val="aff2"/>
    <w:rsid w:val="00D30EE5"/>
    <w:rPr>
      <w:rFonts w:ascii="Times New Roman" w:eastAsia="Times New Roman" w:hAnsi="Times New Roman" w:cs="Times New Roman"/>
      <w:sz w:val="20"/>
      <w:szCs w:val="20"/>
      <w:lang w:eastAsia="ru-RU"/>
    </w:rPr>
  </w:style>
  <w:style w:type="character" w:styleId="aff4">
    <w:name w:val="footnote reference"/>
    <w:rsid w:val="00D30EE5"/>
    <w:rPr>
      <w:vertAlign w:val="superscript"/>
    </w:rPr>
  </w:style>
  <w:style w:type="paragraph" w:customStyle="1" w:styleId="Iauiue">
    <w:name w:val="Iau?iue"/>
    <w:rsid w:val="00D30EE5"/>
    <w:pPr>
      <w:spacing w:after="0" w:line="240" w:lineRule="auto"/>
    </w:pPr>
    <w:rPr>
      <w:rFonts w:ascii="Times New Roman" w:eastAsia="Times New Roman" w:hAnsi="Times New Roman" w:cs="Times New Roman"/>
      <w:sz w:val="20"/>
      <w:szCs w:val="20"/>
      <w:lang w:val="en-US" w:eastAsia="ru-RU"/>
    </w:rPr>
  </w:style>
  <w:style w:type="paragraph" w:styleId="aff5">
    <w:name w:val="Normal (Web)"/>
    <w:basedOn w:val="a6"/>
    <w:rsid w:val="00D30EE5"/>
    <w:pPr>
      <w:spacing w:before="100" w:beforeAutospacing="1" w:after="100" w:afterAutospacing="1"/>
    </w:pPr>
  </w:style>
  <w:style w:type="paragraph" w:customStyle="1" w:styleId="11">
    <w:name w:val="Обычный1"/>
    <w:rsid w:val="00D30EE5"/>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1CharChar7">
    <w:name w:val="Знак Знак1 Char Char7"/>
    <w:basedOn w:val="a6"/>
    <w:rsid w:val="00D30EE5"/>
    <w:pPr>
      <w:widowControl w:val="0"/>
      <w:jc w:val="both"/>
    </w:pPr>
    <w:rPr>
      <w:rFonts w:eastAsia="SimSun"/>
      <w:kern w:val="2"/>
      <w:sz w:val="21"/>
      <w:lang w:val="en-US" w:eastAsia="zh-CN"/>
    </w:rPr>
  </w:style>
  <w:style w:type="paragraph" w:styleId="aff6">
    <w:name w:val="header"/>
    <w:aliases w:val="Heder,Titul"/>
    <w:basedOn w:val="a6"/>
    <w:link w:val="aff7"/>
    <w:uiPriority w:val="99"/>
    <w:rsid w:val="00D30EE5"/>
    <w:pPr>
      <w:tabs>
        <w:tab w:val="center" w:pos="4677"/>
        <w:tab w:val="right" w:pos="9355"/>
      </w:tabs>
    </w:pPr>
  </w:style>
  <w:style w:type="character" w:customStyle="1" w:styleId="aff7">
    <w:name w:val="Верхний колонтитул Знак"/>
    <w:aliases w:val="Heder Знак,Titul Знак"/>
    <w:basedOn w:val="a7"/>
    <w:link w:val="aff6"/>
    <w:uiPriority w:val="99"/>
    <w:rsid w:val="00D30EE5"/>
    <w:rPr>
      <w:rFonts w:ascii="Times New Roman" w:eastAsia="Times New Roman" w:hAnsi="Times New Roman" w:cs="Times New Roman"/>
      <w:sz w:val="24"/>
      <w:szCs w:val="24"/>
      <w:lang w:eastAsia="ru-RU"/>
    </w:rPr>
  </w:style>
  <w:style w:type="paragraph" w:customStyle="1" w:styleId="26">
    <w:name w:val="Обычный2"/>
    <w:rsid w:val="00D30EE5"/>
    <w:pPr>
      <w:widowControl w:val="0"/>
      <w:spacing w:before="240" w:after="0" w:line="300" w:lineRule="auto"/>
    </w:pPr>
    <w:rPr>
      <w:rFonts w:ascii="Times New Roman" w:eastAsia="Times New Roman" w:hAnsi="Times New Roman" w:cs="Times New Roman"/>
      <w:szCs w:val="20"/>
      <w:lang w:eastAsia="ru-RU"/>
    </w:rPr>
  </w:style>
  <w:style w:type="paragraph" w:styleId="aff8">
    <w:name w:val="Subtitle"/>
    <w:basedOn w:val="a6"/>
    <w:link w:val="12"/>
    <w:qFormat/>
    <w:rsid w:val="00D30EE5"/>
    <w:pPr>
      <w:jc w:val="center"/>
    </w:pPr>
    <w:rPr>
      <w:b/>
      <w:sz w:val="28"/>
      <w:szCs w:val="20"/>
    </w:rPr>
  </w:style>
  <w:style w:type="character" w:customStyle="1" w:styleId="aff9">
    <w:name w:val="Подзаголовок Знак"/>
    <w:basedOn w:val="a7"/>
    <w:rsid w:val="00D30EE5"/>
    <w:rPr>
      <w:rFonts w:eastAsiaTheme="minorEastAsia"/>
      <w:color w:val="5A5A5A" w:themeColor="text1" w:themeTint="A5"/>
      <w:spacing w:val="15"/>
      <w:lang w:eastAsia="ru-RU"/>
    </w:rPr>
  </w:style>
  <w:style w:type="character" w:customStyle="1" w:styleId="12">
    <w:name w:val="Подзаголовок Знак1"/>
    <w:link w:val="aff8"/>
    <w:locked/>
    <w:rsid w:val="00D30EE5"/>
    <w:rPr>
      <w:rFonts w:ascii="Times New Roman" w:eastAsia="Times New Roman" w:hAnsi="Times New Roman" w:cs="Times New Roman"/>
      <w:b/>
      <w:sz w:val="28"/>
      <w:szCs w:val="20"/>
      <w:lang w:eastAsia="ru-RU"/>
    </w:rPr>
  </w:style>
  <w:style w:type="character" w:styleId="affa">
    <w:name w:val="Hyperlink"/>
    <w:link w:val="13"/>
    <w:uiPriority w:val="99"/>
    <w:rsid w:val="00D30EE5"/>
    <w:rPr>
      <w:color w:val="0000FF"/>
      <w:u w:val="single"/>
    </w:rPr>
  </w:style>
  <w:style w:type="paragraph" w:customStyle="1" w:styleId="1CharChar6">
    <w:name w:val="Знак Знак1 Char Char6"/>
    <w:basedOn w:val="a6"/>
    <w:rsid w:val="00D30EE5"/>
    <w:pPr>
      <w:widowControl w:val="0"/>
      <w:jc w:val="both"/>
    </w:pPr>
    <w:rPr>
      <w:rFonts w:eastAsia="SimSun"/>
      <w:kern w:val="2"/>
      <w:sz w:val="21"/>
      <w:lang w:val="en-US" w:eastAsia="zh-CN"/>
    </w:rPr>
  </w:style>
  <w:style w:type="paragraph" w:customStyle="1" w:styleId="35">
    <w:name w:val="Обычный3"/>
    <w:rsid w:val="00D30EE5"/>
    <w:pPr>
      <w:widowControl w:val="0"/>
      <w:spacing w:before="240" w:after="0" w:line="300" w:lineRule="auto"/>
    </w:pPr>
    <w:rPr>
      <w:rFonts w:ascii="Times New Roman" w:eastAsia="Times New Roman" w:hAnsi="Times New Roman" w:cs="Times New Roman"/>
      <w:szCs w:val="20"/>
      <w:lang w:eastAsia="ru-RU"/>
    </w:rPr>
  </w:style>
  <w:style w:type="paragraph" w:styleId="affb">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6"/>
    <w:link w:val="affc"/>
    <w:uiPriority w:val="34"/>
    <w:qFormat/>
    <w:rsid w:val="00D30EE5"/>
    <w:pPr>
      <w:ind w:left="720"/>
      <w:contextualSpacing/>
    </w:pPr>
  </w:style>
  <w:style w:type="numbering" w:styleId="111111">
    <w:name w:val="Outline List 2"/>
    <w:basedOn w:val="a9"/>
    <w:rsid w:val="00D30EE5"/>
    <w:pPr>
      <w:numPr>
        <w:numId w:val="1"/>
      </w:numPr>
    </w:pPr>
  </w:style>
  <w:style w:type="paragraph" w:customStyle="1" w:styleId="CCLegal1">
    <w:name w:val="CC Legal 1"/>
    <w:basedOn w:val="a6"/>
    <w:rsid w:val="00D30EE5"/>
    <w:pPr>
      <w:overflowPunct w:val="0"/>
      <w:autoSpaceDE w:val="0"/>
      <w:autoSpaceDN w:val="0"/>
    </w:pPr>
    <w:rPr>
      <w:rFonts w:ascii="Book Antiqua" w:eastAsiaTheme="minorHAnsi" w:hAnsi="Book Antiqua"/>
      <w:sz w:val="22"/>
      <w:szCs w:val="22"/>
      <w:lang w:eastAsia="ja-JP"/>
    </w:rPr>
  </w:style>
  <w:style w:type="paragraph" w:styleId="affd">
    <w:name w:val="endnote text"/>
    <w:basedOn w:val="a6"/>
    <w:link w:val="affe"/>
    <w:uiPriority w:val="99"/>
    <w:semiHidden/>
    <w:unhideWhenUsed/>
    <w:rsid w:val="00D30EE5"/>
    <w:rPr>
      <w:sz w:val="20"/>
      <w:szCs w:val="20"/>
    </w:rPr>
  </w:style>
  <w:style w:type="character" w:customStyle="1" w:styleId="affe">
    <w:name w:val="Текст концевой сноски Знак"/>
    <w:basedOn w:val="a7"/>
    <w:link w:val="affd"/>
    <w:uiPriority w:val="99"/>
    <w:semiHidden/>
    <w:rsid w:val="00D30EE5"/>
    <w:rPr>
      <w:rFonts w:ascii="Times New Roman" w:eastAsia="Times New Roman" w:hAnsi="Times New Roman" w:cs="Times New Roman"/>
      <w:sz w:val="20"/>
      <w:szCs w:val="20"/>
      <w:lang w:eastAsia="ru-RU"/>
    </w:rPr>
  </w:style>
  <w:style w:type="character" w:styleId="afff">
    <w:name w:val="endnote reference"/>
    <w:basedOn w:val="a7"/>
    <w:uiPriority w:val="99"/>
    <w:semiHidden/>
    <w:unhideWhenUsed/>
    <w:rsid w:val="00D30EE5"/>
    <w:rPr>
      <w:vertAlign w:val="superscript"/>
    </w:rPr>
  </w:style>
  <w:style w:type="paragraph" w:styleId="afff0">
    <w:name w:val="Revision"/>
    <w:hidden/>
    <w:uiPriority w:val="99"/>
    <w:semiHidden/>
    <w:rsid w:val="00D30EE5"/>
    <w:pPr>
      <w:spacing w:after="0" w:line="240" w:lineRule="auto"/>
    </w:pPr>
  </w:style>
  <w:style w:type="table" w:customStyle="1" w:styleId="14">
    <w:name w:val="Сетка таблицы1"/>
    <w:basedOn w:val="a8"/>
    <w:next w:val="afff1"/>
    <w:uiPriority w:val="59"/>
    <w:rsid w:val="00D30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1">
    <w:name w:val="Table Grid"/>
    <w:basedOn w:val="a8"/>
    <w:uiPriority w:val="59"/>
    <w:rsid w:val="00D30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6"/>
    <w:uiPriority w:val="99"/>
    <w:rsid w:val="00D30EE5"/>
    <w:pPr>
      <w:suppressAutoHyphens/>
      <w:spacing w:before="280" w:after="280"/>
      <w:jc w:val="both"/>
    </w:pPr>
    <w:rPr>
      <w:rFonts w:ascii="Arial" w:hAnsi="Arial" w:cs="Arial"/>
      <w:lang w:eastAsia="ar-SA"/>
    </w:rPr>
  </w:style>
  <w:style w:type="paragraph" w:customStyle="1" w:styleId="ListAlpha1">
    <w:name w:val="List Alpha 1"/>
    <w:basedOn w:val="a6"/>
    <w:next w:val="ac"/>
    <w:uiPriority w:val="99"/>
    <w:rsid w:val="00D30EE5"/>
    <w:pPr>
      <w:numPr>
        <w:ilvl w:val="2"/>
        <w:numId w:val="2"/>
      </w:numPr>
      <w:tabs>
        <w:tab w:val="left" w:pos="22"/>
      </w:tabs>
      <w:spacing w:after="200" w:line="288" w:lineRule="auto"/>
      <w:jc w:val="both"/>
    </w:pPr>
    <w:rPr>
      <w:rFonts w:eastAsia="MS Mincho"/>
      <w:sz w:val="22"/>
      <w:szCs w:val="22"/>
      <w:lang w:val="en-GB" w:eastAsia="zh-CN"/>
    </w:rPr>
  </w:style>
  <w:style w:type="character" w:customStyle="1" w:styleId="15">
    <w:name w:val="Текст выноски Знак1"/>
    <w:basedOn w:val="a7"/>
    <w:uiPriority w:val="99"/>
    <w:semiHidden/>
    <w:rsid w:val="00D30EE5"/>
    <w:rPr>
      <w:rFonts w:ascii="Tahoma" w:eastAsia="Times New Roman" w:hAnsi="Tahoma" w:cs="Tahoma"/>
      <w:sz w:val="16"/>
      <w:szCs w:val="16"/>
      <w:lang w:eastAsia="ru-RU"/>
    </w:rPr>
  </w:style>
  <w:style w:type="character" w:customStyle="1" w:styleId="affc">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b"/>
    <w:uiPriority w:val="34"/>
    <w:qFormat/>
    <w:rsid w:val="00D30EE5"/>
    <w:rPr>
      <w:rFonts w:ascii="Times New Roman" w:eastAsia="Times New Roman" w:hAnsi="Times New Roman" w:cs="Times New Roman"/>
      <w:sz w:val="24"/>
      <w:szCs w:val="24"/>
      <w:lang w:eastAsia="ru-RU"/>
    </w:rPr>
  </w:style>
  <w:style w:type="character" w:styleId="afff2">
    <w:name w:val="FollowedHyperlink"/>
    <w:basedOn w:val="a7"/>
    <w:uiPriority w:val="99"/>
    <w:semiHidden/>
    <w:unhideWhenUsed/>
    <w:rsid w:val="00D30EE5"/>
    <w:rPr>
      <w:color w:val="800080" w:themeColor="followedHyperlink"/>
      <w:u w:val="single"/>
    </w:rPr>
  </w:style>
  <w:style w:type="paragraph" w:customStyle="1" w:styleId="a1">
    <w:name w:val="Пункт договора"/>
    <w:basedOn w:val="a6"/>
    <w:qFormat/>
    <w:rsid w:val="00D30EE5"/>
    <w:pPr>
      <w:widowControl w:val="0"/>
      <w:numPr>
        <w:ilvl w:val="1"/>
        <w:numId w:val="9"/>
      </w:numPr>
      <w:suppressAutoHyphens/>
      <w:autoSpaceDE w:val="0"/>
      <w:autoSpaceDN w:val="0"/>
      <w:jc w:val="both"/>
    </w:pPr>
    <w:rPr>
      <w:sz w:val="26"/>
      <w:szCs w:val="26"/>
      <w:lang w:val="en-GB" w:eastAsia="en-US"/>
    </w:rPr>
  </w:style>
  <w:style w:type="paragraph" w:customStyle="1" w:styleId="a2">
    <w:name w:val="Подпункт договора"/>
    <w:basedOn w:val="a1"/>
    <w:qFormat/>
    <w:rsid w:val="00D30EE5"/>
    <w:pPr>
      <w:numPr>
        <w:ilvl w:val="2"/>
      </w:numPr>
    </w:pPr>
    <w:rPr>
      <w:rFonts w:eastAsiaTheme="majorEastAsia" w:cstheme="majorBidi"/>
      <w:bCs/>
      <w:kern w:val="32"/>
      <w:lang w:val="ru-RU"/>
    </w:rPr>
  </w:style>
  <w:style w:type="paragraph" w:customStyle="1" w:styleId="a0">
    <w:name w:val="Раздел договора"/>
    <w:basedOn w:val="a2"/>
    <w:next w:val="a1"/>
    <w:qFormat/>
    <w:rsid w:val="00D30EE5"/>
    <w:pPr>
      <w:numPr>
        <w:ilvl w:val="0"/>
      </w:numPr>
      <w:spacing w:line="360" w:lineRule="auto"/>
      <w:jc w:val="center"/>
    </w:pPr>
    <w:rPr>
      <w:b/>
    </w:rPr>
  </w:style>
  <w:style w:type="paragraph" w:customStyle="1" w:styleId="2">
    <w:name w:val="Подпункт договора 2"/>
    <w:basedOn w:val="a2"/>
    <w:qFormat/>
    <w:rsid w:val="00D30EE5"/>
    <w:pPr>
      <w:numPr>
        <w:ilvl w:val="3"/>
      </w:numPr>
    </w:pPr>
  </w:style>
  <w:style w:type="paragraph" w:customStyle="1" w:styleId="a3">
    <w:name w:val="р"/>
    <w:basedOn w:val="a6"/>
    <w:qFormat/>
    <w:rsid w:val="007232F3"/>
    <w:pPr>
      <w:keepNext/>
      <w:keepLines/>
      <w:numPr>
        <w:numId w:val="11"/>
      </w:numPr>
      <w:suppressLineNumbers/>
      <w:suppressAutoHyphens/>
      <w:jc w:val="center"/>
    </w:pPr>
    <w:rPr>
      <w:b/>
      <w:sz w:val="26"/>
      <w:szCs w:val="26"/>
    </w:rPr>
  </w:style>
  <w:style w:type="paragraph" w:customStyle="1" w:styleId="a4">
    <w:name w:val="п"/>
    <w:basedOn w:val="a3"/>
    <w:qFormat/>
    <w:rsid w:val="007232F3"/>
    <w:pPr>
      <w:numPr>
        <w:ilvl w:val="1"/>
      </w:numPr>
      <w:jc w:val="both"/>
    </w:pPr>
    <w:rPr>
      <w:b w:val="0"/>
    </w:rPr>
  </w:style>
  <w:style w:type="paragraph" w:customStyle="1" w:styleId="a5">
    <w:name w:val="пп"/>
    <w:basedOn w:val="a4"/>
    <w:qFormat/>
    <w:rsid w:val="007232F3"/>
    <w:pPr>
      <w:numPr>
        <w:ilvl w:val="2"/>
      </w:numPr>
      <w:ind w:left="1080"/>
    </w:pPr>
  </w:style>
  <w:style w:type="paragraph" w:customStyle="1" w:styleId="Default">
    <w:name w:val="Default"/>
    <w:link w:val="Default0"/>
    <w:rsid w:val="00013F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013FCC"/>
    <w:rPr>
      <w:rFonts w:ascii="Times New Roman" w:eastAsia="Times New Roman" w:hAnsi="Times New Roman" w:cs="Times New Roman"/>
      <w:color w:val="000000"/>
      <w:sz w:val="24"/>
      <w:szCs w:val="24"/>
      <w:lang w:eastAsia="ru-RU"/>
    </w:rPr>
  </w:style>
  <w:style w:type="table" w:customStyle="1" w:styleId="27">
    <w:name w:val="Сетка таблицы2"/>
    <w:basedOn w:val="a8"/>
    <w:next w:val="afff1"/>
    <w:uiPriority w:val="59"/>
    <w:rsid w:val="00013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Тема примечания Знак1"/>
    <w:basedOn w:val="af6"/>
    <w:uiPriority w:val="99"/>
    <w:semiHidden/>
    <w:rsid w:val="00E8160B"/>
    <w:rPr>
      <w:rFonts w:ascii="Times New Roman" w:eastAsia="Times New Roman" w:hAnsi="Times New Roman" w:cs="Times New Roman"/>
      <w:b/>
      <w:bCs/>
      <w:sz w:val="20"/>
      <w:szCs w:val="20"/>
      <w:lang w:eastAsia="ru-RU"/>
    </w:rPr>
  </w:style>
  <w:style w:type="paragraph" w:customStyle="1" w:styleId="msonormal0">
    <w:name w:val="msonormal"/>
    <w:basedOn w:val="a6"/>
    <w:rsid w:val="00E8160B"/>
    <w:pPr>
      <w:spacing w:before="100" w:beforeAutospacing="1" w:after="100" w:afterAutospacing="1"/>
    </w:pPr>
  </w:style>
  <w:style w:type="paragraph" w:customStyle="1" w:styleId="xl67">
    <w:name w:val="xl67"/>
    <w:basedOn w:val="a6"/>
    <w:rsid w:val="00E8160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style>
  <w:style w:type="paragraph" w:customStyle="1" w:styleId="xl68">
    <w:name w:val="xl68"/>
    <w:basedOn w:val="a6"/>
    <w:rsid w:val="00E8160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pPr>
  </w:style>
  <w:style w:type="paragraph" w:customStyle="1" w:styleId="xl69">
    <w:name w:val="xl69"/>
    <w:basedOn w:val="a6"/>
    <w:rsid w:val="00E8160B"/>
    <w:pPr>
      <w:pBdr>
        <w:top w:val="single" w:sz="4" w:space="0" w:color="auto"/>
        <w:left w:val="single" w:sz="4" w:space="0" w:color="auto"/>
        <w:bottom w:val="single" w:sz="4" w:space="0" w:color="auto"/>
      </w:pBdr>
      <w:shd w:val="clear" w:color="000000" w:fill="00B050"/>
      <w:spacing w:before="100" w:beforeAutospacing="1" w:after="100" w:afterAutospacing="1"/>
      <w:jc w:val="center"/>
      <w:textAlignment w:val="center"/>
    </w:pPr>
  </w:style>
  <w:style w:type="paragraph" w:customStyle="1" w:styleId="xl70">
    <w:name w:val="xl70"/>
    <w:basedOn w:val="a6"/>
    <w:rsid w:val="00E8160B"/>
    <w:pPr>
      <w:pBdr>
        <w:top w:val="single" w:sz="4" w:space="0" w:color="auto"/>
        <w:bottom w:val="single" w:sz="4" w:space="0" w:color="auto"/>
      </w:pBdr>
      <w:shd w:val="clear" w:color="000000" w:fill="00B050"/>
      <w:spacing w:before="100" w:beforeAutospacing="1" w:after="100" w:afterAutospacing="1"/>
      <w:jc w:val="center"/>
      <w:textAlignment w:val="center"/>
    </w:pPr>
  </w:style>
  <w:style w:type="paragraph" w:customStyle="1" w:styleId="xl71">
    <w:name w:val="xl71"/>
    <w:basedOn w:val="a6"/>
    <w:rsid w:val="00E8160B"/>
    <w:pPr>
      <w:pBdr>
        <w:top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style>
  <w:style w:type="paragraph" w:customStyle="1" w:styleId="xl72">
    <w:name w:val="xl72"/>
    <w:basedOn w:val="a6"/>
    <w:rsid w:val="00E8160B"/>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73">
    <w:name w:val="xl73"/>
    <w:basedOn w:val="a6"/>
    <w:rsid w:val="00E8160B"/>
    <w:pPr>
      <w:pBdr>
        <w:top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74">
    <w:name w:val="xl74"/>
    <w:basedOn w:val="a6"/>
    <w:rsid w:val="00E8160B"/>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75">
    <w:name w:val="xl75"/>
    <w:basedOn w:val="a6"/>
    <w:rsid w:val="00E8160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style>
  <w:style w:type="paragraph" w:customStyle="1" w:styleId="xl76">
    <w:name w:val="xl76"/>
    <w:basedOn w:val="a6"/>
    <w:rsid w:val="00E816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77">
    <w:name w:val="xl77"/>
    <w:basedOn w:val="a6"/>
    <w:rsid w:val="00E816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style>
  <w:style w:type="paragraph" w:customStyle="1" w:styleId="xl78">
    <w:name w:val="xl78"/>
    <w:basedOn w:val="a6"/>
    <w:rsid w:val="00E8160B"/>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style>
  <w:style w:type="paragraph" w:customStyle="1" w:styleId="xl79">
    <w:name w:val="xl79"/>
    <w:basedOn w:val="a6"/>
    <w:rsid w:val="00E8160B"/>
    <w:pPr>
      <w:pBdr>
        <w:top w:val="single" w:sz="4" w:space="0" w:color="auto"/>
        <w:bottom w:val="single" w:sz="4" w:space="0" w:color="auto"/>
      </w:pBdr>
      <w:shd w:val="clear" w:color="000000" w:fill="E7E6E6"/>
      <w:spacing w:before="100" w:beforeAutospacing="1" w:after="100" w:afterAutospacing="1"/>
      <w:textAlignment w:val="center"/>
    </w:pPr>
  </w:style>
  <w:style w:type="paragraph" w:customStyle="1" w:styleId="xl80">
    <w:name w:val="xl80"/>
    <w:basedOn w:val="a6"/>
    <w:rsid w:val="00E8160B"/>
    <w:pPr>
      <w:pBdr>
        <w:top w:val="single" w:sz="4" w:space="0" w:color="auto"/>
        <w:bottom w:val="single" w:sz="4" w:space="0" w:color="auto"/>
        <w:right w:val="single" w:sz="4" w:space="0" w:color="auto"/>
      </w:pBdr>
      <w:shd w:val="clear" w:color="000000" w:fill="E7E6E6"/>
      <w:spacing w:before="100" w:beforeAutospacing="1" w:after="100" w:afterAutospacing="1"/>
      <w:textAlignment w:val="center"/>
    </w:pPr>
  </w:style>
  <w:style w:type="paragraph" w:customStyle="1" w:styleId="xl81">
    <w:name w:val="xl81"/>
    <w:basedOn w:val="a6"/>
    <w:rsid w:val="00E8160B"/>
    <w:pPr>
      <w:spacing w:before="100" w:beforeAutospacing="1" w:after="100" w:afterAutospacing="1"/>
      <w:jc w:val="center"/>
      <w:textAlignment w:val="center"/>
    </w:pPr>
  </w:style>
  <w:style w:type="paragraph" w:customStyle="1" w:styleId="xl82">
    <w:name w:val="xl82"/>
    <w:basedOn w:val="a6"/>
    <w:rsid w:val="00E8160B"/>
    <w:pPr>
      <w:spacing w:before="100" w:beforeAutospacing="1" w:after="100" w:afterAutospacing="1"/>
      <w:textAlignment w:val="center"/>
    </w:pPr>
  </w:style>
  <w:style w:type="paragraph" w:customStyle="1" w:styleId="xl83">
    <w:name w:val="xl83"/>
    <w:basedOn w:val="a6"/>
    <w:rsid w:val="00E816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
    <w:name w:val="xl84"/>
    <w:basedOn w:val="a6"/>
    <w:rsid w:val="00E8160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Calibri" w:hAnsi="Calibri" w:cs="Calibri"/>
    </w:rPr>
  </w:style>
  <w:style w:type="paragraph" w:customStyle="1" w:styleId="xl85">
    <w:name w:val="xl85"/>
    <w:basedOn w:val="a6"/>
    <w:rsid w:val="00E8160B"/>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ascii="Calibri" w:hAnsi="Calibri" w:cs="Calibri"/>
      <w:b/>
      <w:bCs/>
      <w:sz w:val="28"/>
      <w:szCs w:val="28"/>
    </w:rPr>
  </w:style>
  <w:style w:type="paragraph" w:customStyle="1" w:styleId="xl86">
    <w:name w:val="xl86"/>
    <w:basedOn w:val="a6"/>
    <w:rsid w:val="00E8160B"/>
    <w:pPr>
      <w:pBdr>
        <w:top w:val="single" w:sz="4" w:space="0" w:color="auto"/>
        <w:bottom w:val="single" w:sz="4" w:space="0" w:color="auto"/>
      </w:pBdr>
      <w:shd w:val="clear" w:color="000000" w:fill="92D050"/>
      <w:spacing w:before="100" w:beforeAutospacing="1" w:after="100" w:afterAutospacing="1"/>
      <w:jc w:val="center"/>
      <w:textAlignment w:val="center"/>
    </w:pPr>
    <w:rPr>
      <w:rFonts w:ascii="Calibri" w:hAnsi="Calibri" w:cs="Calibri"/>
      <w:b/>
      <w:bCs/>
      <w:sz w:val="28"/>
      <w:szCs w:val="28"/>
    </w:rPr>
  </w:style>
  <w:style w:type="paragraph" w:customStyle="1" w:styleId="xl87">
    <w:name w:val="xl87"/>
    <w:basedOn w:val="a6"/>
    <w:rsid w:val="00E8160B"/>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b/>
      <w:bCs/>
      <w:sz w:val="28"/>
      <w:szCs w:val="28"/>
    </w:rPr>
  </w:style>
  <w:style w:type="character" w:customStyle="1" w:styleId="28">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7"/>
    <w:semiHidden/>
    <w:rsid w:val="00E8160B"/>
    <w:rPr>
      <w:rFonts w:ascii="Times New Roman" w:eastAsia="Times New Roman" w:hAnsi="Times New Roman" w:cs="Times New Roman" w:hint="default"/>
      <w:lang w:eastAsia="ru-RU"/>
    </w:rPr>
  </w:style>
  <w:style w:type="character" w:customStyle="1" w:styleId="17">
    <w:name w:val="Верхний колонтитул Знак1"/>
    <w:aliases w:val="Heder Знак1,Titul Знак1"/>
    <w:basedOn w:val="a7"/>
    <w:uiPriority w:val="99"/>
    <w:semiHidden/>
    <w:rsid w:val="00E8160B"/>
    <w:rPr>
      <w:rFonts w:ascii="Times New Roman" w:eastAsia="Times New Roman" w:hAnsi="Times New Roman" w:cs="Times New Roman"/>
      <w:sz w:val="24"/>
      <w:szCs w:val="24"/>
      <w:lang w:eastAsia="ru-RU"/>
    </w:rPr>
  </w:style>
  <w:style w:type="paragraph" w:customStyle="1" w:styleId="xmsoplaintext">
    <w:name w:val="x_msoplaintext"/>
    <w:basedOn w:val="a6"/>
    <w:rsid w:val="00D635BA"/>
    <w:rPr>
      <w:rFonts w:ascii="Courier New" w:eastAsiaTheme="minorHAnsi" w:hAnsi="Courier New" w:cs="Courier New"/>
      <w:sz w:val="20"/>
      <w:szCs w:val="20"/>
    </w:rPr>
  </w:style>
  <w:style w:type="paragraph" w:customStyle="1" w:styleId="a">
    <w:name w:val="Подподпункт"/>
    <w:basedOn w:val="a6"/>
    <w:rsid w:val="00054A71"/>
    <w:pPr>
      <w:numPr>
        <w:numId w:val="24"/>
      </w:numPr>
      <w:tabs>
        <w:tab w:val="num" w:pos="926"/>
      </w:tabs>
      <w:snapToGrid w:val="0"/>
      <w:spacing w:line="360" w:lineRule="auto"/>
      <w:jc w:val="both"/>
    </w:pPr>
    <w:rPr>
      <w:bCs/>
      <w:sz w:val="22"/>
      <w:szCs w:val="22"/>
    </w:rPr>
  </w:style>
  <w:style w:type="paragraph" w:customStyle="1" w:styleId="13">
    <w:name w:val="Гиперссылка1"/>
    <w:link w:val="affa"/>
    <w:uiPriority w:val="99"/>
    <w:rsid w:val="000613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Belogorlov@rt.ru" TargetMode="External"/><Relationship Id="rId13" Type="http://schemas.openxmlformats.org/officeDocument/2006/relationships/hyperlink" Target="mailto:Dmitriy.Kislov@rt.ru" TargetMode="External"/><Relationship Id="rId18" Type="http://schemas.openxmlformats.org/officeDocument/2006/relationships/package" Target="embeddings/_________Microsoft_Word.docx"/><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mailto:Dmitriy.Kislov@rt.ru" TargetMode="External"/><Relationship Id="rId17" Type="http://schemas.openxmlformats.org/officeDocument/2006/relationships/image" Target="media/image2.emf"/><Relationship Id="rId25" Type="http://schemas.openxmlformats.org/officeDocument/2006/relationships/hyperlink" Target="https://www.company.rt.ru/about/disclosure/" TargetMode="External"/><Relationship Id="rId2" Type="http://schemas.openxmlformats.org/officeDocument/2006/relationships/numbering" Target="numbering.xml"/><Relationship Id="rId16" Type="http://schemas.openxmlformats.org/officeDocument/2006/relationships/package" Target="embeddings/_____Microsoft_Excel.xlsx"/><Relationship Id="rId20" Type="http://schemas.openxmlformats.org/officeDocument/2006/relationships/package" Target="embeddings/_________Microsoft_Word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rt.ru/wps/myportal/Home/company/orgstructure?parentOrgId=192130" TargetMode="External"/><Relationship Id="rId24" Type="http://schemas.openxmlformats.org/officeDocument/2006/relationships/package" Target="embeddings/_________Microsoft_Word3.docx"/><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mailto:Dmitriy.Kislov@rt.ru"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www.portal.rt.ru/wps/myportal/Home/company/orgstructure?parentOrgId=192130" TargetMode="External"/><Relationship Id="rId14" Type="http://schemas.openxmlformats.org/officeDocument/2006/relationships/hyperlink" Target="https://www.company.rt.ru/about/disclosure/" TargetMode="External"/><Relationship Id="rId22" Type="http://schemas.openxmlformats.org/officeDocument/2006/relationships/package" Target="embeddings/_________Microsoft_Word2.docx"/><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A251-E26F-45B7-8293-ADE31CBD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33</Pages>
  <Words>8690</Words>
  <Characters>49535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58109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Есина Феруза Юрьевна</cp:lastModifiedBy>
  <cp:revision>29</cp:revision>
  <dcterms:created xsi:type="dcterms:W3CDTF">2025-02-20T05:57:00Z</dcterms:created>
  <dcterms:modified xsi:type="dcterms:W3CDTF">2026-09-02T07:39:00Z</dcterms:modified>
</cp:coreProperties>
</file>