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033AF8E" w14:textId="77777777" w:rsidR="00C658F2" w:rsidRDefault="00C658F2" w:rsidP="00061DF5">
      <w:pPr>
        <w:jc w:val="center"/>
        <w:rPr>
          <w:rFonts w:eastAsia="Calibri"/>
          <w:sz w:val="24"/>
          <w:szCs w:val="24"/>
        </w:rPr>
      </w:pPr>
    </w:p>
    <w:p w14:paraId="19E2A358" w14:textId="77777777" w:rsidR="00B46545" w:rsidRPr="00B46545" w:rsidRDefault="00B46545" w:rsidP="00B46545">
      <w:pPr>
        <w:tabs>
          <w:tab w:val="left" w:pos="708"/>
        </w:tabs>
        <w:contextualSpacing/>
        <w:jc w:val="center"/>
        <w:rPr>
          <w:b/>
          <w:sz w:val="24"/>
          <w:szCs w:val="24"/>
        </w:rPr>
      </w:pPr>
      <w:r w:rsidRPr="00B46545">
        <w:rPr>
          <w:b/>
          <w:sz w:val="24"/>
          <w:szCs w:val="24"/>
        </w:rPr>
        <w:t>ТЕХНИЧЕСКОЕ ЗАДАНИЕ</w:t>
      </w:r>
    </w:p>
    <w:p w14:paraId="26A128C2" w14:textId="77777777" w:rsidR="00B46545" w:rsidRPr="00B46545" w:rsidRDefault="00B46545" w:rsidP="00B46545">
      <w:pPr>
        <w:pStyle w:val="ConsPlusNormal"/>
        <w:contextualSpacing/>
        <w:jc w:val="center"/>
        <w:rPr>
          <w:rFonts w:ascii="Times New Roman" w:hAnsi="Times New Roman" w:cs="Times New Roman"/>
          <w:sz w:val="24"/>
          <w:szCs w:val="24"/>
        </w:rPr>
      </w:pPr>
    </w:p>
    <w:p w14:paraId="0FA56063" w14:textId="77777777" w:rsidR="00B46545" w:rsidRPr="00B46545" w:rsidRDefault="00B46545" w:rsidP="00B46545">
      <w:pPr>
        <w:pStyle w:val="ConsPlusNormal"/>
        <w:widowControl w:val="0"/>
        <w:numPr>
          <w:ilvl w:val="0"/>
          <w:numId w:val="1"/>
        </w:numPr>
        <w:ind w:left="0" w:firstLine="0"/>
        <w:contextualSpacing/>
        <w:jc w:val="center"/>
        <w:rPr>
          <w:rFonts w:ascii="Times New Roman" w:hAnsi="Times New Roman" w:cs="Times New Roman"/>
          <w:b/>
          <w:sz w:val="24"/>
          <w:szCs w:val="24"/>
        </w:rPr>
      </w:pPr>
      <w:r w:rsidRPr="00B46545">
        <w:rPr>
          <w:rFonts w:ascii="Times New Roman" w:hAnsi="Times New Roman" w:cs="Times New Roman"/>
          <w:b/>
          <w:sz w:val="24"/>
          <w:szCs w:val="24"/>
        </w:rPr>
        <w:t>ПЕРЕЧЕНЬ ПРИНЯТЫХ СОКРАЩЕНИЙ</w:t>
      </w:r>
    </w:p>
    <w:p w14:paraId="566F7B7F" w14:textId="77777777" w:rsidR="00B46545" w:rsidRPr="00B46545" w:rsidRDefault="00B46545" w:rsidP="00B46545">
      <w:pPr>
        <w:pStyle w:val="ConsPlusNormal"/>
        <w:contextualSpacing/>
        <w:jc w:val="center"/>
        <w:rPr>
          <w:rFonts w:ascii="Times New Roman" w:hAnsi="Times New Roman" w:cs="Times New Roman"/>
          <w:sz w:val="24"/>
          <w:szCs w:val="24"/>
        </w:rPr>
      </w:pPr>
    </w:p>
    <w:tbl>
      <w:tblPr>
        <w:tblW w:w="9786"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709"/>
        <w:gridCol w:w="2835"/>
        <w:gridCol w:w="6242"/>
      </w:tblGrid>
      <w:tr w:rsidR="00B46545" w:rsidRPr="00B46545" w14:paraId="40C09AE1" w14:textId="77777777" w:rsidTr="00433E2C">
        <w:tc>
          <w:tcPr>
            <w:tcW w:w="709" w:type="dxa"/>
            <w:vAlign w:val="center"/>
          </w:tcPr>
          <w:p w14:paraId="0DE1A68F" w14:textId="77777777" w:rsidR="00B46545" w:rsidRPr="00B46545" w:rsidRDefault="00B46545" w:rsidP="004667C6">
            <w:pPr>
              <w:pStyle w:val="ConsPlusNormal"/>
              <w:contextualSpacing/>
              <w:jc w:val="center"/>
              <w:rPr>
                <w:rFonts w:ascii="Times New Roman" w:hAnsi="Times New Roman" w:cs="Times New Roman"/>
                <w:b/>
                <w:sz w:val="24"/>
                <w:szCs w:val="24"/>
              </w:rPr>
            </w:pPr>
            <w:r w:rsidRPr="00B46545">
              <w:rPr>
                <w:rFonts w:ascii="Times New Roman" w:hAnsi="Times New Roman" w:cs="Times New Roman"/>
                <w:b/>
                <w:sz w:val="24"/>
                <w:szCs w:val="24"/>
              </w:rPr>
              <w:t>№ п/п</w:t>
            </w:r>
          </w:p>
        </w:tc>
        <w:tc>
          <w:tcPr>
            <w:tcW w:w="2835" w:type="dxa"/>
            <w:vAlign w:val="center"/>
          </w:tcPr>
          <w:p w14:paraId="24BF7340" w14:textId="77777777" w:rsidR="00B46545" w:rsidRPr="00B46545" w:rsidRDefault="00B46545" w:rsidP="004667C6">
            <w:pPr>
              <w:pStyle w:val="ConsPlusNormal"/>
              <w:ind w:firstLine="152"/>
              <w:contextualSpacing/>
              <w:jc w:val="center"/>
              <w:rPr>
                <w:rFonts w:ascii="Times New Roman" w:hAnsi="Times New Roman" w:cs="Times New Roman"/>
                <w:b/>
                <w:sz w:val="24"/>
                <w:szCs w:val="24"/>
              </w:rPr>
            </w:pPr>
            <w:r w:rsidRPr="00B46545">
              <w:rPr>
                <w:rFonts w:ascii="Times New Roman" w:hAnsi="Times New Roman" w:cs="Times New Roman"/>
                <w:b/>
                <w:sz w:val="24"/>
                <w:szCs w:val="24"/>
              </w:rPr>
              <w:t>Сокращение</w:t>
            </w:r>
          </w:p>
        </w:tc>
        <w:tc>
          <w:tcPr>
            <w:tcW w:w="6242" w:type="dxa"/>
            <w:vAlign w:val="center"/>
          </w:tcPr>
          <w:p w14:paraId="5FB513AC" w14:textId="77777777" w:rsidR="00B46545" w:rsidRPr="00B46545" w:rsidRDefault="00B46545" w:rsidP="004667C6">
            <w:pPr>
              <w:pStyle w:val="ConsPlusNormal"/>
              <w:contextualSpacing/>
              <w:jc w:val="center"/>
              <w:rPr>
                <w:rFonts w:ascii="Times New Roman" w:hAnsi="Times New Roman" w:cs="Times New Roman"/>
                <w:b/>
                <w:sz w:val="24"/>
                <w:szCs w:val="24"/>
              </w:rPr>
            </w:pPr>
            <w:r w:rsidRPr="00B46545">
              <w:rPr>
                <w:rFonts w:ascii="Times New Roman" w:hAnsi="Times New Roman" w:cs="Times New Roman"/>
                <w:b/>
                <w:sz w:val="24"/>
                <w:szCs w:val="24"/>
              </w:rPr>
              <w:t>Расшифровка сокращения</w:t>
            </w:r>
          </w:p>
        </w:tc>
      </w:tr>
      <w:tr w:rsidR="00B46545" w:rsidRPr="00B46545" w14:paraId="11D0C1C5" w14:textId="77777777" w:rsidTr="00433E2C">
        <w:tc>
          <w:tcPr>
            <w:tcW w:w="709" w:type="dxa"/>
          </w:tcPr>
          <w:p w14:paraId="38028B12" w14:textId="77777777" w:rsidR="00B46545" w:rsidRPr="00B46545" w:rsidRDefault="00B46545" w:rsidP="004667C6">
            <w:pPr>
              <w:pStyle w:val="ConsPlusNormal"/>
              <w:contextualSpacing/>
              <w:jc w:val="center"/>
              <w:rPr>
                <w:rFonts w:ascii="Times New Roman" w:hAnsi="Times New Roman" w:cs="Times New Roman"/>
                <w:sz w:val="24"/>
                <w:szCs w:val="24"/>
              </w:rPr>
            </w:pPr>
            <w:r w:rsidRPr="00B46545">
              <w:rPr>
                <w:rFonts w:ascii="Times New Roman" w:hAnsi="Times New Roman" w:cs="Times New Roman"/>
                <w:sz w:val="24"/>
                <w:szCs w:val="24"/>
              </w:rPr>
              <w:t>1</w:t>
            </w:r>
          </w:p>
        </w:tc>
        <w:tc>
          <w:tcPr>
            <w:tcW w:w="2835" w:type="dxa"/>
          </w:tcPr>
          <w:p w14:paraId="549E0981" w14:textId="77777777" w:rsidR="00B46545" w:rsidRPr="00B46545" w:rsidRDefault="00497DD2" w:rsidP="00497DD2">
            <w:pPr>
              <w:pStyle w:val="ConsPlusNormal"/>
              <w:contextualSpacing/>
              <w:rPr>
                <w:rFonts w:ascii="Times New Roman" w:hAnsi="Times New Roman" w:cs="Times New Roman"/>
                <w:sz w:val="24"/>
                <w:szCs w:val="24"/>
              </w:rPr>
            </w:pPr>
            <w:r>
              <w:rPr>
                <w:rFonts w:ascii="Times New Roman" w:hAnsi="Times New Roman" w:cs="Times New Roman"/>
                <w:sz w:val="24"/>
                <w:szCs w:val="24"/>
              </w:rPr>
              <w:t>Арендатор</w:t>
            </w:r>
          </w:p>
        </w:tc>
        <w:tc>
          <w:tcPr>
            <w:tcW w:w="6242" w:type="dxa"/>
          </w:tcPr>
          <w:p w14:paraId="4DDF7D25" w14:textId="100A85E4" w:rsidR="00B46545" w:rsidRPr="00B46545" w:rsidRDefault="00B46545" w:rsidP="00990F84">
            <w:pPr>
              <w:pStyle w:val="ConsPlusNormal"/>
              <w:contextualSpacing/>
              <w:rPr>
                <w:rFonts w:ascii="Times New Roman" w:hAnsi="Times New Roman" w:cs="Times New Roman"/>
                <w:sz w:val="24"/>
                <w:szCs w:val="24"/>
              </w:rPr>
            </w:pPr>
            <w:r w:rsidRPr="00B46545">
              <w:rPr>
                <w:rFonts w:ascii="Times New Roman" w:hAnsi="Times New Roman" w:cs="Times New Roman"/>
                <w:sz w:val="24"/>
                <w:szCs w:val="24"/>
              </w:rPr>
              <w:t>Акционерное общество «Почта России»</w:t>
            </w:r>
            <w:r w:rsidR="00990F84">
              <w:rPr>
                <w:rFonts w:ascii="Times New Roman" w:hAnsi="Times New Roman" w:cs="Times New Roman"/>
                <w:sz w:val="24"/>
                <w:szCs w:val="24"/>
              </w:rPr>
              <w:t xml:space="preserve"> (</w:t>
            </w:r>
            <w:r w:rsidRPr="00B46545">
              <w:rPr>
                <w:rFonts w:ascii="Times New Roman" w:hAnsi="Times New Roman" w:cs="Times New Roman"/>
                <w:sz w:val="24"/>
                <w:szCs w:val="24"/>
              </w:rPr>
              <w:t>АО «Почта России»</w:t>
            </w:r>
            <w:r w:rsidR="00990F84">
              <w:rPr>
                <w:rFonts w:ascii="Times New Roman" w:hAnsi="Times New Roman" w:cs="Times New Roman"/>
                <w:sz w:val="24"/>
                <w:szCs w:val="24"/>
              </w:rPr>
              <w:t>)</w:t>
            </w:r>
          </w:p>
        </w:tc>
      </w:tr>
      <w:tr w:rsidR="00115CEC" w:rsidRPr="00B46545" w14:paraId="08DF30DC" w14:textId="77777777" w:rsidTr="00433E2C">
        <w:tc>
          <w:tcPr>
            <w:tcW w:w="709" w:type="dxa"/>
          </w:tcPr>
          <w:p w14:paraId="10A6676E" w14:textId="77777777" w:rsidR="00115CEC" w:rsidRPr="003C67B9" w:rsidRDefault="00115CEC" w:rsidP="00115CEC">
            <w:pPr>
              <w:pStyle w:val="ConsPlusNormal"/>
              <w:contextualSpacing/>
              <w:jc w:val="center"/>
              <w:rPr>
                <w:rFonts w:ascii="Times New Roman" w:hAnsi="Times New Roman" w:cs="Times New Roman"/>
                <w:sz w:val="24"/>
                <w:szCs w:val="24"/>
              </w:rPr>
            </w:pPr>
            <w:r w:rsidRPr="003C67B9">
              <w:rPr>
                <w:rFonts w:ascii="Times New Roman" w:hAnsi="Times New Roman" w:cs="Times New Roman"/>
                <w:sz w:val="24"/>
                <w:szCs w:val="24"/>
              </w:rPr>
              <w:t>2</w:t>
            </w:r>
          </w:p>
        </w:tc>
        <w:tc>
          <w:tcPr>
            <w:tcW w:w="2835" w:type="dxa"/>
          </w:tcPr>
          <w:p w14:paraId="5ADA97AA" w14:textId="77777777" w:rsidR="00115CEC" w:rsidRPr="003C67B9" w:rsidRDefault="00115CEC" w:rsidP="00115CEC">
            <w:pPr>
              <w:pStyle w:val="ConsPlusNormal"/>
              <w:contextualSpacing/>
              <w:rPr>
                <w:rFonts w:ascii="Times New Roman" w:hAnsi="Times New Roman" w:cs="Times New Roman"/>
                <w:sz w:val="24"/>
                <w:szCs w:val="24"/>
              </w:rPr>
            </w:pPr>
            <w:r w:rsidRPr="003C67B9">
              <w:rPr>
                <w:rFonts w:ascii="Times New Roman" w:hAnsi="Times New Roman" w:cs="Times New Roman"/>
                <w:sz w:val="24"/>
                <w:szCs w:val="24"/>
              </w:rPr>
              <w:t>Арендодатель</w:t>
            </w:r>
          </w:p>
        </w:tc>
        <w:tc>
          <w:tcPr>
            <w:tcW w:w="6242" w:type="dxa"/>
          </w:tcPr>
          <w:p w14:paraId="0EF93126" w14:textId="77777777" w:rsidR="00115CEC" w:rsidRPr="00CF48A2" w:rsidRDefault="00115CEC" w:rsidP="00115CEC">
            <w:pPr>
              <w:pStyle w:val="ConsPlusNormal"/>
              <w:contextualSpacing/>
              <w:rPr>
                <w:rFonts w:ascii="Times New Roman" w:hAnsi="Times New Roman" w:cs="Times New Roman"/>
                <w:sz w:val="24"/>
                <w:szCs w:val="24"/>
              </w:rPr>
            </w:pPr>
            <w:r w:rsidRPr="00CF48A2">
              <w:rPr>
                <w:rFonts w:ascii="Times New Roman" w:hAnsi="Times New Roman" w:cs="Times New Roman"/>
                <w:sz w:val="24"/>
                <w:szCs w:val="24"/>
              </w:rPr>
              <w:t xml:space="preserve">Любое юридическое или физическое лицо, в том числе зарегистрированное в качестве индивидуального предпринимателя, которое предоставляет Оборудование в качестве объекта аренды </w:t>
            </w:r>
            <w:r>
              <w:rPr>
                <w:rFonts w:ascii="Times New Roman" w:hAnsi="Times New Roman" w:cs="Times New Roman"/>
                <w:sz w:val="24"/>
                <w:szCs w:val="24"/>
              </w:rPr>
              <w:t>Арендатор</w:t>
            </w:r>
            <w:r w:rsidRPr="00CF48A2">
              <w:rPr>
                <w:rFonts w:ascii="Times New Roman" w:hAnsi="Times New Roman" w:cs="Times New Roman"/>
                <w:sz w:val="24"/>
                <w:szCs w:val="24"/>
              </w:rPr>
              <w:t xml:space="preserve">у за определенную плату, на определенный срок и на определенных условиях во временное владение и в пользование без перехода к </w:t>
            </w:r>
            <w:r>
              <w:rPr>
                <w:rFonts w:ascii="Times New Roman" w:hAnsi="Times New Roman" w:cs="Times New Roman"/>
                <w:sz w:val="24"/>
                <w:szCs w:val="24"/>
              </w:rPr>
              <w:t>Арендатор</w:t>
            </w:r>
            <w:r w:rsidRPr="00CF48A2">
              <w:rPr>
                <w:rFonts w:ascii="Times New Roman" w:hAnsi="Times New Roman" w:cs="Times New Roman"/>
                <w:sz w:val="24"/>
                <w:szCs w:val="24"/>
              </w:rPr>
              <w:t>у права собственности на объект аренды</w:t>
            </w:r>
          </w:p>
        </w:tc>
      </w:tr>
      <w:tr w:rsidR="00115CEC" w:rsidRPr="00B46545" w14:paraId="5ADD1735" w14:textId="77777777" w:rsidTr="00433E2C">
        <w:tc>
          <w:tcPr>
            <w:tcW w:w="709" w:type="dxa"/>
          </w:tcPr>
          <w:p w14:paraId="75622848" w14:textId="77777777" w:rsidR="00115CEC" w:rsidRPr="00B46545" w:rsidRDefault="00115CEC" w:rsidP="00115CEC">
            <w:pPr>
              <w:pStyle w:val="ConsPlusNormal"/>
              <w:contextualSpacing/>
              <w:jc w:val="center"/>
              <w:rPr>
                <w:rFonts w:ascii="Times New Roman" w:hAnsi="Times New Roman" w:cs="Times New Roman"/>
                <w:sz w:val="24"/>
                <w:szCs w:val="24"/>
              </w:rPr>
            </w:pPr>
            <w:r w:rsidRPr="00B46545">
              <w:rPr>
                <w:rFonts w:ascii="Times New Roman" w:hAnsi="Times New Roman" w:cs="Times New Roman"/>
                <w:sz w:val="24"/>
                <w:szCs w:val="24"/>
              </w:rPr>
              <w:t>3</w:t>
            </w:r>
          </w:p>
        </w:tc>
        <w:tc>
          <w:tcPr>
            <w:tcW w:w="2835" w:type="dxa"/>
          </w:tcPr>
          <w:p w14:paraId="51B0537B" w14:textId="77777777" w:rsidR="00115CEC" w:rsidRPr="00B46545" w:rsidRDefault="00115CEC" w:rsidP="00115CEC">
            <w:pPr>
              <w:pStyle w:val="ConsPlusNormal"/>
              <w:contextualSpacing/>
              <w:rPr>
                <w:rFonts w:ascii="Times New Roman" w:hAnsi="Times New Roman" w:cs="Times New Roman"/>
                <w:sz w:val="24"/>
                <w:szCs w:val="24"/>
              </w:rPr>
            </w:pPr>
            <w:r w:rsidRPr="00B46545">
              <w:rPr>
                <w:rFonts w:ascii="Times New Roman" w:hAnsi="Times New Roman" w:cs="Times New Roman"/>
                <w:sz w:val="24"/>
                <w:szCs w:val="24"/>
              </w:rPr>
              <w:t>УФПС</w:t>
            </w:r>
          </w:p>
        </w:tc>
        <w:tc>
          <w:tcPr>
            <w:tcW w:w="6242" w:type="dxa"/>
          </w:tcPr>
          <w:p w14:paraId="747F834D" w14:textId="77777777" w:rsidR="00115CEC" w:rsidRPr="00B46545" w:rsidRDefault="00115CEC" w:rsidP="00115CEC">
            <w:pPr>
              <w:pStyle w:val="ConsPlusNormal"/>
              <w:contextualSpacing/>
              <w:rPr>
                <w:rFonts w:ascii="Times New Roman" w:hAnsi="Times New Roman" w:cs="Times New Roman"/>
                <w:sz w:val="24"/>
                <w:szCs w:val="24"/>
              </w:rPr>
            </w:pPr>
            <w:r w:rsidRPr="00B46545">
              <w:rPr>
                <w:rFonts w:ascii="Times New Roman" w:hAnsi="Times New Roman" w:cs="Times New Roman"/>
                <w:sz w:val="24"/>
                <w:szCs w:val="24"/>
              </w:rPr>
              <w:t>Управление федеральной почтовой связи – филиал Общества, расположенный вне места нахождения Общества, осуществляющий все его функции или их часть, в том числе функции представительства, и указанный в едином государственном реестре юридических лиц</w:t>
            </w:r>
          </w:p>
        </w:tc>
      </w:tr>
      <w:tr w:rsidR="00115CEC" w:rsidRPr="00B46545" w14:paraId="5063FB82" w14:textId="77777777" w:rsidTr="00433E2C">
        <w:tc>
          <w:tcPr>
            <w:tcW w:w="709" w:type="dxa"/>
          </w:tcPr>
          <w:p w14:paraId="6ED03E5E" w14:textId="77777777" w:rsidR="00115CEC" w:rsidRPr="00B46545" w:rsidRDefault="00115CEC" w:rsidP="00115CEC">
            <w:pPr>
              <w:pStyle w:val="ConsPlusNormal"/>
              <w:contextualSpacing/>
              <w:jc w:val="center"/>
              <w:rPr>
                <w:rFonts w:ascii="Times New Roman" w:hAnsi="Times New Roman" w:cs="Times New Roman"/>
                <w:sz w:val="24"/>
                <w:szCs w:val="24"/>
              </w:rPr>
            </w:pPr>
            <w:r w:rsidRPr="00B46545">
              <w:rPr>
                <w:rFonts w:ascii="Times New Roman" w:hAnsi="Times New Roman" w:cs="Times New Roman"/>
                <w:sz w:val="24"/>
                <w:szCs w:val="24"/>
              </w:rPr>
              <w:t>4</w:t>
            </w:r>
          </w:p>
        </w:tc>
        <w:tc>
          <w:tcPr>
            <w:tcW w:w="2835" w:type="dxa"/>
            <w:tcBorders>
              <w:top w:val="single" w:sz="4" w:space="0" w:color="auto"/>
              <w:left w:val="single" w:sz="4" w:space="0" w:color="auto"/>
              <w:bottom w:val="single" w:sz="4" w:space="0" w:color="auto"/>
              <w:right w:val="single" w:sz="4" w:space="0" w:color="auto"/>
            </w:tcBorders>
          </w:tcPr>
          <w:p w14:paraId="45F58E7D" w14:textId="77777777" w:rsidR="00115CEC" w:rsidRPr="00B46545" w:rsidRDefault="00115CEC" w:rsidP="00115CEC">
            <w:pPr>
              <w:pStyle w:val="ConsPlusNormal"/>
              <w:contextualSpacing/>
              <w:rPr>
                <w:rFonts w:ascii="Times New Roman" w:hAnsi="Times New Roman" w:cs="Times New Roman"/>
                <w:sz w:val="24"/>
                <w:szCs w:val="24"/>
              </w:rPr>
            </w:pPr>
            <w:r w:rsidRPr="0045504D">
              <w:rPr>
                <w:rFonts w:ascii="Times New Roman" w:hAnsi="Times New Roman" w:cs="Times New Roman"/>
                <w:sz w:val="24"/>
                <w:szCs w:val="24"/>
              </w:rPr>
              <w:t>Стороны</w:t>
            </w:r>
          </w:p>
        </w:tc>
        <w:tc>
          <w:tcPr>
            <w:tcW w:w="6242" w:type="dxa"/>
            <w:tcBorders>
              <w:top w:val="single" w:sz="4" w:space="0" w:color="auto"/>
              <w:left w:val="single" w:sz="4" w:space="0" w:color="auto"/>
              <w:bottom w:val="single" w:sz="4" w:space="0" w:color="auto"/>
              <w:right w:val="single" w:sz="4" w:space="0" w:color="auto"/>
            </w:tcBorders>
          </w:tcPr>
          <w:p w14:paraId="78683270" w14:textId="77777777" w:rsidR="00115CEC" w:rsidRPr="00B46545" w:rsidRDefault="00115CEC" w:rsidP="00115CEC">
            <w:pPr>
              <w:pStyle w:val="ConsPlusNormal"/>
              <w:contextualSpacing/>
              <w:rPr>
                <w:rFonts w:ascii="Times New Roman" w:hAnsi="Times New Roman" w:cs="Times New Roman"/>
                <w:sz w:val="24"/>
                <w:szCs w:val="24"/>
              </w:rPr>
            </w:pPr>
            <w:r>
              <w:rPr>
                <w:rFonts w:ascii="Times New Roman" w:hAnsi="Times New Roman" w:cs="Times New Roman"/>
                <w:sz w:val="24"/>
                <w:szCs w:val="24"/>
              </w:rPr>
              <w:t>Арендатор, Арендодатель</w:t>
            </w:r>
          </w:p>
        </w:tc>
      </w:tr>
      <w:tr w:rsidR="00115CEC" w:rsidRPr="00B46545" w14:paraId="2800B6C1" w14:textId="77777777" w:rsidTr="00433E2C">
        <w:tc>
          <w:tcPr>
            <w:tcW w:w="709" w:type="dxa"/>
          </w:tcPr>
          <w:p w14:paraId="26B477C7" w14:textId="77777777" w:rsidR="00115CEC" w:rsidRPr="00B46545" w:rsidRDefault="00115CEC" w:rsidP="00115CEC">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5</w:t>
            </w:r>
          </w:p>
        </w:tc>
        <w:tc>
          <w:tcPr>
            <w:tcW w:w="2835" w:type="dxa"/>
            <w:tcBorders>
              <w:top w:val="single" w:sz="4" w:space="0" w:color="auto"/>
              <w:left w:val="single" w:sz="4" w:space="0" w:color="auto"/>
              <w:bottom w:val="single" w:sz="4" w:space="0" w:color="auto"/>
              <w:right w:val="single" w:sz="4" w:space="0" w:color="auto"/>
            </w:tcBorders>
          </w:tcPr>
          <w:p w14:paraId="7463E70E" w14:textId="77777777" w:rsidR="00115CEC" w:rsidRPr="0045504D" w:rsidRDefault="00115CEC" w:rsidP="00115CEC">
            <w:pPr>
              <w:pStyle w:val="ConsPlusNormal"/>
              <w:contextualSpacing/>
              <w:rPr>
                <w:rFonts w:ascii="Times New Roman" w:hAnsi="Times New Roman" w:cs="Times New Roman"/>
                <w:sz w:val="24"/>
                <w:szCs w:val="24"/>
              </w:rPr>
            </w:pPr>
            <w:r w:rsidRPr="0045504D">
              <w:rPr>
                <w:rFonts w:ascii="Times New Roman" w:hAnsi="Times New Roman" w:cs="Times New Roman"/>
                <w:sz w:val="24"/>
                <w:szCs w:val="24"/>
              </w:rPr>
              <w:t>ИВЦ</w:t>
            </w:r>
          </w:p>
        </w:tc>
        <w:tc>
          <w:tcPr>
            <w:tcW w:w="6242" w:type="dxa"/>
            <w:tcBorders>
              <w:top w:val="single" w:sz="4" w:space="0" w:color="auto"/>
              <w:left w:val="single" w:sz="4" w:space="0" w:color="auto"/>
              <w:bottom w:val="single" w:sz="4" w:space="0" w:color="auto"/>
              <w:right w:val="single" w:sz="4" w:space="0" w:color="auto"/>
            </w:tcBorders>
          </w:tcPr>
          <w:p w14:paraId="37A3F527" w14:textId="77777777" w:rsidR="00115CEC" w:rsidRPr="0045504D" w:rsidRDefault="00115CEC" w:rsidP="00115CEC">
            <w:pPr>
              <w:pStyle w:val="ConsPlusNormal"/>
              <w:contextualSpacing/>
              <w:rPr>
                <w:rFonts w:ascii="Times New Roman" w:hAnsi="Times New Roman" w:cs="Times New Roman"/>
                <w:sz w:val="24"/>
                <w:szCs w:val="24"/>
              </w:rPr>
            </w:pPr>
            <w:r w:rsidRPr="0045504D">
              <w:rPr>
                <w:rFonts w:ascii="Times New Roman" w:hAnsi="Times New Roman" w:cs="Times New Roman"/>
                <w:sz w:val="24"/>
                <w:szCs w:val="24"/>
              </w:rPr>
              <w:t>Информационно-выплатной центр</w:t>
            </w:r>
          </w:p>
        </w:tc>
      </w:tr>
      <w:tr w:rsidR="00115CEC" w:rsidRPr="00B46545" w14:paraId="6D9651C7" w14:textId="77777777" w:rsidTr="00433E2C">
        <w:tc>
          <w:tcPr>
            <w:tcW w:w="709" w:type="dxa"/>
          </w:tcPr>
          <w:p w14:paraId="3E6FDEEF" w14:textId="77777777" w:rsidR="00115CEC" w:rsidRPr="00B46545" w:rsidRDefault="00115CEC" w:rsidP="00115CEC">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6</w:t>
            </w:r>
          </w:p>
        </w:tc>
        <w:tc>
          <w:tcPr>
            <w:tcW w:w="2835" w:type="dxa"/>
            <w:tcBorders>
              <w:top w:val="single" w:sz="4" w:space="0" w:color="auto"/>
              <w:left w:val="single" w:sz="4" w:space="0" w:color="auto"/>
              <w:bottom w:val="single" w:sz="4" w:space="0" w:color="auto"/>
              <w:right w:val="single" w:sz="4" w:space="0" w:color="auto"/>
            </w:tcBorders>
          </w:tcPr>
          <w:p w14:paraId="64C841FA" w14:textId="77777777" w:rsidR="00115CEC" w:rsidRPr="0045504D" w:rsidRDefault="00115CEC" w:rsidP="00115CEC">
            <w:pPr>
              <w:pStyle w:val="ConsPlusNormal"/>
              <w:contextualSpacing/>
              <w:rPr>
                <w:rFonts w:ascii="Times New Roman" w:hAnsi="Times New Roman" w:cs="Times New Roman"/>
                <w:sz w:val="24"/>
                <w:szCs w:val="24"/>
              </w:rPr>
            </w:pPr>
            <w:r w:rsidRPr="0045504D">
              <w:rPr>
                <w:rFonts w:ascii="Times New Roman" w:hAnsi="Times New Roman" w:cs="Times New Roman"/>
                <w:sz w:val="24"/>
                <w:szCs w:val="24"/>
              </w:rPr>
              <w:t>Оборудование</w:t>
            </w:r>
          </w:p>
        </w:tc>
        <w:tc>
          <w:tcPr>
            <w:tcW w:w="6242" w:type="dxa"/>
            <w:tcBorders>
              <w:top w:val="single" w:sz="4" w:space="0" w:color="auto"/>
              <w:left w:val="single" w:sz="4" w:space="0" w:color="auto"/>
              <w:bottom w:val="single" w:sz="4" w:space="0" w:color="auto"/>
              <w:right w:val="single" w:sz="4" w:space="0" w:color="auto"/>
            </w:tcBorders>
          </w:tcPr>
          <w:p w14:paraId="7197F4C6" w14:textId="77777777" w:rsidR="00115CEC" w:rsidRPr="0045504D" w:rsidRDefault="00115CEC" w:rsidP="00115CEC">
            <w:pPr>
              <w:pStyle w:val="ConsPlusNormal"/>
              <w:contextualSpacing/>
              <w:rPr>
                <w:rFonts w:ascii="Times New Roman" w:hAnsi="Times New Roman" w:cs="Times New Roman"/>
                <w:sz w:val="24"/>
                <w:szCs w:val="24"/>
              </w:rPr>
            </w:pPr>
            <w:r w:rsidRPr="0045504D">
              <w:rPr>
                <w:rFonts w:ascii="Times New Roman" w:hAnsi="Times New Roman" w:cs="Times New Roman"/>
                <w:sz w:val="24"/>
                <w:szCs w:val="24"/>
              </w:rPr>
              <w:t>Конвертовальная система, передаваемая во временное владение и в пользование</w:t>
            </w:r>
          </w:p>
        </w:tc>
      </w:tr>
      <w:tr w:rsidR="00115CEC" w:rsidRPr="00B46545" w14:paraId="5AEEA4AA" w14:textId="77777777" w:rsidTr="00433E2C">
        <w:tc>
          <w:tcPr>
            <w:tcW w:w="709" w:type="dxa"/>
          </w:tcPr>
          <w:p w14:paraId="3ACC3741" w14:textId="77777777" w:rsidR="00115CEC" w:rsidRPr="00B46545" w:rsidRDefault="00115CEC" w:rsidP="00115CEC">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7</w:t>
            </w:r>
          </w:p>
        </w:tc>
        <w:tc>
          <w:tcPr>
            <w:tcW w:w="2835" w:type="dxa"/>
            <w:tcBorders>
              <w:top w:val="single" w:sz="4" w:space="0" w:color="auto"/>
              <w:left w:val="single" w:sz="4" w:space="0" w:color="auto"/>
              <w:bottom w:val="single" w:sz="4" w:space="0" w:color="auto"/>
              <w:right w:val="single" w:sz="4" w:space="0" w:color="auto"/>
            </w:tcBorders>
          </w:tcPr>
          <w:p w14:paraId="47708B1C" w14:textId="77777777" w:rsidR="00115CEC" w:rsidRPr="0045504D" w:rsidRDefault="00115CEC" w:rsidP="00115CEC">
            <w:pPr>
              <w:pStyle w:val="ConsPlusNormal"/>
              <w:contextualSpacing/>
              <w:rPr>
                <w:rFonts w:ascii="Times New Roman" w:hAnsi="Times New Roman" w:cs="Times New Roman"/>
                <w:sz w:val="24"/>
                <w:szCs w:val="24"/>
              </w:rPr>
            </w:pPr>
            <w:r w:rsidRPr="0045504D">
              <w:rPr>
                <w:rFonts w:ascii="Times New Roman" w:hAnsi="Times New Roman" w:cs="Times New Roman"/>
                <w:sz w:val="24"/>
                <w:szCs w:val="24"/>
              </w:rPr>
              <w:t>Пусконаладочные работы</w:t>
            </w:r>
          </w:p>
        </w:tc>
        <w:tc>
          <w:tcPr>
            <w:tcW w:w="6242" w:type="dxa"/>
            <w:tcBorders>
              <w:top w:val="single" w:sz="4" w:space="0" w:color="auto"/>
              <w:left w:val="single" w:sz="4" w:space="0" w:color="auto"/>
              <w:bottom w:val="single" w:sz="4" w:space="0" w:color="auto"/>
              <w:right w:val="single" w:sz="4" w:space="0" w:color="auto"/>
            </w:tcBorders>
          </w:tcPr>
          <w:p w14:paraId="43958A7D" w14:textId="77777777" w:rsidR="00115CEC" w:rsidRPr="0045504D" w:rsidRDefault="00115CEC" w:rsidP="00115CEC">
            <w:pPr>
              <w:pStyle w:val="ConsPlusNormal"/>
              <w:contextualSpacing/>
              <w:rPr>
                <w:rFonts w:ascii="Times New Roman" w:hAnsi="Times New Roman" w:cs="Times New Roman"/>
                <w:sz w:val="24"/>
                <w:szCs w:val="24"/>
              </w:rPr>
            </w:pPr>
            <w:r>
              <w:rPr>
                <w:rFonts w:ascii="Times New Roman" w:hAnsi="Times New Roman" w:cs="Times New Roman"/>
                <w:sz w:val="24"/>
                <w:szCs w:val="24"/>
              </w:rPr>
              <w:t>К</w:t>
            </w:r>
            <w:r w:rsidRPr="0045504D">
              <w:rPr>
                <w:rFonts w:ascii="Times New Roman" w:hAnsi="Times New Roman" w:cs="Times New Roman"/>
                <w:sz w:val="24"/>
                <w:szCs w:val="24"/>
              </w:rPr>
              <w:t>омплекс работ, выполняемых в период подготовки и проведения индивидуальных испытаний и компле</w:t>
            </w:r>
            <w:r>
              <w:rPr>
                <w:rFonts w:ascii="Times New Roman" w:hAnsi="Times New Roman" w:cs="Times New Roman"/>
                <w:sz w:val="24"/>
                <w:szCs w:val="24"/>
              </w:rPr>
              <w:t>ксного опробования Оборудования</w:t>
            </w:r>
          </w:p>
        </w:tc>
      </w:tr>
      <w:tr w:rsidR="00115CEC" w:rsidRPr="00B46545" w14:paraId="05220671" w14:textId="77777777" w:rsidTr="00433E2C">
        <w:tc>
          <w:tcPr>
            <w:tcW w:w="709" w:type="dxa"/>
          </w:tcPr>
          <w:p w14:paraId="103003FF" w14:textId="77777777" w:rsidR="00115CEC" w:rsidRPr="00B46545" w:rsidRDefault="00115CEC" w:rsidP="00115CEC">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8</w:t>
            </w:r>
          </w:p>
        </w:tc>
        <w:tc>
          <w:tcPr>
            <w:tcW w:w="2835" w:type="dxa"/>
            <w:tcBorders>
              <w:top w:val="single" w:sz="4" w:space="0" w:color="auto"/>
              <w:left w:val="single" w:sz="4" w:space="0" w:color="auto"/>
              <w:bottom w:val="single" w:sz="4" w:space="0" w:color="auto"/>
              <w:right w:val="single" w:sz="4" w:space="0" w:color="auto"/>
            </w:tcBorders>
          </w:tcPr>
          <w:p w14:paraId="1D16193E" w14:textId="77777777" w:rsidR="00115CEC" w:rsidRPr="0045504D" w:rsidRDefault="00115CEC" w:rsidP="00115CEC">
            <w:pPr>
              <w:pStyle w:val="ConsPlusNormal"/>
              <w:ind w:firstLine="152"/>
              <w:contextualSpacing/>
              <w:rPr>
                <w:rFonts w:ascii="Times New Roman" w:hAnsi="Times New Roman" w:cs="Times New Roman"/>
                <w:sz w:val="24"/>
                <w:szCs w:val="24"/>
              </w:rPr>
            </w:pPr>
            <w:r>
              <w:rPr>
                <w:rFonts w:ascii="Times New Roman" w:hAnsi="Times New Roman" w:cs="Times New Roman"/>
                <w:sz w:val="24"/>
                <w:szCs w:val="24"/>
              </w:rPr>
              <w:t>ТЗ</w:t>
            </w:r>
          </w:p>
        </w:tc>
        <w:tc>
          <w:tcPr>
            <w:tcW w:w="6242" w:type="dxa"/>
            <w:tcBorders>
              <w:top w:val="single" w:sz="4" w:space="0" w:color="auto"/>
              <w:left w:val="single" w:sz="4" w:space="0" w:color="auto"/>
              <w:bottom w:val="single" w:sz="4" w:space="0" w:color="auto"/>
              <w:right w:val="single" w:sz="4" w:space="0" w:color="auto"/>
            </w:tcBorders>
          </w:tcPr>
          <w:p w14:paraId="73D31D90" w14:textId="77777777" w:rsidR="00115CEC" w:rsidRPr="0045504D" w:rsidRDefault="00115CEC" w:rsidP="00115CEC">
            <w:pPr>
              <w:pStyle w:val="ConsPlusNormal"/>
              <w:contextualSpacing/>
              <w:rPr>
                <w:rFonts w:ascii="Times New Roman" w:hAnsi="Times New Roman" w:cs="Times New Roman"/>
                <w:sz w:val="24"/>
                <w:szCs w:val="24"/>
              </w:rPr>
            </w:pPr>
            <w:r>
              <w:rPr>
                <w:rFonts w:ascii="Times New Roman" w:hAnsi="Times New Roman" w:cs="Times New Roman"/>
                <w:sz w:val="24"/>
                <w:szCs w:val="24"/>
              </w:rPr>
              <w:t>Техническое задание</w:t>
            </w:r>
          </w:p>
        </w:tc>
      </w:tr>
    </w:tbl>
    <w:p w14:paraId="055DCA89" w14:textId="77777777" w:rsidR="00B46545" w:rsidRDefault="00B46545" w:rsidP="00061DF5">
      <w:pPr>
        <w:jc w:val="center"/>
        <w:rPr>
          <w:b/>
          <w:sz w:val="24"/>
          <w:szCs w:val="24"/>
        </w:rPr>
      </w:pPr>
    </w:p>
    <w:p w14:paraId="7A2FA70F" w14:textId="77777777" w:rsidR="00433E2C" w:rsidRPr="00433E2C" w:rsidRDefault="00433E2C" w:rsidP="004B2DD9">
      <w:pPr>
        <w:pStyle w:val="ConsPlusNormal"/>
        <w:widowControl w:val="0"/>
        <w:numPr>
          <w:ilvl w:val="0"/>
          <w:numId w:val="1"/>
        </w:numPr>
        <w:tabs>
          <w:tab w:val="left" w:pos="851"/>
        </w:tabs>
        <w:ind w:left="0" w:firstLine="567"/>
        <w:contextualSpacing/>
        <w:jc w:val="center"/>
        <w:rPr>
          <w:rFonts w:ascii="Times New Roman" w:hAnsi="Times New Roman" w:cs="Times New Roman"/>
          <w:b/>
          <w:sz w:val="24"/>
          <w:szCs w:val="24"/>
        </w:rPr>
      </w:pPr>
      <w:r w:rsidRPr="00433E2C">
        <w:rPr>
          <w:rFonts w:ascii="Times New Roman" w:hAnsi="Times New Roman" w:cs="Times New Roman"/>
          <w:b/>
          <w:sz w:val="24"/>
          <w:szCs w:val="24"/>
        </w:rPr>
        <w:t>НАИМЕНОВАНИЕ УСЛУГ</w:t>
      </w:r>
    </w:p>
    <w:p w14:paraId="1128DA9F" w14:textId="42A0ADC0" w:rsidR="00433E2C" w:rsidRDefault="005D3334" w:rsidP="004B2DD9">
      <w:pPr>
        <w:pStyle w:val="ConsPlusNormal"/>
        <w:tabs>
          <w:tab w:val="left" w:pos="851"/>
        </w:tabs>
        <w:contextualSpacing/>
        <w:jc w:val="both"/>
        <w:rPr>
          <w:rFonts w:ascii="Times New Roman" w:hAnsi="Times New Roman" w:cs="Times New Roman"/>
          <w:sz w:val="24"/>
          <w:szCs w:val="24"/>
        </w:rPr>
      </w:pPr>
      <w:r>
        <w:rPr>
          <w:rFonts w:ascii="Times New Roman" w:hAnsi="Times New Roman" w:cs="Times New Roman"/>
          <w:sz w:val="24"/>
          <w:szCs w:val="24"/>
        </w:rPr>
        <w:tab/>
      </w:r>
      <w:r w:rsidR="00C658F2">
        <w:rPr>
          <w:rFonts w:ascii="Times New Roman" w:hAnsi="Times New Roman" w:cs="Times New Roman"/>
          <w:sz w:val="24"/>
          <w:szCs w:val="24"/>
        </w:rPr>
        <w:t>О</w:t>
      </w:r>
      <w:r w:rsidR="00C658F2" w:rsidRPr="00C658F2">
        <w:rPr>
          <w:rFonts w:ascii="Times New Roman" w:hAnsi="Times New Roman" w:cs="Times New Roman"/>
          <w:sz w:val="24"/>
          <w:szCs w:val="24"/>
        </w:rPr>
        <w:t>казание услуг по аренде конвертовальной системы для</w:t>
      </w:r>
      <w:r w:rsidR="00C658F2">
        <w:rPr>
          <w:rFonts w:ascii="Times New Roman" w:hAnsi="Times New Roman" w:cs="Times New Roman"/>
          <w:sz w:val="24"/>
          <w:szCs w:val="24"/>
        </w:rPr>
        <w:t xml:space="preserve"> нужд УФПС </w:t>
      </w:r>
      <w:r>
        <w:rPr>
          <w:rFonts w:ascii="Times New Roman" w:hAnsi="Times New Roman" w:cs="Times New Roman"/>
          <w:sz w:val="24"/>
          <w:szCs w:val="24"/>
        </w:rPr>
        <w:t>Красноярского</w:t>
      </w:r>
      <w:r w:rsidR="00C658F2">
        <w:rPr>
          <w:rFonts w:ascii="Times New Roman" w:hAnsi="Times New Roman" w:cs="Times New Roman"/>
          <w:sz w:val="24"/>
          <w:szCs w:val="24"/>
        </w:rPr>
        <w:t xml:space="preserve"> края.</w:t>
      </w:r>
    </w:p>
    <w:p w14:paraId="68A7C7E6" w14:textId="77777777" w:rsidR="005D3334" w:rsidRPr="00433E2C" w:rsidRDefault="005D3334" w:rsidP="004B2DD9">
      <w:pPr>
        <w:pStyle w:val="ConsPlusNormal"/>
        <w:tabs>
          <w:tab w:val="left" w:pos="851"/>
        </w:tabs>
        <w:contextualSpacing/>
        <w:jc w:val="both"/>
        <w:rPr>
          <w:rFonts w:ascii="Times New Roman" w:hAnsi="Times New Roman" w:cs="Times New Roman"/>
          <w:sz w:val="24"/>
          <w:szCs w:val="24"/>
        </w:rPr>
      </w:pPr>
    </w:p>
    <w:p w14:paraId="6757B617" w14:textId="77777777" w:rsidR="00433E2C" w:rsidRDefault="00433E2C" w:rsidP="00433E2C">
      <w:pPr>
        <w:pStyle w:val="ConsPlusNormal"/>
        <w:widowControl w:val="0"/>
        <w:numPr>
          <w:ilvl w:val="0"/>
          <w:numId w:val="1"/>
        </w:numPr>
        <w:tabs>
          <w:tab w:val="left" w:pos="851"/>
        </w:tabs>
        <w:ind w:left="0" w:firstLine="567"/>
        <w:contextualSpacing/>
        <w:jc w:val="center"/>
        <w:rPr>
          <w:rFonts w:ascii="Times New Roman" w:hAnsi="Times New Roman" w:cs="Times New Roman"/>
          <w:b/>
          <w:sz w:val="24"/>
        </w:rPr>
      </w:pPr>
      <w:r w:rsidRPr="004815DC">
        <w:rPr>
          <w:rFonts w:ascii="Times New Roman" w:hAnsi="Times New Roman" w:cs="Times New Roman"/>
          <w:b/>
          <w:sz w:val="24"/>
        </w:rPr>
        <w:t>ОПИСАНИЕ УСЛУГ, ЦЕЛЬ И ЗАДАЧИ</w:t>
      </w:r>
    </w:p>
    <w:p w14:paraId="2AF17044" w14:textId="293671B3" w:rsidR="002924B3" w:rsidRPr="00C44CE4" w:rsidRDefault="00C31944" w:rsidP="004815DC">
      <w:pPr>
        <w:pStyle w:val="ConsPlusNormal"/>
        <w:widowControl w:val="0"/>
        <w:numPr>
          <w:ilvl w:val="0"/>
          <w:numId w:val="5"/>
        </w:numPr>
        <w:tabs>
          <w:tab w:val="left" w:pos="851"/>
        </w:tabs>
        <w:ind w:left="0" w:firstLine="567"/>
        <w:contextualSpacing/>
        <w:jc w:val="both"/>
        <w:rPr>
          <w:rFonts w:ascii="Times New Roman" w:hAnsi="Times New Roman" w:cs="Times New Roman"/>
          <w:b/>
          <w:sz w:val="24"/>
        </w:rPr>
      </w:pPr>
      <w:r>
        <w:rPr>
          <w:rFonts w:ascii="Times New Roman" w:hAnsi="Times New Roman" w:cs="Times New Roman"/>
          <w:sz w:val="24"/>
          <w:szCs w:val="24"/>
        </w:rPr>
        <w:t>Арендодатель</w:t>
      </w:r>
      <w:r w:rsidR="002924B3" w:rsidRPr="004815DC">
        <w:rPr>
          <w:rFonts w:ascii="Times New Roman" w:hAnsi="Times New Roman" w:cs="Times New Roman"/>
          <w:sz w:val="24"/>
        </w:rPr>
        <w:t xml:space="preserve"> </w:t>
      </w:r>
      <w:r w:rsidR="007922EA">
        <w:rPr>
          <w:rFonts w:ascii="Times New Roman" w:hAnsi="Times New Roman" w:cs="Times New Roman"/>
          <w:sz w:val="24"/>
        </w:rPr>
        <w:t xml:space="preserve">должен оказать </w:t>
      </w:r>
      <w:r w:rsidR="002924B3" w:rsidRPr="004815DC">
        <w:rPr>
          <w:rFonts w:ascii="Times New Roman" w:hAnsi="Times New Roman" w:cs="Times New Roman"/>
          <w:sz w:val="24"/>
        </w:rPr>
        <w:t xml:space="preserve">услуги </w:t>
      </w:r>
      <w:r w:rsidR="00C658F2">
        <w:rPr>
          <w:rFonts w:ascii="Times New Roman" w:hAnsi="Times New Roman" w:cs="Times New Roman"/>
          <w:sz w:val="24"/>
          <w:szCs w:val="24"/>
        </w:rPr>
        <w:t>по аренде конвертовальной</w:t>
      </w:r>
      <w:r w:rsidR="002924B3" w:rsidRPr="004815DC">
        <w:rPr>
          <w:rFonts w:ascii="Times New Roman" w:hAnsi="Times New Roman" w:cs="Times New Roman"/>
          <w:sz w:val="24"/>
          <w:szCs w:val="24"/>
        </w:rPr>
        <w:t xml:space="preserve"> систем</w:t>
      </w:r>
      <w:r w:rsidR="00C658F2">
        <w:rPr>
          <w:rFonts w:ascii="Times New Roman" w:hAnsi="Times New Roman" w:cs="Times New Roman"/>
          <w:sz w:val="24"/>
          <w:szCs w:val="24"/>
        </w:rPr>
        <w:t>ы</w:t>
      </w:r>
      <w:r w:rsidR="002924B3" w:rsidRPr="004815DC">
        <w:rPr>
          <w:rFonts w:ascii="Times New Roman" w:hAnsi="Times New Roman" w:cs="Times New Roman"/>
          <w:sz w:val="24"/>
          <w:szCs w:val="24"/>
        </w:rPr>
        <w:t xml:space="preserve"> для</w:t>
      </w:r>
      <w:r w:rsidR="00C658F2">
        <w:rPr>
          <w:rFonts w:ascii="Times New Roman" w:hAnsi="Times New Roman" w:cs="Times New Roman"/>
          <w:sz w:val="24"/>
          <w:szCs w:val="24"/>
        </w:rPr>
        <w:t xml:space="preserve"> нужд УФПС </w:t>
      </w:r>
      <w:r w:rsidR="005D3334">
        <w:rPr>
          <w:rFonts w:ascii="Times New Roman" w:hAnsi="Times New Roman" w:cs="Times New Roman"/>
          <w:sz w:val="24"/>
          <w:szCs w:val="24"/>
        </w:rPr>
        <w:t>Красноярского</w:t>
      </w:r>
      <w:r w:rsidR="00C658F2">
        <w:rPr>
          <w:rFonts w:ascii="Times New Roman" w:hAnsi="Times New Roman" w:cs="Times New Roman"/>
          <w:sz w:val="24"/>
          <w:szCs w:val="24"/>
        </w:rPr>
        <w:t xml:space="preserve"> края, </w:t>
      </w:r>
      <w:r w:rsidR="002924B3" w:rsidRPr="004815DC">
        <w:rPr>
          <w:rFonts w:ascii="Times New Roman" w:hAnsi="Times New Roman" w:cs="Times New Roman"/>
          <w:sz w:val="24"/>
        </w:rPr>
        <w:t>в которые входят:</w:t>
      </w:r>
    </w:p>
    <w:p w14:paraId="0B6CA75D" w14:textId="77777777" w:rsidR="00C44CE4" w:rsidRDefault="007922EA" w:rsidP="007922EA">
      <w:pPr>
        <w:pStyle w:val="ConsPlusNormal"/>
        <w:numPr>
          <w:ilvl w:val="0"/>
          <w:numId w:val="7"/>
        </w:numPr>
        <w:tabs>
          <w:tab w:val="left" w:pos="851"/>
        </w:tabs>
        <w:contextualSpacing/>
        <w:jc w:val="both"/>
        <w:rPr>
          <w:rFonts w:ascii="Times New Roman" w:hAnsi="Times New Roman" w:cs="Times New Roman"/>
          <w:sz w:val="24"/>
          <w:szCs w:val="24"/>
        </w:rPr>
      </w:pPr>
      <w:r>
        <w:rPr>
          <w:rFonts w:ascii="Times New Roman" w:hAnsi="Times New Roman" w:cs="Times New Roman"/>
          <w:sz w:val="24"/>
          <w:szCs w:val="24"/>
        </w:rPr>
        <w:t xml:space="preserve">предоставление Оборудования </w:t>
      </w:r>
      <w:r w:rsidRPr="00BE4C0C">
        <w:rPr>
          <w:rFonts w:ascii="Times New Roman" w:hAnsi="Times New Roman" w:cs="Times New Roman"/>
          <w:sz w:val="24"/>
          <w:szCs w:val="24"/>
        </w:rPr>
        <w:t>в место эксплуатации</w:t>
      </w:r>
      <w:r>
        <w:rPr>
          <w:rFonts w:ascii="Times New Roman" w:hAnsi="Times New Roman" w:cs="Times New Roman"/>
          <w:sz w:val="24"/>
          <w:szCs w:val="24"/>
        </w:rPr>
        <w:t>;</w:t>
      </w:r>
    </w:p>
    <w:p w14:paraId="625D5946" w14:textId="77777777" w:rsidR="00114CB9" w:rsidRDefault="002924B3" w:rsidP="004667C6">
      <w:pPr>
        <w:pStyle w:val="ConsPlusNormal"/>
        <w:widowControl w:val="0"/>
        <w:numPr>
          <w:ilvl w:val="0"/>
          <w:numId w:val="7"/>
        </w:numPr>
        <w:tabs>
          <w:tab w:val="left" w:pos="851"/>
        </w:tabs>
        <w:contextualSpacing/>
        <w:jc w:val="both"/>
        <w:rPr>
          <w:rFonts w:ascii="Times New Roman" w:hAnsi="Times New Roman" w:cs="Times New Roman"/>
          <w:sz w:val="24"/>
          <w:szCs w:val="24"/>
        </w:rPr>
      </w:pPr>
      <w:r w:rsidRPr="00C44CE4">
        <w:rPr>
          <w:rFonts w:ascii="Times New Roman" w:hAnsi="Times New Roman" w:cs="Times New Roman"/>
          <w:sz w:val="24"/>
          <w:szCs w:val="24"/>
        </w:rPr>
        <w:t>пуско-наладочные работы</w:t>
      </w:r>
      <w:r w:rsidR="00ED63A9">
        <w:rPr>
          <w:rFonts w:ascii="Times New Roman" w:hAnsi="Times New Roman" w:cs="Times New Roman"/>
          <w:sz w:val="24"/>
          <w:szCs w:val="24"/>
        </w:rPr>
        <w:t>;</w:t>
      </w:r>
    </w:p>
    <w:p w14:paraId="3236BF00" w14:textId="77777777" w:rsidR="00C44CE4" w:rsidRDefault="002924B3" w:rsidP="004667C6">
      <w:pPr>
        <w:pStyle w:val="ConsPlusNormal"/>
        <w:widowControl w:val="0"/>
        <w:numPr>
          <w:ilvl w:val="0"/>
          <w:numId w:val="7"/>
        </w:numPr>
        <w:tabs>
          <w:tab w:val="left" w:pos="851"/>
        </w:tabs>
        <w:contextualSpacing/>
        <w:jc w:val="both"/>
        <w:rPr>
          <w:rFonts w:ascii="Times New Roman" w:hAnsi="Times New Roman" w:cs="Times New Roman"/>
          <w:sz w:val="24"/>
          <w:szCs w:val="24"/>
        </w:rPr>
      </w:pPr>
      <w:r w:rsidRPr="00C44CE4">
        <w:rPr>
          <w:rFonts w:ascii="Times New Roman" w:hAnsi="Times New Roman" w:cs="Times New Roman"/>
          <w:sz w:val="24"/>
          <w:szCs w:val="24"/>
        </w:rPr>
        <w:t xml:space="preserve">инструктаж (обучение) сотрудников </w:t>
      </w:r>
      <w:r w:rsidR="00EF2567">
        <w:rPr>
          <w:rFonts w:ascii="Times New Roman" w:hAnsi="Times New Roman" w:cs="Times New Roman"/>
          <w:sz w:val="24"/>
          <w:szCs w:val="24"/>
        </w:rPr>
        <w:t>Арендатора</w:t>
      </w:r>
      <w:r w:rsidRPr="00C44CE4">
        <w:rPr>
          <w:rFonts w:ascii="Times New Roman" w:hAnsi="Times New Roman" w:cs="Times New Roman"/>
          <w:sz w:val="24"/>
          <w:szCs w:val="24"/>
        </w:rPr>
        <w:t>;</w:t>
      </w:r>
    </w:p>
    <w:p w14:paraId="794A4467" w14:textId="77777777" w:rsidR="00C44CE4" w:rsidRDefault="002924B3" w:rsidP="00C44CE4">
      <w:pPr>
        <w:pStyle w:val="ConsPlusNormal"/>
        <w:widowControl w:val="0"/>
        <w:numPr>
          <w:ilvl w:val="0"/>
          <w:numId w:val="7"/>
        </w:numPr>
        <w:tabs>
          <w:tab w:val="left" w:pos="851"/>
        </w:tabs>
        <w:contextualSpacing/>
        <w:jc w:val="both"/>
        <w:rPr>
          <w:rFonts w:ascii="Times New Roman" w:hAnsi="Times New Roman" w:cs="Times New Roman"/>
          <w:sz w:val="24"/>
          <w:szCs w:val="24"/>
        </w:rPr>
      </w:pPr>
      <w:r w:rsidRPr="00C44CE4">
        <w:rPr>
          <w:rFonts w:ascii="Times New Roman" w:hAnsi="Times New Roman" w:cs="Times New Roman"/>
          <w:sz w:val="24"/>
          <w:szCs w:val="24"/>
        </w:rPr>
        <w:t>полное сервисное обслуживание, включа</w:t>
      </w:r>
      <w:r w:rsidR="00C31944">
        <w:rPr>
          <w:rFonts w:ascii="Times New Roman" w:hAnsi="Times New Roman" w:cs="Times New Roman"/>
          <w:sz w:val="24"/>
          <w:szCs w:val="24"/>
        </w:rPr>
        <w:t>я обеспечение запасными частями;</w:t>
      </w:r>
    </w:p>
    <w:p w14:paraId="312F28B7" w14:textId="77777777" w:rsidR="00C44CE4" w:rsidRDefault="002924B3" w:rsidP="00C44CE4">
      <w:pPr>
        <w:pStyle w:val="ConsPlusNormal"/>
        <w:widowControl w:val="0"/>
        <w:numPr>
          <w:ilvl w:val="0"/>
          <w:numId w:val="7"/>
        </w:numPr>
        <w:tabs>
          <w:tab w:val="left" w:pos="851"/>
        </w:tabs>
        <w:contextualSpacing/>
        <w:jc w:val="both"/>
        <w:rPr>
          <w:rFonts w:ascii="Times New Roman" w:hAnsi="Times New Roman" w:cs="Times New Roman"/>
          <w:sz w:val="24"/>
          <w:szCs w:val="24"/>
        </w:rPr>
      </w:pPr>
      <w:r w:rsidRPr="00C44CE4">
        <w:rPr>
          <w:rFonts w:ascii="Times New Roman" w:hAnsi="Times New Roman" w:cs="Times New Roman"/>
          <w:sz w:val="24"/>
          <w:szCs w:val="24"/>
        </w:rPr>
        <w:t>демонтаж Оборудования после окончания срока аренды</w:t>
      </w:r>
      <w:r w:rsidR="00257510">
        <w:rPr>
          <w:rFonts w:ascii="Times New Roman" w:hAnsi="Times New Roman" w:cs="Times New Roman"/>
          <w:sz w:val="24"/>
          <w:szCs w:val="24"/>
        </w:rPr>
        <w:t xml:space="preserve"> и вывоз его с территории </w:t>
      </w:r>
      <w:r w:rsidR="00EF2567">
        <w:rPr>
          <w:rFonts w:ascii="Times New Roman" w:hAnsi="Times New Roman" w:cs="Times New Roman"/>
          <w:sz w:val="24"/>
          <w:szCs w:val="24"/>
        </w:rPr>
        <w:t>Арендатора</w:t>
      </w:r>
      <w:r w:rsidR="00257510">
        <w:rPr>
          <w:rFonts w:ascii="Times New Roman" w:hAnsi="Times New Roman" w:cs="Times New Roman"/>
          <w:sz w:val="24"/>
          <w:szCs w:val="24"/>
        </w:rPr>
        <w:t>.</w:t>
      </w:r>
    </w:p>
    <w:p w14:paraId="7939D3B6" w14:textId="77777777" w:rsidR="007A2CEA" w:rsidRPr="00BD1071" w:rsidRDefault="00C44CE4" w:rsidP="004667C6">
      <w:pPr>
        <w:pStyle w:val="ConsPlusNormal"/>
        <w:widowControl w:val="0"/>
        <w:numPr>
          <w:ilvl w:val="0"/>
          <w:numId w:val="5"/>
        </w:numPr>
        <w:tabs>
          <w:tab w:val="left" w:pos="851"/>
        </w:tabs>
        <w:ind w:left="0" w:firstLine="567"/>
        <w:contextualSpacing/>
        <w:jc w:val="both"/>
        <w:rPr>
          <w:rFonts w:ascii="Times New Roman" w:hAnsi="Times New Roman" w:cs="Times New Roman"/>
          <w:sz w:val="24"/>
          <w:szCs w:val="24"/>
        </w:rPr>
      </w:pPr>
      <w:r w:rsidRPr="00BD1071">
        <w:rPr>
          <w:rFonts w:ascii="Times New Roman" w:hAnsi="Times New Roman" w:cs="Times New Roman"/>
          <w:sz w:val="24"/>
          <w:szCs w:val="24"/>
        </w:rPr>
        <w:t xml:space="preserve">Цель </w:t>
      </w:r>
      <w:r w:rsidR="007A2CEA" w:rsidRPr="00BD1071">
        <w:rPr>
          <w:rFonts w:ascii="Times New Roman" w:hAnsi="Times New Roman" w:cs="Times New Roman"/>
          <w:sz w:val="24"/>
          <w:szCs w:val="24"/>
        </w:rPr>
        <w:t xml:space="preserve">и задачи </w:t>
      </w:r>
      <w:r w:rsidRPr="00BD1071">
        <w:rPr>
          <w:rFonts w:ascii="Times New Roman" w:hAnsi="Times New Roman" w:cs="Times New Roman"/>
          <w:sz w:val="24"/>
          <w:szCs w:val="24"/>
        </w:rPr>
        <w:t xml:space="preserve">закупки: </w:t>
      </w:r>
    </w:p>
    <w:p w14:paraId="3A7BE826" w14:textId="77777777" w:rsidR="007A2CEA" w:rsidRDefault="0098743E" w:rsidP="007A2CEA">
      <w:pPr>
        <w:pStyle w:val="ConsPlusNormal"/>
        <w:widowControl w:val="0"/>
        <w:numPr>
          <w:ilvl w:val="0"/>
          <w:numId w:val="17"/>
        </w:numPr>
        <w:tabs>
          <w:tab w:val="left" w:pos="851"/>
        </w:tabs>
        <w:contextualSpacing/>
        <w:jc w:val="both"/>
        <w:rPr>
          <w:rFonts w:ascii="Times New Roman" w:hAnsi="Times New Roman" w:cs="Times New Roman"/>
          <w:sz w:val="24"/>
        </w:rPr>
      </w:pPr>
      <w:r>
        <w:rPr>
          <w:rFonts w:ascii="Times New Roman" w:hAnsi="Times New Roman" w:cs="Times New Roman"/>
          <w:sz w:val="24"/>
        </w:rPr>
        <w:t>поддержание</w:t>
      </w:r>
      <w:r w:rsidRPr="00433E2C">
        <w:rPr>
          <w:rFonts w:ascii="Times New Roman" w:hAnsi="Times New Roman" w:cs="Times New Roman"/>
          <w:sz w:val="24"/>
        </w:rPr>
        <w:t xml:space="preserve"> постоянной работоспособности</w:t>
      </w:r>
      <w:r w:rsidR="007A2CEA">
        <w:rPr>
          <w:rFonts w:ascii="Times New Roman" w:hAnsi="Times New Roman" w:cs="Times New Roman"/>
          <w:sz w:val="24"/>
        </w:rPr>
        <w:t xml:space="preserve"> Оборудования</w:t>
      </w:r>
      <w:r w:rsidR="00C658F2">
        <w:rPr>
          <w:rFonts w:ascii="Times New Roman" w:hAnsi="Times New Roman" w:cs="Times New Roman"/>
          <w:sz w:val="24"/>
        </w:rPr>
        <w:t xml:space="preserve"> на территории </w:t>
      </w:r>
      <w:r w:rsidR="00EF2567">
        <w:rPr>
          <w:rFonts w:ascii="Times New Roman" w:hAnsi="Times New Roman" w:cs="Times New Roman"/>
          <w:sz w:val="24"/>
          <w:szCs w:val="24"/>
        </w:rPr>
        <w:t>Арендатора</w:t>
      </w:r>
      <w:r w:rsidR="007A2CEA">
        <w:rPr>
          <w:rFonts w:ascii="Times New Roman" w:hAnsi="Times New Roman" w:cs="Times New Roman"/>
          <w:sz w:val="24"/>
        </w:rPr>
        <w:t>;</w:t>
      </w:r>
    </w:p>
    <w:p w14:paraId="3E85DD89" w14:textId="77777777" w:rsidR="0098743E" w:rsidRDefault="009E7766" w:rsidP="007A2CEA">
      <w:pPr>
        <w:pStyle w:val="ConsPlusNormal"/>
        <w:widowControl w:val="0"/>
        <w:numPr>
          <w:ilvl w:val="0"/>
          <w:numId w:val="17"/>
        </w:numPr>
        <w:tabs>
          <w:tab w:val="left" w:pos="851"/>
        </w:tabs>
        <w:contextualSpacing/>
        <w:jc w:val="both"/>
        <w:rPr>
          <w:rFonts w:ascii="Times New Roman" w:hAnsi="Times New Roman" w:cs="Times New Roman"/>
          <w:sz w:val="24"/>
        </w:rPr>
      </w:pPr>
      <w:r>
        <w:rPr>
          <w:rFonts w:ascii="Times New Roman" w:hAnsi="Times New Roman" w:cs="Times New Roman"/>
          <w:sz w:val="24"/>
        </w:rPr>
        <w:t>соблюдение</w:t>
      </w:r>
      <w:r w:rsidR="0098743E" w:rsidRPr="007A2CEA">
        <w:rPr>
          <w:rFonts w:ascii="Times New Roman" w:hAnsi="Times New Roman" w:cs="Times New Roman"/>
          <w:sz w:val="24"/>
        </w:rPr>
        <w:t xml:space="preserve"> сроков обработки исходящей корреспонденции рамках доходных договоров, включающих </w:t>
      </w:r>
      <w:r>
        <w:rPr>
          <w:rFonts w:ascii="Times New Roman" w:hAnsi="Times New Roman" w:cs="Times New Roman"/>
          <w:sz w:val="24"/>
        </w:rPr>
        <w:t>конвертование, а также снижение</w:t>
      </w:r>
      <w:r w:rsidR="0098743E" w:rsidRPr="007A2CEA">
        <w:rPr>
          <w:rFonts w:ascii="Times New Roman" w:hAnsi="Times New Roman" w:cs="Times New Roman"/>
          <w:sz w:val="24"/>
        </w:rPr>
        <w:t xml:space="preserve"> трудозатрат.</w:t>
      </w:r>
    </w:p>
    <w:p w14:paraId="3090A18B" w14:textId="77777777" w:rsidR="00114CB9" w:rsidRPr="007A2CEA" w:rsidRDefault="00114CB9" w:rsidP="00114CB9">
      <w:pPr>
        <w:pStyle w:val="ConsPlusNormal"/>
        <w:widowControl w:val="0"/>
        <w:tabs>
          <w:tab w:val="left" w:pos="851"/>
        </w:tabs>
        <w:ind w:left="1287"/>
        <w:contextualSpacing/>
        <w:jc w:val="both"/>
        <w:rPr>
          <w:rFonts w:ascii="Times New Roman" w:hAnsi="Times New Roman" w:cs="Times New Roman"/>
          <w:sz w:val="24"/>
        </w:rPr>
      </w:pPr>
    </w:p>
    <w:p w14:paraId="379223FE" w14:textId="77777777" w:rsidR="007A2CEA" w:rsidRDefault="00433E2C" w:rsidP="004667C6">
      <w:pPr>
        <w:pStyle w:val="ConsPlusNormal"/>
        <w:widowControl w:val="0"/>
        <w:numPr>
          <w:ilvl w:val="0"/>
          <w:numId w:val="1"/>
        </w:numPr>
        <w:tabs>
          <w:tab w:val="left" w:pos="851"/>
        </w:tabs>
        <w:ind w:left="0" w:firstLine="567"/>
        <w:contextualSpacing/>
        <w:jc w:val="center"/>
        <w:rPr>
          <w:rFonts w:ascii="Times New Roman" w:hAnsi="Times New Roman" w:cs="Times New Roman"/>
          <w:b/>
          <w:sz w:val="24"/>
          <w:szCs w:val="24"/>
        </w:rPr>
      </w:pPr>
      <w:r w:rsidRPr="007A2CEA">
        <w:rPr>
          <w:rFonts w:ascii="Times New Roman" w:hAnsi="Times New Roman" w:cs="Times New Roman"/>
          <w:b/>
          <w:sz w:val="24"/>
          <w:szCs w:val="24"/>
        </w:rPr>
        <w:t>ТРЕБОВАНИЯ К СРОКУ И МЕСТУ ОКАЗАНИЯ УСЛУГ</w:t>
      </w:r>
    </w:p>
    <w:p w14:paraId="7C7BA096" w14:textId="77777777" w:rsidR="007A2CEA" w:rsidRPr="007A2CEA" w:rsidRDefault="00A03F7C" w:rsidP="00D20EA6">
      <w:pPr>
        <w:pStyle w:val="ConsPlusNormal"/>
        <w:widowControl w:val="0"/>
        <w:numPr>
          <w:ilvl w:val="1"/>
          <w:numId w:val="1"/>
        </w:numPr>
        <w:tabs>
          <w:tab w:val="left" w:pos="851"/>
        </w:tabs>
        <w:ind w:left="0" w:firstLine="567"/>
        <w:contextualSpacing/>
        <w:jc w:val="both"/>
        <w:rPr>
          <w:rFonts w:ascii="Times New Roman" w:hAnsi="Times New Roman" w:cs="Times New Roman"/>
          <w:b/>
          <w:sz w:val="24"/>
          <w:szCs w:val="24"/>
        </w:rPr>
      </w:pPr>
      <w:r>
        <w:rPr>
          <w:rFonts w:ascii="Times New Roman" w:hAnsi="Times New Roman" w:cs="Times New Roman"/>
          <w:sz w:val="24"/>
          <w:szCs w:val="24"/>
        </w:rPr>
        <w:t>Арендодатель</w:t>
      </w:r>
      <w:r w:rsidR="007A2CEA" w:rsidRPr="007A2CEA">
        <w:rPr>
          <w:rFonts w:ascii="Times New Roman" w:hAnsi="Times New Roman" w:cs="Times New Roman"/>
          <w:sz w:val="24"/>
          <w:szCs w:val="24"/>
        </w:rPr>
        <w:t xml:space="preserve"> обязуется оказать услуги в следующие сроки:</w:t>
      </w:r>
    </w:p>
    <w:p w14:paraId="2DCC881D" w14:textId="77777777" w:rsidR="00433E2C" w:rsidRPr="00BA17CA" w:rsidRDefault="00964E18" w:rsidP="00D20EA6">
      <w:pPr>
        <w:pStyle w:val="ConsPlusNormal"/>
        <w:numPr>
          <w:ilvl w:val="0"/>
          <w:numId w:val="18"/>
        </w:numPr>
        <w:tabs>
          <w:tab w:val="left" w:pos="851"/>
        </w:tabs>
        <w:contextualSpacing/>
        <w:jc w:val="both"/>
        <w:rPr>
          <w:rFonts w:ascii="Times New Roman" w:hAnsi="Times New Roman" w:cs="Times New Roman"/>
          <w:sz w:val="24"/>
          <w:szCs w:val="24"/>
        </w:rPr>
      </w:pPr>
      <w:r>
        <w:rPr>
          <w:rFonts w:ascii="Times New Roman" w:hAnsi="Times New Roman" w:cs="Times New Roman"/>
          <w:sz w:val="24"/>
          <w:szCs w:val="24"/>
        </w:rPr>
        <w:t>Предоставление</w:t>
      </w:r>
      <w:r w:rsidR="00433E2C" w:rsidRPr="00252EB5">
        <w:rPr>
          <w:rFonts w:ascii="Times New Roman" w:hAnsi="Times New Roman" w:cs="Times New Roman"/>
          <w:sz w:val="24"/>
          <w:szCs w:val="24"/>
        </w:rPr>
        <w:t xml:space="preserve"> Оборудования </w:t>
      </w:r>
      <w:r w:rsidR="00EF2567">
        <w:rPr>
          <w:rFonts w:ascii="Times New Roman" w:hAnsi="Times New Roman" w:cs="Times New Roman"/>
          <w:sz w:val="24"/>
          <w:szCs w:val="24"/>
        </w:rPr>
        <w:t>Арендатору</w:t>
      </w:r>
      <w:r w:rsidR="00433E2C" w:rsidRPr="00252EB5">
        <w:rPr>
          <w:rFonts w:ascii="Times New Roman" w:hAnsi="Times New Roman" w:cs="Times New Roman"/>
          <w:sz w:val="24"/>
          <w:szCs w:val="24"/>
        </w:rPr>
        <w:t xml:space="preserve"> </w:t>
      </w:r>
      <w:r w:rsidR="00433E2C" w:rsidRPr="00BA17CA">
        <w:rPr>
          <w:rFonts w:ascii="Times New Roman" w:hAnsi="Times New Roman" w:cs="Times New Roman"/>
          <w:sz w:val="24"/>
          <w:szCs w:val="24"/>
        </w:rPr>
        <w:t xml:space="preserve">– в течение 20 рабочих дней с даты подписания Договора.  </w:t>
      </w:r>
    </w:p>
    <w:p w14:paraId="1A8E907C" w14:textId="77777777" w:rsidR="00433E2C" w:rsidRPr="00BA17CA" w:rsidRDefault="00433E2C" w:rsidP="00A05277">
      <w:pPr>
        <w:pStyle w:val="ConsPlusNormal"/>
        <w:numPr>
          <w:ilvl w:val="0"/>
          <w:numId w:val="18"/>
        </w:numPr>
        <w:tabs>
          <w:tab w:val="left" w:pos="851"/>
        </w:tabs>
        <w:contextualSpacing/>
        <w:jc w:val="both"/>
        <w:rPr>
          <w:rFonts w:ascii="Times New Roman" w:hAnsi="Times New Roman" w:cs="Times New Roman"/>
          <w:sz w:val="24"/>
          <w:szCs w:val="24"/>
        </w:rPr>
      </w:pPr>
      <w:r w:rsidRPr="00BA17CA">
        <w:rPr>
          <w:rFonts w:ascii="Times New Roman" w:hAnsi="Times New Roman" w:cs="Times New Roman"/>
          <w:sz w:val="24"/>
          <w:szCs w:val="24"/>
        </w:rPr>
        <w:t xml:space="preserve">Начало оказания Услуг – </w:t>
      </w:r>
      <w:r w:rsidR="00682669" w:rsidRPr="00BA17CA">
        <w:rPr>
          <w:rFonts w:ascii="Times New Roman" w:hAnsi="Times New Roman" w:cs="Times New Roman"/>
          <w:sz w:val="24"/>
          <w:szCs w:val="24"/>
        </w:rPr>
        <w:t>с даты</w:t>
      </w:r>
      <w:r w:rsidRPr="00BA17CA">
        <w:rPr>
          <w:rFonts w:ascii="Times New Roman" w:hAnsi="Times New Roman" w:cs="Times New Roman"/>
          <w:sz w:val="24"/>
          <w:szCs w:val="24"/>
        </w:rPr>
        <w:t xml:space="preserve"> подписания </w:t>
      </w:r>
      <w:r w:rsidR="00A05277" w:rsidRPr="00BA17CA">
        <w:rPr>
          <w:rFonts w:ascii="Times New Roman" w:hAnsi="Times New Roman" w:cs="Times New Roman"/>
          <w:sz w:val="24"/>
          <w:szCs w:val="24"/>
        </w:rPr>
        <w:t>Акта приема-передачи</w:t>
      </w:r>
      <w:r w:rsidRPr="00BA17CA">
        <w:rPr>
          <w:rFonts w:ascii="Times New Roman" w:hAnsi="Times New Roman" w:cs="Times New Roman"/>
          <w:sz w:val="24"/>
          <w:szCs w:val="24"/>
        </w:rPr>
        <w:t xml:space="preserve">, но не более </w:t>
      </w:r>
      <w:r w:rsidR="00D20EA6" w:rsidRPr="00BA17CA">
        <w:rPr>
          <w:rFonts w:ascii="Times New Roman" w:hAnsi="Times New Roman" w:cs="Times New Roman"/>
          <w:sz w:val="24"/>
          <w:szCs w:val="24"/>
        </w:rPr>
        <w:t>7</w:t>
      </w:r>
      <w:r w:rsidRPr="00BA17CA">
        <w:rPr>
          <w:rFonts w:ascii="Times New Roman" w:hAnsi="Times New Roman" w:cs="Times New Roman"/>
          <w:sz w:val="24"/>
          <w:szCs w:val="24"/>
        </w:rPr>
        <w:t xml:space="preserve"> (</w:t>
      </w:r>
      <w:r w:rsidR="00D20EA6" w:rsidRPr="00BA17CA">
        <w:rPr>
          <w:rFonts w:ascii="Times New Roman" w:hAnsi="Times New Roman" w:cs="Times New Roman"/>
          <w:sz w:val="24"/>
          <w:szCs w:val="24"/>
        </w:rPr>
        <w:t>семи</w:t>
      </w:r>
      <w:r w:rsidRPr="00BA17CA">
        <w:rPr>
          <w:rFonts w:ascii="Times New Roman" w:hAnsi="Times New Roman" w:cs="Times New Roman"/>
          <w:sz w:val="24"/>
          <w:szCs w:val="24"/>
        </w:rPr>
        <w:t xml:space="preserve">) рабочих дней с даты поставки Оборудования. </w:t>
      </w:r>
    </w:p>
    <w:p w14:paraId="6A49B79E" w14:textId="5FF9155C" w:rsidR="00433E2C" w:rsidRDefault="00433E2C" w:rsidP="009A6378">
      <w:pPr>
        <w:pStyle w:val="ConsPlusNormal"/>
        <w:numPr>
          <w:ilvl w:val="0"/>
          <w:numId w:val="18"/>
        </w:numPr>
        <w:tabs>
          <w:tab w:val="left" w:pos="851"/>
        </w:tabs>
        <w:contextualSpacing/>
        <w:jc w:val="both"/>
        <w:rPr>
          <w:rFonts w:ascii="Times New Roman" w:hAnsi="Times New Roman" w:cs="Times New Roman"/>
          <w:sz w:val="24"/>
          <w:szCs w:val="24"/>
        </w:rPr>
      </w:pPr>
      <w:r w:rsidRPr="00BA17CA">
        <w:rPr>
          <w:rFonts w:ascii="Times New Roman" w:hAnsi="Times New Roman" w:cs="Times New Roman"/>
          <w:sz w:val="24"/>
          <w:szCs w:val="24"/>
        </w:rPr>
        <w:t xml:space="preserve">Срок оказания Услуг – </w:t>
      </w:r>
      <w:r w:rsidR="000A5E15" w:rsidRPr="00BA17CA">
        <w:rPr>
          <w:rFonts w:ascii="Times New Roman" w:hAnsi="Times New Roman" w:cs="Times New Roman"/>
          <w:sz w:val="24"/>
          <w:szCs w:val="24"/>
        </w:rPr>
        <w:t xml:space="preserve">в течение </w:t>
      </w:r>
      <w:r w:rsidR="00BC499D" w:rsidRPr="00BA17CA">
        <w:rPr>
          <w:rFonts w:ascii="Times New Roman" w:hAnsi="Times New Roman" w:cs="Times New Roman"/>
          <w:sz w:val="24"/>
          <w:szCs w:val="24"/>
        </w:rPr>
        <w:t>36</w:t>
      </w:r>
      <w:r w:rsidR="00252EB5" w:rsidRPr="00BA17CA">
        <w:rPr>
          <w:rFonts w:ascii="Times New Roman" w:hAnsi="Times New Roman" w:cs="Times New Roman"/>
          <w:sz w:val="24"/>
          <w:szCs w:val="24"/>
        </w:rPr>
        <w:t xml:space="preserve"> месяцев</w:t>
      </w:r>
      <w:r w:rsidRPr="00BA17CA">
        <w:rPr>
          <w:rFonts w:ascii="Times New Roman" w:hAnsi="Times New Roman" w:cs="Times New Roman"/>
          <w:sz w:val="24"/>
          <w:szCs w:val="24"/>
        </w:rPr>
        <w:t xml:space="preserve"> </w:t>
      </w:r>
      <w:r w:rsidR="009A6378">
        <w:rPr>
          <w:rFonts w:ascii="Times New Roman" w:hAnsi="Times New Roman" w:cs="Times New Roman"/>
          <w:sz w:val="24"/>
          <w:szCs w:val="24"/>
        </w:rPr>
        <w:t xml:space="preserve">с </w:t>
      </w:r>
      <w:r w:rsidR="009A6378" w:rsidRPr="009A6378">
        <w:rPr>
          <w:rFonts w:ascii="Times New Roman" w:hAnsi="Times New Roman" w:cs="Times New Roman"/>
          <w:sz w:val="24"/>
          <w:szCs w:val="24"/>
        </w:rPr>
        <w:t>момента подписания договора</w:t>
      </w:r>
      <w:r w:rsidRPr="00BA17CA">
        <w:rPr>
          <w:rFonts w:ascii="Times New Roman" w:hAnsi="Times New Roman" w:cs="Times New Roman"/>
          <w:sz w:val="24"/>
          <w:szCs w:val="24"/>
        </w:rPr>
        <w:t>.</w:t>
      </w:r>
    </w:p>
    <w:p w14:paraId="291608AF" w14:textId="4EB94204" w:rsidR="00D20EA6" w:rsidRPr="009A6378" w:rsidRDefault="002D62DD" w:rsidP="0098790B">
      <w:pPr>
        <w:pStyle w:val="ConsPlusNormal"/>
        <w:numPr>
          <w:ilvl w:val="0"/>
          <w:numId w:val="18"/>
        </w:numPr>
        <w:shd w:val="clear" w:color="auto" w:fill="FFFFFF" w:themeFill="background1"/>
        <w:tabs>
          <w:tab w:val="left" w:pos="851"/>
        </w:tabs>
        <w:contextualSpacing/>
        <w:jc w:val="both"/>
        <w:rPr>
          <w:rFonts w:ascii="Times New Roman" w:hAnsi="Times New Roman" w:cs="Times New Roman"/>
          <w:sz w:val="24"/>
          <w:szCs w:val="24"/>
        </w:rPr>
      </w:pPr>
      <w:r w:rsidRPr="009A6378">
        <w:rPr>
          <w:rFonts w:ascii="Times New Roman" w:hAnsi="Times New Roman" w:cs="Times New Roman"/>
          <w:sz w:val="24"/>
          <w:szCs w:val="24"/>
        </w:rPr>
        <w:t xml:space="preserve">Предоставляемое в аренду Оборудование </w:t>
      </w:r>
      <w:r w:rsidR="00C658F2" w:rsidRPr="009A6378">
        <w:rPr>
          <w:rFonts w:ascii="Times New Roman" w:hAnsi="Times New Roman" w:cs="Times New Roman"/>
          <w:sz w:val="24"/>
          <w:szCs w:val="24"/>
        </w:rPr>
        <w:t xml:space="preserve">учитывается на балансе </w:t>
      </w:r>
      <w:r w:rsidR="0014022E" w:rsidRPr="009A6378">
        <w:rPr>
          <w:rFonts w:ascii="Times New Roman" w:hAnsi="Times New Roman" w:cs="Times New Roman"/>
          <w:sz w:val="24"/>
          <w:szCs w:val="24"/>
        </w:rPr>
        <w:t>Арендодателя</w:t>
      </w:r>
      <w:r w:rsidR="00C658F2" w:rsidRPr="009A6378">
        <w:rPr>
          <w:rFonts w:ascii="Times New Roman" w:hAnsi="Times New Roman" w:cs="Times New Roman"/>
          <w:sz w:val="24"/>
          <w:szCs w:val="24"/>
        </w:rPr>
        <w:t>.</w:t>
      </w:r>
    </w:p>
    <w:p w14:paraId="4D57E4B6" w14:textId="77777777" w:rsidR="00433E2C" w:rsidRPr="0099646F" w:rsidRDefault="00D06377" w:rsidP="00D20EA6">
      <w:pPr>
        <w:pStyle w:val="ConsPlusNormal"/>
        <w:widowControl w:val="0"/>
        <w:numPr>
          <w:ilvl w:val="1"/>
          <w:numId w:val="1"/>
        </w:numPr>
        <w:tabs>
          <w:tab w:val="left" w:pos="851"/>
        </w:tabs>
        <w:ind w:left="0" w:firstLine="567"/>
        <w:contextualSpacing/>
        <w:jc w:val="both"/>
        <w:rPr>
          <w:rFonts w:ascii="Times New Roman" w:hAnsi="Times New Roman" w:cs="Times New Roman"/>
          <w:sz w:val="24"/>
          <w:szCs w:val="24"/>
        </w:rPr>
      </w:pPr>
      <w:r w:rsidRPr="0099646F">
        <w:rPr>
          <w:rFonts w:ascii="Times New Roman" w:hAnsi="Times New Roman" w:cs="Times New Roman"/>
          <w:sz w:val="24"/>
          <w:szCs w:val="24"/>
        </w:rPr>
        <w:t>Место передачи</w:t>
      </w:r>
      <w:r w:rsidR="00E160AF" w:rsidRPr="0099646F">
        <w:rPr>
          <w:rFonts w:ascii="Times New Roman" w:hAnsi="Times New Roman" w:cs="Times New Roman"/>
          <w:sz w:val="24"/>
          <w:szCs w:val="24"/>
        </w:rPr>
        <w:t xml:space="preserve"> Оборудования, </w:t>
      </w:r>
      <w:r w:rsidRPr="0099646F">
        <w:rPr>
          <w:rFonts w:ascii="Times New Roman" w:hAnsi="Times New Roman" w:cs="Times New Roman"/>
          <w:sz w:val="24"/>
          <w:szCs w:val="24"/>
        </w:rPr>
        <w:t xml:space="preserve">монтажа, ввода в эксплуатацию и инструктажа, а также </w:t>
      </w:r>
      <w:r w:rsidR="00964E18" w:rsidRPr="0099646F">
        <w:rPr>
          <w:rFonts w:ascii="Times New Roman" w:hAnsi="Times New Roman" w:cs="Times New Roman"/>
          <w:sz w:val="24"/>
          <w:szCs w:val="24"/>
        </w:rPr>
        <w:t xml:space="preserve">полного </w:t>
      </w:r>
      <w:r w:rsidRPr="0099646F">
        <w:rPr>
          <w:rFonts w:ascii="Times New Roman" w:hAnsi="Times New Roman" w:cs="Times New Roman"/>
          <w:sz w:val="24"/>
          <w:szCs w:val="24"/>
        </w:rPr>
        <w:t>сервисного обслуживания:</w:t>
      </w:r>
    </w:p>
    <w:p w14:paraId="3FEDEA5E" w14:textId="25050BE0" w:rsidR="00D20EA6" w:rsidRPr="0099646F" w:rsidRDefault="005D3334" w:rsidP="00D20EA6">
      <w:pPr>
        <w:pStyle w:val="ConsPlusNormal"/>
        <w:numPr>
          <w:ilvl w:val="0"/>
          <w:numId w:val="19"/>
        </w:numPr>
        <w:tabs>
          <w:tab w:val="left" w:pos="851"/>
        </w:tabs>
        <w:contextualSpacing/>
        <w:jc w:val="both"/>
        <w:rPr>
          <w:rFonts w:ascii="Times New Roman" w:hAnsi="Times New Roman" w:cs="Times New Roman"/>
          <w:sz w:val="24"/>
          <w:szCs w:val="24"/>
        </w:rPr>
      </w:pPr>
      <w:r w:rsidRPr="0099646F">
        <w:rPr>
          <w:rFonts w:ascii="Times New Roman" w:hAnsi="Times New Roman" w:cs="Times New Roman"/>
          <w:sz w:val="24"/>
          <w:szCs w:val="24"/>
        </w:rPr>
        <w:t>г. Красноярск, ул. Копылова 48</w:t>
      </w:r>
      <w:r w:rsidR="00BE4C0C" w:rsidRPr="0099646F">
        <w:rPr>
          <w:rFonts w:ascii="Times New Roman" w:hAnsi="Times New Roman" w:cs="Times New Roman"/>
          <w:sz w:val="24"/>
          <w:szCs w:val="24"/>
        </w:rPr>
        <w:t xml:space="preserve">, ИВЦ УФПС </w:t>
      </w:r>
      <w:r w:rsidRPr="0099646F">
        <w:rPr>
          <w:rFonts w:ascii="Times New Roman" w:hAnsi="Times New Roman" w:cs="Times New Roman"/>
          <w:sz w:val="24"/>
          <w:szCs w:val="24"/>
        </w:rPr>
        <w:t>Красноярского</w:t>
      </w:r>
      <w:r w:rsidR="00BE4C0C" w:rsidRPr="0099646F">
        <w:rPr>
          <w:rFonts w:ascii="Times New Roman" w:hAnsi="Times New Roman" w:cs="Times New Roman"/>
          <w:sz w:val="24"/>
          <w:szCs w:val="24"/>
        </w:rPr>
        <w:t xml:space="preserve"> края</w:t>
      </w:r>
      <w:r w:rsidR="00253EFC" w:rsidRPr="0099646F">
        <w:rPr>
          <w:rFonts w:ascii="Times New Roman" w:hAnsi="Times New Roman" w:cs="Times New Roman"/>
          <w:sz w:val="24"/>
          <w:szCs w:val="24"/>
        </w:rPr>
        <w:t>.</w:t>
      </w:r>
    </w:p>
    <w:p w14:paraId="2544E03B" w14:textId="77777777" w:rsidR="00D20EA6" w:rsidRPr="00D20EA6" w:rsidRDefault="00D20EA6" w:rsidP="00D20EA6">
      <w:pPr>
        <w:pStyle w:val="ConsPlusNormal"/>
        <w:widowControl w:val="0"/>
        <w:numPr>
          <w:ilvl w:val="1"/>
          <w:numId w:val="1"/>
        </w:numPr>
        <w:tabs>
          <w:tab w:val="left" w:pos="851"/>
        </w:tabs>
        <w:ind w:left="0" w:firstLine="567"/>
        <w:contextualSpacing/>
        <w:jc w:val="both"/>
        <w:rPr>
          <w:rFonts w:ascii="Times New Roman" w:hAnsi="Times New Roman" w:cs="Times New Roman"/>
          <w:sz w:val="24"/>
          <w:szCs w:val="24"/>
        </w:rPr>
      </w:pPr>
      <w:r w:rsidRPr="0099646F">
        <w:rPr>
          <w:rFonts w:ascii="Times New Roman" w:hAnsi="Times New Roman" w:cs="Times New Roman"/>
          <w:sz w:val="24"/>
          <w:szCs w:val="24"/>
        </w:rPr>
        <w:t>Услуги должны оказываться в условиях</w:t>
      </w:r>
      <w:r w:rsidRPr="00BA17CA">
        <w:rPr>
          <w:rFonts w:ascii="Times New Roman" w:hAnsi="Times New Roman" w:cs="Times New Roman"/>
          <w:sz w:val="24"/>
          <w:szCs w:val="24"/>
        </w:rPr>
        <w:t xml:space="preserve"> действующего учреждения, без остановки рабочего процесса. Оказание услуг не должно препятствовать</w:t>
      </w:r>
      <w:r w:rsidRPr="00D20EA6">
        <w:rPr>
          <w:rFonts w:ascii="Times New Roman" w:hAnsi="Times New Roman" w:cs="Times New Roman"/>
          <w:sz w:val="24"/>
          <w:szCs w:val="24"/>
        </w:rPr>
        <w:t xml:space="preserve"> или создавать неудобства в работе учреждения</w:t>
      </w:r>
      <w:r>
        <w:rPr>
          <w:rFonts w:ascii="Times New Roman" w:hAnsi="Times New Roman" w:cs="Times New Roman"/>
          <w:sz w:val="24"/>
          <w:szCs w:val="24"/>
        </w:rPr>
        <w:t>,</w:t>
      </w:r>
      <w:r w:rsidRPr="00D20EA6">
        <w:rPr>
          <w:rFonts w:ascii="Times New Roman" w:hAnsi="Times New Roman" w:cs="Times New Roman"/>
          <w:sz w:val="24"/>
          <w:szCs w:val="24"/>
        </w:rPr>
        <w:t xml:space="preserve"> или представлять угрозу для сотрудников учреждения </w:t>
      </w:r>
      <w:r w:rsidR="00EF2567">
        <w:rPr>
          <w:rFonts w:ascii="Times New Roman" w:hAnsi="Times New Roman" w:cs="Times New Roman"/>
          <w:sz w:val="24"/>
          <w:szCs w:val="24"/>
        </w:rPr>
        <w:t>Арендатора</w:t>
      </w:r>
      <w:r w:rsidRPr="00D20EA6">
        <w:rPr>
          <w:rFonts w:ascii="Times New Roman" w:hAnsi="Times New Roman" w:cs="Times New Roman"/>
          <w:sz w:val="24"/>
          <w:szCs w:val="24"/>
        </w:rPr>
        <w:t>. Соблюдение правил действующего внутреннего распорядка, контрольно-пропускного режима, внутренних положений и инструкций, треб</w:t>
      </w:r>
      <w:r w:rsidR="00AF5078">
        <w:rPr>
          <w:rFonts w:ascii="Times New Roman" w:hAnsi="Times New Roman" w:cs="Times New Roman"/>
          <w:sz w:val="24"/>
          <w:szCs w:val="24"/>
        </w:rPr>
        <w:t xml:space="preserve">ований администрации </w:t>
      </w:r>
      <w:r w:rsidR="00EF2567">
        <w:rPr>
          <w:rFonts w:ascii="Times New Roman" w:hAnsi="Times New Roman" w:cs="Times New Roman"/>
          <w:sz w:val="24"/>
          <w:szCs w:val="24"/>
        </w:rPr>
        <w:t>Арендатора</w:t>
      </w:r>
      <w:r w:rsidRPr="00D20EA6">
        <w:rPr>
          <w:rFonts w:ascii="Times New Roman" w:hAnsi="Times New Roman" w:cs="Times New Roman"/>
          <w:sz w:val="24"/>
          <w:szCs w:val="24"/>
        </w:rPr>
        <w:t xml:space="preserve"> является обязательным условием. </w:t>
      </w:r>
    </w:p>
    <w:p w14:paraId="5E5B073B" w14:textId="77777777" w:rsidR="00D20EA6" w:rsidRPr="00D20EA6" w:rsidRDefault="00D20EA6" w:rsidP="00D20EA6">
      <w:pPr>
        <w:pStyle w:val="ConsPlusNormal"/>
        <w:tabs>
          <w:tab w:val="left" w:pos="851"/>
        </w:tabs>
        <w:ind w:left="1287"/>
        <w:contextualSpacing/>
        <w:jc w:val="both"/>
        <w:rPr>
          <w:rFonts w:ascii="Times New Roman" w:hAnsi="Times New Roman" w:cs="Times New Roman"/>
          <w:sz w:val="24"/>
          <w:szCs w:val="24"/>
        </w:rPr>
      </w:pPr>
    </w:p>
    <w:p w14:paraId="65314D6E" w14:textId="77777777" w:rsidR="00CF48A2" w:rsidRDefault="00433E2C" w:rsidP="00CF48A2">
      <w:pPr>
        <w:pStyle w:val="ConsPlusNormal"/>
        <w:widowControl w:val="0"/>
        <w:numPr>
          <w:ilvl w:val="0"/>
          <w:numId w:val="1"/>
        </w:numPr>
        <w:ind w:left="0" w:firstLine="567"/>
        <w:contextualSpacing/>
        <w:jc w:val="center"/>
        <w:rPr>
          <w:rFonts w:ascii="Times New Roman" w:hAnsi="Times New Roman" w:cs="Times New Roman"/>
          <w:b/>
          <w:sz w:val="24"/>
          <w:szCs w:val="24"/>
        </w:rPr>
      </w:pPr>
      <w:r w:rsidRPr="00BE4C0C">
        <w:rPr>
          <w:rFonts w:ascii="Times New Roman" w:hAnsi="Times New Roman" w:cs="Times New Roman"/>
          <w:b/>
          <w:sz w:val="24"/>
          <w:szCs w:val="24"/>
        </w:rPr>
        <w:t>ХАРАКТЕРИСТИКИ ОКАЗЫВАЕМЫХ УСЛУГ</w:t>
      </w:r>
    </w:p>
    <w:p w14:paraId="2F745D7D" w14:textId="77777777" w:rsidR="00CF48A2" w:rsidRPr="00BA17CA" w:rsidRDefault="00A03F7C" w:rsidP="00CF48A2">
      <w:pPr>
        <w:pStyle w:val="ConsPlusNormal"/>
        <w:widowControl w:val="0"/>
        <w:numPr>
          <w:ilvl w:val="1"/>
          <w:numId w:val="1"/>
        </w:numPr>
        <w:tabs>
          <w:tab w:val="left" w:pos="851"/>
        </w:tabs>
        <w:ind w:left="0" w:firstLine="567"/>
        <w:contextualSpacing/>
        <w:jc w:val="both"/>
        <w:rPr>
          <w:rFonts w:ascii="Times New Roman" w:hAnsi="Times New Roman" w:cs="Times New Roman"/>
          <w:sz w:val="24"/>
          <w:szCs w:val="24"/>
        </w:rPr>
      </w:pPr>
      <w:r>
        <w:rPr>
          <w:rFonts w:ascii="Times New Roman" w:hAnsi="Times New Roman" w:cs="Times New Roman"/>
          <w:sz w:val="24"/>
          <w:szCs w:val="24"/>
        </w:rPr>
        <w:t>Арендодатель</w:t>
      </w:r>
      <w:r w:rsidR="003337D8">
        <w:rPr>
          <w:rFonts w:ascii="Times New Roman" w:hAnsi="Times New Roman" w:cs="Times New Roman"/>
          <w:sz w:val="24"/>
          <w:szCs w:val="24"/>
        </w:rPr>
        <w:t xml:space="preserve"> предоставляет </w:t>
      </w:r>
      <w:r w:rsidR="00EF2567">
        <w:rPr>
          <w:rFonts w:ascii="Times New Roman" w:hAnsi="Times New Roman" w:cs="Times New Roman"/>
          <w:sz w:val="24"/>
          <w:szCs w:val="24"/>
        </w:rPr>
        <w:t>Арендатору</w:t>
      </w:r>
      <w:r w:rsidR="003337D8">
        <w:rPr>
          <w:rFonts w:ascii="Times New Roman" w:hAnsi="Times New Roman" w:cs="Times New Roman"/>
          <w:sz w:val="24"/>
          <w:szCs w:val="24"/>
        </w:rPr>
        <w:t xml:space="preserve"> о</w:t>
      </w:r>
      <w:r w:rsidR="00CF48A2" w:rsidRPr="00CF48A2">
        <w:rPr>
          <w:rFonts w:ascii="Times New Roman" w:hAnsi="Times New Roman" w:cs="Times New Roman"/>
          <w:sz w:val="24"/>
          <w:szCs w:val="24"/>
        </w:rPr>
        <w:t xml:space="preserve">борудование во временное владение и пользование в </w:t>
      </w:r>
      <w:r w:rsidR="00CF48A2" w:rsidRPr="00BA17CA">
        <w:rPr>
          <w:rFonts w:ascii="Times New Roman" w:hAnsi="Times New Roman" w:cs="Times New Roman"/>
          <w:sz w:val="24"/>
          <w:szCs w:val="24"/>
        </w:rPr>
        <w:t>количестве</w:t>
      </w:r>
      <w:r w:rsidR="00A305FB" w:rsidRPr="00BA17CA">
        <w:rPr>
          <w:rFonts w:ascii="Times New Roman" w:hAnsi="Times New Roman" w:cs="Times New Roman"/>
          <w:sz w:val="24"/>
          <w:szCs w:val="24"/>
        </w:rPr>
        <w:t xml:space="preserve"> 1 (одной) конвертовальной системы.</w:t>
      </w:r>
    </w:p>
    <w:p w14:paraId="1E3346CD" w14:textId="77777777" w:rsidR="00433E2C" w:rsidRPr="00BC499D" w:rsidRDefault="00325270" w:rsidP="00CF48A2">
      <w:pPr>
        <w:pStyle w:val="ConsPlusNormal"/>
        <w:widowControl w:val="0"/>
        <w:numPr>
          <w:ilvl w:val="1"/>
          <w:numId w:val="1"/>
        </w:numPr>
        <w:tabs>
          <w:tab w:val="left" w:pos="851"/>
        </w:tabs>
        <w:ind w:left="0" w:firstLine="567"/>
        <w:contextualSpacing/>
        <w:jc w:val="both"/>
        <w:rPr>
          <w:rFonts w:ascii="Times New Roman" w:hAnsi="Times New Roman" w:cs="Times New Roman"/>
          <w:b/>
          <w:sz w:val="24"/>
          <w:szCs w:val="24"/>
        </w:rPr>
      </w:pPr>
      <w:r w:rsidRPr="005D2D7D">
        <w:rPr>
          <w:rFonts w:ascii="Times New Roman" w:hAnsi="Times New Roman" w:cs="Times New Roman"/>
          <w:b/>
          <w:sz w:val="24"/>
          <w:szCs w:val="24"/>
        </w:rPr>
        <w:t>Т</w:t>
      </w:r>
      <w:r w:rsidR="00433E2C" w:rsidRPr="005D2D7D">
        <w:rPr>
          <w:rFonts w:ascii="Times New Roman" w:hAnsi="Times New Roman" w:cs="Times New Roman"/>
          <w:b/>
          <w:sz w:val="24"/>
          <w:szCs w:val="24"/>
        </w:rPr>
        <w:t>ехнические требования, предъявляемые к Оборудованию, указаны</w:t>
      </w:r>
      <w:r w:rsidR="00433E2C" w:rsidRPr="00BC499D">
        <w:rPr>
          <w:rFonts w:ascii="Times New Roman" w:hAnsi="Times New Roman" w:cs="Times New Roman"/>
          <w:b/>
          <w:sz w:val="24"/>
          <w:szCs w:val="24"/>
        </w:rPr>
        <w:t xml:space="preserve"> в таблице</w:t>
      </w:r>
      <w:r w:rsidR="00CF48A2" w:rsidRPr="00BC499D">
        <w:rPr>
          <w:rFonts w:ascii="Times New Roman" w:hAnsi="Times New Roman" w:cs="Times New Roman"/>
          <w:b/>
          <w:sz w:val="24"/>
          <w:szCs w:val="24"/>
        </w:rPr>
        <w:t xml:space="preserve"> №</w:t>
      </w:r>
      <w:r w:rsidR="00433E2C" w:rsidRPr="00BC499D">
        <w:rPr>
          <w:rFonts w:ascii="Times New Roman" w:hAnsi="Times New Roman" w:cs="Times New Roman"/>
          <w:b/>
          <w:sz w:val="24"/>
          <w:szCs w:val="24"/>
        </w:rPr>
        <w:t>1.</w:t>
      </w:r>
    </w:p>
    <w:p w14:paraId="302FD767" w14:textId="77777777" w:rsidR="00433E2C" w:rsidRDefault="00433E2C" w:rsidP="007E3B45">
      <w:pPr>
        <w:pStyle w:val="ConsPlusNormal"/>
        <w:tabs>
          <w:tab w:val="left" w:pos="8145"/>
        </w:tabs>
        <w:contextualSpacing/>
        <w:jc w:val="right"/>
        <w:rPr>
          <w:rFonts w:ascii="Times New Roman" w:hAnsi="Times New Roman" w:cs="Times New Roman"/>
          <w:sz w:val="24"/>
          <w:szCs w:val="24"/>
        </w:rPr>
      </w:pPr>
      <w:r w:rsidRPr="006366EE">
        <w:rPr>
          <w:rFonts w:ascii="Times New Roman" w:hAnsi="Times New Roman" w:cs="Times New Roman"/>
          <w:sz w:val="24"/>
          <w:szCs w:val="24"/>
        </w:rPr>
        <w:t xml:space="preserve">Таблица </w:t>
      </w:r>
      <w:r w:rsidR="00CF48A2">
        <w:rPr>
          <w:rFonts w:ascii="Times New Roman" w:hAnsi="Times New Roman" w:cs="Times New Roman"/>
          <w:sz w:val="24"/>
          <w:szCs w:val="24"/>
        </w:rPr>
        <w:t>№</w:t>
      </w:r>
      <w:r w:rsidRPr="006366EE">
        <w:rPr>
          <w:rFonts w:ascii="Times New Roman" w:hAnsi="Times New Roman" w:cs="Times New Roman"/>
          <w:sz w:val="24"/>
          <w:szCs w:val="24"/>
        </w:rPr>
        <w:t>1</w:t>
      </w:r>
    </w:p>
    <w:tbl>
      <w:tblPr>
        <w:tblpPr w:leftFromText="180" w:rightFromText="180" w:vertAnchor="text" w:horzAnchor="margin" w:tblpXSpec="center" w:tblpY="104"/>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4106"/>
        <w:gridCol w:w="4961"/>
      </w:tblGrid>
      <w:tr w:rsidR="00147B6A" w:rsidRPr="00662A99" w14:paraId="4088AE74" w14:textId="77777777" w:rsidTr="00933337">
        <w:trPr>
          <w:trHeight w:val="158"/>
        </w:trPr>
        <w:tc>
          <w:tcPr>
            <w:tcW w:w="4106" w:type="dxa"/>
          </w:tcPr>
          <w:p w14:paraId="36675559" w14:textId="77777777" w:rsidR="00147B6A" w:rsidRPr="00662A99" w:rsidRDefault="00147B6A" w:rsidP="00933337">
            <w:pPr>
              <w:contextualSpacing/>
              <w:jc w:val="center"/>
              <w:rPr>
                <w:b/>
                <w:sz w:val="24"/>
                <w:szCs w:val="24"/>
              </w:rPr>
            </w:pPr>
            <w:r w:rsidRPr="00662A99">
              <w:rPr>
                <w:b/>
                <w:sz w:val="24"/>
                <w:szCs w:val="24"/>
              </w:rPr>
              <w:t xml:space="preserve">Характеристика (описание) </w:t>
            </w:r>
          </w:p>
        </w:tc>
        <w:tc>
          <w:tcPr>
            <w:tcW w:w="4961" w:type="dxa"/>
          </w:tcPr>
          <w:p w14:paraId="35420363" w14:textId="77777777" w:rsidR="00147B6A" w:rsidRPr="00662A99" w:rsidRDefault="00147B6A" w:rsidP="00933337">
            <w:pPr>
              <w:contextualSpacing/>
              <w:rPr>
                <w:b/>
                <w:sz w:val="24"/>
                <w:szCs w:val="24"/>
              </w:rPr>
            </w:pPr>
            <w:r w:rsidRPr="00662A99">
              <w:rPr>
                <w:b/>
                <w:sz w:val="24"/>
                <w:szCs w:val="24"/>
              </w:rPr>
              <w:t>Параметры соответствия</w:t>
            </w:r>
          </w:p>
        </w:tc>
      </w:tr>
      <w:tr w:rsidR="00147B6A" w:rsidRPr="00662A99" w14:paraId="48123BB9" w14:textId="77777777" w:rsidTr="00933337">
        <w:trPr>
          <w:trHeight w:val="158"/>
        </w:trPr>
        <w:tc>
          <w:tcPr>
            <w:tcW w:w="4106" w:type="dxa"/>
          </w:tcPr>
          <w:p w14:paraId="5699688A" w14:textId="77777777" w:rsidR="00147B6A" w:rsidRPr="00662A99" w:rsidRDefault="00147B6A" w:rsidP="00933337">
            <w:pPr>
              <w:contextualSpacing/>
              <w:rPr>
                <w:sz w:val="24"/>
                <w:szCs w:val="24"/>
              </w:rPr>
            </w:pPr>
            <w:r w:rsidRPr="00662A99">
              <w:rPr>
                <w:sz w:val="24"/>
                <w:szCs w:val="24"/>
              </w:rPr>
              <w:t>Назначение</w:t>
            </w:r>
          </w:p>
        </w:tc>
        <w:tc>
          <w:tcPr>
            <w:tcW w:w="4961" w:type="dxa"/>
          </w:tcPr>
          <w:p w14:paraId="564C4C26" w14:textId="77777777" w:rsidR="00147B6A" w:rsidRPr="00662A99" w:rsidRDefault="00147B6A" w:rsidP="00933337">
            <w:pPr>
              <w:contextualSpacing/>
              <w:rPr>
                <w:sz w:val="24"/>
                <w:szCs w:val="24"/>
              </w:rPr>
            </w:pPr>
            <w:r w:rsidRPr="00662A99">
              <w:rPr>
                <w:sz w:val="24"/>
                <w:szCs w:val="24"/>
              </w:rPr>
              <w:t>Для обработки малых и средних объемов почтовой рассылки</w:t>
            </w:r>
          </w:p>
        </w:tc>
      </w:tr>
      <w:tr w:rsidR="00147B6A" w:rsidRPr="00662A99" w14:paraId="4A63E03D" w14:textId="77777777" w:rsidTr="00933337">
        <w:trPr>
          <w:trHeight w:val="158"/>
        </w:trPr>
        <w:tc>
          <w:tcPr>
            <w:tcW w:w="4106" w:type="dxa"/>
          </w:tcPr>
          <w:p w14:paraId="7E8A13F3" w14:textId="77777777" w:rsidR="00147B6A" w:rsidRPr="00662A99" w:rsidRDefault="005C0317" w:rsidP="005C0317">
            <w:pPr>
              <w:contextualSpacing/>
              <w:rPr>
                <w:sz w:val="24"/>
                <w:szCs w:val="24"/>
              </w:rPr>
            </w:pPr>
            <w:r>
              <w:rPr>
                <w:sz w:val="24"/>
                <w:szCs w:val="24"/>
              </w:rPr>
              <w:t>Максимальная с</w:t>
            </w:r>
            <w:r w:rsidR="00147B6A" w:rsidRPr="00573819">
              <w:rPr>
                <w:sz w:val="24"/>
                <w:szCs w:val="24"/>
              </w:rPr>
              <w:t>корость</w:t>
            </w:r>
            <w:r>
              <w:rPr>
                <w:sz w:val="24"/>
                <w:szCs w:val="24"/>
              </w:rPr>
              <w:t>,</w:t>
            </w:r>
            <w:r w:rsidR="00147B6A" w:rsidRPr="00573819">
              <w:rPr>
                <w:sz w:val="24"/>
                <w:szCs w:val="24"/>
              </w:rPr>
              <w:t xml:space="preserve"> вложений в час</w:t>
            </w:r>
            <w:r w:rsidR="00147B6A">
              <w:rPr>
                <w:sz w:val="24"/>
                <w:szCs w:val="24"/>
              </w:rPr>
              <w:t>*</w:t>
            </w:r>
          </w:p>
        </w:tc>
        <w:tc>
          <w:tcPr>
            <w:tcW w:w="4961" w:type="dxa"/>
          </w:tcPr>
          <w:p w14:paraId="122C5920" w14:textId="77777777" w:rsidR="00147B6A" w:rsidRPr="00662A99" w:rsidRDefault="00147B6A" w:rsidP="00147B6A">
            <w:pPr>
              <w:contextualSpacing/>
              <w:rPr>
                <w:i/>
                <w:sz w:val="24"/>
                <w:szCs w:val="24"/>
              </w:rPr>
            </w:pPr>
            <w:r>
              <w:rPr>
                <w:i/>
                <w:sz w:val="24"/>
                <w:szCs w:val="24"/>
              </w:rPr>
              <w:t>н</w:t>
            </w:r>
            <w:r w:rsidR="005C0317">
              <w:rPr>
                <w:i/>
                <w:sz w:val="24"/>
                <w:szCs w:val="24"/>
              </w:rPr>
              <w:t xml:space="preserve">е менее 8 000 </w:t>
            </w:r>
          </w:p>
        </w:tc>
      </w:tr>
      <w:tr w:rsidR="00147B6A" w:rsidRPr="00662A99" w14:paraId="678D7107" w14:textId="77777777" w:rsidTr="00933337">
        <w:trPr>
          <w:trHeight w:val="158"/>
        </w:trPr>
        <w:tc>
          <w:tcPr>
            <w:tcW w:w="4106" w:type="dxa"/>
          </w:tcPr>
          <w:p w14:paraId="749E662A" w14:textId="77777777" w:rsidR="00147B6A" w:rsidRPr="00990F84" w:rsidRDefault="00147B6A" w:rsidP="00933337">
            <w:pPr>
              <w:contextualSpacing/>
              <w:rPr>
                <w:sz w:val="24"/>
                <w:szCs w:val="24"/>
              </w:rPr>
            </w:pPr>
            <w:r w:rsidRPr="00990F84">
              <w:rPr>
                <w:sz w:val="24"/>
                <w:szCs w:val="24"/>
              </w:rPr>
              <w:t>Количество станций подачи документов*</w:t>
            </w:r>
          </w:p>
        </w:tc>
        <w:tc>
          <w:tcPr>
            <w:tcW w:w="4961" w:type="dxa"/>
          </w:tcPr>
          <w:p w14:paraId="7BC24992" w14:textId="77777777" w:rsidR="00147B6A" w:rsidRPr="00990F84" w:rsidRDefault="00147B6A" w:rsidP="00637B71">
            <w:pPr>
              <w:contextualSpacing/>
              <w:rPr>
                <w:i/>
                <w:sz w:val="24"/>
                <w:szCs w:val="24"/>
              </w:rPr>
            </w:pPr>
            <w:r w:rsidRPr="00990F84">
              <w:rPr>
                <w:i/>
                <w:sz w:val="24"/>
                <w:szCs w:val="24"/>
              </w:rPr>
              <w:t xml:space="preserve">не </w:t>
            </w:r>
            <w:r w:rsidR="00CC1082" w:rsidRPr="00990F84">
              <w:rPr>
                <w:i/>
                <w:sz w:val="24"/>
                <w:szCs w:val="24"/>
              </w:rPr>
              <w:t>менее</w:t>
            </w:r>
            <w:r w:rsidRPr="00990F84">
              <w:rPr>
                <w:i/>
                <w:sz w:val="24"/>
                <w:szCs w:val="24"/>
              </w:rPr>
              <w:t xml:space="preserve"> 2</w:t>
            </w:r>
          </w:p>
        </w:tc>
      </w:tr>
      <w:tr w:rsidR="00147B6A" w:rsidRPr="00662A99" w14:paraId="4A1E31E6" w14:textId="77777777" w:rsidTr="00933337">
        <w:trPr>
          <w:trHeight w:val="158"/>
        </w:trPr>
        <w:tc>
          <w:tcPr>
            <w:tcW w:w="4106" w:type="dxa"/>
          </w:tcPr>
          <w:p w14:paraId="383617A6" w14:textId="77777777" w:rsidR="00147B6A" w:rsidRPr="00990F84" w:rsidRDefault="00147B6A" w:rsidP="00933337">
            <w:pPr>
              <w:contextualSpacing/>
              <w:rPr>
                <w:sz w:val="24"/>
                <w:szCs w:val="24"/>
              </w:rPr>
            </w:pPr>
            <w:r w:rsidRPr="00990F84">
              <w:rPr>
                <w:sz w:val="24"/>
                <w:szCs w:val="24"/>
              </w:rPr>
              <w:t>Количество станций подачи доп.вложений*</w:t>
            </w:r>
          </w:p>
        </w:tc>
        <w:tc>
          <w:tcPr>
            <w:tcW w:w="4961" w:type="dxa"/>
          </w:tcPr>
          <w:p w14:paraId="0E3609AF" w14:textId="77777777" w:rsidR="00147B6A" w:rsidRPr="00990F84" w:rsidRDefault="00147B6A" w:rsidP="00CC1082">
            <w:pPr>
              <w:contextualSpacing/>
              <w:rPr>
                <w:i/>
                <w:sz w:val="24"/>
                <w:szCs w:val="24"/>
              </w:rPr>
            </w:pPr>
            <w:r w:rsidRPr="00990F84">
              <w:rPr>
                <w:i/>
                <w:sz w:val="24"/>
                <w:szCs w:val="24"/>
              </w:rPr>
              <w:t xml:space="preserve">не </w:t>
            </w:r>
            <w:r w:rsidR="00CC1082" w:rsidRPr="00990F84">
              <w:rPr>
                <w:i/>
                <w:sz w:val="24"/>
                <w:szCs w:val="24"/>
              </w:rPr>
              <w:t>менее</w:t>
            </w:r>
            <w:r w:rsidRPr="00990F84">
              <w:rPr>
                <w:i/>
                <w:sz w:val="24"/>
                <w:szCs w:val="24"/>
              </w:rPr>
              <w:t xml:space="preserve"> 3</w:t>
            </w:r>
          </w:p>
        </w:tc>
      </w:tr>
      <w:tr w:rsidR="00147B6A" w:rsidRPr="00662A99" w14:paraId="35FCBD73" w14:textId="77777777" w:rsidTr="00933337">
        <w:trPr>
          <w:trHeight w:val="158"/>
        </w:trPr>
        <w:tc>
          <w:tcPr>
            <w:tcW w:w="4106" w:type="dxa"/>
          </w:tcPr>
          <w:p w14:paraId="036D2EA8" w14:textId="77777777" w:rsidR="00147B6A" w:rsidRPr="00990F84" w:rsidRDefault="00147B6A" w:rsidP="00933337">
            <w:pPr>
              <w:contextualSpacing/>
              <w:rPr>
                <w:sz w:val="24"/>
                <w:szCs w:val="24"/>
              </w:rPr>
            </w:pPr>
            <w:r w:rsidRPr="00990F84">
              <w:rPr>
                <w:sz w:val="24"/>
              </w:rPr>
              <w:t>Документы</w:t>
            </w:r>
          </w:p>
        </w:tc>
        <w:tc>
          <w:tcPr>
            <w:tcW w:w="4961" w:type="dxa"/>
          </w:tcPr>
          <w:p w14:paraId="0EA39E4E" w14:textId="77777777" w:rsidR="00147B6A" w:rsidRPr="00990F84" w:rsidRDefault="00147B6A" w:rsidP="00147B6A">
            <w:pPr>
              <w:contextualSpacing/>
              <w:rPr>
                <w:i/>
                <w:sz w:val="24"/>
                <w:szCs w:val="24"/>
              </w:rPr>
            </w:pPr>
            <w:r w:rsidRPr="00990F84">
              <w:rPr>
                <w:sz w:val="24"/>
                <w:szCs w:val="24"/>
              </w:rPr>
              <w:t>соответствие: листы, сфальцованные документы, брошюры</w:t>
            </w:r>
          </w:p>
        </w:tc>
      </w:tr>
      <w:tr w:rsidR="00147B6A" w:rsidRPr="00662A99" w14:paraId="5807FB34" w14:textId="77777777" w:rsidTr="00933337">
        <w:trPr>
          <w:trHeight w:val="158"/>
        </w:trPr>
        <w:tc>
          <w:tcPr>
            <w:tcW w:w="4106" w:type="dxa"/>
          </w:tcPr>
          <w:p w14:paraId="3BFCB793" w14:textId="77777777" w:rsidR="00147B6A" w:rsidRPr="00990F84" w:rsidRDefault="00147B6A" w:rsidP="00933337">
            <w:pPr>
              <w:contextualSpacing/>
              <w:rPr>
                <w:sz w:val="24"/>
                <w:szCs w:val="24"/>
              </w:rPr>
            </w:pPr>
            <w:r w:rsidRPr="00990F84">
              <w:rPr>
                <w:sz w:val="24"/>
                <w:szCs w:val="24"/>
              </w:rPr>
              <w:t>Размер документов</w:t>
            </w:r>
          </w:p>
        </w:tc>
        <w:tc>
          <w:tcPr>
            <w:tcW w:w="4961" w:type="dxa"/>
          </w:tcPr>
          <w:p w14:paraId="691B513A" w14:textId="77777777" w:rsidR="00147B6A" w:rsidRPr="00990F84" w:rsidRDefault="00147B6A" w:rsidP="00933337">
            <w:pPr>
              <w:contextualSpacing/>
              <w:rPr>
                <w:sz w:val="24"/>
                <w:szCs w:val="24"/>
              </w:rPr>
            </w:pPr>
            <w:r w:rsidRPr="00990F84">
              <w:rPr>
                <w:sz w:val="24"/>
                <w:szCs w:val="24"/>
              </w:rPr>
              <w:t xml:space="preserve">соответствие: </w:t>
            </w:r>
            <w:r w:rsidRPr="00990F84">
              <w:t xml:space="preserve"> </w:t>
            </w:r>
            <w:r w:rsidRPr="00990F84">
              <w:rPr>
                <w:sz w:val="24"/>
                <w:szCs w:val="24"/>
              </w:rPr>
              <w:t>от 70х148 мм до 320х420мм</w:t>
            </w:r>
          </w:p>
        </w:tc>
      </w:tr>
      <w:tr w:rsidR="00147B6A" w:rsidRPr="00662A99" w14:paraId="1A2BE413" w14:textId="77777777" w:rsidTr="00933337">
        <w:trPr>
          <w:trHeight w:val="158"/>
        </w:trPr>
        <w:tc>
          <w:tcPr>
            <w:tcW w:w="4106" w:type="dxa"/>
          </w:tcPr>
          <w:p w14:paraId="453CF1A0" w14:textId="77777777" w:rsidR="00147B6A" w:rsidRPr="00990F84" w:rsidRDefault="00147B6A" w:rsidP="00933337">
            <w:pPr>
              <w:contextualSpacing/>
              <w:rPr>
                <w:sz w:val="24"/>
                <w:szCs w:val="24"/>
              </w:rPr>
            </w:pPr>
            <w:r w:rsidRPr="00990F84">
              <w:rPr>
                <w:sz w:val="24"/>
                <w:szCs w:val="24"/>
              </w:rPr>
              <w:t>Размер дополнительных вложений</w:t>
            </w:r>
          </w:p>
        </w:tc>
        <w:tc>
          <w:tcPr>
            <w:tcW w:w="4961" w:type="dxa"/>
          </w:tcPr>
          <w:p w14:paraId="4E0E6B01" w14:textId="77777777" w:rsidR="00147B6A" w:rsidRPr="00990F84" w:rsidRDefault="00147B6A" w:rsidP="00933337">
            <w:pPr>
              <w:contextualSpacing/>
              <w:rPr>
                <w:sz w:val="24"/>
                <w:szCs w:val="24"/>
              </w:rPr>
            </w:pPr>
            <w:r w:rsidRPr="00990F84">
              <w:rPr>
                <w:sz w:val="24"/>
                <w:szCs w:val="24"/>
              </w:rPr>
              <w:t xml:space="preserve">соответствие: </w:t>
            </w:r>
            <w:r w:rsidRPr="00990F84">
              <w:t xml:space="preserve"> </w:t>
            </w:r>
            <w:r w:rsidRPr="00990F84">
              <w:rPr>
                <w:sz w:val="24"/>
                <w:szCs w:val="24"/>
              </w:rPr>
              <w:t>от 70х88 мм до 150х235 мм</w:t>
            </w:r>
          </w:p>
        </w:tc>
      </w:tr>
      <w:tr w:rsidR="00147B6A" w:rsidRPr="00662A99" w14:paraId="5DA594CB" w14:textId="77777777" w:rsidTr="00933337">
        <w:trPr>
          <w:trHeight w:val="158"/>
        </w:trPr>
        <w:tc>
          <w:tcPr>
            <w:tcW w:w="4106" w:type="dxa"/>
          </w:tcPr>
          <w:p w14:paraId="20D97729" w14:textId="77777777" w:rsidR="00147B6A" w:rsidRPr="00990F84" w:rsidRDefault="00147B6A" w:rsidP="00933337">
            <w:pPr>
              <w:contextualSpacing/>
              <w:rPr>
                <w:sz w:val="24"/>
                <w:szCs w:val="24"/>
              </w:rPr>
            </w:pPr>
            <w:r w:rsidRPr="00990F84">
              <w:rPr>
                <w:sz w:val="24"/>
                <w:szCs w:val="24"/>
              </w:rPr>
              <w:t>Вес бумаги документов</w:t>
            </w:r>
          </w:p>
        </w:tc>
        <w:tc>
          <w:tcPr>
            <w:tcW w:w="4961" w:type="dxa"/>
          </w:tcPr>
          <w:p w14:paraId="51BD1398" w14:textId="77777777" w:rsidR="00147B6A" w:rsidRPr="00990F84" w:rsidRDefault="00147B6A" w:rsidP="00933337">
            <w:pPr>
              <w:contextualSpacing/>
              <w:rPr>
                <w:sz w:val="24"/>
                <w:szCs w:val="24"/>
              </w:rPr>
            </w:pPr>
            <w:r w:rsidRPr="00990F84">
              <w:rPr>
                <w:sz w:val="24"/>
                <w:szCs w:val="24"/>
              </w:rPr>
              <w:t xml:space="preserve">соответствие: </w:t>
            </w:r>
            <w:r w:rsidRPr="00990F84">
              <w:t xml:space="preserve"> </w:t>
            </w:r>
            <w:r w:rsidRPr="00990F84">
              <w:rPr>
                <w:sz w:val="24"/>
                <w:szCs w:val="24"/>
              </w:rPr>
              <w:t>от 60 до 240 г/м</w:t>
            </w:r>
            <w:r w:rsidRPr="00990F84">
              <w:rPr>
                <w:sz w:val="24"/>
                <w:szCs w:val="24"/>
                <w:vertAlign w:val="superscript"/>
              </w:rPr>
              <w:t>2</w:t>
            </w:r>
          </w:p>
        </w:tc>
      </w:tr>
      <w:tr w:rsidR="00147B6A" w:rsidRPr="00B059E8" w14:paraId="05BEDE5E" w14:textId="77777777" w:rsidTr="00933337">
        <w:trPr>
          <w:trHeight w:val="158"/>
        </w:trPr>
        <w:tc>
          <w:tcPr>
            <w:tcW w:w="4106" w:type="dxa"/>
          </w:tcPr>
          <w:p w14:paraId="344A2323" w14:textId="77777777" w:rsidR="00147B6A" w:rsidRPr="00990F84" w:rsidRDefault="00B059E8" w:rsidP="00933337">
            <w:pPr>
              <w:contextualSpacing/>
              <w:rPr>
                <w:sz w:val="24"/>
                <w:szCs w:val="24"/>
              </w:rPr>
            </w:pPr>
            <w:r w:rsidRPr="00990F84">
              <w:rPr>
                <w:sz w:val="24"/>
                <w:szCs w:val="24"/>
              </w:rPr>
              <w:t>Фальцовка*</w:t>
            </w:r>
          </w:p>
        </w:tc>
        <w:tc>
          <w:tcPr>
            <w:tcW w:w="4961" w:type="dxa"/>
          </w:tcPr>
          <w:p w14:paraId="1B32C511" w14:textId="77777777" w:rsidR="00147B6A" w:rsidRPr="00990F84" w:rsidRDefault="00B059E8" w:rsidP="00933337">
            <w:pPr>
              <w:contextualSpacing/>
              <w:rPr>
                <w:i/>
                <w:sz w:val="24"/>
                <w:szCs w:val="24"/>
              </w:rPr>
            </w:pPr>
            <w:r w:rsidRPr="00990F84">
              <w:rPr>
                <w:i/>
                <w:sz w:val="24"/>
                <w:szCs w:val="24"/>
              </w:rPr>
              <w:t xml:space="preserve">не менее </w:t>
            </w:r>
            <w:r w:rsidRPr="00990F84">
              <w:rPr>
                <w:i/>
              </w:rPr>
              <w:t xml:space="preserve"> </w:t>
            </w:r>
            <w:r w:rsidRPr="00990F84">
              <w:rPr>
                <w:i/>
                <w:sz w:val="24"/>
                <w:szCs w:val="24"/>
              </w:rPr>
              <w:t>3 (трёх) фальцев (в т.ч. перекрестный фальц)</w:t>
            </w:r>
          </w:p>
        </w:tc>
      </w:tr>
      <w:tr w:rsidR="00147B6A" w:rsidRPr="00662A99" w14:paraId="2F1C1BF8" w14:textId="77777777" w:rsidTr="00933337">
        <w:trPr>
          <w:trHeight w:val="158"/>
        </w:trPr>
        <w:tc>
          <w:tcPr>
            <w:tcW w:w="4106" w:type="dxa"/>
          </w:tcPr>
          <w:p w14:paraId="066570AD" w14:textId="77777777" w:rsidR="00147B6A" w:rsidRPr="00990F84" w:rsidRDefault="00B059E8" w:rsidP="00933337">
            <w:pPr>
              <w:contextualSpacing/>
              <w:rPr>
                <w:sz w:val="24"/>
                <w:szCs w:val="24"/>
              </w:rPr>
            </w:pPr>
            <w:r w:rsidRPr="00990F84">
              <w:rPr>
                <w:sz w:val="24"/>
                <w:szCs w:val="24"/>
              </w:rPr>
              <w:t>Размер конвертов</w:t>
            </w:r>
          </w:p>
        </w:tc>
        <w:tc>
          <w:tcPr>
            <w:tcW w:w="4961" w:type="dxa"/>
          </w:tcPr>
          <w:p w14:paraId="7CA05CFC" w14:textId="77777777" w:rsidR="00147B6A" w:rsidRPr="00990F84" w:rsidRDefault="00B059E8" w:rsidP="00933337">
            <w:pPr>
              <w:contextualSpacing/>
              <w:rPr>
                <w:sz w:val="24"/>
                <w:szCs w:val="24"/>
              </w:rPr>
            </w:pPr>
            <w:r w:rsidRPr="00990F84">
              <w:rPr>
                <w:sz w:val="24"/>
                <w:szCs w:val="24"/>
              </w:rPr>
              <w:t xml:space="preserve">соответствие: </w:t>
            </w:r>
            <w:r w:rsidRPr="00990F84">
              <w:t xml:space="preserve"> </w:t>
            </w:r>
            <w:r w:rsidRPr="00990F84">
              <w:rPr>
                <w:sz w:val="24"/>
                <w:szCs w:val="24"/>
              </w:rPr>
              <w:t>от 67х140мм до 162х248мм</w:t>
            </w:r>
          </w:p>
        </w:tc>
      </w:tr>
      <w:tr w:rsidR="00147B6A" w:rsidRPr="00662A99" w14:paraId="29DBDEB6" w14:textId="77777777" w:rsidTr="00933337">
        <w:trPr>
          <w:trHeight w:val="158"/>
        </w:trPr>
        <w:tc>
          <w:tcPr>
            <w:tcW w:w="4106" w:type="dxa"/>
          </w:tcPr>
          <w:p w14:paraId="6469CCA3" w14:textId="77777777" w:rsidR="00147B6A" w:rsidRPr="00990F84" w:rsidRDefault="002C1FB6" w:rsidP="002C1FB6">
            <w:pPr>
              <w:contextualSpacing/>
              <w:jc w:val="left"/>
              <w:rPr>
                <w:sz w:val="24"/>
                <w:szCs w:val="24"/>
              </w:rPr>
            </w:pPr>
            <w:r w:rsidRPr="00990F84">
              <w:rPr>
                <w:sz w:val="24"/>
                <w:szCs w:val="24"/>
              </w:rPr>
              <w:t>Максимальная т</w:t>
            </w:r>
            <w:r w:rsidR="00B059E8" w:rsidRPr="00990F84">
              <w:rPr>
                <w:sz w:val="24"/>
                <w:szCs w:val="24"/>
              </w:rPr>
              <w:t>олщина упакованного конверта*</w:t>
            </w:r>
          </w:p>
        </w:tc>
        <w:tc>
          <w:tcPr>
            <w:tcW w:w="4961" w:type="dxa"/>
          </w:tcPr>
          <w:p w14:paraId="49DC775C" w14:textId="77777777" w:rsidR="00147B6A" w:rsidRPr="00990F84" w:rsidRDefault="00B059E8" w:rsidP="002C4B5F">
            <w:pPr>
              <w:contextualSpacing/>
              <w:rPr>
                <w:sz w:val="24"/>
                <w:szCs w:val="24"/>
              </w:rPr>
            </w:pPr>
            <w:r w:rsidRPr="00990F84">
              <w:rPr>
                <w:i/>
                <w:sz w:val="24"/>
                <w:szCs w:val="24"/>
              </w:rPr>
              <w:t xml:space="preserve">не </w:t>
            </w:r>
            <w:r w:rsidR="002C4B5F" w:rsidRPr="00990F84">
              <w:rPr>
                <w:i/>
                <w:sz w:val="24"/>
                <w:szCs w:val="24"/>
              </w:rPr>
              <w:t>менее</w:t>
            </w:r>
            <w:r w:rsidRPr="00990F84">
              <w:rPr>
                <w:i/>
                <w:sz w:val="24"/>
                <w:szCs w:val="24"/>
              </w:rPr>
              <w:t xml:space="preserve"> 2 мм</w:t>
            </w:r>
          </w:p>
        </w:tc>
      </w:tr>
      <w:tr w:rsidR="00147B6A" w:rsidRPr="00662A99" w14:paraId="561FCC33" w14:textId="77777777" w:rsidTr="00933337">
        <w:trPr>
          <w:trHeight w:val="158"/>
        </w:trPr>
        <w:tc>
          <w:tcPr>
            <w:tcW w:w="4106" w:type="dxa"/>
          </w:tcPr>
          <w:p w14:paraId="72FBC13C" w14:textId="77777777" w:rsidR="00147B6A" w:rsidRPr="00990F84" w:rsidRDefault="00B059E8" w:rsidP="00933337">
            <w:pPr>
              <w:contextualSpacing/>
              <w:rPr>
                <w:sz w:val="24"/>
                <w:szCs w:val="24"/>
              </w:rPr>
            </w:pPr>
            <w:r w:rsidRPr="00990F84">
              <w:rPr>
                <w:sz w:val="24"/>
                <w:szCs w:val="24"/>
              </w:rPr>
              <w:t>Вес бумаги конвертов</w:t>
            </w:r>
          </w:p>
        </w:tc>
        <w:tc>
          <w:tcPr>
            <w:tcW w:w="4961" w:type="dxa"/>
          </w:tcPr>
          <w:p w14:paraId="3F3101D3" w14:textId="77777777" w:rsidR="00147B6A" w:rsidRPr="00990F84" w:rsidRDefault="00B059E8" w:rsidP="00933337">
            <w:pPr>
              <w:contextualSpacing/>
              <w:rPr>
                <w:sz w:val="24"/>
                <w:szCs w:val="24"/>
              </w:rPr>
            </w:pPr>
            <w:r w:rsidRPr="00990F84">
              <w:rPr>
                <w:sz w:val="24"/>
                <w:szCs w:val="24"/>
              </w:rPr>
              <w:t xml:space="preserve">соответствие: </w:t>
            </w:r>
            <w:r w:rsidRPr="00990F84">
              <w:t xml:space="preserve"> </w:t>
            </w:r>
            <w:r w:rsidRPr="00990F84">
              <w:rPr>
                <w:sz w:val="24"/>
                <w:szCs w:val="24"/>
              </w:rPr>
              <w:t>от 50 до 100 г/м</w:t>
            </w:r>
            <w:r w:rsidRPr="00990F84">
              <w:rPr>
                <w:sz w:val="24"/>
                <w:szCs w:val="24"/>
                <w:vertAlign w:val="superscript"/>
              </w:rPr>
              <w:t>2</w:t>
            </w:r>
          </w:p>
        </w:tc>
      </w:tr>
      <w:tr w:rsidR="00637B71" w:rsidRPr="00662A99" w14:paraId="2979FDEB" w14:textId="77777777" w:rsidTr="00933337">
        <w:trPr>
          <w:trHeight w:val="158"/>
        </w:trPr>
        <w:tc>
          <w:tcPr>
            <w:tcW w:w="4106" w:type="dxa"/>
          </w:tcPr>
          <w:p w14:paraId="1CE9A47C" w14:textId="77777777" w:rsidR="00637B71" w:rsidRPr="00990F84" w:rsidRDefault="00637B71" w:rsidP="00637B71">
            <w:pPr>
              <w:contextualSpacing/>
              <w:rPr>
                <w:sz w:val="24"/>
                <w:szCs w:val="24"/>
                <w:lang w:val="en-US"/>
              </w:rPr>
            </w:pPr>
            <w:r w:rsidRPr="00990F84">
              <w:rPr>
                <w:sz w:val="24"/>
                <w:szCs w:val="24"/>
              </w:rPr>
              <w:t>Считывание оптических кодов</w:t>
            </w:r>
          </w:p>
        </w:tc>
        <w:tc>
          <w:tcPr>
            <w:tcW w:w="4961" w:type="dxa"/>
          </w:tcPr>
          <w:p w14:paraId="4A57E85C" w14:textId="77777777" w:rsidR="00637B71" w:rsidRPr="00990F84" w:rsidRDefault="00637B71" w:rsidP="00637B71">
            <w:pPr>
              <w:contextualSpacing/>
              <w:rPr>
                <w:sz w:val="24"/>
                <w:szCs w:val="24"/>
              </w:rPr>
            </w:pPr>
            <w:r w:rsidRPr="00990F84">
              <w:rPr>
                <w:sz w:val="24"/>
                <w:szCs w:val="24"/>
              </w:rPr>
              <w:t xml:space="preserve">соответствие: </w:t>
            </w:r>
            <w:r w:rsidRPr="00990F84">
              <w:t xml:space="preserve"> OMR, Bar-code</w:t>
            </w:r>
          </w:p>
        </w:tc>
      </w:tr>
      <w:tr w:rsidR="00637B71" w:rsidRPr="00662A99" w14:paraId="26CE2E66" w14:textId="77777777" w:rsidTr="00933337">
        <w:trPr>
          <w:trHeight w:val="158"/>
        </w:trPr>
        <w:tc>
          <w:tcPr>
            <w:tcW w:w="4106" w:type="dxa"/>
          </w:tcPr>
          <w:p w14:paraId="480EFACF" w14:textId="77777777" w:rsidR="00637B71" w:rsidRPr="00990F84" w:rsidRDefault="00637B71" w:rsidP="00637B71">
            <w:pPr>
              <w:contextualSpacing/>
              <w:rPr>
                <w:sz w:val="24"/>
                <w:szCs w:val="24"/>
              </w:rPr>
            </w:pPr>
            <w:r w:rsidRPr="00990F84">
              <w:rPr>
                <w:sz w:val="24"/>
                <w:szCs w:val="24"/>
              </w:rPr>
              <w:t>Группировка по почтовому коду</w:t>
            </w:r>
          </w:p>
        </w:tc>
        <w:tc>
          <w:tcPr>
            <w:tcW w:w="4961" w:type="dxa"/>
          </w:tcPr>
          <w:p w14:paraId="01B8BA42" w14:textId="77777777" w:rsidR="00637B71" w:rsidRPr="00990F84" w:rsidRDefault="00637B71" w:rsidP="00637B71">
            <w:pPr>
              <w:contextualSpacing/>
              <w:rPr>
                <w:sz w:val="24"/>
                <w:szCs w:val="24"/>
              </w:rPr>
            </w:pPr>
            <w:r w:rsidRPr="00990F84">
              <w:rPr>
                <w:sz w:val="24"/>
                <w:szCs w:val="24"/>
              </w:rPr>
              <w:t>наличие</w:t>
            </w:r>
          </w:p>
        </w:tc>
      </w:tr>
      <w:tr w:rsidR="00637B71" w:rsidRPr="00662A99" w14:paraId="2051D08C" w14:textId="77777777" w:rsidTr="00933337">
        <w:trPr>
          <w:trHeight w:val="158"/>
        </w:trPr>
        <w:tc>
          <w:tcPr>
            <w:tcW w:w="4106" w:type="dxa"/>
          </w:tcPr>
          <w:p w14:paraId="4ED6D047" w14:textId="77777777" w:rsidR="00637B71" w:rsidRPr="00990F84" w:rsidRDefault="00637B71" w:rsidP="00637B71">
            <w:pPr>
              <w:contextualSpacing/>
              <w:rPr>
                <w:sz w:val="24"/>
                <w:szCs w:val="24"/>
              </w:rPr>
            </w:pPr>
            <w:r w:rsidRPr="00990F84">
              <w:rPr>
                <w:sz w:val="24"/>
                <w:szCs w:val="24"/>
              </w:rPr>
              <w:t>Отвод упакованных конвертов</w:t>
            </w:r>
          </w:p>
        </w:tc>
        <w:tc>
          <w:tcPr>
            <w:tcW w:w="4961" w:type="dxa"/>
          </w:tcPr>
          <w:p w14:paraId="220120BE" w14:textId="77777777" w:rsidR="00637B71" w:rsidRPr="00990F84" w:rsidRDefault="00637B71" w:rsidP="00637B71">
            <w:pPr>
              <w:contextualSpacing/>
              <w:rPr>
                <w:sz w:val="24"/>
                <w:szCs w:val="24"/>
              </w:rPr>
            </w:pPr>
            <w:r w:rsidRPr="00990F84">
              <w:rPr>
                <w:sz w:val="24"/>
                <w:szCs w:val="24"/>
              </w:rPr>
              <w:t>наличие</w:t>
            </w:r>
          </w:p>
        </w:tc>
      </w:tr>
      <w:tr w:rsidR="00637B71" w:rsidRPr="00662A99" w14:paraId="1F232520" w14:textId="77777777" w:rsidTr="00933337">
        <w:trPr>
          <w:trHeight w:val="158"/>
        </w:trPr>
        <w:tc>
          <w:tcPr>
            <w:tcW w:w="4106" w:type="dxa"/>
          </w:tcPr>
          <w:p w14:paraId="7DBA552F" w14:textId="77777777" w:rsidR="00637B71" w:rsidRPr="00990F84" w:rsidRDefault="00637B71" w:rsidP="00637B71">
            <w:pPr>
              <w:contextualSpacing/>
              <w:rPr>
                <w:sz w:val="24"/>
                <w:szCs w:val="24"/>
              </w:rPr>
            </w:pPr>
            <w:r w:rsidRPr="00990F84">
              <w:rPr>
                <w:sz w:val="24"/>
                <w:szCs w:val="24"/>
              </w:rPr>
              <w:t>Возможность печати на конверте</w:t>
            </w:r>
          </w:p>
        </w:tc>
        <w:tc>
          <w:tcPr>
            <w:tcW w:w="4961" w:type="dxa"/>
          </w:tcPr>
          <w:p w14:paraId="7062F378" w14:textId="77777777" w:rsidR="00637B71" w:rsidRPr="00990F84" w:rsidRDefault="00637B71" w:rsidP="00637B71">
            <w:pPr>
              <w:contextualSpacing/>
              <w:rPr>
                <w:sz w:val="24"/>
                <w:szCs w:val="24"/>
              </w:rPr>
            </w:pPr>
            <w:r w:rsidRPr="00990F84">
              <w:rPr>
                <w:sz w:val="24"/>
                <w:szCs w:val="24"/>
              </w:rPr>
              <w:t>наличие</w:t>
            </w:r>
          </w:p>
        </w:tc>
      </w:tr>
    </w:tbl>
    <w:p w14:paraId="22541112" w14:textId="77777777" w:rsidR="007767B4" w:rsidRDefault="00706E10" w:rsidP="007767B4">
      <w:pPr>
        <w:contextualSpacing/>
        <w:rPr>
          <w:i/>
        </w:rPr>
      </w:pPr>
      <w:r>
        <w:rPr>
          <w:sz w:val="20"/>
        </w:rPr>
        <w:t xml:space="preserve">   </w:t>
      </w:r>
      <w:r w:rsidR="007767B4" w:rsidRPr="00B9010E">
        <w:rPr>
          <w:i/>
        </w:rPr>
        <w:t>* показатели соответствия, по которым участник закупки предоставляет сведения в составе заявки на участие в закупке.</w:t>
      </w:r>
    </w:p>
    <w:p w14:paraId="0E1FAE38" w14:textId="77777777" w:rsidR="002424B7" w:rsidRDefault="002424B7" w:rsidP="007767B4">
      <w:pPr>
        <w:contextualSpacing/>
        <w:rPr>
          <w:i/>
        </w:rPr>
      </w:pPr>
    </w:p>
    <w:p w14:paraId="706B432D" w14:textId="77777777" w:rsidR="002424B7" w:rsidRPr="002424B7" w:rsidRDefault="002424B7" w:rsidP="002424B7">
      <w:pPr>
        <w:ind w:firstLine="708"/>
        <w:contextualSpacing/>
        <w:rPr>
          <w:bCs/>
          <w:spacing w:val="-5"/>
          <w:sz w:val="24"/>
          <w:szCs w:val="24"/>
          <w:lang w:eastAsia="ar-SA"/>
        </w:rPr>
      </w:pPr>
      <w:r w:rsidRPr="002424B7">
        <w:rPr>
          <w:bCs/>
          <w:spacing w:val="-5"/>
          <w:sz w:val="24"/>
          <w:szCs w:val="24"/>
          <w:lang w:eastAsia="ar-SA"/>
        </w:rPr>
        <w:t>Оборудование, предоставляемое в аренду, должно быть с маркировкой, новым или бывший в употреблении</w:t>
      </w:r>
      <w:r>
        <w:rPr>
          <w:bCs/>
          <w:spacing w:val="-5"/>
          <w:sz w:val="24"/>
          <w:szCs w:val="24"/>
          <w:lang w:eastAsia="ar-SA"/>
        </w:rPr>
        <w:t>, не прошедшим</w:t>
      </w:r>
      <w:r w:rsidRPr="002424B7">
        <w:rPr>
          <w:bCs/>
          <w:spacing w:val="-5"/>
          <w:sz w:val="24"/>
          <w:szCs w:val="24"/>
          <w:lang w:eastAsia="ar-SA"/>
        </w:rPr>
        <w:t xml:space="preserve"> восстановление потребительских свойств, свободным </w:t>
      </w:r>
      <w:r w:rsidR="00C22F33" w:rsidRPr="00C22F33">
        <w:rPr>
          <w:bCs/>
          <w:spacing w:val="-5"/>
          <w:sz w:val="24"/>
          <w:szCs w:val="24"/>
          <w:lang w:eastAsia="ar-SA"/>
        </w:rPr>
        <w:lastRenderedPageBreak/>
        <w:t xml:space="preserve">от прав третьих лиц, а именно: не находится под арестом, в залоге, аренде, не является предметом иска третьих лиц. </w:t>
      </w:r>
    </w:p>
    <w:p w14:paraId="5DFD1553" w14:textId="77777777" w:rsidR="00CF48A2" w:rsidRPr="00CC40B2" w:rsidRDefault="00CF48A2" w:rsidP="00433E2C">
      <w:pPr>
        <w:contextualSpacing/>
        <w:rPr>
          <w:sz w:val="20"/>
        </w:rPr>
      </w:pPr>
    </w:p>
    <w:p w14:paraId="5127F448" w14:textId="77777777" w:rsidR="00433E2C" w:rsidRDefault="00433E2C" w:rsidP="00433E2C">
      <w:pPr>
        <w:pStyle w:val="ConsPlusNormal"/>
        <w:widowControl w:val="0"/>
        <w:numPr>
          <w:ilvl w:val="0"/>
          <w:numId w:val="1"/>
        </w:numPr>
        <w:ind w:left="0" w:firstLine="0"/>
        <w:contextualSpacing/>
        <w:jc w:val="center"/>
        <w:rPr>
          <w:rFonts w:ascii="Times New Roman" w:hAnsi="Times New Roman" w:cs="Times New Roman"/>
          <w:b/>
          <w:sz w:val="24"/>
          <w:szCs w:val="24"/>
        </w:rPr>
      </w:pPr>
      <w:r w:rsidRPr="006366EE">
        <w:rPr>
          <w:rFonts w:ascii="Times New Roman" w:hAnsi="Times New Roman" w:cs="Times New Roman"/>
          <w:b/>
          <w:sz w:val="24"/>
          <w:szCs w:val="24"/>
        </w:rPr>
        <w:t>ТРЕБОВАНИЯ К ПОРЯДКУ ОКАЗАНИЯ УСЛУГ</w:t>
      </w:r>
    </w:p>
    <w:p w14:paraId="04D353EA" w14:textId="77777777" w:rsidR="00BC499D" w:rsidRDefault="00BC499D" w:rsidP="00BC499D">
      <w:pPr>
        <w:pStyle w:val="ConsPlusNormal"/>
        <w:widowControl w:val="0"/>
        <w:numPr>
          <w:ilvl w:val="1"/>
          <w:numId w:val="1"/>
        </w:numPr>
        <w:tabs>
          <w:tab w:val="left" w:pos="993"/>
        </w:tabs>
        <w:ind w:left="0" w:firstLine="567"/>
        <w:contextualSpacing/>
        <w:rPr>
          <w:rFonts w:ascii="Times New Roman" w:hAnsi="Times New Roman" w:cs="Times New Roman"/>
          <w:b/>
          <w:sz w:val="24"/>
          <w:szCs w:val="24"/>
        </w:rPr>
      </w:pPr>
      <w:r w:rsidRPr="002D5FDA">
        <w:rPr>
          <w:rFonts w:ascii="Times New Roman" w:hAnsi="Times New Roman" w:cs="Times New Roman"/>
          <w:b/>
          <w:sz w:val="24"/>
          <w:szCs w:val="24"/>
        </w:rPr>
        <w:t xml:space="preserve">Требования к качеству </w:t>
      </w:r>
      <w:r w:rsidR="003A242F">
        <w:rPr>
          <w:rFonts w:ascii="Times New Roman" w:hAnsi="Times New Roman" w:cs="Times New Roman"/>
          <w:b/>
          <w:sz w:val="24"/>
          <w:szCs w:val="24"/>
        </w:rPr>
        <w:t xml:space="preserve">и безопасности </w:t>
      </w:r>
      <w:r w:rsidRPr="002D5FDA">
        <w:rPr>
          <w:rFonts w:ascii="Times New Roman" w:hAnsi="Times New Roman" w:cs="Times New Roman"/>
          <w:b/>
          <w:sz w:val="24"/>
          <w:szCs w:val="24"/>
        </w:rPr>
        <w:t>оказываемых услуг</w:t>
      </w:r>
    </w:p>
    <w:p w14:paraId="3A46DEBF" w14:textId="77777777" w:rsidR="003A242F" w:rsidRPr="003A242F" w:rsidRDefault="003A242F" w:rsidP="003A242F">
      <w:pPr>
        <w:widowControl w:val="0"/>
        <w:tabs>
          <w:tab w:val="left" w:pos="0"/>
          <w:tab w:val="left" w:pos="709"/>
        </w:tabs>
        <w:suppressAutoHyphens/>
        <w:autoSpaceDE w:val="0"/>
        <w:autoSpaceDN w:val="0"/>
        <w:adjustRightInd w:val="0"/>
        <w:ind w:firstLine="567"/>
        <w:contextualSpacing/>
        <w:rPr>
          <w:bCs/>
          <w:spacing w:val="-5"/>
          <w:sz w:val="24"/>
          <w:szCs w:val="24"/>
          <w:lang w:eastAsia="ar-SA"/>
        </w:rPr>
      </w:pPr>
      <w:r w:rsidRPr="003A242F">
        <w:rPr>
          <w:bCs/>
          <w:spacing w:val="-5"/>
          <w:sz w:val="24"/>
          <w:szCs w:val="24"/>
          <w:lang w:eastAsia="ar-SA"/>
        </w:rPr>
        <w:t>Качество и безопасность оказываемых услуг должны соответств</w:t>
      </w:r>
      <w:r w:rsidR="005E734E">
        <w:rPr>
          <w:bCs/>
          <w:spacing w:val="-5"/>
          <w:sz w:val="24"/>
          <w:szCs w:val="24"/>
          <w:lang w:eastAsia="ar-SA"/>
        </w:rPr>
        <w:t xml:space="preserve">овать условиям ТЗ и </w:t>
      </w:r>
      <w:r w:rsidR="00591F82">
        <w:rPr>
          <w:bCs/>
          <w:spacing w:val="-5"/>
          <w:sz w:val="24"/>
          <w:szCs w:val="24"/>
          <w:lang w:eastAsia="ar-SA"/>
        </w:rPr>
        <w:t>Д</w:t>
      </w:r>
      <w:r w:rsidRPr="003A242F">
        <w:rPr>
          <w:bCs/>
          <w:spacing w:val="-5"/>
          <w:sz w:val="24"/>
          <w:szCs w:val="24"/>
          <w:lang w:eastAsia="ar-SA"/>
        </w:rPr>
        <w:t xml:space="preserve">оговора, требованиям действующего законодательства Российской Федерации, Гражданского кодекса </w:t>
      </w:r>
      <w:r w:rsidR="002A706F" w:rsidRPr="003A242F">
        <w:rPr>
          <w:bCs/>
          <w:spacing w:val="-5"/>
          <w:sz w:val="24"/>
          <w:szCs w:val="24"/>
          <w:lang w:eastAsia="ar-SA"/>
        </w:rPr>
        <w:t>Российской Федерации</w:t>
      </w:r>
      <w:r w:rsidRPr="003A242F">
        <w:rPr>
          <w:bCs/>
          <w:spacing w:val="-5"/>
          <w:sz w:val="24"/>
          <w:szCs w:val="24"/>
          <w:lang w:eastAsia="ar-SA"/>
        </w:rPr>
        <w:t>, в том числе:</w:t>
      </w:r>
    </w:p>
    <w:p w14:paraId="4BDC1BB4" w14:textId="77777777" w:rsidR="00854EAC" w:rsidRPr="003A242F" w:rsidRDefault="00854EAC" w:rsidP="003A242F">
      <w:pPr>
        <w:pStyle w:val="a4"/>
        <w:numPr>
          <w:ilvl w:val="0"/>
          <w:numId w:val="36"/>
        </w:numPr>
        <w:jc w:val="both"/>
      </w:pPr>
      <w:r w:rsidRPr="003A242F">
        <w:t xml:space="preserve">ГОСТ 18322-2016 «Система технического </w:t>
      </w:r>
      <w:r w:rsidR="003A242F">
        <w:t>обслуживания и ремонта техники»;</w:t>
      </w:r>
    </w:p>
    <w:p w14:paraId="561FABD2" w14:textId="77777777" w:rsidR="00854EAC" w:rsidRPr="003A242F" w:rsidRDefault="00854EAC" w:rsidP="003A242F">
      <w:pPr>
        <w:pStyle w:val="a4"/>
        <w:numPr>
          <w:ilvl w:val="0"/>
          <w:numId w:val="36"/>
        </w:numPr>
        <w:jc w:val="both"/>
      </w:pPr>
      <w:r w:rsidRPr="003A242F">
        <w:t>ГОСТ 21623-76 «Система технического обслуживания и ремонта техники. Показатели</w:t>
      </w:r>
      <w:r w:rsidR="003A242F">
        <w:t xml:space="preserve"> для оценки ремонтопригодности»;</w:t>
      </w:r>
    </w:p>
    <w:p w14:paraId="180F728E" w14:textId="77777777" w:rsidR="00854EAC" w:rsidRPr="003A242F" w:rsidRDefault="00854EAC" w:rsidP="003A242F">
      <w:pPr>
        <w:pStyle w:val="a4"/>
        <w:numPr>
          <w:ilvl w:val="0"/>
          <w:numId w:val="36"/>
        </w:numPr>
        <w:jc w:val="both"/>
      </w:pPr>
      <w:r w:rsidRPr="003A242F">
        <w:t>ГОСТ 25861-83 «Машины вычислительные и системы обработки данных.</w:t>
      </w:r>
    </w:p>
    <w:p w14:paraId="23AA6E34" w14:textId="77777777" w:rsidR="003707EC" w:rsidRPr="002D5FDA" w:rsidRDefault="003707EC" w:rsidP="0095357A">
      <w:pPr>
        <w:widowControl w:val="0"/>
        <w:tabs>
          <w:tab w:val="left" w:pos="0"/>
          <w:tab w:val="left" w:pos="709"/>
        </w:tabs>
        <w:suppressAutoHyphens/>
        <w:autoSpaceDE w:val="0"/>
        <w:autoSpaceDN w:val="0"/>
        <w:adjustRightInd w:val="0"/>
        <w:ind w:firstLine="567"/>
        <w:contextualSpacing/>
        <w:rPr>
          <w:bCs/>
          <w:spacing w:val="-5"/>
          <w:sz w:val="24"/>
          <w:szCs w:val="24"/>
          <w:lang w:eastAsia="ar-SA"/>
        </w:rPr>
      </w:pPr>
    </w:p>
    <w:p w14:paraId="5C5298B5" w14:textId="77777777" w:rsidR="00BC499D" w:rsidRPr="00BC499D" w:rsidRDefault="00BC499D" w:rsidP="00BC499D">
      <w:pPr>
        <w:pStyle w:val="ConsPlusNormal"/>
        <w:widowControl w:val="0"/>
        <w:numPr>
          <w:ilvl w:val="1"/>
          <w:numId w:val="1"/>
        </w:numPr>
        <w:tabs>
          <w:tab w:val="left" w:pos="993"/>
        </w:tabs>
        <w:ind w:left="0" w:firstLine="567"/>
        <w:contextualSpacing/>
        <w:rPr>
          <w:rFonts w:ascii="Times New Roman" w:hAnsi="Times New Roman" w:cs="Times New Roman"/>
          <w:b/>
          <w:sz w:val="24"/>
          <w:szCs w:val="24"/>
        </w:rPr>
      </w:pPr>
      <w:r w:rsidRPr="00BC499D">
        <w:rPr>
          <w:rFonts w:ascii="Times New Roman" w:hAnsi="Times New Roman" w:cs="Times New Roman"/>
          <w:b/>
          <w:sz w:val="24"/>
          <w:szCs w:val="24"/>
        </w:rPr>
        <w:t>Условия оказания услуг</w:t>
      </w:r>
    </w:p>
    <w:p w14:paraId="67B92D18" w14:textId="77777777" w:rsidR="00AD4B49" w:rsidRDefault="00AD4B49" w:rsidP="00AD4B49">
      <w:pPr>
        <w:pStyle w:val="a4"/>
        <w:widowControl w:val="0"/>
        <w:numPr>
          <w:ilvl w:val="0"/>
          <w:numId w:val="24"/>
        </w:numPr>
        <w:tabs>
          <w:tab w:val="left" w:pos="0"/>
          <w:tab w:val="left" w:pos="709"/>
        </w:tabs>
        <w:suppressAutoHyphens/>
        <w:autoSpaceDE w:val="0"/>
        <w:autoSpaceDN w:val="0"/>
        <w:adjustRightInd w:val="0"/>
        <w:ind w:left="993" w:firstLine="425"/>
        <w:jc w:val="both"/>
        <w:rPr>
          <w:spacing w:val="-5"/>
          <w:lang w:eastAsia="ar-SA"/>
        </w:rPr>
      </w:pPr>
      <w:r w:rsidRPr="00AD4B49">
        <w:rPr>
          <w:spacing w:val="-5"/>
          <w:lang w:eastAsia="ar-SA"/>
        </w:rPr>
        <w:t xml:space="preserve">Предоставляемое в аренду Оборудование должно находиться в собственности у </w:t>
      </w:r>
      <w:r w:rsidR="000A5E15">
        <w:t>Арендодателя</w:t>
      </w:r>
      <w:r w:rsidRPr="00AD4B49">
        <w:rPr>
          <w:spacing w:val="-5"/>
          <w:lang w:eastAsia="ar-SA"/>
        </w:rPr>
        <w:t xml:space="preserve"> или принадлежать ему на ином законном </w:t>
      </w:r>
      <w:r w:rsidR="009E7766">
        <w:rPr>
          <w:spacing w:val="-5"/>
          <w:lang w:eastAsia="ar-SA"/>
        </w:rPr>
        <w:t>основании</w:t>
      </w:r>
      <w:r w:rsidR="004B2DD9">
        <w:rPr>
          <w:spacing w:val="-5"/>
          <w:lang w:eastAsia="ar-SA"/>
        </w:rPr>
        <w:t>,</w:t>
      </w:r>
      <w:r w:rsidRPr="00AD4B49">
        <w:rPr>
          <w:spacing w:val="-5"/>
          <w:lang w:eastAsia="ar-SA"/>
        </w:rPr>
        <w:t xml:space="preserve"> и предоставляться </w:t>
      </w:r>
      <w:r w:rsidR="00EF2567">
        <w:t>Арендатору</w:t>
      </w:r>
      <w:r w:rsidRPr="00AD4B49">
        <w:rPr>
          <w:spacing w:val="-5"/>
          <w:lang w:eastAsia="ar-SA"/>
        </w:rPr>
        <w:t xml:space="preserve"> в качестве предмета аренды во временное владение и пользование за плату.</w:t>
      </w:r>
      <w:r>
        <w:rPr>
          <w:spacing w:val="-5"/>
          <w:lang w:eastAsia="ar-SA"/>
        </w:rPr>
        <w:t xml:space="preserve"> </w:t>
      </w:r>
    </w:p>
    <w:p w14:paraId="4603EDA6" w14:textId="77777777" w:rsidR="00BF7645" w:rsidRDefault="00A03F7C" w:rsidP="009F0BD4">
      <w:pPr>
        <w:pStyle w:val="a4"/>
        <w:widowControl w:val="0"/>
        <w:tabs>
          <w:tab w:val="left" w:pos="0"/>
          <w:tab w:val="left" w:pos="709"/>
        </w:tabs>
        <w:suppressAutoHyphens/>
        <w:autoSpaceDE w:val="0"/>
        <w:autoSpaceDN w:val="0"/>
        <w:adjustRightInd w:val="0"/>
        <w:ind w:left="993" w:firstLine="425"/>
        <w:jc w:val="both"/>
        <w:rPr>
          <w:spacing w:val="-5"/>
          <w:lang w:eastAsia="ar-SA"/>
        </w:rPr>
      </w:pPr>
      <w:r>
        <w:t>Арендодатель</w:t>
      </w:r>
      <w:r w:rsidR="00BC499D" w:rsidRPr="00BF7645">
        <w:rPr>
          <w:spacing w:val="-5"/>
          <w:lang w:eastAsia="ar-SA"/>
        </w:rPr>
        <w:t xml:space="preserve"> </w:t>
      </w:r>
      <w:r w:rsidR="00C775BE" w:rsidRPr="00BF7645">
        <w:rPr>
          <w:spacing w:val="-5"/>
          <w:lang w:eastAsia="ar-SA"/>
        </w:rPr>
        <w:t xml:space="preserve">вправе привлекать к </w:t>
      </w:r>
      <w:r w:rsidR="00C775BE" w:rsidRPr="00BD1071">
        <w:rPr>
          <w:spacing w:val="-5"/>
          <w:lang w:eastAsia="ar-SA"/>
        </w:rPr>
        <w:t xml:space="preserve">оказанию </w:t>
      </w:r>
      <w:r w:rsidR="00BC499D" w:rsidRPr="00BD1071">
        <w:rPr>
          <w:spacing w:val="-5"/>
          <w:lang w:eastAsia="ar-SA"/>
        </w:rPr>
        <w:t xml:space="preserve">Услуг </w:t>
      </w:r>
      <w:r w:rsidR="00C775BE" w:rsidRPr="00BD1071">
        <w:rPr>
          <w:spacing w:val="-5"/>
          <w:lang w:eastAsia="ar-SA"/>
        </w:rPr>
        <w:t>соисполнителей</w:t>
      </w:r>
      <w:r w:rsidR="00BC499D" w:rsidRPr="00BF7645">
        <w:rPr>
          <w:spacing w:val="-5"/>
          <w:lang w:eastAsia="ar-SA"/>
        </w:rPr>
        <w:t xml:space="preserve"> </w:t>
      </w:r>
      <w:r w:rsidR="00C775BE" w:rsidRPr="00BF7645">
        <w:rPr>
          <w:spacing w:val="-5"/>
          <w:lang w:eastAsia="ar-SA"/>
        </w:rPr>
        <w:t xml:space="preserve">при условии </w:t>
      </w:r>
      <w:r w:rsidR="00F965D1" w:rsidRPr="008F5290">
        <w:rPr>
          <w:rFonts w:eastAsia="Calibri"/>
        </w:rPr>
        <w:t xml:space="preserve">предварительного письменного уведомления </w:t>
      </w:r>
      <w:r w:rsidR="00F965D1">
        <w:rPr>
          <w:rFonts w:eastAsia="Calibri"/>
        </w:rPr>
        <w:t>Арендатора</w:t>
      </w:r>
      <w:r w:rsidR="00F965D1" w:rsidRPr="008F5290">
        <w:rPr>
          <w:rFonts w:eastAsia="Calibri"/>
        </w:rPr>
        <w:t>.</w:t>
      </w:r>
      <w:r w:rsidR="00C775BE" w:rsidRPr="00BF7645">
        <w:rPr>
          <w:spacing w:val="-5"/>
          <w:lang w:eastAsia="ar-SA"/>
        </w:rPr>
        <w:t xml:space="preserve"> </w:t>
      </w:r>
    </w:p>
    <w:p w14:paraId="1FC0E3C8" w14:textId="77777777" w:rsidR="00BC499D" w:rsidRDefault="00BC499D" w:rsidP="00737388">
      <w:pPr>
        <w:pStyle w:val="a4"/>
        <w:widowControl w:val="0"/>
        <w:numPr>
          <w:ilvl w:val="0"/>
          <w:numId w:val="24"/>
        </w:numPr>
        <w:tabs>
          <w:tab w:val="left" w:pos="0"/>
          <w:tab w:val="left" w:pos="709"/>
        </w:tabs>
        <w:suppressAutoHyphens/>
        <w:autoSpaceDE w:val="0"/>
        <w:autoSpaceDN w:val="0"/>
        <w:adjustRightInd w:val="0"/>
        <w:ind w:left="924" w:firstLine="567"/>
        <w:jc w:val="both"/>
        <w:rPr>
          <w:spacing w:val="-5"/>
          <w:lang w:eastAsia="ar-SA"/>
        </w:rPr>
      </w:pPr>
      <w:r w:rsidRPr="00BF7645">
        <w:rPr>
          <w:spacing w:val="-5"/>
          <w:lang w:eastAsia="ar-SA"/>
        </w:rPr>
        <w:t xml:space="preserve">После установки Оборудования в месте эксплуатации </w:t>
      </w:r>
      <w:r w:rsidR="00A03F7C">
        <w:t>Арендодатель</w:t>
      </w:r>
      <w:r w:rsidRPr="00BF7645">
        <w:rPr>
          <w:spacing w:val="-5"/>
          <w:lang w:eastAsia="ar-SA"/>
        </w:rPr>
        <w:t xml:space="preserve"> осуществляет его пуско-наладочные работы.</w:t>
      </w:r>
    </w:p>
    <w:p w14:paraId="45EF2767" w14:textId="77777777" w:rsidR="00BC499D" w:rsidRPr="00BF7645" w:rsidRDefault="004B2DD9" w:rsidP="004B2DD9">
      <w:pPr>
        <w:pStyle w:val="a4"/>
        <w:widowControl w:val="0"/>
        <w:tabs>
          <w:tab w:val="left" w:pos="0"/>
          <w:tab w:val="left" w:pos="709"/>
        </w:tabs>
        <w:suppressAutoHyphens/>
        <w:autoSpaceDE w:val="0"/>
        <w:autoSpaceDN w:val="0"/>
        <w:adjustRightInd w:val="0"/>
        <w:ind w:left="1491"/>
        <w:jc w:val="both"/>
        <w:rPr>
          <w:b/>
          <w:spacing w:val="-5"/>
          <w:lang w:eastAsia="ar-SA"/>
        </w:rPr>
      </w:pPr>
      <w:r>
        <w:rPr>
          <w:spacing w:val="-5"/>
          <w:lang w:eastAsia="ar-SA"/>
        </w:rPr>
        <w:t xml:space="preserve">6.2.2.1. </w:t>
      </w:r>
      <w:r w:rsidR="00BC499D" w:rsidRPr="00BF7645">
        <w:rPr>
          <w:b/>
          <w:spacing w:val="-5"/>
          <w:lang w:eastAsia="ar-SA"/>
        </w:rPr>
        <w:t>Основные этапы пуско-наладочных работ:</w:t>
      </w:r>
    </w:p>
    <w:p w14:paraId="02C779A8" w14:textId="77777777" w:rsidR="00BC499D" w:rsidRPr="00BC499D" w:rsidRDefault="00BF7645" w:rsidP="00BF7645">
      <w:pPr>
        <w:pStyle w:val="ConsPlusNormal"/>
        <w:widowControl w:val="0"/>
        <w:numPr>
          <w:ilvl w:val="0"/>
          <w:numId w:val="25"/>
        </w:numPr>
        <w:contextualSpacing/>
        <w:jc w:val="both"/>
        <w:rPr>
          <w:rFonts w:ascii="Times New Roman" w:hAnsi="Times New Roman" w:cs="Times New Roman"/>
          <w:sz w:val="24"/>
          <w:szCs w:val="24"/>
        </w:rPr>
      </w:pPr>
      <w:r>
        <w:rPr>
          <w:rFonts w:ascii="Times New Roman" w:hAnsi="Times New Roman" w:cs="Times New Roman"/>
          <w:sz w:val="24"/>
          <w:szCs w:val="24"/>
        </w:rPr>
        <w:t>п</w:t>
      </w:r>
      <w:r w:rsidR="00CD59ED">
        <w:rPr>
          <w:rFonts w:ascii="Times New Roman" w:hAnsi="Times New Roman" w:cs="Times New Roman"/>
          <w:sz w:val="24"/>
          <w:szCs w:val="24"/>
        </w:rPr>
        <w:t>роверка качества сборки О</w:t>
      </w:r>
      <w:r w:rsidR="00BC499D" w:rsidRPr="00BC499D">
        <w:rPr>
          <w:rFonts w:ascii="Times New Roman" w:hAnsi="Times New Roman" w:cs="Times New Roman"/>
          <w:sz w:val="24"/>
          <w:szCs w:val="24"/>
        </w:rPr>
        <w:t>борудования (в</w:t>
      </w:r>
      <w:r>
        <w:rPr>
          <w:rFonts w:ascii="Times New Roman" w:hAnsi="Times New Roman" w:cs="Times New Roman"/>
          <w:sz w:val="24"/>
          <w:szCs w:val="24"/>
        </w:rPr>
        <w:t>изуальный и технический осмотр);</w:t>
      </w:r>
    </w:p>
    <w:p w14:paraId="3992D056" w14:textId="77777777" w:rsidR="00BF7645" w:rsidRDefault="00BF7645" w:rsidP="00BF7645">
      <w:pPr>
        <w:pStyle w:val="ConsPlusNormal"/>
        <w:widowControl w:val="0"/>
        <w:numPr>
          <w:ilvl w:val="0"/>
          <w:numId w:val="25"/>
        </w:numPr>
        <w:contextualSpacing/>
        <w:jc w:val="both"/>
        <w:rPr>
          <w:rFonts w:ascii="Times New Roman" w:hAnsi="Times New Roman" w:cs="Times New Roman"/>
          <w:sz w:val="24"/>
          <w:szCs w:val="24"/>
        </w:rPr>
      </w:pPr>
      <w:r>
        <w:rPr>
          <w:rFonts w:ascii="Times New Roman" w:hAnsi="Times New Roman" w:cs="Times New Roman"/>
          <w:sz w:val="24"/>
          <w:szCs w:val="24"/>
        </w:rPr>
        <w:t>у</w:t>
      </w:r>
      <w:r w:rsidR="00BC499D" w:rsidRPr="00BF7645">
        <w:rPr>
          <w:rFonts w:ascii="Times New Roman" w:hAnsi="Times New Roman" w:cs="Times New Roman"/>
          <w:sz w:val="24"/>
          <w:szCs w:val="24"/>
        </w:rPr>
        <w:t>странение не</w:t>
      </w:r>
      <w:r w:rsidRPr="00BF7645">
        <w:rPr>
          <w:rFonts w:ascii="Times New Roman" w:hAnsi="Times New Roman" w:cs="Times New Roman"/>
          <w:sz w:val="24"/>
          <w:szCs w:val="24"/>
        </w:rPr>
        <w:t>поладок, если они были выявлены;</w:t>
      </w:r>
    </w:p>
    <w:p w14:paraId="504F56D3" w14:textId="77777777" w:rsidR="00BF7645" w:rsidRDefault="00BF7645" w:rsidP="00BF7645">
      <w:pPr>
        <w:pStyle w:val="ConsPlusNormal"/>
        <w:widowControl w:val="0"/>
        <w:numPr>
          <w:ilvl w:val="0"/>
          <w:numId w:val="25"/>
        </w:numPr>
        <w:contextualSpacing/>
        <w:jc w:val="both"/>
        <w:rPr>
          <w:rFonts w:ascii="Times New Roman" w:hAnsi="Times New Roman" w:cs="Times New Roman"/>
          <w:sz w:val="24"/>
          <w:szCs w:val="24"/>
        </w:rPr>
      </w:pPr>
      <w:r>
        <w:rPr>
          <w:rFonts w:ascii="Times New Roman" w:hAnsi="Times New Roman" w:cs="Times New Roman"/>
          <w:sz w:val="24"/>
          <w:szCs w:val="24"/>
        </w:rPr>
        <w:t>п</w:t>
      </w:r>
      <w:r w:rsidR="00BC499D" w:rsidRPr="00BF7645">
        <w:rPr>
          <w:rFonts w:ascii="Times New Roman" w:hAnsi="Times New Roman" w:cs="Times New Roman"/>
          <w:sz w:val="24"/>
          <w:szCs w:val="24"/>
        </w:rPr>
        <w:t>робный запуск и монит</w:t>
      </w:r>
      <w:r>
        <w:rPr>
          <w:rFonts w:ascii="Times New Roman" w:hAnsi="Times New Roman" w:cs="Times New Roman"/>
          <w:sz w:val="24"/>
          <w:szCs w:val="24"/>
        </w:rPr>
        <w:t>оринг работоспособности техники;</w:t>
      </w:r>
    </w:p>
    <w:p w14:paraId="0EC2B67F" w14:textId="77777777" w:rsidR="00BF7645" w:rsidRDefault="00BF7645" w:rsidP="00BF7645">
      <w:pPr>
        <w:pStyle w:val="ConsPlusNormal"/>
        <w:widowControl w:val="0"/>
        <w:numPr>
          <w:ilvl w:val="0"/>
          <w:numId w:val="25"/>
        </w:numPr>
        <w:contextualSpacing/>
        <w:jc w:val="both"/>
        <w:rPr>
          <w:rFonts w:ascii="Times New Roman" w:hAnsi="Times New Roman" w:cs="Times New Roman"/>
          <w:sz w:val="24"/>
          <w:szCs w:val="24"/>
        </w:rPr>
      </w:pPr>
      <w:r>
        <w:rPr>
          <w:rFonts w:ascii="Times New Roman" w:hAnsi="Times New Roman" w:cs="Times New Roman"/>
          <w:sz w:val="24"/>
          <w:szCs w:val="24"/>
        </w:rPr>
        <w:t>о</w:t>
      </w:r>
      <w:r w:rsidR="00BC499D" w:rsidRPr="00BF7645">
        <w:rPr>
          <w:rFonts w:ascii="Times New Roman" w:hAnsi="Times New Roman" w:cs="Times New Roman"/>
          <w:sz w:val="24"/>
          <w:szCs w:val="24"/>
        </w:rPr>
        <w:t>смотр систем</w:t>
      </w:r>
      <w:r>
        <w:rPr>
          <w:rFonts w:ascii="Times New Roman" w:hAnsi="Times New Roman" w:cs="Times New Roman"/>
          <w:sz w:val="24"/>
          <w:szCs w:val="24"/>
        </w:rPr>
        <w:t xml:space="preserve"> аварийного запуска и остановки;</w:t>
      </w:r>
    </w:p>
    <w:p w14:paraId="5EDFD172" w14:textId="77777777" w:rsidR="00BF7645" w:rsidRDefault="00BF7645" w:rsidP="00BF7645">
      <w:pPr>
        <w:pStyle w:val="ConsPlusNormal"/>
        <w:widowControl w:val="0"/>
        <w:numPr>
          <w:ilvl w:val="0"/>
          <w:numId w:val="25"/>
        </w:numPr>
        <w:contextualSpacing/>
        <w:jc w:val="both"/>
        <w:rPr>
          <w:rFonts w:ascii="Times New Roman" w:hAnsi="Times New Roman" w:cs="Times New Roman"/>
          <w:sz w:val="24"/>
          <w:szCs w:val="24"/>
        </w:rPr>
      </w:pPr>
      <w:r>
        <w:rPr>
          <w:rFonts w:ascii="Times New Roman" w:hAnsi="Times New Roman" w:cs="Times New Roman"/>
          <w:sz w:val="24"/>
          <w:szCs w:val="24"/>
        </w:rPr>
        <w:t>а</w:t>
      </w:r>
      <w:r w:rsidR="00CD59ED">
        <w:rPr>
          <w:rFonts w:ascii="Times New Roman" w:hAnsi="Times New Roman" w:cs="Times New Roman"/>
          <w:sz w:val="24"/>
          <w:szCs w:val="24"/>
        </w:rPr>
        <w:t>даптация О</w:t>
      </w:r>
      <w:r w:rsidR="00BC499D" w:rsidRPr="00BF7645">
        <w:rPr>
          <w:rFonts w:ascii="Times New Roman" w:hAnsi="Times New Roman" w:cs="Times New Roman"/>
          <w:sz w:val="24"/>
          <w:szCs w:val="24"/>
        </w:rPr>
        <w:t>борудования под конкретные эксплу</w:t>
      </w:r>
      <w:r>
        <w:rPr>
          <w:rFonts w:ascii="Times New Roman" w:hAnsi="Times New Roman" w:cs="Times New Roman"/>
          <w:sz w:val="24"/>
          <w:szCs w:val="24"/>
        </w:rPr>
        <w:t>атационные условия (подналадка);</w:t>
      </w:r>
    </w:p>
    <w:p w14:paraId="3A343182" w14:textId="77777777" w:rsidR="00B1051B" w:rsidRDefault="00BF7645" w:rsidP="00B1051B">
      <w:pPr>
        <w:pStyle w:val="ConsPlusNormal"/>
        <w:widowControl w:val="0"/>
        <w:numPr>
          <w:ilvl w:val="0"/>
          <w:numId w:val="25"/>
        </w:numPr>
        <w:contextualSpacing/>
        <w:jc w:val="both"/>
        <w:rPr>
          <w:rFonts w:ascii="Times New Roman" w:hAnsi="Times New Roman" w:cs="Times New Roman"/>
          <w:sz w:val="24"/>
          <w:szCs w:val="24"/>
        </w:rPr>
      </w:pPr>
      <w:r>
        <w:rPr>
          <w:rFonts w:ascii="Times New Roman" w:hAnsi="Times New Roman" w:cs="Times New Roman"/>
          <w:sz w:val="24"/>
          <w:szCs w:val="24"/>
        </w:rPr>
        <w:t>н</w:t>
      </w:r>
      <w:r w:rsidR="00BC499D" w:rsidRPr="00BF7645">
        <w:rPr>
          <w:rFonts w:ascii="Times New Roman" w:hAnsi="Times New Roman" w:cs="Times New Roman"/>
          <w:sz w:val="24"/>
          <w:szCs w:val="24"/>
        </w:rPr>
        <w:t>ас</w:t>
      </w:r>
      <w:r>
        <w:rPr>
          <w:rFonts w:ascii="Times New Roman" w:hAnsi="Times New Roman" w:cs="Times New Roman"/>
          <w:sz w:val="24"/>
          <w:szCs w:val="24"/>
        </w:rPr>
        <w:t>тройка программного обеспечени</w:t>
      </w:r>
      <w:r w:rsidR="00B1051B">
        <w:rPr>
          <w:rFonts w:ascii="Times New Roman" w:hAnsi="Times New Roman" w:cs="Times New Roman"/>
          <w:sz w:val="24"/>
          <w:szCs w:val="24"/>
        </w:rPr>
        <w:t>я.</w:t>
      </w:r>
    </w:p>
    <w:p w14:paraId="0E2625BF" w14:textId="77777777" w:rsidR="00B1051B" w:rsidRDefault="00B1051B" w:rsidP="00B1051B">
      <w:pPr>
        <w:pStyle w:val="ConsPlusNormal"/>
        <w:widowControl w:val="0"/>
        <w:contextualSpacing/>
        <w:jc w:val="both"/>
        <w:rPr>
          <w:rFonts w:ascii="Times New Roman" w:hAnsi="Times New Roman" w:cs="Times New Roman"/>
          <w:sz w:val="24"/>
          <w:szCs w:val="24"/>
        </w:rPr>
      </w:pPr>
    </w:p>
    <w:p w14:paraId="085D74FC" w14:textId="465CE8C4" w:rsidR="00B1051B" w:rsidRDefault="00B1051B" w:rsidP="00B1051B">
      <w:pPr>
        <w:pStyle w:val="ConsPlusNormal"/>
        <w:widowControl w:val="0"/>
        <w:ind w:firstLine="1276"/>
        <w:contextualSpacing/>
        <w:jc w:val="both"/>
        <w:rPr>
          <w:rFonts w:ascii="Times New Roman" w:hAnsi="Times New Roman" w:cs="Times New Roman"/>
          <w:sz w:val="24"/>
          <w:szCs w:val="24"/>
        </w:rPr>
      </w:pPr>
      <w:r w:rsidRPr="00B1051B">
        <w:rPr>
          <w:rFonts w:ascii="Times New Roman" w:hAnsi="Times New Roman" w:cs="Times New Roman"/>
          <w:sz w:val="24"/>
          <w:szCs w:val="24"/>
        </w:rPr>
        <w:t>Результат ввода Оборудования в эксплуатацию оформляется Актом приема-передачи, составленный по форме Приложения №2 к Договору. Дата подписания данного Акта служит датой начала оказания Услуг.</w:t>
      </w:r>
    </w:p>
    <w:p w14:paraId="10673C10" w14:textId="77777777" w:rsidR="00CC7426" w:rsidRDefault="00FD3AA8" w:rsidP="00737388">
      <w:pPr>
        <w:widowControl w:val="0"/>
        <w:tabs>
          <w:tab w:val="left" w:pos="0"/>
          <w:tab w:val="left" w:pos="709"/>
        </w:tabs>
        <w:suppressAutoHyphens/>
        <w:autoSpaceDE w:val="0"/>
        <w:autoSpaceDN w:val="0"/>
        <w:adjustRightInd w:val="0"/>
        <w:ind w:firstLine="567"/>
        <w:contextualSpacing/>
        <w:rPr>
          <w:spacing w:val="-5"/>
          <w:sz w:val="24"/>
          <w:szCs w:val="24"/>
          <w:lang w:eastAsia="ar-SA"/>
        </w:rPr>
      </w:pPr>
      <w:r>
        <w:rPr>
          <w:spacing w:val="-5"/>
          <w:sz w:val="24"/>
          <w:szCs w:val="24"/>
          <w:lang w:eastAsia="ar-SA"/>
        </w:rPr>
        <w:tab/>
      </w:r>
    </w:p>
    <w:p w14:paraId="1C3743A0" w14:textId="77777777" w:rsidR="005A06DA" w:rsidRDefault="00BC499D" w:rsidP="008118D6">
      <w:pPr>
        <w:pStyle w:val="a4"/>
        <w:widowControl w:val="0"/>
        <w:numPr>
          <w:ilvl w:val="0"/>
          <w:numId w:val="24"/>
        </w:numPr>
        <w:tabs>
          <w:tab w:val="left" w:pos="0"/>
          <w:tab w:val="left" w:pos="709"/>
        </w:tabs>
        <w:suppressAutoHyphens/>
        <w:autoSpaceDE w:val="0"/>
        <w:autoSpaceDN w:val="0"/>
        <w:adjustRightInd w:val="0"/>
        <w:ind w:left="0" w:firstLine="1560"/>
        <w:jc w:val="both"/>
        <w:rPr>
          <w:spacing w:val="-5"/>
          <w:lang w:eastAsia="ar-SA"/>
        </w:rPr>
      </w:pPr>
      <w:r w:rsidRPr="00737388">
        <w:rPr>
          <w:b/>
          <w:spacing w:val="-5"/>
          <w:lang w:eastAsia="ar-SA"/>
        </w:rPr>
        <w:t xml:space="preserve">Инструктаж (обучение) сотрудников </w:t>
      </w:r>
      <w:r w:rsidR="00EF2567" w:rsidRPr="00EF2567">
        <w:rPr>
          <w:b/>
        </w:rPr>
        <w:t>Арендатора</w:t>
      </w:r>
      <w:r w:rsidRPr="00BC499D">
        <w:rPr>
          <w:spacing w:val="-5"/>
          <w:lang w:eastAsia="ar-SA"/>
        </w:rPr>
        <w:t xml:space="preserve"> </w:t>
      </w:r>
      <w:r w:rsidRPr="00737388">
        <w:rPr>
          <w:b/>
          <w:spacing w:val="-5"/>
          <w:lang w:eastAsia="ar-SA"/>
        </w:rPr>
        <w:t>методам и правилам работы</w:t>
      </w:r>
      <w:r w:rsidR="004B2DD9">
        <w:rPr>
          <w:spacing w:val="-5"/>
          <w:lang w:eastAsia="ar-SA"/>
        </w:rPr>
        <w:t xml:space="preserve"> на предоставленном О</w:t>
      </w:r>
      <w:r w:rsidRPr="00BC499D">
        <w:rPr>
          <w:spacing w:val="-5"/>
          <w:lang w:eastAsia="ar-SA"/>
        </w:rPr>
        <w:t xml:space="preserve">борудовании </w:t>
      </w:r>
      <w:r w:rsidRPr="00BA17CA">
        <w:rPr>
          <w:spacing w:val="-5"/>
          <w:lang w:eastAsia="ar-SA"/>
        </w:rPr>
        <w:t xml:space="preserve">осуществляется в течение 2 </w:t>
      </w:r>
      <w:r w:rsidR="00737388" w:rsidRPr="00BA17CA">
        <w:rPr>
          <w:spacing w:val="-5"/>
          <w:lang w:eastAsia="ar-SA"/>
        </w:rPr>
        <w:t>(двух)</w:t>
      </w:r>
      <w:r w:rsidR="007617AA" w:rsidRPr="00BA17CA">
        <w:rPr>
          <w:spacing w:val="-5"/>
          <w:lang w:eastAsia="ar-SA"/>
        </w:rPr>
        <w:t xml:space="preserve"> </w:t>
      </w:r>
      <w:r w:rsidRPr="00BA17CA">
        <w:rPr>
          <w:spacing w:val="-5"/>
          <w:lang w:eastAsia="ar-SA"/>
        </w:rPr>
        <w:t xml:space="preserve">рабочих дней с даты подписания </w:t>
      </w:r>
      <w:r w:rsidR="00A05277" w:rsidRPr="00BA17CA">
        <w:t>Акта приема-передачи</w:t>
      </w:r>
      <w:r w:rsidRPr="00BA17CA">
        <w:rPr>
          <w:spacing w:val="-5"/>
          <w:lang w:eastAsia="ar-SA"/>
        </w:rPr>
        <w:t>. После проведения инструктажа заполняется и подписывается Лист проведения инс</w:t>
      </w:r>
      <w:r w:rsidR="00E73CF2" w:rsidRPr="00BA17CA">
        <w:rPr>
          <w:spacing w:val="-5"/>
          <w:lang w:eastAsia="ar-SA"/>
        </w:rPr>
        <w:t>труктажа по фор</w:t>
      </w:r>
      <w:r w:rsidR="00E73CF2">
        <w:rPr>
          <w:spacing w:val="-5"/>
          <w:lang w:eastAsia="ar-SA"/>
        </w:rPr>
        <w:t>ме Приложения № 1</w:t>
      </w:r>
      <w:r w:rsidRPr="00BC499D">
        <w:rPr>
          <w:spacing w:val="-5"/>
          <w:lang w:eastAsia="ar-SA"/>
        </w:rPr>
        <w:t xml:space="preserve"> к </w:t>
      </w:r>
      <w:r w:rsidR="00BD67C4">
        <w:rPr>
          <w:spacing w:val="-5"/>
          <w:lang w:eastAsia="ar-SA"/>
        </w:rPr>
        <w:t>ТЗ</w:t>
      </w:r>
      <w:r w:rsidRPr="00BC499D">
        <w:rPr>
          <w:spacing w:val="-5"/>
          <w:lang w:eastAsia="ar-SA"/>
        </w:rPr>
        <w:t>.</w:t>
      </w:r>
    </w:p>
    <w:p w14:paraId="6377FD90" w14:textId="15453CB9" w:rsidR="00BC499D" w:rsidRDefault="00BC499D" w:rsidP="005A06DA">
      <w:pPr>
        <w:pStyle w:val="a4"/>
        <w:widowControl w:val="0"/>
        <w:tabs>
          <w:tab w:val="left" w:pos="0"/>
          <w:tab w:val="left" w:pos="709"/>
        </w:tabs>
        <w:suppressAutoHyphens/>
        <w:autoSpaceDE w:val="0"/>
        <w:autoSpaceDN w:val="0"/>
        <w:adjustRightInd w:val="0"/>
        <w:ind w:left="1560"/>
        <w:jc w:val="both"/>
        <w:rPr>
          <w:spacing w:val="-5"/>
          <w:lang w:eastAsia="ar-SA"/>
        </w:rPr>
      </w:pPr>
      <w:r w:rsidRPr="00737388">
        <w:rPr>
          <w:spacing w:val="-5"/>
          <w:lang w:eastAsia="ar-SA"/>
        </w:rPr>
        <w:t xml:space="preserve"> </w:t>
      </w:r>
    </w:p>
    <w:p w14:paraId="0D476FA8" w14:textId="77777777" w:rsidR="00737388" w:rsidRPr="00737388" w:rsidRDefault="00BC499D" w:rsidP="00737388">
      <w:pPr>
        <w:pStyle w:val="a4"/>
        <w:widowControl w:val="0"/>
        <w:numPr>
          <w:ilvl w:val="0"/>
          <w:numId w:val="24"/>
        </w:numPr>
        <w:tabs>
          <w:tab w:val="left" w:pos="0"/>
          <w:tab w:val="left" w:pos="709"/>
        </w:tabs>
        <w:suppressAutoHyphens/>
        <w:autoSpaceDE w:val="0"/>
        <w:autoSpaceDN w:val="0"/>
        <w:adjustRightInd w:val="0"/>
        <w:ind w:left="924" w:firstLine="567"/>
        <w:jc w:val="both"/>
        <w:rPr>
          <w:b/>
          <w:spacing w:val="-5"/>
          <w:lang w:eastAsia="ar-SA"/>
        </w:rPr>
      </w:pPr>
      <w:r w:rsidRPr="00737388">
        <w:rPr>
          <w:b/>
          <w:bCs/>
        </w:rPr>
        <w:t>Полное сервисное обслуживание Оборудования включает в себя:</w:t>
      </w:r>
    </w:p>
    <w:p w14:paraId="08933A8E" w14:textId="77777777" w:rsidR="00BC499D" w:rsidRPr="00737388" w:rsidRDefault="00BC499D" w:rsidP="0095357A">
      <w:pPr>
        <w:pStyle w:val="a4"/>
        <w:widowControl w:val="0"/>
        <w:numPr>
          <w:ilvl w:val="0"/>
          <w:numId w:val="26"/>
        </w:numPr>
        <w:tabs>
          <w:tab w:val="left" w:pos="0"/>
          <w:tab w:val="left" w:pos="709"/>
        </w:tabs>
        <w:suppressAutoHyphens/>
        <w:autoSpaceDE w:val="0"/>
        <w:autoSpaceDN w:val="0"/>
        <w:adjustRightInd w:val="0"/>
        <w:ind w:left="567" w:firstLine="357"/>
        <w:jc w:val="both"/>
        <w:rPr>
          <w:b/>
          <w:spacing w:val="-5"/>
          <w:lang w:eastAsia="ar-SA"/>
        </w:rPr>
      </w:pPr>
      <w:r w:rsidRPr="00737388">
        <w:rPr>
          <w:bCs/>
        </w:rPr>
        <w:t xml:space="preserve">проведение ежемесячного регламентного технического обслуживания, предусмотренного режимами и регламентами обслуживания в соответствии с периодичностью, указанной в таблице </w:t>
      </w:r>
      <w:r w:rsidR="0095357A">
        <w:rPr>
          <w:bCs/>
        </w:rPr>
        <w:t>№2</w:t>
      </w:r>
      <w:r w:rsidRPr="00737388">
        <w:rPr>
          <w:bCs/>
        </w:rPr>
        <w:t xml:space="preserve"> «Сроки и периодичность технического обслуживания и ремонта»;</w:t>
      </w:r>
    </w:p>
    <w:p w14:paraId="133A07BF" w14:textId="77777777" w:rsidR="00BC499D" w:rsidRPr="0095357A" w:rsidRDefault="00BC499D" w:rsidP="0095357A">
      <w:pPr>
        <w:pStyle w:val="a4"/>
        <w:widowControl w:val="0"/>
        <w:numPr>
          <w:ilvl w:val="0"/>
          <w:numId w:val="26"/>
        </w:numPr>
        <w:tabs>
          <w:tab w:val="left" w:pos="0"/>
          <w:tab w:val="left" w:pos="709"/>
        </w:tabs>
        <w:suppressAutoHyphens/>
        <w:autoSpaceDE w:val="0"/>
        <w:autoSpaceDN w:val="0"/>
        <w:adjustRightInd w:val="0"/>
        <w:ind w:left="567" w:firstLine="357"/>
        <w:jc w:val="both"/>
        <w:rPr>
          <w:bCs/>
        </w:rPr>
      </w:pPr>
      <w:r w:rsidRPr="00BC499D">
        <w:rPr>
          <w:bCs/>
        </w:rPr>
        <w:t xml:space="preserve">проведение ремонтных работ по устранению неисправностей Оборудования по заявкам </w:t>
      </w:r>
      <w:r w:rsidR="00EF2567">
        <w:t>Арендатора</w:t>
      </w:r>
      <w:r w:rsidR="0095357A">
        <w:rPr>
          <w:bCs/>
        </w:rPr>
        <w:t>, оформленным по форме Приложения №</w:t>
      </w:r>
      <w:r w:rsidR="00E73CF2">
        <w:rPr>
          <w:bCs/>
        </w:rPr>
        <w:t>2</w:t>
      </w:r>
      <w:r w:rsidRPr="00BC499D">
        <w:rPr>
          <w:bCs/>
        </w:rPr>
        <w:t xml:space="preserve"> к </w:t>
      </w:r>
      <w:r w:rsidR="003707EC">
        <w:rPr>
          <w:bCs/>
        </w:rPr>
        <w:t>ТЗ</w:t>
      </w:r>
      <w:r w:rsidRPr="0095357A">
        <w:rPr>
          <w:bCs/>
        </w:rPr>
        <w:t xml:space="preserve">. </w:t>
      </w:r>
    </w:p>
    <w:p w14:paraId="3447D9AB" w14:textId="77777777" w:rsidR="0095357A" w:rsidRDefault="0095357A" w:rsidP="00BC499D">
      <w:pPr>
        <w:widowControl w:val="0"/>
        <w:tabs>
          <w:tab w:val="left" w:pos="851"/>
        </w:tabs>
        <w:ind w:firstLine="567"/>
        <w:contextualSpacing/>
        <w:rPr>
          <w:sz w:val="24"/>
          <w:szCs w:val="24"/>
        </w:rPr>
      </w:pPr>
    </w:p>
    <w:p w14:paraId="43764033" w14:textId="62667388" w:rsidR="00BC499D" w:rsidRPr="0099646F" w:rsidRDefault="00992AF8" w:rsidP="00D71720">
      <w:pPr>
        <w:widowControl w:val="0"/>
        <w:tabs>
          <w:tab w:val="left" w:pos="851"/>
        </w:tabs>
        <w:ind w:firstLine="567"/>
        <w:contextualSpacing/>
        <w:rPr>
          <w:sz w:val="24"/>
          <w:szCs w:val="24"/>
        </w:rPr>
      </w:pPr>
      <w:r>
        <w:rPr>
          <w:sz w:val="24"/>
          <w:szCs w:val="24"/>
        </w:rPr>
        <w:tab/>
      </w:r>
      <w:r w:rsidR="00BC499D" w:rsidRPr="0099646F">
        <w:rPr>
          <w:sz w:val="24"/>
          <w:szCs w:val="24"/>
        </w:rPr>
        <w:t>Оказание услуг по сервисному обслуживанию Оборудования</w:t>
      </w:r>
      <w:r w:rsidR="00D71720" w:rsidRPr="0099646F">
        <w:rPr>
          <w:sz w:val="24"/>
          <w:szCs w:val="24"/>
        </w:rPr>
        <w:t xml:space="preserve"> осуществляется </w:t>
      </w:r>
      <w:r w:rsidR="00A03F7C" w:rsidRPr="0099646F">
        <w:rPr>
          <w:sz w:val="24"/>
          <w:szCs w:val="24"/>
        </w:rPr>
        <w:t>Арендодателем</w:t>
      </w:r>
      <w:r w:rsidR="00D71720" w:rsidRPr="0099646F">
        <w:rPr>
          <w:sz w:val="24"/>
          <w:szCs w:val="24"/>
        </w:rPr>
        <w:t xml:space="preserve"> </w:t>
      </w:r>
      <w:r w:rsidR="004C7E51" w:rsidRPr="0099646F">
        <w:rPr>
          <w:color w:val="FF0000"/>
          <w:sz w:val="24"/>
          <w:szCs w:val="24"/>
        </w:rPr>
        <w:t>с 08:00 до 16</w:t>
      </w:r>
      <w:r w:rsidR="00D71720" w:rsidRPr="0099646F">
        <w:rPr>
          <w:color w:val="FF0000"/>
          <w:sz w:val="24"/>
          <w:szCs w:val="24"/>
        </w:rPr>
        <w:t xml:space="preserve">:00 часов </w:t>
      </w:r>
      <w:r w:rsidR="00D71720" w:rsidRPr="0099646F">
        <w:rPr>
          <w:sz w:val="24"/>
          <w:szCs w:val="24"/>
        </w:rPr>
        <w:t xml:space="preserve">(по местному времени </w:t>
      </w:r>
      <w:r w:rsidR="00EF2567" w:rsidRPr="0099646F">
        <w:rPr>
          <w:sz w:val="24"/>
          <w:szCs w:val="24"/>
        </w:rPr>
        <w:t>Арендатора</w:t>
      </w:r>
      <w:r w:rsidR="00D71720" w:rsidRPr="0099646F">
        <w:rPr>
          <w:sz w:val="24"/>
          <w:szCs w:val="24"/>
        </w:rPr>
        <w:t>) в рабочие дни (понедельник-пятница)</w:t>
      </w:r>
      <w:r w:rsidR="00BC499D" w:rsidRPr="0099646F">
        <w:rPr>
          <w:sz w:val="24"/>
          <w:szCs w:val="24"/>
        </w:rPr>
        <w:t xml:space="preserve">, </w:t>
      </w:r>
      <w:r w:rsidR="00BD67C4" w:rsidRPr="0099646F">
        <w:rPr>
          <w:sz w:val="24"/>
          <w:szCs w:val="24"/>
        </w:rPr>
        <w:t>кроме дней,</w:t>
      </w:r>
      <w:r w:rsidR="00BC499D" w:rsidRPr="0099646F">
        <w:rPr>
          <w:sz w:val="24"/>
          <w:szCs w:val="24"/>
        </w:rPr>
        <w:t xml:space="preserve"> официально объявленных праздничными/выходными. </w:t>
      </w:r>
    </w:p>
    <w:p w14:paraId="2A89BE85" w14:textId="77777777" w:rsidR="004D4707" w:rsidRPr="005F5E07" w:rsidRDefault="00A03F7C" w:rsidP="004D4707">
      <w:pPr>
        <w:widowControl w:val="0"/>
        <w:tabs>
          <w:tab w:val="left" w:pos="851"/>
        </w:tabs>
        <w:ind w:firstLine="567"/>
        <w:contextualSpacing/>
        <w:rPr>
          <w:sz w:val="24"/>
          <w:szCs w:val="24"/>
        </w:rPr>
      </w:pPr>
      <w:r w:rsidRPr="0099646F">
        <w:rPr>
          <w:sz w:val="24"/>
          <w:szCs w:val="24"/>
        </w:rPr>
        <w:t>Арендодатель</w:t>
      </w:r>
      <w:r w:rsidR="004D4707" w:rsidRPr="0099646F">
        <w:rPr>
          <w:sz w:val="24"/>
          <w:szCs w:val="24"/>
        </w:rPr>
        <w:t xml:space="preserve"> обязан согласовать с </w:t>
      </w:r>
      <w:r w:rsidR="00EF2567" w:rsidRPr="0099646F">
        <w:rPr>
          <w:sz w:val="24"/>
          <w:szCs w:val="24"/>
        </w:rPr>
        <w:t>Арендатором</w:t>
      </w:r>
      <w:r w:rsidR="004D4707" w:rsidRPr="0099646F">
        <w:rPr>
          <w:sz w:val="24"/>
          <w:szCs w:val="24"/>
        </w:rPr>
        <w:t xml:space="preserve"> время и даты проведения сервисного обслуживания и довести до сведения</w:t>
      </w:r>
      <w:r w:rsidR="004D4707" w:rsidRPr="005F5E07">
        <w:rPr>
          <w:sz w:val="24"/>
          <w:szCs w:val="24"/>
        </w:rPr>
        <w:t xml:space="preserve"> </w:t>
      </w:r>
      <w:r w:rsidR="00EF2567">
        <w:rPr>
          <w:sz w:val="24"/>
          <w:szCs w:val="24"/>
        </w:rPr>
        <w:t>Арендатора</w:t>
      </w:r>
      <w:r w:rsidR="005F5E07" w:rsidRPr="005F5E07">
        <w:rPr>
          <w:sz w:val="24"/>
          <w:szCs w:val="24"/>
        </w:rPr>
        <w:t xml:space="preserve"> Ф.И.О. и контакты инженеров</w:t>
      </w:r>
      <w:r w:rsidR="004D4707" w:rsidRPr="005F5E07">
        <w:rPr>
          <w:sz w:val="24"/>
          <w:szCs w:val="24"/>
        </w:rPr>
        <w:t xml:space="preserve"> для предоставления доступа на территорию </w:t>
      </w:r>
      <w:r w:rsidR="00EF2567">
        <w:rPr>
          <w:sz w:val="24"/>
          <w:szCs w:val="24"/>
        </w:rPr>
        <w:t>Арендатора</w:t>
      </w:r>
      <w:r w:rsidR="004D4707" w:rsidRPr="005F5E07">
        <w:rPr>
          <w:sz w:val="24"/>
          <w:szCs w:val="24"/>
        </w:rPr>
        <w:t>.</w:t>
      </w:r>
    </w:p>
    <w:p w14:paraId="015EAD91" w14:textId="77777777" w:rsidR="004D4707" w:rsidRPr="005F5E07" w:rsidRDefault="004D4707" w:rsidP="00D71720">
      <w:pPr>
        <w:widowControl w:val="0"/>
        <w:tabs>
          <w:tab w:val="left" w:pos="851"/>
        </w:tabs>
        <w:ind w:firstLine="567"/>
        <w:contextualSpacing/>
        <w:rPr>
          <w:sz w:val="24"/>
          <w:szCs w:val="24"/>
        </w:rPr>
      </w:pPr>
    </w:p>
    <w:p w14:paraId="28353E76" w14:textId="77777777" w:rsidR="00C22F33" w:rsidRPr="0099646F" w:rsidRDefault="001008F7" w:rsidP="001008F7">
      <w:pPr>
        <w:widowControl w:val="0"/>
        <w:tabs>
          <w:tab w:val="left" w:pos="851"/>
        </w:tabs>
        <w:ind w:firstLine="567"/>
        <w:contextualSpacing/>
        <w:rPr>
          <w:sz w:val="24"/>
          <w:szCs w:val="24"/>
        </w:rPr>
      </w:pPr>
      <w:r w:rsidRPr="0099646F">
        <w:rPr>
          <w:sz w:val="24"/>
          <w:szCs w:val="24"/>
        </w:rPr>
        <w:lastRenderedPageBreak/>
        <w:t xml:space="preserve">При обнаружении поломок в Оборудовании </w:t>
      </w:r>
      <w:r w:rsidR="00EF2567" w:rsidRPr="0099646F">
        <w:rPr>
          <w:sz w:val="24"/>
          <w:szCs w:val="24"/>
        </w:rPr>
        <w:t>Арендатор</w:t>
      </w:r>
      <w:r w:rsidRPr="0099646F">
        <w:rPr>
          <w:sz w:val="24"/>
          <w:szCs w:val="24"/>
        </w:rPr>
        <w:t xml:space="preserve"> в течение 2 (двух) рабочих дней со дня обнаружения поломки обязан направить Заявку на </w:t>
      </w:r>
      <w:r w:rsidR="00A03F7C" w:rsidRPr="0099646F">
        <w:rPr>
          <w:sz w:val="24"/>
          <w:szCs w:val="24"/>
        </w:rPr>
        <w:t>Арендодателя</w:t>
      </w:r>
      <w:r w:rsidRPr="0099646F">
        <w:rPr>
          <w:sz w:val="24"/>
          <w:szCs w:val="24"/>
        </w:rPr>
        <w:t xml:space="preserve">. </w:t>
      </w:r>
      <w:r w:rsidR="00A03F7C" w:rsidRPr="0099646F">
        <w:rPr>
          <w:sz w:val="24"/>
          <w:szCs w:val="24"/>
        </w:rPr>
        <w:t>Арендодатель</w:t>
      </w:r>
      <w:r w:rsidRPr="0099646F">
        <w:rPr>
          <w:sz w:val="24"/>
          <w:szCs w:val="24"/>
        </w:rPr>
        <w:t xml:space="preserve"> в кратчайший срок, но не более 5 (пяти) </w:t>
      </w:r>
      <w:r w:rsidRPr="0099646F">
        <w:rPr>
          <w:color w:val="FF0000"/>
          <w:sz w:val="24"/>
          <w:szCs w:val="24"/>
        </w:rPr>
        <w:t>календарных</w:t>
      </w:r>
      <w:r w:rsidRPr="0099646F">
        <w:rPr>
          <w:sz w:val="24"/>
          <w:szCs w:val="24"/>
        </w:rPr>
        <w:t xml:space="preserve"> дней с момента получения Заявки, должен устранить неисправности, возникшие на Оборудовании. Ремонт Оборудования проводится </w:t>
      </w:r>
      <w:r w:rsidR="00A03F7C" w:rsidRPr="0099646F">
        <w:rPr>
          <w:sz w:val="24"/>
          <w:szCs w:val="24"/>
        </w:rPr>
        <w:t>Арендодате</w:t>
      </w:r>
      <w:r w:rsidRPr="0099646F">
        <w:rPr>
          <w:sz w:val="24"/>
          <w:szCs w:val="24"/>
        </w:rPr>
        <w:t xml:space="preserve">лем за свой счет и своими силами. </w:t>
      </w:r>
      <w:r w:rsidR="00C22F33" w:rsidRPr="0099646F">
        <w:rPr>
          <w:sz w:val="24"/>
          <w:szCs w:val="24"/>
        </w:rPr>
        <w:t xml:space="preserve">Простой конвертовальной системы более указанного срока </w:t>
      </w:r>
      <w:r w:rsidR="00073E0B" w:rsidRPr="0099646F">
        <w:rPr>
          <w:sz w:val="24"/>
          <w:szCs w:val="24"/>
        </w:rPr>
        <w:t>Арендатором</w:t>
      </w:r>
      <w:r w:rsidR="00C22F33" w:rsidRPr="0099646F">
        <w:rPr>
          <w:sz w:val="24"/>
          <w:szCs w:val="24"/>
        </w:rPr>
        <w:t xml:space="preserve"> не оплачивается и сумма аренды, подлежащая оплате в текущем отчетном периоде, уменьшается пропорционально количеству дней сверх 5 (пяти) оговоренных, в течение которых конвертование не осуществлялось. В этом случае арендная плата оплачивается только за фактическое количество дней использования </w:t>
      </w:r>
      <w:r w:rsidR="002B2E23" w:rsidRPr="0099646F">
        <w:rPr>
          <w:sz w:val="24"/>
          <w:szCs w:val="24"/>
        </w:rPr>
        <w:t>Оборудования</w:t>
      </w:r>
      <w:r w:rsidR="00C22F33" w:rsidRPr="0099646F">
        <w:rPr>
          <w:sz w:val="24"/>
          <w:szCs w:val="24"/>
        </w:rPr>
        <w:t xml:space="preserve"> </w:t>
      </w:r>
      <w:r w:rsidR="00073E0B" w:rsidRPr="0099646F">
        <w:rPr>
          <w:sz w:val="24"/>
          <w:szCs w:val="24"/>
        </w:rPr>
        <w:t>Арендатором</w:t>
      </w:r>
      <w:r w:rsidR="00C22F33" w:rsidRPr="0099646F">
        <w:rPr>
          <w:sz w:val="24"/>
          <w:szCs w:val="24"/>
        </w:rPr>
        <w:t xml:space="preserve">. Время простоя </w:t>
      </w:r>
      <w:r w:rsidR="002B2E23" w:rsidRPr="0099646F">
        <w:rPr>
          <w:sz w:val="24"/>
          <w:szCs w:val="24"/>
        </w:rPr>
        <w:t>Оборудования</w:t>
      </w:r>
      <w:r w:rsidR="00C22F33" w:rsidRPr="0099646F">
        <w:rPr>
          <w:sz w:val="24"/>
          <w:szCs w:val="24"/>
        </w:rPr>
        <w:t xml:space="preserve"> при проведении ремонтных работ оплачивается при соблюдении условия, что их длительность не превышает 5</w:t>
      </w:r>
      <w:r w:rsidR="00D9500D" w:rsidRPr="0099646F">
        <w:rPr>
          <w:sz w:val="24"/>
          <w:szCs w:val="24"/>
        </w:rPr>
        <w:t xml:space="preserve"> (пяти)</w:t>
      </w:r>
      <w:r w:rsidR="00C22F33" w:rsidRPr="0099646F">
        <w:rPr>
          <w:sz w:val="24"/>
          <w:szCs w:val="24"/>
        </w:rPr>
        <w:t xml:space="preserve"> </w:t>
      </w:r>
      <w:r w:rsidR="00C22F33" w:rsidRPr="0099646F">
        <w:rPr>
          <w:color w:val="FF0000"/>
          <w:sz w:val="24"/>
          <w:szCs w:val="24"/>
        </w:rPr>
        <w:t>календарных</w:t>
      </w:r>
      <w:r w:rsidR="00C22F33" w:rsidRPr="0099646F">
        <w:rPr>
          <w:sz w:val="24"/>
          <w:szCs w:val="24"/>
        </w:rPr>
        <w:t xml:space="preserve"> дней </w:t>
      </w:r>
      <w:r w:rsidR="00C22F33" w:rsidRPr="0099646F">
        <w:rPr>
          <w:color w:val="FF0000"/>
          <w:sz w:val="24"/>
          <w:szCs w:val="24"/>
        </w:rPr>
        <w:t>суммарно за месяц</w:t>
      </w:r>
      <w:r w:rsidR="00C22F33" w:rsidRPr="0099646F">
        <w:rPr>
          <w:sz w:val="24"/>
          <w:szCs w:val="24"/>
        </w:rPr>
        <w:t>.</w:t>
      </w:r>
    </w:p>
    <w:p w14:paraId="1DAA03D8" w14:textId="77777777" w:rsidR="00582A9C" w:rsidRPr="005F5E07" w:rsidRDefault="00582A9C" w:rsidP="00582A9C">
      <w:pPr>
        <w:widowControl w:val="0"/>
        <w:tabs>
          <w:tab w:val="left" w:pos="851"/>
        </w:tabs>
        <w:ind w:firstLine="567"/>
        <w:contextualSpacing/>
        <w:rPr>
          <w:sz w:val="24"/>
          <w:szCs w:val="24"/>
        </w:rPr>
      </w:pPr>
      <w:r w:rsidRPr="0099646F">
        <w:rPr>
          <w:sz w:val="24"/>
          <w:szCs w:val="24"/>
        </w:rPr>
        <w:t>Арендодатель обязан при невозможности осуществить ремонт Оборудования предоставить Арендатору резервное оборудование, соответствующее по своим техническим и функциональным характеристикам ТЗ. Срок предоставления резервного Оборудования составляет 10 (десять) рабочих дней с момента получения Арендодателем Заявки о замене Оборудования, если иной срок не будет согласован Сторонами письменно. Срок вынужденного</w:t>
      </w:r>
      <w:r w:rsidRPr="005F5E07">
        <w:rPr>
          <w:sz w:val="24"/>
          <w:szCs w:val="24"/>
        </w:rPr>
        <w:t xml:space="preserve"> простоя Оборудования до дня его замены не засчитывается в срок аренды и не должен оплачиваться </w:t>
      </w:r>
      <w:r>
        <w:rPr>
          <w:sz w:val="24"/>
          <w:szCs w:val="24"/>
        </w:rPr>
        <w:t>Арендатором</w:t>
      </w:r>
      <w:r w:rsidRPr="005F5E07">
        <w:rPr>
          <w:sz w:val="24"/>
          <w:szCs w:val="24"/>
        </w:rPr>
        <w:t xml:space="preserve">. </w:t>
      </w:r>
    </w:p>
    <w:p w14:paraId="1E6245AF" w14:textId="77777777" w:rsidR="004E4E66" w:rsidRPr="00BC499D" w:rsidRDefault="004E4E66" w:rsidP="00BC499D">
      <w:pPr>
        <w:widowControl w:val="0"/>
        <w:tabs>
          <w:tab w:val="left" w:pos="851"/>
        </w:tabs>
        <w:ind w:firstLine="567"/>
        <w:contextualSpacing/>
        <w:rPr>
          <w:sz w:val="24"/>
          <w:szCs w:val="24"/>
        </w:rPr>
      </w:pPr>
    </w:p>
    <w:p w14:paraId="3B17FBFD" w14:textId="77777777" w:rsidR="00992AF8" w:rsidRPr="00992AF8" w:rsidRDefault="00992AF8" w:rsidP="008118D6">
      <w:pPr>
        <w:pStyle w:val="a4"/>
        <w:widowControl w:val="0"/>
        <w:numPr>
          <w:ilvl w:val="0"/>
          <w:numId w:val="31"/>
        </w:numPr>
        <w:tabs>
          <w:tab w:val="left" w:pos="851"/>
        </w:tabs>
        <w:ind w:firstLine="273"/>
        <w:jc w:val="both"/>
        <w:rPr>
          <w:b/>
        </w:rPr>
      </w:pPr>
      <w:r w:rsidRPr="00992AF8">
        <w:rPr>
          <w:b/>
        </w:rPr>
        <w:t xml:space="preserve">Регламентное техническое обслуживание включает в себя: </w:t>
      </w:r>
    </w:p>
    <w:p w14:paraId="222AFDF4" w14:textId="77777777" w:rsidR="00BD67C4" w:rsidRDefault="00992AF8" w:rsidP="008118D6">
      <w:pPr>
        <w:pStyle w:val="a4"/>
        <w:widowControl w:val="0"/>
        <w:numPr>
          <w:ilvl w:val="4"/>
          <w:numId w:val="3"/>
        </w:numPr>
        <w:tabs>
          <w:tab w:val="left" w:pos="851"/>
        </w:tabs>
        <w:ind w:firstLine="993"/>
        <w:jc w:val="both"/>
        <w:rPr>
          <w:bCs/>
        </w:rPr>
      </w:pPr>
      <w:r w:rsidRPr="00BC499D">
        <w:rPr>
          <w:bCs/>
        </w:rPr>
        <w:t>полный осмотр и диагностику узлов и механизмов, их очистку, промывку, смазку (замену смазки), отслеживание параметров износа частей Оборудования и замену узлов и деталей, износ которых свыше допустимого предела выявлен в процессе осмотра;</w:t>
      </w:r>
    </w:p>
    <w:p w14:paraId="665D3E20" w14:textId="77777777" w:rsidR="00BD67C4" w:rsidRDefault="00992AF8" w:rsidP="008118D6">
      <w:pPr>
        <w:pStyle w:val="a4"/>
        <w:widowControl w:val="0"/>
        <w:numPr>
          <w:ilvl w:val="4"/>
          <w:numId w:val="3"/>
        </w:numPr>
        <w:tabs>
          <w:tab w:val="left" w:pos="851"/>
        </w:tabs>
        <w:ind w:firstLine="993"/>
        <w:jc w:val="both"/>
        <w:rPr>
          <w:bCs/>
        </w:rPr>
      </w:pPr>
      <w:r w:rsidRPr="00BC499D">
        <w:rPr>
          <w:bCs/>
        </w:rPr>
        <w:t xml:space="preserve"> устранение ранее выявленных неисправностей путем замены или ремонта деталей; </w:t>
      </w:r>
    </w:p>
    <w:p w14:paraId="22252C37" w14:textId="77777777" w:rsidR="00BD67C4" w:rsidRDefault="00992AF8" w:rsidP="008118D6">
      <w:pPr>
        <w:pStyle w:val="a4"/>
        <w:widowControl w:val="0"/>
        <w:numPr>
          <w:ilvl w:val="4"/>
          <w:numId w:val="3"/>
        </w:numPr>
        <w:tabs>
          <w:tab w:val="left" w:pos="851"/>
        </w:tabs>
        <w:ind w:firstLine="993"/>
        <w:jc w:val="both"/>
        <w:rPr>
          <w:bCs/>
        </w:rPr>
      </w:pPr>
      <w:r w:rsidRPr="00BC499D">
        <w:rPr>
          <w:bCs/>
        </w:rPr>
        <w:t>проверку крепежных соединений, натяжение приводных ремней, осмотр состояния электродвигателей и иных устройств электрооборудования;</w:t>
      </w:r>
    </w:p>
    <w:p w14:paraId="071E049D" w14:textId="77777777" w:rsidR="00BD67C4" w:rsidRDefault="00992AF8" w:rsidP="008118D6">
      <w:pPr>
        <w:pStyle w:val="a4"/>
        <w:widowControl w:val="0"/>
        <w:numPr>
          <w:ilvl w:val="4"/>
          <w:numId w:val="3"/>
        </w:numPr>
        <w:tabs>
          <w:tab w:val="left" w:pos="851"/>
        </w:tabs>
        <w:ind w:firstLine="993"/>
        <w:jc w:val="both"/>
        <w:rPr>
          <w:bCs/>
        </w:rPr>
      </w:pPr>
      <w:r w:rsidRPr="00BC499D">
        <w:rPr>
          <w:bCs/>
        </w:rPr>
        <w:t xml:space="preserve"> осмотр и регулировку предохранительных устройств;</w:t>
      </w:r>
    </w:p>
    <w:p w14:paraId="25A3AB37" w14:textId="77777777" w:rsidR="00BD67C4" w:rsidRDefault="00992AF8" w:rsidP="008118D6">
      <w:pPr>
        <w:pStyle w:val="a4"/>
        <w:widowControl w:val="0"/>
        <w:numPr>
          <w:ilvl w:val="4"/>
          <w:numId w:val="3"/>
        </w:numPr>
        <w:tabs>
          <w:tab w:val="left" w:pos="851"/>
        </w:tabs>
        <w:ind w:firstLine="993"/>
        <w:jc w:val="both"/>
        <w:rPr>
          <w:bCs/>
        </w:rPr>
      </w:pPr>
      <w:r w:rsidRPr="00BC499D">
        <w:rPr>
          <w:bCs/>
        </w:rPr>
        <w:t xml:space="preserve"> инсталляцию и настройку поставляемого к Оборудованию программного обеспечения, его взаимодействие с узлами Оборудования и программным обеспечением устройств, обеспечивающих работу Оборудования;</w:t>
      </w:r>
    </w:p>
    <w:p w14:paraId="12EC2EF5" w14:textId="77777777" w:rsidR="00992AF8" w:rsidRPr="00BC499D" w:rsidRDefault="00992AF8" w:rsidP="008118D6">
      <w:pPr>
        <w:pStyle w:val="a4"/>
        <w:widowControl w:val="0"/>
        <w:numPr>
          <w:ilvl w:val="4"/>
          <w:numId w:val="3"/>
        </w:numPr>
        <w:tabs>
          <w:tab w:val="left" w:pos="851"/>
        </w:tabs>
        <w:ind w:firstLine="993"/>
        <w:jc w:val="both"/>
        <w:rPr>
          <w:bCs/>
        </w:rPr>
      </w:pPr>
      <w:r w:rsidRPr="00BC499D">
        <w:rPr>
          <w:bCs/>
        </w:rPr>
        <w:t xml:space="preserve"> другие виды работ, которые </w:t>
      </w:r>
      <w:r w:rsidR="00A03F7C">
        <w:t>Арендодатель</w:t>
      </w:r>
      <w:r w:rsidRPr="00BC499D">
        <w:rPr>
          <w:bCs/>
        </w:rPr>
        <w:t xml:space="preserve"> считает необходимым осуществить с целью приведения Оборудования в соответствие с требованиями завода-</w:t>
      </w:r>
      <w:r w:rsidR="005F5E07">
        <w:rPr>
          <w:bCs/>
        </w:rPr>
        <w:t>изготовителя;</w:t>
      </w:r>
    </w:p>
    <w:p w14:paraId="09D2158B" w14:textId="77777777" w:rsidR="00992AF8" w:rsidRPr="002A706F" w:rsidRDefault="00992AF8" w:rsidP="002A706F">
      <w:pPr>
        <w:pStyle w:val="a4"/>
        <w:widowControl w:val="0"/>
        <w:numPr>
          <w:ilvl w:val="4"/>
          <w:numId w:val="3"/>
        </w:numPr>
        <w:tabs>
          <w:tab w:val="left" w:pos="851"/>
        </w:tabs>
        <w:ind w:firstLine="993"/>
        <w:jc w:val="both"/>
        <w:rPr>
          <w:bCs/>
        </w:rPr>
      </w:pPr>
      <w:r w:rsidRPr="00BC499D">
        <w:rPr>
          <w:bCs/>
        </w:rPr>
        <w:t>обслуживание согласно требованиям завода-изготовителя, в зависимости от наработки Оборудования (в часах, циклах, включениях и т.п.)</w:t>
      </w:r>
      <w:r w:rsidRPr="002A706F">
        <w:rPr>
          <w:bCs/>
        </w:rPr>
        <w:t>.</w:t>
      </w:r>
    </w:p>
    <w:p w14:paraId="5B91333C" w14:textId="77777777" w:rsidR="00992AF8" w:rsidRDefault="00992AF8" w:rsidP="00992AF8">
      <w:pPr>
        <w:widowControl w:val="0"/>
        <w:tabs>
          <w:tab w:val="left" w:pos="1418"/>
        </w:tabs>
      </w:pPr>
    </w:p>
    <w:p w14:paraId="6C677869" w14:textId="77777777" w:rsidR="00992AF8" w:rsidRPr="00992AF8" w:rsidRDefault="00992AF8" w:rsidP="00992AF8">
      <w:pPr>
        <w:widowControl w:val="0"/>
        <w:tabs>
          <w:tab w:val="left" w:pos="851"/>
        </w:tabs>
        <w:ind w:firstLine="567"/>
        <w:contextualSpacing/>
        <w:rPr>
          <w:sz w:val="24"/>
          <w:szCs w:val="24"/>
        </w:rPr>
      </w:pPr>
      <w:r>
        <w:rPr>
          <w:sz w:val="24"/>
          <w:szCs w:val="24"/>
        </w:rPr>
        <w:tab/>
      </w:r>
      <w:r>
        <w:rPr>
          <w:sz w:val="24"/>
          <w:szCs w:val="24"/>
        </w:rPr>
        <w:tab/>
      </w:r>
      <w:r w:rsidR="00A03F7C">
        <w:rPr>
          <w:sz w:val="24"/>
          <w:szCs w:val="24"/>
        </w:rPr>
        <w:t>Арендодатель</w:t>
      </w:r>
      <w:r w:rsidRPr="00992AF8">
        <w:rPr>
          <w:sz w:val="24"/>
          <w:szCs w:val="24"/>
        </w:rPr>
        <w:t xml:space="preserve"> оказывает Услуги при проведении регламент</w:t>
      </w:r>
      <w:r w:rsidR="002B0E2A">
        <w:rPr>
          <w:sz w:val="24"/>
          <w:szCs w:val="24"/>
        </w:rPr>
        <w:t>ного технического обслуживания</w:t>
      </w:r>
      <w:r w:rsidRPr="00992AF8">
        <w:rPr>
          <w:sz w:val="24"/>
          <w:szCs w:val="24"/>
        </w:rPr>
        <w:t xml:space="preserve"> на</w:t>
      </w:r>
      <w:r w:rsidR="009B3263">
        <w:rPr>
          <w:sz w:val="24"/>
          <w:szCs w:val="24"/>
        </w:rPr>
        <w:t xml:space="preserve"> основании Заявок (Приложение №2</w:t>
      </w:r>
      <w:r w:rsidR="007617AA" w:rsidRPr="007617AA">
        <w:rPr>
          <w:sz w:val="24"/>
          <w:szCs w:val="24"/>
        </w:rPr>
        <w:t xml:space="preserve"> </w:t>
      </w:r>
      <w:r w:rsidR="007617AA">
        <w:rPr>
          <w:sz w:val="24"/>
          <w:szCs w:val="24"/>
        </w:rPr>
        <w:t xml:space="preserve">к </w:t>
      </w:r>
      <w:r w:rsidR="003707EC">
        <w:rPr>
          <w:sz w:val="24"/>
          <w:szCs w:val="24"/>
        </w:rPr>
        <w:t>ТЗ</w:t>
      </w:r>
      <w:r w:rsidRPr="00992AF8">
        <w:rPr>
          <w:sz w:val="24"/>
          <w:szCs w:val="24"/>
        </w:rPr>
        <w:t xml:space="preserve">) </w:t>
      </w:r>
      <w:r w:rsidR="00EF2567">
        <w:rPr>
          <w:sz w:val="24"/>
          <w:szCs w:val="24"/>
        </w:rPr>
        <w:t>Арендатора</w:t>
      </w:r>
      <w:r w:rsidRPr="00992AF8">
        <w:rPr>
          <w:sz w:val="24"/>
          <w:szCs w:val="24"/>
        </w:rPr>
        <w:t xml:space="preserve"> при выявлении потребности, обусловленной выходом из строя или наличием сбоев в работе Оборудования. Заявка направляется </w:t>
      </w:r>
      <w:r w:rsidR="00A27BCE" w:rsidRPr="001C0369">
        <w:rPr>
          <w:sz w:val="24"/>
          <w:szCs w:val="24"/>
        </w:rPr>
        <w:t>на адрес электронной почты</w:t>
      </w:r>
      <w:r w:rsidR="00A27BCE" w:rsidRPr="00992AF8">
        <w:rPr>
          <w:sz w:val="24"/>
          <w:szCs w:val="24"/>
        </w:rPr>
        <w:t xml:space="preserve"> </w:t>
      </w:r>
      <w:r w:rsidR="00A03F7C">
        <w:rPr>
          <w:sz w:val="24"/>
          <w:szCs w:val="24"/>
        </w:rPr>
        <w:t>Арендодателя</w:t>
      </w:r>
      <w:r w:rsidRPr="00992AF8">
        <w:rPr>
          <w:sz w:val="24"/>
          <w:szCs w:val="24"/>
        </w:rPr>
        <w:t xml:space="preserve"> или по телефону с дублированием </w:t>
      </w:r>
      <w:r w:rsidR="00A27BCE" w:rsidRPr="001C0369">
        <w:rPr>
          <w:sz w:val="24"/>
          <w:szCs w:val="24"/>
        </w:rPr>
        <w:t>на адрес электронной почты</w:t>
      </w:r>
      <w:r w:rsidRPr="00992AF8">
        <w:rPr>
          <w:sz w:val="24"/>
          <w:szCs w:val="24"/>
        </w:rPr>
        <w:t xml:space="preserve"> </w:t>
      </w:r>
      <w:r w:rsidR="00A03F7C">
        <w:rPr>
          <w:sz w:val="24"/>
          <w:szCs w:val="24"/>
        </w:rPr>
        <w:t>Арендодателя</w:t>
      </w:r>
      <w:r w:rsidRPr="00992AF8">
        <w:rPr>
          <w:sz w:val="24"/>
          <w:szCs w:val="24"/>
        </w:rPr>
        <w:t xml:space="preserve">, </w:t>
      </w:r>
      <w:r w:rsidR="002A706F">
        <w:rPr>
          <w:sz w:val="24"/>
          <w:szCs w:val="24"/>
        </w:rPr>
        <w:t>указанный</w:t>
      </w:r>
      <w:r w:rsidRPr="00992AF8">
        <w:rPr>
          <w:sz w:val="24"/>
          <w:szCs w:val="24"/>
        </w:rPr>
        <w:t xml:space="preserve"> в</w:t>
      </w:r>
      <w:r w:rsidR="004B2DD9">
        <w:rPr>
          <w:sz w:val="24"/>
          <w:szCs w:val="24"/>
        </w:rPr>
        <w:t xml:space="preserve"> </w:t>
      </w:r>
      <w:r w:rsidR="00245AC9">
        <w:rPr>
          <w:sz w:val="24"/>
          <w:szCs w:val="24"/>
        </w:rPr>
        <w:t>д</w:t>
      </w:r>
      <w:r w:rsidR="00590FAA">
        <w:rPr>
          <w:sz w:val="24"/>
          <w:szCs w:val="24"/>
        </w:rPr>
        <w:t>оговоре</w:t>
      </w:r>
      <w:r w:rsidRPr="00992AF8">
        <w:rPr>
          <w:sz w:val="24"/>
          <w:szCs w:val="24"/>
        </w:rPr>
        <w:t xml:space="preserve">. Заявка должна содержать наименование и адрес </w:t>
      </w:r>
      <w:r w:rsidR="00EF2567">
        <w:rPr>
          <w:sz w:val="24"/>
          <w:szCs w:val="24"/>
        </w:rPr>
        <w:t>Арендатора</w:t>
      </w:r>
      <w:r w:rsidRPr="00992AF8">
        <w:rPr>
          <w:sz w:val="24"/>
          <w:szCs w:val="24"/>
        </w:rPr>
        <w:t>, модель (наименование) Оборудования, серийный номер, место эксплуатации Оборудования, краткое описание проблемы или причины обращения, Ф.И.О. и телефон ответственного лица.</w:t>
      </w:r>
    </w:p>
    <w:p w14:paraId="58833866" w14:textId="77777777" w:rsidR="00992AF8" w:rsidRPr="00BC499D" w:rsidRDefault="00992AF8" w:rsidP="00992AF8">
      <w:pPr>
        <w:widowControl w:val="0"/>
        <w:tabs>
          <w:tab w:val="left" w:pos="1418"/>
        </w:tabs>
        <w:ind w:firstLine="567"/>
        <w:contextualSpacing/>
        <w:rPr>
          <w:sz w:val="24"/>
          <w:szCs w:val="24"/>
        </w:rPr>
      </w:pPr>
      <w:r>
        <w:rPr>
          <w:sz w:val="24"/>
          <w:szCs w:val="24"/>
        </w:rPr>
        <w:tab/>
      </w:r>
      <w:r w:rsidRPr="00BC499D">
        <w:rPr>
          <w:sz w:val="24"/>
          <w:szCs w:val="24"/>
        </w:rPr>
        <w:t xml:space="preserve">Каждый визит специалиста </w:t>
      </w:r>
      <w:r w:rsidR="00A03F7C">
        <w:rPr>
          <w:sz w:val="24"/>
          <w:szCs w:val="24"/>
        </w:rPr>
        <w:t xml:space="preserve">Арендодателя </w:t>
      </w:r>
      <w:r w:rsidRPr="00BC499D">
        <w:rPr>
          <w:sz w:val="24"/>
          <w:szCs w:val="24"/>
        </w:rPr>
        <w:t xml:space="preserve">к </w:t>
      </w:r>
      <w:r w:rsidR="00EF2567">
        <w:rPr>
          <w:sz w:val="24"/>
          <w:szCs w:val="24"/>
        </w:rPr>
        <w:t>Арендатору</w:t>
      </w:r>
      <w:r w:rsidRPr="00BC499D">
        <w:rPr>
          <w:sz w:val="24"/>
          <w:szCs w:val="24"/>
        </w:rPr>
        <w:t xml:space="preserve"> подтверждается Актом сервис</w:t>
      </w:r>
      <w:r w:rsidR="009B3263">
        <w:rPr>
          <w:sz w:val="24"/>
          <w:szCs w:val="24"/>
        </w:rPr>
        <w:t>ного обслуживания (Приложение №3</w:t>
      </w:r>
      <w:r w:rsidR="007617AA">
        <w:rPr>
          <w:sz w:val="24"/>
          <w:szCs w:val="24"/>
        </w:rPr>
        <w:t xml:space="preserve"> к </w:t>
      </w:r>
      <w:r w:rsidR="00CC092C">
        <w:rPr>
          <w:sz w:val="24"/>
          <w:szCs w:val="24"/>
        </w:rPr>
        <w:t>ТЗ</w:t>
      </w:r>
      <w:r w:rsidRPr="00BC499D">
        <w:rPr>
          <w:sz w:val="24"/>
          <w:szCs w:val="24"/>
        </w:rPr>
        <w:t xml:space="preserve">), в котором </w:t>
      </w:r>
      <w:r w:rsidR="00A03F7C">
        <w:rPr>
          <w:sz w:val="24"/>
          <w:szCs w:val="24"/>
        </w:rPr>
        <w:t>Арендодатель</w:t>
      </w:r>
      <w:r w:rsidRPr="00BC499D">
        <w:rPr>
          <w:sz w:val="24"/>
          <w:szCs w:val="24"/>
        </w:rPr>
        <w:t xml:space="preserve"> указывает модель и номер Оборудования, основание проведения работ (описание неисправности), перечень выполненных работ, список и</w:t>
      </w:r>
      <w:r w:rsidR="004B2DD9">
        <w:rPr>
          <w:sz w:val="24"/>
          <w:szCs w:val="24"/>
        </w:rPr>
        <w:t>спользованных запасных частей/</w:t>
      </w:r>
      <w:r w:rsidRPr="00BC499D">
        <w:rPr>
          <w:sz w:val="24"/>
          <w:szCs w:val="24"/>
        </w:rPr>
        <w:t>элем</w:t>
      </w:r>
      <w:r w:rsidR="004B2DD9">
        <w:rPr>
          <w:sz w:val="24"/>
          <w:szCs w:val="24"/>
        </w:rPr>
        <w:t>ентов, показания счетчиков (количество</w:t>
      </w:r>
      <w:r w:rsidRPr="00BC499D">
        <w:rPr>
          <w:sz w:val="24"/>
          <w:szCs w:val="24"/>
        </w:rPr>
        <w:t xml:space="preserve"> отправлений) на день выполнения работ и т.п., подписывает его и заверяет подписью ответственного представителя </w:t>
      </w:r>
      <w:r w:rsidR="00EF2567">
        <w:rPr>
          <w:sz w:val="24"/>
          <w:szCs w:val="24"/>
        </w:rPr>
        <w:t>Арендатора</w:t>
      </w:r>
      <w:r w:rsidR="00FD3AA8">
        <w:rPr>
          <w:sz w:val="24"/>
          <w:szCs w:val="24"/>
        </w:rPr>
        <w:t>.</w:t>
      </w:r>
      <w:r w:rsidRPr="00BC499D">
        <w:rPr>
          <w:sz w:val="24"/>
          <w:szCs w:val="24"/>
        </w:rPr>
        <w:t xml:space="preserve"> </w:t>
      </w:r>
    </w:p>
    <w:p w14:paraId="3D177C65" w14:textId="77777777" w:rsidR="00992AF8" w:rsidRPr="00BC499D" w:rsidRDefault="00992AF8" w:rsidP="00992AF8">
      <w:pPr>
        <w:widowControl w:val="0"/>
        <w:tabs>
          <w:tab w:val="left" w:pos="1418"/>
        </w:tabs>
        <w:ind w:firstLine="567"/>
        <w:contextualSpacing/>
        <w:rPr>
          <w:bCs/>
          <w:sz w:val="24"/>
          <w:szCs w:val="24"/>
        </w:rPr>
      </w:pPr>
      <w:r>
        <w:rPr>
          <w:bCs/>
          <w:sz w:val="24"/>
          <w:szCs w:val="24"/>
        </w:rPr>
        <w:tab/>
      </w:r>
      <w:r w:rsidR="00EF2567">
        <w:rPr>
          <w:sz w:val="24"/>
          <w:szCs w:val="24"/>
        </w:rPr>
        <w:t>Арендатор</w:t>
      </w:r>
      <w:r w:rsidR="00EF2567" w:rsidRPr="00BC499D">
        <w:rPr>
          <w:bCs/>
          <w:sz w:val="24"/>
          <w:szCs w:val="24"/>
        </w:rPr>
        <w:t xml:space="preserve"> </w:t>
      </w:r>
      <w:r w:rsidRPr="00BC499D">
        <w:rPr>
          <w:bCs/>
          <w:sz w:val="24"/>
          <w:szCs w:val="24"/>
        </w:rPr>
        <w:t xml:space="preserve">имеет право осуществлять поэтапную фото и/или видеофиксацию </w:t>
      </w:r>
      <w:r w:rsidRPr="00BC499D">
        <w:rPr>
          <w:bCs/>
          <w:sz w:val="24"/>
          <w:szCs w:val="24"/>
        </w:rPr>
        <w:lastRenderedPageBreak/>
        <w:t>проведения сервисного обслуживания, включая, но не ограничиваясь:</w:t>
      </w:r>
    </w:p>
    <w:p w14:paraId="490BF247" w14:textId="77777777" w:rsidR="00992AF8" w:rsidRPr="00BC499D" w:rsidRDefault="00992AF8" w:rsidP="00992AF8">
      <w:pPr>
        <w:pStyle w:val="a4"/>
        <w:widowControl w:val="0"/>
        <w:numPr>
          <w:ilvl w:val="0"/>
          <w:numId w:val="28"/>
        </w:numPr>
        <w:tabs>
          <w:tab w:val="left" w:pos="851"/>
        </w:tabs>
        <w:jc w:val="both"/>
        <w:rPr>
          <w:bCs/>
        </w:rPr>
      </w:pPr>
      <w:r>
        <w:rPr>
          <w:bCs/>
        </w:rPr>
        <w:t>ф</w:t>
      </w:r>
      <w:r w:rsidR="004B2DD9">
        <w:rPr>
          <w:bCs/>
        </w:rPr>
        <w:t>иксацией показаний</w:t>
      </w:r>
      <w:r w:rsidRPr="00BC499D">
        <w:rPr>
          <w:bCs/>
        </w:rPr>
        <w:t xml:space="preserve"> счетчика на момент начала и окончания Услуг;</w:t>
      </w:r>
    </w:p>
    <w:p w14:paraId="6A5A617C" w14:textId="77777777" w:rsidR="00992AF8" w:rsidRDefault="00992AF8" w:rsidP="00992AF8">
      <w:pPr>
        <w:pStyle w:val="a4"/>
        <w:widowControl w:val="0"/>
        <w:numPr>
          <w:ilvl w:val="0"/>
          <w:numId w:val="28"/>
        </w:numPr>
        <w:tabs>
          <w:tab w:val="left" w:pos="851"/>
        </w:tabs>
        <w:rPr>
          <w:bCs/>
        </w:rPr>
      </w:pPr>
      <w:r>
        <w:rPr>
          <w:bCs/>
        </w:rPr>
        <w:t>ф</w:t>
      </w:r>
      <w:r w:rsidR="004B2DD9">
        <w:rPr>
          <w:bCs/>
        </w:rPr>
        <w:t>иксацией</w:t>
      </w:r>
      <w:r w:rsidRPr="00BC499D">
        <w:rPr>
          <w:bCs/>
        </w:rPr>
        <w:t xml:space="preserve"> кода ошибки (при наличии);</w:t>
      </w:r>
    </w:p>
    <w:p w14:paraId="285ACE21" w14:textId="77777777" w:rsidR="00992AF8" w:rsidRDefault="00992AF8" w:rsidP="004B2DD9">
      <w:pPr>
        <w:pStyle w:val="a4"/>
        <w:widowControl w:val="0"/>
        <w:numPr>
          <w:ilvl w:val="0"/>
          <w:numId w:val="28"/>
        </w:numPr>
        <w:tabs>
          <w:tab w:val="left" w:pos="851"/>
        </w:tabs>
      </w:pPr>
      <w:r>
        <w:rPr>
          <w:bCs/>
        </w:rPr>
        <w:t>ф</w:t>
      </w:r>
      <w:r w:rsidR="004B2DD9">
        <w:rPr>
          <w:bCs/>
        </w:rPr>
        <w:t>иксацией</w:t>
      </w:r>
      <w:r w:rsidRPr="00BC499D">
        <w:rPr>
          <w:bCs/>
        </w:rPr>
        <w:t xml:space="preserve"> факта замены деталей и/или узлов Оборудования</w:t>
      </w:r>
      <w:r w:rsidR="004B2DD9">
        <w:rPr>
          <w:bCs/>
        </w:rPr>
        <w:t>.</w:t>
      </w:r>
    </w:p>
    <w:p w14:paraId="3EA29A09" w14:textId="77777777" w:rsidR="00992AF8" w:rsidRDefault="00992AF8" w:rsidP="00992AF8">
      <w:pPr>
        <w:widowControl w:val="0"/>
        <w:tabs>
          <w:tab w:val="left" w:pos="426"/>
        </w:tabs>
        <w:ind w:firstLine="567"/>
        <w:contextualSpacing/>
        <w:rPr>
          <w:sz w:val="24"/>
          <w:szCs w:val="24"/>
        </w:rPr>
      </w:pPr>
    </w:p>
    <w:p w14:paraId="7EFC2122" w14:textId="77777777" w:rsidR="00992AF8" w:rsidRPr="001C0369" w:rsidRDefault="001C0369" w:rsidP="008118D6">
      <w:pPr>
        <w:pStyle w:val="a4"/>
        <w:widowControl w:val="0"/>
        <w:numPr>
          <w:ilvl w:val="0"/>
          <w:numId w:val="31"/>
        </w:numPr>
        <w:ind w:left="0" w:firstLine="1560"/>
        <w:jc w:val="both"/>
        <w:rPr>
          <w:b/>
        </w:rPr>
      </w:pPr>
      <w:r>
        <w:rPr>
          <w:b/>
        </w:rPr>
        <w:t xml:space="preserve">Ремонт оборудования </w:t>
      </w:r>
      <w:r w:rsidR="00051DFC" w:rsidRPr="001C0369">
        <w:rPr>
          <w:b/>
        </w:rPr>
        <w:t>в</w:t>
      </w:r>
      <w:r w:rsidR="00992AF8" w:rsidRPr="001C0369">
        <w:rPr>
          <w:b/>
        </w:rPr>
        <w:t>ключает в себя:</w:t>
      </w:r>
    </w:p>
    <w:p w14:paraId="29901BB3" w14:textId="77777777" w:rsidR="00992AF8" w:rsidRPr="00BC499D" w:rsidRDefault="00992AF8" w:rsidP="00992AF8">
      <w:pPr>
        <w:pStyle w:val="a4"/>
        <w:widowControl w:val="0"/>
        <w:numPr>
          <w:ilvl w:val="4"/>
          <w:numId w:val="3"/>
        </w:numPr>
        <w:tabs>
          <w:tab w:val="left" w:pos="851"/>
        </w:tabs>
        <w:ind w:left="426" w:firstLine="567"/>
        <w:jc w:val="both"/>
        <w:rPr>
          <w:bCs/>
        </w:rPr>
      </w:pPr>
      <w:r w:rsidRPr="00BC499D">
        <w:rPr>
          <w:bCs/>
        </w:rPr>
        <w:t xml:space="preserve">работы по ремонту и оперативному устранению неисправностей, возникших на Оборудовании, а также замене комплектующих, вышедших из строя вследствие естественного износа или </w:t>
      </w:r>
      <w:r w:rsidR="001C0369">
        <w:t xml:space="preserve">по причинам, независящим </w:t>
      </w:r>
      <w:r w:rsidR="001C0369" w:rsidRPr="00E16AC4">
        <w:t xml:space="preserve">от </w:t>
      </w:r>
      <w:r w:rsidR="00EF2567">
        <w:t>Арендатора</w:t>
      </w:r>
      <w:r w:rsidR="001C0369" w:rsidRPr="00E16AC4">
        <w:t xml:space="preserve"> или третьих лиц</w:t>
      </w:r>
      <w:r w:rsidRPr="00BC499D">
        <w:rPr>
          <w:bCs/>
        </w:rPr>
        <w:t>;</w:t>
      </w:r>
    </w:p>
    <w:p w14:paraId="18836FBB" w14:textId="77777777" w:rsidR="001C0369" w:rsidRPr="001C0369" w:rsidRDefault="00992AF8" w:rsidP="00992AF8">
      <w:pPr>
        <w:pStyle w:val="a4"/>
        <w:widowControl w:val="0"/>
        <w:numPr>
          <w:ilvl w:val="4"/>
          <w:numId w:val="3"/>
        </w:numPr>
        <w:tabs>
          <w:tab w:val="left" w:pos="851"/>
        </w:tabs>
        <w:ind w:left="426" w:firstLine="567"/>
        <w:jc w:val="both"/>
      </w:pPr>
      <w:r w:rsidRPr="00BC499D">
        <w:rPr>
          <w:bCs/>
        </w:rPr>
        <w:t xml:space="preserve">работы по регулировке, настройке узлов и компонентов Оборудования; </w:t>
      </w:r>
    </w:p>
    <w:p w14:paraId="05621A46" w14:textId="77777777" w:rsidR="00992AF8" w:rsidRPr="00BC499D" w:rsidRDefault="00992AF8" w:rsidP="00992AF8">
      <w:pPr>
        <w:pStyle w:val="a4"/>
        <w:widowControl w:val="0"/>
        <w:numPr>
          <w:ilvl w:val="4"/>
          <w:numId w:val="3"/>
        </w:numPr>
        <w:tabs>
          <w:tab w:val="left" w:pos="851"/>
        </w:tabs>
        <w:ind w:left="426" w:firstLine="567"/>
        <w:jc w:val="both"/>
      </w:pPr>
      <w:r w:rsidRPr="00BC499D">
        <w:rPr>
          <w:bCs/>
        </w:rPr>
        <w:t>иные виды работ, необходимые для восстановления работоспособности Оборудования.</w:t>
      </w:r>
    </w:p>
    <w:p w14:paraId="1F96B1E5" w14:textId="77777777" w:rsidR="00992AF8" w:rsidRPr="00BC499D" w:rsidRDefault="00A03F7C" w:rsidP="00992AF8">
      <w:pPr>
        <w:widowControl w:val="0"/>
        <w:tabs>
          <w:tab w:val="left" w:pos="1134"/>
          <w:tab w:val="left" w:pos="1418"/>
          <w:tab w:val="left" w:pos="1701"/>
        </w:tabs>
        <w:ind w:firstLine="567"/>
        <w:contextualSpacing/>
        <w:rPr>
          <w:sz w:val="24"/>
          <w:szCs w:val="24"/>
        </w:rPr>
      </w:pPr>
      <w:r>
        <w:rPr>
          <w:sz w:val="24"/>
          <w:szCs w:val="24"/>
        </w:rPr>
        <w:t>Арендодатель</w:t>
      </w:r>
      <w:r w:rsidR="00992AF8" w:rsidRPr="00BC499D">
        <w:rPr>
          <w:sz w:val="24"/>
          <w:szCs w:val="24"/>
        </w:rPr>
        <w:t xml:space="preserve"> устраняет неисправности посредством проведения необходимых ремонтных работ и/или установки новых запасных частей</w:t>
      </w:r>
      <w:r w:rsidR="001C0369">
        <w:rPr>
          <w:sz w:val="24"/>
          <w:szCs w:val="24"/>
        </w:rPr>
        <w:t>/</w:t>
      </w:r>
      <w:r w:rsidR="003707EC">
        <w:rPr>
          <w:sz w:val="24"/>
          <w:szCs w:val="24"/>
        </w:rPr>
        <w:t xml:space="preserve">элементов </w:t>
      </w:r>
      <w:r w:rsidR="003707EC" w:rsidRPr="00BC499D">
        <w:rPr>
          <w:sz w:val="24"/>
          <w:szCs w:val="24"/>
        </w:rPr>
        <w:t>в полном соответствии с инструкциями завода-изготовителя</w:t>
      </w:r>
      <w:r w:rsidR="00992AF8" w:rsidRPr="00BC499D">
        <w:rPr>
          <w:sz w:val="24"/>
          <w:szCs w:val="24"/>
        </w:rPr>
        <w:t xml:space="preserve">, а также оказанием консультаций по телефону и иным каналам электронной связи. </w:t>
      </w:r>
    </w:p>
    <w:p w14:paraId="73335616" w14:textId="77777777" w:rsidR="00992AF8" w:rsidRDefault="00992AF8" w:rsidP="00992AF8">
      <w:pPr>
        <w:widowControl w:val="0"/>
        <w:tabs>
          <w:tab w:val="left" w:pos="1134"/>
          <w:tab w:val="left" w:pos="1418"/>
          <w:tab w:val="left" w:pos="1701"/>
        </w:tabs>
        <w:ind w:firstLine="567"/>
        <w:contextualSpacing/>
        <w:rPr>
          <w:sz w:val="24"/>
          <w:szCs w:val="24"/>
        </w:rPr>
      </w:pPr>
      <w:r w:rsidRPr="00BC499D">
        <w:rPr>
          <w:sz w:val="24"/>
          <w:szCs w:val="24"/>
        </w:rPr>
        <w:t xml:space="preserve">После выполнения ремонта технический специалист </w:t>
      </w:r>
      <w:r w:rsidR="00A03F7C">
        <w:rPr>
          <w:sz w:val="24"/>
          <w:szCs w:val="24"/>
        </w:rPr>
        <w:t>Арендодателя</w:t>
      </w:r>
      <w:r w:rsidRPr="00BC499D">
        <w:rPr>
          <w:sz w:val="24"/>
          <w:szCs w:val="24"/>
        </w:rPr>
        <w:t xml:space="preserve"> осуществляют настройку и тестовый прогон оборудования.</w:t>
      </w:r>
    </w:p>
    <w:p w14:paraId="137A772A" w14:textId="77777777" w:rsidR="00992AF8" w:rsidRPr="00DE5E3E" w:rsidRDefault="00992AF8" w:rsidP="008118D6">
      <w:pPr>
        <w:pStyle w:val="a4"/>
        <w:widowControl w:val="0"/>
        <w:numPr>
          <w:ilvl w:val="0"/>
          <w:numId w:val="31"/>
        </w:numPr>
        <w:tabs>
          <w:tab w:val="left" w:pos="851"/>
        </w:tabs>
        <w:ind w:left="0" w:firstLine="1560"/>
        <w:jc w:val="both"/>
      </w:pPr>
      <w:r w:rsidRPr="00DE5E3E">
        <w:t xml:space="preserve">Услуги по сервисному обслуживанию Оборудования оказываются </w:t>
      </w:r>
      <w:r w:rsidR="00A03F7C">
        <w:t>Арендодателем</w:t>
      </w:r>
      <w:r w:rsidRPr="00DE5E3E">
        <w:t xml:space="preserve"> с использованием собственных материалов и инструментов, а также запасных частей (в том числе ресурсных), необходимых для оказания услуг по сервисному обслуживанию Оборудования, в сроки, указанные в таблице №2 «Сроки и периодичность технического обслуживания и ремонта».</w:t>
      </w:r>
    </w:p>
    <w:p w14:paraId="5C3A52C2" w14:textId="77777777" w:rsidR="00F5150C" w:rsidRPr="00F5150C" w:rsidRDefault="00F5150C" w:rsidP="00F5150C">
      <w:pPr>
        <w:widowControl w:val="0"/>
        <w:shd w:val="clear" w:color="auto" w:fill="FFFFFF"/>
        <w:autoSpaceDE w:val="0"/>
        <w:autoSpaceDN w:val="0"/>
        <w:adjustRightInd w:val="0"/>
        <w:ind w:firstLine="851"/>
        <w:contextualSpacing/>
        <w:jc w:val="right"/>
        <w:rPr>
          <w:sz w:val="24"/>
          <w:szCs w:val="24"/>
        </w:rPr>
      </w:pPr>
      <w:r w:rsidRPr="00F5150C">
        <w:rPr>
          <w:sz w:val="24"/>
          <w:szCs w:val="24"/>
        </w:rPr>
        <w:t xml:space="preserve">Таблица №2 </w:t>
      </w:r>
    </w:p>
    <w:p w14:paraId="4485C7C6" w14:textId="77777777" w:rsidR="00433E2C" w:rsidRPr="00F5150C" w:rsidRDefault="00F5150C" w:rsidP="00F5150C">
      <w:pPr>
        <w:widowControl w:val="0"/>
        <w:shd w:val="clear" w:color="auto" w:fill="FFFFFF"/>
        <w:autoSpaceDE w:val="0"/>
        <w:autoSpaceDN w:val="0"/>
        <w:adjustRightInd w:val="0"/>
        <w:ind w:firstLine="851"/>
        <w:contextualSpacing/>
        <w:jc w:val="center"/>
        <w:rPr>
          <w:b/>
          <w:caps/>
          <w:sz w:val="24"/>
          <w:szCs w:val="24"/>
        </w:rPr>
      </w:pPr>
      <w:r w:rsidRPr="00F5150C">
        <w:rPr>
          <w:b/>
          <w:sz w:val="24"/>
          <w:szCs w:val="24"/>
        </w:rPr>
        <w:t>Сроки и периодичность технического обслуживания и ремонта</w:t>
      </w:r>
      <w:r w:rsidR="004E612C">
        <w:rPr>
          <w:b/>
          <w:sz w:val="24"/>
          <w:szCs w:val="24"/>
        </w:rPr>
        <w:t xml:space="preserve"> Оборудования</w:t>
      </w:r>
    </w:p>
    <w:tbl>
      <w:tblPr>
        <w:tblStyle w:val="a3"/>
        <w:tblW w:w="9487" w:type="dxa"/>
        <w:jc w:val="center"/>
        <w:tblLayout w:type="fixed"/>
        <w:tblLook w:val="04A0" w:firstRow="1" w:lastRow="0" w:firstColumn="1" w:lastColumn="0" w:noHBand="0" w:noVBand="1"/>
      </w:tblPr>
      <w:tblGrid>
        <w:gridCol w:w="562"/>
        <w:gridCol w:w="3261"/>
        <w:gridCol w:w="1984"/>
        <w:gridCol w:w="2410"/>
        <w:gridCol w:w="1270"/>
      </w:tblGrid>
      <w:tr w:rsidR="00433E2C" w:rsidRPr="00F5150C" w14:paraId="2EF26401" w14:textId="77777777" w:rsidTr="003707EC">
        <w:trPr>
          <w:trHeight w:val="331"/>
          <w:jc w:val="center"/>
        </w:trPr>
        <w:tc>
          <w:tcPr>
            <w:tcW w:w="562" w:type="dxa"/>
            <w:vAlign w:val="center"/>
            <w:hideMark/>
          </w:tcPr>
          <w:p w14:paraId="5B4DD4F7" w14:textId="77777777" w:rsidR="00433E2C" w:rsidRPr="00F5150C" w:rsidRDefault="00433E2C" w:rsidP="004667C6">
            <w:pPr>
              <w:widowControl w:val="0"/>
              <w:contextualSpacing/>
              <w:jc w:val="center"/>
              <w:rPr>
                <w:b/>
                <w:sz w:val="24"/>
                <w:szCs w:val="24"/>
              </w:rPr>
            </w:pPr>
            <w:r w:rsidRPr="00F5150C">
              <w:rPr>
                <w:b/>
                <w:sz w:val="24"/>
                <w:szCs w:val="24"/>
              </w:rPr>
              <w:t>№</w:t>
            </w:r>
          </w:p>
          <w:p w14:paraId="53EFDFFF" w14:textId="77777777" w:rsidR="00433E2C" w:rsidRPr="00F5150C" w:rsidRDefault="00433E2C" w:rsidP="004667C6">
            <w:pPr>
              <w:widowControl w:val="0"/>
              <w:contextualSpacing/>
              <w:jc w:val="center"/>
              <w:rPr>
                <w:b/>
                <w:sz w:val="24"/>
                <w:szCs w:val="24"/>
              </w:rPr>
            </w:pPr>
            <w:r w:rsidRPr="00F5150C">
              <w:rPr>
                <w:b/>
                <w:sz w:val="24"/>
                <w:szCs w:val="24"/>
              </w:rPr>
              <w:t>п/п</w:t>
            </w:r>
          </w:p>
        </w:tc>
        <w:tc>
          <w:tcPr>
            <w:tcW w:w="3261" w:type="dxa"/>
            <w:vAlign w:val="center"/>
            <w:hideMark/>
          </w:tcPr>
          <w:p w14:paraId="3471126E" w14:textId="77777777" w:rsidR="00433E2C" w:rsidRPr="00F5150C" w:rsidRDefault="00433E2C" w:rsidP="004667C6">
            <w:pPr>
              <w:widowControl w:val="0"/>
              <w:contextualSpacing/>
              <w:jc w:val="center"/>
              <w:rPr>
                <w:b/>
                <w:sz w:val="24"/>
                <w:szCs w:val="24"/>
              </w:rPr>
            </w:pPr>
            <w:r w:rsidRPr="00F5150C">
              <w:rPr>
                <w:b/>
                <w:sz w:val="24"/>
                <w:szCs w:val="24"/>
              </w:rPr>
              <w:t>Наименование услуги</w:t>
            </w:r>
          </w:p>
        </w:tc>
        <w:tc>
          <w:tcPr>
            <w:tcW w:w="1984" w:type="dxa"/>
            <w:vAlign w:val="center"/>
          </w:tcPr>
          <w:p w14:paraId="70DCC2CD" w14:textId="77777777" w:rsidR="00433E2C" w:rsidRPr="00F5150C" w:rsidRDefault="00433E2C" w:rsidP="004667C6">
            <w:pPr>
              <w:widowControl w:val="0"/>
              <w:contextualSpacing/>
              <w:jc w:val="center"/>
              <w:rPr>
                <w:b/>
                <w:sz w:val="24"/>
                <w:szCs w:val="24"/>
              </w:rPr>
            </w:pPr>
            <w:r w:rsidRPr="00F5150C">
              <w:rPr>
                <w:b/>
                <w:sz w:val="24"/>
                <w:szCs w:val="24"/>
              </w:rPr>
              <w:t>Срок оказания услуги</w:t>
            </w:r>
          </w:p>
        </w:tc>
        <w:tc>
          <w:tcPr>
            <w:tcW w:w="2410" w:type="dxa"/>
            <w:vAlign w:val="center"/>
          </w:tcPr>
          <w:p w14:paraId="602A1F31" w14:textId="77777777" w:rsidR="00433E2C" w:rsidRPr="00F5150C" w:rsidRDefault="00433E2C" w:rsidP="004667C6">
            <w:pPr>
              <w:widowControl w:val="0"/>
              <w:contextualSpacing/>
              <w:jc w:val="center"/>
              <w:rPr>
                <w:b/>
                <w:sz w:val="24"/>
                <w:szCs w:val="24"/>
              </w:rPr>
            </w:pPr>
            <w:r w:rsidRPr="00F5150C">
              <w:rPr>
                <w:b/>
                <w:sz w:val="24"/>
                <w:szCs w:val="24"/>
              </w:rPr>
              <w:t>Периодичность</w:t>
            </w:r>
          </w:p>
        </w:tc>
        <w:tc>
          <w:tcPr>
            <w:tcW w:w="1270" w:type="dxa"/>
            <w:vAlign w:val="center"/>
          </w:tcPr>
          <w:p w14:paraId="4AFB8A38" w14:textId="77777777" w:rsidR="00433E2C" w:rsidRPr="00F5150C" w:rsidRDefault="00433E2C" w:rsidP="004667C6">
            <w:pPr>
              <w:widowControl w:val="0"/>
              <w:contextualSpacing/>
              <w:jc w:val="center"/>
              <w:rPr>
                <w:b/>
                <w:sz w:val="24"/>
                <w:szCs w:val="24"/>
              </w:rPr>
            </w:pPr>
            <w:r w:rsidRPr="00F5150C">
              <w:rPr>
                <w:b/>
                <w:sz w:val="24"/>
                <w:szCs w:val="24"/>
              </w:rPr>
              <w:t>Кол-во месяцев</w:t>
            </w:r>
          </w:p>
        </w:tc>
      </w:tr>
      <w:tr w:rsidR="00433E2C" w:rsidRPr="00F5150C" w14:paraId="2131E4B7" w14:textId="77777777" w:rsidTr="003707EC">
        <w:trPr>
          <w:trHeight w:val="454"/>
          <w:jc w:val="center"/>
        </w:trPr>
        <w:tc>
          <w:tcPr>
            <w:tcW w:w="562" w:type="dxa"/>
          </w:tcPr>
          <w:p w14:paraId="23F35627" w14:textId="77777777" w:rsidR="00433E2C" w:rsidRPr="00F5150C" w:rsidRDefault="00433E2C" w:rsidP="004667C6">
            <w:pPr>
              <w:widowControl w:val="0"/>
              <w:ind w:left="-85" w:right="-113" w:hanging="28"/>
              <w:contextualSpacing/>
              <w:jc w:val="center"/>
              <w:rPr>
                <w:sz w:val="24"/>
                <w:szCs w:val="24"/>
              </w:rPr>
            </w:pPr>
            <w:r w:rsidRPr="00F5150C">
              <w:rPr>
                <w:sz w:val="24"/>
                <w:szCs w:val="24"/>
              </w:rPr>
              <w:t>1</w:t>
            </w:r>
          </w:p>
        </w:tc>
        <w:tc>
          <w:tcPr>
            <w:tcW w:w="3261" w:type="dxa"/>
          </w:tcPr>
          <w:p w14:paraId="493CDD33" w14:textId="77777777" w:rsidR="00433E2C" w:rsidRPr="00F5150C" w:rsidRDefault="00433E2C" w:rsidP="004667C6">
            <w:pPr>
              <w:widowControl w:val="0"/>
              <w:ind w:right="176"/>
              <w:contextualSpacing/>
              <w:jc w:val="center"/>
              <w:rPr>
                <w:sz w:val="24"/>
                <w:szCs w:val="24"/>
              </w:rPr>
            </w:pPr>
            <w:r w:rsidRPr="00F5150C">
              <w:rPr>
                <w:sz w:val="24"/>
                <w:szCs w:val="24"/>
              </w:rPr>
              <w:t>Консультация службой технической поддержки пользователей</w:t>
            </w:r>
          </w:p>
        </w:tc>
        <w:tc>
          <w:tcPr>
            <w:tcW w:w="1984" w:type="dxa"/>
          </w:tcPr>
          <w:p w14:paraId="3EFECEDC" w14:textId="77777777" w:rsidR="00433E2C" w:rsidRPr="001C0369" w:rsidRDefault="00433E2C" w:rsidP="004667C6">
            <w:pPr>
              <w:widowControl w:val="0"/>
              <w:contextualSpacing/>
              <w:jc w:val="center"/>
              <w:rPr>
                <w:sz w:val="24"/>
                <w:szCs w:val="24"/>
              </w:rPr>
            </w:pPr>
            <w:r w:rsidRPr="001C0369">
              <w:rPr>
                <w:sz w:val="24"/>
                <w:szCs w:val="24"/>
              </w:rPr>
              <w:t>не учитывается</w:t>
            </w:r>
          </w:p>
        </w:tc>
        <w:tc>
          <w:tcPr>
            <w:tcW w:w="2410" w:type="dxa"/>
          </w:tcPr>
          <w:p w14:paraId="5052A5E3" w14:textId="77777777" w:rsidR="00433E2C" w:rsidRPr="00F5150C" w:rsidRDefault="00433E2C" w:rsidP="003707EC">
            <w:pPr>
              <w:widowControl w:val="0"/>
              <w:contextualSpacing/>
              <w:jc w:val="center"/>
              <w:rPr>
                <w:sz w:val="24"/>
                <w:szCs w:val="24"/>
              </w:rPr>
            </w:pPr>
            <w:r w:rsidRPr="00F5150C">
              <w:rPr>
                <w:sz w:val="24"/>
                <w:szCs w:val="24"/>
              </w:rPr>
              <w:t xml:space="preserve">по </w:t>
            </w:r>
            <w:r w:rsidR="00CE2793">
              <w:rPr>
                <w:sz w:val="24"/>
                <w:szCs w:val="24"/>
              </w:rPr>
              <w:t>З</w:t>
            </w:r>
            <w:r w:rsidR="003707EC">
              <w:rPr>
                <w:sz w:val="24"/>
                <w:szCs w:val="24"/>
              </w:rPr>
              <w:t xml:space="preserve">аявкам/обращению </w:t>
            </w:r>
            <w:r w:rsidR="00EF2567">
              <w:rPr>
                <w:sz w:val="24"/>
                <w:szCs w:val="24"/>
              </w:rPr>
              <w:t>Арендатор</w:t>
            </w:r>
            <w:r w:rsidRPr="00F5150C">
              <w:rPr>
                <w:sz w:val="24"/>
                <w:szCs w:val="24"/>
              </w:rPr>
              <w:t>а (</w:t>
            </w:r>
            <w:r w:rsidR="003707EC">
              <w:rPr>
                <w:sz w:val="24"/>
                <w:szCs w:val="24"/>
              </w:rPr>
              <w:t xml:space="preserve">количество </w:t>
            </w:r>
            <w:r w:rsidRPr="00F5150C">
              <w:rPr>
                <w:sz w:val="24"/>
                <w:szCs w:val="24"/>
              </w:rPr>
              <w:t xml:space="preserve">не ограничено) </w:t>
            </w:r>
          </w:p>
        </w:tc>
        <w:tc>
          <w:tcPr>
            <w:tcW w:w="1270" w:type="dxa"/>
          </w:tcPr>
          <w:p w14:paraId="0DB2D8C0" w14:textId="77777777" w:rsidR="00433E2C" w:rsidRPr="00F5150C" w:rsidRDefault="008118D6" w:rsidP="004667C6">
            <w:pPr>
              <w:widowControl w:val="0"/>
              <w:contextualSpacing/>
              <w:jc w:val="center"/>
              <w:rPr>
                <w:sz w:val="24"/>
                <w:szCs w:val="24"/>
              </w:rPr>
            </w:pPr>
            <w:r>
              <w:rPr>
                <w:sz w:val="24"/>
                <w:szCs w:val="24"/>
              </w:rPr>
              <w:t>36</w:t>
            </w:r>
          </w:p>
        </w:tc>
      </w:tr>
      <w:tr w:rsidR="00433E2C" w:rsidRPr="00F5150C" w14:paraId="2C91C702" w14:textId="77777777" w:rsidTr="003707EC">
        <w:trPr>
          <w:trHeight w:val="454"/>
          <w:jc w:val="center"/>
        </w:trPr>
        <w:tc>
          <w:tcPr>
            <w:tcW w:w="562" w:type="dxa"/>
          </w:tcPr>
          <w:p w14:paraId="12200558" w14:textId="77777777" w:rsidR="00433E2C" w:rsidRPr="00F5150C" w:rsidRDefault="00433E2C" w:rsidP="004667C6">
            <w:pPr>
              <w:widowControl w:val="0"/>
              <w:ind w:left="-85" w:right="-113" w:hanging="28"/>
              <w:contextualSpacing/>
              <w:jc w:val="center"/>
              <w:rPr>
                <w:sz w:val="24"/>
                <w:szCs w:val="24"/>
              </w:rPr>
            </w:pPr>
            <w:r w:rsidRPr="00F5150C">
              <w:rPr>
                <w:sz w:val="24"/>
                <w:szCs w:val="24"/>
              </w:rPr>
              <w:t>2</w:t>
            </w:r>
          </w:p>
        </w:tc>
        <w:tc>
          <w:tcPr>
            <w:tcW w:w="3261" w:type="dxa"/>
          </w:tcPr>
          <w:p w14:paraId="7179B1AB" w14:textId="77777777" w:rsidR="00433E2C" w:rsidRPr="00F5150C" w:rsidRDefault="00433E2C" w:rsidP="004667C6">
            <w:pPr>
              <w:widowControl w:val="0"/>
              <w:tabs>
                <w:tab w:val="left" w:pos="709"/>
                <w:tab w:val="left" w:pos="854"/>
              </w:tabs>
              <w:ind w:right="176"/>
              <w:contextualSpacing/>
              <w:jc w:val="center"/>
              <w:rPr>
                <w:sz w:val="24"/>
                <w:szCs w:val="24"/>
              </w:rPr>
            </w:pPr>
            <w:r w:rsidRPr="00F5150C">
              <w:rPr>
                <w:sz w:val="24"/>
                <w:szCs w:val="24"/>
              </w:rPr>
              <w:t xml:space="preserve">Регламентное Техническое обслуживание </w:t>
            </w:r>
          </w:p>
        </w:tc>
        <w:tc>
          <w:tcPr>
            <w:tcW w:w="1984" w:type="dxa"/>
          </w:tcPr>
          <w:p w14:paraId="64A1EFDE" w14:textId="77777777" w:rsidR="00433E2C" w:rsidRPr="0099646F" w:rsidRDefault="00433E2C" w:rsidP="004667C6">
            <w:pPr>
              <w:widowControl w:val="0"/>
              <w:contextualSpacing/>
              <w:jc w:val="center"/>
              <w:rPr>
                <w:sz w:val="24"/>
                <w:szCs w:val="24"/>
              </w:rPr>
            </w:pPr>
            <w:r w:rsidRPr="0099646F">
              <w:rPr>
                <w:sz w:val="24"/>
                <w:szCs w:val="24"/>
              </w:rPr>
              <w:t>не учитывается</w:t>
            </w:r>
          </w:p>
        </w:tc>
        <w:tc>
          <w:tcPr>
            <w:tcW w:w="2410" w:type="dxa"/>
          </w:tcPr>
          <w:p w14:paraId="337C1681" w14:textId="77777777" w:rsidR="00433E2C" w:rsidRPr="00F5150C" w:rsidRDefault="00433E2C" w:rsidP="004667C6">
            <w:pPr>
              <w:widowControl w:val="0"/>
              <w:contextualSpacing/>
              <w:jc w:val="center"/>
              <w:rPr>
                <w:sz w:val="24"/>
                <w:szCs w:val="24"/>
              </w:rPr>
            </w:pPr>
            <w:r w:rsidRPr="00F5150C">
              <w:rPr>
                <w:sz w:val="24"/>
                <w:szCs w:val="24"/>
              </w:rPr>
              <w:t>1 раз в месяц (с 10 по 20 число ежемесячно)</w:t>
            </w:r>
          </w:p>
        </w:tc>
        <w:tc>
          <w:tcPr>
            <w:tcW w:w="1270" w:type="dxa"/>
          </w:tcPr>
          <w:p w14:paraId="3A781A32" w14:textId="77777777" w:rsidR="00433E2C" w:rsidRPr="00F5150C" w:rsidRDefault="008118D6" w:rsidP="004667C6">
            <w:pPr>
              <w:widowControl w:val="0"/>
              <w:contextualSpacing/>
              <w:jc w:val="center"/>
              <w:rPr>
                <w:sz w:val="24"/>
                <w:szCs w:val="24"/>
              </w:rPr>
            </w:pPr>
            <w:r>
              <w:rPr>
                <w:sz w:val="24"/>
                <w:szCs w:val="24"/>
              </w:rPr>
              <w:t>36</w:t>
            </w:r>
          </w:p>
        </w:tc>
      </w:tr>
      <w:tr w:rsidR="00433E2C" w:rsidRPr="00F5150C" w14:paraId="6F0A4641" w14:textId="77777777" w:rsidTr="003707EC">
        <w:trPr>
          <w:trHeight w:val="454"/>
          <w:jc w:val="center"/>
        </w:trPr>
        <w:tc>
          <w:tcPr>
            <w:tcW w:w="562" w:type="dxa"/>
          </w:tcPr>
          <w:p w14:paraId="6F8C5F35" w14:textId="77777777" w:rsidR="00433E2C" w:rsidRPr="00F5150C" w:rsidRDefault="00433E2C" w:rsidP="004667C6">
            <w:pPr>
              <w:widowControl w:val="0"/>
              <w:ind w:left="-85" w:right="-113" w:hanging="28"/>
              <w:contextualSpacing/>
              <w:jc w:val="center"/>
              <w:rPr>
                <w:sz w:val="24"/>
                <w:szCs w:val="24"/>
              </w:rPr>
            </w:pPr>
            <w:r w:rsidRPr="00F5150C">
              <w:rPr>
                <w:sz w:val="24"/>
                <w:szCs w:val="24"/>
                <w:lang w:val="en-US"/>
              </w:rPr>
              <w:t>3</w:t>
            </w:r>
          </w:p>
        </w:tc>
        <w:tc>
          <w:tcPr>
            <w:tcW w:w="3261" w:type="dxa"/>
          </w:tcPr>
          <w:p w14:paraId="772D5908" w14:textId="77777777" w:rsidR="00433E2C" w:rsidRPr="00F5150C" w:rsidRDefault="00433E2C" w:rsidP="004667C6">
            <w:pPr>
              <w:widowControl w:val="0"/>
              <w:tabs>
                <w:tab w:val="left" w:pos="709"/>
                <w:tab w:val="left" w:pos="854"/>
              </w:tabs>
              <w:contextualSpacing/>
              <w:jc w:val="center"/>
              <w:rPr>
                <w:sz w:val="24"/>
                <w:szCs w:val="24"/>
              </w:rPr>
            </w:pPr>
            <w:r w:rsidRPr="00F5150C">
              <w:rPr>
                <w:sz w:val="24"/>
                <w:szCs w:val="24"/>
              </w:rPr>
              <w:t>Выявление неисправности и восстановление работосп</w:t>
            </w:r>
            <w:r w:rsidR="00CE2793">
              <w:rPr>
                <w:sz w:val="24"/>
                <w:szCs w:val="24"/>
              </w:rPr>
              <w:t xml:space="preserve">особности (диагностика, ремонт </w:t>
            </w:r>
            <w:r w:rsidRPr="00F5150C">
              <w:rPr>
                <w:sz w:val="24"/>
                <w:szCs w:val="24"/>
              </w:rPr>
              <w:t xml:space="preserve">всех блоков и узлов, замену запасных и ресурсных частей) </w:t>
            </w:r>
          </w:p>
        </w:tc>
        <w:tc>
          <w:tcPr>
            <w:tcW w:w="1984" w:type="dxa"/>
          </w:tcPr>
          <w:p w14:paraId="21BD6D96" w14:textId="77777777" w:rsidR="00433E2C" w:rsidRPr="0099646F" w:rsidRDefault="00433E2C" w:rsidP="0003272C">
            <w:pPr>
              <w:widowControl w:val="0"/>
              <w:contextualSpacing/>
              <w:jc w:val="center"/>
              <w:rPr>
                <w:sz w:val="24"/>
                <w:szCs w:val="24"/>
              </w:rPr>
            </w:pPr>
            <w:r w:rsidRPr="0099646F">
              <w:rPr>
                <w:sz w:val="24"/>
                <w:szCs w:val="24"/>
              </w:rPr>
              <w:t xml:space="preserve">не более </w:t>
            </w:r>
            <w:r w:rsidR="0003272C" w:rsidRPr="0099646F">
              <w:rPr>
                <w:sz w:val="24"/>
                <w:szCs w:val="24"/>
              </w:rPr>
              <w:t>5</w:t>
            </w:r>
            <w:r w:rsidR="00A273EC" w:rsidRPr="0099646F">
              <w:rPr>
                <w:sz w:val="24"/>
                <w:szCs w:val="24"/>
              </w:rPr>
              <w:t xml:space="preserve"> </w:t>
            </w:r>
            <w:r w:rsidR="0003272C" w:rsidRPr="0099646F">
              <w:rPr>
                <w:color w:val="FF0000"/>
                <w:sz w:val="24"/>
                <w:szCs w:val="24"/>
              </w:rPr>
              <w:t>календарных</w:t>
            </w:r>
            <w:r w:rsidR="00CE2793" w:rsidRPr="0099646F">
              <w:rPr>
                <w:sz w:val="24"/>
                <w:szCs w:val="24"/>
              </w:rPr>
              <w:t xml:space="preserve"> дней с момента получения З</w:t>
            </w:r>
            <w:r w:rsidRPr="0099646F">
              <w:rPr>
                <w:sz w:val="24"/>
                <w:szCs w:val="24"/>
              </w:rPr>
              <w:t xml:space="preserve">аявки </w:t>
            </w:r>
          </w:p>
        </w:tc>
        <w:tc>
          <w:tcPr>
            <w:tcW w:w="2410" w:type="dxa"/>
          </w:tcPr>
          <w:p w14:paraId="7B21D9B2" w14:textId="77777777" w:rsidR="00433E2C" w:rsidRPr="00F5150C" w:rsidRDefault="003707EC" w:rsidP="00CE2793">
            <w:pPr>
              <w:widowControl w:val="0"/>
              <w:contextualSpacing/>
              <w:jc w:val="center"/>
              <w:rPr>
                <w:sz w:val="24"/>
                <w:szCs w:val="24"/>
              </w:rPr>
            </w:pPr>
            <w:r>
              <w:rPr>
                <w:sz w:val="24"/>
                <w:szCs w:val="24"/>
              </w:rPr>
              <w:t xml:space="preserve">по </w:t>
            </w:r>
            <w:r w:rsidR="00CE2793">
              <w:rPr>
                <w:sz w:val="24"/>
                <w:szCs w:val="24"/>
              </w:rPr>
              <w:t>З</w:t>
            </w:r>
            <w:r>
              <w:rPr>
                <w:sz w:val="24"/>
                <w:szCs w:val="24"/>
              </w:rPr>
              <w:t xml:space="preserve">аявкам/обращению </w:t>
            </w:r>
            <w:r w:rsidR="00EF2567">
              <w:rPr>
                <w:sz w:val="24"/>
                <w:szCs w:val="24"/>
              </w:rPr>
              <w:t>Арендатора</w:t>
            </w:r>
            <w:r w:rsidR="00433E2C" w:rsidRPr="00F5150C">
              <w:rPr>
                <w:sz w:val="24"/>
                <w:szCs w:val="24"/>
              </w:rPr>
              <w:t xml:space="preserve"> (</w:t>
            </w:r>
            <w:r>
              <w:rPr>
                <w:sz w:val="24"/>
                <w:szCs w:val="24"/>
              </w:rPr>
              <w:t xml:space="preserve">количество </w:t>
            </w:r>
            <w:r w:rsidR="00433E2C" w:rsidRPr="00F5150C">
              <w:rPr>
                <w:sz w:val="24"/>
                <w:szCs w:val="24"/>
              </w:rPr>
              <w:t>не ограничено)</w:t>
            </w:r>
          </w:p>
        </w:tc>
        <w:tc>
          <w:tcPr>
            <w:tcW w:w="1270" w:type="dxa"/>
          </w:tcPr>
          <w:p w14:paraId="5CA9896F" w14:textId="77777777" w:rsidR="00433E2C" w:rsidRPr="00F5150C" w:rsidRDefault="008118D6" w:rsidP="004667C6">
            <w:pPr>
              <w:widowControl w:val="0"/>
              <w:contextualSpacing/>
              <w:jc w:val="center"/>
              <w:rPr>
                <w:sz w:val="24"/>
                <w:szCs w:val="24"/>
              </w:rPr>
            </w:pPr>
            <w:r>
              <w:rPr>
                <w:sz w:val="24"/>
                <w:szCs w:val="24"/>
              </w:rPr>
              <w:t>36</w:t>
            </w:r>
          </w:p>
        </w:tc>
      </w:tr>
    </w:tbl>
    <w:p w14:paraId="78363122" w14:textId="77777777" w:rsidR="00433E2C" w:rsidRPr="00CC40B2" w:rsidRDefault="00433E2C" w:rsidP="00433E2C">
      <w:pPr>
        <w:widowControl w:val="0"/>
        <w:tabs>
          <w:tab w:val="left" w:pos="851"/>
        </w:tabs>
        <w:ind w:firstLine="567"/>
        <w:contextualSpacing/>
        <w:rPr>
          <w:sz w:val="20"/>
        </w:rPr>
      </w:pPr>
    </w:p>
    <w:p w14:paraId="5207D991" w14:textId="07205B69" w:rsidR="00433E2C" w:rsidRPr="00F5150C" w:rsidRDefault="00A03F7C" w:rsidP="008118D6">
      <w:pPr>
        <w:pStyle w:val="a4"/>
        <w:widowControl w:val="0"/>
        <w:numPr>
          <w:ilvl w:val="0"/>
          <w:numId w:val="31"/>
        </w:numPr>
        <w:tabs>
          <w:tab w:val="left" w:pos="851"/>
        </w:tabs>
        <w:ind w:left="0" w:firstLine="1560"/>
        <w:jc w:val="both"/>
      </w:pPr>
      <w:r>
        <w:t>Арендодатель</w:t>
      </w:r>
      <w:r w:rsidR="00433E2C" w:rsidRPr="00F5150C">
        <w:t xml:space="preserve"> отвечает за обеспечение, доставку и установку запасных частей, в том числе ресурсных (по мере их расходования вследствие естественного износа или выхода из строя </w:t>
      </w:r>
      <w:r w:rsidR="001C0369">
        <w:t xml:space="preserve">или по причинам, независящим </w:t>
      </w:r>
      <w:r w:rsidR="001C0369" w:rsidRPr="00E16AC4">
        <w:t xml:space="preserve">от </w:t>
      </w:r>
      <w:r w:rsidR="00EF2567">
        <w:t>Арендатора</w:t>
      </w:r>
      <w:r w:rsidR="001C0369" w:rsidRPr="00E16AC4">
        <w:t xml:space="preserve"> или третьих лиц</w:t>
      </w:r>
      <w:r w:rsidR="00433E2C" w:rsidRPr="00F5150C">
        <w:t>), необходимых для осуществления регламентного технического обслуживания и</w:t>
      </w:r>
      <w:r w:rsidR="0016281B">
        <w:t xml:space="preserve"> текущего ремонта Оборудования.</w:t>
      </w:r>
    </w:p>
    <w:p w14:paraId="12325F07" w14:textId="77777777" w:rsidR="00433E2C" w:rsidRPr="00F5150C" w:rsidRDefault="00433E2C" w:rsidP="008118D6">
      <w:pPr>
        <w:pStyle w:val="a4"/>
        <w:widowControl w:val="0"/>
        <w:numPr>
          <w:ilvl w:val="0"/>
          <w:numId w:val="31"/>
        </w:numPr>
        <w:tabs>
          <w:tab w:val="left" w:pos="851"/>
        </w:tabs>
        <w:ind w:left="0" w:firstLine="1560"/>
        <w:jc w:val="both"/>
      </w:pPr>
      <w:r w:rsidRPr="00F5150C">
        <w:t xml:space="preserve">Запчасти, заменяемые </w:t>
      </w:r>
      <w:r w:rsidR="00A03F7C">
        <w:t>Арендодателем</w:t>
      </w:r>
      <w:r w:rsidRPr="00F5150C">
        <w:t xml:space="preserve"> при оказании Услуг, должны отвечать следующим требованиям:</w:t>
      </w:r>
    </w:p>
    <w:p w14:paraId="317450BB" w14:textId="77777777" w:rsidR="00433E2C" w:rsidRPr="00F5150C" w:rsidRDefault="00433E2C" w:rsidP="00433E2C">
      <w:pPr>
        <w:pStyle w:val="a4"/>
        <w:widowControl w:val="0"/>
        <w:numPr>
          <w:ilvl w:val="4"/>
          <w:numId w:val="3"/>
        </w:numPr>
        <w:tabs>
          <w:tab w:val="left" w:pos="851"/>
          <w:tab w:val="left" w:pos="1418"/>
        </w:tabs>
        <w:ind w:firstLine="567"/>
        <w:jc w:val="both"/>
        <w:rPr>
          <w:bCs/>
        </w:rPr>
      </w:pPr>
      <w:r w:rsidRPr="00F5150C">
        <w:rPr>
          <w:bCs/>
        </w:rPr>
        <w:t>быть полностью совмес</w:t>
      </w:r>
      <w:r w:rsidR="002B0E2A">
        <w:rPr>
          <w:bCs/>
        </w:rPr>
        <w:t>тимыми с Оборудованием</w:t>
      </w:r>
      <w:r w:rsidRPr="00F5150C">
        <w:rPr>
          <w:bCs/>
        </w:rPr>
        <w:t>;</w:t>
      </w:r>
    </w:p>
    <w:p w14:paraId="5649F0D2" w14:textId="77777777" w:rsidR="00433E2C" w:rsidRPr="00F5150C" w:rsidRDefault="00433E2C" w:rsidP="00433E2C">
      <w:pPr>
        <w:pStyle w:val="a4"/>
        <w:widowControl w:val="0"/>
        <w:numPr>
          <w:ilvl w:val="4"/>
          <w:numId w:val="3"/>
        </w:numPr>
        <w:tabs>
          <w:tab w:val="left" w:pos="851"/>
          <w:tab w:val="left" w:pos="1418"/>
        </w:tabs>
        <w:ind w:firstLine="567"/>
        <w:jc w:val="both"/>
      </w:pPr>
      <w:r w:rsidRPr="00F5150C">
        <w:rPr>
          <w:bCs/>
        </w:rPr>
        <w:t>по своим функциональным характеристикам (потребительским свойствам), качественным характеристикам и комплектности, соответст</w:t>
      </w:r>
      <w:r w:rsidR="00AB223E">
        <w:rPr>
          <w:bCs/>
        </w:rPr>
        <w:t>вовать технической документации</w:t>
      </w:r>
      <w:r w:rsidRPr="00F5150C">
        <w:rPr>
          <w:bCs/>
        </w:rPr>
        <w:t xml:space="preserve"> производителя (завода-изготовителя) данных запасных частей</w:t>
      </w:r>
      <w:r w:rsidRPr="00F5150C">
        <w:t>.</w:t>
      </w:r>
    </w:p>
    <w:p w14:paraId="6DA88ECA" w14:textId="77777777" w:rsidR="00433E2C" w:rsidRPr="00F5150C" w:rsidRDefault="00433E2C" w:rsidP="00433E2C">
      <w:pPr>
        <w:widowControl w:val="0"/>
        <w:tabs>
          <w:tab w:val="left" w:pos="851"/>
          <w:tab w:val="left" w:pos="1418"/>
          <w:tab w:val="left" w:pos="1701"/>
        </w:tabs>
        <w:ind w:firstLine="567"/>
        <w:contextualSpacing/>
        <w:rPr>
          <w:sz w:val="24"/>
          <w:szCs w:val="24"/>
        </w:rPr>
      </w:pPr>
      <w:r w:rsidRPr="00F5150C">
        <w:rPr>
          <w:rFonts w:eastAsia="Arial"/>
          <w:sz w:val="24"/>
          <w:szCs w:val="24"/>
          <w:lang w:eastAsia="ar-SA"/>
        </w:rPr>
        <w:lastRenderedPageBreak/>
        <w:t>На комплектующие, в силу своих характеристик</w:t>
      </w:r>
      <w:r w:rsidR="002B0E2A">
        <w:rPr>
          <w:rFonts w:eastAsia="Arial"/>
          <w:sz w:val="24"/>
          <w:szCs w:val="24"/>
          <w:lang w:eastAsia="ar-SA"/>
        </w:rPr>
        <w:t>,</w:t>
      </w:r>
      <w:r w:rsidRPr="00F5150C">
        <w:rPr>
          <w:rFonts w:eastAsia="Arial"/>
          <w:sz w:val="24"/>
          <w:szCs w:val="24"/>
          <w:lang w:eastAsia="ar-SA"/>
        </w:rPr>
        <w:t xml:space="preserve"> требующие наличия соответствующей специальной документации, </w:t>
      </w:r>
      <w:r w:rsidR="00A03F7C">
        <w:rPr>
          <w:sz w:val="24"/>
          <w:szCs w:val="24"/>
        </w:rPr>
        <w:t>Арендодатель</w:t>
      </w:r>
      <w:r w:rsidRPr="00F5150C">
        <w:rPr>
          <w:rFonts w:eastAsia="Arial"/>
          <w:sz w:val="24"/>
          <w:szCs w:val="24"/>
          <w:lang w:eastAsia="ar-SA"/>
        </w:rPr>
        <w:t xml:space="preserve"> предоставляет инструкции по хранению, установке и эксплуатации на русском языке или иные сопутствующие документы (при условии, что такие документы предусмотрены для комплектующих данного вида).</w:t>
      </w:r>
    </w:p>
    <w:p w14:paraId="767AC7CD" w14:textId="77777777" w:rsidR="00B000BA" w:rsidRPr="00167D30" w:rsidRDefault="00433E2C" w:rsidP="00167D30">
      <w:pPr>
        <w:widowControl w:val="0"/>
        <w:tabs>
          <w:tab w:val="left" w:pos="851"/>
          <w:tab w:val="left" w:pos="1418"/>
          <w:tab w:val="left" w:pos="1701"/>
        </w:tabs>
        <w:ind w:firstLine="567"/>
        <w:contextualSpacing/>
        <w:rPr>
          <w:bCs/>
          <w:sz w:val="24"/>
          <w:szCs w:val="24"/>
        </w:rPr>
      </w:pPr>
      <w:r w:rsidRPr="00F5150C">
        <w:rPr>
          <w:bCs/>
          <w:sz w:val="24"/>
          <w:szCs w:val="24"/>
        </w:rPr>
        <w:t>Расходные материалы, необходимые для эксплуатации Оборудования (конве</w:t>
      </w:r>
      <w:r w:rsidR="00DE5E3E">
        <w:rPr>
          <w:bCs/>
          <w:sz w:val="24"/>
          <w:szCs w:val="24"/>
        </w:rPr>
        <w:t>рты, бумага, клей, вода и т.д.)</w:t>
      </w:r>
      <w:r w:rsidRPr="00F5150C">
        <w:rPr>
          <w:bCs/>
          <w:sz w:val="24"/>
          <w:szCs w:val="24"/>
        </w:rPr>
        <w:t xml:space="preserve"> в стоимость Услуг не входят и приобретаются </w:t>
      </w:r>
      <w:r w:rsidR="00EF2567">
        <w:rPr>
          <w:sz w:val="24"/>
          <w:szCs w:val="24"/>
        </w:rPr>
        <w:t>Арендатором</w:t>
      </w:r>
      <w:r w:rsidRPr="00F5150C">
        <w:rPr>
          <w:bCs/>
          <w:sz w:val="24"/>
          <w:szCs w:val="24"/>
        </w:rPr>
        <w:t xml:space="preserve"> самостоятельно в соответствии с рекомендациями завода-изготовителя.</w:t>
      </w:r>
    </w:p>
    <w:p w14:paraId="5F4FFD61" w14:textId="77777777" w:rsidR="00B000BA" w:rsidRDefault="00B000BA" w:rsidP="00B000BA">
      <w:pPr>
        <w:pStyle w:val="ConsPlusNormal"/>
        <w:tabs>
          <w:tab w:val="left" w:pos="851"/>
        </w:tabs>
        <w:ind w:firstLine="567"/>
        <w:contextualSpacing/>
        <w:jc w:val="both"/>
        <w:rPr>
          <w:rFonts w:ascii="Times New Roman" w:hAnsi="Times New Roman" w:cs="Times New Roman"/>
          <w:sz w:val="24"/>
          <w:szCs w:val="24"/>
        </w:rPr>
      </w:pPr>
    </w:p>
    <w:p w14:paraId="1AB86076" w14:textId="77777777" w:rsidR="00433E2C" w:rsidRPr="001C0369" w:rsidRDefault="00FE0991" w:rsidP="00FE0991">
      <w:pPr>
        <w:pStyle w:val="ConsPlusNormal"/>
        <w:widowControl w:val="0"/>
        <w:numPr>
          <w:ilvl w:val="1"/>
          <w:numId w:val="1"/>
        </w:numPr>
        <w:tabs>
          <w:tab w:val="left" w:pos="993"/>
        </w:tabs>
        <w:ind w:left="0" w:firstLine="567"/>
        <w:contextualSpacing/>
        <w:jc w:val="both"/>
        <w:rPr>
          <w:rFonts w:ascii="Times New Roman" w:hAnsi="Times New Roman" w:cs="Times New Roman"/>
          <w:b/>
          <w:sz w:val="24"/>
          <w:szCs w:val="24"/>
        </w:rPr>
      </w:pPr>
      <w:r w:rsidRPr="001C0369">
        <w:rPr>
          <w:rFonts w:ascii="Times New Roman" w:hAnsi="Times New Roman" w:cs="Times New Roman"/>
          <w:b/>
          <w:sz w:val="24"/>
          <w:szCs w:val="24"/>
        </w:rPr>
        <w:t xml:space="preserve">Требования по приемке Оборудования </w:t>
      </w:r>
      <w:r w:rsidR="00EF2567" w:rsidRPr="00EF2567">
        <w:rPr>
          <w:rFonts w:ascii="Times New Roman" w:hAnsi="Times New Roman" w:cs="Times New Roman"/>
          <w:b/>
          <w:sz w:val="24"/>
          <w:szCs w:val="24"/>
        </w:rPr>
        <w:t>Арендатором</w:t>
      </w:r>
      <w:r w:rsidRPr="001C0369">
        <w:rPr>
          <w:rFonts w:ascii="Times New Roman" w:hAnsi="Times New Roman" w:cs="Times New Roman"/>
          <w:b/>
          <w:sz w:val="24"/>
          <w:szCs w:val="24"/>
        </w:rPr>
        <w:t xml:space="preserve"> и возврату Оборудования </w:t>
      </w:r>
      <w:r w:rsidR="00A03F7C" w:rsidRPr="00A03F7C">
        <w:rPr>
          <w:rFonts w:ascii="Times New Roman" w:hAnsi="Times New Roman" w:cs="Times New Roman"/>
          <w:b/>
          <w:sz w:val="24"/>
          <w:szCs w:val="24"/>
        </w:rPr>
        <w:t>Арендодателю</w:t>
      </w:r>
    </w:p>
    <w:p w14:paraId="2E5949C3" w14:textId="77777777" w:rsidR="00BC6226" w:rsidRPr="001C0369" w:rsidRDefault="00FE0991" w:rsidP="00BC6226">
      <w:pPr>
        <w:pStyle w:val="ConsPlusNormal"/>
        <w:widowControl w:val="0"/>
        <w:tabs>
          <w:tab w:val="left" w:pos="993"/>
        </w:tabs>
        <w:contextualSpacing/>
        <w:jc w:val="both"/>
        <w:rPr>
          <w:rFonts w:ascii="Times New Roman" w:hAnsi="Times New Roman" w:cs="Times New Roman"/>
          <w:sz w:val="24"/>
          <w:szCs w:val="24"/>
        </w:rPr>
      </w:pPr>
      <w:r w:rsidRPr="001C0369">
        <w:rPr>
          <w:rFonts w:ascii="Times New Roman" w:hAnsi="Times New Roman" w:cs="Times New Roman"/>
          <w:sz w:val="24"/>
          <w:szCs w:val="24"/>
        </w:rPr>
        <w:tab/>
      </w:r>
      <w:r w:rsidR="00167D30">
        <w:rPr>
          <w:rFonts w:ascii="Times New Roman" w:hAnsi="Times New Roman" w:cs="Times New Roman"/>
          <w:sz w:val="24"/>
          <w:szCs w:val="24"/>
        </w:rPr>
        <w:t>6.3</w:t>
      </w:r>
      <w:r w:rsidRPr="001C0369">
        <w:rPr>
          <w:rFonts w:ascii="Times New Roman" w:hAnsi="Times New Roman" w:cs="Times New Roman"/>
          <w:sz w:val="24"/>
          <w:szCs w:val="24"/>
        </w:rPr>
        <w:t xml:space="preserve">.1. При приемке Оборудования в аренду </w:t>
      </w:r>
      <w:r w:rsidR="00EF2567">
        <w:rPr>
          <w:rFonts w:ascii="Times New Roman" w:hAnsi="Times New Roman" w:cs="Times New Roman"/>
          <w:sz w:val="24"/>
          <w:szCs w:val="24"/>
        </w:rPr>
        <w:t>Арендатор</w:t>
      </w:r>
      <w:r w:rsidR="00755B75">
        <w:rPr>
          <w:rFonts w:ascii="Times New Roman" w:hAnsi="Times New Roman" w:cs="Times New Roman"/>
          <w:sz w:val="24"/>
          <w:szCs w:val="24"/>
        </w:rPr>
        <w:t xml:space="preserve"> проводит его</w:t>
      </w:r>
      <w:r w:rsidRPr="001C0369">
        <w:rPr>
          <w:rFonts w:ascii="Times New Roman" w:hAnsi="Times New Roman" w:cs="Times New Roman"/>
          <w:sz w:val="24"/>
          <w:szCs w:val="24"/>
        </w:rPr>
        <w:t xml:space="preserve"> визуальный осмотр, а также осуществляет проверку предоставленных </w:t>
      </w:r>
      <w:r w:rsidR="00A03F7C">
        <w:rPr>
          <w:rFonts w:ascii="Times New Roman" w:hAnsi="Times New Roman" w:cs="Times New Roman"/>
          <w:sz w:val="24"/>
          <w:szCs w:val="24"/>
        </w:rPr>
        <w:t>Арендодателем</w:t>
      </w:r>
      <w:r w:rsidRPr="001C0369">
        <w:rPr>
          <w:rFonts w:ascii="Times New Roman" w:hAnsi="Times New Roman" w:cs="Times New Roman"/>
          <w:sz w:val="24"/>
          <w:szCs w:val="24"/>
        </w:rPr>
        <w:t xml:space="preserve"> принадлежностей и относящихся к Оборудованию документов, указан</w:t>
      </w:r>
      <w:r w:rsidR="002B2E23">
        <w:rPr>
          <w:rFonts w:ascii="Times New Roman" w:hAnsi="Times New Roman" w:cs="Times New Roman"/>
          <w:sz w:val="24"/>
          <w:szCs w:val="24"/>
        </w:rPr>
        <w:t>ных в п. 6.5</w:t>
      </w:r>
      <w:r w:rsidRPr="001C0369">
        <w:rPr>
          <w:rFonts w:ascii="Times New Roman" w:hAnsi="Times New Roman" w:cs="Times New Roman"/>
          <w:sz w:val="24"/>
          <w:szCs w:val="24"/>
        </w:rPr>
        <w:t xml:space="preserve">.1. настоящего ТЗ. В случае отсутствия замечаний к техническому состоянию </w:t>
      </w:r>
      <w:r w:rsidR="00373C75" w:rsidRPr="001C0369">
        <w:rPr>
          <w:rFonts w:ascii="Times New Roman" w:hAnsi="Times New Roman" w:cs="Times New Roman"/>
          <w:sz w:val="24"/>
          <w:szCs w:val="24"/>
        </w:rPr>
        <w:t>Оборудования</w:t>
      </w:r>
      <w:r w:rsidRPr="001C0369">
        <w:rPr>
          <w:rFonts w:ascii="Times New Roman" w:hAnsi="Times New Roman" w:cs="Times New Roman"/>
          <w:sz w:val="24"/>
          <w:szCs w:val="24"/>
        </w:rPr>
        <w:t xml:space="preserve">, а также к качеству, количеству, комплектности принадлежностей к </w:t>
      </w:r>
      <w:r w:rsidR="005470DE" w:rsidRPr="001C0369">
        <w:rPr>
          <w:rFonts w:ascii="Times New Roman" w:hAnsi="Times New Roman" w:cs="Times New Roman"/>
          <w:sz w:val="24"/>
          <w:szCs w:val="24"/>
        </w:rPr>
        <w:t>Оборудованию</w:t>
      </w:r>
      <w:r w:rsidRPr="001C0369">
        <w:rPr>
          <w:rFonts w:ascii="Times New Roman" w:hAnsi="Times New Roman" w:cs="Times New Roman"/>
          <w:sz w:val="24"/>
          <w:szCs w:val="24"/>
        </w:rPr>
        <w:t xml:space="preserve"> и документам </w:t>
      </w:r>
      <w:r w:rsidR="00EF2567">
        <w:rPr>
          <w:rFonts w:ascii="Times New Roman" w:hAnsi="Times New Roman" w:cs="Times New Roman"/>
          <w:sz w:val="24"/>
          <w:szCs w:val="24"/>
        </w:rPr>
        <w:t>Арендатор</w:t>
      </w:r>
      <w:r w:rsidRPr="001C0369">
        <w:rPr>
          <w:rFonts w:ascii="Times New Roman" w:hAnsi="Times New Roman" w:cs="Times New Roman"/>
          <w:sz w:val="24"/>
          <w:szCs w:val="24"/>
        </w:rPr>
        <w:t xml:space="preserve"> подписывает со своей стороны Акт</w:t>
      </w:r>
      <w:r w:rsidR="00A05277" w:rsidRPr="00A05277">
        <w:t xml:space="preserve"> </w:t>
      </w:r>
      <w:r w:rsidR="00A05277" w:rsidRPr="00A05277">
        <w:rPr>
          <w:rFonts w:ascii="Times New Roman" w:hAnsi="Times New Roman" w:cs="Times New Roman"/>
          <w:sz w:val="24"/>
          <w:szCs w:val="24"/>
        </w:rPr>
        <w:t>приема-передачи</w:t>
      </w:r>
      <w:r w:rsidR="005470DE" w:rsidRPr="001C0369">
        <w:rPr>
          <w:rFonts w:ascii="Times New Roman" w:hAnsi="Times New Roman" w:cs="Times New Roman"/>
          <w:sz w:val="24"/>
          <w:szCs w:val="24"/>
        </w:rPr>
        <w:t>, составленный по форме П</w:t>
      </w:r>
      <w:r w:rsidR="009F59A7">
        <w:rPr>
          <w:rFonts w:ascii="Times New Roman" w:hAnsi="Times New Roman" w:cs="Times New Roman"/>
          <w:sz w:val="24"/>
          <w:szCs w:val="24"/>
        </w:rPr>
        <w:t>риложения №2</w:t>
      </w:r>
      <w:r w:rsidRPr="001C0369">
        <w:rPr>
          <w:rFonts w:ascii="Times New Roman" w:hAnsi="Times New Roman" w:cs="Times New Roman"/>
          <w:sz w:val="24"/>
          <w:szCs w:val="24"/>
        </w:rPr>
        <w:t xml:space="preserve"> к </w:t>
      </w:r>
      <w:r w:rsidR="009F59A7">
        <w:rPr>
          <w:rFonts w:ascii="Times New Roman" w:hAnsi="Times New Roman" w:cs="Times New Roman"/>
          <w:sz w:val="24"/>
          <w:szCs w:val="24"/>
        </w:rPr>
        <w:t>Договору</w:t>
      </w:r>
      <w:r w:rsidRPr="001C0369">
        <w:rPr>
          <w:rFonts w:ascii="Times New Roman" w:hAnsi="Times New Roman" w:cs="Times New Roman"/>
          <w:sz w:val="24"/>
          <w:szCs w:val="24"/>
        </w:rPr>
        <w:t>.</w:t>
      </w:r>
      <w:r w:rsidR="00BC6226" w:rsidRPr="001C0369">
        <w:rPr>
          <w:rFonts w:ascii="Times New Roman" w:hAnsi="Times New Roman" w:cs="Times New Roman"/>
          <w:sz w:val="24"/>
          <w:szCs w:val="24"/>
        </w:rPr>
        <w:t xml:space="preserve"> </w:t>
      </w:r>
    </w:p>
    <w:p w14:paraId="326F8ED7" w14:textId="77777777" w:rsidR="00FE0991" w:rsidRPr="00FE0991" w:rsidRDefault="00FE0991" w:rsidP="00FE0991">
      <w:pPr>
        <w:pStyle w:val="ConsPlusNormal"/>
        <w:widowControl w:val="0"/>
        <w:tabs>
          <w:tab w:val="left" w:pos="993"/>
        </w:tabs>
        <w:contextualSpacing/>
        <w:jc w:val="both"/>
        <w:rPr>
          <w:rFonts w:ascii="Times New Roman" w:hAnsi="Times New Roman" w:cs="Times New Roman"/>
          <w:sz w:val="24"/>
          <w:szCs w:val="24"/>
        </w:rPr>
      </w:pPr>
      <w:r w:rsidRPr="001C0369">
        <w:rPr>
          <w:rFonts w:ascii="Times New Roman" w:hAnsi="Times New Roman" w:cs="Times New Roman"/>
          <w:sz w:val="24"/>
          <w:szCs w:val="24"/>
        </w:rPr>
        <w:tab/>
      </w:r>
      <w:r w:rsidR="00167D30">
        <w:rPr>
          <w:rFonts w:ascii="Times New Roman" w:hAnsi="Times New Roman" w:cs="Times New Roman"/>
          <w:sz w:val="24"/>
          <w:szCs w:val="24"/>
        </w:rPr>
        <w:t>6.3</w:t>
      </w:r>
      <w:r w:rsidRPr="001C0369">
        <w:rPr>
          <w:rFonts w:ascii="Times New Roman" w:hAnsi="Times New Roman" w:cs="Times New Roman"/>
          <w:sz w:val="24"/>
          <w:szCs w:val="24"/>
        </w:rPr>
        <w:t xml:space="preserve">.2. Возврат </w:t>
      </w:r>
      <w:r w:rsidR="005470DE" w:rsidRPr="001C0369">
        <w:rPr>
          <w:rFonts w:ascii="Times New Roman" w:hAnsi="Times New Roman" w:cs="Times New Roman"/>
          <w:sz w:val="24"/>
          <w:szCs w:val="24"/>
        </w:rPr>
        <w:t>Оборудования</w:t>
      </w:r>
      <w:r w:rsidRPr="001C0369">
        <w:rPr>
          <w:rFonts w:ascii="Times New Roman" w:hAnsi="Times New Roman" w:cs="Times New Roman"/>
          <w:sz w:val="24"/>
          <w:szCs w:val="24"/>
        </w:rPr>
        <w:t xml:space="preserve"> </w:t>
      </w:r>
      <w:r w:rsidR="00A03F7C">
        <w:rPr>
          <w:rFonts w:ascii="Times New Roman" w:hAnsi="Times New Roman" w:cs="Times New Roman"/>
          <w:sz w:val="24"/>
          <w:szCs w:val="24"/>
        </w:rPr>
        <w:t>Арендодателя</w:t>
      </w:r>
      <w:r w:rsidR="00A05277">
        <w:rPr>
          <w:rFonts w:ascii="Times New Roman" w:hAnsi="Times New Roman" w:cs="Times New Roman"/>
          <w:sz w:val="24"/>
          <w:szCs w:val="24"/>
        </w:rPr>
        <w:t xml:space="preserve"> осуществляется по Акту</w:t>
      </w:r>
      <w:r w:rsidR="00A05277" w:rsidRPr="00A05277">
        <w:rPr>
          <w:rFonts w:ascii="Times New Roman" w:hAnsi="Times New Roman" w:cs="Times New Roman"/>
          <w:sz w:val="24"/>
          <w:szCs w:val="24"/>
        </w:rPr>
        <w:t xml:space="preserve"> приема-</w:t>
      </w:r>
      <w:r w:rsidR="009F59A7">
        <w:rPr>
          <w:rFonts w:ascii="Times New Roman" w:hAnsi="Times New Roman" w:cs="Times New Roman"/>
          <w:sz w:val="24"/>
          <w:szCs w:val="24"/>
        </w:rPr>
        <w:t>возврата</w:t>
      </w:r>
      <w:r w:rsidR="00BC6226" w:rsidRPr="001C0369">
        <w:rPr>
          <w:rFonts w:ascii="Times New Roman" w:hAnsi="Times New Roman" w:cs="Times New Roman"/>
          <w:sz w:val="24"/>
          <w:szCs w:val="24"/>
        </w:rPr>
        <w:t>, составленному по форме П</w:t>
      </w:r>
      <w:r w:rsidR="009F59A7">
        <w:rPr>
          <w:rFonts w:ascii="Times New Roman" w:hAnsi="Times New Roman" w:cs="Times New Roman"/>
          <w:sz w:val="24"/>
          <w:szCs w:val="24"/>
        </w:rPr>
        <w:t>риложения № 3 к Договору</w:t>
      </w:r>
      <w:r w:rsidRPr="001C0369">
        <w:rPr>
          <w:rFonts w:ascii="Times New Roman" w:hAnsi="Times New Roman" w:cs="Times New Roman"/>
          <w:sz w:val="24"/>
          <w:szCs w:val="24"/>
        </w:rPr>
        <w:t xml:space="preserve">. </w:t>
      </w:r>
      <w:r w:rsidR="009F59A7" w:rsidRPr="00C01C2C">
        <w:rPr>
          <w:rFonts w:ascii="Times New Roman" w:hAnsi="Times New Roman" w:cs="Times New Roman"/>
          <w:sz w:val="24"/>
          <w:szCs w:val="24"/>
        </w:rPr>
        <w:t xml:space="preserve">Арендатор обязан уведомить Арендодателя о предстоящем возврате </w:t>
      </w:r>
      <w:r w:rsidR="002B2E23">
        <w:rPr>
          <w:rFonts w:ascii="Times New Roman" w:hAnsi="Times New Roman" w:cs="Times New Roman"/>
          <w:sz w:val="24"/>
          <w:szCs w:val="24"/>
        </w:rPr>
        <w:t>Оборудования</w:t>
      </w:r>
      <w:r w:rsidR="009F59A7" w:rsidRPr="00C01C2C">
        <w:rPr>
          <w:rFonts w:ascii="Times New Roman" w:hAnsi="Times New Roman" w:cs="Times New Roman"/>
          <w:sz w:val="24"/>
          <w:szCs w:val="24"/>
        </w:rPr>
        <w:t xml:space="preserve"> не позднее чем за 2 (два) календарных дня до такого возврата.</w:t>
      </w:r>
    </w:p>
    <w:p w14:paraId="7CC78F24" w14:textId="77777777" w:rsidR="00FE0991" w:rsidRDefault="00FE0991" w:rsidP="00FE0991">
      <w:pPr>
        <w:pStyle w:val="ConsPlusNormal"/>
        <w:widowControl w:val="0"/>
        <w:tabs>
          <w:tab w:val="left" w:pos="993"/>
        </w:tabs>
        <w:contextualSpacing/>
        <w:rPr>
          <w:rFonts w:ascii="Times New Roman" w:hAnsi="Times New Roman" w:cs="Times New Roman"/>
          <w:b/>
          <w:sz w:val="24"/>
          <w:szCs w:val="24"/>
        </w:rPr>
      </w:pPr>
    </w:p>
    <w:p w14:paraId="0ECB4B65" w14:textId="77777777" w:rsidR="00A92F06" w:rsidRDefault="00A92F06" w:rsidP="00A92F06">
      <w:pPr>
        <w:pStyle w:val="ConsPlusNormal"/>
        <w:widowControl w:val="0"/>
        <w:numPr>
          <w:ilvl w:val="1"/>
          <w:numId w:val="1"/>
        </w:numPr>
        <w:tabs>
          <w:tab w:val="left" w:pos="993"/>
        </w:tabs>
        <w:ind w:left="0" w:firstLine="567"/>
        <w:contextualSpacing/>
        <w:jc w:val="both"/>
        <w:rPr>
          <w:rFonts w:ascii="Times New Roman" w:hAnsi="Times New Roman" w:cs="Times New Roman"/>
          <w:b/>
          <w:sz w:val="24"/>
          <w:szCs w:val="24"/>
        </w:rPr>
      </w:pPr>
      <w:r w:rsidRPr="00167D30">
        <w:rPr>
          <w:rFonts w:ascii="Times New Roman" w:hAnsi="Times New Roman" w:cs="Times New Roman"/>
          <w:b/>
          <w:sz w:val="24"/>
          <w:szCs w:val="24"/>
        </w:rPr>
        <w:t>Требования по приемке услуг</w:t>
      </w:r>
    </w:p>
    <w:p w14:paraId="28182A26" w14:textId="77777777" w:rsidR="00B6393D" w:rsidRDefault="00073E0B" w:rsidP="00305361">
      <w:pPr>
        <w:pStyle w:val="ConsPlusNormal"/>
        <w:tabs>
          <w:tab w:val="left" w:pos="851"/>
        </w:tabs>
        <w:ind w:firstLine="567"/>
        <w:contextualSpacing/>
        <w:jc w:val="both"/>
        <w:rPr>
          <w:rFonts w:ascii="Times New Roman" w:hAnsi="Times New Roman" w:cs="Times New Roman"/>
          <w:sz w:val="24"/>
          <w:szCs w:val="24"/>
        </w:rPr>
      </w:pPr>
      <w:r>
        <w:rPr>
          <w:rFonts w:ascii="Times New Roman" w:hAnsi="Times New Roman" w:cs="Times New Roman"/>
          <w:sz w:val="24"/>
          <w:szCs w:val="24"/>
        </w:rPr>
        <w:t>Арендатор</w:t>
      </w:r>
      <w:r w:rsidR="00B6393D" w:rsidRPr="00B6393D">
        <w:rPr>
          <w:rFonts w:ascii="Times New Roman" w:hAnsi="Times New Roman" w:cs="Times New Roman"/>
          <w:sz w:val="24"/>
          <w:szCs w:val="24"/>
        </w:rPr>
        <w:t xml:space="preserve"> осуществляет приемку на соответствие объема и качества оказанных Услуг требованиям, установленным в </w:t>
      </w:r>
      <w:r w:rsidR="00B6393D">
        <w:rPr>
          <w:rFonts w:ascii="Times New Roman" w:hAnsi="Times New Roman" w:cs="Times New Roman"/>
          <w:sz w:val="24"/>
          <w:szCs w:val="24"/>
        </w:rPr>
        <w:t>ТЗ</w:t>
      </w:r>
      <w:r w:rsidR="002B2E23">
        <w:rPr>
          <w:rFonts w:ascii="Times New Roman" w:hAnsi="Times New Roman" w:cs="Times New Roman"/>
          <w:sz w:val="24"/>
          <w:szCs w:val="24"/>
        </w:rPr>
        <w:t>.</w:t>
      </w:r>
    </w:p>
    <w:p w14:paraId="4215C015" w14:textId="77777777" w:rsidR="008054B4" w:rsidRDefault="008054B4" w:rsidP="00305361">
      <w:pPr>
        <w:pStyle w:val="ConsPlusNormal"/>
        <w:tabs>
          <w:tab w:val="left" w:pos="851"/>
        </w:tabs>
        <w:ind w:firstLine="567"/>
        <w:contextualSpacing/>
        <w:jc w:val="both"/>
        <w:rPr>
          <w:rFonts w:ascii="Times New Roman" w:hAnsi="Times New Roman" w:cs="Times New Roman"/>
          <w:sz w:val="24"/>
          <w:szCs w:val="24"/>
        </w:rPr>
      </w:pPr>
      <w:r w:rsidRPr="008054B4">
        <w:rPr>
          <w:rFonts w:ascii="Times New Roman" w:hAnsi="Times New Roman" w:cs="Times New Roman"/>
          <w:sz w:val="24"/>
          <w:szCs w:val="24"/>
        </w:rPr>
        <w:t>Отчетным периодом по Договору является календарный месяц.</w:t>
      </w:r>
    </w:p>
    <w:p w14:paraId="5776BC05" w14:textId="77777777" w:rsidR="00305361" w:rsidRDefault="00305361" w:rsidP="00B6393D">
      <w:pPr>
        <w:pStyle w:val="ConsPlusNormal"/>
        <w:tabs>
          <w:tab w:val="left" w:pos="851"/>
        </w:tabs>
        <w:ind w:firstLine="567"/>
        <w:contextualSpacing/>
        <w:jc w:val="both"/>
        <w:rPr>
          <w:rFonts w:ascii="Times New Roman" w:hAnsi="Times New Roman" w:cs="Times New Roman"/>
          <w:sz w:val="24"/>
          <w:szCs w:val="24"/>
        </w:rPr>
      </w:pPr>
      <w:r w:rsidRPr="00305361">
        <w:rPr>
          <w:rFonts w:ascii="Times New Roman" w:hAnsi="Times New Roman" w:cs="Times New Roman"/>
          <w:sz w:val="24"/>
          <w:szCs w:val="24"/>
        </w:rPr>
        <w:t xml:space="preserve">Приемка оказанных Услуг за отчетный период осуществляется уполномоченным работником </w:t>
      </w:r>
      <w:r w:rsidR="00B6393D">
        <w:rPr>
          <w:rFonts w:ascii="Times New Roman" w:hAnsi="Times New Roman" w:cs="Times New Roman"/>
          <w:sz w:val="24"/>
          <w:szCs w:val="24"/>
        </w:rPr>
        <w:t>Арендатора</w:t>
      </w:r>
      <w:r w:rsidRPr="00305361">
        <w:rPr>
          <w:rFonts w:ascii="Times New Roman" w:hAnsi="Times New Roman" w:cs="Times New Roman"/>
          <w:sz w:val="24"/>
          <w:szCs w:val="24"/>
        </w:rPr>
        <w:t xml:space="preserve"> или приемочной комиссией </w:t>
      </w:r>
      <w:r w:rsidR="00073E0B">
        <w:rPr>
          <w:rFonts w:ascii="Times New Roman" w:hAnsi="Times New Roman" w:cs="Times New Roman"/>
          <w:sz w:val="24"/>
          <w:szCs w:val="24"/>
        </w:rPr>
        <w:t>Арендатора</w:t>
      </w:r>
      <w:r w:rsidRPr="00305361">
        <w:rPr>
          <w:rFonts w:ascii="Times New Roman" w:hAnsi="Times New Roman" w:cs="Times New Roman"/>
          <w:sz w:val="24"/>
          <w:szCs w:val="24"/>
        </w:rPr>
        <w:t xml:space="preserve"> в течение 15 (пятнадцати) рабочих дней со дня получения Акта сдачи-приемки оказанных услуг в соответствии с внутренними документами Арендатора. Арендатор обязан уведомить Арендодателя о дате приемки. В случае неприбытия уполномоченного представителя Арендодателя для участия в приемке в срок, указанный в уведомлении, Арендатор осуществляет приемку без участия Арендодателя.</w:t>
      </w:r>
    </w:p>
    <w:p w14:paraId="0117F638" w14:textId="77777777" w:rsidR="00FA15C1" w:rsidRDefault="00305361" w:rsidP="00305361">
      <w:pPr>
        <w:pStyle w:val="ConsPlusNormal"/>
        <w:ind w:firstLine="709"/>
        <w:jc w:val="both"/>
        <w:rPr>
          <w:rFonts w:ascii="Times New Roman" w:hAnsi="Times New Roman" w:cs="Times New Roman"/>
          <w:bCs/>
          <w:sz w:val="24"/>
          <w:szCs w:val="24"/>
        </w:rPr>
      </w:pPr>
      <w:r>
        <w:rPr>
          <w:rFonts w:ascii="Times New Roman" w:hAnsi="Times New Roman" w:cs="Times New Roman"/>
          <w:bCs/>
          <w:sz w:val="24"/>
          <w:szCs w:val="24"/>
        </w:rPr>
        <w:t xml:space="preserve">По результатам приемки оказанных Услуг за отчетный период Арендатором принимается решение </w:t>
      </w:r>
      <w:r w:rsidRPr="00B65D11">
        <w:rPr>
          <w:rFonts w:ascii="Times New Roman" w:hAnsi="Times New Roman" w:cs="Times New Roman"/>
          <w:bCs/>
          <w:sz w:val="24"/>
          <w:szCs w:val="24"/>
        </w:rPr>
        <w:t>посредством подписания</w:t>
      </w:r>
      <w:r w:rsidR="00FA15C1">
        <w:rPr>
          <w:rFonts w:ascii="Times New Roman" w:hAnsi="Times New Roman" w:cs="Times New Roman"/>
          <w:bCs/>
          <w:sz w:val="24"/>
          <w:szCs w:val="24"/>
        </w:rPr>
        <w:t xml:space="preserve"> </w:t>
      </w:r>
      <w:r w:rsidR="00FC055E">
        <w:rPr>
          <w:rFonts w:ascii="Times New Roman" w:hAnsi="Times New Roman" w:cs="Times New Roman"/>
          <w:bCs/>
          <w:sz w:val="24"/>
          <w:szCs w:val="24"/>
        </w:rPr>
        <w:t>Акта сдачи-приемки оказанных Услуг, Акта</w:t>
      </w:r>
      <w:r w:rsidR="00FC055E" w:rsidRPr="00B65D11">
        <w:rPr>
          <w:rFonts w:ascii="Times New Roman" w:hAnsi="Times New Roman" w:cs="Times New Roman"/>
          <w:bCs/>
          <w:sz w:val="24"/>
          <w:szCs w:val="24"/>
        </w:rPr>
        <w:t xml:space="preserve"> сервисного обслуживания</w:t>
      </w:r>
      <w:r w:rsidR="00FC055E" w:rsidRPr="00A66840">
        <w:rPr>
          <w:rFonts w:ascii="Times New Roman" w:hAnsi="Times New Roman" w:cs="Times New Roman"/>
          <w:bCs/>
          <w:sz w:val="24"/>
          <w:szCs w:val="24"/>
        </w:rPr>
        <w:t xml:space="preserve"> </w:t>
      </w:r>
      <w:r w:rsidR="00FA15C1" w:rsidRPr="00A66840">
        <w:rPr>
          <w:rFonts w:ascii="Times New Roman" w:hAnsi="Times New Roman" w:cs="Times New Roman"/>
          <w:bCs/>
          <w:sz w:val="24"/>
          <w:szCs w:val="24"/>
        </w:rPr>
        <w:t>в 2 (двух) экземплярах, по одному для каждой из Сторон</w:t>
      </w:r>
      <w:r w:rsidR="0090793B">
        <w:rPr>
          <w:rFonts w:ascii="Times New Roman" w:hAnsi="Times New Roman" w:cs="Times New Roman"/>
          <w:bCs/>
          <w:sz w:val="24"/>
          <w:szCs w:val="24"/>
        </w:rPr>
        <w:t>,</w:t>
      </w:r>
      <w:r w:rsidRPr="00B65D11">
        <w:rPr>
          <w:rFonts w:ascii="Times New Roman" w:hAnsi="Times New Roman" w:cs="Times New Roman"/>
          <w:bCs/>
          <w:sz w:val="24"/>
          <w:szCs w:val="24"/>
        </w:rPr>
        <w:t xml:space="preserve"> </w:t>
      </w:r>
      <w:r w:rsidR="00FA15C1">
        <w:rPr>
          <w:rFonts w:ascii="Times New Roman" w:hAnsi="Times New Roman" w:cs="Times New Roman"/>
          <w:bCs/>
          <w:sz w:val="24"/>
          <w:szCs w:val="24"/>
        </w:rPr>
        <w:t xml:space="preserve">или </w:t>
      </w:r>
      <w:r w:rsidR="00FA15C1" w:rsidRPr="00B65D11">
        <w:rPr>
          <w:rFonts w:ascii="Times New Roman" w:hAnsi="Times New Roman" w:cs="Times New Roman"/>
          <w:bCs/>
          <w:sz w:val="24"/>
          <w:szCs w:val="24"/>
        </w:rPr>
        <w:t>предоставляет</w:t>
      </w:r>
      <w:r w:rsidR="00FA15C1">
        <w:rPr>
          <w:rFonts w:ascii="Times New Roman" w:hAnsi="Times New Roman" w:cs="Times New Roman"/>
          <w:bCs/>
          <w:sz w:val="24"/>
          <w:szCs w:val="24"/>
        </w:rPr>
        <w:t>ся</w:t>
      </w:r>
      <w:r w:rsidR="00FA15C1" w:rsidRPr="00B65D11">
        <w:rPr>
          <w:rFonts w:ascii="Times New Roman" w:hAnsi="Times New Roman" w:cs="Times New Roman"/>
          <w:bCs/>
          <w:sz w:val="24"/>
          <w:szCs w:val="24"/>
        </w:rPr>
        <w:t xml:space="preserve"> </w:t>
      </w:r>
      <w:r w:rsidR="00107466">
        <w:rPr>
          <w:rFonts w:ascii="Times New Roman" w:hAnsi="Times New Roman" w:cs="Times New Roman"/>
          <w:bCs/>
          <w:sz w:val="24"/>
          <w:szCs w:val="24"/>
        </w:rPr>
        <w:t>Арендодателю</w:t>
      </w:r>
      <w:r w:rsidR="00FA15C1" w:rsidRPr="00B65D11">
        <w:rPr>
          <w:rFonts w:ascii="Times New Roman" w:hAnsi="Times New Roman" w:cs="Times New Roman"/>
          <w:bCs/>
          <w:sz w:val="24"/>
          <w:szCs w:val="24"/>
        </w:rPr>
        <w:t xml:space="preserve"> мотивированны</w:t>
      </w:r>
      <w:r w:rsidR="00107466">
        <w:rPr>
          <w:rFonts w:ascii="Times New Roman" w:hAnsi="Times New Roman" w:cs="Times New Roman"/>
          <w:bCs/>
          <w:sz w:val="24"/>
          <w:szCs w:val="24"/>
        </w:rPr>
        <w:t>й отказ от подписания указанных документов</w:t>
      </w:r>
      <w:r w:rsidR="00FA15C1" w:rsidRPr="00B65D11">
        <w:rPr>
          <w:rFonts w:ascii="Times New Roman" w:hAnsi="Times New Roman" w:cs="Times New Roman"/>
          <w:bCs/>
          <w:sz w:val="24"/>
          <w:szCs w:val="24"/>
        </w:rPr>
        <w:t xml:space="preserve"> в течение двух</w:t>
      </w:r>
      <w:r w:rsidR="00FA15C1" w:rsidRPr="00B65D11">
        <w:rPr>
          <w:rFonts w:ascii="Times New Roman" w:hAnsi="Times New Roman" w:cs="Times New Roman"/>
          <w:bCs/>
          <w:iCs/>
          <w:sz w:val="24"/>
          <w:szCs w:val="24"/>
        </w:rPr>
        <w:t xml:space="preserve"> рабочих дней </w:t>
      </w:r>
      <w:r w:rsidR="00FA15C1" w:rsidRPr="00B65D11">
        <w:rPr>
          <w:rFonts w:ascii="Times New Roman" w:hAnsi="Times New Roman" w:cs="Times New Roman"/>
          <w:bCs/>
          <w:sz w:val="24"/>
          <w:szCs w:val="24"/>
        </w:rPr>
        <w:t>с</w:t>
      </w:r>
      <w:r w:rsidR="00FA15C1">
        <w:rPr>
          <w:rFonts w:ascii="Times New Roman" w:hAnsi="Times New Roman" w:cs="Times New Roman"/>
          <w:bCs/>
          <w:sz w:val="24"/>
          <w:szCs w:val="24"/>
        </w:rPr>
        <w:t xml:space="preserve"> даты приемки приемочной комиссии</w:t>
      </w:r>
      <w:r w:rsidR="00FA15C1" w:rsidRPr="00B65D11">
        <w:rPr>
          <w:rFonts w:ascii="Times New Roman" w:hAnsi="Times New Roman" w:cs="Times New Roman"/>
          <w:bCs/>
          <w:sz w:val="24"/>
          <w:szCs w:val="24"/>
        </w:rPr>
        <w:t xml:space="preserve">. </w:t>
      </w:r>
      <w:r w:rsidR="00FA15C1">
        <w:rPr>
          <w:rFonts w:ascii="Times New Roman" w:hAnsi="Times New Roman" w:cs="Times New Roman"/>
          <w:bCs/>
          <w:sz w:val="24"/>
          <w:szCs w:val="24"/>
        </w:rPr>
        <w:t xml:space="preserve"> </w:t>
      </w:r>
    </w:p>
    <w:p w14:paraId="0F4D7320" w14:textId="77777777" w:rsidR="00305361" w:rsidRPr="00B65D11" w:rsidRDefault="00305361" w:rsidP="00305361">
      <w:pPr>
        <w:pStyle w:val="ConsPlusNormal"/>
        <w:ind w:firstLine="709"/>
        <w:jc w:val="both"/>
        <w:rPr>
          <w:rFonts w:ascii="Times New Roman" w:hAnsi="Times New Roman" w:cs="Times New Roman"/>
          <w:bCs/>
          <w:sz w:val="24"/>
          <w:szCs w:val="24"/>
        </w:rPr>
      </w:pPr>
      <w:r w:rsidRPr="00EA3EFD">
        <w:rPr>
          <w:rFonts w:ascii="Times New Roman" w:hAnsi="Times New Roman" w:cs="Times New Roman"/>
          <w:bCs/>
          <w:sz w:val="24"/>
          <w:szCs w:val="24"/>
        </w:rPr>
        <w:t>Под результатом оказанных услуг подразумевается исправное состояние Оборудования, отвечающее техническим параметрам, заявленным производителем (заводом-изготовителем), для возможности эксплуатации по прямому назначению</w:t>
      </w:r>
      <w:r w:rsidR="007B5617">
        <w:rPr>
          <w:rFonts w:ascii="Times New Roman" w:hAnsi="Times New Roman" w:cs="Times New Roman"/>
          <w:bCs/>
          <w:sz w:val="24"/>
          <w:szCs w:val="24"/>
        </w:rPr>
        <w:t>.</w:t>
      </w:r>
    </w:p>
    <w:p w14:paraId="29464F9F" w14:textId="77777777" w:rsidR="00305361" w:rsidRDefault="00305361" w:rsidP="00305361">
      <w:pPr>
        <w:pStyle w:val="ConsPlusNormal"/>
        <w:widowControl w:val="0"/>
        <w:tabs>
          <w:tab w:val="left" w:pos="993"/>
        </w:tabs>
        <w:ind w:left="786"/>
        <w:contextualSpacing/>
        <w:jc w:val="both"/>
        <w:rPr>
          <w:rFonts w:ascii="Times New Roman" w:hAnsi="Times New Roman" w:cs="Times New Roman"/>
          <w:bCs/>
          <w:sz w:val="24"/>
          <w:szCs w:val="24"/>
        </w:rPr>
      </w:pPr>
    </w:p>
    <w:p w14:paraId="09694033" w14:textId="77777777" w:rsidR="00433E2C" w:rsidRPr="00A92F06" w:rsidRDefault="00A24E58" w:rsidP="00433E2C">
      <w:pPr>
        <w:tabs>
          <w:tab w:val="left" w:pos="851"/>
        </w:tabs>
        <w:ind w:firstLine="567"/>
        <w:contextualSpacing/>
        <w:rPr>
          <w:b/>
          <w:sz w:val="24"/>
          <w:szCs w:val="24"/>
        </w:rPr>
      </w:pPr>
      <w:r w:rsidRPr="00B9316D">
        <w:rPr>
          <w:sz w:val="24"/>
          <w:szCs w:val="24"/>
        </w:rPr>
        <w:t>6.5</w:t>
      </w:r>
      <w:r w:rsidR="00433E2C" w:rsidRPr="00B9316D">
        <w:rPr>
          <w:sz w:val="24"/>
          <w:szCs w:val="24"/>
        </w:rPr>
        <w:t>.</w:t>
      </w:r>
      <w:r w:rsidR="00433E2C" w:rsidRPr="00C16A75">
        <w:rPr>
          <w:b/>
          <w:sz w:val="24"/>
          <w:szCs w:val="24"/>
        </w:rPr>
        <w:t xml:space="preserve"> Требования по передаче </w:t>
      </w:r>
      <w:r w:rsidR="00EF2567" w:rsidRPr="00EF2567">
        <w:rPr>
          <w:b/>
          <w:sz w:val="24"/>
          <w:szCs w:val="24"/>
        </w:rPr>
        <w:t>Арендатору</w:t>
      </w:r>
      <w:r w:rsidR="00433E2C" w:rsidRPr="00C16A75">
        <w:rPr>
          <w:b/>
          <w:sz w:val="24"/>
          <w:szCs w:val="24"/>
        </w:rPr>
        <w:t xml:space="preserve"> технических и иных документов </w:t>
      </w:r>
      <w:r w:rsidR="00433E2C" w:rsidRPr="00A92F06">
        <w:rPr>
          <w:b/>
          <w:sz w:val="24"/>
          <w:szCs w:val="24"/>
        </w:rPr>
        <w:t>(оформление результатов оказанных услуг)</w:t>
      </w:r>
    </w:p>
    <w:p w14:paraId="25D08D8D" w14:textId="77777777" w:rsidR="00ED1E69" w:rsidRPr="001C0369" w:rsidRDefault="00A24E58" w:rsidP="00ED1E69">
      <w:pPr>
        <w:tabs>
          <w:tab w:val="left" w:pos="851"/>
        </w:tabs>
        <w:ind w:firstLine="567"/>
        <w:contextualSpacing/>
        <w:rPr>
          <w:sz w:val="24"/>
          <w:szCs w:val="24"/>
        </w:rPr>
      </w:pPr>
      <w:r>
        <w:rPr>
          <w:sz w:val="24"/>
          <w:szCs w:val="24"/>
        </w:rPr>
        <w:t>6.5</w:t>
      </w:r>
      <w:r w:rsidR="00ED1E69" w:rsidRPr="001C0369">
        <w:rPr>
          <w:sz w:val="24"/>
          <w:szCs w:val="24"/>
        </w:rPr>
        <w:t xml:space="preserve">.1. Вместе с оборудованием в момент его передачи в аренду </w:t>
      </w:r>
      <w:r w:rsidR="00EF2567">
        <w:rPr>
          <w:sz w:val="24"/>
          <w:szCs w:val="24"/>
        </w:rPr>
        <w:t>Арендатору</w:t>
      </w:r>
      <w:r w:rsidR="007C14F0" w:rsidRPr="001C0369">
        <w:rPr>
          <w:sz w:val="24"/>
          <w:szCs w:val="24"/>
        </w:rPr>
        <w:t>/</w:t>
      </w:r>
      <w:r w:rsidR="00ED1E69" w:rsidRPr="001C0369">
        <w:rPr>
          <w:sz w:val="24"/>
          <w:szCs w:val="24"/>
        </w:rPr>
        <w:t xml:space="preserve">возврата </w:t>
      </w:r>
      <w:r w:rsidR="00A03F7C">
        <w:rPr>
          <w:sz w:val="24"/>
          <w:szCs w:val="24"/>
        </w:rPr>
        <w:t>Арендодателю</w:t>
      </w:r>
      <w:r w:rsidR="00ED1E69" w:rsidRPr="001C0369">
        <w:rPr>
          <w:sz w:val="24"/>
          <w:szCs w:val="24"/>
        </w:rPr>
        <w:t xml:space="preserve"> передаются относящиеся к данному Оборудованию документы:</w:t>
      </w:r>
    </w:p>
    <w:p w14:paraId="4CD33213" w14:textId="77777777" w:rsidR="00ED1E69" w:rsidRPr="00ED1E69" w:rsidRDefault="00ED1E69" w:rsidP="00A305FB">
      <w:pPr>
        <w:tabs>
          <w:tab w:val="left" w:pos="851"/>
        </w:tabs>
        <w:ind w:firstLine="567"/>
        <w:contextualSpacing/>
        <w:rPr>
          <w:sz w:val="24"/>
          <w:szCs w:val="24"/>
        </w:rPr>
      </w:pPr>
      <w:r w:rsidRPr="00EB0069">
        <w:rPr>
          <w:sz w:val="24"/>
          <w:szCs w:val="24"/>
        </w:rPr>
        <w:t xml:space="preserve">– </w:t>
      </w:r>
      <w:r w:rsidR="00EB0069" w:rsidRPr="00EB0069">
        <w:rPr>
          <w:sz w:val="24"/>
          <w:szCs w:val="24"/>
        </w:rPr>
        <w:t xml:space="preserve">документы, подтверждающие качество и безопасность </w:t>
      </w:r>
      <w:r w:rsidR="00A305FB">
        <w:rPr>
          <w:sz w:val="24"/>
          <w:szCs w:val="24"/>
        </w:rPr>
        <w:t xml:space="preserve">Оборудования, и его </w:t>
      </w:r>
      <w:r w:rsidR="00EB0069" w:rsidRPr="00EB0069">
        <w:rPr>
          <w:sz w:val="24"/>
          <w:szCs w:val="24"/>
        </w:rPr>
        <w:t xml:space="preserve">соответствие требованиям законодательства РФ </w:t>
      </w:r>
      <w:r w:rsidR="00A305FB">
        <w:rPr>
          <w:sz w:val="24"/>
          <w:szCs w:val="24"/>
        </w:rPr>
        <w:t>(копия</w:t>
      </w:r>
      <w:r w:rsidR="00EB0069" w:rsidRPr="00EB0069">
        <w:rPr>
          <w:sz w:val="24"/>
          <w:szCs w:val="24"/>
        </w:rPr>
        <w:t xml:space="preserve"> серти</w:t>
      </w:r>
      <w:r w:rsidR="00A305FB">
        <w:rPr>
          <w:sz w:val="24"/>
          <w:szCs w:val="24"/>
        </w:rPr>
        <w:t>фиката соответствия/декларация</w:t>
      </w:r>
      <w:r w:rsidR="00EB0069" w:rsidRPr="00EB0069">
        <w:rPr>
          <w:sz w:val="24"/>
          <w:szCs w:val="24"/>
        </w:rPr>
        <w:t xml:space="preserve"> о соответствии </w:t>
      </w:r>
      <w:r w:rsidR="00A305FB">
        <w:rPr>
          <w:sz w:val="24"/>
          <w:szCs w:val="24"/>
        </w:rPr>
        <w:t xml:space="preserve">на </w:t>
      </w:r>
      <w:r w:rsidR="001C0369">
        <w:rPr>
          <w:sz w:val="24"/>
          <w:szCs w:val="24"/>
        </w:rPr>
        <w:t>Оборудовани</w:t>
      </w:r>
      <w:r w:rsidR="00A305FB">
        <w:rPr>
          <w:sz w:val="24"/>
          <w:szCs w:val="24"/>
        </w:rPr>
        <w:t>е</w:t>
      </w:r>
      <w:r w:rsidR="00EB0069" w:rsidRPr="00EB0069">
        <w:rPr>
          <w:sz w:val="24"/>
          <w:szCs w:val="24"/>
        </w:rPr>
        <w:t xml:space="preserve"> (при их наличии в соответствии с требованиями законодательства Российской Федерации)</w:t>
      </w:r>
      <w:r w:rsidR="00A305FB">
        <w:rPr>
          <w:sz w:val="24"/>
          <w:szCs w:val="24"/>
        </w:rPr>
        <w:t>)</w:t>
      </w:r>
      <w:r w:rsidR="00EB0069">
        <w:rPr>
          <w:sz w:val="24"/>
          <w:szCs w:val="24"/>
        </w:rPr>
        <w:t>;</w:t>
      </w:r>
    </w:p>
    <w:p w14:paraId="5D34EEE9" w14:textId="77777777" w:rsidR="00064054" w:rsidRDefault="00ED1E69" w:rsidP="00064054">
      <w:pPr>
        <w:tabs>
          <w:tab w:val="left" w:pos="851"/>
        </w:tabs>
        <w:ind w:firstLine="567"/>
        <w:contextualSpacing/>
        <w:rPr>
          <w:sz w:val="24"/>
          <w:szCs w:val="24"/>
        </w:rPr>
      </w:pPr>
      <w:r w:rsidRPr="00ED1E69">
        <w:rPr>
          <w:sz w:val="24"/>
          <w:szCs w:val="24"/>
        </w:rPr>
        <w:t xml:space="preserve">– </w:t>
      </w:r>
      <w:r w:rsidR="008E05C3" w:rsidRPr="008E05C3">
        <w:rPr>
          <w:sz w:val="24"/>
          <w:szCs w:val="24"/>
        </w:rPr>
        <w:t>комплект технической и эксплуатационной документации, необходимой для безаварийной эксплуатации предоставл</w:t>
      </w:r>
      <w:r w:rsidR="00064054">
        <w:rPr>
          <w:sz w:val="24"/>
          <w:szCs w:val="24"/>
        </w:rPr>
        <w:t>енного Оборудования;</w:t>
      </w:r>
      <w:r w:rsidR="008E05C3">
        <w:rPr>
          <w:sz w:val="24"/>
          <w:szCs w:val="24"/>
        </w:rPr>
        <w:t xml:space="preserve"> </w:t>
      </w:r>
    </w:p>
    <w:p w14:paraId="52BE474C" w14:textId="77777777" w:rsidR="001C0369" w:rsidRPr="00064054" w:rsidRDefault="00064054" w:rsidP="00064054">
      <w:pPr>
        <w:tabs>
          <w:tab w:val="left" w:pos="851"/>
        </w:tabs>
        <w:ind w:firstLine="567"/>
        <w:contextualSpacing/>
        <w:rPr>
          <w:sz w:val="24"/>
          <w:szCs w:val="24"/>
        </w:rPr>
      </w:pPr>
      <w:r w:rsidRPr="00ED1E69">
        <w:rPr>
          <w:sz w:val="24"/>
          <w:szCs w:val="24"/>
        </w:rPr>
        <w:t>–</w:t>
      </w:r>
      <w:r>
        <w:rPr>
          <w:sz w:val="24"/>
          <w:szCs w:val="24"/>
        </w:rPr>
        <w:t xml:space="preserve"> </w:t>
      </w:r>
      <w:r w:rsidR="00600FDF">
        <w:rPr>
          <w:sz w:val="24"/>
          <w:szCs w:val="24"/>
        </w:rPr>
        <w:t xml:space="preserve">  </w:t>
      </w:r>
      <w:r w:rsidR="00A05277">
        <w:rPr>
          <w:sz w:val="24"/>
          <w:szCs w:val="24"/>
        </w:rPr>
        <w:t>Акт</w:t>
      </w:r>
      <w:r w:rsidR="00A05277" w:rsidRPr="00A05277">
        <w:rPr>
          <w:sz w:val="24"/>
          <w:szCs w:val="24"/>
        </w:rPr>
        <w:t xml:space="preserve"> приема-передачи</w:t>
      </w:r>
      <w:r w:rsidR="00F238C7">
        <w:rPr>
          <w:sz w:val="24"/>
          <w:szCs w:val="24"/>
        </w:rPr>
        <w:t>/Акт приема-возврата</w:t>
      </w:r>
      <w:r w:rsidR="001C0369" w:rsidRPr="00064054">
        <w:rPr>
          <w:sz w:val="24"/>
          <w:szCs w:val="24"/>
        </w:rPr>
        <w:t>.</w:t>
      </w:r>
    </w:p>
    <w:p w14:paraId="68C2029A" w14:textId="6003DAF3" w:rsidR="00ED1E69" w:rsidRDefault="00A24E58" w:rsidP="008054B4">
      <w:pPr>
        <w:tabs>
          <w:tab w:val="left" w:pos="851"/>
        </w:tabs>
        <w:ind w:firstLine="567"/>
        <w:contextualSpacing/>
        <w:rPr>
          <w:sz w:val="24"/>
          <w:szCs w:val="24"/>
        </w:rPr>
      </w:pPr>
      <w:r>
        <w:rPr>
          <w:sz w:val="24"/>
          <w:szCs w:val="24"/>
        </w:rPr>
        <w:lastRenderedPageBreak/>
        <w:t>6.5</w:t>
      </w:r>
      <w:r w:rsidR="00ED1E69" w:rsidRPr="008054B4">
        <w:rPr>
          <w:sz w:val="24"/>
          <w:szCs w:val="24"/>
        </w:rPr>
        <w:t xml:space="preserve">.2. По результатам оказанных услуг </w:t>
      </w:r>
      <w:r w:rsidR="00A03F7C" w:rsidRPr="008054B4">
        <w:rPr>
          <w:sz w:val="24"/>
          <w:szCs w:val="24"/>
        </w:rPr>
        <w:t>Арендодатель</w:t>
      </w:r>
      <w:r w:rsidR="00ED1E69" w:rsidRPr="008054B4">
        <w:rPr>
          <w:sz w:val="24"/>
          <w:szCs w:val="24"/>
        </w:rPr>
        <w:t xml:space="preserve"> в течение </w:t>
      </w:r>
      <w:r w:rsidR="00CC7426" w:rsidRPr="008054B4">
        <w:rPr>
          <w:sz w:val="24"/>
          <w:szCs w:val="24"/>
        </w:rPr>
        <w:t>3</w:t>
      </w:r>
      <w:r w:rsidR="00ED1E69" w:rsidRPr="008054B4">
        <w:rPr>
          <w:sz w:val="24"/>
          <w:szCs w:val="24"/>
        </w:rPr>
        <w:t xml:space="preserve"> (</w:t>
      </w:r>
      <w:r w:rsidR="00CC7426" w:rsidRPr="008054B4">
        <w:rPr>
          <w:sz w:val="24"/>
          <w:szCs w:val="24"/>
        </w:rPr>
        <w:t>трех</w:t>
      </w:r>
      <w:r w:rsidR="00ED1E69" w:rsidRPr="008054B4">
        <w:rPr>
          <w:sz w:val="24"/>
          <w:szCs w:val="24"/>
        </w:rPr>
        <w:t>) рабочих</w:t>
      </w:r>
      <w:r w:rsidR="00CC7426" w:rsidRPr="008054B4">
        <w:rPr>
          <w:sz w:val="24"/>
          <w:szCs w:val="24"/>
        </w:rPr>
        <w:t xml:space="preserve"> дней</w:t>
      </w:r>
      <w:r w:rsidR="009A6378">
        <w:rPr>
          <w:sz w:val="24"/>
          <w:szCs w:val="24"/>
        </w:rPr>
        <w:t xml:space="preserve"> месяца</w:t>
      </w:r>
      <w:bookmarkStart w:id="0" w:name="_GoBack"/>
      <w:bookmarkEnd w:id="0"/>
      <w:r w:rsidR="00ED1E69" w:rsidRPr="008054B4">
        <w:rPr>
          <w:sz w:val="24"/>
          <w:szCs w:val="24"/>
        </w:rPr>
        <w:t>,</w:t>
      </w:r>
      <w:r w:rsidR="00ED1E69" w:rsidRPr="00D46BCB">
        <w:rPr>
          <w:sz w:val="24"/>
          <w:szCs w:val="24"/>
        </w:rPr>
        <w:t xml:space="preserve"> следующего за отчетным, предоставляет </w:t>
      </w:r>
      <w:r w:rsidR="00EF2567">
        <w:rPr>
          <w:sz w:val="24"/>
          <w:szCs w:val="24"/>
        </w:rPr>
        <w:t>Арендатору</w:t>
      </w:r>
      <w:r w:rsidR="00EB0069" w:rsidRPr="00D46BCB">
        <w:rPr>
          <w:sz w:val="24"/>
          <w:szCs w:val="24"/>
        </w:rPr>
        <w:t xml:space="preserve"> </w:t>
      </w:r>
      <w:r w:rsidR="001841C2">
        <w:rPr>
          <w:sz w:val="24"/>
          <w:szCs w:val="24"/>
        </w:rPr>
        <w:t>Акт сдачи-приемки оказанных Услуг</w:t>
      </w:r>
      <w:r w:rsidR="00ED1E69" w:rsidRPr="00ED1E69">
        <w:rPr>
          <w:sz w:val="24"/>
          <w:szCs w:val="24"/>
        </w:rPr>
        <w:t>.</w:t>
      </w:r>
    </w:p>
    <w:p w14:paraId="75EABF89" w14:textId="77777777" w:rsidR="008054B4" w:rsidRDefault="008054B4" w:rsidP="008054B4">
      <w:pPr>
        <w:tabs>
          <w:tab w:val="left" w:pos="851"/>
        </w:tabs>
        <w:ind w:firstLine="567"/>
        <w:contextualSpacing/>
        <w:rPr>
          <w:sz w:val="24"/>
          <w:szCs w:val="24"/>
        </w:rPr>
      </w:pPr>
      <w:r>
        <w:rPr>
          <w:sz w:val="24"/>
          <w:szCs w:val="24"/>
        </w:rPr>
        <w:t>6.5.3.</w:t>
      </w:r>
      <w:r w:rsidRPr="008054B4">
        <w:rPr>
          <w:sz w:val="24"/>
          <w:szCs w:val="24"/>
        </w:rPr>
        <w:t xml:space="preserve"> </w:t>
      </w:r>
      <w:r w:rsidRPr="0086759F">
        <w:rPr>
          <w:sz w:val="24"/>
          <w:szCs w:val="24"/>
        </w:rPr>
        <w:t xml:space="preserve">Арендатор подписывает и направляет Арендодателю Акт сдачи-приемки </w:t>
      </w:r>
      <w:r>
        <w:rPr>
          <w:sz w:val="24"/>
          <w:szCs w:val="24"/>
        </w:rPr>
        <w:t>оказанных У</w:t>
      </w:r>
      <w:r w:rsidRPr="005214D6">
        <w:rPr>
          <w:sz w:val="24"/>
          <w:szCs w:val="24"/>
        </w:rPr>
        <w:t>слуг не позднее 15 (пятнадцати) рабочих дней с момента его получения</w:t>
      </w:r>
      <w:r>
        <w:rPr>
          <w:sz w:val="24"/>
          <w:szCs w:val="24"/>
        </w:rPr>
        <w:t>.</w:t>
      </w:r>
    </w:p>
    <w:p w14:paraId="49C2D2B2" w14:textId="77777777" w:rsidR="008054B4" w:rsidRDefault="008054B4" w:rsidP="00ED1E69">
      <w:pPr>
        <w:tabs>
          <w:tab w:val="left" w:pos="851"/>
        </w:tabs>
        <w:ind w:firstLine="567"/>
        <w:contextualSpacing/>
        <w:rPr>
          <w:sz w:val="24"/>
          <w:szCs w:val="24"/>
        </w:rPr>
      </w:pPr>
      <w:r>
        <w:rPr>
          <w:sz w:val="24"/>
          <w:szCs w:val="24"/>
        </w:rPr>
        <w:t xml:space="preserve">6.5.4. </w:t>
      </w:r>
      <w:r w:rsidRPr="0086759F">
        <w:rPr>
          <w:sz w:val="24"/>
          <w:szCs w:val="24"/>
        </w:rPr>
        <w:t xml:space="preserve">Арендодатель не позднее </w:t>
      </w:r>
      <w:r>
        <w:rPr>
          <w:sz w:val="24"/>
          <w:szCs w:val="24"/>
        </w:rPr>
        <w:t>3 (трёх) рабочих дней п</w:t>
      </w:r>
      <w:r w:rsidRPr="0086759F">
        <w:rPr>
          <w:sz w:val="24"/>
          <w:szCs w:val="24"/>
        </w:rPr>
        <w:t>осле</w:t>
      </w:r>
      <w:r>
        <w:rPr>
          <w:sz w:val="24"/>
          <w:szCs w:val="24"/>
        </w:rPr>
        <w:t xml:space="preserve"> подписания сторонами Акта сдачи-приемки оказанных У</w:t>
      </w:r>
      <w:r w:rsidRPr="0086759F">
        <w:rPr>
          <w:sz w:val="24"/>
          <w:szCs w:val="24"/>
        </w:rPr>
        <w:t>слуг направляет Арендатору счет на оплату.</w:t>
      </w:r>
    </w:p>
    <w:p w14:paraId="5219CE1B" w14:textId="77777777" w:rsidR="00ED1E69" w:rsidRDefault="00ED1E69" w:rsidP="00433E2C">
      <w:pPr>
        <w:tabs>
          <w:tab w:val="left" w:pos="851"/>
        </w:tabs>
        <w:ind w:firstLine="567"/>
        <w:contextualSpacing/>
        <w:rPr>
          <w:b/>
          <w:sz w:val="24"/>
          <w:szCs w:val="24"/>
        </w:rPr>
      </w:pPr>
    </w:p>
    <w:p w14:paraId="4304BAAC" w14:textId="77777777" w:rsidR="00433E2C" w:rsidRPr="005D6E72" w:rsidRDefault="00433E2C" w:rsidP="00433E2C">
      <w:pPr>
        <w:pStyle w:val="ConsPlusNormal"/>
        <w:widowControl w:val="0"/>
        <w:numPr>
          <w:ilvl w:val="0"/>
          <w:numId w:val="1"/>
        </w:numPr>
        <w:tabs>
          <w:tab w:val="left" w:pos="851"/>
        </w:tabs>
        <w:ind w:left="0" w:firstLine="567"/>
        <w:contextualSpacing/>
        <w:jc w:val="center"/>
        <w:rPr>
          <w:rFonts w:ascii="Times New Roman" w:hAnsi="Times New Roman" w:cs="Times New Roman"/>
          <w:b/>
          <w:sz w:val="24"/>
          <w:szCs w:val="24"/>
        </w:rPr>
      </w:pPr>
      <w:r w:rsidRPr="005D6E72">
        <w:rPr>
          <w:rFonts w:ascii="Times New Roman" w:hAnsi="Times New Roman" w:cs="Times New Roman"/>
          <w:b/>
          <w:sz w:val="24"/>
          <w:szCs w:val="24"/>
        </w:rPr>
        <w:t>ТРЕБОВАНИЯ К ГАРАНТИЙНЫМ ОБЯЗАТЕЛЬСТВАМ ОКАЗЫВАЕМЫХ УСЛУГ</w:t>
      </w:r>
    </w:p>
    <w:p w14:paraId="277A42A9" w14:textId="77777777" w:rsidR="005D6E72" w:rsidRDefault="00A03F7C" w:rsidP="005D6E72">
      <w:pPr>
        <w:pStyle w:val="ConsPlusNormal"/>
        <w:widowControl w:val="0"/>
        <w:numPr>
          <w:ilvl w:val="1"/>
          <w:numId w:val="1"/>
        </w:numPr>
        <w:tabs>
          <w:tab w:val="left" w:pos="851"/>
        </w:tabs>
        <w:ind w:left="567" w:firstLine="567"/>
        <w:contextualSpacing/>
        <w:jc w:val="both"/>
        <w:rPr>
          <w:rFonts w:ascii="Times New Roman" w:hAnsi="Times New Roman" w:cs="Times New Roman"/>
          <w:sz w:val="24"/>
          <w:szCs w:val="24"/>
        </w:rPr>
      </w:pPr>
      <w:r>
        <w:rPr>
          <w:rFonts w:ascii="Times New Roman" w:hAnsi="Times New Roman" w:cs="Times New Roman"/>
          <w:sz w:val="24"/>
          <w:szCs w:val="24"/>
        </w:rPr>
        <w:t>Арендодатель</w:t>
      </w:r>
      <w:r w:rsidR="00C775B1">
        <w:rPr>
          <w:rFonts w:ascii="Times New Roman" w:hAnsi="Times New Roman" w:cs="Times New Roman"/>
          <w:sz w:val="24"/>
          <w:szCs w:val="24"/>
        </w:rPr>
        <w:t xml:space="preserve"> гарантирует, что У</w:t>
      </w:r>
      <w:r w:rsidR="005D6E72" w:rsidRPr="005D6E72">
        <w:rPr>
          <w:rFonts w:ascii="Times New Roman" w:hAnsi="Times New Roman" w:cs="Times New Roman"/>
          <w:sz w:val="24"/>
          <w:szCs w:val="24"/>
        </w:rPr>
        <w:t>слуги будут оказаны в полном объ</w:t>
      </w:r>
      <w:r w:rsidR="0072615D">
        <w:rPr>
          <w:rFonts w:ascii="Times New Roman" w:hAnsi="Times New Roman" w:cs="Times New Roman"/>
          <w:sz w:val="24"/>
          <w:szCs w:val="24"/>
        </w:rPr>
        <w:t xml:space="preserve">еме в </w:t>
      </w:r>
      <w:r w:rsidR="00693866">
        <w:rPr>
          <w:rFonts w:ascii="Times New Roman" w:hAnsi="Times New Roman" w:cs="Times New Roman"/>
          <w:sz w:val="24"/>
          <w:szCs w:val="24"/>
        </w:rPr>
        <w:t>соответствии с условиями Д</w:t>
      </w:r>
      <w:r w:rsidR="005D6E72" w:rsidRPr="005D6E72">
        <w:rPr>
          <w:rFonts w:ascii="Times New Roman" w:hAnsi="Times New Roman" w:cs="Times New Roman"/>
          <w:sz w:val="24"/>
          <w:szCs w:val="24"/>
        </w:rPr>
        <w:t>оговора</w:t>
      </w:r>
      <w:r w:rsidR="00C16A75">
        <w:rPr>
          <w:rFonts w:ascii="Times New Roman" w:hAnsi="Times New Roman" w:cs="Times New Roman"/>
          <w:sz w:val="24"/>
          <w:szCs w:val="24"/>
        </w:rPr>
        <w:t xml:space="preserve"> </w:t>
      </w:r>
      <w:r w:rsidR="001810BB">
        <w:rPr>
          <w:rFonts w:ascii="Times New Roman" w:hAnsi="Times New Roman" w:cs="Times New Roman"/>
          <w:sz w:val="24"/>
          <w:szCs w:val="24"/>
        </w:rPr>
        <w:t xml:space="preserve">и </w:t>
      </w:r>
      <w:r w:rsidR="00DE3AE3">
        <w:rPr>
          <w:rFonts w:ascii="Times New Roman" w:hAnsi="Times New Roman" w:cs="Times New Roman"/>
          <w:sz w:val="24"/>
          <w:szCs w:val="24"/>
        </w:rPr>
        <w:t>ТЗ</w:t>
      </w:r>
      <w:r w:rsidR="005D6E72">
        <w:rPr>
          <w:rFonts w:ascii="Times New Roman" w:hAnsi="Times New Roman" w:cs="Times New Roman"/>
          <w:sz w:val="24"/>
          <w:szCs w:val="24"/>
        </w:rPr>
        <w:t>.</w:t>
      </w:r>
    </w:p>
    <w:p w14:paraId="185C0FA2" w14:textId="77777777" w:rsidR="00582A9C" w:rsidRDefault="00634C01" w:rsidP="0037279D">
      <w:pPr>
        <w:pStyle w:val="ConsPlusNormal"/>
        <w:widowControl w:val="0"/>
        <w:numPr>
          <w:ilvl w:val="1"/>
          <w:numId w:val="1"/>
        </w:numPr>
        <w:tabs>
          <w:tab w:val="left" w:pos="851"/>
        </w:tabs>
        <w:ind w:left="567" w:firstLine="567"/>
        <w:contextualSpacing/>
        <w:jc w:val="both"/>
        <w:rPr>
          <w:rFonts w:ascii="Times New Roman" w:hAnsi="Times New Roman" w:cs="Times New Roman"/>
          <w:sz w:val="24"/>
          <w:szCs w:val="24"/>
        </w:rPr>
      </w:pPr>
      <w:r>
        <w:rPr>
          <w:rFonts w:ascii="Times New Roman" w:hAnsi="Times New Roman"/>
          <w:bCs/>
          <w:sz w:val="24"/>
          <w:szCs w:val="24"/>
        </w:rPr>
        <w:t>Арендодатель</w:t>
      </w:r>
      <w:r w:rsidR="00582A9C" w:rsidRPr="00B65D11">
        <w:rPr>
          <w:rFonts w:ascii="Times New Roman" w:hAnsi="Times New Roman"/>
          <w:bCs/>
          <w:sz w:val="24"/>
          <w:szCs w:val="24"/>
        </w:rPr>
        <w:t xml:space="preserve"> гарантирует качес</w:t>
      </w:r>
      <w:r w:rsidR="00582A9C">
        <w:rPr>
          <w:rFonts w:ascii="Times New Roman" w:hAnsi="Times New Roman"/>
          <w:bCs/>
          <w:sz w:val="24"/>
          <w:szCs w:val="24"/>
        </w:rPr>
        <w:t>тво и безопасность оказываемых У</w:t>
      </w:r>
      <w:r w:rsidR="00582A9C" w:rsidRPr="00B65D11">
        <w:rPr>
          <w:rFonts w:ascii="Times New Roman" w:hAnsi="Times New Roman"/>
          <w:bCs/>
          <w:sz w:val="24"/>
          <w:szCs w:val="24"/>
        </w:rPr>
        <w:t>слуг</w:t>
      </w:r>
      <w:r w:rsidR="00582A9C">
        <w:rPr>
          <w:rFonts w:ascii="Times New Roman" w:hAnsi="Times New Roman"/>
          <w:bCs/>
          <w:sz w:val="24"/>
          <w:szCs w:val="24"/>
        </w:rPr>
        <w:t>.</w:t>
      </w:r>
    </w:p>
    <w:p w14:paraId="1ED08335" w14:textId="77777777" w:rsidR="005D6E72" w:rsidRPr="004667C6" w:rsidRDefault="005D6E72" w:rsidP="005D6E72">
      <w:pPr>
        <w:pStyle w:val="ConsPlusNormal"/>
        <w:widowControl w:val="0"/>
        <w:tabs>
          <w:tab w:val="left" w:pos="851"/>
        </w:tabs>
        <w:ind w:left="1134"/>
        <w:contextualSpacing/>
        <w:jc w:val="both"/>
        <w:rPr>
          <w:rFonts w:ascii="Times New Roman" w:hAnsi="Times New Roman" w:cs="Times New Roman"/>
          <w:sz w:val="24"/>
          <w:szCs w:val="24"/>
        </w:rPr>
      </w:pPr>
    </w:p>
    <w:p w14:paraId="40465B6D" w14:textId="77777777" w:rsidR="00433E2C" w:rsidRPr="004667C6" w:rsidRDefault="00433E2C" w:rsidP="00433E2C">
      <w:pPr>
        <w:pStyle w:val="ConsPlusNormal"/>
        <w:widowControl w:val="0"/>
        <w:numPr>
          <w:ilvl w:val="0"/>
          <w:numId w:val="1"/>
        </w:numPr>
        <w:tabs>
          <w:tab w:val="left" w:pos="851"/>
        </w:tabs>
        <w:ind w:left="0" w:firstLine="567"/>
        <w:contextualSpacing/>
        <w:jc w:val="center"/>
        <w:rPr>
          <w:rFonts w:ascii="Times New Roman" w:hAnsi="Times New Roman" w:cs="Times New Roman"/>
          <w:b/>
          <w:sz w:val="24"/>
          <w:szCs w:val="24"/>
        </w:rPr>
      </w:pPr>
      <w:r w:rsidRPr="004667C6">
        <w:rPr>
          <w:rFonts w:ascii="Times New Roman" w:hAnsi="Times New Roman" w:cs="Times New Roman"/>
          <w:b/>
          <w:sz w:val="24"/>
          <w:szCs w:val="24"/>
        </w:rPr>
        <w:t>СПЕЦИАЛЬНЫЕ ТРЕБОВАНИЯ</w:t>
      </w:r>
    </w:p>
    <w:p w14:paraId="662E2FE6" w14:textId="77777777" w:rsidR="00433E2C" w:rsidRPr="004667C6" w:rsidRDefault="00433E2C" w:rsidP="00433E2C">
      <w:pPr>
        <w:pStyle w:val="ConsPlusNormal"/>
        <w:tabs>
          <w:tab w:val="left" w:pos="851"/>
        </w:tabs>
        <w:ind w:firstLine="567"/>
        <w:contextualSpacing/>
        <w:jc w:val="both"/>
        <w:rPr>
          <w:rFonts w:ascii="Times New Roman" w:hAnsi="Times New Roman" w:cs="Times New Roman"/>
          <w:bCs/>
          <w:sz w:val="24"/>
          <w:szCs w:val="24"/>
        </w:rPr>
      </w:pPr>
      <w:r w:rsidRPr="004667C6">
        <w:rPr>
          <w:rFonts w:ascii="Times New Roman" w:hAnsi="Times New Roman" w:cs="Times New Roman"/>
          <w:sz w:val="24"/>
          <w:szCs w:val="24"/>
        </w:rPr>
        <w:t>8.1. Не установлены</w:t>
      </w:r>
      <w:r w:rsidRPr="004667C6">
        <w:rPr>
          <w:rFonts w:ascii="Times New Roman" w:hAnsi="Times New Roman" w:cs="Times New Roman"/>
          <w:bCs/>
          <w:sz w:val="24"/>
          <w:szCs w:val="24"/>
        </w:rPr>
        <w:t xml:space="preserve">. </w:t>
      </w:r>
    </w:p>
    <w:p w14:paraId="14F07974" w14:textId="77777777" w:rsidR="00433E2C" w:rsidRPr="00CC40B2" w:rsidRDefault="00433E2C" w:rsidP="00433E2C">
      <w:pPr>
        <w:pStyle w:val="ConsPlusNormal"/>
        <w:contextualSpacing/>
        <w:jc w:val="center"/>
        <w:rPr>
          <w:rFonts w:ascii="Times New Roman" w:hAnsi="Times New Roman" w:cs="Times New Roman"/>
        </w:rPr>
      </w:pPr>
    </w:p>
    <w:p w14:paraId="68700405" w14:textId="77777777" w:rsidR="00433E2C" w:rsidRPr="00CC40B2" w:rsidRDefault="00433E2C" w:rsidP="00167D30">
      <w:pPr>
        <w:pStyle w:val="ConsPlusNormal"/>
        <w:widowControl w:val="0"/>
        <w:numPr>
          <w:ilvl w:val="0"/>
          <w:numId w:val="1"/>
        </w:numPr>
        <w:tabs>
          <w:tab w:val="left" w:pos="851"/>
        </w:tabs>
        <w:ind w:left="0" w:firstLine="567"/>
        <w:contextualSpacing/>
        <w:jc w:val="center"/>
        <w:rPr>
          <w:rFonts w:ascii="Times New Roman" w:hAnsi="Times New Roman" w:cs="Times New Roman"/>
          <w:b/>
        </w:rPr>
      </w:pPr>
      <w:r w:rsidRPr="00167D30">
        <w:rPr>
          <w:rFonts w:ascii="Times New Roman" w:hAnsi="Times New Roman" w:cs="Times New Roman"/>
          <w:b/>
          <w:sz w:val="24"/>
          <w:szCs w:val="24"/>
        </w:rPr>
        <w:t>ПЕРЕЧЕНЬ ПРИЛОЖЕНИЙ</w:t>
      </w:r>
    </w:p>
    <w:p w14:paraId="2C572C74" w14:textId="77777777" w:rsidR="00433E2C" w:rsidRPr="00CC40B2" w:rsidRDefault="00433E2C" w:rsidP="00433E2C">
      <w:pPr>
        <w:pStyle w:val="ConsPlusNormal"/>
        <w:contextualSpacing/>
        <w:jc w:val="center"/>
        <w:rPr>
          <w:rFonts w:ascii="Times New Roman" w:hAnsi="Times New Roman" w:cs="Times New Roman"/>
        </w:rPr>
      </w:pPr>
    </w:p>
    <w:tbl>
      <w:tblPr>
        <w:tblW w:w="9498"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1980"/>
        <w:gridCol w:w="5953"/>
        <w:gridCol w:w="1565"/>
      </w:tblGrid>
      <w:tr w:rsidR="00433E2C" w:rsidRPr="004667C6" w14:paraId="471ED196" w14:textId="77777777" w:rsidTr="004667C6">
        <w:trPr>
          <w:jc w:val="center"/>
        </w:trPr>
        <w:tc>
          <w:tcPr>
            <w:tcW w:w="1980" w:type="dxa"/>
            <w:vAlign w:val="center"/>
          </w:tcPr>
          <w:p w14:paraId="2751228D" w14:textId="77777777" w:rsidR="00433E2C" w:rsidRPr="004667C6" w:rsidRDefault="00433E2C" w:rsidP="004667C6">
            <w:pPr>
              <w:pStyle w:val="ConsPlusNormal"/>
              <w:contextualSpacing/>
              <w:jc w:val="center"/>
              <w:rPr>
                <w:rFonts w:ascii="Times New Roman" w:hAnsi="Times New Roman" w:cs="Times New Roman"/>
                <w:b/>
                <w:sz w:val="24"/>
                <w:szCs w:val="24"/>
              </w:rPr>
            </w:pPr>
            <w:r w:rsidRPr="004667C6">
              <w:rPr>
                <w:rFonts w:ascii="Times New Roman" w:hAnsi="Times New Roman" w:cs="Times New Roman"/>
                <w:b/>
                <w:sz w:val="24"/>
                <w:szCs w:val="24"/>
              </w:rPr>
              <w:t>Номер приложения</w:t>
            </w:r>
          </w:p>
        </w:tc>
        <w:tc>
          <w:tcPr>
            <w:tcW w:w="5953" w:type="dxa"/>
            <w:vAlign w:val="center"/>
          </w:tcPr>
          <w:p w14:paraId="6EA74ED7" w14:textId="77777777" w:rsidR="00433E2C" w:rsidRPr="004667C6" w:rsidRDefault="00433E2C" w:rsidP="004667C6">
            <w:pPr>
              <w:pStyle w:val="ConsPlusNormal"/>
              <w:contextualSpacing/>
              <w:jc w:val="center"/>
              <w:rPr>
                <w:rFonts w:ascii="Times New Roman" w:hAnsi="Times New Roman" w:cs="Times New Roman"/>
                <w:b/>
                <w:sz w:val="24"/>
                <w:szCs w:val="24"/>
              </w:rPr>
            </w:pPr>
            <w:r w:rsidRPr="004667C6">
              <w:rPr>
                <w:rFonts w:ascii="Times New Roman" w:hAnsi="Times New Roman" w:cs="Times New Roman"/>
                <w:b/>
                <w:sz w:val="24"/>
                <w:szCs w:val="24"/>
              </w:rPr>
              <w:t>Наименование приложения</w:t>
            </w:r>
          </w:p>
        </w:tc>
        <w:tc>
          <w:tcPr>
            <w:tcW w:w="1565" w:type="dxa"/>
            <w:vAlign w:val="center"/>
          </w:tcPr>
          <w:p w14:paraId="23888338" w14:textId="77777777" w:rsidR="00433E2C" w:rsidRPr="004667C6" w:rsidRDefault="00433E2C" w:rsidP="004667C6">
            <w:pPr>
              <w:pStyle w:val="ConsPlusNormal"/>
              <w:contextualSpacing/>
              <w:jc w:val="center"/>
              <w:rPr>
                <w:rFonts w:ascii="Times New Roman" w:hAnsi="Times New Roman" w:cs="Times New Roman"/>
                <w:b/>
                <w:sz w:val="24"/>
                <w:szCs w:val="24"/>
              </w:rPr>
            </w:pPr>
            <w:r w:rsidRPr="004667C6">
              <w:rPr>
                <w:rFonts w:ascii="Times New Roman" w:hAnsi="Times New Roman" w:cs="Times New Roman"/>
                <w:b/>
                <w:sz w:val="24"/>
                <w:szCs w:val="24"/>
              </w:rPr>
              <w:t xml:space="preserve">Примечание </w:t>
            </w:r>
          </w:p>
        </w:tc>
      </w:tr>
      <w:tr w:rsidR="00433E2C" w:rsidRPr="004667C6" w14:paraId="7F7DE15B" w14:textId="77777777" w:rsidTr="004667C6">
        <w:trPr>
          <w:jc w:val="center"/>
        </w:trPr>
        <w:tc>
          <w:tcPr>
            <w:tcW w:w="1980" w:type="dxa"/>
            <w:vAlign w:val="center"/>
          </w:tcPr>
          <w:p w14:paraId="045B43F5" w14:textId="77777777" w:rsidR="00433E2C" w:rsidRPr="004667C6" w:rsidRDefault="009B3263" w:rsidP="004667C6">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1</w:t>
            </w:r>
          </w:p>
        </w:tc>
        <w:tc>
          <w:tcPr>
            <w:tcW w:w="5953" w:type="dxa"/>
            <w:vAlign w:val="center"/>
          </w:tcPr>
          <w:p w14:paraId="3C4AC706" w14:textId="77777777" w:rsidR="00433E2C" w:rsidRPr="004667C6" w:rsidRDefault="00433E2C" w:rsidP="004667C6">
            <w:pPr>
              <w:pStyle w:val="ConsPlusNormal"/>
              <w:contextualSpacing/>
              <w:rPr>
                <w:rFonts w:ascii="Times New Roman" w:hAnsi="Times New Roman" w:cs="Times New Roman"/>
                <w:sz w:val="24"/>
                <w:szCs w:val="24"/>
              </w:rPr>
            </w:pPr>
            <w:r w:rsidRPr="004667C6">
              <w:rPr>
                <w:rFonts w:ascii="Times New Roman" w:hAnsi="Times New Roman" w:cs="Times New Roman"/>
                <w:bCs/>
                <w:sz w:val="24"/>
                <w:szCs w:val="24"/>
              </w:rPr>
              <w:t>Лист проведения инструктажа</w:t>
            </w:r>
          </w:p>
        </w:tc>
        <w:tc>
          <w:tcPr>
            <w:tcW w:w="1565" w:type="dxa"/>
            <w:vAlign w:val="center"/>
          </w:tcPr>
          <w:p w14:paraId="1BC213CA" w14:textId="77777777" w:rsidR="00433E2C" w:rsidRPr="004667C6" w:rsidRDefault="00433E2C" w:rsidP="004667C6">
            <w:pPr>
              <w:pStyle w:val="ConsPlusNormal"/>
              <w:contextualSpacing/>
              <w:jc w:val="center"/>
              <w:rPr>
                <w:rFonts w:ascii="Times New Roman" w:hAnsi="Times New Roman" w:cs="Times New Roman"/>
                <w:sz w:val="24"/>
                <w:szCs w:val="24"/>
              </w:rPr>
            </w:pPr>
          </w:p>
        </w:tc>
      </w:tr>
      <w:tr w:rsidR="00433E2C" w:rsidRPr="004667C6" w14:paraId="45C73C78" w14:textId="77777777" w:rsidTr="004667C6">
        <w:trPr>
          <w:jc w:val="center"/>
        </w:trPr>
        <w:tc>
          <w:tcPr>
            <w:tcW w:w="1980" w:type="dxa"/>
            <w:vAlign w:val="center"/>
          </w:tcPr>
          <w:p w14:paraId="1B3B4A03" w14:textId="77777777" w:rsidR="00433E2C" w:rsidRPr="004667C6" w:rsidRDefault="009B3263" w:rsidP="004667C6">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2</w:t>
            </w:r>
          </w:p>
        </w:tc>
        <w:tc>
          <w:tcPr>
            <w:tcW w:w="5953" w:type="dxa"/>
            <w:vAlign w:val="center"/>
          </w:tcPr>
          <w:p w14:paraId="4C930292" w14:textId="77777777" w:rsidR="00433E2C" w:rsidRPr="004667C6" w:rsidRDefault="00433E2C" w:rsidP="004667C6">
            <w:pPr>
              <w:pStyle w:val="ConsPlusNormal"/>
              <w:contextualSpacing/>
              <w:rPr>
                <w:rFonts w:ascii="Times New Roman" w:hAnsi="Times New Roman" w:cs="Times New Roman"/>
                <w:sz w:val="24"/>
                <w:szCs w:val="24"/>
              </w:rPr>
            </w:pPr>
            <w:r w:rsidRPr="004667C6">
              <w:rPr>
                <w:rFonts w:ascii="Times New Roman" w:hAnsi="Times New Roman" w:cs="Times New Roman"/>
                <w:sz w:val="24"/>
                <w:szCs w:val="24"/>
              </w:rPr>
              <w:t>Форма Заявки на проведение ремонтных работ по устранению неисправностей</w:t>
            </w:r>
          </w:p>
        </w:tc>
        <w:tc>
          <w:tcPr>
            <w:tcW w:w="1565" w:type="dxa"/>
            <w:vAlign w:val="center"/>
          </w:tcPr>
          <w:p w14:paraId="3ED67EB2" w14:textId="77777777" w:rsidR="00433E2C" w:rsidRPr="004667C6" w:rsidRDefault="00433E2C" w:rsidP="004667C6">
            <w:pPr>
              <w:pStyle w:val="ConsPlusNormal"/>
              <w:contextualSpacing/>
              <w:jc w:val="center"/>
              <w:rPr>
                <w:rFonts w:ascii="Times New Roman" w:hAnsi="Times New Roman" w:cs="Times New Roman"/>
                <w:sz w:val="24"/>
                <w:szCs w:val="24"/>
              </w:rPr>
            </w:pPr>
          </w:p>
        </w:tc>
      </w:tr>
      <w:tr w:rsidR="00433E2C" w:rsidRPr="004667C6" w14:paraId="25FDA20D" w14:textId="77777777" w:rsidTr="004667C6">
        <w:trPr>
          <w:jc w:val="center"/>
        </w:trPr>
        <w:tc>
          <w:tcPr>
            <w:tcW w:w="1980" w:type="dxa"/>
            <w:vAlign w:val="center"/>
          </w:tcPr>
          <w:p w14:paraId="07679E37" w14:textId="77777777" w:rsidR="00433E2C" w:rsidRPr="004667C6" w:rsidRDefault="009B3263" w:rsidP="004667C6">
            <w:pPr>
              <w:pStyle w:val="ConsPlusNormal"/>
              <w:contextualSpacing/>
              <w:jc w:val="center"/>
              <w:rPr>
                <w:rFonts w:ascii="Times New Roman" w:hAnsi="Times New Roman" w:cs="Times New Roman"/>
                <w:sz w:val="24"/>
                <w:szCs w:val="24"/>
              </w:rPr>
            </w:pPr>
            <w:r>
              <w:rPr>
                <w:rFonts w:ascii="Times New Roman" w:hAnsi="Times New Roman" w:cs="Times New Roman"/>
                <w:sz w:val="24"/>
                <w:szCs w:val="24"/>
              </w:rPr>
              <w:t>3</w:t>
            </w:r>
          </w:p>
        </w:tc>
        <w:tc>
          <w:tcPr>
            <w:tcW w:w="5953" w:type="dxa"/>
            <w:vAlign w:val="center"/>
          </w:tcPr>
          <w:p w14:paraId="2D2D568F" w14:textId="77777777" w:rsidR="00433E2C" w:rsidRPr="004667C6" w:rsidRDefault="00433E2C" w:rsidP="004667C6">
            <w:pPr>
              <w:pStyle w:val="ConsPlusNormal"/>
              <w:contextualSpacing/>
              <w:rPr>
                <w:rFonts w:ascii="Times New Roman" w:hAnsi="Times New Roman" w:cs="Times New Roman"/>
                <w:sz w:val="24"/>
                <w:szCs w:val="24"/>
              </w:rPr>
            </w:pPr>
            <w:r w:rsidRPr="004667C6">
              <w:rPr>
                <w:rFonts w:ascii="Times New Roman" w:hAnsi="Times New Roman" w:cs="Times New Roman"/>
                <w:sz w:val="24"/>
                <w:szCs w:val="24"/>
              </w:rPr>
              <w:t>Форма Акта сервисного обслуживания</w:t>
            </w:r>
          </w:p>
        </w:tc>
        <w:tc>
          <w:tcPr>
            <w:tcW w:w="1565" w:type="dxa"/>
            <w:vAlign w:val="center"/>
          </w:tcPr>
          <w:p w14:paraId="3F5E76BA" w14:textId="77777777" w:rsidR="00433E2C" w:rsidRPr="004667C6" w:rsidRDefault="00433E2C" w:rsidP="004667C6">
            <w:pPr>
              <w:pStyle w:val="ConsPlusNormal"/>
              <w:contextualSpacing/>
              <w:jc w:val="center"/>
              <w:rPr>
                <w:rFonts w:ascii="Times New Roman" w:hAnsi="Times New Roman" w:cs="Times New Roman"/>
                <w:sz w:val="24"/>
                <w:szCs w:val="24"/>
              </w:rPr>
            </w:pPr>
          </w:p>
        </w:tc>
      </w:tr>
    </w:tbl>
    <w:p w14:paraId="0E3E9675" w14:textId="77777777" w:rsidR="00433E2C" w:rsidRDefault="00433E2C" w:rsidP="00061DF5">
      <w:pPr>
        <w:jc w:val="center"/>
        <w:rPr>
          <w:b/>
          <w:sz w:val="24"/>
          <w:szCs w:val="24"/>
        </w:rPr>
      </w:pPr>
    </w:p>
    <w:p w14:paraId="121EAFCB" w14:textId="77777777" w:rsidR="004667C6" w:rsidRDefault="004667C6" w:rsidP="00061DF5">
      <w:pPr>
        <w:jc w:val="center"/>
        <w:rPr>
          <w:b/>
          <w:sz w:val="24"/>
          <w:szCs w:val="24"/>
        </w:rPr>
      </w:pPr>
    </w:p>
    <w:p w14:paraId="3E4AB572" w14:textId="77777777" w:rsidR="004667C6" w:rsidRPr="00F65DEF" w:rsidRDefault="004667C6" w:rsidP="004667C6">
      <w:pPr>
        <w:tabs>
          <w:tab w:val="left" w:pos="2100"/>
        </w:tabs>
        <w:rPr>
          <w:sz w:val="24"/>
          <w:szCs w:val="24"/>
        </w:rPr>
      </w:pPr>
    </w:p>
    <w:p w14:paraId="531FA0D1" w14:textId="77777777" w:rsidR="00920DE4" w:rsidRPr="004667C6" w:rsidRDefault="006C398C" w:rsidP="00920DE4">
      <w:pPr>
        <w:pageBreakBefore/>
        <w:ind w:firstLine="851"/>
        <w:jc w:val="right"/>
        <w:rPr>
          <w:sz w:val="24"/>
          <w:szCs w:val="24"/>
        </w:rPr>
      </w:pPr>
      <w:bookmarkStart w:id="1" w:name="_Hlk179371002"/>
      <w:r>
        <w:rPr>
          <w:sz w:val="24"/>
          <w:szCs w:val="24"/>
        </w:rPr>
        <w:lastRenderedPageBreak/>
        <w:t>Приложение № 1</w:t>
      </w:r>
      <w:r w:rsidR="00920DE4" w:rsidRPr="004667C6">
        <w:rPr>
          <w:sz w:val="24"/>
          <w:szCs w:val="24"/>
        </w:rPr>
        <w:t xml:space="preserve"> к ТЗ</w:t>
      </w:r>
    </w:p>
    <w:p w14:paraId="7F6959EC" w14:textId="77777777" w:rsidR="00920DE4" w:rsidRDefault="00153ADB" w:rsidP="00920DE4">
      <w:pPr>
        <w:contextualSpacing/>
        <w:jc w:val="right"/>
        <w:rPr>
          <w:sz w:val="24"/>
          <w:szCs w:val="24"/>
        </w:rPr>
      </w:pPr>
      <w:r>
        <w:rPr>
          <w:sz w:val="24"/>
          <w:szCs w:val="24"/>
        </w:rPr>
        <w:t xml:space="preserve">на </w:t>
      </w:r>
      <w:r w:rsidR="00920DE4" w:rsidRPr="00920DE4">
        <w:rPr>
          <w:sz w:val="24"/>
          <w:szCs w:val="24"/>
        </w:rPr>
        <w:t xml:space="preserve">оказание услуг по аренде конвертовальной системы </w:t>
      </w:r>
    </w:p>
    <w:p w14:paraId="07ABB770" w14:textId="5865F92B" w:rsidR="00920DE4" w:rsidRDefault="00920DE4" w:rsidP="00920DE4">
      <w:pPr>
        <w:contextualSpacing/>
        <w:jc w:val="right"/>
        <w:rPr>
          <w:sz w:val="24"/>
          <w:szCs w:val="24"/>
        </w:rPr>
      </w:pPr>
      <w:r w:rsidRPr="00920DE4">
        <w:rPr>
          <w:sz w:val="24"/>
          <w:szCs w:val="24"/>
        </w:rPr>
        <w:t xml:space="preserve">для нужд УФПС </w:t>
      </w:r>
      <w:r w:rsidR="004C7E51">
        <w:rPr>
          <w:sz w:val="24"/>
          <w:szCs w:val="24"/>
        </w:rPr>
        <w:t>Красноярского</w:t>
      </w:r>
      <w:r w:rsidR="00E36AB9">
        <w:rPr>
          <w:sz w:val="24"/>
          <w:szCs w:val="24"/>
        </w:rPr>
        <w:t xml:space="preserve"> края</w:t>
      </w:r>
    </w:p>
    <w:p w14:paraId="61A8EB2C" w14:textId="77777777" w:rsidR="004667C6" w:rsidRPr="00484B5B" w:rsidRDefault="004667C6" w:rsidP="004667C6">
      <w:pPr>
        <w:ind w:firstLine="851"/>
        <w:jc w:val="right"/>
        <w:rPr>
          <w:bCs/>
          <w:sz w:val="20"/>
        </w:rPr>
      </w:pPr>
      <w:r w:rsidRPr="00484B5B">
        <w:rPr>
          <w:bCs/>
          <w:sz w:val="20"/>
        </w:rPr>
        <w:t xml:space="preserve"> </w:t>
      </w:r>
    </w:p>
    <w:p w14:paraId="2852ECA0" w14:textId="77777777" w:rsidR="004667C6" w:rsidRPr="00484B5B" w:rsidRDefault="004667C6" w:rsidP="004667C6">
      <w:pPr>
        <w:ind w:firstLine="851"/>
        <w:rPr>
          <w:b/>
          <w:bCs/>
          <w:sz w:val="20"/>
          <w:u w:val="single"/>
        </w:rPr>
      </w:pPr>
      <w:r w:rsidRPr="00484B5B">
        <w:rPr>
          <w:b/>
          <w:bCs/>
          <w:sz w:val="20"/>
          <w:u w:val="single"/>
        </w:rPr>
        <w:t>ФОРМА</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309"/>
        <w:gridCol w:w="1050"/>
        <w:gridCol w:w="916"/>
        <w:gridCol w:w="427"/>
        <w:gridCol w:w="554"/>
        <w:gridCol w:w="791"/>
        <w:gridCol w:w="191"/>
        <w:gridCol w:w="812"/>
        <w:gridCol w:w="374"/>
        <w:gridCol w:w="636"/>
        <w:gridCol w:w="647"/>
        <w:gridCol w:w="361"/>
        <w:gridCol w:w="842"/>
        <w:gridCol w:w="222"/>
        <w:gridCol w:w="222"/>
      </w:tblGrid>
      <w:tr w:rsidR="004667C6" w:rsidRPr="00484B5B" w14:paraId="5F7EBEFA" w14:textId="77777777" w:rsidTr="004667C6">
        <w:trPr>
          <w:trHeight w:val="300"/>
        </w:trPr>
        <w:tc>
          <w:tcPr>
            <w:tcW w:w="5000" w:type="pct"/>
            <w:gridSpan w:val="15"/>
            <w:tcBorders>
              <w:top w:val="nil"/>
              <w:left w:val="nil"/>
              <w:bottom w:val="nil"/>
              <w:right w:val="nil"/>
            </w:tcBorders>
            <w:shd w:val="clear" w:color="auto" w:fill="auto"/>
            <w:vAlign w:val="center"/>
            <w:hideMark/>
          </w:tcPr>
          <w:p w14:paraId="104C7059" w14:textId="77777777" w:rsidR="004667C6" w:rsidRPr="00484B5B" w:rsidRDefault="004667C6" w:rsidP="004667C6">
            <w:pPr>
              <w:jc w:val="center"/>
              <w:rPr>
                <w:b/>
                <w:bCs/>
                <w:color w:val="000000"/>
                <w:sz w:val="20"/>
              </w:rPr>
            </w:pPr>
            <w:r w:rsidRPr="00484B5B">
              <w:rPr>
                <w:b/>
                <w:bCs/>
                <w:color w:val="000000"/>
                <w:sz w:val="20"/>
              </w:rPr>
              <w:t>Лист инструктажа</w:t>
            </w:r>
          </w:p>
        </w:tc>
      </w:tr>
      <w:tr w:rsidR="004667C6" w:rsidRPr="00484B5B" w14:paraId="7C9F4628" w14:textId="77777777" w:rsidTr="004667C6">
        <w:trPr>
          <w:trHeight w:val="300"/>
        </w:trPr>
        <w:tc>
          <w:tcPr>
            <w:tcW w:w="700" w:type="pct"/>
            <w:tcBorders>
              <w:top w:val="nil"/>
              <w:left w:val="nil"/>
              <w:bottom w:val="single" w:sz="4" w:space="0" w:color="auto"/>
              <w:right w:val="nil"/>
            </w:tcBorders>
            <w:shd w:val="clear" w:color="auto" w:fill="auto"/>
            <w:vAlign w:val="center"/>
            <w:hideMark/>
          </w:tcPr>
          <w:p w14:paraId="1C7162F3" w14:textId="77777777" w:rsidR="004667C6" w:rsidRPr="00484B5B" w:rsidRDefault="004667C6" w:rsidP="004667C6">
            <w:pPr>
              <w:jc w:val="center"/>
              <w:rPr>
                <w:b/>
                <w:bCs/>
                <w:color w:val="000000"/>
                <w:sz w:val="20"/>
              </w:rPr>
            </w:pPr>
          </w:p>
        </w:tc>
        <w:tc>
          <w:tcPr>
            <w:tcW w:w="562" w:type="pct"/>
            <w:tcBorders>
              <w:top w:val="nil"/>
              <w:left w:val="nil"/>
              <w:bottom w:val="single" w:sz="4" w:space="0" w:color="auto"/>
              <w:right w:val="nil"/>
            </w:tcBorders>
            <w:shd w:val="clear" w:color="auto" w:fill="auto"/>
            <w:vAlign w:val="center"/>
            <w:hideMark/>
          </w:tcPr>
          <w:p w14:paraId="44EDCDDB" w14:textId="77777777" w:rsidR="004667C6" w:rsidRPr="00484B5B" w:rsidRDefault="004667C6" w:rsidP="004667C6">
            <w:pPr>
              <w:jc w:val="center"/>
              <w:rPr>
                <w:color w:val="000000"/>
                <w:sz w:val="20"/>
              </w:rPr>
            </w:pPr>
          </w:p>
        </w:tc>
        <w:tc>
          <w:tcPr>
            <w:tcW w:w="719" w:type="pct"/>
            <w:gridSpan w:val="2"/>
            <w:tcBorders>
              <w:top w:val="nil"/>
              <w:left w:val="nil"/>
              <w:bottom w:val="nil"/>
              <w:right w:val="nil"/>
            </w:tcBorders>
            <w:shd w:val="clear" w:color="auto" w:fill="auto"/>
            <w:vAlign w:val="center"/>
            <w:hideMark/>
          </w:tcPr>
          <w:p w14:paraId="71FF32A2" w14:textId="77777777" w:rsidR="004667C6" w:rsidRPr="00484B5B" w:rsidRDefault="004667C6" w:rsidP="004667C6">
            <w:pPr>
              <w:jc w:val="center"/>
              <w:rPr>
                <w:color w:val="000000"/>
                <w:sz w:val="20"/>
              </w:rPr>
            </w:pPr>
          </w:p>
        </w:tc>
        <w:tc>
          <w:tcPr>
            <w:tcW w:w="719" w:type="pct"/>
            <w:gridSpan w:val="2"/>
            <w:tcBorders>
              <w:top w:val="nil"/>
              <w:left w:val="nil"/>
              <w:bottom w:val="nil"/>
              <w:right w:val="nil"/>
            </w:tcBorders>
            <w:shd w:val="clear" w:color="auto" w:fill="auto"/>
            <w:vAlign w:val="center"/>
            <w:hideMark/>
          </w:tcPr>
          <w:p w14:paraId="66465627" w14:textId="77777777" w:rsidR="004667C6" w:rsidRPr="00484B5B" w:rsidRDefault="004667C6" w:rsidP="004667C6">
            <w:pPr>
              <w:jc w:val="center"/>
              <w:rPr>
                <w:color w:val="000000"/>
                <w:sz w:val="20"/>
              </w:rPr>
            </w:pPr>
          </w:p>
        </w:tc>
        <w:tc>
          <w:tcPr>
            <w:tcW w:w="536" w:type="pct"/>
            <w:gridSpan w:val="2"/>
            <w:tcBorders>
              <w:top w:val="nil"/>
              <w:left w:val="nil"/>
              <w:bottom w:val="nil"/>
              <w:right w:val="nil"/>
            </w:tcBorders>
            <w:shd w:val="clear" w:color="auto" w:fill="auto"/>
            <w:vAlign w:val="center"/>
            <w:hideMark/>
          </w:tcPr>
          <w:p w14:paraId="33640630" w14:textId="77777777" w:rsidR="004667C6" w:rsidRPr="00484B5B" w:rsidRDefault="004667C6" w:rsidP="004667C6">
            <w:pPr>
              <w:jc w:val="center"/>
              <w:rPr>
                <w:color w:val="000000"/>
                <w:sz w:val="20"/>
              </w:rPr>
            </w:pPr>
          </w:p>
        </w:tc>
        <w:tc>
          <w:tcPr>
            <w:tcW w:w="540" w:type="pct"/>
            <w:gridSpan w:val="2"/>
            <w:tcBorders>
              <w:top w:val="nil"/>
              <w:left w:val="nil"/>
              <w:bottom w:val="nil"/>
              <w:right w:val="nil"/>
            </w:tcBorders>
            <w:shd w:val="clear" w:color="auto" w:fill="auto"/>
            <w:vAlign w:val="center"/>
            <w:hideMark/>
          </w:tcPr>
          <w:p w14:paraId="1F4E281F" w14:textId="77777777" w:rsidR="004667C6" w:rsidRPr="00484B5B" w:rsidRDefault="004667C6" w:rsidP="004667C6">
            <w:pPr>
              <w:jc w:val="center"/>
              <w:rPr>
                <w:color w:val="000000"/>
                <w:sz w:val="20"/>
              </w:rPr>
            </w:pPr>
          </w:p>
        </w:tc>
        <w:tc>
          <w:tcPr>
            <w:tcW w:w="539" w:type="pct"/>
            <w:gridSpan w:val="2"/>
            <w:tcBorders>
              <w:top w:val="nil"/>
              <w:left w:val="nil"/>
              <w:bottom w:val="nil"/>
              <w:right w:val="nil"/>
            </w:tcBorders>
            <w:shd w:val="clear" w:color="auto" w:fill="auto"/>
            <w:vAlign w:val="center"/>
            <w:hideMark/>
          </w:tcPr>
          <w:p w14:paraId="1465E815" w14:textId="77777777" w:rsidR="004667C6" w:rsidRPr="00484B5B" w:rsidRDefault="004667C6" w:rsidP="004667C6">
            <w:pPr>
              <w:jc w:val="center"/>
              <w:rPr>
                <w:color w:val="000000"/>
                <w:sz w:val="20"/>
              </w:rPr>
            </w:pPr>
          </w:p>
        </w:tc>
        <w:tc>
          <w:tcPr>
            <w:tcW w:w="450" w:type="pct"/>
            <w:tcBorders>
              <w:top w:val="nil"/>
              <w:left w:val="nil"/>
              <w:bottom w:val="nil"/>
              <w:right w:val="nil"/>
            </w:tcBorders>
            <w:shd w:val="clear" w:color="auto" w:fill="auto"/>
            <w:vAlign w:val="center"/>
            <w:hideMark/>
          </w:tcPr>
          <w:p w14:paraId="248537A9" w14:textId="77777777" w:rsidR="004667C6" w:rsidRPr="00484B5B" w:rsidRDefault="004667C6" w:rsidP="004667C6">
            <w:pPr>
              <w:jc w:val="center"/>
              <w:rPr>
                <w:color w:val="000000"/>
                <w:sz w:val="20"/>
              </w:rPr>
            </w:pPr>
          </w:p>
        </w:tc>
        <w:tc>
          <w:tcPr>
            <w:tcW w:w="118" w:type="pct"/>
            <w:tcBorders>
              <w:top w:val="nil"/>
              <w:left w:val="nil"/>
              <w:bottom w:val="nil"/>
              <w:right w:val="nil"/>
            </w:tcBorders>
            <w:shd w:val="clear" w:color="auto" w:fill="auto"/>
            <w:vAlign w:val="center"/>
            <w:hideMark/>
          </w:tcPr>
          <w:p w14:paraId="25B5138E" w14:textId="77777777" w:rsidR="004667C6" w:rsidRPr="00484B5B" w:rsidRDefault="004667C6" w:rsidP="004667C6">
            <w:pPr>
              <w:jc w:val="center"/>
              <w:rPr>
                <w:color w:val="000000"/>
                <w:sz w:val="20"/>
              </w:rPr>
            </w:pPr>
          </w:p>
        </w:tc>
        <w:tc>
          <w:tcPr>
            <w:tcW w:w="118" w:type="pct"/>
            <w:tcBorders>
              <w:top w:val="nil"/>
              <w:left w:val="nil"/>
              <w:bottom w:val="nil"/>
              <w:right w:val="nil"/>
            </w:tcBorders>
            <w:shd w:val="clear" w:color="auto" w:fill="auto"/>
            <w:noWrap/>
            <w:vAlign w:val="bottom"/>
            <w:hideMark/>
          </w:tcPr>
          <w:p w14:paraId="2EBBFB2A" w14:textId="77777777" w:rsidR="004667C6" w:rsidRPr="00484B5B" w:rsidRDefault="004667C6" w:rsidP="004667C6">
            <w:pPr>
              <w:rPr>
                <w:color w:val="000000"/>
                <w:sz w:val="20"/>
              </w:rPr>
            </w:pPr>
          </w:p>
        </w:tc>
      </w:tr>
      <w:tr w:rsidR="004667C6" w:rsidRPr="00484B5B" w14:paraId="6D040ACC" w14:textId="77777777" w:rsidTr="004667C6">
        <w:trPr>
          <w:trHeight w:val="300"/>
        </w:trPr>
        <w:tc>
          <w:tcPr>
            <w:tcW w:w="700"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05536CD0" w14:textId="77777777" w:rsidR="004667C6" w:rsidRPr="00484B5B" w:rsidRDefault="004667C6" w:rsidP="004667C6">
            <w:pPr>
              <w:jc w:val="center"/>
              <w:rPr>
                <w:b/>
                <w:bCs/>
                <w:color w:val="000000"/>
                <w:sz w:val="20"/>
              </w:rPr>
            </w:pPr>
            <w:r w:rsidRPr="00484B5B">
              <w:rPr>
                <w:b/>
                <w:bCs/>
                <w:color w:val="000000"/>
                <w:sz w:val="20"/>
              </w:rPr>
              <w:t>Дата отчета</w:t>
            </w:r>
          </w:p>
        </w:tc>
        <w:tc>
          <w:tcPr>
            <w:tcW w:w="562" w:type="pct"/>
            <w:tcBorders>
              <w:top w:val="single" w:sz="4" w:space="0" w:color="auto"/>
              <w:left w:val="single" w:sz="4" w:space="0" w:color="auto"/>
              <w:bottom w:val="single" w:sz="4" w:space="0" w:color="auto"/>
              <w:right w:val="single" w:sz="4" w:space="0" w:color="auto"/>
            </w:tcBorders>
            <w:shd w:val="clear" w:color="auto" w:fill="auto"/>
            <w:vAlign w:val="center"/>
            <w:hideMark/>
          </w:tcPr>
          <w:p w14:paraId="6C8219D6" w14:textId="77777777" w:rsidR="004667C6" w:rsidRPr="00484B5B" w:rsidRDefault="004667C6" w:rsidP="004667C6">
            <w:pPr>
              <w:jc w:val="center"/>
              <w:rPr>
                <w:color w:val="000000"/>
                <w:sz w:val="20"/>
              </w:rPr>
            </w:pPr>
            <w:r w:rsidRPr="00484B5B">
              <w:rPr>
                <w:color w:val="000000"/>
                <w:sz w:val="20"/>
              </w:rPr>
              <w:t> </w:t>
            </w:r>
          </w:p>
        </w:tc>
        <w:tc>
          <w:tcPr>
            <w:tcW w:w="719" w:type="pct"/>
            <w:gridSpan w:val="2"/>
            <w:tcBorders>
              <w:top w:val="nil"/>
              <w:left w:val="single" w:sz="4" w:space="0" w:color="auto"/>
              <w:bottom w:val="nil"/>
              <w:right w:val="nil"/>
            </w:tcBorders>
            <w:shd w:val="clear" w:color="auto" w:fill="auto"/>
            <w:vAlign w:val="center"/>
            <w:hideMark/>
          </w:tcPr>
          <w:p w14:paraId="5626225F" w14:textId="77777777" w:rsidR="004667C6" w:rsidRPr="00484B5B" w:rsidRDefault="004667C6" w:rsidP="004667C6">
            <w:pPr>
              <w:jc w:val="center"/>
              <w:rPr>
                <w:color w:val="000000"/>
                <w:sz w:val="20"/>
              </w:rPr>
            </w:pPr>
          </w:p>
        </w:tc>
        <w:tc>
          <w:tcPr>
            <w:tcW w:w="719" w:type="pct"/>
            <w:gridSpan w:val="2"/>
            <w:tcBorders>
              <w:top w:val="nil"/>
              <w:left w:val="nil"/>
              <w:bottom w:val="nil"/>
              <w:right w:val="nil"/>
            </w:tcBorders>
            <w:shd w:val="clear" w:color="auto" w:fill="auto"/>
            <w:vAlign w:val="center"/>
            <w:hideMark/>
          </w:tcPr>
          <w:p w14:paraId="10018BA1" w14:textId="77777777" w:rsidR="004667C6" w:rsidRPr="00484B5B" w:rsidRDefault="004667C6" w:rsidP="004667C6">
            <w:pPr>
              <w:jc w:val="center"/>
              <w:rPr>
                <w:color w:val="000000"/>
                <w:sz w:val="20"/>
              </w:rPr>
            </w:pPr>
          </w:p>
        </w:tc>
        <w:tc>
          <w:tcPr>
            <w:tcW w:w="536" w:type="pct"/>
            <w:gridSpan w:val="2"/>
            <w:tcBorders>
              <w:top w:val="nil"/>
              <w:left w:val="nil"/>
              <w:bottom w:val="nil"/>
              <w:right w:val="nil"/>
            </w:tcBorders>
            <w:shd w:val="clear" w:color="auto" w:fill="auto"/>
            <w:vAlign w:val="center"/>
            <w:hideMark/>
          </w:tcPr>
          <w:p w14:paraId="26564F4B" w14:textId="77777777" w:rsidR="004667C6" w:rsidRPr="00484B5B" w:rsidRDefault="004667C6" w:rsidP="004667C6">
            <w:pPr>
              <w:jc w:val="center"/>
              <w:rPr>
                <w:color w:val="000000"/>
                <w:sz w:val="20"/>
              </w:rPr>
            </w:pPr>
          </w:p>
        </w:tc>
        <w:tc>
          <w:tcPr>
            <w:tcW w:w="540" w:type="pct"/>
            <w:gridSpan w:val="2"/>
            <w:tcBorders>
              <w:top w:val="nil"/>
              <w:left w:val="nil"/>
              <w:bottom w:val="nil"/>
              <w:right w:val="nil"/>
            </w:tcBorders>
            <w:shd w:val="clear" w:color="auto" w:fill="auto"/>
            <w:vAlign w:val="center"/>
            <w:hideMark/>
          </w:tcPr>
          <w:p w14:paraId="582CC5BD" w14:textId="77777777" w:rsidR="004667C6" w:rsidRPr="00484B5B" w:rsidRDefault="004667C6" w:rsidP="004667C6">
            <w:pPr>
              <w:jc w:val="center"/>
              <w:rPr>
                <w:color w:val="000000"/>
                <w:sz w:val="20"/>
              </w:rPr>
            </w:pPr>
          </w:p>
        </w:tc>
        <w:tc>
          <w:tcPr>
            <w:tcW w:w="539" w:type="pct"/>
            <w:gridSpan w:val="2"/>
            <w:tcBorders>
              <w:top w:val="nil"/>
              <w:left w:val="nil"/>
              <w:bottom w:val="nil"/>
              <w:right w:val="nil"/>
            </w:tcBorders>
            <w:shd w:val="clear" w:color="auto" w:fill="auto"/>
            <w:vAlign w:val="center"/>
            <w:hideMark/>
          </w:tcPr>
          <w:p w14:paraId="48AAC72A" w14:textId="77777777" w:rsidR="004667C6" w:rsidRPr="00484B5B" w:rsidRDefault="004667C6" w:rsidP="004667C6">
            <w:pPr>
              <w:jc w:val="center"/>
              <w:rPr>
                <w:color w:val="000000"/>
                <w:sz w:val="20"/>
              </w:rPr>
            </w:pPr>
          </w:p>
        </w:tc>
        <w:tc>
          <w:tcPr>
            <w:tcW w:w="450" w:type="pct"/>
            <w:tcBorders>
              <w:top w:val="nil"/>
              <w:left w:val="nil"/>
              <w:bottom w:val="nil"/>
              <w:right w:val="nil"/>
            </w:tcBorders>
            <w:shd w:val="clear" w:color="auto" w:fill="auto"/>
            <w:vAlign w:val="center"/>
            <w:hideMark/>
          </w:tcPr>
          <w:p w14:paraId="5AA7787D" w14:textId="77777777" w:rsidR="004667C6" w:rsidRPr="00484B5B" w:rsidRDefault="004667C6" w:rsidP="004667C6">
            <w:pPr>
              <w:jc w:val="center"/>
              <w:rPr>
                <w:color w:val="000000"/>
                <w:sz w:val="20"/>
              </w:rPr>
            </w:pPr>
          </w:p>
        </w:tc>
        <w:tc>
          <w:tcPr>
            <w:tcW w:w="118" w:type="pct"/>
            <w:tcBorders>
              <w:top w:val="nil"/>
              <w:left w:val="nil"/>
              <w:bottom w:val="nil"/>
              <w:right w:val="nil"/>
            </w:tcBorders>
            <w:shd w:val="clear" w:color="auto" w:fill="auto"/>
            <w:vAlign w:val="center"/>
            <w:hideMark/>
          </w:tcPr>
          <w:p w14:paraId="65C63244" w14:textId="77777777" w:rsidR="004667C6" w:rsidRPr="00484B5B" w:rsidRDefault="004667C6" w:rsidP="004667C6">
            <w:pPr>
              <w:jc w:val="center"/>
              <w:rPr>
                <w:color w:val="000000"/>
                <w:sz w:val="20"/>
              </w:rPr>
            </w:pPr>
          </w:p>
        </w:tc>
        <w:tc>
          <w:tcPr>
            <w:tcW w:w="118" w:type="pct"/>
            <w:tcBorders>
              <w:top w:val="nil"/>
              <w:left w:val="nil"/>
              <w:bottom w:val="nil"/>
              <w:right w:val="nil"/>
            </w:tcBorders>
            <w:shd w:val="clear" w:color="auto" w:fill="auto"/>
            <w:noWrap/>
            <w:vAlign w:val="bottom"/>
            <w:hideMark/>
          </w:tcPr>
          <w:p w14:paraId="7F835941" w14:textId="77777777" w:rsidR="004667C6" w:rsidRPr="00484B5B" w:rsidRDefault="004667C6" w:rsidP="004667C6">
            <w:pPr>
              <w:rPr>
                <w:color w:val="000000"/>
                <w:sz w:val="20"/>
              </w:rPr>
            </w:pPr>
          </w:p>
        </w:tc>
      </w:tr>
      <w:tr w:rsidR="004667C6" w:rsidRPr="00B65D11" w14:paraId="11FB67EF" w14:textId="77777777" w:rsidTr="004667C6">
        <w:trPr>
          <w:trHeight w:val="315"/>
        </w:trPr>
        <w:tc>
          <w:tcPr>
            <w:tcW w:w="700" w:type="pct"/>
            <w:tcBorders>
              <w:top w:val="single" w:sz="4" w:space="0" w:color="auto"/>
              <w:left w:val="nil"/>
              <w:bottom w:val="single" w:sz="4" w:space="0" w:color="auto"/>
              <w:right w:val="nil"/>
            </w:tcBorders>
            <w:shd w:val="clear" w:color="auto" w:fill="auto"/>
            <w:vAlign w:val="bottom"/>
            <w:hideMark/>
          </w:tcPr>
          <w:p w14:paraId="4F1F1B6F" w14:textId="77777777" w:rsidR="004667C6" w:rsidRPr="00B65D11" w:rsidRDefault="004667C6" w:rsidP="004667C6">
            <w:pPr>
              <w:rPr>
                <w:color w:val="000000"/>
                <w:sz w:val="24"/>
                <w:szCs w:val="24"/>
              </w:rPr>
            </w:pPr>
          </w:p>
        </w:tc>
        <w:tc>
          <w:tcPr>
            <w:tcW w:w="562" w:type="pct"/>
            <w:tcBorders>
              <w:top w:val="single" w:sz="4" w:space="0" w:color="auto"/>
              <w:left w:val="nil"/>
              <w:bottom w:val="single" w:sz="4" w:space="0" w:color="auto"/>
              <w:right w:val="nil"/>
            </w:tcBorders>
            <w:shd w:val="clear" w:color="auto" w:fill="auto"/>
            <w:vAlign w:val="bottom"/>
            <w:hideMark/>
          </w:tcPr>
          <w:p w14:paraId="776C5DBE" w14:textId="77777777" w:rsidR="004667C6" w:rsidRPr="00B65D11" w:rsidRDefault="004667C6" w:rsidP="004667C6">
            <w:pPr>
              <w:rPr>
                <w:color w:val="000000"/>
                <w:sz w:val="24"/>
                <w:szCs w:val="24"/>
              </w:rPr>
            </w:pPr>
          </w:p>
        </w:tc>
        <w:tc>
          <w:tcPr>
            <w:tcW w:w="719" w:type="pct"/>
            <w:gridSpan w:val="2"/>
            <w:tcBorders>
              <w:top w:val="nil"/>
              <w:left w:val="nil"/>
              <w:bottom w:val="single" w:sz="4" w:space="0" w:color="auto"/>
              <w:right w:val="nil"/>
            </w:tcBorders>
            <w:shd w:val="clear" w:color="auto" w:fill="auto"/>
            <w:vAlign w:val="bottom"/>
            <w:hideMark/>
          </w:tcPr>
          <w:p w14:paraId="13553BDC" w14:textId="77777777" w:rsidR="004667C6" w:rsidRPr="00B65D11" w:rsidRDefault="004667C6" w:rsidP="004667C6">
            <w:pPr>
              <w:rPr>
                <w:color w:val="000000"/>
                <w:sz w:val="24"/>
                <w:szCs w:val="24"/>
              </w:rPr>
            </w:pPr>
          </w:p>
        </w:tc>
        <w:tc>
          <w:tcPr>
            <w:tcW w:w="719" w:type="pct"/>
            <w:gridSpan w:val="2"/>
            <w:tcBorders>
              <w:top w:val="nil"/>
              <w:left w:val="nil"/>
              <w:bottom w:val="single" w:sz="4" w:space="0" w:color="auto"/>
              <w:right w:val="nil"/>
            </w:tcBorders>
            <w:shd w:val="clear" w:color="auto" w:fill="auto"/>
            <w:vAlign w:val="bottom"/>
            <w:hideMark/>
          </w:tcPr>
          <w:p w14:paraId="47E627E2" w14:textId="77777777" w:rsidR="004667C6" w:rsidRPr="00B65D11" w:rsidRDefault="004667C6" w:rsidP="004667C6">
            <w:pPr>
              <w:rPr>
                <w:color w:val="000000"/>
                <w:sz w:val="24"/>
                <w:szCs w:val="24"/>
              </w:rPr>
            </w:pPr>
          </w:p>
        </w:tc>
        <w:tc>
          <w:tcPr>
            <w:tcW w:w="536" w:type="pct"/>
            <w:gridSpan w:val="2"/>
            <w:tcBorders>
              <w:top w:val="nil"/>
              <w:left w:val="nil"/>
              <w:bottom w:val="single" w:sz="4" w:space="0" w:color="auto"/>
              <w:right w:val="nil"/>
            </w:tcBorders>
            <w:shd w:val="clear" w:color="auto" w:fill="auto"/>
            <w:noWrap/>
            <w:vAlign w:val="bottom"/>
            <w:hideMark/>
          </w:tcPr>
          <w:p w14:paraId="6394F572" w14:textId="77777777" w:rsidR="004667C6" w:rsidRPr="00B65D11" w:rsidRDefault="004667C6" w:rsidP="004667C6">
            <w:pPr>
              <w:rPr>
                <w:color w:val="000000"/>
                <w:sz w:val="24"/>
                <w:szCs w:val="24"/>
              </w:rPr>
            </w:pPr>
          </w:p>
        </w:tc>
        <w:tc>
          <w:tcPr>
            <w:tcW w:w="540" w:type="pct"/>
            <w:gridSpan w:val="2"/>
            <w:tcBorders>
              <w:top w:val="nil"/>
              <w:left w:val="nil"/>
              <w:bottom w:val="single" w:sz="4" w:space="0" w:color="auto"/>
              <w:right w:val="nil"/>
            </w:tcBorders>
            <w:shd w:val="clear" w:color="auto" w:fill="auto"/>
            <w:noWrap/>
            <w:vAlign w:val="bottom"/>
            <w:hideMark/>
          </w:tcPr>
          <w:p w14:paraId="64990947" w14:textId="77777777" w:rsidR="004667C6" w:rsidRPr="00B65D11" w:rsidRDefault="004667C6" w:rsidP="004667C6">
            <w:pPr>
              <w:rPr>
                <w:color w:val="000000"/>
                <w:sz w:val="24"/>
                <w:szCs w:val="24"/>
              </w:rPr>
            </w:pPr>
          </w:p>
        </w:tc>
        <w:tc>
          <w:tcPr>
            <w:tcW w:w="539" w:type="pct"/>
            <w:gridSpan w:val="2"/>
            <w:tcBorders>
              <w:top w:val="nil"/>
              <w:left w:val="nil"/>
              <w:bottom w:val="single" w:sz="4" w:space="0" w:color="auto"/>
              <w:right w:val="nil"/>
            </w:tcBorders>
            <w:shd w:val="clear" w:color="auto" w:fill="auto"/>
            <w:vAlign w:val="bottom"/>
            <w:hideMark/>
          </w:tcPr>
          <w:p w14:paraId="5E05D417" w14:textId="77777777" w:rsidR="004667C6" w:rsidRPr="00B65D11" w:rsidRDefault="004667C6" w:rsidP="004667C6">
            <w:pPr>
              <w:rPr>
                <w:color w:val="000000"/>
                <w:sz w:val="24"/>
                <w:szCs w:val="24"/>
              </w:rPr>
            </w:pPr>
          </w:p>
        </w:tc>
        <w:tc>
          <w:tcPr>
            <w:tcW w:w="450" w:type="pct"/>
            <w:tcBorders>
              <w:top w:val="nil"/>
              <w:left w:val="nil"/>
              <w:bottom w:val="single" w:sz="4" w:space="0" w:color="auto"/>
              <w:right w:val="nil"/>
            </w:tcBorders>
            <w:shd w:val="clear" w:color="auto" w:fill="auto"/>
            <w:vAlign w:val="bottom"/>
            <w:hideMark/>
          </w:tcPr>
          <w:p w14:paraId="20A65465" w14:textId="77777777" w:rsidR="004667C6" w:rsidRPr="00B65D11" w:rsidRDefault="004667C6" w:rsidP="004667C6">
            <w:pPr>
              <w:rPr>
                <w:color w:val="000000"/>
                <w:sz w:val="24"/>
                <w:szCs w:val="24"/>
              </w:rPr>
            </w:pPr>
          </w:p>
        </w:tc>
        <w:tc>
          <w:tcPr>
            <w:tcW w:w="118" w:type="pct"/>
            <w:tcBorders>
              <w:top w:val="nil"/>
              <w:left w:val="nil"/>
              <w:bottom w:val="single" w:sz="4" w:space="0" w:color="auto"/>
              <w:right w:val="nil"/>
            </w:tcBorders>
            <w:shd w:val="clear" w:color="auto" w:fill="auto"/>
            <w:vAlign w:val="bottom"/>
            <w:hideMark/>
          </w:tcPr>
          <w:p w14:paraId="28005898" w14:textId="77777777" w:rsidR="004667C6" w:rsidRPr="00B65D11" w:rsidRDefault="004667C6" w:rsidP="004667C6">
            <w:pPr>
              <w:rPr>
                <w:color w:val="000000"/>
                <w:sz w:val="24"/>
                <w:szCs w:val="24"/>
              </w:rPr>
            </w:pPr>
          </w:p>
        </w:tc>
        <w:tc>
          <w:tcPr>
            <w:tcW w:w="118" w:type="pct"/>
            <w:tcBorders>
              <w:top w:val="nil"/>
              <w:left w:val="nil"/>
              <w:bottom w:val="single" w:sz="4" w:space="0" w:color="auto"/>
              <w:right w:val="nil"/>
            </w:tcBorders>
            <w:shd w:val="clear" w:color="auto" w:fill="auto"/>
            <w:noWrap/>
            <w:vAlign w:val="bottom"/>
            <w:hideMark/>
          </w:tcPr>
          <w:p w14:paraId="30539803" w14:textId="77777777" w:rsidR="004667C6" w:rsidRPr="00B65D11" w:rsidRDefault="004667C6" w:rsidP="004667C6">
            <w:pPr>
              <w:rPr>
                <w:color w:val="000000"/>
                <w:sz w:val="24"/>
                <w:szCs w:val="24"/>
              </w:rPr>
            </w:pPr>
          </w:p>
        </w:tc>
      </w:tr>
      <w:tr w:rsidR="004667C6" w:rsidRPr="00B65D11" w14:paraId="01BD7FE6" w14:textId="77777777" w:rsidTr="004667C6">
        <w:trPr>
          <w:trHeight w:val="1020"/>
        </w:trPr>
        <w:tc>
          <w:tcPr>
            <w:tcW w:w="700" w:type="pct"/>
            <w:tcBorders>
              <w:top w:val="single" w:sz="4" w:space="0" w:color="auto"/>
            </w:tcBorders>
            <w:shd w:val="clear" w:color="auto" w:fill="auto"/>
            <w:vAlign w:val="center"/>
            <w:hideMark/>
          </w:tcPr>
          <w:p w14:paraId="74CF022E" w14:textId="77777777" w:rsidR="004667C6" w:rsidRPr="00484B5B" w:rsidRDefault="004667C6" w:rsidP="004667C6">
            <w:pPr>
              <w:jc w:val="center"/>
              <w:rPr>
                <w:b/>
                <w:bCs/>
                <w:color w:val="000000"/>
                <w:sz w:val="16"/>
                <w:szCs w:val="16"/>
              </w:rPr>
            </w:pPr>
            <w:r w:rsidRPr="00484B5B">
              <w:rPr>
                <w:b/>
                <w:bCs/>
                <w:color w:val="000000"/>
                <w:sz w:val="16"/>
                <w:szCs w:val="16"/>
              </w:rPr>
              <w:t>Ф.И.О. обучающегося</w:t>
            </w:r>
          </w:p>
        </w:tc>
        <w:tc>
          <w:tcPr>
            <w:tcW w:w="562" w:type="pct"/>
            <w:tcBorders>
              <w:top w:val="single" w:sz="4" w:space="0" w:color="auto"/>
            </w:tcBorders>
            <w:shd w:val="clear" w:color="auto" w:fill="auto"/>
            <w:vAlign w:val="center"/>
            <w:hideMark/>
          </w:tcPr>
          <w:p w14:paraId="44938E0E" w14:textId="77777777" w:rsidR="004667C6" w:rsidRPr="00484B5B" w:rsidRDefault="004667C6" w:rsidP="004667C6">
            <w:pPr>
              <w:jc w:val="center"/>
              <w:rPr>
                <w:b/>
                <w:bCs/>
                <w:color w:val="000000"/>
                <w:sz w:val="16"/>
                <w:szCs w:val="16"/>
              </w:rPr>
            </w:pPr>
            <w:r w:rsidRPr="00484B5B">
              <w:rPr>
                <w:b/>
                <w:bCs/>
                <w:color w:val="000000"/>
                <w:sz w:val="16"/>
                <w:szCs w:val="16"/>
              </w:rPr>
              <w:t xml:space="preserve">Должность </w:t>
            </w:r>
          </w:p>
        </w:tc>
        <w:tc>
          <w:tcPr>
            <w:tcW w:w="490" w:type="pct"/>
            <w:tcBorders>
              <w:top w:val="single" w:sz="4" w:space="0" w:color="auto"/>
            </w:tcBorders>
            <w:shd w:val="clear" w:color="auto" w:fill="auto"/>
            <w:vAlign w:val="center"/>
            <w:hideMark/>
          </w:tcPr>
          <w:p w14:paraId="6BBD85ED" w14:textId="77777777" w:rsidR="004667C6" w:rsidRPr="00484B5B" w:rsidRDefault="004667C6" w:rsidP="004667C6">
            <w:pPr>
              <w:jc w:val="center"/>
              <w:rPr>
                <w:b/>
                <w:bCs/>
                <w:color w:val="000000"/>
                <w:sz w:val="16"/>
                <w:szCs w:val="16"/>
              </w:rPr>
            </w:pPr>
            <w:r w:rsidRPr="00484B5B">
              <w:rPr>
                <w:b/>
                <w:bCs/>
                <w:color w:val="000000"/>
                <w:sz w:val="16"/>
                <w:szCs w:val="16"/>
              </w:rPr>
              <w:t>Тема обучения</w:t>
            </w:r>
          </w:p>
        </w:tc>
        <w:tc>
          <w:tcPr>
            <w:tcW w:w="525" w:type="pct"/>
            <w:gridSpan w:val="2"/>
            <w:tcBorders>
              <w:top w:val="single" w:sz="4" w:space="0" w:color="auto"/>
            </w:tcBorders>
            <w:shd w:val="clear" w:color="auto" w:fill="auto"/>
            <w:vAlign w:val="center"/>
            <w:hideMark/>
          </w:tcPr>
          <w:p w14:paraId="60C7C2F1" w14:textId="77777777" w:rsidR="004667C6" w:rsidRPr="00484B5B" w:rsidRDefault="004667C6" w:rsidP="004667C6">
            <w:pPr>
              <w:jc w:val="center"/>
              <w:rPr>
                <w:b/>
                <w:bCs/>
                <w:color w:val="000000"/>
                <w:sz w:val="16"/>
                <w:szCs w:val="16"/>
              </w:rPr>
            </w:pPr>
            <w:r w:rsidRPr="00484B5B">
              <w:rPr>
                <w:b/>
                <w:bCs/>
                <w:color w:val="000000"/>
                <w:sz w:val="16"/>
                <w:szCs w:val="16"/>
              </w:rPr>
              <w:t>Форма обучения</w:t>
            </w:r>
          </w:p>
        </w:tc>
        <w:tc>
          <w:tcPr>
            <w:tcW w:w="525" w:type="pct"/>
            <w:gridSpan w:val="2"/>
            <w:tcBorders>
              <w:top w:val="single" w:sz="4" w:space="0" w:color="auto"/>
            </w:tcBorders>
            <w:shd w:val="clear" w:color="auto" w:fill="auto"/>
            <w:vAlign w:val="center"/>
            <w:hideMark/>
          </w:tcPr>
          <w:p w14:paraId="6A8E7C7A" w14:textId="77777777" w:rsidR="004667C6" w:rsidRPr="00484B5B" w:rsidRDefault="004667C6" w:rsidP="004667C6">
            <w:pPr>
              <w:jc w:val="center"/>
              <w:rPr>
                <w:b/>
                <w:bCs/>
                <w:color w:val="000000"/>
                <w:sz w:val="16"/>
                <w:szCs w:val="16"/>
              </w:rPr>
            </w:pPr>
            <w:r w:rsidRPr="00484B5B">
              <w:rPr>
                <w:b/>
                <w:bCs/>
                <w:color w:val="000000"/>
                <w:sz w:val="16"/>
                <w:szCs w:val="16"/>
              </w:rPr>
              <w:t>Дата начала обучения</w:t>
            </w:r>
          </w:p>
        </w:tc>
        <w:tc>
          <w:tcPr>
            <w:tcW w:w="634" w:type="pct"/>
            <w:gridSpan w:val="2"/>
            <w:tcBorders>
              <w:top w:val="single" w:sz="4" w:space="0" w:color="auto"/>
            </w:tcBorders>
            <w:shd w:val="clear" w:color="auto" w:fill="auto"/>
            <w:vAlign w:val="center"/>
            <w:hideMark/>
          </w:tcPr>
          <w:p w14:paraId="774A47DB" w14:textId="77777777" w:rsidR="004667C6" w:rsidRPr="00484B5B" w:rsidRDefault="004667C6" w:rsidP="004667C6">
            <w:pPr>
              <w:jc w:val="center"/>
              <w:rPr>
                <w:b/>
                <w:bCs/>
                <w:color w:val="000000"/>
                <w:sz w:val="16"/>
                <w:szCs w:val="16"/>
              </w:rPr>
            </w:pPr>
            <w:r w:rsidRPr="00484B5B">
              <w:rPr>
                <w:b/>
                <w:bCs/>
                <w:color w:val="000000"/>
                <w:sz w:val="16"/>
                <w:szCs w:val="16"/>
              </w:rPr>
              <w:t>Дата завершения обучения</w:t>
            </w:r>
          </w:p>
        </w:tc>
        <w:tc>
          <w:tcPr>
            <w:tcW w:w="686" w:type="pct"/>
            <w:gridSpan w:val="2"/>
            <w:tcBorders>
              <w:top w:val="single" w:sz="4" w:space="0" w:color="auto"/>
            </w:tcBorders>
            <w:shd w:val="clear" w:color="auto" w:fill="auto"/>
            <w:vAlign w:val="center"/>
            <w:hideMark/>
          </w:tcPr>
          <w:p w14:paraId="77B3A034" w14:textId="77777777" w:rsidR="004667C6" w:rsidRPr="00484B5B" w:rsidRDefault="004667C6" w:rsidP="004667C6">
            <w:pPr>
              <w:jc w:val="center"/>
              <w:rPr>
                <w:b/>
                <w:bCs/>
                <w:color w:val="000000"/>
                <w:sz w:val="16"/>
                <w:szCs w:val="16"/>
              </w:rPr>
            </w:pPr>
            <w:r w:rsidRPr="00484B5B">
              <w:rPr>
                <w:b/>
                <w:bCs/>
                <w:color w:val="000000"/>
                <w:sz w:val="16"/>
                <w:szCs w:val="16"/>
              </w:rPr>
              <w:t>Статус прохождения обучения</w:t>
            </w:r>
          </w:p>
        </w:tc>
        <w:tc>
          <w:tcPr>
            <w:tcW w:w="877" w:type="pct"/>
            <w:gridSpan w:val="4"/>
            <w:tcBorders>
              <w:top w:val="single" w:sz="4" w:space="0" w:color="auto"/>
            </w:tcBorders>
            <w:shd w:val="clear" w:color="auto" w:fill="auto"/>
            <w:vAlign w:val="center"/>
            <w:hideMark/>
          </w:tcPr>
          <w:p w14:paraId="4115F0A3" w14:textId="77777777" w:rsidR="004667C6" w:rsidRPr="00484B5B" w:rsidRDefault="004667C6" w:rsidP="004667C6">
            <w:pPr>
              <w:jc w:val="center"/>
              <w:rPr>
                <w:b/>
                <w:bCs/>
                <w:color w:val="000000"/>
                <w:sz w:val="16"/>
                <w:szCs w:val="16"/>
              </w:rPr>
            </w:pPr>
            <w:r w:rsidRPr="00484B5B">
              <w:rPr>
                <w:b/>
                <w:bCs/>
                <w:color w:val="000000"/>
                <w:sz w:val="16"/>
                <w:szCs w:val="16"/>
              </w:rPr>
              <w:t>Подпись сотрудника</w:t>
            </w:r>
          </w:p>
        </w:tc>
      </w:tr>
      <w:tr w:rsidR="004667C6" w:rsidRPr="00B65D11" w14:paraId="2080BC50" w14:textId="77777777" w:rsidTr="004667C6">
        <w:trPr>
          <w:trHeight w:val="315"/>
        </w:trPr>
        <w:tc>
          <w:tcPr>
            <w:tcW w:w="700" w:type="pct"/>
            <w:shd w:val="clear" w:color="auto" w:fill="auto"/>
            <w:vAlign w:val="bottom"/>
            <w:hideMark/>
          </w:tcPr>
          <w:p w14:paraId="5DE0567F" w14:textId="77777777" w:rsidR="004667C6" w:rsidRPr="00B65D11" w:rsidRDefault="004667C6" w:rsidP="004667C6">
            <w:pPr>
              <w:rPr>
                <w:color w:val="000000"/>
                <w:sz w:val="24"/>
                <w:szCs w:val="24"/>
              </w:rPr>
            </w:pPr>
            <w:r w:rsidRPr="00B65D11">
              <w:rPr>
                <w:color w:val="000000"/>
                <w:sz w:val="24"/>
                <w:szCs w:val="24"/>
              </w:rPr>
              <w:t> </w:t>
            </w:r>
          </w:p>
        </w:tc>
        <w:tc>
          <w:tcPr>
            <w:tcW w:w="562" w:type="pct"/>
            <w:shd w:val="clear" w:color="auto" w:fill="auto"/>
            <w:vAlign w:val="bottom"/>
            <w:hideMark/>
          </w:tcPr>
          <w:p w14:paraId="02632BF8" w14:textId="77777777" w:rsidR="004667C6" w:rsidRPr="00B65D11" w:rsidRDefault="004667C6" w:rsidP="004667C6">
            <w:pPr>
              <w:rPr>
                <w:color w:val="000000"/>
                <w:sz w:val="24"/>
                <w:szCs w:val="24"/>
              </w:rPr>
            </w:pPr>
            <w:r w:rsidRPr="00B65D11">
              <w:rPr>
                <w:color w:val="000000"/>
                <w:sz w:val="24"/>
                <w:szCs w:val="24"/>
              </w:rPr>
              <w:t> </w:t>
            </w:r>
          </w:p>
        </w:tc>
        <w:tc>
          <w:tcPr>
            <w:tcW w:w="490" w:type="pct"/>
            <w:shd w:val="clear" w:color="auto" w:fill="auto"/>
            <w:noWrap/>
            <w:vAlign w:val="bottom"/>
            <w:hideMark/>
          </w:tcPr>
          <w:p w14:paraId="319A8DCE" w14:textId="77777777" w:rsidR="004667C6" w:rsidRPr="00B65D11" w:rsidRDefault="004667C6" w:rsidP="004667C6">
            <w:pPr>
              <w:rPr>
                <w:color w:val="000000"/>
                <w:sz w:val="24"/>
                <w:szCs w:val="24"/>
              </w:rPr>
            </w:pPr>
            <w:r w:rsidRPr="00B65D11">
              <w:rPr>
                <w:color w:val="000000"/>
                <w:sz w:val="24"/>
                <w:szCs w:val="24"/>
              </w:rPr>
              <w:t> </w:t>
            </w:r>
          </w:p>
        </w:tc>
        <w:tc>
          <w:tcPr>
            <w:tcW w:w="525" w:type="pct"/>
            <w:gridSpan w:val="2"/>
            <w:shd w:val="clear" w:color="auto" w:fill="auto"/>
            <w:noWrap/>
            <w:vAlign w:val="bottom"/>
            <w:hideMark/>
          </w:tcPr>
          <w:p w14:paraId="113EE0F9" w14:textId="77777777" w:rsidR="004667C6" w:rsidRPr="00B65D11" w:rsidRDefault="004667C6" w:rsidP="004667C6">
            <w:pPr>
              <w:rPr>
                <w:color w:val="000000"/>
                <w:sz w:val="24"/>
                <w:szCs w:val="24"/>
              </w:rPr>
            </w:pPr>
            <w:r w:rsidRPr="00B65D11">
              <w:rPr>
                <w:color w:val="000000"/>
                <w:sz w:val="24"/>
                <w:szCs w:val="24"/>
              </w:rPr>
              <w:t> </w:t>
            </w:r>
          </w:p>
        </w:tc>
        <w:tc>
          <w:tcPr>
            <w:tcW w:w="525" w:type="pct"/>
            <w:gridSpan w:val="2"/>
            <w:shd w:val="clear" w:color="auto" w:fill="auto"/>
            <w:vAlign w:val="bottom"/>
            <w:hideMark/>
          </w:tcPr>
          <w:p w14:paraId="34495F5D" w14:textId="77777777" w:rsidR="004667C6" w:rsidRPr="00B65D11" w:rsidRDefault="004667C6" w:rsidP="004667C6">
            <w:pPr>
              <w:rPr>
                <w:color w:val="000000"/>
                <w:sz w:val="24"/>
                <w:szCs w:val="24"/>
              </w:rPr>
            </w:pPr>
            <w:r w:rsidRPr="00B65D11">
              <w:rPr>
                <w:color w:val="000000"/>
                <w:sz w:val="24"/>
                <w:szCs w:val="24"/>
              </w:rPr>
              <w:t> </w:t>
            </w:r>
          </w:p>
        </w:tc>
        <w:tc>
          <w:tcPr>
            <w:tcW w:w="634" w:type="pct"/>
            <w:gridSpan w:val="2"/>
            <w:shd w:val="clear" w:color="auto" w:fill="auto"/>
            <w:vAlign w:val="bottom"/>
            <w:hideMark/>
          </w:tcPr>
          <w:p w14:paraId="7DDC4162" w14:textId="77777777" w:rsidR="004667C6" w:rsidRPr="00B65D11" w:rsidRDefault="004667C6" w:rsidP="004667C6">
            <w:pPr>
              <w:rPr>
                <w:color w:val="000000"/>
                <w:sz w:val="24"/>
                <w:szCs w:val="24"/>
              </w:rPr>
            </w:pPr>
            <w:r w:rsidRPr="00B65D11">
              <w:rPr>
                <w:color w:val="000000"/>
                <w:sz w:val="24"/>
                <w:szCs w:val="24"/>
              </w:rPr>
              <w:t> </w:t>
            </w:r>
          </w:p>
        </w:tc>
        <w:tc>
          <w:tcPr>
            <w:tcW w:w="686" w:type="pct"/>
            <w:gridSpan w:val="2"/>
            <w:shd w:val="clear" w:color="auto" w:fill="auto"/>
            <w:vAlign w:val="bottom"/>
            <w:hideMark/>
          </w:tcPr>
          <w:p w14:paraId="05C53B33" w14:textId="77777777" w:rsidR="004667C6" w:rsidRPr="00B65D11" w:rsidRDefault="004667C6" w:rsidP="004667C6">
            <w:pPr>
              <w:rPr>
                <w:color w:val="000000"/>
                <w:sz w:val="24"/>
                <w:szCs w:val="24"/>
              </w:rPr>
            </w:pPr>
            <w:r w:rsidRPr="00B65D11">
              <w:rPr>
                <w:color w:val="000000"/>
                <w:sz w:val="24"/>
                <w:szCs w:val="24"/>
              </w:rPr>
              <w:t> </w:t>
            </w:r>
          </w:p>
        </w:tc>
        <w:tc>
          <w:tcPr>
            <w:tcW w:w="877" w:type="pct"/>
            <w:gridSpan w:val="4"/>
            <w:shd w:val="clear" w:color="auto" w:fill="auto"/>
            <w:noWrap/>
            <w:vAlign w:val="bottom"/>
            <w:hideMark/>
          </w:tcPr>
          <w:p w14:paraId="7A7CCAE5" w14:textId="77777777" w:rsidR="004667C6" w:rsidRPr="00B65D11" w:rsidRDefault="004667C6" w:rsidP="004667C6">
            <w:pPr>
              <w:rPr>
                <w:color w:val="000000"/>
                <w:sz w:val="24"/>
                <w:szCs w:val="24"/>
              </w:rPr>
            </w:pPr>
            <w:r w:rsidRPr="00B65D11">
              <w:rPr>
                <w:color w:val="000000"/>
                <w:sz w:val="24"/>
                <w:szCs w:val="24"/>
              </w:rPr>
              <w:t> </w:t>
            </w:r>
          </w:p>
        </w:tc>
      </w:tr>
      <w:tr w:rsidR="004667C6" w:rsidRPr="00B65D11" w14:paraId="4E612E51" w14:textId="77777777" w:rsidTr="004667C6">
        <w:trPr>
          <w:trHeight w:val="315"/>
        </w:trPr>
        <w:tc>
          <w:tcPr>
            <w:tcW w:w="700" w:type="pct"/>
            <w:shd w:val="clear" w:color="auto" w:fill="auto"/>
            <w:vAlign w:val="bottom"/>
            <w:hideMark/>
          </w:tcPr>
          <w:p w14:paraId="05C50C21" w14:textId="77777777" w:rsidR="004667C6" w:rsidRPr="00B65D11" w:rsidRDefault="004667C6" w:rsidP="004667C6">
            <w:pPr>
              <w:rPr>
                <w:color w:val="000000"/>
                <w:sz w:val="24"/>
                <w:szCs w:val="24"/>
              </w:rPr>
            </w:pPr>
            <w:r w:rsidRPr="00B65D11">
              <w:rPr>
                <w:color w:val="000000"/>
                <w:sz w:val="24"/>
                <w:szCs w:val="24"/>
              </w:rPr>
              <w:t> </w:t>
            </w:r>
          </w:p>
        </w:tc>
        <w:tc>
          <w:tcPr>
            <w:tcW w:w="562" w:type="pct"/>
            <w:shd w:val="clear" w:color="auto" w:fill="auto"/>
            <w:vAlign w:val="bottom"/>
            <w:hideMark/>
          </w:tcPr>
          <w:p w14:paraId="736EF0E7" w14:textId="77777777" w:rsidR="004667C6" w:rsidRPr="00B65D11" w:rsidRDefault="004667C6" w:rsidP="004667C6">
            <w:pPr>
              <w:rPr>
                <w:color w:val="000000"/>
                <w:sz w:val="24"/>
                <w:szCs w:val="24"/>
              </w:rPr>
            </w:pPr>
            <w:r w:rsidRPr="00B65D11">
              <w:rPr>
                <w:color w:val="000000"/>
                <w:sz w:val="24"/>
                <w:szCs w:val="24"/>
              </w:rPr>
              <w:t> </w:t>
            </w:r>
          </w:p>
        </w:tc>
        <w:tc>
          <w:tcPr>
            <w:tcW w:w="490" w:type="pct"/>
            <w:shd w:val="clear" w:color="auto" w:fill="auto"/>
            <w:noWrap/>
            <w:vAlign w:val="bottom"/>
            <w:hideMark/>
          </w:tcPr>
          <w:p w14:paraId="021CC07D" w14:textId="77777777" w:rsidR="004667C6" w:rsidRPr="00B65D11" w:rsidRDefault="004667C6" w:rsidP="004667C6">
            <w:pPr>
              <w:rPr>
                <w:color w:val="000000"/>
                <w:sz w:val="24"/>
                <w:szCs w:val="24"/>
              </w:rPr>
            </w:pPr>
            <w:r w:rsidRPr="00B65D11">
              <w:rPr>
                <w:color w:val="000000"/>
                <w:sz w:val="24"/>
                <w:szCs w:val="24"/>
              </w:rPr>
              <w:t> </w:t>
            </w:r>
          </w:p>
        </w:tc>
        <w:tc>
          <w:tcPr>
            <w:tcW w:w="525" w:type="pct"/>
            <w:gridSpan w:val="2"/>
            <w:shd w:val="clear" w:color="auto" w:fill="auto"/>
            <w:noWrap/>
            <w:vAlign w:val="bottom"/>
            <w:hideMark/>
          </w:tcPr>
          <w:p w14:paraId="2411248C" w14:textId="77777777" w:rsidR="004667C6" w:rsidRPr="00B65D11" w:rsidRDefault="004667C6" w:rsidP="004667C6">
            <w:pPr>
              <w:rPr>
                <w:color w:val="000000"/>
                <w:sz w:val="24"/>
                <w:szCs w:val="24"/>
              </w:rPr>
            </w:pPr>
            <w:r w:rsidRPr="00B65D11">
              <w:rPr>
                <w:color w:val="000000"/>
                <w:sz w:val="24"/>
                <w:szCs w:val="24"/>
              </w:rPr>
              <w:t> </w:t>
            </w:r>
          </w:p>
        </w:tc>
        <w:tc>
          <w:tcPr>
            <w:tcW w:w="525" w:type="pct"/>
            <w:gridSpan w:val="2"/>
            <w:shd w:val="clear" w:color="auto" w:fill="auto"/>
            <w:vAlign w:val="bottom"/>
            <w:hideMark/>
          </w:tcPr>
          <w:p w14:paraId="40B3DDFC" w14:textId="77777777" w:rsidR="004667C6" w:rsidRPr="00B65D11" w:rsidRDefault="004667C6" w:rsidP="004667C6">
            <w:pPr>
              <w:rPr>
                <w:color w:val="000000"/>
                <w:sz w:val="24"/>
                <w:szCs w:val="24"/>
              </w:rPr>
            </w:pPr>
            <w:r w:rsidRPr="00B65D11">
              <w:rPr>
                <w:color w:val="000000"/>
                <w:sz w:val="24"/>
                <w:szCs w:val="24"/>
              </w:rPr>
              <w:t> </w:t>
            </w:r>
          </w:p>
        </w:tc>
        <w:tc>
          <w:tcPr>
            <w:tcW w:w="634" w:type="pct"/>
            <w:gridSpan w:val="2"/>
            <w:shd w:val="clear" w:color="auto" w:fill="auto"/>
            <w:vAlign w:val="bottom"/>
            <w:hideMark/>
          </w:tcPr>
          <w:p w14:paraId="4F57F632" w14:textId="77777777" w:rsidR="004667C6" w:rsidRPr="00B65D11" w:rsidRDefault="004667C6" w:rsidP="004667C6">
            <w:pPr>
              <w:rPr>
                <w:color w:val="000000"/>
                <w:sz w:val="24"/>
                <w:szCs w:val="24"/>
              </w:rPr>
            </w:pPr>
            <w:r w:rsidRPr="00B65D11">
              <w:rPr>
                <w:color w:val="000000"/>
                <w:sz w:val="24"/>
                <w:szCs w:val="24"/>
              </w:rPr>
              <w:t> </w:t>
            </w:r>
          </w:p>
        </w:tc>
        <w:tc>
          <w:tcPr>
            <w:tcW w:w="686" w:type="pct"/>
            <w:gridSpan w:val="2"/>
            <w:shd w:val="clear" w:color="auto" w:fill="auto"/>
            <w:vAlign w:val="bottom"/>
            <w:hideMark/>
          </w:tcPr>
          <w:p w14:paraId="7C8CBA58" w14:textId="77777777" w:rsidR="004667C6" w:rsidRPr="00B65D11" w:rsidRDefault="004667C6" w:rsidP="004667C6">
            <w:pPr>
              <w:rPr>
                <w:color w:val="000000"/>
                <w:sz w:val="24"/>
                <w:szCs w:val="24"/>
              </w:rPr>
            </w:pPr>
            <w:r w:rsidRPr="00B65D11">
              <w:rPr>
                <w:color w:val="000000"/>
                <w:sz w:val="24"/>
                <w:szCs w:val="24"/>
              </w:rPr>
              <w:t> </w:t>
            </w:r>
          </w:p>
        </w:tc>
        <w:tc>
          <w:tcPr>
            <w:tcW w:w="877" w:type="pct"/>
            <w:gridSpan w:val="4"/>
            <w:shd w:val="clear" w:color="auto" w:fill="auto"/>
            <w:noWrap/>
            <w:vAlign w:val="bottom"/>
            <w:hideMark/>
          </w:tcPr>
          <w:p w14:paraId="3DD5CE89" w14:textId="77777777" w:rsidR="004667C6" w:rsidRPr="00B65D11" w:rsidRDefault="004667C6" w:rsidP="004667C6">
            <w:pPr>
              <w:rPr>
                <w:color w:val="000000"/>
                <w:sz w:val="24"/>
                <w:szCs w:val="24"/>
              </w:rPr>
            </w:pPr>
            <w:r w:rsidRPr="00B65D11">
              <w:rPr>
                <w:color w:val="000000"/>
                <w:sz w:val="24"/>
                <w:szCs w:val="24"/>
              </w:rPr>
              <w:t> </w:t>
            </w:r>
          </w:p>
        </w:tc>
      </w:tr>
      <w:tr w:rsidR="004667C6" w:rsidRPr="00B65D11" w14:paraId="67F60D95" w14:textId="77777777" w:rsidTr="004667C6">
        <w:trPr>
          <w:trHeight w:val="315"/>
        </w:trPr>
        <w:tc>
          <w:tcPr>
            <w:tcW w:w="700" w:type="pct"/>
            <w:shd w:val="clear" w:color="auto" w:fill="auto"/>
            <w:vAlign w:val="bottom"/>
            <w:hideMark/>
          </w:tcPr>
          <w:p w14:paraId="013ABD62" w14:textId="77777777" w:rsidR="004667C6" w:rsidRPr="00B65D11" w:rsidRDefault="004667C6" w:rsidP="004667C6">
            <w:pPr>
              <w:rPr>
                <w:color w:val="000000"/>
                <w:sz w:val="24"/>
                <w:szCs w:val="24"/>
              </w:rPr>
            </w:pPr>
            <w:r w:rsidRPr="00B65D11">
              <w:rPr>
                <w:color w:val="000000"/>
                <w:sz w:val="24"/>
                <w:szCs w:val="24"/>
              </w:rPr>
              <w:t> </w:t>
            </w:r>
          </w:p>
        </w:tc>
        <w:tc>
          <w:tcPr>
            <w:tcW w:w="562" w:type="pct"/>
            <w:shd w:val="clear" w:color="auto" w:fill="auto"/>
            <w:vAlign w:val="bottom"/>
            <w:hideMark/>
          </w:tcPr>
          <w:p w14:paraId="458017EA" w14:textId="77777777" w:rsidR="004667C6" w:rsidRPr="00B65D11" w:rsidRDefault="004667C6" w:rsidP="004667C6">
            <w:pPr>
              <w:rPr>
                <w:color w:val="000000"/>
                <w:sz w:val="24"/>
                <w:szCs w:val="24"/>
              </w:rPr>
            </w:pPr>
            <w:r w:rsidRPr="00B65D11">
              <w:rPr>
                <w:color w:val="000000"/>
                <w:sz w:val="24"/>
                <w:szCs w:val="24"/>
              </w:rPr>
              <w:t> </w:t>
            </w:r>
          </w:p>
        </w:tc>
        <w:tc>
          <w:tcPr>
            <w:tcW w:w="490" w:type="pct"/>
            <w:shd w:val="clear" w:color="auto" w:fill="auto"/>
            <w:noWrap/>
            <w:vAlign w:val="bottom"/>
            <w:hideMark/>
          </w:tcPr>
          <w:p w14:paraId="5E225881" w14:textId="77777777" w:rsidR="004667C6" w:rsidRPr="00B65D11" w:rsidRDefault="004667C6" w:rsidP="004667C6">
            <w:pPr>
              <w:rPr>
                <w:color w:val="000000"/>
                <w:sz w:val="24"/>
                <w:szCs w:val="24"/>
              </w:rPr>
            </w:pPr>
            <w:r w:rsidRPr="00B65D11">
              <w:rPr>
                <w:color w:val="000000"/>
                <w:sz w:val="24"/>
                <w:szCs w:val="24"/>
              </w:rPr>
              <w:t> </w:t>
            </w:r>
          </w:p>
        </w:tc>
        <w:tc>
          <w:tcPr>
            <w:tcW w:w="525" w:type="pct"/>
            <w:gridSpan w:val="2"/>
            <w:shd w:val="clear" w:color="auto" w:fill="auto"/>
            <w:noWrap/>
            <w:vAlign w:val="bottom"/>
            <w:hideMark/>
          </w:tcPr>
          <w:p w14:paraId="66AA32C4" w14:textId="77777777" w:rsidR="004667C6" w:rsidRPr="00B65D11" w:rsidRDefault="004667C6" w:rsidP="004667C6">
            <w:pPr>
              <w:rPr>
                <w:color w:val="000000"/>
                <w:sz w:val="24"/>
                <w:szCs w:val="24"/>
              </w:rPr>
            </w:pPr>
            <w:r w:rsidRPr="00B65D11">
              <w:rPr>
                <w:color w:val="000000"/>
                <w:sz w:val="24"/>
                <w:szCs w:val="24"/>
              </w:rPr>
              <w:t> </w:t>
            </w:r>
          </w:p>
        </w:tc>
        <w:tc>
          <w:tcPr>
            <w:tcW w:w="525" w:type="pct"/>
            <w:gridSpan w:val="2"/>
            <w:shd w:val="clear" w:color="auto" w:fill="auto"/>
            <w:vAlign w:val="bottom"/>
            <w:hideMark/>
          </w:tcPr>
          <w:p w14:paraId="2A6A643E" w14:textId="77777777" w:rsidR="004667C6" w:rsidRPr="00B65D11" w:rsidRDefault="004667C6" w:rsidP="004667C6">
            <w:pPr>
              <w:rPr>
                <w:color w:val="000000"/>
                <w:sz w:val="24"/>
                <w:szCs w:val="24"/>
              </w:rPr>
            </w:pPr>
            <w:r w:rsidRPr="00B65D11">
              <w:rPr>
                <w:color w:val="000000"/>
                <w:sz w:val="24"/>
                <w:szCs w:val="24"/>
              </w:rPr>
              <w:t> </w:t>
            </w:r>
          </w:p>
        </w:tc>
        <w:tc>
          <w:tcPr>
            <w:tcW w:w="634" w:type="pct"/>
            <w:gridSpan w:val="2"/>
            <w:shd w:val="clear" w:color="auto" w:fill="auto"/>
            <w:vAlign w:val="bottom"/>
            <w:hideMark/>
          </w:tcPr>
          <w:p w14:paraId="4E946C99" w14:textId="77777777" w:rsidR="004667C6" w:rsidRPr="00B65D11" w:rsidRDefault="004667C6" w:rsidP="004667C6">
            <w:pPr>
              <w:rPr>
                <w:color w:val="000000"/>
                <w:sz w:val="24"/>
                <w:szCs w:val="24"/>
              </w:rPr>
            </w:pPr>
            <w:r w:rsidRPr="00B65D11">
              <w:rPr>
                <w:color w:val="000000"/>
                <w:sz w:val="24"/>
                <w:szCs w:val="24"/>
              </w:rPr>
              <w:t> </w:t>
            </w:r>
          </w:p>
        </w:tc>
        <w:tc>
          <w:tcPr>
            <w:tcW w:w="686" w:type="pct"/>
            <w:gridSpan w:val="2"/>
            <w:shd w:val="clear" w:color="auto" w:fill="auto"/>
            <w:vAlign w:val="bottom"/>
            <w:hideMark/>
          </w:tcPr>
          <w:p w14:paraId="2F170DC3" w14:textId="77777777" w:rsidR="004667C6" w:rsidRPr="00B65D11" w:rsidRDefault="004667C6" w:rsidP="004667C6">
            <w:pPr>
              <w:rPr>
                <w:color w:val="000000"/>
                <w:sz w:val="24"/>
                <w:szCs w:val="24"/>
              </w:rPr>
            </w:pPr>
            <w:r w:rsidRPr="00B65D11">
              <w:rPr>
                <w:color w:val="000000"/>
                <w:sz w:val="24"/>
                <w:szCs w:val="24"/>
              </w:rPr>
              <w:t> </w:t>
            </w:r>
          </w:p>
        </w:tc>
        <w:tc>
          <w:tcPr>
            <w:tcW w:w="877" w:type="pct"/>
            <w:gridSpan w:val="4"/>
            <w:shd w:val="clear" w:color="auto" w:fill="auto"/>
            <w:noWrap/>
            <w:vAlign w:val="bottom"/>
            <w:hideMark/>
          </w:tcPr>
          <w:p w14:paraId="2277C610" w14:textId="77777777" w:rsidR="004667C6" w:rsidRPr="00B65D11" w:rsidRDefault="004667C6" w:rsidP="004667C6">
            <w:pPr>
              <w:rPr>
                <w:color w:val="000000"/>
                <w:sz w:val="24"/>
                <w:szCs w:val="24"/>
              </w:rPr>
            </w:pPr>
            <w:r w:rsidRPr="00B65D11">
              <w:rPr>
                <w:color w:val="000000"/>
                <w:sz w:val="24"/>
                <w:szCs w:val="24"/>
              </w:rPr>
              <w:t> </w:t>
            </w:r>
          </w:p>
        </w:tc>
      </w:tr>
      <w:tr w:rsidR="004667C6" w:rsidRPr="00B65D11" w14:paraId="0B60EBD2" w14:textId="77777777" w:rsidTr="004667C6">
        <w:trPr>
          <w:trHeight w:val="315"/>
        </w:trPr>
        <w:tc>
          <w:tcPr>
            <w:tcW w:w="700" w:type="pct"/>
            <w:shd w:val="clear" w:color="auto" w:fill="auto"/>
            <w:vAlign w:val="bottom"/>
            <w:hideMark/>
          </w:tcPr>
          <w:p w14:paraId="6573E8B0" w14:textId="77777777" w:rsidR="004667C6" w:rsidRPr="00B65D11" w:rsidRDefault="004667C6" w:rsidP="004667C6">
            <w:pPr>
              <w:rPr>
                <w:color w:val="000000"/>
                <w:sz w:val="24"/>
                <w:szCs w:val="24"/>
              </w:rPr>
            </w:pPr>
            <w:r w:rsidRPr="00B65D11">
              <w:rPr>
                <w:color w:val="000000"/>
                <w:sz w:val="24"/>
                <w:szCs w:val="24"/>
              </w:rPr>
              <w:t> </w:t>
            </w:r>
          </w:p>
        </w:tc>
        <w:tc>
          <w:tcPr>
            <w:tcW w:w="562" w:type="pct"/>
            <w:shd w:val="clear" w:color="auto" w:fill="auto"/>
            <w:vAlign w:val="bottom"/>
            <w:hideMark/>
          </w:tcPr>
          <w:p w14:paraId="2AB2A6CB" w14:textId="77777777" w:rsidR="004667C6" w:rsidRPr="00B65D11" w:rsidRDefault="004667C6" w:rsidP="004667C6">
            <w:pPr>
              <w:rPr>
                <w:color w:val="000000"/>
                <w:sz w:val="24"/>
                <w:szCs w:val="24"/>
              </w:rPr>
            </w:pPr>
            <w:r w:rsidRPr="00B65D11">
              <w:rPr>
                <w:color w:val="000000"/>
                <w:sz w:val="24"/>
                <w:szCs w:val="24"/>
              </w:rPr>
              <w:t> </w:t>
            </w:r>
          </w:p>
        </w:tc>
        <w:tc>
          <w:tcPr>
            <w:tcW w:w="490" w:type="pct"/>
            <w:shd w:val="clear" w:color="auto" w:fill="auto"/>
            <w:noWrap/>
            <w:vAlign w:val="bottom"/>
            <w:hideMark/>
          </w:tcPr>
          <w:p w14:paraId="22B58114" w14:textId="77777777" w:rsidR="004667C6" w:rsidRPr="00B65D11" w:rsidRDefault="004667C6" w:rsidP="004667C6">
            <w:pPr>
              <w:rPr>
                <w:color w:val="000000"/>
                <w:sz w:val="24"/>
                <w:szCs w:val="24"/>
              </w:rPr>
            </w:pPr>
            <w:r w:rsidRPr="00B65D11">
              <w:rPr>
                <w:color w:val="000000"/>
                <w:sz w:val="24"/>
                <w:szCs w:val="24"/>
              </w:rPr>
              <w:t> </w:t>
            </w:r>
          </w:p>
        </w:tc>
        <w:tc>
          <w:tcPr>
            <w:tcW w:w="525" w:type="pct"/>
            <w:gridSpan w:val="2"/>
            <w:shd w:val="clear" w:color="auto" w:fill="auto"/>
            <w:noWrap/>
            <w:vAlign w:val="bottom"/>
            <w:hideMark/>
          </w:tcPr>
          <w:p w14:paraId="2825B31C" w14:textId="77777777" w:rsidR="004667C6" w:rsidRPr="00B65D11" w:rsidRDefault="004667C6" w:rsidP="004667C6">
            <w:pPr>
              <w:rPr>
                <w:color w:val="000000"/>
                <w:sz w:val="24"/>
                <w:szCs w:val="24"/>
              </w:rPr>
            </w:pPr>
            <w:r w:rsidRPr="00B65D11">
              <w:rPr>
                <w:color w:val="000000"/>
                <w:sz w:val="24"/>
                <w:szCs w:val="24"/>
              </w:rPr>
              <w:t> </w:t>
            </w:r>
          </w:p>
        </w:tc>
        <w:tc>
          <w:tcPr>
            <w:tcW w:w="525" w:type="pct"/>
            <w:gridSpan w:val="2"/>
            <w:shd w:val="clear" w:color="auto" w:fill="auto"/>
            <w:vAlign w:val="bottom"/>
            <w:hideMark/>
          </w:tcPr>
          <w:p w14:paraId="495500A7" w14:textId="77777777" w:rsidR="004667C6" w:rsidRPr="00B65D11" w:rsidRDefault="004667C6" w:rsidP="004667C6">
            <w:pPr>
              <w:rPr>
                <w:color w:val="000000"/>
                <w:sz w:val="24"/>
                <w:szCs w:val="24"/>
              </w:rPr>
            </w:pPr>
            <w:r w:rsidRPr="00B65D11">
              <w:rPr>
                <w:color w:val="000000"/>
                <w:sz w:val="24"/>
                <w:szCs w:val="24"/>
              </w:rPr>
              <w:t> </w:t>
            </w:r>
          </w:p>
        </w:tc>
        <w:tc>
          <w:tcPr>
            <w:tcW w:w="634" w:type="pct"/>
            <w:gridSpan w:val="2"/>
            <w:shd w:val="clear" w:color="auto" w:fill="auto"/>
            <w:vAlign w:val="bottom"/>
            <w:hideMark/>
          </w:tcPr>
          <w:p w14:paraId="5D06EB72" w14:textId="77777777" w:rsidR="004667C6" w:rsidRPr="00B65D11" w:rsidRDefault="004667C6" w:rsidP="004667C6">
            <w:pPr>
              <w:rPr>
                <w:color w:val="000000"/>
                <w:sz w:val="24"/>
                <w:szCs w:val="24"/>
              </w:rPr>
            </w:pPr>
            <w:r w:rsidRPr="00B65D11">
              <w:rPr>
                <w:color w:val="000000"/>
                <w:sz w:val="24"/>
                <w:szCs w:val="24"/>
              </w:rPr>
              <w:t> </w:t>
            </w:r>
          </w:p>
        </w:tc>
        <w:tc>
          <w:tcPr>
            <w:tcW w:w="686" w:type="pct"/>
            <w:gridSpan w:val="2"/>
            <w:shd w:val="clear" w:color="auto" w:fill="auto"/>
            <w:vAlign w:val="bottom"/>
            <w:hideMark/>
          </w:tcPr>
          <w:p w14:paraId="6D835A04" w14:textId="77777777" w:rsidR="004667C6" w:rsidRPr="00B65D11" w:rsidRDefault="004667C6" w:rsidP="004667C6">
            <w:pPr>
              <w:rPr>
                <w:color w:val="000000"/>
                <w:sz w:val="24"/>
                <w:szCs w:val="24"/>
              </w:rPr>
            </w:pPr>
            <w:r w:rsidRPr="00B65D11">
              <w:rPr>
                <w:color w:val="000000"/>
                <w:sz w:val="24"/>
                <w:szCs w:val="24"/>
              </w:rPr>
              <w:t> </w:t>
            </w:r>
          </w:p>
        </w:tc>
        <w:tc>
          <w:tcPr>
            <w:tcW w:w="877" w:type="pct"/>
            <w:gridSpan w:val="4"/>
            <w:shd w:val="clear" w:color="auto" w:fill="auto"/>
            <w:noWrap/>
            <w:vAlign w:val="bottom"/>
            <w:hideMark/>
          </w:tcPr>
          <w:p w14:paraId="632130FB" w14:textId="77777777" w:rsidR="004667C6" w:rsidRPr="00B65D11" w:rsidRDefault="004667C6" w:rsidP="004667C6">
            <w:pPr>
              <w:rPr>
                <w:color w:val="000000"/>
                <w:sz w:val="24"/>
                <w:szCs w:val="24"/>
              </w:rPr>
            </w:pPr>
            <w:r w:rsidRPr="00B65D11">
              <w:rPr>
                <w:color w:val="000000"/>
                <w:sz w:val="24"/>
                <w:szCs w:val="24"/>
              </w:rPr>
              <w:t> </w:t>
            </w:r>
          </w:p>
        </w:tc>
      </w:tr>
      <w:tr w:rsidR="004667C6" w:rsidRPr="00B65D11" w14:paraId="444FD11B" w14:textId="77777777" w:rsidTr="004667C6">
        <w:trPr>
          <w:trHeight w:val="315"/>
        </w:trPr>
        <w:tc>
          <w:tcPr>
            <w:tcW w:w="700" w:type="pct"/>
            <w:shd w:val="clear" w:color="auto" w:fill="auto"/>
            <w:vAlign w:val="bottom"/>
            <w:hideMark/>
          </w:tcPr>
          <w:p w14:paraId="20439A94" w14:textId="77777777" w:rsidR="004667C6" w:rsidRPr="00B65D11" w:rsidRDefault="004667C6" w:rsidP="004667C6">
            <w:pPr>
              <w:rPr>
                <w:color w:val="000000"/>
                <w:sz w:val="24"/>
                <w:szCs w:val="24"/>
              </w:rPr>
            </w:pPr>
            <w:r w:rsidRPr="00B65D11">
              <w:rPr>
                <w:color w:val="000000"/>
                <w:sz w:val="24"/>
                <w:szCs w:val="24"/>
              </w:rPr>
              <w:t> </w:t>
            </w:r>
          </w:p>
        </w:tc>
        <w:tc>
          <w:tcPr>
            <w:tcW w:w="562" w:type="pct"/>
            <w:shd w:val="clear" w:color="auto" w:fill="auto"/>
            <w:vAlign w:val="bottom"/>
            <w:hideMark/>
          </w:tcPr>
          <w:p w14:paraId="5C8DD796" w14:textId="77777777" w:rsidR="004667C6" w:rsidRPr="00B65D11" w:rsidRDefault="004667C6" w:rsidP="004667C6">
            <w:pPr>
              <w:rPr>
                <w:color w:val="000000"/>
                <w:sz w:val="24"/>
                <w:szCs w:val="24"/>
              </w:rPr>
            </w:pPr>
            <w:r w:rsidRPr="00B65D11">
              <w:rPr>
                <w:color w:val="000000"/>
                <w:sz w:val="24"/>
                <w:szCs w:val="24"/>
              </w:rPr>
              <w:t> </w:t>
            </w:r>
          </w:p>
        </w:tc>
        <w:tc>
          <w:tcPr>
            <w:tcW w:w="490" w:type="pct"/>
            <w:shd w:val="clear" w:color="auto" w:fill="auto"/>
            <w:noWrap/>
            <w:vAlign w:val="bottom"/>
            <w:hideMark/>
          </w:tcPr>
          <w:p w14:paraId="48947BB2" w14:textId="77777777" w:rsidR="004667C6" w:rsidRPr="00B65D11" w:rsidRDefault="004667C6" w:rsidP="004667C6">
            <w:pPr>
              <w:rPr>
                <w:color w:val="000000"/>
                <w:sz w:val="24"/>
                <w:szCs w:val="24"/>
              </w:rPr>
            </w:pPr>
            <w:r w:rsidRPr="00B65D11">
              <w:rPr>
                <w:color w:val="000000"/>
                <w:sz w:val="24"/>
                <w:szCs w:val="24"/>
              </w:rPr>
              <w:t> </w:t>
            </w:r>
          </w:p>
        </w:tc>
        <w:tc>
          <w:tcPr>
            <w:tcW w:w="525" w:type="pct"/>
            <w:gridSpan w:val="2"/>
            <w:shd w:val="clear" w:color="auto" w:fill="auto"/>
            <w:noWrap/>
            <w:vAlign w:val="bottom"/>
            <w:hideMark/>
          </w:tcPr>
          <w:p w14:paraId="035A2C37" w14:textId="77777777" w:rsidR="004667C6" w:rsidRPr="00B65D11" w:rsidRDefault="004667C6" w:rsidP="004667C6">
            <w:pPr>
              <w:rPr>
                <w:color w:val="000000"/>
                <w:sz w:val="24"/>
                <w:szCs w:val="24"/>
              </w:rPr>
            </w:pPr>
            <w:r w:rsidRPr="00B65D11">
              <w:rPr>
                <w:color w:val="000000"/>
                <w:sz w:val="24"/>
                <w:szCs w:val="24"/>
              </w:rPr>
              <w:t> </w:t>
            </w:r>
          </w:p>
        </w:tc>
        <w:tc>
          <w:tcPr>
            <w:tcW w:w="525" w:type="pct"/>
            <w:gridSpan w:val="2"/>
            <w:shd w:val="clear" w:color="auto" w:fill="auto"/>
            <w:vAlign w:val="bottom"/>
            <w:hideMark/>
          </w:tcPr>
          <w:p w14:paraId="355EF793" w14:textId="77777777" w:rsidR="004667C6" w:rsidRPr="00B65D11" w:rsidRDefault="004667C6" w:rsidP="004667C6">
            <w:pPr>
              <w:rPr>
                <w:color w:val="000000"/>
                <w:sz w:val="24"/>
                <w:szCs w:val="24"/>
              </w:rPr>
            </w:pPr>
            <w:r w:rsidRPr="00B65D11">
              <w:rPr>
                <w:color w:val="000000"/>
                <w:sz w:val="24"/>
                <w:szCs w:val="24"/>
              </w:rPr>
              <w:t> </w:t>
            </w:r>
          </w:p>
        </w:tc>
        <w:tc>
          <w:tcPr>
            <w:tcW w:w="634" w:type="pct"/>
            <w:gridSpan w:val="2"/>
            <w:shd w:val="clear" w:color="auto" w:fill="auto"/>
            <w:vAlign w:val="bottom"/>
            <w:hideMark/>
          </w:tcPr>
          <w:p w14:paraId="174C81B8" w14:textId="77777777" w:rsidR="004667C6" w:rsidRPr="00B65D11" w:rsidRDefault="004667C6" w:rsidP="004667C6">
            <w:pPr>
              <w:rPr>
                <w:color w:val="000000"/>
                <w:sz w:val="24"/>
                <w:szCs w:val="24"/>
              </w:rPr>
            </w:pPr>
            <w:r w:rsidRPr="00B65D11">
              <w:rPr>
                <w:color w:val="000000"/>
                <w:sz w:val="24"/>
                <w:szCs w:val="24"/>
              </w:rPr>
              <w:t> </w:t>
            </w:r>
          </w:p>
        </w:tc>
        <w:tc>
          <w:tcPr>
            <w:tcW w:w="686" w:type="pct"/>
            <w:gridSpan w:val="2"/>
            <w:shd w:val="clear" w:color="auto" w:fill="auto"/>
            <w:vAlign w:val="bottom"/>
            <w:hideMark/>
          </w:tcPr>
          <w:p w14:paraId="6D1935F9" w14:textId="77777777" w:rsidR="004667C6" w:rsidRPr="00B65D11" w:rsidRDefault="004667C6" w:rsidP="004667C6">
            <w:pPr>
              <w:rPr>
                <w:color w:val="000000"/>
                <w:sz w:val="24"/>
                <w:szCs w:val="24"/>
              </w:rPr>
            </w:pPr>
            <w:r w:rsidRPr="00B65D11">
              <w:rPr>
                <w:color w:val="000000"/>
                <w:sz w:val="24"/>
                <w:szCs w:val="24"/>
              </w:rPr>
              <w:t> </w:t>
            </w:r>
          </w:p>
        </w:tc>
        <w:tc>
          <w:tcPr>
            <w:tcW w:w="877" w:type="pct"/>
            <w:gridSpan w:val="4"/>
            <w:shd w:val="clear" w:color="auto" w:fill="auto"/>
            <w:noWrap/>
            <w:vAlign w:val="bottom"/>
            <w:hideMark/>
          </w:tcPr>
          <w:p w14:paraId="7B389241" w14:textId="77777777" w:rsidR="004667C6" w:rsidRPr="00B65D11" w:rsidRDefault="004667C6" w:rsidP="004667C6">
            <w:pPr>
              <w:rPr>
                <w:color w:val="000000"/>
                <w:sz w:val="24"/>
                <w:szCs w:val="24"/>
              </w:rPr>
            </w:pPr>
            <w:r w:rsidRPr="00B65D11">
              <w:rPr>
                <w:color w:val="000000"/>
                <w:sz w:val="24"/>
                <w:szCs w:val="24"/>
              </w:rPr>
              <w:t> </w:t>
            </w:r>
          </w:p>
        </w:tc>
      </w:tr>
    </w:tbl>
    <w:p w14:paraId="4515DEA3" w14:textId="77777777" w:rsidR="004667C6" w:rsidRPr="00B65D11" w:rsidRDefault="004667C6" w:rsidP="004667C6">
      <w:pPr>
        <w:numPr>
          <w:ilvl w:val="2"/>
          <w:numId w:val="0"/>
        </w:numPr>
        <w:spacing w:before="120" w:line="288" w:lineRule="auto"/>
        <w:outlineLvl w:val="2"/>
        <w:rPr>
          <w:b/>
          <w:sz w:val="24"/>
          <w:szCs w:val="24"/>
        </w:rPr>
      </w:pPr>
    </w:p>
    <w:p w14:paraId="730AE748" w14:textId="77777777" w:rsidR="004667C6" w:rsidRPr="00B65D11" w:rsidRDefault="004667C6" w:rsidP="004667C6">
      <w:pPr>
        <w:rPr>
          <w:sz w:val="24"/>
          <w:szCs w:val="24"/>
        </w:rPr>
      </w:pPr>
      <w:r w:rsidRPr="00B65D11">
        <w:rPr>
          <w:sz w:val="24"/>
          <w:szCs w:val="24"/>
        </w:rPr>
        <w:t>_____________________ __________________ _________________ ____________________</w:t>
      </w:r>
    </w:p>
    <w:p w14:paraId="0457ADB8" w14:textId="77777777" w:rsidR="004667C6" w:rsidRPr="00484B5B" w:rsidRDefault="004667C6" w:rsidP="004667C6">
      <w:pPr>
        <w:rPr>
          <w:bCs/>
          <w:sz w:val="20"/>
        </w:rPr>
      </w:pPr>
      <w:r w:rsidRPr="00484B5B">
        <w:rPr>
          <w:b/>
          <w:sz w:val="20"/>
        </w:rPr>
        <w:t xml:space="preserve">  (наименование участка)</w:t>
      </w:r>
      <w:r w:rsidRPr="00484B5B">
        <w:rPr>
          <w:b/>
          <w:sz w:val="20"/>
        </w:rPr>
        <w:tab/>
        <w:t xml:space="preserve"> (должность)</w:t>
      </w:r>
      <w:r w:rsidRPr="00484B5B">
        <w:rPr>
          <w:b/>
          <w:sz w:val="20"/>
        </w:rPr>
        <w:tab/>
        <w:t xml:space="preserve">                    (подпись)</w:t>
      </w:r>
      <w:r w:rsidRPr="00484B5B">
        <w:rPr>
          <w:b/>
          <w:sz w:val="20"/>
        </w:rPr>
        <w:tab/>
        <w:t xml:space="preserve">                           (ФИО)</w:t>
      </w:r>
    </w:p>
    <w:p w14:paraId="32B0295C" w14:textId="77777777" w:rsidR="004667C6" w:rsidRPr="00B65D11" w:rsidRDefault="004667C6" w:rsidP="004667C6">
      <w:pPr>
        <w:ind w:firstLine="851"/>
        <w:rPr>
          <w:bCs/>
          <w:sz w:val="24"/>
          <w:szCs w:val="24"/>
        </w:rPr>
      </w:pPr>
    </w:p>
    <w:bookmarkEnd w:id="1"/>
    <w:p w14:paraId="2B2F8D22" w14:textId="77777777" w:rsidR="004667C6" w:rsidRDefault="004667C6" w:rsidP="004667C6">
      <w:pPr>
        <w:ind w:firstLine="851"/>
        <w:rPr>
          <w:sz w:val="24"/>
          <w:szCs w:val="24"/>
        </w:rPr>
      </w:pPr>
    </w:p>
    <w:p w14:paraId="5A461B9B" w14:textId="77777777" w:rsidR="004667C6" w:rsidRPr="00F54C58" w:rsidRDefault="004667C6" w:rsidP="004667C6">
      <w:pPr>
        <w:rPr>
          <w:sz w:val="24"/>
          <w:szCs w:val="24"/>
        </w:rPr>
      </w:pPr>
    </w:p>
    <w:tbl>
      <w:tblPr>
        <w:tblpPr w:leftFromText="180" w:rightFromText="180" w:bottomFromText="200" w:vertAnchor="text" w:horzAnchor="margin" w:tblpY="107"/>
        <w:tblW w:w="9535" w:type="dxa"/>
        <w:tblLook w:val="04A0" w:firstRow="1" w:lastRow="0" w:firstColumn="1" w:lastColumn="0" w:noHBand="0" w:noVBand="1"/>
      </w:tblPr>
      <w:tblGrid>
        <w:gridCol w:w="4823"/>
        <w:gridCol w:w="4712"/>
      </w:tblGrid>
      <w:tr w:rsidR="004667C6" w:rsidRPr="004667C6" w14:paraId="385B3749" w14:textId="77777777" w:rsidTr="004667C6">
        <w:trPr>
          <w:trHeight w:val="580"/>
        </w:trPr>
        <w:tc>
          <w:tcPr>
            <w:tcW w:w="4823" w:type="dxa"/>
          </w:tcPr>
          <w:p w14:paraId="4E9DE35F" w14:textId="77777777" w:rsidR="004667C6" w:rsidRPr="004667C6" w:rsidRDefault="000C1F25" w:rsidP="004667C6">
            <w:pPr>
              <w:contextualSpacing/>
              <w:jc w:val="center"/>
              <w:rPr>
                <w:b/>
                <w:bCs/>
                <w:sz w:val="24"/>
                <w:szCs w:val="24"/>
              </w:rPr>
            </w:pPr>
            <w:r w:rsidRPr="000C1F25">
              <w:rPr>
                <w:b/>
                <w:bCs/>
                <w:sz w:val="24"/>
                <w:szCs w:val="24"/>
              </w:rPr>
              <w:t>АРЕНДАТОР</w:t>
            </w:r>
            <w:r w:rsidR="004667C6" w:rsidRPr="004667C6">
              <w:rPr>
                <w:b/>
                <w:bCs/>
                <w:sz w:val="24"/>
                <w:szCs w:val="24"/>
              </w:rPr>
              <w:t>:</w:t>
            </w:r>
          </w:p>
          <w:p w14:paraId="1A289A17" w14:textId="77777777" w:rsidR="004667C6" w:rsidRPr="004667C6" w:rsidRDefault="004667C6" w:rsidP="004667C6">
            <w:pPr>
              <w:contextualSpacing/>
              <w:jc w:val="center"/>
              <w:rPr>
                <w:sz w:val="24"/>
                <w:szCs w:val="24"/>
              </w:rPr>
            </w:pPr>
            <w:r w:rsidRPr="004667C6">
              <w:rPr>
                <w:sz w:val="24"/>
                <w:szCs w:val="24"/>
              </w:rPr>
              <w:t>___________________________</w:t>
            </w:r>
          </w:p>
          <w:p w14:paraId="22AC3162" w14:textId="77777777" w:rsidR="004667C6" w:rsidRPr="004667C6" w:rsidRDefault="004667C6" w:rsidP="004667C6">
            <w:pPr>
              <w:contextualSpacing/>
              <w:jc w:val="center"/>
              <w:rPr>
                <w:sz w:val="24"/>
                <w:szCs w:val="24"/>
              </w:rPr>
            </w:pPr>
            <w:r w:rsidRPr="004667C6">
              <w:rPr>
                <w:sz w:val="24"/>
                <w:szCs w:val="24"/>
                <w:vertAlign w:val="superscript"/>
              </w:rPr>
              <w:t>(должность)</w:t>
            </w:r>
          </w:p>
          <w:p w14:paraId="42EF4BF3" w14:textId="77777777" w:rsidR="004667C6" w:rsidRPr="004667C6" w:rsidRDefault="004667C6" w:rsidP="004667C6">
            <w:pPr>
              <w:contextualSpacing/>
              <w:jc w:val="center"/>
              <w:rPr>
                <w:sz w:val="24"/>
                <w:szCs w:val="24"/>
              </w:rPr>
            </w:pPr>
            <w:r w:rsidRPr="004667C6">
              <w:rPr>
                <w:sz w:val="24"/>
                <w:szCs w:val="24"/>
              </w:rPr>
              <w:t>_______________/__________/</w:t>
            </w:r>
          </w:p>
          <w:p w14:paraId="714190D3" w14:textId="77777777" w:rsidR="004667C6" w:rsidRPr="004667C6" w:rsidRDefault="004667C6" w:rsidP="004667C6">
            <w:pPr>
              <w:contextualSpacing/>
              <w:jc w:val="center"/>
              <w:rPr>
                <w:sz w:val="24"/>
                <w:szCs w:val="24"/>
                <w:vertAlign w:val="superscript"/>
              </w:rPr>
            </w:pPr>
            <w:r w:rsidRPr="004667C6">
              <w:rPr>
                <w:sz w:val="24"/>
                <w:szCs w:val="24"/>
                <w:vertAlign w:val="superscript"/>
              </w:rPr>
              <w:t>(подпись, фамилия и инициалы)</w:t>
            </w:r>
          </w:p>
          <w:p w14:paraId="7B5DEFE6" w14:textId="77777777" w:rsidR="004667C6" w:rsidRPr="004667C6" w:rsidRDefault="00EF2567" w:rsidP="004667C6">
            <w:pPr>
              <w:contextualSpacing/>
              <w:jc w:val="center"/>
              <w:rPr>
                <w:bCs/>
                <w:sz w:val="24"/>
                <w:szCs w:val="24"/>
              </w:rPr>
            </w:pPr>
            <w:r>
              <w:rPr>
                <w:sz w:val="24"/>
                <w:szCs w:val="24"/>
              </w:rPr>
              <w:t>___ ____________ 202_</w:t>
            </w:r>
            <w:r w:rsidR="004667C6" w:rsidRPr="004667C6">
              <w:rPr>
                <w:sz w:val="24"/>
                <w:szCs w:val="24"/>
              </w:rPr>
              <w:t xml:space="preserve"> г.</w:t>
            </w:r>
          </w:p>
          <w:p w14:paraId="5DC9577E" w14:textId="77777777" w:rsidR="004667C6" w:rsidRPr="004667C6" w:rsidRDefault="004667C6" w:rsidP="004667C6">
            <w:pPr>
              <w:contextualSpacing/>
              <w:rPr>
                <w:sz w:val="24"/>
                <w:szCs w:val="24"/>
              </w:rPr>
            </w:pPr>
          </w:p>
        </w:tc>
        <w:tc>
          <w:tcPr>
            <w:tcW w:w="4712" w:type="dxa"/>
          </w:tcPr>
          <w:p w14:paraId="102E703E" w14:textId="77777777" w:rsidR="00EF2567" w:rsidRPr="004667C6" w:rsidRDefault="00EF2567" w:rsidP="00EF2567">
            <w:pPr>
              <w:contextualSpacing/>
              <w:jc w:val="center"/>
              <w:rPr>
                <w:b/>
                <w:bCs/>
                <w:sz w:val="24"/>
                <w:szCs w:val="24"/>
              </w:rPr>
            </w:pPr>
            <w:r w:rsidRPr="00EF2567">
              <w:rPr>
                <w:b/>
                <w:bCs/>
                <w:sz w:val="24"/>
                <w:szCs w:val="24"/>
              </w:rPr>
              <w:t>АРЕНДОДАТЕЛЬ</w:t>
            </w:r>
            <w:r w:rsidRPr="004667C6">
              <w:rPr>
                <w:b/>
                <w:bCs/>
                <w:sz w:val="24"/>
                <w:szCs w:val="24"/>
              </w:rPr>
              <w:t>:</w:t>
            </w:r>
          </w:p>
          <w:p w14:paraId="6094AA7A" w14:textId="77777777" w:rsidR="004667C6" w:rsidRPr="004667C6" w:rsidRDefault="004667C6" w:rsidP="004667C6">
            <w:pPr>
              <w:contextualSpacing/>
              <w:jc w:val="center"/>
              <w:rPr>
                <w:sz w:val="24"/>
                <w:szCs w:val="24"/>
              </w:rPr>
            </w:pPr>
            <w:r w:rsidRPr="004667C6">
              <w:rPr>
                <w:sz w:val="24"/>
                <w:szCs w:val="24"/>
              </w:rPr>
              <w:t>___________________________</w:t>
            </w:r>
          </w:p>
          <w:p w14:paraId="425CEDC0" w14:textId="77777777" w:rsidR="004667C6" w:rsidRPr="004667C6" w:rsidRDefault="004667C6" w:rsidP="004667C6">
            <w:pPr>
              <w:contextualSpacing/>
              <w:jc w:val="center"/>
              <w:rPr>
                <w:sz w:val="24"/>
                <w:szCs w:val="24"/>
              </w:rPr>
            </w:pPr>
            <w:r w:rsidRPr="004667C6">
              <w:rPr>
                <w:sz w:val="24"/>
                <w:szCs w:val="24"/>
                <w:vertAlign w:val="superscript"/>
              </w:rPr>
              <w:t>(должность)</w:t>
            </w:r>
          </w:p>
          <w:p w14:paraId="0219BA04" w14:textId="77777777" w:rsidR="004667C6" w:rsidRPr="004667C6" w:rsidRDefault="004667C6" w:rsidP="004667C6">
            <w:pPr>
              <w:contextualSpacing/>
              <w:jc w:val="center"/>
              <w:rPr>
                <w:sz w:val="24"/>
                <w:szCs w:val="24"/>
              </w:rPr>
            </w:pPr>
            <w:r w:rsidRPr="004667C6">
              <w:rPr>
                <w:sz w:val="24"/>
                <w:szCs w:val="24"/>
              </w:rPr>
              <w:t>_______________/__________/</w:t>
            </w:r>
          </w:p>
          <w:p w14:paraId="3001E812" w14:textId="77777777" w:rsidR="004667C6" w:rsidRPr="004667C6" w:rsidRDefault="004667C6" w:rsidP="004667C6">
            <w:pPr>
              <w:contextualSpacing/>
              <w:jc w:val="center"/>
              <w:rPr>
                <w:sz w:val="24"/>
                <w:szCs w:val="24"/>
                <w:vertAlign w:val="superscript"/>
              </w:rPr>
            </w:pPr>
            <w:r w:rsidRPr="004667C6">
              <w:rPr>
                <w:sz w:val="24"/>
                <w:szCs w:val="24"/>
                <w:vertAlign w:val="superscript"/>
              </w:rPr>
              <w:t>(подпись, фамилия и инициалы)</w:t>
            </w:r>
          </w:p>
          <w:p w14:paraId="5430D25B" w14:textId="77777777" w:rsidR="004667C6" w:rsidRPr="004667C6" w:rsidRDefault="00EF2567" w:rsidP="004667C6">
            <w:pPr>
              <w:contextualSpacing/>
              <w:jc w:val="center"/>
              <w:rPr>
                <w:bCs/>
                <w:sz w:val="24"/>
                <w:szCs w:val="24"/>
              </w:rPr>
            </w:pPr>
            <w:r>
              <w:rPr>
                <w:sz w:val="24"/>
                <w:szCs w:val="24"/>
              </w:rPr>
              <w:t>___ ____________ 202_</w:t>
            </w:r>
            <w:r w:rsidR="004667C6" w:rsidRPr="004667C6">
              <w:rPr>
                <w:sz w:val="24"/>
                <w:szCs w:val="24"/>
              </w:rPr>
              <w:t xml:space="preserve"> г.</w:t>
            </w:r>
          </w:p>
          <w:p w14:paraId="7002D967" w14:textId="77777777" w:rsidR="004667C6" w:rsidRPr="004667C6" w:rsidRDefault="004667C6" w:rsidP="004667C6">
            <w:pPr>
              <w:contextualSpacing/>
              <w:jc w:val="center"/>
              <w:rPr>
                <w:rFonts w:eastAsia="Calibri"/>
                <w:sz w:val="24"/>
                <w:szCs w:val="24"/>
              </w:rPr>
            </w:pPr>
          </w:p>
        </w:tc>
      </w:tr>
    </w:tbl>
    <w:p w14:paraId="1E64B088" w14:textId="77777777" w:rsidR="004667C6" w:rsidRPr="00F54C58" w:rsidRDefault="004667C6" w:rsidP="004667C6">
      <w:pPr>
        <w:rPr>
          <w:sz w:val="24"/>
          <w:szCs w:val="24"/>
        </w:rPr>
      </w:pPr>
    </w:p>
    <w:p w14:paraId="17D5100D" w14:textId="77777777" w:rsidR="004667C6" w:rsidRPr="00F54C58" w:rsidRDefault="004667C6" w:rsidP="004667C6">
      <w:pPr>
        <w:rPr>
          <w:sz w:val="24"/>
          <w:szCs w:val="24"/>
        </w:rPr>
      </w:pPr>
    </w:p>
    <w:p w14:paraId="63D57081" w14:textId="77777777" w:rsidR="004667C6" w:rsidRDefault="004667C6" w:rsidP="004667C6">
      <w:pPr>
        <w:rPr>
          <w:sz w:val="24"/>
          <w:szCs w:val="24"/>
        </w:rPr>
      </w:pPr>
    </w:p>
    <w:p w14:paraId="0E49DE08" w14:textId="77777777" w:rsidR="004667C6" w:rsidRPr="00F54C58" w:rsidRDefault="004667C6" w:rsidP="004667C6">
      <w:pPr>
        <w:ind w:firstLine="709"/>
        <w:rPr>
          <w:sz w:val="24"/>
          <w:szCs w:val="24"/>
          <w:lang w:val="ru"/>
        </w:rPr>
      </w:pPr>
    </w:p>
    <w:p w14:paraId="42D7923A" w14:textId="77777777" w:rsidR="00920DE4" w:rsidRPr="004667C6" w:rsidRDefault="00920DE4" w:rsidP="00920DE4">
      <w:pPr>
        <w:pageBreakBefore/>
        <w:ind w:firstLine="851"/>
        <w:jc w:val="right"/>
        <w:rPr>
          <w:sz w:val="24"/>
          <w:szCs w:val="24"/>
        </w:rPr>
      </w:pPr>
      <w:r w:rsidRPr="004667C6">
        <w:rPr>
          <w:sz w:val="24"/>
          <w:szCs w:val="24"/>
        </w:rPr>
        <w:lastRenderedPageBreak/>
        <w:t xml:space="preserve">Приложение № </w:t>
      </w:r>
      <w:r w:rsidR="006C398C">
        <w:rPr>
          <w:sz w:val="24"/>
          <w:szCs w:val="24"/>
        </w:rPr>
        <w:t>2</w:t>
      </w:r>
      <w:r w:rsidRPr="004667C6">
        <w:rPr>
          <w:sz w:val="24"/>
          <w:szCs w:val="24"/>
        </w:rPr>
        <w:t xml:space="preserve"> к ТЗ</w:t>
      </w:r>
    </w:p>
    <w:p w14:paraId="6311932F" w14:textId="77777777" w:rsidR="00920DE4" w:rsidRDefault="00153ADB" w:rsidP="00920DE4">
      <w:pPr>
        <w:contextualSpacing/>
        <w:jc w:val="right"/>
        <w:rPr>
          <w:sz w:val="24"/>
          <w:szCs w:val="24"/>
        </w:rPr>
      </w:pPr>
      <w:r>
        <w:rPr>
          <w:sz w:val="24"/>
          <w:szCs w:val="24"/>
        </w:rPr>
        <w:t xml:space="preserve">на </w:t>
      </w:r>
      <w:r w:rsidR="00920DE4" w:rsidRPr="00920DE4">
        <w:rPr>
          <w:sz w:val="24"/>
          <w:szCs w:val="24"/>
        </w:rPr>
        <w:t xml:space="preserve">оказание услуг по аренде конвертовальной системы </w:t>
      </w:r>
    </w:p>
    <w:p w14:paraId="3448634B" w14:textId="1121AA6B" w:rsidR="00920DE4" w:rsidRDefault="00920DE4" w:rsidP="00920DE4">
      <w:pPr>
        <w:contextualSpacing/>
        <w:jc w:val="right"/>
        <w:rPr>
          <w:sz w:val="24"/>
          <w:szCs w:val="24"/>
        </w:rPr>
      </w:pPr>
      <w:r w:rsidRPr="00920DE4">
        <w:rPr>
          <w:sz w:val="24"/>
          <w:szCs w:val="24"/>
        </w:rPr>
        <w:t xml:space="preserve">для нужд УФПС </w:t>
      </w:r>
      <w:r w:rsidR="004C7E51">
        <w:rPr>
          <w:sz w:val="24"/>
          <w:szCs w:val="24"/>
        </w:rPr>
        <w:t>Красноярского</w:t>
      </w:r>
      <w:r w:rsidR="00E36AB9">
        <w:rPr>
          <w:sz w:val="24"/>
          <w:szCs w:val="24"/>
        </w:rPr>
        <w:t xml:space="preserve"> края</w:t>
      </w:r>
    </w:p>
    <w:p w14:paraId="5815F954" w14:textId="77777777" w:rsidR="004667C6" w:rsidRPr="00F54C58" w:rsidRDefault="004667C6" w:rsidP="004667C6">
      <w:pPr>
        <w:ind w:firstLine="851"/>
        <w:rPr>
          <w:sz w:val="20"/>
        </w:rPr>
      </w:pPr>
    </w:p>
    <w:p w14:paraId="5E0AF77C" w14:textId="77777777" w:rsidR="004667C6" w:rsidRPr="004667C6" w:rsidRDefault="004667C6" w:rsidP="004667C6">
      <w:pPr>
        <w:rPr>
          <w:sz w:val="24"/>
          <w:szCs w:val="24"/>
        </w:rPr>
      </w:pPr>
    </w:p>
    <w:p w14:paraId="65C5466E" w14:textId="77777777" w:rsidR="004667C6" w:rsidRPr="004667C6" w:rsidRDefault="004667C6" w:rsidP="004667C6">
      <w:pPr>
        <w:tabs>
          <w:tab w:val="center" w:pos="4677"/>
          <w:tab w:val="right" w:pos="9355"/>
        </w:tabs>
        <w:ind w:left="567" w:hanging="567"/>
        <w:rPr>
          <w:b/>
          <w:sz w:val="24"/>
          <w:szCs w:val="24"/>
          <w:u w:val="single"/>
        </w:rPr>
      </w:pPr>
      <w:r w:rsidRPr="004667C6">
        <w:rPr>
          <w:b/>
          <w:sz w:val="24"/>
          <w:szCs w:val="24"/>
          <w:u w:val="single"/>
        </w:rPr>
        <w:t>ФОРМА</w:t>
      </w:r>
    </w:p>
    <w:p w14:paraId="5C2BE9DD" w14:textId="77777777" w:rsidR="004667C6" w:rsidRPr="004667C6" w:rsidRDefault="004667C6" w:rsidP="004667C6">
      <w:pPr>
        <w:ind w:left="567" w:hanging="567"/>
        <w:rPr>
          <w:sz w:val="24"/>
          <w:szCs w:val="24"/>
        </w:rPr>
      </w:pPr>
    </w:p>
    <w:p w14:paraId="1BB79F73" w14:textId="77777777" w:rsidR="004667C6" w:rsidRPr="004667C6" w:rsidRDefault="004667C6" w:rsidP="004667C6">
      <w:pPr>
        <w:spacing w:line="240" w:lineRule="exact"/>
        <w:jc w:val="center"/>
        <w:rPr>
          <w:b/>
          <w:sz w:val="24"/>
          <w:szCs w:val="24"/>
        </w:rPr>
      </w:pPr>
      <w:r w:rsidRPr="004667C6">
        <w:rPr>
          <w:b/>
          <w:sz w:val="24"/>
          <w:szCs w:val="24"/>
        </w:rPr>
        <w:t>Заявка №</w:t>
      </w:r>
    </w:p>
    <w:p w14:paraId="6E6CC249" w14:textId="77777777" w:rsidR="004667C6" w:rsidRDefault="004667C6" w:rsidP="004667C6">
      <w:pPr>
        <w:jc w:val="center"/>
        <w:rPr>
          <w:b/>
          <w:sz w:val="24"/>
          <w:szCs w:val="24"/>
        </w:rPr>
      </w:pPr>
      <w:r w:rsidRPr="004667C6">
        <w:rPr>
          <w:b/>
          <w:sz w:val="24"/>
          <w:szCs w:val="24"/>
        </w:rPr>
        <w:t xml:space="preserve">на проведение ремонтных работ по устранению неисправностей </w:t>
      </w:r>
    </w:p>
    <w:p w14:paraId="5D665D9C" w14:textId="77777777" w:rsidR="004667C6" w:rsidRPr="004667C6" w:rsidRDefault="004667C6" w:rsidP="004667C6">
      <w:pPr>
        <w:rPr>
          <w:b/>
          <w:sz w:val="24"/>
          <w:szCs w:val="24"/>
        </w:rPr>
      </w:pPr>
      <w:r w:rsidRPr="004667C6">
        <w:rPr>
          <w:b/>
          <w:sz w:val="24"/>
          <w:szCs w:val="24"/>
        </w:rPr>
        <w:t>от «___» _______________20____г.</w:t>
      </w:r>
    </w:p>
    <w:p w14:paraId="3B220383" w14:textId="77777777" w:rsidR="004667C6" w:rsidRPr="004667C6" w:rsidRDefault="004667C6" w:rsidP="004667C6">
      <w:pPr>
        <w:spacing w:after="120"/>
        <w:rPr>
          <w:sz w:val="24"/>
          <w:szCs w:val="24"/>
        </w:rPr>
      </w:pPr>
      <w:r w:rsidRPr="004667C6">
        <w:rPr>
          <w:sz w:val="24"/>
          <w:szCs w:val="24"/>
        </w:rPr>
        <w:t xml:space="preserve">        ___________________________                    №_____________________________</w:t>
      </w:r>
    </w:p>
    <w:p w14:paraId="22ED8A44" w14:textId="77777777" w:rsidR="004667C6" w:rsidRPr="004667C6" w:rsidRDefault="004667C6" w:rsidP="004667C6">
      <w:pPr>
        <w:spacing w:after="120" w:line="220" w:lineRule="exact"/>
        <w:rPr>
          <w:sz w:val="24"/>
          <w:szCs w:val="24"/>
        </w:rPr>
      </w:pPr>
      <w:r w:rsidRPr="004667C6">
        <w:rPr>
          <w:sz w:val="24"/>
          <w:szCs w:val="24"/>
        </w:rPr>
        <w:t xml:space="preserve">         (Наименование оборудования)                        (Серийный номер)</w:t>
      </w:r>
    </w:p>
    <w:p w14:paraId="0DDE05BC" w14:textId="77777777" w:rsidR="004667C6" w:rsidRPr="004667C6" w:rsidRDefault="004667C6" w:rsidP="004667C6">
      <w:pPr>
        <w:spacing w:after="120"/>
        <w:rPr>
          <w:b/>
          <w:sz w:val="24"/>
          <w:szCs w:val="24"/>
        </w:rPr>
      </w:pPr>
      <w:r w:rsidRPr="004667C6">
        <w:rPr>
          <w:b/>
          <w:sz w:val="24"/>
          <w:szCs w:val="24"/>
        </w:rPr>
        <w:t>Место эксплуатации:</w:t>
      </w:r>
    </w:p>
    <w:tbl>
      <w:tblPr>
        <w:tblStyle w:val="2"/>
        <w:tblW w:w="9428" w:type="dxa"/>
        <w:tblLook w:val="04A0" w:firstRow="1" w:lastRow="0" w:firstColumn="1" w:lastColumn="0" w:noHBand="0" w:noVBand="1"/>
      </w:tblPr>
      <w:tblGrid>
        <w:gridCol w:w="9428"/>
      </w:tblGrid>
      <w:tr w:rsidR="004667C6" w:rsidRPr="004667C6" w14:paraId="1062E1A6" w14:textId="77777777" w:rsidTr="004667C6">
        <w:trPr>
          <w:cnfStyle w:val="100000000000" w:firstRow="1" w:lastRow="0" w:firstColumn="0" w:lastColumn="0" w:oddVBand="0" w:evenVBand="0" w:oddHBand="0"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428" w:type="dxa"/>
            <w:tcBorders>
              <w:top w:val="single" w:sz="4" w:space="0" w:color="7F7F7F" w:themeColor="text1" w:themeTint="80"/>
              <w:left w:val="nil"/>
              <w:right w:val="nil"/>
            </w:tcBorders>
          </w:tcPr>
          <w:p w14:paraId="198EA529" w14:textId="77777777" w:rsidR="004667C6" w:rsidRPr="004667C6" w:rsidRDefault="004667C6" w:rsidP="004667C6">
            <w:pPr>
              <w:spacing w:after="120"/>
              <w:rPr>
                <w:sz w:val="24"/>
                <w:szCs w:val="24"/>
              </w:rPr>
            </w:pPr>
          </w:p>
        </w:tc>
      </w:tr>
      <w:tr w:rsidR="004667C6" w:rsidRPr="004667C6" w14:paraId="4C0ED00A" w14:textId="77777777" w:rsidTr="004667C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428" w:type="dxa"/>
            <w:tcBorders>
              <w:left w:val="nil"/>
              <w:right w:val="nil"/>
            </w:tcBorders>
            <w:hideMark/>
          </w:tcPr>
          <w:p w14:paraId="3C776948" w14:textId="77777777" w:rsidR="004667C6" w:rsidRPr="004667C6" w:rsidRDefault="004667C6" w:rsidP="004667C6">
            <w:pPr>
              <w:spacing w:after="120"/>
              <w:rPr>
                <w:sz w:val="24"/>
                <w:szCs w:val="24"/>
              </w:rPr>
            </w:pPr>
            <w:r w:rsidRPr="004667C6">
              <w:rPr>
                <w:sz w:val="24"/>
                <w:szCs w:val="24"/>
              </w:rPr>
              <w:t>Неисправность:</w:t>
            </w:r>
          </w:p>
        </w:tc>
      </w:tr>
      <w:tr w:rsidR="004667C6" w:rsidRPr="004667C6" w14:paraId="66F081CF" w14:textId="77777777" w:rsidTr="004667C6">
        <w:trPr>
          <w:trHeight w:val="427"/>
        </w:trPr>
        <w:tc>
          <w:tcPr>
            <w:cnfStyle w:val="001000000000" w:firstRow="0" w:lastRow="0" w:firstColumn="1" w:lastColumn="0" w:oddVBand="0" w:evenVBand="0" w:oddHBand="0" w:evenHBand="0" w:firstRowFirstColumn="0" w:firstRowLastColumn="0" w:lastRowFirstColumn="0" w:lastRowLastColumn="0"/>
            <w:tcW w:w="9428" w:type="dxa"/>
            <w:tcBorders>
              <w:top w:val="nil"/>
              <w:left w:val="nil"/>
              <w:bottom w:val="nil"/>
              <w:right w:val="nil"/>
            </w:tcBorders>
          </w:tcPr>
          <w:p w14:paraId="6F4FE426" w14:textId="77777777" w:rsidR="004667C6" w:rsidRPr="004667C6" w:rsidRDefault="004667C6" w:rsidP="004667C6">
            <w:pPr>
              <w:spacing w:after="120"/>
              <w:rPr>
                <w:sz w:val="24"/>
                <w:szCs w:val="24"/>
              </w:rPr>
            </w:pPr>
          </w:p>
        </w:tc>
      </w:tr>
      <w:tr w:rsidR="004667C6" w:rsidRPr="004667C6" w14:paraId="21B6F471" w14:textId="77777777" w:rsidTr="004667C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428" w:type="dxa"/>
            <w:tcBorders>
              <w:left w:val="nil"/>
              <w:right w:val="nil"/>
            </w:tcBorders>
          </w:tcPr>
          <w:p w14:paraId="33B0D3B7" w14:textId="77777777" w:rsidR="004667C6" w:rsidRPr="004667C6" w:rsidRDefault="004667C6" w:rsidP="004667C6">
            <w:pPr>
              <w:spacing w:after="120"/>
              <w:rPr>
                <w:sz w:val="24"/>
                <w:szCs w:val="24"/>
              </w:rPr>
            </w:pPr>
          </w:p>
        </w:tc>
      </w:tr>
      <w:tr w:rsidR="004667C6" w:rsidRPr="004667C6" w14:paraId="71F9B7DE" w14:textId="77777777" w:rsidTr="004667C6">
        <w:trPr>
          <w:trHeight w:val="410"/>
        </w:trPr>
        <w:tc>
          <w:tcPr>
            <w:cnfStyle w:val="001000000000" w:firstRow="0" w:lastRow="0" w:firstColumn="1" w:lastColumn="0" w:oddVBand="0" w:evenVBand="0" w:oddHBand="0" w:evenHBand="0" w:firstRowFirstColumn="0" w:firstRowLastColumn="0" w:lastRowFirstColumn="0" w:lastRowLastColumn="0"/>
            <w:tcW w:w="9428" w:type="dxa"/>
            <w:tcBorders>
              <w:top w:val="nil"/>
              <w:left w:val="nil"/>
              <w:bottom w:val="nil"/>
              <w:right w:val="nil"/>
            </w:tcBorders>
            <w:hideMark/>
          </w:tcPr>
          <w:p w14:paraId="02CC482E" w14:textId="77777777" w:rsidR="004667C6" w:rsidRPr="004667C6" w:rsidRDefault="004667C6" w:rsidP="004667C6">
            <w:pPr>
              <w:spacing w:after="120"/>
              <w:rPr>
                <w:sz w:val="24"/>
                <w:szCs w:val="24"/>
              </w:rPr>
            </w:pPr>
            <w:r w:rsidRPr="004667C6">
              <w:rPr>
                <w:sz w:val="24"/>
                <w:szCs w:val="24"/>
              </w:rPr>
              <w:t>Заявку оформил:</w:t>
            </w:r>
          </w:p>
        </w:tc>
      </w:tr>
      <w:tr w:rsidR="004667C6" w:rsidRPr="004667C6" w14:paraId="39180FB4" w14:textId="77777777" w:rsidTr="004667C6">
        <w:trPr>
          <w:cnfStyle w:val="000000100000" w:firstRow="0" w:lastRow="0" w:firstColumn="0" w:lastColumn="0" w:oddVBand="0" w:evenVBand="0" w:oddHBand="1" w:evenHBand="0" w:firstRowFirstColumn="0" w:firstRowLastColumn="0" w:lastRowFirstColumn="0" w:lastRowLastColumn="0"/>
          <w:trHeight w:val="427"/>
        </w:trPr>
        <w:tc>
          <w:tcPr>
            <w:cnfStyle w:val="001000000000" w:firstRow="0" w:lastRow="0" w:firstColumn="1" w:lastColumn="0" w:oddVBand="0" w:evenVBand="0" w:oddHBand="0" w:evenHBand="0" w:firstRowFirstColumn="0" w:firstRowLastColumn="0" w:lastRowFirstColumn="0" w:lastRowLastColumn="0"/>
            <w:tcW w:w="9428" w:type="dxa"/>
            <w:tcBorders>
              <w:left w:val="nil"/>
              <w:right w:val="nil"/>
            </w:tcBorders>
            <w:hideMark/>
          </w:tcPr>
          <w:p w14:paraId="140FB178" w14:textId="77777777" w:rsidR="004667C6" w:rsidRPr="004667C6" w:rsidRDefault="004667C6" w:rsidP="004667C6">
            <w:pPr>
              <w:spacing w:after="120"/>
              <w:rPr>
                <w:sz w:val="24"/>
                <w:szCs w:val="24"/>
              </w:rPr>
            </w:pPr>
            <w:r w:rsidRPr="004667C6">
              <w:rPr>
                <w:sz w:val="24"/>
                <w:szCs w:val="24"/>
              </w:rPr>
              <w:t>Должность, ФИО:</w:t>
            </w:r>
          </w:p>
        </w:tc>
      </w:tr>
      <w:tr w:rsidR="004667C6" w:rsidRPr="004667C6" w14:paraId="2641205D" w14:textId="77777777" w:rsidTr="004667C6">
        <w:trPr>
          <w:trHeight w:val="410"/>
        </w:trPr>
        <w:tc>
          <w:tcPr>
            <w:cnfStyle w:val="001000000000" w:firstRow="0" w:lastRow="0" w:firstColumn="1" w:lastColumn="0" w:oddVBand="0" w:evenVBand="0" w:oddHBand="0" w:evenHBand="0" w:firstRowFirstColumn="0" w:firstRowLastColumn="0" w:lastRowFirstColumn="0" w:lastRowLastColumn="0"/>
            <w:tcW w:w="9428" w:type="dxa"/>
            <w:tcBorders>
              <w:top w:val="nil"/>
              <w:left w:val="nil"/>
              <w:bottom w:val="nil"/>
              <w:right w:val="nil"/>
            </w:tcBorders>
            <w:hideMark/>
          </w:tcPr>
          <w:p w14:paraId="6B1F2E53" w14:textId="77777777" w:rsidR="004667C6" w:rsidRPr="004667C6" w:rsidRDefault="004667C6" w:rsidP="004667C6">
            <w:pPr>
              <w:spacing w:after="120"/>
              <w:rPr>
                <w:sz w:val="24"/>
                <w:szCs w:val="24"/>
              </w:rPr>
            </w:pPr>
            <w:r w:rsidRPr="004667C6">
              <w:rPr>
                <w:sz w:val="24"/>
                <w:szCs w:val="24"/>
              </w:rPr>
              <w:t>Рабочий телефон:</w:t>
            </w:r>
          </w:p>
        </w:tc>
      </w:tr>
      <w:tr w:rsidR="004667C6" w:rsidRPr="004667C6" w14:paraId="6733A1F0" w14:textId="77777777" w:rsidTr="004667C6">
        <w:trPr>
          <w:cnfStyle w:val="000000100000" w:firstRow="0" w:lastRow="0" w:firstColumn="0" w:lastColumn="0" w:oddVBand="0" w:evenVBand="0" w:oddHBand="1" w:evenHBand="0" w:firstRowFirstColumn="0" w:firstRowLastColumn="0" w:lastRowFirstColumn="0" w:lastRowLastColumn="0"/>
          <w:trHeight w:val="410"/>
        </w:trPr>
        <w:tc>
          <w:tcPr>
            <w:cnfStyle w:val="001000000000" w:firstRow="0" w:lastRow="0" w:firstColumn="1" w:lastColumn="0" w:oddVBand="0" w:evenVBand="0" w:oddHBand="0" w:evenHBand="0" w:firstRowFirstColumn="0" w:firstRowLastColumn="0" w:lastRowFirstColumn="0" w:lastRowLastColumn="0"/>
            <w:tcW w:w="9428" w:type="dxa"/>
            <w:tcBorders>
              <w:left w:val="nil"/>
              <w:right w:val="nil"/>
            </w:tcBorders>
          </w:tcPr>
          <w:p w14:paraId="2B834D27" w14:textId="77777777" w:rsidR="004667C6" w:rsidRPr="004667C6" w:rsidRDefault="004667C6" w:rsidP="004667C6">
            <w:pPr>
              <w:spacing w:after="120"/>
              <w:rPr>
                <w:sz w:val="24"/>
                <w:szCs w:val="24"/>
              </w:rPr>
            </w:pPr>
          </w:p>
        </w:tc>
      </w:tr>
    </w:tbl>
    <w:p w14:paraId="42D86D0C" w14:textId="77777777" w:rsidR="004667C6" w:rsidRPr="004667C6" w:rsidRDefault="004667C6" w:rsidP="004667C6">
      <w:pPr>
        <w:rPr>
          <w:sz w:val="24"/>
          <w:szCs w:val="24"/>
        </w:rPr>
      </w:pPr>
    </w:p>
    <w:p w14:paraId="03DC3EAE" w14:textId="77777777" w:rsidR="004667C6" w:rsidRPr="004667C6" w:rsidRDefault="004667C6" w:rsidP="004667C6">
      <w:pPr>
        <w:rPr>
          <w:sz w:val="24"/>
          <w:szCs w:val="24"/>
        </w:rPr>
      </w:pPr>
    </w:p>
    <w:tbl>
      <w:tblPr>
        <w:tblpPr w:leftFromText="180" w:rightFromText="180" w:bottomFromText="200" w:vertAnchor="text" w:horzAnchor="margin" w:tblpY="107"/>
        <w:tblW w:w="9535" w:type="dxa"/>
        <w:tblLook w:val="04A0" w:firstRow="1" w:lastRow="0" w:firstColumn="1" w:lastColumn="0" w:noHBand="0" w:noVBand="1"/>
      </w:tblPr>
      <w:tblGrid>
        <w:gridCol w:w="4823"/>
        <w:gridCol w:w="4712"/>
      </w:tblGrid>
      <w:tr w:rsidR="004667C6" w:rsidRPr="004667C6" w14:paraId="0781D6A6" w14:textId="77777777" w:rsidTr="004667C6">
        <w:trPr>
          <w:trHeight w:val="580"/>
        </w:trPr>
        <w:tc>
          <w:tcPr>
            <w:tcW w:w="4823" w:type="dxa"/>
          </w:tcPr>
          <w:p w14:paraId="335D3A1B" w14:textId="77777777" w:rsidR="004667C6" w:rsidRPr="004667C6" w:rsidRDefault="000C1F25" w:rsidP="004667C6">
            <w:pPr>
              <w:contextualSpacing/>
              <w:jc w:val="center"/>
              <w:rPr>
                <w:b/>
                <w:bCs/>
                <w:sz w:val="24"/>
                <w:szCs w:val="24"/>
              </w:rPr>
            </w:pPr>
            <w:r w:rsidRPr="000C1F25">
              <w:rPr>
                <w:b/>
                <w:bCs/>
                <w:sz w:val="24"/>
                <w:szCs w:val="24"/>
              </w:rPr>
              <w:t>АРЕНДАТОР</w:t>
            </w:r>
            <w:r w:rsidR="004667C6" w:rsidRPr="004667C6">
              <w:rPr>
                <w:b/>
                <w:bCs/>
                <w:sz w:val="24"/>
                <w:szCs w:val="24"/>
              </w:rPr>
              <w:t>:</w:t>
            </w:r>
          </w:p>
          <w:p w14:paraId="1A8AEDAF" w14:textId="77777777" w:rsidR="004667C6" w:rsidRPr="004667C6" w:rsidRDefault="004667C6" w:rsidP="004667C6">
            <w:pPr>
              <w:contextualSpacing/>
              <w:jc w:val="center"/>
              <w:rPr>
                <w:sz w:val="24"/>
                <w:szCs w:val="24"/>
              </w:rPr>
            </w:pPr>
            <w:r w:rsidRPr="004667C6">
              <w:rPr>
                <w:sz w:val="24"/>
                <w:szCs w:val="24"/>
              </w:rPr>
              <w:t>___________________________</w:t>
            </w:r>
          </w:p>
          <w:p w14:paraId="5ECD1E2D" w14:textId="77777777" w:rsidR="004667C6" w:rsidRPr="004667C6" w:rsidRDefault="004667C6" w:rsidP="004667C6">
            <w:pPr>
              <w:contextualSpacing/>
              <w:jc w:val="center"/>
              <w:rPr>
                <w:sz w:val="24"/>
                <w:szCs w:val="24"/>
              </w:rPr>
            </w:pPr>
            <w:r w:rsidRPr="004667C6">
              <w:rPr>
                <w:sz w:val="24"/>
                <w:szCs w:val="24"/>
                <w:vertAlign w:val="superscript"/>
              </w:rPr>
              <w:t>(должность)</w:t>
            </w:r>
          </w:p>
          <w:p w14:paraId="7E0B88C0" w14:textId="77777777" w:rsidR="004667C6" w:rsidRPr="004667C6" w:rsidRDefault="004667C6" w:rsidP="004667C6">
            <w:pPr>
              <w:contextualSpacing/>
              <w:jc w:val="center"/>
              <w:rPr>
                <w:sz w:val="24"/>
                <w:szCs w:val="24"/>
              </w:rPr>
            </w:pPr>
            <w:r w:rsidRPr="004667C6">
              <w:rPr>
                <w:sz w:val="24"/>
                <w:szCs w:val="24"/>
              </w:rPr>
              <w:t>_______________/__________/</w:t>
            </w:r>
          </w:p>
          <w:p w14:paraId="1B8A16E0" w14:textId="77777777" w:rsidR="004667C6" w:rsidRPr="004667C6" w:rsidRDefault="004667C6" w:rsidP="004667C6">
            <w:pPr>
              <w:contextualSpacing/>
              <w:jc w:val="center"/>
              <w:rPr>
                <w:sz w:val="24"/>
                <w:szCs w:val="24"/>
                <w:vertAlign w:val="superscript"/>
              </w:rPr>
            </w:pPr>
            <w:r w:rsidRPr="004667C6">
              <w:rPr>
                <w:sz w:val="24"/>
                <w:szCs w:val="24"/>
                <w:vertAlign w:val="superscript"/>
              </w:rPr>
              <w:t>(подпись, фамилия и инициалы)</w:t>
            </w:r>
          </w:p>
          <w:p w14:paraId="1B9C6339" w14:textId="77777777" w:rsidR="004667C6" w:rsidRPr="004667C6" w:rsidRDefault="00EF2567" w:rsidP="004667C6">
            <w:pPr>
              <w:contextualSpacing/>
              <w:jc w:val="center"/>
              <w:rPr>
                <w:bCs/>
                <w:sz w:val="24"/>
                <w:szCs w:val="24"/>
              </w:rPr>
            </w:pPr>
            <w:r>
              <w:rPr>
                <w:sz w:val="24"/>
                <w:szCs w:val="24"/>
              </w:rPr>
              <w:t>___ ____________ 202_</w:t>
            </w:r>
            <w:r w:rsidR="004667C6" w:rsidRPr="004667C6">
              <w:rPr>
                <w:sz w:val="24"/>
                <w:szCs w:val="24"/>
              </w:rPr>
              <w:t xml:space="preserve"> г.</w:t>
            </w:r>
          </w:p>
          <w:p w14:paraId="59973EFF" w14:textId="77777777" w:rsidR="004667C6" w:rsidRPr="004667C6" w:rsidRDefault="004667C6" w:rsidP="004667C6">
            <w:pPr>
              <w:contextualSpacing/>
              <w:rPr>
                <w:sz w:val="24"/>
                <w:szCs w:val="24"/>
              </w:rPr>
            </w:pPr>
          </w:p>
        </w:tc>
        <w:tc>
          <w:tcPr>
            <w:tcW w:w="4712" w:type="dxa"/>
          </w:tcPr>
          <w:p w14:paraId="1A58ACCF" w14:textId="77777777" w:rsidR="00EF2567" w:rsidRPr="004667C6" w:rsidRDefault="00EF2567" w:rsidP="00EF2567">
            <w:pPr>
              <w:contextualSpacing/>
              <w:jc w:val="center"/>
              <w:rPr>
                <w:b/>
                <w:bCs/>
                <w:sz w:val="24"/>
                <w:szCs w:val="24"/>
              </w:rPr>
            </w:pPr>
            <w:r w:rsidRPr="00EF2567">
              <w:rPr>
                <w:b/>
                <w:bCs/>
                <w:sz w:val="24"/>
                <w:szCs w:val="24"/>
              </w:rPr>
              <w:t>АРЕНДОДАТЕЛЬ</w:t>
            </w:r>
            <w:r w:rsidRPr="004667C6">
              <w:rPr>
                <w:b/>
                <w:bCs/>
                <w:sz w:val="24"/>
                <w:szCs w:val="24"/>
              </w:rPr>
              <w:t>:</w:t>
            </w:r>
          </w:p>
          <w:p w14:paraId="56EA3174" w14:textId="77777777" w:rsidR="004667C6" w:rsidRPr="004667C6" w:rsidRDefault="004667C6" w:rsidP="004667C6">
            <w:pPr>
              <w:contextualSpacing/>
              <w:jc w:val="center"/>
              <w:rPr>
                <w:sz w:val="24"/>
                <w:szCs w:val="24"/>
              </w:rPr>
            </w:pPr>
            <w:r w:rsidRPr="004667C6">
              <w:rPr>
                <w:sz w:val="24"/>
                <w:szCs w:val="24"/>
              </w:rPr>
              <w:t>___________________________</w:t>
            </w:r>
          </w:p>
          <w:p w14:paraId="71780814" w14:textId="77777777" w:rsidR="004667C6" w:rsidRPr="004667C6" w:rsidRDefault="004667C6" w:rsidP="004667C6">
            <w:pPr>
              <w:contextualSpacing/>
              <w:jc w:val="center"/>
              <w:rPr>
                <w:sz w:val="24"/>
                <w:szCs w:val="24"/>
              </w:rPr>
            </w:pPr>
            <w:r w:rsidRPr="004667C6">
              <w:rPr>
                <w:sz w:val="24"/>
                <w:szCs w:val="24"/>
                <w:vertAlign w:val="superscript"/>
              </w:rPr>
              <w:t>(должность)</w:t>
            </w:r>
          </w:p>
          <w:p w14:paraId="24DAD869" w14:textId="77777777" w:rsidR="004667C6" w:rsidRPr="004667C6" w:rsidRDefault="004667C6" w:rsidP="004667C6">
            <w:pPr>
              <w:contextualSpacing/>
              <w:jc w:val="center"/>
              <w:rPr>
                <w:sz w:val="24"/>
                <w:szCs w:val="24"/>
              </w:rPr>
            </w:pPr>
            <w:r w:rsidRPr="004667C6">
              <w:rPr>
                <w:sz w:val="24"/>
                <w:szCs w:val="24"/>
              </w:rPr>
              <w:t>_______________/__________/</w:t>
            </w:r>
          </w:p>
          <w:p w14:paraId="7AACF268" w14:textId="77777777" w:rsidR="004667C6" w:rsidRPr="004667C6" w:rsidRDefault="004667C6" w:rsidP="004667C6">
            <w:pPr>
              <w:contextualSpacing/>
              <w:jc w:val="center"/>
              <w:rPr>
                <w:sz w:val="24"/>
                <w:szCs w:val="24"/>
                <w:vertAlign w:val="superscript"/>
              </w:rPr>
            </w:pPr>
            <w:r w:rsidRPr="004667C6">
              <w:rPr>
                <w:sz w:val="24"/>
                <w:szCs w:val="24"/>
                <w:vertAlign w:val="superscript"/>
              </w:rPr>
              <w:t>(подпись, фамилия и инициалы)</w:t>
            </w:r>
          </w:p>
          <w:p w14:paraId="57DC7DCF" w14:textId="77777777" w:rsidR="004667C6" w:rsidRPr="004667C6" w:rsidRDefault="00EF2567" w:rsidP="004667C6">
            <w:pPr>
              <w:contextualSpacing/>
              <w:jc w:val="center"/>
              <w:rPr>
                <w:bCs/>
                <w:sz w:val="24"/>
                <w:szCs w:val="24"/>
              </w:rPr>
            </w:pPr>
            <w:r>
              <w:rPr>
                <w:sz w:val="24"/>
                <w:szCs w:val="24"/>
              </w:rPr>
              <w:t>___ ____________ 202_</w:t>
            </w:r>
            <w:r w:rsidR="004667C6" w:rsidRPr="004667C6">
              <w:rPr>
                <w:sz w:val="24"/>
                <w:szCs w:val="24"/>
              </w:rPr>
              <w:t xml:space="preserve"> г.</w:t>
            </w:r>
          </w:p>
          <w:p w14:paraId="40D35C1F" w14:textId="77777777" w:rsidR="004667C6" w:rsidRPr="004667C6" w:rsidRDefault="004667C6" w:rsidP="004667C6">
            <w:pPr>
              <w:contextualSpacing/>
              <w:jc w:val="center"/>
              <w:rPr>
                <w:rFonts w:eastAsia="Calibri"/>
                <w:sz w:val="24"/>
                <w:szCs w:val="24"/>
              </w:rPr>
            </w:pPr>
          </w:p>
        </w:tc>
      </w:tr>
    </w:tbl>
    <w:p w14:paraId="1B14596D" w14:textId="77777777" w:rsidR="004667C6" w:rsidRPr="004667C6" w:rsidRDefault="004667C6" w:rsidP="004667C6">
      <w:pPr>
        <w:rPr>
          <w:sz w:val="24"/>
          <w:szCs w:val="24"/>
        </w:rPr>
      </w:pPr>
    </w:p>
    <w:p w14:paraId="76B76A22" w14:textId="77777777" w:rsidR="004667C6" w:rsidRPr="004667C6" w:rsidRDefault="004667C6" w:rsidP="004667C6">
      <w:pPr>
        <w:rPr>
          <w:sz w:val="24"/>
          <w:szCs w:val="24"/>
        </w:rPr>
      </w:pPr>
    </w:p>
    <w:p w14:paraId="756F9BC0" w14:textId="77777777" w:rsidR="004667C6" w:rsidRPr="004667C6" w:rsidRDefault="004667C6" w:rsidP="004667C6">
      <w:pPr>
        <w:ind w:firstLine="709"/>
        <w:rPr>
          <w:sz w:val="24"/>
          <w:szCs w:val="24"/>
          <w:lang w:val="ru"/>
        </w:rPr>
      </w:pPr>
    </w:p>
    <w:p w14:paraId="55B70943" w14:textId="77777777" w:rsidR="00920DE4" w:rsidRPr="004667C6" w:rsidRDefault="00920DE4" w:rsidP="00920DE4">
      <w:pPr>
        <w:pageBreakBefore/>
        <w:ind w:firstLine="851"/>
        <w:jc w:val="right"/>
        <w:rPr>
          <w:sz w:val="24"/>
          <w:szCs w:val="24"/>
        </w:rPr>
      </w:pPr>
      <w:r w:rsidRPr="004667C6">
        <w:rPr>
          <w:sz w:val="24"/>
          <w:szCs w:val="24"/>
        </w:rPr>
        <w:lastRenderedPageBreak/>
        <w:t xml:space="preserve">Приложение № </w:t>
      </w:r>
      <w:r w:rsidR="006C398C">
        <w:rPr>
          <w:sz w:val="24"/>
          <w:szCs w:val="24"/>
        </w:rPr>
        <w:t>3</w:t>
      </w:r>
      <w:r w:rsidRPr="004667C6">
        <w:rPr>
          <w:sz w:val="24"/>
          <w:szCs w:val="24"/>
        </w:rPr>
        <w:t xml:space="preserve"> к ТЗ</w:t>
      </w:r>
    </w:p>
    <w:p w14:paraId="69EB3A8F" w14:textId="77777777" w:rsidR="00920DE4" w:rsidRDefault="00153ADB" w:rsidP="00920DE4">
      <w:pPr>
        <w:contextualSpacing/>
        <w:jc w:val="right"/>
        <w:rPr>
          <w:sz w:val="24"/>
          <w:szCs w:val="24"/>
        </w:rPr>
      </w:pPr>
      <w:r>
        <w:rPr>
          <w:sz w:val="24"/>
          <w:szCs w:val="24"/>
        </w:rPr>
        <w:t xml:space="preserve">на </w:t>
      </w:r>
      <w:r w:rsidR="00920DE4" w:rsidRPr="00920DE4">
        <w:rPr>
          <w:sz w:val="24"/>
          <w:szCs w:val="24"/>
        </w:rPr>
        <w:t xml:space="preserve">оказание услуг по аренде конвертовальной системы </w:t>
      </w:r>
    </w:p>
    <w:p w14:paraId="6A034916" w14:textId="77E74931" w:rsidR="00E36AB9" w:rsidRDefault="00920DE4" w:rsidP="00E36AB9">
      <w:pPr>
        <w:contextualSpacing/>
        <w:jc w:val="right"/>
        <w:rPr>
          <w:sz w:val="24"/>
          <w:szCs w:val="24"/>
        </w:rPr>
      </w:pPr>
      <w:r w:rsidRPr="00920DE4">
        <w:rPr>
          <w:sz w:val="24"/>
          <w:szCs w:val="24"/>
        </w:rPr>
        <w:t xml:space="preserve">для нужд УФПС </w:t>
      </w:r>
      <w:r w:rsidR="004C7E51">
        <w:rPr>
          <w:sz w:val="24"/>
          <w:szCs w:val="24"/>
        </w:rPr>
        <w:t>Красноярского</w:t>
      </w:r>
      <w:r w:rsidR="00E36AB9">
        <w:rPr>
          <w:sz w:val="24"/>
          <w:szCs w:val="24"/>
        </w:rPr>
        <w:t xml:space="preserve"> края</w:t>
      </w:r>
    </w:p>
    <w:p w14:paraId="2C00CEA0" w14:textId="77777777" w:rsidR="004667C6" w:rsidRPr="004667C6" w:rsidRDefault="004667C6" w:rsidP="004667C6">
      <w:pPr>
        <w:contextualSpacing/>
        <w:rPr>
          <w:sz w:val="20"/>
        </w:rPr>
      </w:pPr>
    </w:p>
    <w:p w14:paraId="3603A88B" w14:textId="77777777" w:rsidR="004667C6" w:rsidRPr="004667C6" w:rsidRDefault="004667C6" w:rsidP="004667C6">
      <w:pPr>
        <w:tabs>
          <w:tab w:val="center" w:pos="4677"/>
          <w:tab w:val="right" w:pos="9355"/>
        </w:tabs>
        <w:ind w:left="567" w:hanging="567"/>
        <w:contextualSpacing/>
        <w:rPr>
          <w:b/>
          <w:sz w:val="20"/>
          <w:u w:val="single"/>
        </w:rPr>
      </w:pPr>
      <w:r w:rsidRPr="004667C6">
        <w:rPr>
          <w:b/>
          <w:sz w:val="20"/>
          <w:u w:val="single"/>
        </w:rPr>
        <w:t>ФОРМА</w:t>
      </w:r>
    </w:p>
    <w:p w14:paraId="4565AB3F" w14:textId="77777777" w:rsidR="004667C6" w:rsidRPr="004667C6" w:rsidRDefault="004667C6" w:rsidP="004667C6">
      <w:pPr>
        <w:tabs>
          <w:tab w:val="center" w:pos="4677"/>
          <w:tab w:val="right" w:pos="9355"/>
        </w:tabs>
        <w:ind w:left="567" w:hanging="567"/>
        <w:contextualSpacing/>
        <w:rPr>
          <w:b/>
          <w:sz w:val="20"/>
        </w:rPr>
      </w:pPr>
    </w:p>
    <w:p w14:paraId="6867660D" w14:textId="77777777" w:rsidR="004667C6" w:rsidRPr="004667C6" w:rsidRDefault="004667C6" w:rsidP="004667C6">
      <w:pPr>
        <w:contextualSpacing/>
        <w:jc w:val="center"/>
        <w:rPr>
          <w:b/>
          <w:sz w:val="20"/>
        </w:rPr>
      </w:pPr>
      <w:r w:rsidRPr="004667C6">
        <w:rPr>
          <w:b/>
          <w:sz w:val="20"/>
        </w:rPr>
        <w:t>Акт №</w:t>
      </w:r>
    </w:p>
    <w:p w14:paraId="61C2FC94" w14:textId="77777777" w:rsidR="004667C6" w:rsidRPr="004667C6" w:rsidRDefault="004667C6" w:rsidP="004667C6">
      <w:pPr>
        <w:contextualSpacing/>
        <w:jc w:val="center"/>
        <w:rPr>
          <w:b/>
          <w:sz w:val="20"/>
        </w:rPr>
      </w:pPr>
      <w:r w:rsidRPr="004667C6">
        <w:rPr>
          <w:b/>
          <w:sz w:val="20"/>
        </w:rPr>
        <w:t>сервисного обслуживания</w:t>
      </w:r>
    </w:p>
    <w:p w14:paraId="10609D46" w14:textId="77777777" w:rsidR="004667C6" w:rsidRPr="004667C6" w:rsidRDefault="004667C6" w:rsidP="004667C6">
      <w:pPr>
        <w:contextualSpacing/>
        <w:rPr>
          <w:sz w:val="20"/>
          <w:u w:val="single"/>
        </w:rPr>
      </w:pPr>
    </w:p>
    <w:p w14:paraId="657E424C" w14:textId="77777777" w:rsidR="004667C6" w:rsidRPr="004667C6" w:rsidRDefault="004667C6" w:rsidP="004667C6">
      <w:pPr>
        <w:spacing w:after="240"/>
        <w:rPr>
          <w:rFonts w:eastAsia="Calibri"/>
          <w:bCs/>
          <w:sz w:val="20"/>
        </w:rPr>
      </w:pPr>
      <w:r w:rsidRPr="004667C6">
        <w:rPr>
          <w:rFonts w:eastAsia="Calibri"/>
          <w:bCs/>
          <w:sz w:val="20"/>
        </w:rPr>
        <w:t xml:space="preserve">Дата ____ / ________________ / _______ </w:t>
      </w:r>
      <w:r w:rsidRPr="004667C6">
        <w:rPr>
          <w:rFonts w:eastAsia="Calibri"/>
          <w:bCs/>
          <w:i/>
          <w:sz w:val="20"/>
        </w:rPr>
        <w:t>г.</w:t>
      </w:r>
    </w:p>
    <w:tbl>
      <w:tblPr>
        <w:tblW w:w="10014" w:type="dxa"/>
        <w:tblInd w:w="-4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884"/>
        <w:gridCol w:w="1477"/>
        <w:gridCol w:w="537"/>
        <w:gridCol w:w="1342"/>
        <w:gridCol w:w="674"/>
        <w:gridCol w:w="1444"/>
        <w:gridCol w:w="516"/>
        <w:gridCol w:w="930"/>
        <w:gridCol w:w="1272"/>
      </w:tblGrid>
      <w:tr w:rsidR="004667C6" w:rsidRPr="005A5458" w14:paraId="72D22112" w14:textId="77777777" w:rsidTr="004667C6">
        <w:trPr>
          <w:trHeight w:val="593"/>
        </w:trPr>
        <w:tc>
          <w:tcPr>
            <w:tcW w:w="1884" w:type="dxa"/>
            <w:tcBorders>
              <w:top w:val="single" w:sz="4" w:space="0" w:color="auto"/>
              <w:left w:val="single" w:sz="4" w:space="0" w:color="auto"/>
              <w:bottom w:val="single" w:sz="4" w:space="0" w:color="auto"/>
              <w:right w:val="single" w:sz="4" w:space="0" w:color="auto"/>
            </w:tcBorders>
            <w:hideMark/>
          </w:tcPr>
          <w:p w14:paraId="37C23C78" w14:textId="77777777" w:rsidR="004667C6" w:rsidRPr="005A5458" w:rsidRDefault="004667C6" w:rsidP="004667C6">
            <w:pPr>
              <w:rPr>
                <w:bCs/>
                <w:sz w:val="20"/>
              </w:rPr>
            </w:pPr>
            <w:r w:rsidRPr="005A5458">
              <w:rPr>
                <w:bCs/>
                <w:sz w:val="20"/>
              </w:rPr>
              <w:t>Вид обслуживания:</w:t>
            </w:r>
          </w:p>
        </w:tc>
        <w:tc>
          <w:tcPr>
            <w:tcW w:w="2014" w:type="dxa"/>
            <w:gridSpan w:val="2"/>
            <w:tcBorders>
              <w:top w:val="single" w:sz="4" w:space="0" w:color="auto"/>
              <w:left w:val="single" w:sz="4" w:space="0" w:color="auto"/>
              <w:bottom w:val="single" w:sz="4" w:space="0" w:color="auto"/>
              <w:right w:val="single" w:sz="4" w:space="0" w:color="auto"/>
            </w:tcBorders>
            <w:vAlign w:val="center"/>
            <w:hideMark/>
          </w:tcPr>
          <w:p w14:paraId="31969FC9" w14:textId="77777777" w:rsidR="004667C6" w:rsidRPr="005A5458" w:rsidRDefault="004667C6" w:rsidP="004667C6">
            <w:pPr>
              <w:rPr>
                <w:bCs/>
                <w:sz w:val="20"/>
              </w:rPr>
            </w:pPr>
            <w:r w:rsidRPr="005A5458">
              <w:rPr>
                <w:bCs/>
                <w:sz w:val="20"/>
              </w:rPr>
              <w:t>_____ сервисное</w:t>
            </w:r>
            <w:r w:rsidRPr="005A5458">
              <w:rPr>
                <w:bCs/>
                <w:sz w:val="20"/>
              </w:rPr>
              <w:br/>
              <w:t xml:space="preserve">           обслуживание</w:t>
            </w:r>
          </w:p>
        </w:tc>
        <w:tc>
          <w:tcPr>
            <w:tcW w:w="2016" w:type="dxa"/>
            <w:gridSpan w:val="2"/>
            <w:tcBorders>
              <w:top w:val="single" w:sz="4" w:space="0" w:color="auto"/>
              <w:left w:val="single" w:sz="4" w:space="0" w:color="auto"/>
              <w:bottom w:val="single" w:sz="4" w:space="0" w:color="auto"/>
              <w:right w:val="single" w:sz="4" w:space="0" w:color="auto"/>
            </w:tcBorders>
            <w:vAlign w:val="center"/>
            <w:hideMark/>
          </w:tcPr>
          <w:p w14:paraId="7A7CB3D7" w14:textId="77777777" w:rsidR="004667C6" w:rsidRPr="005A5458" w:rsidRDefault="004667C6" w:rsidP="004667C6">
            <w:pPr>
              <w:rPr>
                <w:bCs/>
                <w:sz w:val="20"/>
              </w:rPr>
            </w:pPr>
            <w:r w:rsidRPr="005A5458">
              <w:rPr>
                <w:bCs/>
                <w:sz w:val="20"/>
              </w:rPr>
              <w:t>_____ техническое</w:t>
            </w:r>
            <w:r w:rsidRPr="005A5458">
              <w:rPr>
                <w:bCs/>
                <w:sz w:val="20"/>
              </w:rPr>
              <w:br/>
              <w:t xml:space="preserve">           обслуживание</w:t>
            </w:r>
          </w:p>
        </w:tc>
        <w:tc>
          <w:tcPr>
            <w:tcW w:w="1960" w:type="dxa"/>
            <w:gridSpan w:val="2"/>
            <w:tcBorders>
              <w:top w:val="single" w:sz="4" w:space="0" w:color="auto"/>
              <w:left w:val="single" w:sz="4" w:space="0" w:color="auto"/>
              <w:bottom w:val="single" w:sz="4" w:space="0" w:color="auto"/>
              <w:right w:val="single" w:sz="4" w:space="0" w:color="auto"/>
            </w:tcBorders>
            <w:vAlign w:val="center"/>
            <w:hideMark/>
          </w:tcPr>
          <w:p w14:paraId="1D0C266F" w14:textId="77777777" w:rsidR="004667C6" w:rsidRPr="005A5458" w:rsidRDefault="004667C6" w:rsidP="004667C6">
            <w:pPr>
              <w:rPr>
                <w:bCs/>
                <w:sz w:val="20"/>
              </w:rPr>
            </w:pPr>
            <w:r w:rsidRPr="005A5458">
              <w:rPr>
                <w:bCs/>
                <w:sz w:val="20"/>
              </w:rPr>
              <w:t>_____ техническое</w:t>
            </w:r>
            <w:r w:rsidRPr="005A5458">
              <w:rPr>
                <w:bCs/>
                <w:sz w:val="20"/>
              </w:rPr>
              <w:br/>
              <w:t xml:space="preserve">           обслуживание</w:t>
            </w:r>
            <w:r w:rsidRPr="005A5458">
              <w:rPr>
                <w:bCs/>
                <w:sz w:val="20"/>
              </w:rPr>
              <w:br/>
              <w:t xml:space="preserve">           "по вызову"</w:t>
            </w:r>
          </w:p>
        </w:tc>
        <w:tc>
          <w:tcPr>
            <w:tcW w:w="2140" w:type="dxa"/>
            <w:gridSpan w:val="2"/>
            <w:tcBorders>
              <w:top w:val="single" w:sz="4" w:space="0" w:color="auto"/>
              <w:left w:val="single" w:sz="4" w:space="0" w:color="auto"/>
              <w:bottom w:val="single" w:sz="4" w:space="0" w:color="auto"/>
              <w:right w:val="single" w:sz="4" w:space="0" w:color="auto"/>
            </w:tcBorders>
            <w:vAlign w:val="center"/>
            <w:hideMark/>
          </w:tcPr>
          <w:p w14:paraId="762B3661" w14:textId="77777777" w:rsidR="004667C6" w:rsidRPr="005A5458" w:rsidRDefault="004667C6" w:rsidP="004667C6">
            <w:pPr>
              <w:rPr>
                <w:bCs/>
                <w:sz w:val="20"/>
              </w:rPr>
            </w:pPr>
            <w:r w:rsidRPr="005A5458">
              <w:rPr>
                <w:bCs/>
                <w:sz w:val="20"/>
              </w:rPr>
              <w:t>_____ аварийное</w:t>
            </w:r>
            <w:r w:rsidRPr="005A5458">
              <w:rPr>
                <w:bCs/>
                <w:sz w:val="20"/>
              </w:rPr>
              <w:br/>
              <w:t xml:space="preserve">           обслуживание</w:t>
            </w:r>
          </w:p>
        </w:tc>
      </w:tr>
      <w:tr w:rsidR="004667C6" w:rsidRPr="005A5458" w14:paraId="08BBB4D0" w14:textId="77777777" w:rsidTr="004667C6">
        <w:trPr>
          <w:trHeight w:val="397"/>
        </w:trPr>
        <w:tc>
          <w:tcPr>
            <w:tcW w:w="1884" w:type="dxa"/>
            <w:tcBorders>
              <w:top w:val="single" w:sz="4" w:space="0" w:color="auto"/>
              <w:left w:val="single" w:sz="4" w:space="0" w:color="auto"/>
              <w:bottom w:val="single" w:sz="4" w:space="0" w:color="auto"/>
              <w:right w:val="single" w:sz="4" w:space="0" w:color="auto"/>
            </w:tcBorders>
            <w:noWrap/>
            <w:hideMark/>
          </w:tcPr>
          <w:p w14:paraId="024B96DF" w14:textId="77777777" w:rsidR="004667C6" w:rsidRPr="005A5458" w:rsidRDefault="000C1F25" w:rsidP="004667C6">
            <w:pPr>
              <w:rPr>
                <w:bCs/>
                <w:sz w:val="20"/>
              </w:rPr>
            </w:pPr>
            <w:r w:rsidRPr="000C1F25">
              <w:rPr>
                <w:bCs/>
                <w:sz w:val="20"/>
              </w:rPr>
              <w:t>Арендатор</w:t>
            </w:r>
            <w:r w:rsidR="004667C6" w:rsidRPr="005A5458">
              <w:rPr>
                <w:bCs/>
                <w:sz w:val="20"/>
              </w:rPr>
              <w:t>:</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28E788B5" w14:textId="77777777" w:rsidR="004667C6" w:rsidRPr="005A5458" w:rsidRDefault="004667C6" w:rsidP="004667C6">
            <w:pPr>
              <w:spacing w:line="256" w:lineRule="auto"/>
              <w:rPr>
                <w:bCs/>
                <w:sz w:val="20"/>
              </w:rPr>
            </w:pPr>
          </w:p>
        </w:tc>
        <w:tc>
          <w:tcPr>
            <w:tcW w:w="2118" w:type="dxa"/>
            <w:gridSpan w:val="2"/>
            <w:tcBorders>
              <w:top w:val="single" w:sz="4" w:space="0" w:color="auto"/>
              <w:left w:val="single" w:sz="4" w:space="0" w:color="auto"/>
              <w:bottom w:val="single" w:sz="4" w:space="0" w:color="auto"/>
              <w:right w:val="single" w:sz="4" w:space="0" w:color="auto"/>
            </w:tcBorders>
            <w:hideMark/>
          </w:tcPr>
          <w:p w14:paraId="55745B3A" w14:textId="77777777" w:rsidR="004667C6" w:rsidRPr="005A5458" w:rsidRDefault="004667C6" w:rsidP="004667C6">
            <w:pPr>
              <w:rPr>
                <w:bCs/>
                <w:sz w:val="20"/>
              </w:rPr>
            </w:pPr>
            <w:r w:rsidRPr="005A5458">
              <w:rPr>
                <w:bCs/>
                <w:sz w:val="20"/>
              </w:rPr>
              <w:t>Вид (модель)</w:t>
            </w:r>
            <w:r w:rsidRPr="005A5458">
              <w:rPr>
                <w:bCs/>
                <w:sz w:val="20"/>
              </w:rPr>
              <w:br/>
              <w:t>оборудования:</w:t>
            </w:r>
          </w:p>
        </w:tc>
        <w:tc>
          <w:tcPr>
            <w:tcW w:w="2656" w:type="dxa"/>
            <w:gridSpan w:val="3"/>
            <w:tcBorders>
              <w:top w:val="single" w:sz="4" w:space="0" w:color="auto"/>
              <w:left w:val="single" w:sz="4" w:space="0" w:color="auto"/>
              <w:bottom w:val="single" w:sz="4" w:space="0" w:color="auto"/>
              <w:right w:val="single" w:sz="4" w:space="0" w:color="auto"/>
            </w:tcBorders>
            <w:vAlign w:val="center"/>
            <w:hideMark/>
          </w:tcPr>
          <w:p w14:paraId="6BDC97E2" w14:textId="77777777" w:rsidR="004667C6" w:rsidRPr="005A5458" w:rsidRDefault="004667C6" w:rsidP="004667C6">
            <w:pPr>
              <w:spacing w:line="256" w:lineRule="auto"/>
              <w:rPr>
                <w:bCs/>
                <w:sz w:val="20"/>
              </w:rPr>
            </w:pPr>
          </w:p>
        </w:tc>
      </w:tr>
      <w:tr w:rsidR="004667C6" w:rsidRPr="005A5458" w14:paraId="1EE8F333" w14:textId="77777777" w:rsidTr="004667C6">
        <w:trPr>
          <w:trHeight w:val="397"/>
        </w:trPr>
        <w:tc>
          <w:tcPr>
            <w:tcW w:w="1884" w:type="dxa"/>
            <w:tcBorders>
              <w:top w:val="single" w:sz="4" w:space="0" w:color="auto"/>
              <w:left w:val="single" w:sz="4" w:space="0" w:color="auto"/>
              <w:bottom w:val="single" w:sz="4" w:space="0" w:color="auto"/>
              <w:right w:val="single" w:sz="4" w:space="0" w:color="auto"/>
            </w:tcBorders>
            <w:noWrap/>
            <w:hideMark/>
          </w:tcPr>
          <w:p w14:paraId="24143ED8" w14:textId="77777777" w:rsidR="004667C6" w:rsidRPr="005A5458" w:rsidRDefault="004667C6" w:rsidP="004667C6">
            <w:pPr>
              <w:rPr>
                <w:bCs/>
                <w:sz w:val="20"/>
              </w:rPr>
            </w:pPr>
            <w:r w:rsidRPr="005A5458">
              <w:rPr>
                <w:bCs/>
                <w:sz w:val="20"/>
              </w:rPr>
              <w:t>Адрес:</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37BBAF8C" w14:textId="77777777" w:rsidR="004667C6" w:rsidRPr="005A5458" w:rsidRDefault="004667C6" w:rsidP="004667C6">
            <w:pPr>
              <w:spacing w:line="256" w:lineRule="auto"/>
              <w:rPr>
                <w:bCs/>
                <w:sz w:val="20"/>
              </w:rPr>
            </w:pPr>
          </w:p>
        </w:tc>
        <w:tc>
          <w:tcPr>
            <w:tcW w:w="2118" w:type="dxa"/>
            <w:gridSpan w:val="2"/>
            <w:tcBorders>
              <w:top w:val="single" w:sz="4" w:space="0" w:color="auto"/>
              <w:left w:val="single" w:sz="4" w:space="0" w:color="auto"/>
              <w:bottom w:val="single" w:sz="4" w:space="0" w:color="auto"/>
              <w:right w:val="single" w:sz="4" w:space="0" w:color="auto"/>
            </w:tcBorders>
            <w:hideMark/>
          </w:tcPr>
          <w:p w14:paraId="364A67D9" w14:textId="77777777" w:rsidR="004667C6" w:rsidRPr="005A5458" w:rsidRDefault="004667C6" w:rsidP="004667C6">
            <w:pPr>
              <w:rPr>
                <w:bCs/>
                <w:sz w:val="20"/>
              </w:rPr>
            </w:pPr>
            <w:r w:rsidRPr="005A5458">
              <w:rPr>
                <w:bCs/>
                <w:sz w:val="20"/>
              </w:rPr>
              <w:t xml:space="preserve">Серийный </w:t>
            </w:r>
            <w:r w:rsidRPr="005A5458">
              <w:rPr>
                <w:bCs/>
                <w:sz w:val="20"/>
              </w:rPr>
              <w:br/>
              <w:t>номер:</w:t>
            </w:r>
          </w:p>
        </w:tc>
        <w:tc>
          <w:tcPr>
            <w:tcW w:w="2656" w:type="dxa"/>
            <w:gridSpan w:val="3"/>
            <w:tcBorders>
              <w:top w:val="single" w:sz="4" w:space="0" w:color="auto"/>
              <w:left w:val="single" w:sz="4" w:space="0" w:color="auto"/>
              <w:bottom w:val="single" w:sz="4" w:space="0" w:color="auto"/>
              <w:right w:val="single" w:sz="4" w:space="0" w:color="auto"/>
            </w:tcBorders>
            <w:noWrap/>
            <w:vAlign w:val="center"/>
          </w:tcPr>
          <w:p w14:paraId="5F7ECF70" w14:textId="77777777" w:rsidR="004667C6" w:rsidRPr="005A5458" w:rsidRDefault="004667C6" w:rsidP="004667C6">
            <w:pPr>
              <w:rPr>
                <w:bCs/>
                <w:sz w:val="20"/>
              </w:rPr>
            </w:pPr>
          </w:p>
        </w:tc>
      </w:tr>
      <w:tr w:rsidR="004667C6" w:rsidRPr="005A5458" w14:paraId="4549CF98" w14:textId="77777777" w:rsidTr="004667C6">
        <w:trPr>
          <w:trHeight w:val="221"/>
        </w:trPr>
        <w:tc>
          <w:tcPr>
            <w:tcW w:w="1884" w:type="dxa"/>
            <w:vMerge w:val="restart"/>
            <w:tcBorders>
              <w:top w:val="single" w:sz="4" w:space="0" w:color="auto"/>
              <w:left w:val="single" w:sz="4" w:space="0" w:color="auto"/>
              <w:bottom w:val="single" w:sz="4" w:space="0" w:color="auto"/>
              <w:right w:val="single" w:sz="4" w:space="0" w:color="auto"/>
            </w:tcBorders>
            <w:noWrap/>
            <w:hideMark/>
          </w:tcPr>
          <w:p w14:paraId="69C6BA80" w14:textId="77777777" w:rsidR="004667C6" w:rsidRPr="005A5458" w:rsidRDefault="004667C6" w:rsidP="004667C6">
            <w:pPr>
              <w:rPr>
                <w:bCs/>
                <w:sz w:val="20"/>
              </w:rPr>
            </w:pPr>
            <w:r w:rsidRPr="005A5458">
              <w:rPr>
                <w:bCs/>
                <w:sz w:val="20"/>
              </w:rPr>
              <w:t>Контактное лицо:</w:t>
            </w:r>
          </w:p>
          <w:p w14:paraId="07EDAB94" w14:textId="77777777" w:rsidR="004667C6" w:rsidRPr="005A5458" w:rsidRDefault="004667C6" w:rsidP="004667C6">
            <w:pPr>
              <w:rPr>
                <w:bCs/>
                <w:sz w:val="20"/>
              </w:rPr>
            </w:pPr>
            <w:r w:rsidRPr="005A5458">
              <w:rPr>
                <w:bCs/>
                <w:sz w:val="20"/>
              </w:rPr>
              <w:t> </w:t>
            </w:r>
          </w:p>
        </w:tc>
        <w:tc>
          <w:tcPr>
            <w:tcW w:w="3356" w:type="dxa"/>
            <w:gridSpan w:val="3"/>
            <w:vMerge w:val="restart"/>
            <w:tcBorders>
              <w:top w:val="single" w:sz="4" w:space="0" w:color="auto"/>
              <w:left w:val="single" w:sz="4" w:space="0" w:color="auto"/>
              <w:bottom w:val="single" w:sz="4" w:space="0" w:color="auto"/>
              <w:right w:val="single" w:sz="4" w:space="0" w:color="auto"/>
            </w:tcBorders>
            <w:noWrap/>
            <w:vAlign w:val="center"/>
            <w:hideMark/>
          </w:tcPr>
          <w:p w14:paraId="43DBEF88" w14:textId="77777777" w:rsidR="004667C6" w:rsidRPr="005A5458" w:rsidRDefault="004667C6" w:rsidP="004667C6">
            <w:pPr>
              <w:spacing w:line="256" w:lineRule="auto"/>
              <w:rPr>
                <w:bCs/>
                <w:sz w:val="20"/>
              </w:rPr>
            </w:pPr>
          </w:p>
        </w:tc>
        <w:tc>
          <w:tcPr>
            <w:tcW w:w="2118" w:type="dxa"/>
            <w:gridSpan w:val="2"/>
            <w:vMerge w:val="restart"/>
            <w:tcBorders>
              <w:top w:val="single" w:sz="4" w:space="0" w:color="auto"/>
              <w:left w:val="single" w:sz="4" w:space="0" w:color="auto"/>
              <w:bottom w:val="single" w:sz="4" w:space="0" w:color="auto"/>
              <w:right w:val="single" w:sz="4" w:space="0" w:color="auto"/>
            </w:tcBorders>
            <w:hideMark/>
          </w:tcPr>
          <w:p w14:paraId="67811908" w14:textId="77777777" w:rsidR="004667C6" w:rsidRPr="005A5458" w:rsidRDefault="004667C6" w:rsidP="004667C6">
            <w:pPr>
              <w:rPr>
                <w:bCs/>
                <w:sz w:val="20"/>
              </w:rPr>
            </w:pPr>
            <w:r w:rsidRPr="005A5458">
              <w:rPr>
                <w:bCs/>
                <w:sz w:val="20"/>
              </w:rPr>
              <w:t>Дата и время</w:t>
            </w:r>
            <w:r w:rsidRPr="005A5458">
              <w:rPr>
                <w:bCs/>
                <w:sz w:val="20"/>
              </w:rPr>
              <w:br/>
              <w:t>получения заявки:</w:t>
            </w: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5EAA45EF" w14:textId="77777777" w:rsidR="004667C6" w:rsidRPr="005A5458" w:rsidRDefault="004667C6" w:rsidP="004667C6">
            <w:pPr>
              <w:jc w:val="center"/>
              <w:rPr>
                <w:bCs/>
                <w:sz w:val="20"/>
              </w:rPr>
            </w:pPr>
            <w:r w:rsidRPr="005A5458">
              <w:rPr>
                <w:bCs/>
                <w:sz w:val="20"/>
              </w:rPr>
              <w:t>_______ / _______ / _______</w:t>
            </w:r>
          </w:p>
        </w:tc>
      </w:tr>
      <w:tr w:rsidR="004667C6" w:rsidRPr="005A5458" w14:paraId="1A3D0E81" w14:textId="77777777" w:rsidTr="004667C6">
        <w:trPr>
          <w:trHeight w:val="221"/>
        </w:trPr>
        <w:tc>
          <w:tcPr>
            <w:tcW w:w="0" w:type="auto"/>
            <w:vMerge/>
            <w:tcBorders>
              <w:top w:val="single" w:sz="4" w:space="0" w:color="auto"/>
              <w:left w:val="single" w:sz="4" w:space="0" w:color="auto"/>
              <w:bottom w:val="single" w:sz="4" w:space="0" w:color="auto"/>
              <w:right w:val="single" w:sz="4" w:space="0" w:color="auto"/>
            </w:tcBorders>
            <w:vAlign w:val="center"/>
            <w:hideMark/>
          </w:tcPr>
          <w:p w14:paraId="3BADD808" w14:textId="77777777" w:rsidR="004667C6" w:rsidRPr="005A5458" w:rsidRDefault="004667C6" w:rsidP="004667C6">
            <w:pPr>
              <w:spacing w:line="256" w:lineRule="auto"/>
              <w:rPr>
                <w:bCs/>
                <w:sz w:val="20"/>
              </w:rPr>
            </w:pP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14:paraId="17456E45" w14:textId="77777777" w:rsidR="004667C6" w:rsidRPr="005A5458" w:rsidRDefault="004667C6" w:rsidP="004667C6">
            <w:pPr>
              <w:spacing w:line="256" w:lineRule="auto"/>
              <w:rPr>
                <w:bCs/>
                <w:sz w:val="20"/>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5DA40BDB" w14:textId="77777777" w:rsidR="004667C6" w:rsidRPr="005A5458" w:rsidRDefault="004667C6" w:rsidP="004667C6">
            <w:pPr>
              <w:spacing w:line="256" w:lineRule="auto"/>
              <w:rPr>
                <w:bCs/>
                <w:sz w:val="20"/>
              </w:rPr>
            </w:pP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7967B2A3" w14:textId="77777777" w:rsidR="004667C6" w:rsidRPr="005A5458" w:rsidRDefault="004667C6" w:rsidP="004667C6">
            <w:pPr>
              <w:jc w:val="center"/>
              <w:rPr>
                <w:bCs/>
                <w:sz w:val="20"/>
              </w:rPr>
            </w:pPr>
            <w:r w:rsidRPr="005A5458">
              <w:rPr>
                <w:bCs/>
                <w:sz w:val="20"/>
              </w:rPr>
              <w:t>____ : ____</w:t>
            </w:r>
          </w:p>
        </w:tc>
      </w:tr>
      <w:tr w:rsidR="004667C6" w:rsidRPr="005A5458" w14:paraId="734E1D32" w14:textId="77777777" w:rsidTr="004667C6">
        <w:trPr>
          <w:trHeight w:val="283"/>
        </w:trPr>
        <w:tc>
          <w:tcPr>
            <w:tcW w:w="1884" w:type="dxa"/>
            <w:vMerge w:val="restart"/>
            <w:tcBorders>
              <w:top w:val="single" w:sz="4" w:space="0" w:color="auto"/>
              <w:left w:val="single" w:sz="4" w:space="0" w:color="auto"/>
              <w:bottom w:val="single" w:sz="4" w:space="0" w:color="auto"/>
              <w:right w:val="single" w:sz="4" w:space="0" w:color="auto"/>
            </w:tcBorders>
            <w:noWrap/>
            <w:hideMark/>
          </w:tcPr>
          <w:p w14:paraId="336224EF" w14:textId="77777777" w:rsidR="004667C6" w:rsidRPr="005A5458" w:rsidRDefault="004667C6" w:rsidP="004667C6">
            <w:pPr>
              <w:rPr>
                <w:bCs/>
                <w:sz w:val="20"/>
              </w:rPr>
            </w:pPr>
            <w:r w:rsidRPr="005A5458">
              <w:rPr>
                <w:bCs/>
                <w:sz w:val="20"/>
              </w:rPr>
              <w:t>Дата и время</w:t>
            </w:r>
            <w:r w:rsidRPr="005A5458">
              <w:rPr>
                <w:bCs/>
                <w:sz w:val="20"/>
              </w:rPr>
              <w:br/>
              <w:t>начала сервисного обслуживания:</w:t>
            </w: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572FB5E5" w14:textId="77777777" w:rsidR="004667C6" w:rsidRPr="005A5458" w:rsidRDefault="004667C6" w:rsidP="004667C6">
            <w:pPr>
              <w:jc w:val="center"/>
              <w:rPr>
                <w:bCs/>
                <w:sz w:val="20"/>
              </w:rPr>
            </w:pPr>
            <w:r w:rsidRPr="005A5458">
              <w:rPr>
                <w:bCs/>
                <w:sz w:val="20"/>
              </w:rPr>
              <w:t>_______ / _______ / _______</w:t>
            </w:r>
          </w:p>
        </w:tc>
        <w:tc>
          <w:tcPr>
            <w:tcW w:w="2118" w:type="dxa"/>
            <w:gridSpan w:val="2"/>
            <w:vMerge w:val="restart"/>
            <w:tcBorders>
              <w:top w:val="single" w:sz="4" w:space="0" w:color="auto"/>
              <w:left w:val="single" w:sz="4" w:space="0" w:color="auto"/>
              <w:bottom w:val="single" w:sz="4" w:space="0" w:color="auto"/>
              <w:right w:val="single" w:sz="4" w:space="0" w:color="auto"/>
            </w:tcBorders>
            <w:hideMark/>
          </w:tcPr>
          <w:p w14:paraId="5C62008F" w14:textId="77777777" w:rsidR="004667C6" w:rsidRPr="005A5458" w:rsidRDefault="004667C6" w:rsidP="004667C6">
            <w:pPr>
              <w:rPr>
                <w:bCs/>
                <w:sz w:val="20"/>
              </w:rPr>
            </w:pPr>
            <w:r w:rsidRPr="005A5458">
              <w:rPr>
                <w:bCs/>
                <w:sz w:val="20"/>
              </w:rPr>
              <w:t>Дата и время</w:t>
            </w:r>
            <w:r w:rsidRPr="005A5458">
              <w:rPr>
                <w:bCs/>
                <w:sz w:val="20"/>
              </w:rPr>
              <w:br/>
              <w:t>окончания сервисного обслуживания:</w:t>
            </w: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36BC5D25" w14:textId="77777777" w:rsidR="004667C6" w:rsidRPr="005A5458" w:rsidRDefault="004667C6" w:rsidP="004667C6">
            <w:pPr>
              <w:jc w:val="center"/>
              <w:rPr>
                <w:bCs/>
                <w:sz w:val="20"/>
              </w:rPr>
            </w:pPr>
            <w:r w:rsidRPr="005A5458">
              <w:rPr>
                <w:bCs/>
                <w:sz w:val="20"/>
              </w:rPr>
              <w:t>_______ / _______ / _______</w:t>
            </w:r>
          </w:p>
        </w:tc>
      </w:tr>
      <w:tr w:rsidR="004667C6" w:rsidRPr="005A5458" w14:paraId="4F2EB766" w14:textId="77777777" w:rsidTr="004667C6">
        <w:trPr>
          <w:trHeight w:val="285"/>
        </w:trPr>
        <w:tc>
          <w:tcPr>
            <w:tcW w:w="0" w:type="auto"/>
            <w:vMerge/>
            <w:tcBorders>
              <w:top w:val="single" w:sz="4" w:space="0" w:color="auto"/>
              <w:left w:val="single" w:sz="4" w:space="0" w:color="auto"/>
              <w:bottom w:val="single" w:sz="4" w:space="0" w:color="auto"/>
              <w:right w:val="single" w:sz="4" w:space="0" w:color="auto"/>
            </w:tcBorders>
            <w:vAlign w:val="center"/>
            <w:hideMark/>
          </w:tcPr>
          <w:p w14:paraId="16C2EF51" w14:textId="77777777" w:rsidR="004667C6" w:rsidRPr="005A5458" w:rsidRDefault="004667C6" w:rsidP="004667C6">
            <w:pPr>
              <w:spacing w:line="256" w:lineRule="auto"/>
              <w:rPr>
                <w:bCs/>
                <w:sz w:val="20"/>
              </w:rPr>
            </w:pPr>
          </w:p>
        </w:tc>
        <w:tc>
          <w:tcPr>
            <w:tcW w:w="3356" w:type="dxa"/>
            <w:gridSpan w:val="3"/>
            <w:tcBorders>
              <w:top w:val="single" w:sz="4" w:space="0" w:color="auto"/>
              <w:left w:val="single" w:sz="4" w:space="0" w:color="auto"/>
              <w:bottom w:val="single" w:sz="4" w:space="0" w:color="auto"/>
              <w:right w:val="single" w:sz="4" w:space="0" w:color="auto"/>
            </w:tcBorders>
            <w:vAlign w:val="center"/>
            <w:hideMark/>
          </w:tcPr>
          <w:p w14:paraId="4F63BC7C" w14:textId="77777777" w:rsidR="004667C6" w:rsidRPr="005A5458" w:rsidRDefault="004667C6" w:rsidP="004667C6">
            <w:pPr>
              <w:jc w:val="center"/>
              <w:rPr>
                <w:bCs/>
                <w:sz w:val="20"/>
              </w:rPr>
            </w:pPr>
            <w:r w:rsidRPr="005A5458">
              <w:rPr>
                <w:bCs/>
                <w:sz w:val="20"/>
              </w:rPr>
              <w:t>____ : ____</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14:paraId="4042B484" w14:textId="77777777" w:rsidR="004667C6" w:rsidRPr="005A5458" w:rsidRDefault="004667C6" w:rsidP="004667C6">
            <w:pPr>
              <w:spacing w:line="256" w:lineRule="auto"/>
              <w:rPr>
                <w:bCs/>
                <w:sz w:val="20"/>
              </w:rPr>
            </w:pPr>
          </w:p>
        </w:tc>
        <w:tc>
          <w:tcPr>
            <w:tcW w:w="2656" w:type="dxa"/>
            <w:gridSpan w:val="3"/>
            <w:tcBorders>
              <w:top w:val="single" w:sz="4" w:space="0" w:color="auto"/>
              <w:left w:val="single" w:sz="4" w:space="0" w:color="auto"/>
              <w:bottom w:val="single" w:sz="4" w:space="0" w:color="auto"/>
              <w:right w:val="single" w:sz="4" w:space="0" w:color="auto"/>
            </w:tcBorders>
            <w:noWrap/>
            <w:vAlign w:val="center"/>
            <w:hideMark/>
          </w:tcPr>
          <w:p w14:paraId="5A141321" w14:textId="77777777" w:rsidR="004667C6" w:rsidRPr="005A5458" w:rsidRDefault="004667C6" w:rsidP="004667C6">
            <w:pPr>
              <w:jc w:val="center"/>
              <w:rPr>
                <w:bCs/>
                <w:sz w:val="20"/>
              </w:rPr>
            </w:pPr>
            <w:r w:rsidRPr="005A5458">
              <w:rPr>
                <w:bCs/>
                <w:sz w:val="20"/>
              </w:rPr>
              <w:t>____ : ____</w:t>
            </w:r>
          </w:p>
        </w:tc>
      </w:tr>
      <w:tr w:rsidR="004667C6" w:rsidRPr="005A5458" w14:paraId="5278B4A8" w14:textId="77777777" w:rsidTr="004667C6">
        <w:trPr>
          <w:trHeight w:val="170"/>
        </w:trPr>
        <w:tc>
          <w:tcPr>
            <w:tcW w:w="10014" w:type="dxa"/>
            <w:gridSpan w:val="9"/>
            <w:tcBorders>
              <w:top w:val="single" w:sz="4" w:space="0" w:color="auto"/>
              <w:left w:val="nil"/>
              <w:bottom w:val="single" w:sz="4" w:space="0" w:color="auto"/>
              <w:right w:val="nil"/>
            </w:tcBorders>
            <w:noWrap/>
            <w:vAlign w:val="bottom"/>
          </w:tcPr>
          <w:p w14:paraId="4E3E98CC" w14:textId="77777777" w:rsidR="004667C6" w:rsidRPr="005A5458" w:rsidRDefault="004667C6" w:rsidP="004667C6">
            <w:pPr>
              <w:rPr>
                <w:sz w:val="20"/>
              </w:rPr>
            </w:pPr>
          </w:p>
        </w:tc>
      </w:tr>
      <w:tr w:rsidR="004667C6" w:rsidRPr="005A5458" w14:paraId="483AEB49" w14:textId="77777777" w:rsidTr="004667C6">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7BB7761B" w14:textId="77777777" w:rsidR="004667C6" w:rsidRPr="005A5458" w:rsidRDefault="004667C6" w:rsidP="004667C6">
            <w:pPr>
              <w:rPr>
                <w:bCs/>
                <w:sz w:val="20"/>
              </w:rPr>
            </w:pPr>
            <w:r w:rsidRPr="005A5458">
              <w:rPr>
                <w:bCs/>
                <w:sz w:val="20"/>
              </w:rPr>
              <w:t>Краткое описание неисправности/причины вызова:</w:t>
            </w:r>
          </w:p>
        </w:tc>
      </w:tr>
      <w:tr w:rsidR="004667C6" w:rsidRPr="005A5458" w14:paraId="04C48860" w14:textId="77777777" w:rsidTr="004667C6">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tcPr>
          <w:p w14:paraId="17612491" w14:textId="77777777" w:rsidR="004667C6" w:rsidRPr="005A5458" w:rsidRDefault="004667C6" w:rsidP="004667C6">
            <w:pPr>
              <w:rPr>
                <w:bCs/>
                <w:sz w:val="20"/>
              </w:rPr>
            </w:pPr>
          </w:p>
        </w:tc>
      </w:tr>
      <w:tr w:rsidR="004667C6" w:rsidRPr="005A5458" w14:paraId="4722DD6B" w14:textId="77777777" w:rsidTr="004667C6">
        <w:trPr>
          <w:trHeight w:val="227"/>
        </w:trPr>
        <w:tc>
          <w:tcPr>
            <w:tcW w:w="10014" w:type="dxa"/>
            <w:gridSpan w:val="9"/>
            <w:tcBorders>
              <w:top w:val="single" w:sz="4" w:space="0" w:color="auto"/>
              <w:left w:val="nil"/>
              <w:bottom w:val="single" w:sz="4" w:space="0" w:color="auto"/>
              <w:right w:val="nil"/>
            </w:tcBorders>
            <w:noWrap/>
            <w:vAlign w:val="bottom"/>
            <w:hideMark/>
          </w:tcPr>
          <w:p w14:paraId="02B0791C" w14:textId="77777777" w:rsidR="004667C6" w:rsidRPr="005A5458" w:rsidRDefault="004667C6" w:rsidP="004667C6">
            <w:pPr>
              <w:spacing w:line="256" w:lineRule="auto"/>
              <w:rPr>
                <w:bCs/>
                <w:sz w:val="20"/>
              </w:rPr>
            </w:pPr>
          </w:p>
        </w:tc>
      </w:tr>
      <w:tr w:rsidR="004667C6" w:rsidRPr="005A5458" w14:paraId="3BA62C2B" w14:textId="77777777" w:rsidTr="004667C6">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1F953F32" w14:textId="77777777" w:rsidR="004667C6" w:rsidRPr="005A5458" w:rsidRDefault="004667C6" w:rsidP="004667C6">
            <w:pPr>
              <w:rPr>
                <w:sz w:val="20"/>
              </w:rPr>
            </w:pPr>
            <w:r w:rsidRPr="005A5458">
              <w:rPr>
                <w:bCs/>
                <w:sz w:val="20"/>
              </w:rPr>
              <w:t>Выполненные работы по техническому обслуживанию и ремонту:</w:t>
            </w:r>
          </w:p>
        </w:tc>
      </w:tr>
      <w:tr w:rsidR="004667C6" w:rsidRPr="005A5458" w14:paraId="2531B74F" w14:textId="77777777" w:rsidTr="004667C6">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tcPr>
          <w:p w14:paraId="70F940A4" w14:textId="77777777" w:rsidR="004667C6" w:rsidRPr="005A5458" w:rsidRDefault="004667C6" w:rsidP="004667C6">
            <w:pPr>
              <w:rPr>
                <w:sz w:val="20"/>
              </w:rPr>
            </w:pPr>
          </w:p>
        </w:tc>
      </w:tr>
      <w:tr w:rsidR="004667C6" w:rsidRPr="005A5458" w14:paraId="0D042E54" w14:textId="77777777" w:rsidTr="004667C6">
        <w:trPr>
          <w:trHeight w:val="227"/>
        </w:trPr>
        <w:tc>
          <w:tcPr>
            <w:tcW w:w="10014" w:type="dxa"/>
            <w:gridSpan w:val="9"/>
            <w:tcBorders>
              <w:top w:val="single" w:sz="4" w:space="0" w:color="auto"/>
              <w:left w:val="nil"/>
              <w:bottom w:val="single" w:sz="4" w:space="0" w:color="auto"/>
              <w:right w:val="nil"/>
            </w:tcBorders>
            <w:noWrap/>
            <w:vAlign w:val="bottom"/>
          </w:tcPr>
          <w:p w14:paraId="7F52228B" w14:textId="77777777" w:rsidR="004667C6" w:rsidRPr="005A5458" w:rsidRDefault="004667C6" w:rsidP="004667C6">
            <w:pPr>
              <w:rPr>
                <w:sz w:val="20"/>
              </w:rPr>
            </w:pPr>
          </w:p>
        </w:tc>
      </w:tr>
      <w:tr w:rsidR="004667C6" w:rsidRPr="005A5458" w14:paraId="09564004" w14:textId="77777777" w:rsidTr="004667C6">
        <w:trPr>
          <w:trHeight w:val="283"/>
        </w:trPr>
        <w:tc>
          <w:tcPr>
            <w:tcW w:w="1884" w:type="dxa"/>
            <w:tcBorders>
              <w:top w:val="single" w:sz="4" w:space="0" w:color="auto"/>
              <w:left w:val="single" w:sz="4" w:space="0" w:color="auto"/>
              <w:bottom w:val="single" w:sz="4" w:space="0" w:color="auto"/>
              <w:right w:val="single" w:sz="4" w:space="0" w:color="auto"/>
            </w:tcBorders>
            <w:noWrap/>
            <w:vAlign w:val="center"/>
            <w:hideMark/>
          </w:tcPr>
          <w:p w14:paraId="7471FB7E" w14:textId="77777777" w:rsidR="004667C6" w:rsidRPr="005A5458" w:rsidRDefault="004667C6" w:rsidP="004667C6">
            <w:pPr>
              <w:rPr>
                <w:bCs/>
                <w:sz w:val="20"/>
              </w:rPr>
            </w:pPr>
            <w:r w:rsidRPr="005A5458">
              <w:rPr>
                <w:bCs/>
                <w:sz w:val="20"/>
              </w:rPr>
              <w:t>Замена запчастей:</w:t>
            </w:r>
          </w:p>
        </w:tc>
        <w:tc>
          <w:tcPr>
            <w:tcW w:w="8130" w:type="dxa"/>
            <w:gridSpan w:val="8"/>
            <w:tcBorders>
              <w:top w:val="single" w:sz="4" w:space="0" w:color="auto"/>
              <w:left w:val="single" w:sz="4" w:space="0" w:color="auto"/>
              <w:bottom w:val="single" w:sz="4" w:space="0" w:color="auto"/>
              <w:right w:val="single" w:sz="4" w:space="0" w:color="auto"/>
            </w:tcBorders>
            <w:noWrap/>
            <w:vAlign w:val="center"/>
            <w:hideMark/>
          </w:tcPr>
          <w:p w14:paraId="53CA0CB4" w14:textId="77777777" w:rsidR="004667C6" w:rsidRPr="005A5458" w:rsidRDefault="004667C6" w:rsidP="004667C6">
            <w:pPr>
              <w:rPr>
                <w:sz w:val="20"/>
              </w:rPr>
            </w:pPr>
            <w:r w:rsidRPr="005A5458">
              <w:rPr>
                <w:bCs/>
                <w:sz w:val="20"/>
              </w:rPr>
              <w:t> ________ требуется                                                    ______ не требуется</w:t>
            </w:r>
          </w:p>
        </w:tc>
      </w:tr>
      <w:tr w:rsidR="004667C6" w:rsidRPr="005A5458" w14:paraId="464E0D85" w14:textId="77777777" w:rsidTr="004667C6">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4CE29F23" w14:textId="77777777" w:rsidR="004667C6" w:rsidRPr="005A5458" w:rsidRDefault="004667C6" w:rsidP="004667C6">
            <w:pPr>
              <w:rPr>
                <w:bCs/>
                <w:sz w:val="20"/>
              </w:rPr>
            </w:pPr>
            <w:r w:rsidRPr="005A5458">
              <w:rPr>
                <w:bCs/>
                <w:sz w:val="20"/>
              </w:rPr>
              <w:t>Наименование:</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2CFFD8B5" w14:textId="77777777" w:rsidR="004667C6" w:rsidRPr="005A5458" w:rsidRDefault="004667C6" w:rsidP="004667C6">
            <w:pPr>
              <w:jc w:val="center"/>
              <w:rPr>
                <w:bCs/>
                <w:sz w:val="20"/>
              </w:rPr>
            </w:pPr>
            <w:r w:rsidRPr="005A5458">
              <w:rPr>
                <w:bCs/>
                <w:sz w:val="20"/>
              </w:rPr>
              <w:t>Номер запчасти по каталогу:</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6E296D2B" w14:textId="77777777" w:rsidR="004667C6" w:rsidRPr="005A5458" w:rsidRDefault="004667C6" w:rsidP="004667C6">
            <w:pPr>
              <w:jc w:val="center"/>
              <w:rPr>
                <w:bCs/>
                <w:sz w:val="20"/>
              </w:rPr>
            </w:pPr>
            <w:r w:rsidRPr="005A5458">
              <w:rPr>
                <w:bCs/>
                <w:sz w:val="20"/>
              </w:rPr>
              <w:t>Количество:</w:t>
            </w:r>
          </w:p>
        </w:tc>
      </w:tr>
      <w:tr w:rsidR="004667C6" w:rsidRPr="005A5458" w14:paraId="6A30A372" w14:textId="77777777" w:rsidTr="004667C6">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3B698DBE" w14:textId="77777777" w:rsidR="004667C6" w:rsidRPr="005A5458" w:rsidRDefault="004667C6" w:rsidP="004667C6">
            <w:pPr>
              <w:rPr>
                <w:bCs/>
                <w:sz w:val="20"/>
              </w:rPr>
            </w:pPr>
            <w:r w:rsidRPr="005A5458">
              <w:rPr>
                <w:bCs/>
                <w:sz w:val="20"/>
              </w:rPr>
              <w:t> </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5B6F977A" w14:textId="77777777" w:rsidR="004667C6" w:rsidRPr="005A5458" w:rsidRDefault="004667C6" w:rsidP="004667C6">
            <w:pPr>
              <w:rPr>
                <w:bCs/>
                <w:sz w:val="20"/>
              </w:rPr>
            </w:pPr>
            <w:r w:rsidRPr="005A5458">
              <w:rPr>
                <w:bCs/>
                <w:sz w:val="20"/>
              </w:rPr>
              <w:t> </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6312FAE9" w14:textId="77777777" w:rsidR="004667C6" w:rsidRPr="005A5458" w:rsidRDefault="004667C6" w:rsidP="004667C6">
            <w:pPr>
              <w:rPr>
                <w:bCs/>
                <w:sz w:val="20"/>
              </w:rPr>
            </w:pPr>
            <w:r w:rsidRPr="005A5458">
              <w:rPr>
                <w:bCs/>
                <w:sz w:val="20"/>
              </w:rPr>
              <w:t> </w:t>
            </w:r>
          </w:p>
        </w:tc>
      </w:tr>
      <w:tr w:rsidR="004667C6" w:rsidRPr="005A5458" w14:paraId="06BC98C6" w14:textId="77777777" w:rsidTr="004667C6">
        <w:trPr>
          <w:trHeight w:val="283"/>
        </w:trPr>
        <w:tc>
          <w:tcPr>
            <w:tcW w:w="5914" w:type="dxa"/>
            <w:gridSpan w:val="5"/>
            <w:tcBorders>
              <w:top w:val="single" w:sz="4" w:space="0" w:color="auto"/>
              <w:left w:val="single" w:sz="4" w:space="0" w:color="auto"/>
              <w:bottom w:val="single" w:sz="4" w:space="0" w:color="auto"/>
              <w:right w:val="single" w:sz="4" w:space="0" w:color="auto"/>
            </w:tcBorders>
            <w:noWrap/>
            <w:vAlign w:val="center"/>
            <w:hideMark/>
          </w:tcPr>
          <w:p w14:paraId="66FB2E58" w14:textId="77777777" w:rsidR="004667C6" w:rsidRPr="005A5458" w:rsidRDefault="004667C6" w:rsidP="004667C6">
            <w:pPr>
              <w:rPr>
                <w:bCs/>
                <w:sz w:val="20"/>
              </w:rPr>
            </w:pPr>
            <w:r w:rsidRPr="005A5458">
              <w:rPr>
                <w:bCs/>
                <w:sz w:val="20"/>
              </w:rPr>
              <w:t> </w:t>
            </w:r>
          </w:p>
        </w:tc>
        <w:tc>
          <w:tcPr>
            <w:tcW w:w="2890" w:type="dxa"/>
            <w:gridSpan w:val="3"/>
            <w:tcBorders>
              <w:top w:val="single" w:sz="4" w:space="0" w:color="auto"/>
              <w:left w:val="single" w:sz="4" w:space="0" w:color="auto"/>
              <w:bottom w:val="single" w:sz="4" w:space="0" w:color="auto"/>
              <w:right w:val="single" w:sz="4" w:space="0" w:color="auto"/>
            </w:tcBorders>
            <w:noWrap/>
            <w:vAlign w:val="center"/>
            <w:hideMark/>
          </w:tcPr>
          <w:p w14:paraId="4D2DCF51" w14:textId="77777777" w:rsidR="004667C6" w:rsidRPr="005A5458" w:rsidRDefault="004667C6" w:rsidP="004667C6">
            <w:pPr>
              <w:rPr>
                <w:bCs/>
                <w:sz w:val="20"/>
              </w:rPr>
            </w:pPr>
            <w:r w:rsidRPr="005A5458">
              <w:rPr>
                <w:bCs/>
                <w:sz w:val="20"/>
              </w:rPr>
              <w:t> </w:t>
            </w:r>
          </w:p>
        </w:tc>
        <w:tc>
          <w:tcPr>
            <w:tcW w:w="1210" w:type="dxa"/>
            <w:tcBorders>
              <w:top w:val="single" w:sz="4" w:space="0" w:color="auto"/>
              <w:left w:val="single" w:sz="4" w:space="0" w:color="auto"/>
              <w:bottom w:val="single" w:sz="4" w:space="0" w:color="auto"/>
              <w:right w:val="single" w:sz="4" w:space="0" w:color="auto"/>
            </w:tcBorders>
            <w:noWrap/>
            <w:vAlign w:val="center"/>
            <w:hideMark/>
          </w:tcPr>
          <w:p w14:paraId="71773F19" w14:textId="77777777" w:rsidR="004667C6" w:rsidRPr="005A5458" w:rsidRDefault="004667C6" w:rsidP="004667C6">
            <w:pPr>
              <w:rPr>
                <w:bCs/>
                <w:sz w:val="20"/>
              </w:rPr>
            </w:pPr>
            <w:r w:rsidRPr="005A5458">
              <w:rPr>
                <w:bCs/>
                <w:sz w:val="20"/>
              </w:rPr>
              <w:t> </w:t>
            </w:r>
          </w:p>
        </w:tc>
      </w:tr>
      <w:tr w:rsidR="004667C6" w:rsidRPr="005A5458" w14:paraId="30485514" w14:textId="77777777" w:rsidTr="004667C6">
        <w:trPr>
          <w:trHeight w:val="227"/>
        </w:trPr>
        <w:tc>
          <w:tcPr>
            <w:tcW w:w="10014" w:type="dxa"/>
            <w:gridSpan w:val="9"/>
            <w:tcBorders>
              <w:top w:val="single" w:sz="4" w:space="0" w:color="auto"/>
              <w:left w:val="nil"/>
              <w:bottom w:val="single" w:sz="4" w:space="0" w:color="auto"/>
              <w:right w:val="nil"/>
            </w:tcBorders>
            <w:noWrap/>
            <w:vAlign w:val="bottom"/>
            <w:hideMark/>
          </w:tcPr>
          <w:p w14:paraId="0C3D8C9F" w14:textId="77777777" w:rsidR="004667C6" w:rsidRPr="005A5458" w:rsidRDefault="004667C6" w:rsidP="004667C6">
            <w:pPr>
              <w:spacing w:line="256" w:lineRule="auto"/>
              <w:rPr>
                <w:bCs/>
                <w:sz w:val="20"/>
              </w:rPr>
            </w:pPr>
          </w:p>
        </w:tc>
      </w:tr>
      <w:tr w:rsidR="004667C6" w:rsidRPr="005A5458" w14:paraId="0D0E9D79" w14:textId="77777777" w:rsidTr="004667C6">
        <w:trPr>
          <w:trHeight w:val="283"/>
        </w:trPr>
        <w:tc>
          <w:tcPr>
            <w:tcW w:w="3361" w:type="dxa"/>
            <w:gridSpan w:val="2"/>
            <w:tcBorders>
              <w:top w:val="single" w:sz="4" w:space="0" w:color="auto"/>
              <w:left w:val="single" w:sz="4" w:space="0" w:color="auto"/>
              <w:bottom w:val="single" w:sz="4" w:space="0" w:color="auto"/>
              <w:right w:val="single" w:sz="4" w:space="0" w:color="auto"/>
            </w:tcBorders>
            <w:noWrap/>
            <w:vAlign w:val="center"/>
            <w:hideMark/>
          </w:tcPr>
          <w:p w14:paraId="61F4A546" w14:textId="77777777" w:rsidR="004667C6" w:rsidRPr="005A5458" w:rsidRDefault="004667C6" w:rsidP="004667C6">
            <w:pPr>
              <w:rPr>
                <w:bCs/>
                <w:sz w:val="20"/>
              </w:rPr>
            </w:pPr>
            <w:r w:rsidRPr="005A5458">
              <w:rPr>
                <w:bCs/>
                <w:sz w:val="20"/>
              </w:rPr>
              <w:t>Показания счётчика оборудования:</w:t>
            </w:r>
          </w:p>
        </w:tc>
        <w:tc>
          <w:tcPr>
            <w:tcW w:w="6653" w:type="dxa"/>
            <w:gridSpan w:val="7"/>
            <w:tcBorders>
              <w:top w:val="single" w:sz="4" w:space="0" w:color="auto"/>
              <w:left w:val="single" w:sz="4" w:space="0" w:color="auto"/>
              <w:bottom w:val="single" w:sz="4" w:space="0" w:color="auto"/>
              <w:right w:val="single" w:sz="4" w:space="0" w:color="auto"/>
            </w:tcBorders>
            <w:noWrap/>
            <w:vAlign w:val="center"/>
            <w:hideMark/>
          </w:tcPr>
          <w:p w14:paraId="01755370" w14:textId="77777777" w:rsidR="004667C6" w:rsidRPr="005A5458" w:rsidRDefault="004667C6" w:rsidP="004667C6">
            <w:pPr>
              <w:rPr>
                <w:sz w:val="20"/>
              </w:rPr>
            </w:pPr>
            <w:r w:rsidRPr="005A5458">
              <w:rPr>
                <w:bCs/>
                <w:sz w:val="20"/>
              </w:rPr>
              <w:t> </w:t>
            </w:r>
          </w:p>
        </w:tc>
      </w:tr>
      <w:tr w:rsidR="004667C6" w:rsidRPr="005A5458" w14:paraId="363746AA" w14:textId="77777777" w:rsidTr="004667C6">
        <w:trPr>
          <w:trHeight w:val="283"/>
        </w:trPr>
        <w:tc>
          <w:tcPr>
            <w:tcW w:w="10014" w:type="dxa"/>
            <w:gridSpan w:val="9"/>
            <w:tcBorders>
              <w:top w:val="single" w:sz="4" w:space="0" w:color="auto"/>
              <w:left w:val="single" w:sz="4" w:space="0" w:color="auto"/>
              <w:bottom w:val="single" w:sz="4" w:space="0" w:color="auto"/>
              <w:right w:val="single" w:sz="4" w:space="0" w:color="auto"/>
            </w:tcBorders>
            <w:noWrap/>
            <w:vAlign w:val="center"/>
            <w:hideMark/>
          </w:tcPr>
          <w:p w14:paraId="04BBDDC3" w14:textId="77777777" w:rsidR="004667C6" w:rsidRPr="005A5458" w:rsidRDefault="004667C6" w:rsidP="004667C6">
            <w:pPr>
              <w:rPr>
                <w:bCs/>
                <w:sz w:val="20"/>
              </w:rPr>
            </w:pPr>
            <w:r w:rsidRPr="005A5458">
              <w:rPr>
                <w:bCs/>
                <w:sz w:val="20"/>
              </w:rPr>
              <w:t>Дополнительные заметки:</w:t>
            </w:r>
          </w:p>
        </w:tc>
      </w:tr>
      <w:tr w:rsidR="004667C6" w:rsidRPr="005A5458" w14:paraId="3EA5F81F" w14:textId="77777777" w:rsidTr="004667C6">
        <w:trPr>
          <w:trHeight w:val="283"/>
        </w:trPr>
        <w:tc>
          <w:tcPr>
            <w:tcW w:w="10014" w:type="dxa"/>
            <w:gridSpan w:val="9"/>
            <w:tcBorders>
              <w:top w:val="single" w:sz="4" w:space="0" w:color="auto"/>
              <w:left w:val="single" w:sz="4" w:space="0" w:color="auto"/>
              <w:bottom w:val="single" w:sz="4" w:space="0" w:color="auto"/>
              <w:right w:val="single" w:sz="4" w:space="0" w:color="auto"/>
            </w:tcBorders>
            <w:vAlign w:val="center"/>
            <w:hideMark/>
          </w:tcPr>
          <w:p w14:paraId="019EA82A" w14:textId="77777777" w:rsidR="004667C6" w:rsidRPr="005A5458" w:rsidRDefault="004667C6" w:rsidP="004667C6">
            <w:pPr>
              <w:spacing w:line="256" w:lineRule="auto"/>
              <w:rPr>
                <w:bCs/>
                <w:sz w:val="20"/>
              </w:rPr>
            </w:pPr>
            <w:r w:rsidRPr="005A5458">
              <w:rPr>
                <w:bCs/>
                <w:sz w:val="20"/>
              </w:rPr>
              <w:t xml:space="preserve">Сервисный инженер </w:t>
            </w:r>
          </w:p>
        </w:tc>
      </w:tr>
      <w:tr w:rsidR="004667C6" w:rsidRPr="005A5458" w14:paraId="4BCA0544" w14:textId="77777777" w:rsidTr="004667C6">
        <w:trPr>
          <w:trHeight w:val="283"/>
        </w:trPr>
        <w:tc>
          <w:tcPr>
            <w:tcW w:w="10014" w:type="dxa"/>
            <w:gridSpan w:val="9"/>
            <w:tcBorders>
              <w:top w:val="single" w:sz="4" w:space="0" w:color="auto"/>
              <w:left w:val="single" w:sz="4" w:space="0" w:color="auto"/>
              <w:bottom w:val="single" w:sz="4" w:space="0" w:color="auto"/>
              <w:right w:val="single" w:sz="4" w:space="0" w:color="auto"/>
            </w:tcBorders>
            <w:vAlign w:val="center"/>
          </w:tcPr>
          <w:p w14:paraId="002CA531" w14:textId="77777777" w:rsidR="004667C6" w:rsidRPr="005A5458" w:rsidRDefault="004667C6" w:rsidP="004667C6">
            <w:pPr>
              <w:spacing w:line="256" w:lineRule="auto"/>
              <w:rPr>
                <w:bCs/>
                <w:sz w:val="20"/>
              </w:rPr>
            </w:pPr>
            <w:r w:rsidRPr="005A5458">
              <w:rPr>
                <w:bCs/>
                <w:sz w:val="20"/>
              </w:rPr>
              <w:t xml:space="preserve">Представитель </w:t>
            </w:r>
            <w:r w:rsidR="000C1F25" w:rsidRPr="000C1F25">
              <w:rPr>
                <w:bCs/>
                <w:sz w:val="20"/>
              </w:rPr>
              <w:t>Арендатор</w:t>
            </w:r>
            <w:r w:rsidRPr="005A5458">
              <w:rPr>
                <w:bCs/>
                <w:sz w:val="20"/>
              </w:rPr>
              <w:t>а</w:t>
            </w:r>
          </w:p>
        </w:tc>
      </w:tr>
    </w:tbl>
    <w:p w14:paraId="2038F1F3" w14:textId="77777777" w:rsidR="004667C6" w:rsidRDefault="004667C6" w:rsidP="004667C6">
      <w:pPr>
        <w:rPr>
          <w:rFonts w:eastAsia="Calibri" w:cstheme="minorHAnsi"/>
          <w:bCs/>
          <w:sz w:val="24"/>
          <w:szCs w:val="24"/>
        </w:rPr>
      </w:pPr>
    </w:p>
    <w:p w14:paraId="43A6BCE3" w14:textId="77777777" w:rsidR="004667C6" w:rsidRPr="004667C6" w:rsidRDefault="003A52A1" w:rsidP="004667C6">
      <w:pPr>
        <w:rPr>
          <w:rFonts w:eastAsia="Calibri"/>
          <w:bCs/>
          <w:sz w:val="20"/>
        </w:rPr>
      </w:pPr>
      <w:r w:rsidRPr="003A52A1">
        <w:rPr>
          <w:rFonts w:eastAsia="Calibri" w:cstheme="minorHAnsi"/>
          <w:bCs/>
          <w:sz w:val="24"/>
          <w:szCs w:val="24"/>
        </w:rPr>
        <w:t>Акт составлен в двух экземплярах, имеющих равную силу, по одному для каждой Стороны.</w:t>
      </w:r>
    </w:p>
    <w:tbl>
      <w:tblPr>
        <w:tblpPr w:leftFromText="180" w:rightFromText="180" w:bottomFromText="200" w:vertAnchor="text" w:horzAnchor="margin" w:tblpY="622"/>
        <w:tblW w:w="9535" w:type="dxa"/>
        <w:tblLook w:val="04A0" w:firstRow="1" w:lastRow="0" w:firstColumn="1" w:lastColumn="0" w:noHBand="0" w:noVBand="1"/>
      </w:tblPr>
      <w:tblGrid>
        <w:gridCol w:w="4823"/>
        <w:gridCol w:w="4712"/>
      </w:tblGrid>
      <w:tr w:rsidR="004667C6" w:rsidRPr="004667C6" w14:paraId="3C3F667F" w14:textId="77777777" w:rsidTr="003A52A1">
        <w:trPr>
          <w:trHeight w:val="580"/>
        </w:trPr>
        <w:tc>
          <w:tcPr>
            <w:tcW w:w="4823" w:type="dxa"/>
          </w:tcPr>
          <w:p w14:paraId="6EA9207C" w14:textId="77777777" w:rsidR="004667C6" w:rsidRPr="004667C6" w:rsidRDefault="000C1F25" w:rsidP="003A52A1">
            <w:pPr>
              <w:contextualSpacing/>
              <w:jc w:val="center"/>
              <w:rPr>
                <w:b/>
                <w:bCs/>
                <w:sz w:val="24"/>
                <w:szCs w:val="24"/>
              </w:rPr>
            </w:pPr>
            <w:r w:rsidRPr="000C1F25">
              <w:rPr>
                <w:b/>
                <w:bCs/>
                <w:sz w:val="24"/>
                <w:szCs w:val="24"/>
              </w:rPr>
              <w:t>АРЕНДАТОР</w:t>
            </w:r>
            <w:r w:rsidR="004667C6" w:rsidRPr="004667C6">
              <w:rPr>
                <w:b/>
                <w:bCs/>
                <w:sz w:val="24"/>
                <w:szCs w:val="24"/>
              </w:rPr>
              <w:t>:</w:t>
            </w:r>
          </w:p>
          <w:p w14:paraId="695034F3" w14:textId="77777777" w:rsidR="004667C6" w:rsidRPr="004667C6" w:rsidRDefault="004667C6" w:rsidP="003A52A1">
            <w:pPr>
              <w:contextualSpacing/>
              <w:jc w:val="center"/>
              <w:rPr>
                <w:sz w:val="24"/>
                <w:szCs w:val="24"/>
              </w:rPr>
            </w:pPr>
            <w:r w:rsidRPr="004667C6">
              <w:rPr>
                <w:sz w:val="24"/>
                <w:szCs w:val="24"/>
              </w:rPr>
              <w:t>___________________________</w:t>
            </w:r>
          </w:p>
          <w:p w14:paraId="450C2A84" w14:textId="77777777" w:rsidR="004667C6" w:rsidRPr="004667C6" w:rsidRDefault="004667C6" w:rsidP="003A52A1">
            <w:pPr>
              <w:contextualSpacing/>
              <w:jc w:val="center"/>
              <w:rPr>
                <w:sz w:val="24"/>
                <w:szCs w:val="24"/>
              </w:rPr>
            </w:pPr>
            <w:r w:rsidRPr="004667C6">
              <w:rPr>
                <w:sz w:val="24"/>
                <w:szCs w:val="24"/>
                <w:vertAlign w:val="superscript"/>
              </w:rPr>
              <w:t>(должность)</w:t>
            </w:r>
          </w:p>
          <w:p w14:paraId="7EC7D46E" w14:textId="77777777" w:rsidR="004667C6" w:rsidRPr="004667C6" w:rsidRDefault="004667C6" w:rsidP="003A52A1">
            <w:pPr>
              <w:contextualSpacing/>
              <w:jc w:val="center"/>
              <w:rPr>
                <w:sz w:val="24"/>
                <w:szCs w:val="24"/>
              </w:rPr>
            </w:pPr>
            <w:r w:rsidRPr="004667C6">
              <w:rPr>
                <w:sz w:val="24"/>
                <w:szCs w:val="24"/>
              </w:rPr>
              <w:t>_______________/__________/</w:t>
            </w:r>
          </w:p>
          <w:p w14:paraId="532D6EEE" w14:textId="77777777" w:rsidR="004667C6" w:rsidRPr="004667C6" w:rsidRDefault="004667C6" w:rsidP="003A52A1">
            <w:pPr>
              <w:contextualSpacing/>
              <w:jc w:val="center"/>
              <w:rPr>
                <w:sz w:val="24"/>
                <w:szCs w:val="24"/>
                <w:vertAlign w:val="superscript"/>
              </w:rPr>
            </w:pPr>
            <w:r w:rsidRPr="004667C6">
              <w:rPr>
                <w:sz w:val="24"/>
                <w:szCs w:val="24"/>
                <w:vertAlign w:val="superscript"/>
              </w:rPr>
              <w:t>(подпись, фамилия и инициалы)</w:t>
            </w:r>
          </w:p>
          <w:p w14:paraId="11057AC1" w14:textId="77777777" w:rsidR="004667C6" w:rsidRPr="004667C6" w:rsidRDefault="00EF2567" w:rsidP="003A52A1">
            <w:pPr>
              <w:contextualSpacing/>
              <w:jc w:val="center"/>
              <w:rPr>
                <w:bCs/>
                <w:sz w:val="24"/>
                <w:szCs w:val="24"/>
              </w:rPr>
            </w:pPr>
            <w:r>
              <w:rPr>
                <w:sz w:val="24"/>
                <w:szCs w:val="24"/>
              </w:rPr>
              <w:t>___ ____________ 202_</w:t>
            </w:r>
            <w:r w:rsidR="004667C6" w:rsidRPr="004667C6">
              <w:rPr>
                <w:sz w:val="24"/>
                <w:szCs w:val="24"/>
              </w:rPr>
              <w:t xml:space="preserve"> г.</w:t>
            </w:r>
          </w:p>
          <w:p w14:paraId="1A42ECDF" w14:textId="77777777" w:rsidR="004667C6" w:rsidRPr="004667C6" w:rsidRDefault="004667C6" w:rsidP="003A52A1">
            <w:pPr>
              <w:contextualSpacing/>
              <w:rPr>
                <w:sz w:val="24"/>
                <w:szCs w:val="24"/>
              </w:rPr>
            </w:pPr>
          </w:p>
        </w:tc>
        <w:tc>
          <w:tcPr>
            <w:tcW w:w="4712" w:type="dxa"/>
          </w:tcPr>
          <w:p w14:paraId="1485E7AE" w14:textId="77777777" w:rsidR="00EF2567" w:rsidRPr="004667C6" w:rsidRDefault="00EF2567" w:rsidP="003A52A1">
            <w:pPr>
              <w:contextualSpacing/>
              <w:jc w:val="center"/>
              <w:rPr>
                <w:b/>
                <w:bCs/>
                <w:sz w:val="24"/>
                <w:szCs w:val="24"/>
              </w:rPr>
            </w:pPr>
            <w:r w:rsidRPr="00EF2567">
              <w:rPr>
                <w:b/>
                <w:bCs/>
                <w:sz w:val="24"/>
                <w:szCs w:val="24"/>
              </w:rPr>
              <w:t>АРЕНДОДАТЕЛЬ</w:t>
            </w:r>
            <w:r w:rsidRPr="004667C6">
              <w:rPr>
                <w:b/>
                <w:bCs/>
                <w:sz w:val="24"/>
                <w:szCs w:val="24"/>
              </w:rPr>
              <w:t>:</w:t>
            </w:r>
          </w:p>
          <w:p w14:paraId="7015A851" w14:textId="77777777" w:rsidR="004667C6" w:rsidRPr="004667C6" w:rsidRDefault="004667C6" w:rsidP="003A52A1">
            <w:pPr>
              <w:contextualSpacing/>
              <w:jc w:val="center"/>
              <w:rPr>
                <w:sz w:val="24"/>
                <w:szCs w:val="24"/>
              </w:rPr>
            </w:pPr>
            <w:r w:rsidRPr="004667C6">
              <w:rPr>
                <w:sz w:val="24"/>
                <w:szCs w:val="24"/>
              </w:rPr>
              <w:t>___________________________</w:t>
            </w:r>
          </w:p>
          <w:p w14:paraId="09E72EC7" w14:textId="77777777" w:rsidR="004667C6" w:rsidRPr="004667C6" w:rsidRDefault="004667C6" w:rsidP="003A52A1">
            <w:pPr>
              <w:contextualSpacing/>
              <w:jc w:val="center"/>
              <w:rPr>
                <w:sz w:val="24"/>
                <w:szCs w:val="24"/>
              </w:rPr>
            </w:pPr>
            <w:r w:rsidRPr="004667C6">
              <w:rPr>
                <w:sz w:val="24"/>
                <w:szCs w:val="24"/>
                <w:vertAlign w:val="superscript"/>
              </w:rPr>
              <w:t>(должность)</w:t>
            </w:r>
          </w:p>
          <w:p w14:paraId="04FA4BCF" w14:textId="77777777" w:rsidR="004667C6" w:rsidRPr="004667C6" w:rsidRDefault="004667C6" w:rsidP="003A52A1">
            <w:pPr>
              <w:contextualSpacing/>
              <w:jc w:val="center"/>
              <w:rPr>
                <w:sz w:val="24"/>
                <w:szCs w:val="24"/>
              </w:rPr>
            </w:pPr>
            <w:r w:rsidRPr="004667C6">
              <w:rPr>
                <w:sz w:val="24"/>
                <w:szCs w:val="24"/>
              </w:rPr>
              <w:t>_______________/__________/</w:t>
            </w:r>
          </w:p>
          <w:p w14:paraId="113AEA91" w14:textId="77777777" w:rsidR="004667C6" w:rsidRPr="004667C6" w:rsidRDefault="004667C6" w:rsidP="003A52A1">
            <w:pPr>
              <w:contextualSpacing/>
              <w:jc w:val="center"/>
              <w:rPr>
                <w:sz w:val="24"/>
                <w:szCs w:val="24"/>
                <w:vertAlign w:val="superscript"/>
              </w:rPr>
            </w:pPr>
            <w:r w:rsidRPr="004667C6">
              <w:rPr>
                <w:sz w:val="24"/>
                <w:szCs w:val="24"/>
                <w:vertAlign w:val="superscript"/>
              </w:rPr>
              <w:t>(подпись, фамилия и инициалы)</w:t>
            </w:r>
          </w:p>
          <w:p w14:paraId="1C457027" w14:textId="77777777" w:rsidR="004667C6" w:rsidRPr="004667C6" w:rsidRDefault="00EF2567" w:rsidP="003A52A1">
            <w:pPr>
              <w:contextualSpacing/>
              <w:jc w:val="center"/>
              <w:rPr>
                <w:bCs/>
                <w:sz w:val="24"/>
                <w:szCs w:val="24"/>
              </w:rPr>
            </w:pPr>
            <w:r>
              <w:rPr>
                <w:sz w:val="24"/>
                <w:szCs w:val="24"/>
              </w:rPr>
              <w:t>___ ____________ 202_</w:t>
            </w:r>
            <w:r w:rsidR="004667C6" w:rsidRPr="004667C6">
              <w:rPr>
                <w:sz w:val="24"/>
                <w:szCs w:val="24"/>
              </w:rPr>
              <w:t xml:space="preserve"> г.</w:t>
            </w:r>
          </w:p>
          <w:p w14:paraId="2EEC59D7" w14:textId="77777777" w:rsidR="004667C6" w:rsidRPr="004667C6" w:rsidRDefault="004667C6" w:rsidP="003A52A1">
            <w:pPr>
              <w:contextualSpacing/>
              <w:jc w:val="center"/>
              <w:rPr>
                <w:rFonts w:eastAsia="Calibri"/>
                <w:sz w:val="24"/>
                <w:szCs w:val="24"/>
              </w:rPr>
            </w:pPr>
          </w:p>
        </w:tc>
      </w:tr>
    </w:tbl>
    <w:p w14:paraId="674BE45C" w14:textId="77777777" w:rsidR="004667C6" w:rsidRPr="004667C6" w:rsidRDefault="004667C6" w:rsidP="004667C6">
      <w:pPr>
        <w:spacing w:after="120" w:line="220" w:lineRule="exact"/>
        <w:rPr>
          <w:sz w:val="20"/>
          <w:u w:val="single"/>
        </w:rPr>
      </w:pPr>
    </w:p>
    <w:p w14:paraId="65848F89" w14:textId="77777777" w:rsidR="004667C6" w:rsidRPr="004667C6" w:rsidRDefault="004667C6" w:rsidP="00061DF5">
      <w:pPr>
        <w:jc w:val="center"/>
        <w:rPr>
          <w:b/>
          <w:sz w:val="20"/>
        </w:rPr>
      </w:pPr>
    </w:p>
    <w:sectPr w:rsidR="004667C6" w:rsidRPr="004667C6" w:rsidSect="00B46545">
      <w:pgSz w:w="11906" w:h="16838"/>
      <w:pgMar w:top="567" w:right="851" w:bottom="567"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AB20D52" w14:textId="77777777" w:rsidR="00E72223" w:rsidRDefault="00E72223" w:rsidP="00ED1E69">
      <w:r>
        <w:separator/>
      </w:r>
    </w:p>
  </w:endnote>
  <w:endnote w:type="continuationSeparator" w:id="0">
    <w:p w14:paraId="472948D6" w14:textId="77777777" w:rsidR="00E72223" w:rsidRDefault="00E72223" w:rsidP="00ED1E6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0002A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2F1CD7A" w14:textId="77777777" w:rsidR="00E72223" w:rsidRDefault="00E72223" w:rsidP="00ED1E69">
      <w:r>
        <w:separator/>
      </w:r>
    </w:p>
  </w:footnote>
  <w:footnote w:type="continuationSeparator" w:id="0">
    <w:p w14:paraId="3CA11A0F" w14:textId="77777777" w:rsidR="00E72223" w:rsidRDefault="00E72223" w:rsidP="00ED1E6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3762"/>
    <w:multiLevelType w:val="hybridMultilevel"/>
    <w:tmpl w:val="DA4E8708"/>
    <w:lvl w:ilvl="0" w:tplc="0BB8CDFE">
      <w:start w:val="1"/>
      <w:numFmt w:val="decimal"/>
      <w:lvlText w:val="7.1%1"/>
      <w:lvlJc w:val="left"/>
      <w:pPr>
        <w:ind w:left="786"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A829F1"/>
    <w:multiLevelType w:val="hybridMultilevel"/>
    <w:tmpl w:val="8C7CFF12"/>
    <w:lvl w:ilvl="0" w:tplc="AEB049D0">
      <w:start w:val="1"/>
      <w:numFmt w:val="decimal"/>
      <w:lvlText w:val="5.%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01FD67C5"/>
    <w:multiLevelType w:val="hybridMultilevel"/>
    <w:tmpl w:val="9B2ED094"/>
    <w:lvl w:ilvl="0" w:tplc="A60C8632">
      <w:start w:val="1"/>
      <w:numFmt w:val="bullet"/>
      <w:lvlText w:val=""/>
      <w:lvlJc w:val="left"/>
      <w:pPr>
        <w:ind w:left="1287" w:hanging="360"/>
      </w:pPr>
      <w:rPr>
        <w:rFonts w:ascii="Symbol" w:hAnsi="Symbol" w:hint="default"/>
        <w:w w:val="76"/>
        <w:sz w:val="28"/>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 w15:restartNumberingAfterBreak="0">
    <w:nsid w:val="0798150D"/>
    <w:multiLevelType w:val="hybridMultilevel"/>
    <w:tmpl w:val="822EBE7A"/>
    <w:lvl w:ilvl="0" w:tplc="04190001">
      <w:start w:val="1"/>
      <w:numFmt w:val="bullet"/>
      <w:lvlText w:val=""/>
      <w:lvlJc w:val="left"/>
      <w:pPr>
        <w:ind w:left="1440" w:hanging="360"/>
      </w:pPr>
      <w:rPr>
        <w:rFonts w:ascii="Symbol" w:hAnsi="Symbol" w:hint="default"/>
      </w:rPr>
    </w:lvl>
    <w:lvl w:ilvl="1" w:tplc="04190003" w:tentative="1">
      <w:start w:val="1"/>
      <w:numFmt w:val="bullet"/>
      <w:lvlText w:val="o"/>
      <w:lvlJc w:val="left"/>
      <w:pPr>
        <w:ind w:left="2160" w:hanging="360"/>
      </w:pPr>
      <w:rPr>
        <w:rFonts w:ascii="Courier New" w:hAnsi="Courier New" w:cs="Courier New" w:hint="default"/>
      </w:rPr>
    </w:lvl>
    <w:lvl w:ilvl="2" w:tplc="04190005" w:tentative="1">
      <w:start w:val="1"/>
      <w:numFmt w:val="bullet"/>
      <w:lvlText w:val=""/>
      <w:lvlJc w:val="left"/>
      <w:pPr>
        <w:ind w:left="2880" w:hanging="360"/>
      </w:pPr>
      <w:rPr>
        <w:rFonts w:ascii="Wingdings" w:hAnsi="Wingdings" w:hint="default"/>
      </w:rPr>
    </w:lvl>
    <w:lvl w:ilvl="3" w:tplc="04190001" w:tentative="1">
      <w:start w:val="1"/>
      <w:numFmt w:val="bullet"/>
      <w:lvlText w:val=""/>
      <w:lvlJc w:val="left"/>
      <w:pPr>
        <w:ind w:left="3600" w:hanging="360"/>
      </w:pPr>
      <w:rPr>
        <w:rFonts w:ascii="Symbol" w:hAnsi="Symbol" w:hint="default"/>
      </w:rPr>
    </w:lvl>
    <w:lvl w:ilvl="4" w:tplc="04190003" w:tentative="1">
      <w:start w:val="1"/>
      <w:numFmt w:val="bullet"/>
      <w:lvlText w:val="o"/>
      <w:lvlJc w:val="left"/>
      <w:pPr>
        <w:ind w:left="4320" w:hanging="360"/>
      </w:pPr>
      <w:rPr>
        <w:rFonts w:ascii="Courier New" w:hAnsi="Courier New" w:cs="Courier New" w:hint="default"/>
      </w:rPr>
    </w:lvl>
    <w:lvl w:ilvl="5" w:tplc="04190005" w:tentative="1">
      <w:start w:val="1"/>
      <w:numFmt w:val="bullet"/>
      <w:lvlText w:val=""/>
      <w:lvlJc w:val="left"/>
      <w:pPr>
        <w:ind w:left="5040" w:hanging="360"/>
      </w:pPr>
      <w:rPr>
        <w:rFonts w:ascii="Wingdings" w:hAnsi="Wingdings" w:hint="default"/>
      </w:rPr>
    </w:lvl>
    <w:lvl w:ilvl="6" w:tplc="04190001" w:tentative="1">
      <w:start w:val="1"/>
      <w:numFmt w:val="bullet"/>
      <w:lvlText w:val=""/>
      <w:lvlJc w:val="left"/>
      <w:pPr>
        <w:ind w:left="5760" w:hanging="360"/>
      </w:pPr>
      <w:rPr>
        <w:rFonts w:ascii="Symbol" w:hAnsi="Symbol" w:hint="default"/>
      </w:rPr>
    </w:lvl>
    <w:lvl w:ilvl="7" w:tplc="04190003" w:tentative="1">
      <w:start w:val="1"/>
      <w:numFmt w:val="bullet"/>
      <w:lvlText w:val="o"/>
      <w:lvlJc w:val="left"/>
      <w:pPr>
        <w:ind w:left="6480" w:hanging="360"/>
      </w:pPr>
      <w:rPr>
        <w:rFonts w:ascii="Courier New" w:hAnsi="Courier New" w:cs="Courier New" w:hint="default"/>
      </w:rPr>
    </w:lvl>
    <w:lvl w:ilvl="8" w:tplc="04190005" w:tentative="1">
      <w:start w:val="1"/>
      <w:numFmt w:val="bullet"/>
      <w:lvlText w:val=""/>
      <w:lvlJc w:val="left"/>
      <w:pPr>
        <w:ind w:left="7200" w:hanging="360"/>
      </w:pPr>
      <w:rPr>
        <w:rFonts w:ascii="Wingdings" w:hAnsi="Wingdings" w:hint="default"/>
      </w:rPr>
    </w:lvl>
  </w:abstractNum>
  <w:abstractNum w:abstractNumId="4" w15:restartNumberingAfterBreak="0">
    <w:nsid w:val="08A26233"/>
    <w:multiLevelType w:val="multilevel"/>
    <w:tmpl w:val="CD827846"/>
    <w:lvl w:ilvl="0">
      <w:start w:val="3"/>
      <w:numFmt w:val="decimal"/>
      <w:lvlText w:val="3.%1."/>
      <w:lvlJc w:val="left"/>
      <w:pPr>
        <w:ind w:left="6031" w:hanging="360"/>
      </w:pPr>
      <w:rPr>
        <w:rFonts w:hint="default"/>
        <w:b w:val="0"/>
      </w:rPr>
    </w:lvl>
    <w:lvl w:ilvl="1">
      <w:start w:val="1"/>
      <w:numFmt w:val="decimal"/>
      <w:isLgl/>
      <w:lvlText w:val="%1.%2."/>
      <w:lvlJc w:val="left"/>
      <w:pPr>
        <w:ind w:left="6673" w:hanging="720"/>
      </w:pPr>
      <w:rPr>
        <w:rFonts w:hint="default"/>
        <w:b/>
      </w:rPr>
    </w:lvl>
    <w:lvl w:ilvl="2">
      <w:start w:val="1"/>
      <w:numFmt w:val="decimal"/>
      <w:isLgl/>
      <w:lvlText w:val="%1.%2.%3."/>
      <w:lvlJc w:val="left"/>
      <w:pPr>
        <w:ind w:left="7045" w:hanging="720"/>
      </w:pPr>
      <w:rPr>
        <w:rFonts w:hint="default"/>
      </w:rPr>
    </w:lvl>
    <w:lvl w:ilvl="3">
      <w:start w:val="1"/>
      <w:numFmt w:val="decimal"/>
      <w:isLgl/>
      <w:lvlText w:val="%1.%2.%3.%4."/>
      <w:lvlJc w:val="left"/>
      <w:pPr>
        <w:ind w:left="7405" w:hanging="1080"/>
      </w:pPr>
      <w:rPr>
        <w:rFonts w:hint="default"/>
      </w:rPr>
    </w:lvl>
    <w:lvl w:ilvl="4">
      <w:start w:val="1"/>
      <w:numFmt w:val="decimal"/>
      <w:isLgl/>
      <w:lvlText w:val="%1.%2.%3.%4.%5."/>
      <w:lvlJc w:val="left"/>
      <w:pPr>
        <w:ind w:left="7405" w:hanging="1080"/>
      </w:pPr>
      <w:rPr>
        <w:rFonts w:hint="default"/>
      </w:rPr>
    </w:lvl>
    <w:lvl w:ilvl="5">
      <w:start w:val="1"/>
      <w:numFmt w:val="decimal"/>
      <w:isLgl/>
      <w:lvlText w:val="%1.%2.%3.%4.%5.%6."/>
      <w:lvlJc w:val="left"/>
      <w:pPr>
        <w:ind w:left="7765" w:hanging="1440"/>
      </w:pPr>
      <w:rPr>
        <w:rFonts w:hint="default"/>
      </w:rPr>
    </w:lvl>
    <w:lvl w:ilvl="6">
      <w:start w:val="1"/>
      <w:numFmt w:val="decimal"/>
      <w:isLgl/>
      <w:lvlText w:val="%1.%2.%3.%4.%5.%6.%7."/>
      <w:lvlJc w:val="left"/>
      <w:pPr>
        <w:ind w:left="8125" w:hanging="1800"/>
      </w:pPr>
      <w:rPr>
        <w:rFonts w:hint="default"/>
      </w:rPr>
    </w:lvl>
    <w:lvl w:ilvl="7">
      <w:start w:val="1"/>
      <w:numFmt w:val="decimal"/>
      <w:isLgl/>
      <w:lvlText w:val="%1.%2.%3.%4.%5.%6.%7.%8."/>
      <w:lvlJc w:val="left"/>
      <w:pPr>
        <w:ind w:left="8125" w:hanging="1800"/>
      </w:pPr>
      <w:rPr>
        <w:rFonts w:hint="default"/>
      </w:rPr>
    </w:lvl>
    <w:lvl w:ilvl="8">
      <w:start w:val="1"/>
      <w:numFmt w:val="decimal"/>
      <w:isLgl/>
      <w:lvlText w:val="%1.%2.%3.%4.%5.%6.%7.%8.%9."/>
      <w:lvlJc w:val="left"/>
      <w:pPr>
        <w:ind w:left="8485" w:hanging="2160"/>
      </w:pPr>
      <w:rPr>
        <w:rFonts w:hint="default"/>
      </w:rPr>
    </w:lvl>
  </w:abstractNum>
  <w:abstractNum w:abstractNumId="5" w15:restartNumberingAfterBreak="0">
    <w:nsid w:val="0A2D1A5E"/>
    <w:multiLevelType w:val="hybridMultilevel"/>
    <w:tmpl w:val="7C3EF316"/>
    <w:lvl w:ilvl="0" w:tplc="DDAEFD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 w15:restartNumberingAfterBreak="0">
    <w:nsid w:val="0A411EA7"/>
    <w:multiLevelType w:val="multilevel"/>
    <w:tmpl w:val="6D1890F2"/>
    <w:lvl w:ilvl="0">
      <w:start w:val="1"/>
      <w:numFmt w:val="decimal"/>
      <w:lvlText w:val="7.1%1"/>
      <w:lvlJc w:val="left"/>
      <w:pPr>
        <w:ind w:left="786" w:hanging="360"/>
      </w:pPr>
      <w:rPr>
        <w:rFonts w:hint="default"/>
        <w:b w:val="0"/>
      </w:rPr>
    </w:lvl>
    <w:lvl w:ilvl="1">
      <w:start w:val="1"/>
      <w:numFmt w:val="decimal"/>
      <w:isLgl/>
      <w:lvlText w:val="%1.%2."/>
      <w:lvlJc w:val="left"/>
      <w:pPr>
        <w:ind w:left="3414"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7" w15:restartNumberingAfterBreak="0">
    <w:nsid w:val="0C0D0D0B"/>
    <w:multiLevelType w:val="hybridMultilevel"/>
    <w:tmpl w:val="2F94BAFC"/>
    <w:lvl w:ilvl="0" w:tplc="A60C8632">
      <w:start w:val="1"/>
      <w:numFmt w:val="bullet"/>
      <w:lvlText w:val=""/>
      <w:lvlJc w:val="left"/>
      <w:pPr>
        <w:ind w:left="2211" w:hanging="360"/>
      </w:pPr>
      <w:rPr>
        <w:rFonts w:ascii="Symbol" w:hAnsi="Symbol" w:hint="default"/>
        <w:w w:val="76"/>
        <w:sz w:val="28"/>
        <w:szCs w:val="20"/>
      </w:rPr>
    </w:lvl>
    <w:lvl w:ilvl="1" w:tplc="04190003" w:tentative="1">
      <w:start w:val="1"/>
      <w:numFmt w:val="bullet"/>
      <w:lvlText w:val="o"/>
      <w:lvlJc w:val="left"/>
      <w:pPr>
        <w:ind w:left="2931" w:hanging="360"/>
      </w:pPr>
      <w:rPr>
        <w:rFonts w:ascii="Courier New" w:hAnsi="Courier New" w:cs="Courier New" w:hint="default"/>
      </w:rPr>
    </w:lvl>
    <w:lvl w:ilvl="2" w:tplc="04190005" w:tentative="1">
      <w:start w:val="1"/>
      <w:numFmt w:val="bullet"/>
      <w:lvlText w:val=""/>
      <w:lvlJc w:val="left"/>
      <w:pPr>
        <w:ind w:left="3651" w:hanging="360"/>
      </w:pPr>
      <w:rPr>
        <w:rFonts w:ascii="Wingdings" w:hAnsi="Wingdings" w:hint="default"/>
      </w:rPr>
    </w:lvl>
    <w:lvl w:ilvl="3" w:tplc="04190001" w:tentative="1">
      <w:start w:val="1"/>
      <w:numFmt w:val="bullet"/>
      <w:lvlText w:val=""/>
      <w:lvlJc w:val="left"/>
      <w:pPr>
        <w:ind w:left="4371" w:hanging="360"/>
      </w:pPr>
      <w:rPr>
        <w:rFonts w:ascii="Symbol" w:hAnsi="Symbol" w:hint="default"/>
      </w:rPr>
    </w:lvl>
    <w:lvl w:ilvl="4" w:tplc="04190003" w:tentative="1">
      <w:start w:val="1"/>
      <w:numFmt w:val="bullet"/>
      <w:lvlText w:val="o"/>
      <w:lvlJc w:val="left"/>
      <w:pPr>
        <w:ind w:left="5091" w:hanging="360"/>
      </w:pPr>
      <w:rPr>
        <w:rFonts w:ascii="Courier New" w:hAnsi="Courier New" w:cs="Courier New" w:hint="default"/>
      </w:rPr>
    </w:lvl>
    <w:lvl w:ilvl="5" w:tplc="04190005" w:tentative="1">
      <w:start w:val="1"/>
      <w:numFmt w:val="bullet"/>
      <w:lvlText w:val=""/>
      <w:lvlJc w:val="left"/>
      <w:pPr>
        <w:ind w:left="5811" w:hanging="360"/>
      </w:pPr>
      <w:rPr>
        <w:rFonts w:ascii="Wingdings" w:hAnsi="Wingdings" w:hint="default"/>
      </w:rPr>
    </w:lvl>
    <w:lvl w:ilvl="6" w:tplc="04190001" w:tentative="1">
      <w:start w:val="1"/>
      <w:numFmt w:val="bullet"/>
      <w:lvlText w:val=""/>
      <w:lvlJc w:val="left"/>
      <w:pPr>
        <w:ind w:left="6531" w:hanging="360"/>
      </w:pPr>
      <w:rPr>
        <w:rFonts w:ascii="Symbol" w:hAnsi="Symbol" w:hint="default"/>
      </w:rPr>
    </w:lvl>
    <w:lvl w:ilvl="7" w:tplc="04190003" w:tentative="1">
      <w:start w:val="1"/>
      <w:numFmt w:val="bullet"/>
      <w:lvlText w:val="o"/>
      <w:lvlJc w:val="left"/>
      <w:pPr>
        <w:ind w:left="7251" w:hanging="360"/>
      </w:pPr>
      <w:rPr>
        <w:rFonts w:ascii="Courier New" w:hAnsi="Courier New" w:cs="Courier New" w:hint="default"/>
      </w:rPr>
    </w:lvl>
    <w:lvl w:ilvl="8" w:tplc="04190005" w:tentative="1">
      <w:start w:val="1"/>
      <w:numFmt w:val="bullet"/>
      <w:lvlText w:val=""/>
      <w:lvlJc w:val="left"/>
      <w:pPr>
        <w:ind w:left="7971" w:hanging="360"/>
      </w:pPr>
      <w:rPr>
        <w:rFonts w:ascii="Wingdings" w:hAnsi="Wingdings" w:hint="default"/>
      </w:rPr>
    </w:lvl>
  </w:abstractNum>
  <w:abstractNum w:abstractNumId="8" w15:restartNumberingAfterBreak="0">
    <w:nsid w:val="11AE7273"/>
    <w:multiLevelType w:val="hybridMultilevel"/>
    <w:tmpl w:val="02861048"/>
    <w:lvl w:ilvl="0" w:tplc="A60C8632">
      <w:start w:val="1"/>
      <w:numFmt w:val="bullet"/>
      <w:lvlText w:val=""/>
      <w:lvlJc w:val="left"/>
      <w:pPr>
        <w:ind w:left="1287" w:hanging="360"/>
      </w:pPr>
      <w:rPr>
        <w:rFonts w:ascii="Symbol" w:hAnsi="Symbol" w:hint="default"/>
        <w:w w:val="76"/>
        <w:sz w:val="28"/>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 w15:restartNumberingAfterBreak="0">
    <w:nsid w:val="12307206"/>
    <w:multiLevelType w:val="hybridMultilevel"/>
    <w:tmpl w:val="4176A1CA"/>
    <w:lvl w:ilvl="0" w:tplc="AEB049D0">
      <w:start w:val="1"/>
      <w:numFmt w:val="decimal"/>
      <w:lvlText w:val="5.%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0" w15:restartNumberingAfterBreak="0">
    <w:nsid w:val="183C755C"/>
    <w:multiLevelType w:val="multilevel"/>
    <w:tmpl w:val="D1EABA7C"/>
    <w:lvl w:ilvl="0">
      <w:start w:val="1"/>
      <w:numFmt w:val="decimal"/>
      <w:lvlText w:val="%1."/>
      <w:lvlJc w:val="left"/>
      <w:pPr>
        <w:ind w:left="360" w:hanging="360"/>
      </w:pPr>
      <w:rPr>
        <w:rFonts w:hint="default"/>
        <w:b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15:restartNumberingAfterBreak="0">
    <w:nsid w:val="1B291AD8"/>
    <w:multiLevelType w:val="hybridMultilevel"/>
    <w:tmpl w:val="48960D66"/>
    <w:lvl w:ilvl="0" w:tplc="B52CE852">
      <w:start w:val="1"/>
      <w:numFmt w:val="decimal"/>
      <w:lvlText w:val="6.2.4.%1"/>
      <w:lvlJc w:val="left"/>
      <w:pPr>
        <w:ind w:left="3550" w:hanging="360"/>
      </w:pPr>
      <w:rPr>
        <w:rFonts w:hint="default"/>
        <w:b w:val="0"/>
      </w:rPr>
    </w:lvl>
    <w:lvl w:ilvl="1" w:tplc="B52CE852">
      <w:start w:val="1"/>
      <w:numFmt w:val="decimal"/>
      <w:lvlText w:val="6.2.4.%2"/>
      <w:lvlJc w:val="left"/>
      <w:pPr>
        <w:ind w:left="1440" w:hanging="360"/>
      </w:pPr>
      <w:rPr>
        <w:rFonts w:hint="default"/>
        <w:b w:val="0"/>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1C6578AC"/>
    <w:multiLevelType w:val="hybridMultilevel"/>
    <w:tmpl w:val="4370AFFC"/>
    <w:lvl w:ilvl="0" w:tplc="DDAEFD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 w15:restartNumberingAfterBreak="0">
    <w:nsid w:val="1E0D0806"/>
    <w:multiLevelType w:val="multilevel"/>
    <w:tmpl w:val="6982FDA4"/>
    <w:lvl w:ilvl="0">
      <w:start w:val="1"/>
      <w:numFmt w:val="decimal"/>
      <w:lvlText w:val="РАЗДЕЛ %1."/>
      <w:lvlJc w:val="left"/>
      <w:pPr>
        <w:ind w:left="0" w:firstLine="0"/>
      </w:pPr>
      <w:rPr>
        <w:sz w:val="24"/>
      </w:rPr>
    </w:lvl>
    <w:lvl w:ilvl="1">
      <w:start w:val="1"/>
      <w:numFmt w:val="decimal"/>
      <w:lvlText w:val="%1.%2."/>
      <w:lvlJc w:val="left"/>
      <w:pPr>
        <w:ind w:left="0" w:firstLine="851"/>
      </w:pPr>
      <w:rPr>
        <w:b w:val="0"/>
        <w:sz w:val="24"/>
      </w:rPr>
    </w:lvl>
    <w:lvl w:ilvl="2">
      <w:start w:val="1"/>
      <w:numFmt w:val="decimal"/>
      <w:lvlText w:val="4.2.%3."/>
      <w:lvlJc w:val="left"/>
      <w:pPr>
        <w:ind w:left="0" w:firstLine="1304"/>
      </w:pPr>
      <w:rPr>
        <w:b w:val="0"/>
        <w:i w:val="0"/>
        <w:sz w:val="24"/>
      </w:rPr>
    </w:lvl>
    <w:lvl w:ilvl="3">
      <w:start w:val="1"/>
      <w:numFmt w:val="decimal"/>
      <w:lvlText w:val="%1.%2.%3.%4."/>
      <w:lvlJc w:val="left"/>
      <w:pPr>
        <w:tabs>
          <w:tab w:val="num" w:pos="1701"/>
        </w:tabs>
        <w:ind w:left="0" w:firstLine="851"/>
      </w:pPr>
      <w:rPr>
        <w:strike w:val="0"/>
        <w:dstrike w:val="0"/>
        <w:color w:val="auto"/>
        <w:sz w:val="24"/>
        <w:u w:val="none"/>
        <w:effect w:val="none"/>
      </w:rPr>
    </w:lvl>
    <w:lvl w:ilvl="4">
      <w:start w:val="1"/>
      <w:numFmt w:val="bullet"/>
      <w:lvlText w:val=""/>
      <w:lvlJc w:val="left"/>
      <w:pPr>
        <w:ind w:left="0" w:firstLine="1191"/>
      </w:pPr>
      <w:rPr>
        <w:rFonts w:ascii="Symbol" w:hAnsi="Symbol" w:hint="default"/>
        <w:color w:val="595959" w:themeColor="text1" w:themeTint="A6"/>
        <w:w w:val="76"/>
        <w:sz w:val="28"/>
        <w:szCs w:val="20"/>
      </w:rPr>
    </w:lvl>
    <w:lvl w:ilvl="5">
      <w:start w:val="1"/>
      <w:numFmt w:val="none"/>
      <w:lvlText w:val=""/>
      <w:lvlJc w:val="right"/>
      <w:pPr>
        <w:ind w:left="0" w:firstLine="1191"/>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4" w15:restartNumberingAfterBreak="0">
    <w:nsid w:val="1F3E4AD2"/>
    <w:multiLevelType w:val="hybridMultilevel"/>
    <w:tmpl w:val="5DDE67DC"/>
    <w:lvl w:ilvl="0" w:tplc="A60C8632">
      <w:start w:val="1"/>
      <w:numFmt w:val="bullet"/>
      <w:lvlText w:val=""/>
      <w:lvlJc w:val="left"/>
      <w:pPr>
        <w:ind w:left="1287" w:hanging="360"/>
      </w:pPr>
      <w:rPr>
        <w:rFonts w:ascii="Symbol" w:hAnsi="Symbol" w:hint="default"/>
        <w:w w:val="76"/>
        <w:sz w:val="28"/>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15:restartNumberingAfterBreak="0">
    <w:nsid w:val="22926255"/>
    <w:multiLevelType w:val="multilevel"/>
    <w:tmpl w:val="563CC238"/>
    <w:lvl w:ilvl="0">
      <w:start w:val="1"/>
      <w:numFmt w:val="decimal"/>
      <w:lvlText w:val="%1."/>
      <w:lvlJc w:val="left"/>
      <w:pPr>
        <w:ind w:left="360" w:hanging="360"/>
      </w:pPr>
      <w:rPr>
        <w:sz w:val="26"/>
        <w:szCs w:val="26"/>
      </w:rPr>
    </w:lvl>
    <w:lvl w:ilvl="1">
      <w:start w:val="1"/>
      <w:numFmt w:val="decimal"/>
      <w:lvlText w:val="%1.%2."/>
      <w:lvlJc w:val="left"/>
      <w:pPr>
        <w:ind w:left="1282" w:hanging="432"/>
      </w:pPr>
      <w:rPr>
        <w:b w:val="0"/>
        <w:sz w:val="26"/>
        <w:szCs w:val="26"/>
      </w:rPr>
    </w:lvl>
    <w:lvl w:ilvl="2">
      <w:start w:val="1"/>
      <w:numFmt w:val="decimal"/>
      <w:lvlText w:val="%1.%2.%3."/>
      <w:lvlJc w:val="left"/>
      <w:pPr>
        <w:ind w:left="1923" w:hanging="504"/>
      </w:pPr>
      <w:rPr>
        <w:sz w:val="26"/>
        <w:szCs w:val="26"/>
      </w:rPr>
    </w:lvl>
    <w:lvl w:ilvl="3">
      <w:start w:val="1"/>
      <w:numFmt w:val="decimal"/>
      <w:lvlText w:val="%1.%2.%3.%4."/>
      <w:lvlJc w:val="left"/>
      <w:pPr>
        <w:ind w:left="220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6" w15:restartNumberingAfterBreak="0">
    <w:nsid w:val="25154D80"/>
    <w:multiLevelType w:val="multilevel"/>
    <w:tmpl w:val="E530DE8C"/>
    <w:lvl w:ilvl="0">
      <w:start w:val="1"/>
      <w:numFmt w:val="decimal"/>
      <w:lvlText w:val="3.%1."/>
      <w:lvlJc w:val="left"/>
      <w:pPr>
        <w:ind w:left="2629" w:hanging="360"/>
      </w:pPr>
      <w:rPr>
        <w:rFonts w:hint="default"/>
        <w:b w:val="0"/>
      </w:rPr>
    </w:lvl>
    <w:lvl w:ilvl="1">
      <w:start w:val="1"/>
      <w:numFmt w:val="decimal"/>
      <w:isLgl/>
      <w:lvlText w:val="%1.%2."/>
      <w:lvlJc w:val="left"/>
      <w:pPr>
        <w:ind w:left="3271" w:hanging="720"/>
      </w:pPr>
      <w:rPr>
        <w:rFonts w:hint="default"/>
        <w:b/>
      </w:rPr>
    </w:lvl>
    <w:lvl w:ilvl="2">
      <w:start w:val="1"/>
      <w:numFmt w:val="decimal"/>
      <w:isLgl/>
      <w:lvlText w:val="%1.%2.%3."/>
      <w:lvlJc w:val="left"/>
      <w:pPr>
        <w:ind w:left="3643" w:hanging="720"/>
      </w:pPr>
      <w:rPr>
        <w:rFonts w:hint="default"/>
      </w:rPr>
    </w:lvl>
    <w:lvl w:ilvl="3">
      <w:start w:val="1"/>
      <w:numFmt w:val="decimal"/>
      <w:isLgl/>
      <w:lvlText w:val="%1.%2.%3.%4."/>
      <w:lvlJc w:val="left"/>
      <w:pPr>
        <w:ind w:left="4003" w:hanging="1080"/>
      </w:pPr>
      <w:rPr>
        <w:rFonts w:hint="default"/>
      </w:rPr>
    </w:lvl>
    <w:lvl w:ilvl="4">
      <w:start w:val="1"/>
      <w:numFmt w:val="decimal"/>
      <w:isLgl/>
      <w:lvlText w:val="%1.%2.%3.%4.%5."/>
      <w:lvlJc w:val="left"/>
      <w:pPr>
        <w:ind w:left="4003" w:hanging="1080"/>
      </w:pPr>
      <w:rPr>
        <w:rFonts w:hint="default"/>
      </w:rPr>
    </w:lvl>
    <w:lvl w:ilvl="5">
      <w:start w:val="1"/>
      <w:numFmt w:val="decimal"/>
      <w:isLgl/>
      <w:lvlText w:val="%1.%2.%3.%4.%5.%6."/>
      <w:lvlJc w:val="left"/>
      <w:pPr>
        <w:ind w:left="4363" w:hanging="1440"/>
      </w:pPr>
      <w:rPr>
        <w:rFonts w:hint="default"/>
      </w:rPr>
    </w:lvl>
    <w:lvl w:ilvl="6">
      <w:start w:val="1"/>
      <w:numFmt w:val="decimal"/>
      <w:isLgl/>
      <w:lvlText w:val="%1.%2.%3.%4.%5.%6.%7."/>
      <w:lvlJc w:val="left"/>
      <w:pPr>
        <w:ind w:left="4723" w:hanging="1800"/>
      </w:pPr>
      <w:rPr>
        <w:rFonts w:hint="default"/>
      </w:rPr>
    </w:lvl>
    <w:lvl w:ilvl="7">
      <w:start w:val="1"/>
      <w:numFmt w:val="decimal"/>
      <w:isLgl/>
      <w:lvlText w:val="%1.%2.%3.%4.%5.%6.%7.%8."/>
      <w:lvlJc w:val="left"/>
      <w:pPr>
        <w:ind w:left="4723" w:hanging="1800"/>
      </w:pPr>
      <w:rPr>
        <w:rFonts w:hint="default"/>
      </w:rPr>
    </w:lvl>
    <w:lvl w:ilvl="8">
      <w:start w:val="1"/>
      <w:numFmt w:val="decimal"/>
      <w:isLgl/>
      <w:lvlText w:val="%1.%2.%3.%4.%5.%6.%7.%8.%9."/>
      <w:lvlJc w:val="left"/>
      <w:pPr>
        <w:ind w:left="5083" w:hanging="2160"/>
      </w:pPr>
      <w:rPr>
        <w:rFonts w:hint="default"/>
      </w:rPr>
    </w:lvl>
  </w:abstractNum>
  <w:abstractNum w:abstractNumId="17" w15:restartNumberingAfterBreak="0">
    <w:nsid w:val="26E84B69"/>
    <w:multiLevelType w:val="hybridMultilevel"/>
    <w:tmpl w:val="5590FF60"/>
    <w:lvl w:ilvl="0" w:tplc="A60C8632">
      <w:start w:val="1"/>
      <w:numFmt w:val="bullet"/>
      <w:lvlText w:val=""/>
      <w:lvlJc w:val="left"/>
      <w:pPr>
        <w:ind w:left="1287" w:hanging="360"/>
      </w:pPr>
      <w:rPr>
        <w:rFonts w:ascii="Symbol" w:hAnsi="Symbol" w:hint="default"/>
        <w:w w:val="76"/>
        <w:sz w:val="28"/>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 w15:restartNumberingAfterBreak="0">
    <w:nsid w:val="28EA5B49"/>
    <w:multiLevelType w:val="multilevel"/>
    <w:tmpl w:val="94A62D8E"/>
    <w:lvl w:ilvl="0">
      <w:start w:val="1"/>
      <w:numFmt w:val="decimal"/>
      <w:lvlText w:val="%1."/>
      <w:lvlJc w:val="left"/>
      <w:pPr>
        <w:ind w:left="360" w:hanging="360"/>
      </w:pPr>
      <w:rPr>
        <w:sz w:val="26"/>
        <w:szCs w:val="26"/>
      </w:rPr>
    </w:lvl>
    <w:lvl w:ilvl="1">
      <w:start w:val="1"/>
      <w:numFmt w:val="decimal"/>
      <w:lvlText w:val="%1.%2."/>
      <w:lvlJc w:val="left"/>
      <w:pPr>
        <w:ind w:left="1000" w:hanging="432"/>
      </w:pPr>
      <w:rPr>
        <w:b w:val="0"/>
        <w:sz w:val="26"/>
        <w:szCs w:val="26"/>
      </w:rPr>
    </w:lvl>
    <w:lvl w:ilvl="2">
      <w:start w:val="1"/>
      <w:numFmt w:val="lowerRoman"/>
      <w:lvlText w:val="(%3)"/>
      <w:lvlJc w:val="left"/>
      <w:pPr>
        <w:ind w:left="1224" w:hanging="504"/>
      </w:pPr>
      <w:rPr>
        <w:rFonts w:hint="default"/>
        <w:sz w:val="26"/>
        <w:szCs w:val="26"/>
      </w:rPr>
    </w:lvl>
    <w:lvl w:ilvl="3">
      <w:start w:val="1"/>
      <w:numFmt w:val="lowerLetter"/>
      <w:lvlText w:val="%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9" w15:restartNumberingAfterBreak="0">
    <w:nsid w:val="29BB282B"/>
    <w:multiLevelType w:val="multilevel"/>
    <w:tmpl w:val="2C8AF7C8"/>
    <w:lvl w:ilvl="0">
      <w:start w:val="3"/>
      <w:numFmt w:val="decimal"/>
      <w:lvlText w:val="3.%1."/>
      <w:lvlJc w:val="left"/>
      <w:pPr>
        <w:ind w:left="786" w:hanging="360"/>
      </w:pPr>
      <w:rPr>
        <w:rFonts w:hint="default"/>
        <w:b w:val="0"/>
      </w:rPr>
    </w:lvl>
    <w:lvl w:ilvl="1">
      <w:start w:val="1"/>
      <w:numFmt w:val="decimal"/>
      <w:isLgl/>
      <w:lvlText w:val="%1.%2."/>
      <w:lvlJc w:val="left"/>
      <w:pPr>
        <w:ind w:left="1428" w:hanging="720"/>
      </w:pPr>
      <w:rPr>
        <w:rFonts w:hint="default"/>
        <w:b/>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abstractNum w:abstractNumId="20" w15:restartNumberingAfterBreak="0">
    <w:nsid w:val="2A873080"/>
    <w:multiLevelType w:val="hybridMultilevel"/>
    <w:tmpl w:val="AF84F962"/>
    <w:lvl w:ilvl="0" w:tplc="BFEC59AA">
      <w:start w:val="1"/>
      <w:numFmt w:val="decimal"/>
      <w:lvlText w:val="6.2.%1"/>
      <w:lvlJc w:val="left"/>
      <w:pPr>
        <w:ind w:left="2135" w:hanging="360"/>
      </w:pPr>
      <w:rPr>
        <w:rFonts w:hint="default"/>
        <w:b w:val="0"/>
      </w:rPr>
    </w:lvl>
    <w:lvl w:ilvl="1" w:tplc="04190019" w:tentative="1">
      <w:start w:val="1"/>
      <w:numFmt w:val="lowerLetter"/>
      <w:lvlText w:val="%2."/>
      <w:lvlJc w:val="left"/>
      <w:pPr>
        <w:ind w:left="2855" w:hanging="360"/>
      </w:pPr>
    </w:lvl>
    <w:lvl w:ilvl="2" w:tplc="0419001B" w:tentative="1">
      <w:start w:val="1"/>
      <w:numFmt w:val="lowerRoman"/>
      <w:lvlText w:val="%3."/>
      <w:lvlJc w:val="right"/>
      <w:pPr>
        <w:ind w:left="3575" w:hanging="180"/>
      </w:pPr>
    </w:lvl>
    <w:lvl w:ilvl="3" w:tplc="0419000F" w:tentative="1">
      <w:start w:val="1"/>
      <w:numFmt w:val="decimal"/>
      <w:lvlText w:val="%4."/>
      <w:lvlJc w:val="left"/>
      <w:pPr>
        <w:ind w:left="4295" w:hanging="360"/>
      </w:pPr>
    </w:lvl>
    <w:lvl w:ilvl="4" w:tplc="04190019" w:tentative="1">
      <w:start w:val="1"/>
      <w:numFmt w:val="lowerLetter"/>
      <w:lvlText w:val="%5."/>
      <w:lvlJc w:val="left"/>
      <w:pPr>
        <w:ind w:left="5015" w:hanging="360"/>
      </w:pPr>
    </w:lvl>
    <w:lvl w:ilvl="5" w:tplc="0419001B" w:tentative="1">
      <w:start w:val="1"/>
      <w:numFmt w:val="lowerRoman"/>
      <w:lvlText w:val="%6."/>
      <w:lvlJc w:val="right"/>
      <w:pPr>
        <w:ind w:left="5735" w:hanging="180"/>
      </w:pPr>
    </w:lvl>
    <w:lvl w:ilvl="6" w:tplc="0419000F" w:tentative="1">
      <w:start w:val="1"/>
      <w:numFmt w:val="decimal"/>
      <w:lvlText w:val="%7."/>
      <w:lvlJc w:val="left"/>
      <w:pPr>
        <w:ind w:left="6455" w:hanging="360"/>
      </w:pPr>
    </w:lvl>
    <w:lvl w:ilvl="7" w:tplc="04190019" w:tentative="1">
      <w:start w:val="1"/>
      <w:numFmt w:val="lowerLetter"/>
      <w:lvlText w:val="%8."/>
      <w:lvlJc w:val="left"/>
      <w:pPr>
        <w:ind w:left="7175" w:hanging="360"/>
      </w:pPr>
    </w:lvl>
    <w:lvl w:ilvl="8" w:tplc="0419001B" w:tentative="1">
      <w:start w:val="1"/>
      <w:numFmt w:val="lowerRoman"/>
      <w:lvlText w:val="%9."/>
      <w:lvlJc w:val="right"/>
      <w:pPr>
        <w:ind w:left="7895" w:hanging="180"/>
      </w:pPr>
    </w:lvl>
  </w:abstractNum>
  <w:abstractNum w:abstractNumId="21" w15:restartNumberingAfterBreak="0">
    <w:nsid w:val="2E022DBD"/>
    <w:multiLevelType w:val="hybridMultilevel"/>
    <w:tmpl w:val="B11C2026"/>
    <w:lvl w:ilvl="0" w:tplc="DDAEFD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15:restartNumberingAfterBreak="0">
    <w:nsid w:val="30137AB7"/>
    <w:multiLevelType w:val="hybridMultilevel"/>
    <w:tmpl w:val="195C3FA0"/>
    <w:lvl w:ilvl="0" w:tplc="BFEC59AA">
      <w:start w:val="1"/>
      <w:numFmt w:val="decimal"/>
      <w:lvlText w:val="6.2.%1"/>
      <w:lvlJc w:val="left"/>
      <w:pPr>
        <w:ind w:left="3479" w:hanging="360"/>
      </w:pPr>
      <w:rPr>
        <w:rFonts w:hint="default"/>
        <w:b w:val="0"/>
      </w:rPr>
    </w:lvl>
    <w:lvl w:ilvl="1" w:tplc="04190019" w:tentative="1">
      <w:start w:val="1"/>
      <w:numFmt w:val="lowerLetter"/>
      <w:lvlText w:val="%2."/>
      <w:lvlJc w:val="left"/>
      <w:pPr>
        <w:ind w:left="3632" w:hanging="360"/>
      </w:pPr>
    </w:lvl>
    <w:lvl w:ilvl="2" w:tplc="0419001B" w:tentative="1">
      <w:start w:val="1"/>
      <w:numFmt w:val="lowerRoman"/>
      <w:lvlText w:val="%3."/>
      <w:lvlJc w:val="right"/>
      <w:pPr>
        <w:ind w:left="4352" w:hanging="180"/>
      </w:pPr>
    </w:lvl>
    <w:lvl w:ilvl="3" w:tplc="0419000F" w:tentative="1">
      <w:start w:val="1"/>
      <w:numFmt w:val="decimal"/>
      <w:lvlText w:val="%4."/>
      <w:lvlJc w:val="left"/>
      <w:pPr>
        <w:ind w:left="5072" w:hanging="360"/>
      </w:pPr>
    </w:lvl>
    <w:lvl w:ilvl="4" w:tplc="04190019" w:tentative="1">
      <w:start w:val="1"/>
      <w:numFmt w:val="lowerLetter"/>
      <w:lvlText w:val="%5."/>
      <w:lvlJc w:val="left"/>
      <w:pPr>
        <w:ind w:left="5792" w:hanging="360"/>
      </w:pPr>
    </w:lvl>
    <w:lvl w:ilvl="5" w:tplc="0419001B" w:tentative="1">
      <w:start w:val="1"/>
      <w:numFmt w:val="lowerRoman"/>
      <w:lvlText w:val="%6."/>
      <w:lvlJc w:val="right"/>
      <w:pPr>
        <w:ind w:left="6512" w:hanging="180"/>
      </w:pPr>
    </w:lvl>
    <w:lvl w:ilvl="6" w:tplc="0419000F" w:tentative="1">
      <w:start w:val="1"/>
      <w:numFmt w:val="decimal"/>
      <w:lvlText w:val="%7."/>
      <w:lvlJc w:val="left"/>
      <w:pPr>
        <w:ind w:left="7232" w:hanging="360"/>
      </w:pPr>
    </w:lvl>
    <w:lvl w:ilvl="7" w:tplc="04190019" w:tentative="1">
      <w:start w:val="1"/>
      <w:numFmt w:val="lowerLetter"/>
      <w:lvlText w:val="%8."/>
      <w:lvlJc w:val="left"/>
      <w:pPr>
        <w:ind w:left="7952" w:hanging="360"/>
      </w:pPr>
    </w:lvl>
    <w:lvl w:ilvl="8" w:tplc="0419001B" w:tentative="1">
      <w:start w:val="1"/>
      <w:numFmt w:val="lowerRoman"/>
      <w:lvlText w:val="%9."/>
      <w:lvlJc w:val="right"/>
      <w:pPr>
        <w:ind w:left="8672" w:hanging="180"/>
      </w:pPr>
    </w:lvl>
  </w:abstractNum>
  <w:abstractNum w:abstractNumId="23" w15:restartNumberingAfterBreak="0">
    <w:nsid w:val="316A741F"/>
    <w:multiLevelType w:val="hybridMultilevel"/>
    <w:tmpl w:val="3CB207E0"/>
    <w:lvl w:ilvl="0" w:tplc="E6E44D04">
      <w:start w:val="1"/>
      <w:numFmt w:val="decimal"/>
      <w:lvlText w:val="3.%1."/>
      <w:lvlJc w:val="left"/>
      <w:pPr>
        <w:ind w:left="1346" w:hanging="360"/>
      </w:pPr>
      <w:rPr>
        <w:rFonts w:hint="default"/>
        <w:b w:val="0"/>
      </w:rPr>
    </w:lvl>
    <w:lvl w:ilvl="1" w:tplc="04190019" w:tentative="1">
      <w:start w:val="1"/>
      <w:numFmt w:val="lowerLetter"/>
      <w:lvlText w:val="%2."/>
      <w:lvlJc w:val="left"/>
      <w:pPr>
        <w:ind w:left="2066" w:hanging="360"/>
      </w:pPr>
    </w:lvl>
    <w:lvl w:ilvl="2" w:tplc="0419001B" w:tentative="1">
      <w:start w:val="1"/>
      <w:numFmt w:val="lowerRoman"/>
      <w:lvlText w:val="%3."/>
      <w:lvlJc w:val="right"/>
      <w:pPr>
        <w:ind w:left="2786" w:hanging="180"/>
      </w:pPr>
    </w:lvl>
    <w:lvl w:ilvl="3" w:tplc="0419000F" w:tentative="1">
      <w:start w:val="1"/>
      <w:numFmt w:val="decimal"/>
      <w:lvlText w:val="%4."/>
      <w:lvlJc w:val="left"/>
      <w:pPr>
        <w:ind w:left="3506" w:hanging="360"/>
      </w:pPr>
    </w:lvl>
    <w:lvl w:ilvl="4" w:tplc="04190019" w:tentative="1">
      <w:start w:val="1"/>
      <w:numFmt w:val="lowerLetter"/>
      <w:lvlText w:val="%5."/>
      <w:lvlJc w:val="left"/>
      <w:pPr>
        <w:ind w:left="4226" w:hanging="360"/>
      </w:pPr>
    </w:lvl>
    <w:lvl w:ilvl="5" w:tplc="0419001B" w:tentative="1">
      <w:start w:val="1"/>
      <w:numFmt w:val="lowerRoman"/>
      <w:lvlText w:val="%6."/>
      <w:lvlJc w:val="right"/>
      <w:pPr>
        <w:ind w:left="4946" w:hanging="180"/>
      </w:pPr>
    </w:lvl>
    <w:lvl w:ilvl="6" w:tplc="0419000F" w:tentative="1">
      <w:start w:val="1"/>
      <w:numFmt w:val="decimal"/>
      <w:lvlText w:val="%7."/>
      <w:lvlJc w:val="left"/>
      <w:pPr>
        <w:ind w:left="5666" w:hanging="360"/>
      </w:pPr>
    </w:lvl>
    <w:lvl w:ilvl="7" w:tplc="04190019" w:tentative="1">
      <w:start w:val="1"/>
      <w:numFmt w:val="lowerLetter"/>
      <w:lvlText w:val="%8."/>
      <w:lvlJc w:val="left"/>
      <w:pPr>
        <w:ind w:left="6386" w:hanging="360"/>
      </w:pPr>
    </w:lvl>
    <w:lvl w:ilvl="8" w:tplc="0419001B" w:tentative="1">
      <w:start w:val="1"/>
      <w:numFmt w:val="lowerRoman"/>
      <w:lvlText w:val="%9."/>
      <w:lvlJc w:val="right"/>
      <w:pPr>
        <w:ind w:left="7106" w:hanging="180"/>
      </w:pPr>
    </w:lvl>
  </w:abstractNum>
  <w:abstractNum w:abstractNumId="24" w15:restartNumberingAfterBreak="0">
    <w:nsid w:val="32D543D6"/>
    <w:multiLevelType w:val="hybridMultilevel"/>
    <w:tmpl w:val="6D62A176"/>
    <w:lvl w:ilvl="0" w:tplc="B52CE852">
      <w:start w:val="1"/>
      <w:numFmt w:val="decimal"/>
      <w:lvlText w:val="6.2.4.%1"/>
      <w:lvlJc w:val="left"/>
      <w:pPr>
        <w:ind w:left="1495"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25" w15:restartNumberingAfterBreak="0">
    <w:nsid w:val="34E571F9"/>
    <w:multiLevelType w:val="hybridMultilevel"/>
    <w:tmpl w:val="4EC2EDEE"/>
    <w:lvl w:ilvl="0" w:tplc="0419000F">
      <w:start w:val="1"/>
      <w:numFmt w:val="decimal"/>
      <w:lvlText w:val="%1."/>
      <w:lvlJc w:val="left"/>
      <w:pPr>
        <w:ind w:left="2727" w:hanging="360"/>
      </w:pPr>
    </w:lvl>
    <w:lvl w:ilvl="1" w:tplc="04190019" w:tentative="1">
      <w:start w:val="1"/>
      <w:numFmt w:val="lowerLetter"/>
      <w:lvlText w:val="%2."/>
      <w:lvlJc w:val="left"/>
      <w:pPr>
        <w:ind w:left="3447" w:hanging="360"/>
      </w:pPr>
    </w:lvl>
    <w:lvl w:ilvl="2" w:tplc="0419001B" w:tentative="1">
      <w:start w:val="1"/>
      <w:numFmt w:val="lowerRoman"/>
      <w:lvlText w:val="%3."/>
      <w:lvlJc w:val="right"/>
      <w:pPr>
        <w:ind w:left="4167" w:hanging="180"/>
      </w:pPr>
    </w:lvl>
    <w:lvl w:ilvl="3" w:tplc="0419000F" w:tentative="1">
      <w:start w:val="1"/>
      <w:numFmt w:val="decimal"/>
      <w:lvlText w:val="%4."/>
      <w:lvlJc w:val="left"/>
      <w:pPr>
        <w:ind w:left="4887" w:hanging="360"/>
      </w:pPr>
    </w:lvl>
    <w:lvl w:ilvl="4" w:tplc="04190019" w:tentative="1">
      <w:start w:val="1"/>
      <w:numFmt w:val="lowerLetter"/>
      <w:lvlText w:val="%5."/>
      <w:lvlJc w:val="left"/>
      <w:pPr>
        <w:ind w:left="5607" w:hanging="360"/>
      </w:pPr>
    </w:lvl>
    <w:lvl w:ilvl="5" w:tplc="0419001B" w:tentative="1">
      <w:start w:val="1"/>
      <w:numFmt w:val="lowerRoman"/>
      <w:lvlText w:val="%6."/>
      <w:lvlJc w:val="right"/>
      <w:pPr>
        <w:ind w:left="6327" w:hanging="180"/>
      </w:pPr>
    </w:lvl>
    <w:lvl w:ilvl="6" w:tplc="0419000F" w:tentative="1">
      <w:start w:val="1"/>
      <w:numFmt w:val="decimal"/>
      <w:lvlText w:val="%7."/>
      <w:lvlJc w:val="left"/>
      <w:pPr>
        <w:ind w:left="7047" w:hanging="360"/>
      </w:pPr>
    </w:lvl>
    <w:lvl w:ilvl="7" w:tplc="04190019" w:tentative="1">
      <w:start w:val="1"/>
      <w:numFmt w:val="lowerLetter"/>
      <w:lvlText w:val="%8."/>
      <w:lvlJc w:val="left"/>
      <w:pPr>
        <w:ind w:left="7767" w:hanging="360"/>
      </w:pPr>
    </w:lvl>
    <w:lvl w:ilvl="8" w:tplc="0419001B" w:tentative="1">
      <w:start w:val="1"/>
      <w:numFmt w:val="lowerRoman"/>
      <w:lvlText w:val="%9."/>
      <w:lvlJc w:val="right"/>
      <w:pPr>
        <w:ind w:left="8487" w:hanging="180"/>
      </w:pPr>
    </w:lvl>
  </w:abstractNum>
  <w:abstractNum w:abstractNumId="26" w15:restartNumberingAfterBreak="0">
    <w:nsid w:val="393975B9"/>
    <w:multiLevelType w:val="hybridMultilevel"/>
    <w:tmpl w:val="23284046"/>
    <w:lvl w:ilvl="0" w:tplc="AEB049D0">
      <w:start w:val="1"/>
      <w:numFmt w:val="decimal"/>
      <w:lvlText w:val="5.%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7" w15:restartNumberingAfterBreak="0">
    <w:nsid w:val="3A865DF5"/>
    <w:multiLevelType w:val="hybridMultilevel"/>
    <w:tmpl w:val="1C184588"/>
    <w:lvl w:ilvl="0" w:tplc="A60C8632">
      <w:start w:val="1"/>
      <w:numFmt w:val="bullet"/>
      <w:lvlText w:val=""/>
      <w:lvlJc w:val="left"/>
      <w:pPr>
        <w:ind w:left="1287" w:hanging="360"/>
      </w:pPr>
      <w:rPr>
        <w:rFonts w:ascii="Symbol" w:hAnsi="Symbol" w:hint="default"/>
        <w:w w:val="76"/>
        <w:sz w:val="28"/>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15:restartNumberingAfterBreak="0">
    <w:nsid w:val="3F5A14F5"/>
    <w:multiLevelType w:val="hybridMultilevel"/>
    <w:tmpl w:val="5DBEA3A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44077643"/>
    <w:multiLevelType w:val="hybridMultilevel"/>
    <w:tmpl w:val="98628E46"/>
    <w:lvl w:ilvl="0" w:tplc="DDAEFDEE">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 w15:restartNumberingAfterBreak="0">
    <w:nsid w:val="49091A6C"/>
    <w:multiLevelType w:val="hybridMultilevel"/>
    <w:tmpl w:val="A82E62AE"/>
    <w:lvl w:ilvl="0" w:tplc="A60C8632">
      <w:start w:val="1"/>
      <w:numFmt w:val="bullet"/>
      <w:lvlText w:val=""/>
      <w:lvlJc w:val="left"/>
      <w:pPr>
        <w:ind w:left="2185" w:hanging="360"/>
      </w:pPr>
      <w:rPr>
        <w:rFonts w:ascii="Symbol" w:hAnsi="Symbol" w:hint="default"/>
        <w:w w:val="76"/>
        <w:sz w:val="28"/>
        <w:szCs w:val="20"/>
      </w:rPr>
    </w:lvl>
    <w:lvl w:ilvl="1" w:tplc="04190003" w:tentative="1">
      <w:start w:val="1"/>
      <w:numFmt w:val="bullet"/>
      <w:lvlText w:val="o"/>
      <w:lvlJc w:val="left"/>
      <w:pPr>
        <w:ind w:left="2905" w:hanging="360"/>
      </w:pPr>
      <w:rPr>
        <w:rFonts w:ascii="Courier New" w:hAnsi="Courier New" w:cs="Courier New" w:hint="default"/>
      </w:rPr>
    </w:lvl>
    <w:lvl w:ilvl="2" w:tplc="04190005" w:tentative="1">
      <w:start w:val="1"/>
      <w:numFmt w:val="bullet"/>
      <w:lvlText w:val=""/>
      <w:lvlJc w:val="left"/>
      <w:pPr>
        <w:ind w:left="3625" w:hanging="360"/>
      </w:pPr>
      <w:rPr>
        <w:rFonts w:ascii="Wingdings" w:hAnsi="Wingdings" w:hint="default"/>
      </w:rPr>
    </w:lvl>
    <w:lvl w:ilvl="3" w:tplc="04190001" w:tentative="1">
      <w:start w:val="1"/>
      <w:numFmt w:val="bullet"/>
      <w:lvlText w:val=""/>
      <w:lvlJc w:val="left"/>
      <w:pPr>
        <w:ind w:left="4345" w:hanging="360"/>
      </w:pPr>
      <w:rPr>
        <w:rFonts w:ascii="Symbol" w:hAnsi="Symbol" w:hint="default"/>
      </w:rPr>
    </w:lvl>
    <w:lvl w:ilvl="4" w:tplc="04190003" w:tentative="1">
      <w:start w:val="1"/>
      <w:numFmt w:val="bullet"/>
      <w:lvlText w:val="o"/>
      <w:lvlJc w:val="left"/>
      <w:pPr>
        <w:ind w:left="5065" w:hanging="360"/>
      </w:pPr>
      <w:rPr>
        <w:rFonts w:ascii="Courier New" w:hAnsi="Courier New" w:cs="Courier New" w:hint="default"/>
      </w:rPr>
    </w:lvl>
    <w:lvl w:ilvl="5" w:tplc="04190005" w:tentative="1">
      <w:start w:val="1"/>
      <w:numFmt w:val="bullet"/>
      <w:lvlText w:val=""/>
      <w:lvlJc w:val="left"/>
      <w:pPr>
        <w:ind w:left="5785" w:hanging="360"/>
      </w:pPr>
      <w:rPr>
        <w:rFonts w:ascii="Wingdings" w:hAnsi="Wingdings" w:hint="default"/>
      </w:rPr>
    </w:lvl>
    <w:lvl w:ilvl="6" w:tplc="04190001" w:tentative="1">
      <w:start w:val="1"/>
      <w:numFmt w:val="bullet"/>
      <w:lvlText w:val=""/>
      <w:lvlJc w:val="left"/>
      <w:pPr>
        <w:ind w:left="6505" w:hanging="360"/>
      </w:pPr>
      <w:rPr>
        <w:rFonts w:ascii="Symbol" w:hAnsi="Symbol" w:hint="default"/>
      </w:rPr>
    </w:lvl>
    <w:lvl w:ilvl="7" w:tplc="04190003" w:tentative="1">
      <w:start w:val="1"/>
      <w:numFmt w:val="bullet"/>
      <w:lvlText w:val="o"/>
      <w:lvlJc w:val="left"/>
      <w:pPr>
        <w:ind w:left="7225" w:hanging="360"/>
      </w:pPr>
      <w:rPr>
        <w:rFonts w:ascii="Courier New" w:hAnsi="Courier New" w:cs="Courier New" w:hint="default"/>
      </w:rPr>
    </w:lvl>
    <w:lvl w:ilvl="8" w:tplc="04190005" w:tentative="1">
      <w:start w:val="1"/>
      <w:numFmt w:val="bullet"/>
      <w:lvlText w:val=""/>
      <w:lvlJc w:val="left"/>
      <w:pPr>
        <w:ind w:left="7945" w:hanging="360"/>
      </w:pPr>
      <w:rPr>
        <w:rFonts w:ascii="Wingdings" w:hAnsi="Wingdings" w:hint="default"/>
      </w:rPr>
    </w:lvl>
  </w:abstractNum>
  <w:abstractNum w:abstractNumId="31" w15:restartNumberingAfterBreak="0">
    <w:nsid w:val="4A322095"/>
    <w:multiLevelType w:val="hybridMultilevel"/>
    <w:tmpl w:val="51767F62"/>
    <w:lvl w:ilvl="0" w:tplc="E6E44D04">
      <w:start w:val="1"/>
      <w:numFmt w:val="decimal"/>
      <w:lvlText w:val="3.%1."/>
      <w:lvlJc w:val="left"/>
      <w:pPr>
        <w:ind w:left="1287" w:hanging="360"/>
      </w:pPr>
      <w:rPr>
        <w:rFonts w:hint="default"/>
        <w:b w:val="0"/>
      </w:r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32" w15:restartNumberingAfterBreak="0">
    <w:nsid w:val="4B640436"/>
    <w:multiLevelType w:val="hybridMultilevel"/>
    <w:tmpl w:val="D3282558"/>
    <w:lvl w:ilvl="0" w:tplc="A60C8632">
      <w:start w:val="1"/>
      <w:numFmt w:val="bullet"/>
      <w:lvlText w:val=""/>
      <w:lvlJc w:val="left"/>
      <w:pPr>
        <w:ind w:left="1287" w:hanging="360"/>
      </w:pPr>
      <w:rPr>
        <w:rFonts w:ascii="Symbol" w:hAnsi="Symbol" w:hint="default"/>
        <w:w w:val="76"/>
        <w:sz w:val="28"/>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15:restartNumberingAfterBreak="0">
    <w:nsid w:val="4C07752D"/>
    <w:multiLevelType w:val="hybridMultilevel"/>
    <w:tmpl w:val="2652910E"/>
    <w:lvl w:ilvl="0" w:tplc="E6E44D04">
      <w:start w:val="1"/>
      <w:numFmt w:val="decimal"/>
      <w:lvlText w:val="3.%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4" w15:restartNumberingAfterBreak="0">
    <w:nsid w:val="50CC623E"/>
    <w:multiLevelType w:val="hybridMultilevel"/>
    <w:tmpl w:val="247C0F9E"/>
    <w:lvl w:ilvl="0" w:tplc="6F021694">
      <w:start w:val="1"/>
      <w:numFmt w:val="decimal"/>
      <w:lvlText w:val="%1."/>
      <w:lvlJc w:val="left"/>
      <w:pPr>
        <w:ind w:left="502" w:hanging="360"/>
      </w:pPr>
      <w:rPr>
        <w:rFonts w:cs="Times New Roman"/>
        <w:sz w:val="24"/>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35" w15:restartNumberingAfterBreak="0">
    <w:nsid w:val="51CA7328"/>
    <w:multiLevelType w:val="hybridMultilevel"/>
    <w:tmpl w:val="3C18B0BC"/>
    <w:lvl w:ilvl="0" w:tplc="04190001">
      <w:start w:val="1"/>
      <w:numFmt w:val="bullet"/>
      <w:lvlText w:val=""/>
      <w:lvlJc w:val="left"/>
      <w:pPr>
        <w:ind w:left="2007" w:hanging="360"/>
      </w:pPr>
      <w:rPr>
        <w:rFonts w:ascii="Symbol" w:hAnsi="Symbol" w:hint="default"/>
      </w:rPr>
    </w:lvl>
    <w:lvl w:ilvl="1" w:tplc="04190003" w:tentative="1">
      <w:start w:val="1"/>
      <w:numFmt w:val="bullet"/>
      <w:lvlText w:val="o"/>
      <w:lvlJc w:val="left"/>
      <w:pPr>
        <w:ind w:left="2727" w:hanging="360"/>
      </w:pPr>
      <w:rPr>
        <w:rFonts w:ascii="Courier New" w:hAnsi="Courier New" w:cs="Courier New" w:hint="default"/>
      </w:rPr>
    </w:lvl>
    <w:lvl w:ilvl="2" w:tplc="04190005" w:tentative="1">
      <w:start w:val="1"/>
      <w:numFmt w:val="bullet"/>
      <w:lvlText w:val=""/>
      <w:lvlJc w:val="left"/>
      <w:pPr>
        <w:ind w:left="3447" w:hanging="360"/>
      </w:pPr>
      <w:rPr>
        <w:rFonts w:ascii="Wingdings" w:hAnsi="Wingdings" w:hint="default"/>
      </w:rPr>
    </w:lvl>
    <w:lvl w:ilvl="3" w:tplc="04190001" w:tentative="1">
      <w:start w:val="1"/>
      <w:numFmt w:val="bullet"/>
      <w:lvlText w:val=""/>
      <w:lvlJc w:val="left"/>
      <w:pPr>
        <w:ind w:left="4167" w:hanging="360"/>
      </w:pPr>
      <w:rPr>
        <w:rFonts w:ascii="Symbol" w:hAnsi="Symbol" w:hint="default"/>
      </w:rPr>
    </w:lvl>
    <w:lvl w:ilvl="4" w:tplc="04190003" w:tentative="1">
      <w:start w:val="1"/>
      <w:numFmt w:val="bullet"/>
      <w:lvlText w:val="o"/>
      <w:lvlJc w:val="left"/>
      <w:pPr>
        <w:ind w:left="4887" w:hanging="360"/>
      </w:pPr>
      <w:rPr>
        <w:rFonts w:ascii="Courier New" w:hAnsi="Courier New" w:cs="Courier New" w:hint="default"/>
      </w:rPr>
    </w:lvl>
    <w:lvl w:ilvl="5" w:tplc="04190005" w:tentative="1">
      <w:start w:val="1"/>
      <w:numFmt w:val="bullet"/>
      <w:lvlText w:val=""/>
      <w:lvlJc w:val="left"/>
      <w:pPr>
        <w:ind w:left="5607" w:hanging="360"/>
      </w:pPr>
      <w:rPr>
        <w:rFonts w:ascii="Wingdings" w:hAnsi="Wingdings" w:hint="default"/>
      </w:rPr>
    </w:lvl>
    <w:lvl w:ilvl="6" w:tplc="04190001" w:tentative="1">
      <w:start w:val="1"/>
      <w:numFmt w:val="bullet"/>
      <w:lvlText w:val=""/>
      <w:lvlJc w:val="left"/>
      <w:pPr>
        <w:ind w:left="6327" w:hanging="360"/>
      </w:pPr>
      <w:rPr>
        <w:rFonts w:ascii="Symbol" w:hAnsi="Symbol" w:hint="default"/>
      </w:rPr>
    </w:lvl>
    <w:lvl w:ilvl="7" w:tplc="04190003" w:tentative="1">
      <w:start w:val="1"/>
      <w:numFmt w:val="bullet"/>
      <w:lvlText w:val="o"/>
      <w:lvlJc w:val="left"/>
      <w:pPr>
        <w:ind w:left="7047" w:hanging="360"/>
      </w:pPr>
      <w:rPr>
        <w:rFonts w:ascii="Courier New" w:hAnsi="Courier New" w:cs="Courier New" w:hint="default"/>
      </w:rPr>
    </w:lvl>
    <w:lvl w:ilvl="8" w:tplc="04190005" w:tentative="1">
      <w:start w:val="1"/>
      <w:numFmt w:val="bullet"/>
      <w:lvlText w:val=""/>
      <w:lvlJc w:val="left"/>
      <w:pPr>
        <w:ind w:left="7767" w:hanging="360"/>
      </w:pPr>
      <w:rPr>
        <w:rFonts w:ascii="Wingdings" w:hAnsi="Wingdings" w:hint="default"/>
      </w:rPr>
    </w:lvl>
  </w:abstractNum>
  <w:abstractNum w:abstractNumId="36" w15:restartNumberingAfterBreak="0">
    <w:nsid w:val="5A790C34"/>
    <w:multiLevelType w:val="hybridMultilevel"/>
    <w:tmpl w:val="B5CA8B3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7" w15:restartNumberingAfterBreak="0">
    <w:nsid w:val="5C91771E"/>
    <w:multiLevelType w:val="multilevel"/>
    <w:tmpl w:val="CD827846"/>
    <w:lvl w:ilvl="0">
      <w:start w:val="3"/>
      <w:numFmt w:val="decimal"/>
      <w:lvlText w:val="3.%1."/>
      <w:lvlJc w:val="left"/>
      <w:pPr>
        <w:ind w:left="6031" w:hanging="360"/>
      </w:pPr>
      <w:rPr>
        <w:rFonts w:hint="default"/>
        <w:b w:val="0"/>
      </w:rPr>
    </w:lvl>
    <w:lvl w:ilvl="1">
      <w:start w:val="1"/>
      <w:numFmt w:val="decimal"/>
      <w:isLgl/>
      <w:lvlText w:val="%1.%2."/>
      <w:lvlJc w:val="left"/>
      <w:pPr>
        <w:ind w:left="6673" w:hanging="720"/>
      </w:pPr>
      <w:rPr>
        <w:rFonts w:hint="default"/>
        <w:b/>
      </w:rPr>
    </w:lvl>
    <w:lvl w:ilvl="2">
      <w:start w:val="1"/>
      <w:numFmt w:val="decimal"/>
      <w:isLgl/>
      <w:lvlText w:val="%1.%2.%3."/>
      <w:lvlJc w:val="left"/>
      <w:pPr>
        <w:ind w:left="7045" w:hanging="720"/>
      </w:pPr>
      <w:rPr>
        <w:rFonts w:hint="default"/>
      </w:rPr>
    </w:lvl>
    <w:lvl w:ilvl="3">
      <w:start w:val="1"/>
      <w:numFmt w:val="decimal"/>
      <w:isLgl/>
      <w:lvlText w:val="%1.%2.%3.%4."/>
      <w:lvlJc w:val="left"/>
      <w:pPr>
        <w:ind w:left="7405" w:hanging="1080"/>
      </w:pPr>
      <w:rPr>
        <w:rFonts w:hint="default"/>
      </w:rPr>
    </w:lvl>
    <w:lvl w:ilvl="4">
      <w:start w:val="1"/>
      <w:numFmt w:val="decimal"/>
      <w:isLgl/>
      <w:lvlText w:val="%1.%2.%3.%4.%5."/>
      <w:lvlJc w:val="left"/>
      <w:pPr>
        <w:ind w:left="7405" w:hanging="1080"/>
      </w:pPr>
      <w:rPr>
        <w:rFonts w:hint="default"/>
      </w:rPr>
    </w:lvl>
    <w:lvl w:ilvl="5">
      <w:start w:val="1"/>
      <w:numFmt w:val="decimal"/>
      <w:isLgl/>
      <w:lvlText w:val="%1.%2.%3.%4.%5.%6."/>
      <w:lvlJc w:val="left"/>
      <w:pPr>
        <w:ind w:left="7765" w:hanging="1440"/>
      </w:pPr>
      <w:rPr>
        <w:rFonts w:hint="default"/>
      </w:rPr>
    </w:lvl>
    <w:lvl w:ilvl="6">
      <w:start w:val="1"/>
      <w:numFmt w:val="decimal"/>
      <w:isLgl/>
      <w:lvlText w:val="%1.%2.%3.%4.%5.%6.%7."/>
      <w:lvlJc w:val="left"/>
      <w:pPr>
        <w:ind w:left="8125" w:hanging="1800"/>
      </w:pPr>
      <w:rPr>
        <w:rFonts w:hint="default"/>
      </w:rPr>
    </w:lvl>
    <w:lvl w:ilvl="7">
      <w:start w:val="1"/>
      <w:numFmt w:val="decimal"/>
      <w:isLgl/>
      <w:lvlText w:val="%1.%2.%3.%4.%5.%6.%7.%8."/>
      <w:lvlJc w:val="left"/>
      <w:pPr>
        <w:ind w:left="8125" w:hanging="1800"/>
      </w:pPr>
      <w:rPr>
        <w:rFonts w:hint="default"/>
      </w:rPr>
    </w:lvl>
    <w:lvl w:ilvl="8">
      <w:start w:val="1"/>
      <w:numFmt w:val="decimal"/>
      <w:isLgl/>
      <w:lvlText w:val="%1.%2.%3.%4.%5.%6.%7.%8.%9."/>
      <w:lvlJc w:val="left"/>
      <w:pPr>
        <w:ind w:left="8485" w:hanging="2160"/>
      </w:pPr>
      <w:rPr>
        <w:rFonts w:hint="default"/>
      </w:rPr>
    </w:lvl>
  </w:abstractNum>
  <w:abstractNum w:abstractNumId="38" w15:restartNumberingAfterBreak="0">
    <w:nsid w:val="627B4F7A"/>
    <w:multiLevelType w:val="hybridMultilevel"/>
    <w:tmpl w:val="6ECE3F32"/>
    <w:lvl w:ilvl="0" w:tplc="DDAEFDEE">
      <w:start w:val="1"/>
      <w:numFmt w:val="bullet"/>
      <w:lvlText w:val=""/>
      <w:lvlJc w:val="left"/>
      <w:pPr>
        <w:ind w:left="1343" w:hanging="360"/>
      </w:pPr>
      <w:rPr>
        <w:rFonts w:ascii="Symbol" w:hAnsi="Symbol" w:hint="default"/>
      </w:rPr>
    </w:lvl>
    <w:lvl w:ilvl="1" w:tplc="04190003" w:tentative="1">
      <w:start w:val="1"/>
      <w:numFmt w:val="bullet"/>
      <w:lvlText w:val="o"/>
      <w:lvlJc w:val="left"/>
      <w:pPr>
        <w:ind w:left="2063" w:hanging="360"/>
      </w:pPr>
      <w:rPr>
        <w:rFonts w:ascii="Courier New" w:hAnsi="Courier New" w:cs="Courier New" w:hint="default"/>
      </w:rPr>
    </w:lvl>
    <w:lvl w:ilvl="2" w:tplc="04190005" w:tentative="1">
      <w:start w:val="1"/>
      <w:numFmt w:val="bullet"/>
      <w:lvlText w:val=""/>
      <w:lvlJc w:val="left"/>
      <w:pPr>
        <w:ind w:left="2783" w:hanging="360"/>
      </w:pPr>
      <w:rPr>
        <w:rFonts w:ascii="Wingdings" w:hAnsi="Wingdings" w:hint="default"/>
      </w:rPr>
    </w:lvl>
    <w:lvl w:ilvl="3" w:tplc="04190001" w:tentative="1">
      <w:start w:val="1"/>
      <w:numFmt w:val="bullet"/>
      <w:lvlText w:val=""/>
      <w:lvlJc w:val="left"/>
      <w:pPr>
        <w:ind w:left="3503" w:hanging="360"/>
      </w:pPr>
      <w:rPr>
        <w:rFonts w:ascii="Symbol" w:hAnsi="Symbol" w:hint="default"/>
      </w:rPr>
    </w:lvl>
    <w:lvl w:ilvl="4" w:tplc="04190003" w:tentative="1">
      <w:start w:val="1"/>
      <w:numFmt w:val="bullet"/>
      <w:lvlText w:val="o"/>
      <w:lvlJc w:val="left"/>
      <w:pPr>
        <w:ind w:left="4223" w:hanging="360"/>
      </w:pPr>
      <w:rPr>
        <w:rFonts w:ascii="Courier New" w:hAnsi="Courier New" w:cs="Courier New" w:hint="default"/>
      </w:rPr>
    </w:lvl>
    <w:lvl w:ilvl="5" w:tplc="04190005" w:tentative="1">
      <w:start w:val="1"/>
      <w:numFmt w:val="bullet"/>
      <w:lvlText w:val=""/>
      <w:lvlJc w:val="left"/>
      <w:pPr>
        <w:ind w:left="4943" w:hanging="360"/>
      </w:pPr>
      <w:rPr>
        <w:rFonts w:ascii="Wingdings" w:hAnsi="Wingdings" w:hint="default"/>
      </w:rPr>
    </w:lvl>
    <w:lvl w:ilvl="6" w:tplc="04190001" w:tentative="1">
      <w:start w:val="1"/>
      <w:numFmt w:val="bullet"/>
      <w:lvlText w:val=""/>
      <w:lvlJc w:val="left"/>
      <w:pPr>
        <w:ind w:left="5663" w:hanging="360"/>
      </w:pPr>
      <w:rPr>
        <w:rFonts w:ascii="Symbol" w:hAnsi="Symbol" w:hint="default"/>
      </w:rPr>
    </w:lvl>
    <w:lvl w:ilvl="7" w:tplc="04190003" w:tentative="1">
      <w:start w:val="1"/>
      <w:numFmt w:val="bullet"/>
      <w:lvlText w:val="o"/>
      <w:lvlJc w:val="left"/>
      <w:pPr>
        <w:ind w:left="6383" w:hanging="360"/>
      </w:pPr>
      <w:rPr>
        <w:rFonts w:ascii="Courier New" w:hAnsi="Courier New" w:cs="Courier New" w:hint="default"/>
      </w:rPr>
    </w:lvl>
    <w:lvl w:ilvl="8" w:tplc="04190005" w:tentative="1">
      <w:start w:val="1"/>
      <w:numFmt w:val="bullet"/>
      <w:lvlText w:val=""/>
      <w:lvlJc w:val="left"/>
      <w:pPr>
        <w:ind w:left="7103" w:hanging="360"/>
      </w:pPr>
      <w:rPr>
        <w:rFonts w:ascii="Wingdings" w:hAnsi="Wingdings" w:hint="default"/>
      </w:rPr>
    </w:lvl>
  </w:abstractNum>
  <w:abstractNum w:abstractNumId="39" w15:restartNumberingAfterBreak="0">
    <w:nsid w:val="62BA51CE"/>
    <w:multiLevelType w:val="hybridMultilevel"/>
    <w:tmpl w:val="3C4692DA"/>
    <w:lvl w:ilvl="0" w:tplc="DDAEFDEE">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40" w15:restartNumberingAfterBreak="0">
    <w:nsid w:val="6BEF6FA1"/>
    <w:multiLevelType w:val="hybridMultilevel"/>
    <w:tmpl w:val="836E8FB2"/>
    <w:lvl w:ilvl="0" w:tplc="A60C8632">
      <w:start w:val="1"/>
      <w:numFmt w:val="bullet"/>
      <w:lvlText w:val=""/>
      <w:lvlJc w:val="left"/>
      <w:pPr>
        <w:ind w:left="1287" w:hanging="360"/>
      </w:pPr>
      <w:rPr>
        <w:rFonts w:ascii="Symbol" w:hAnsi="Symbol" w:hint="default"/>
        <w:w w:val="76"/>
        <w:sz w:val="28"/>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1" w15:restartNumberingAfterBreak="0">
    <w:nsid w:val="709F6564"/>
    <w:multiLevelType w:val="hybridMultilevel"/>
    <w:tmpl w:val="C750C99C"/>
    <w:lvl w:ilvl="0" w:tplc="A60C8632">
      <w:start w:val="1"/>
      <w:numFmt w:val="bullet"/>
      <w:lvlText w:val=""/>
      <w:lvlJc w:val="left"/>
      <w:pPr>
        <w:ind w:left="1287" w:hanging="360"/>
      </w:pPr>
      <w:rPr>
        <w:rFonts w:ascii="Symbol" w:hAnsi="Symbol" w:hint="default"/>
        <w:w w:val="76"/>
        <w:sz w:val="28"/>
        <w:szCs w:val="20"/>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2" w15:restartNumberingAfterBreak="0">
    <w:nsid w:val="73031CF9"/>
    <w:multiLevelType w:val="multilevel"/>
    <w:tmpl w:val="501CDB98"/>
    <w:lvl w:ilvl="0">
      <w:start w:val="1"/>
      <w:numFmt w:val="decimal"/>
      <w:lvlText w:val="%1."/>
      <w:lvlJc w:val="left"/>
      <w:pPr>
        <w:ind w:left="786" w:hanging="360"/>
      </w:pPr>
      <w:rPr>
        <w:b/>
      </w:rPr>
    </w:lvl>
    <w:lvl w:ilvl="1">
      <w:start w:val="1"/>
      <w:numFmt w:val="decimal"/>
      <w:isLgl/>
      <w:lvlText w:val="%1.%2."/>
      <w:lvlJc w:val="left"/>
      <w:pPr>
        <w:ind w:left="1571" w:hanging="720"/>
      </w:pPr>
      <w:rPr>
        <w:rFonts w:hint="default"/>
        <w:b w:val="0"/>
      </w:rPr>
    </w:lvl>
    <w:lvl w:ilvl="2">
      <w:start w:val="1"/>
      <w:numFmt w:val="decimal"/>
      <w:isLgl/>
      <w:lvlText w:val="%1.%2.%3."/>
      <w:lvlJc w:val="left"/>
      <w:pPr>
        <w:ind w:left="1800" w:hanging="720"/>
      </w:pPr>
      <w:rPr>
        <w:rFonts w:hint="default"/>
      </w:rPr>
    </w:lvl>
    <w:lvl w:ilvl="3">
      <w:start w:val="1"/>
      <w:numFmt w:val="decimal"/>
      <w:isLgl/>
      <w:lvlText w:val="%1.%2.%3.%4."/>
      <w:lvlJc w:val="left"/>
      <w:pPr>
        <w:ind w:left="2160" w:hanging="1080"/>
      </w:pPr>
      <w:rPr>
        <w:rFonts w:hint="default"/>
      </w:rPr>
    </w:lvl>
    <w:lvl w:ilvl="4">
      <w:start w:val="1"/>
      <w:numFmt w:val="decimal"/>
      <w:isLgl/>
      <w:lvlText w:val="%1.%2.%3.%4.%5."/>
      <w:lvlJc w:val="left"/>
      <w:pPr>
        <w:ind w:left="2160" w:hanging="1080"/>
      </w:pPr>
      <w:rPr>
        <w:rFonts w:hint="default"/>
      </w:rPr>
    </w:lvl>
    <w:lvl w:ilvl="5">
      <w:start w:val="1"/>
      <w:numFmt w:val="decimal"/>
      <w:isLgl/>
      <w:lvlText w:val="%1.%2.%3.%4.%5.%6."/>
      <w:lvlJc w:val="left"/>
      <w:pPr>
        <w:ind w:left="2520" w:hanging="1440"/>
      </w:pPr>
      <w:rPr>
        <w:rFonts w:hint="default"/>
      </w:rPr>
    </w:lvl>
    <w:lvl w:ilvl="6">
      <w:start w:val="1"/>
      <w:numFmt w:val="decimal"/>
      <w:isLgl/>
      <w:lvlText w:val="%1.%2.%3.%4.%5.%6.%7."/>
      <w:lvlJc w:val="left"/>
      <w:pPr>
        <w:ind w:left="2880" w:hanging="1800"/>
      </w:pPr>
      <w:rPr>
        <w:rFonts w:hint="default"/>
      </w:rPr>
    </w:lvl>
    <w:lvl w:ilvl="7">
      <w:start w:val="1"/>
      <w:numFmt w:val="decimal"/>
      <w:isLgl/>
      <w:lvlText w:val="%1.%2.%3.%4.%5.%6.%7.%8."/>
      <w:lvlJc w:val="left"/>
      <w:pPr>
        <w:ind w:left="2880" w:hanging="1800"/>
      </w:pPr>
      <w:rPr>
        <w:rFonts w:hint="default"/>
      </w:rPr>
    </w:lvl>
    <w:lvl w:ilvl="8">
      <w:start w:val="1"/>
      <w:numFmt w:val="decimal"/>
      <w:isLgl/>
      <w:lvlText w:val="%1.%2.%3.%4.%5.%6.%7.%8.%9."/>
      <w:lvlJc w:val="left"/>
      <w:pPr>
        <w:ind w:left="3240" w:hanging="2160"/>
      </w:pPr>
      <w:rPr>
        <w:rFonts w:hint="default"/>
      </w:rPr>
    </w:lvl>
  </w:abstractNum>
  <w:num w:numId="1">
    <w:abstractNumId w:val="42"/>
  </w:num>
  <w:num w:numId="2">
    <w:abstractNumId w:val="3"/>
  </w:num>
  <w:num w:numId="3">
    <w:abstractNumId w:val="13"/>
  </w:num>
  <w:num w:numId="4">
    <w:abstractNumId w:val="1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16"/>
  </w:num>
  <w:num w:numId="6">
    <w:abstractNumId w:val="41"/>
  </w:num>
  <w:num w:numId="7">
    <w:abstractNumId w:val="2"/>
  </w:num>
  <w:num w:numId="8">
    <w:abstractNumId w:val="35"/>
  </w:num>
  <w:num w:numId="9">
    <w:abstractNumId w:val="25"/>
  </w:num>
  <w:num w:numId="10">
    <w:abstractNumId w:val="28"/>
  </w:num>
  <w:num w:numId="11">
    <w:abstractNumId w:val="33"/>
  </w:num>
  <w:num w:numId="12">
    <w:abstractNumId w:val="31"/>
  </w:num>
  <w:num w:numId="13">
    <w:abstractNumId w:val="23"/>
  </w:num>
  <w:num w:numId="14">
    <w:abstractNumId w:val="37"/>
  </w:num>
  <w:num w:numId="15">
    <w:abstractNumId w:val="4"/>
  </w:num>
  <w:num w:numId="16">
    <w:abstractNumId w:val="19"/>
  </w:num>
  <w:num w:numId="17">
    <w:abstractNumId w:val="14"/>
  </w:num>
  <w:num w:numId="18">
    <w:abstractNumId w:val="32"/>
  </w:num>
  <w:num w:numId="19">
    <w:abstractNumId w:val="40"/>
  </w:num>
  <w:num w:numId="20">
    <w:abstractNumId w:val="9"/>
  </w:num>
  <w:num w:numId="21">
    <w:abstractNumId w:val="26"/>
  </w:num>
  <w:num w:numId="22">
    <w:abstractNumId w:val="8"/>
  </w:num>
  <w:num w:numId="23">
    <w:abstractNumId w:val="1"/>
  </w:num>
  <w:num w:numId="24">
    <w:abstractNumId w:val="22"/>
  </w:num>
  <w:num w:numId="25">
    <w:abstractNumId w:val="27"/>
  </w:num>
  <w:num w:numId="26">
    <w:abstractNumId w:val="7"/>
  </w:num>
  <w:num w:numId="27">
    <w:abstractNumId w:val="30"/>
  </w:num>
  <w:num w:numId="28">
    <w:abstractNumId w:val="17"/>
  </w:num>
  <w:num w:numId="29">
    <w:abstractNumId w:val="20"/>
  </w:num>
  <w:num w:numId="30">
    <w:abstractNumId w:val="11"/>
  </w:num>
  <w:num w:numId="31">
    <w:abstractNumId w:val="24"/>
  </w:num>
  <w:num w:numId="32">
    <w:abstractNumId w:val="6"/>
  </w:num>
  <w:num w:numId="33">
    <w:abstractNumId w:val="0"/>
  </w:num>
  <w:num w:numId="34">
    <w:abstractNumId w:val="10"/>
  </w:num>
  <w:num w:numId="35">
    <w:abstractNumId w:val="34"/>
  </w:num>
  <w:num w:numId="36">
    <w:abstractNumId w:val="39"/>
  </w:num>
  <w:num w:numId="37">
    <w:abstractNumId w:val="36"/>
  </w:num>
  <w:num w:numId="38">
    <w:abstractNumId w:val="29"/>
  </w:num>
  <w:num w:numId="39">
    <w:abstractNumId w:val="38"/>
  </w:num>
  <w:num w:numId="40">
    <w:abstractNumId w:val="5"/>
  </w:num>
  <w:num w:numId="41">
    <w:abstractNumId w:val="21"/>
  </w:num>
  <w:num w:numId="42">
    <w:abstractNumId w:val="12"/>
  </w:num>
  <w:num w:numId="43">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30"/>
  <w:hideSpellingErrors/>
  <w:hideGrammaticalErrors/>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33568"/>
    <w:rsid w:val="00020BE7"/>
    <w:rsid w:val="0003272C"/>
    <w:rsid w:val="00051DFC"/>
    <w:rsid w:val="000547D3"/>
    <w:rsid w:val="00061DF5"/>
    <w:rsid w:val="00064054"/>
    <w:rsid w:val="000658FA"/>
    <w:rsid w:val="00073E0B"/>
    <w:rsid w:val="00074415"/>
    <w:rsid w:val="00082167"/>
    <w:rsid w:val="000A4D2D"/>
    <w:rsid w:val="000A5E15"/>
    <w:rsid w:val="000B4BBD"/>
    <w:rsid w:val="000C0D45"/>
    <w:rsid w:val="000C1F25"/>
    <w:rsid w:val="000D040D"/>
    <w:rsid w:val="000D4900"/>
    <w:rsid w:val="000E7D99"/>
    <w:rsid w:val="001008F7"/>
    <w:rsid w:val="00100B37"/>
    <w:rsid w:val="00107466"/>
    <w:rsid w:val="00113614"/>
    <w:rsid w:val="00114CB9"/>
    <w:rsid w:val="00114F9C"/>
    <w:rsid w:val="00115CEC"/>
    <w:rsid w:val="00130E9B"/>
    <w:rsid w:val="0014022E"/>
    <w:rsid w:val="00147B6A"/>
    <w:rsid w:val="00153ADB"/>
    <w:rsid w:val="0016281B"/>
    <w:rsid w:val="00167D30"/>
    <w:rsid w:val="00174440"/>
    <w:rsid w:val="001810BB"/>
    <w:rsid w:val="001841C2"/>
    <w:rsid w:val="001B487E"/>
    <w:rsid w:val="001C0369"/>
    <w:rsid w:val="001C328A"/>
    <w:rsid w:val="0020564A"/>
    <w:rsid w:val="002156DB"/>
    <w:rsid w:val="00230083"/>
    <w:rsid w:val="002424B7"/>
    <w:rsid w:val="00245AC9"/>
    <w:rsid w:val="00246A04"/>
    <w:rsid w:val="00252EB5"/>
    <w:rsid w:val="00253D2A"/>
    <w:rsid w:val="00253EFC"/>
    <w:rsid w:val="00257510"/>
    <w:rsid w:val="00274649"/>
    <w:rsid w:val="00276EAD"/>
    <w:rsid w:val="002809EA"/>
    <w:rsid w:val="00290449"/>
    <w:rsid w:val="002924B3"/>
    <w:rsid w:val="00292751"/>
    <w:rsid w:val="002A2501"/>
    <w:rsid w:val="002A706F"/>
    <w:rsid w:val="002B0E2A"/>
    <w:rsid w:val="002B2E23"/>
    <w:rsid w:val="002C1FB6"/>
    <w:rsid w:val="002C4B5F"/>
    <w:rsid w:val="002D5FDA"/>
    <w:rsid w:val="002D62DD"/>
    <w:rsid w:val="002F083D"/>
    <w:rsid w:val="00305361"/>
    <w:rsid w:val="00320122"/>
    <w:rsid w:val="00325270"/>
    <w:rsid w:val="003337D8"/>
    <w:rsid w:val="00334B67"/>
    <w:rsid w:val="00354DD9"/>
    <w:rsid w:val="003707EC"/>
    <w:rsid w:val="0037279D"/>
    <w:rsid w:val="00373C75"/>
    <w:rsid w:val="00375C98"/>
    <w:rsid w:val="00384634"/>
    <w:rsid w:val="00384D71"/>
    <w:rsid w:val="00385934"/>
    <w:rsid w:val="0039331F"/>
    <w:rsid w:val="00393C98"/>
    <w:rsid w:val="003A242F"/>
    <w:rsid w:val="003A52A1"/>
    <w:rsid w:val="003A5ED5"/>
    <w:rsid w:val="003C1BFD"/>
    <w:rsid w:val="003C67B9"/>
    <w:rsid w:val="003E219D"/>
    <w:rsid w:val="00406A68"/>
    <w:rsid w:val="0041259D"/>
    <w:rsid w:val="00426C8F"/>
    <w:rsid w:val="00433E2C"/>
    <w:rsid w:val="0045504D"/>
    <w:rsid w:val="004667C6"/>
    <w:rsid w:val="00473414"/>
    <w:rsid w:val="004815DC"/>
    <w:rsid w:val="00497DD2"/>
    <w:rsid w:val="004A41DC"/>
    <w:rsid w:val="004B2DD9"/>
    <w:rsid w:val="004C7E51"/>
    <w:rsid w:val="004D4707"/>
    <w:rsid w:val="004E4E66"/>
    <w:rsid w:val="004E612C"/>
    <w:rsid w:val="00503A16"/>
    <w:rsid w:val="005470DE"/>
    <w:rsid w:val="0056266A"/>
    <w:rsid w:val="00573819"/>
    <w:rsid w:val="00582A9C"/>
    <w:rsid w:val="00590FAA"/>
    <w:rsid w:val="00591F82"/>
    <w:rsid w:val="005A06DA"/>
    <w:rsid w:val="005A5458"/>
    <w:rsid w:val="005C0317"/>
    <w:rsid w:val="005C1580"/>
    <w:rsid w:val="005D2D7D"/>
    <w:rsid w:val="005D3334"/>
    <w:rsid w:val="005D6E72"/>
    <w:rsid w:val="005E734E"/>
    <w:rsid w:val="005F5564"/>
    <w:rsid w:val="005F5E07"/>
    <w:rsid w:val="005F7DB3"/>
    <w:rsid w:val="00600FDF"/>
    <w:rsid w:val="00606A02"/>
    <w:rsid w:val="006333A0"/>
    <w:rsid w:val="00634C01"/>
    <w:rsid w:val="006366EE"/>
    <w:rsid w:val="00637B38"/>
    <w:rsid w:val="00637B71"/>
    <w:rsid w:val="00661274"/>
    <w:rsid w:val="00662A99"/>
    <w:rsid w:val="0067312A"/>
    <w:rsid w:val="00674D0B"/>
    <w:rsid w:val="00682669"/>
    <w:rsid w:val="00693866"/>
    <w:rsid w:val="006A026A"/>
    <w:rsid w:val="006A710F"/>
    <w:rsid w:val="006B5A4D"/>
    <w:rsid w:val="006C398C"/>
    <w:rsid w:val="006E1D92"/>
    <w:rsid w:val="00706E10"/>
    <w:rsid w:val="00712439"/>
    <w:rsid w:val="0072615D"/>
    <w:rsid w:val="00726593"/>
    <w:rsid w:val="007366BF"/>
    <w:rsid w:val="00737388"/>
    <w:rsid w:val="00753D74"/>
    <w:rsid w:val="00755B75"/>
    <w:rsid w:val="007617AA"/>
    <w:rsid w:val="00764553"/>
    <w:rsid w:val="00770464"/>
    <w:rsid w:val="007767B4"/>
    <w:rsid w:val="00782F00"/>
    <w:rsid w:val="00790512"/>
    <w:rsid w:val="007922EA"/>
    <w:rsid w:val="007A2CEA"/>
    <w:rsid w:val="007B5617"/>
    <w:rsid w:val="007C14F0"/>
    <w:rsid w:val="007C1C5A"/>
    <w:rsid w:val="007C59CB"/>
    <w:rsid w:val="007E3B45"/>
    <w:rsid w:val="008054B4"/>
    <w:rsid w:val="008118D6"/>
    <w:rsid w:val="00846FE1"/>
    <w:rsid w:val="00854EAC"/>
    <w:rsid w:val="00863FA1"/>
    <w:rsid w:val="00883E85"/>
    <w:rsid w:val="008953C9"/>
    <w:rsid w:val="008B4216"/>
    <w:rsid w:val="008E05C3"/>
    <w:rsid w:val="008E2422"/>
    <w:rsid w:val="00902BEE"/>
    <w:rsid w:val="0090793B"/>
    <w:rsid w:val="00920DE4"/>
    <w:rsid w:val="00933337"/>
    <w:rsid w:val="00933723"/>
    <w:rsid w:val="00941F4A"/>
    <w:rsid w:val="00943B76"/>
    <w:rsid w:val="0095357A"/>
    <w:rsid w:val="00964E18"/>
    <w:rsid w:val="0098743E"/>
    <w:rsid w:val="00990F84"/>
    <w:rsid w:val="00992AF8"/>
    <w:rsid w:val="0099646F"/>
    <w:rsid w:val="009A6378"/>
    <w:rsid w:val="009B3263"/>
    <w:rsid w:val="009E7766"/>
    <w:rsid w:val="009F0BD4"/>
    <w:rsid w:val="009F4179"/>
    <w:rsid w:val="009F59A7"/>
    <w:rsid w:val="00A03F7C"/>
    <w:rsid w:val="00A05277"/>
    <w:rsid w:val="00A24717"/>
    <w:rsid w:val="00A24E58"/>
    <w:rsid w:val="00A273EC"/>
    <w:rsid w:val="00A27BCE"/>
    <w:rsid w:val="00A305FB"/>
    <w:rsid w:val="00A33568"/>
    <w:rsid w:val="00A35C1B"/>
    <w:rsid w:val="00A40185"/>
    <w:rsid w:val="00A61EDF"/>
    <w:rsid w:val="00A6682D"/>
    <w:rsid w:val="00A66840"/>
    <w:rsid w:val="00A92F06"/>
    <w:rsid w:val="00AB223E"/>
    <w:rsid w:val="00AD4B49"/>
    <w:rsid w:val="00AF5078"/>
    <w:rsid w:val="00B000BA"/>
    <w:rsid w:val="00B0213E"/>
    <w:rsid w:val="00B059E8"/>
    <w:rsid w:val="00B1051B"/>
    <w:rsid w:val="00B16E84"/>
    <w:rsid w:val="00B46545"/>
    <w:rsid w:val="00B46800"/>
    <w:rsid w:val="00B6393D"/>
    <w:rsid w:val="00B76753"/>
    <w:rsid w:val="00B8638A"/>
    <w:rsid w:val="00B9316D"/>
    <w:rsid w:val="00BA1581"/>
    <w:rsid w:val="00BA17CA"/>
    <w:rsid w:val="00BA7BC1"/>
    <w:rsid w:val="00BB1114"/>
    <w:rsid w:val="00BC499D"/>
    <w:rsid w:val="00BC6198"/>
    <w:rsid w:val="00BC6226"/>
    <w:rsid w:val="00BD1071"/>
    <w:rsid w:val="00BD67C4"/>
    <w:rsid w:val="00BE4C0C"/>
    <w:rsid w:val="00BF7645"/>
    <w:rsid w:val="00C01110"/>
    <w:rsid w:val="00C01C2C"/>
    <w:rsid w:val="00C07B00"/>
    <w:rsid w:val="00C16A75"/>
    <w:rsid w:val="00C1797A"/>
    <w:rsid w:val="00C22F33"/>
    <w:rsid w:val="00C31944"/>
    <w:rsid w:val="00C44CE4"/>
    <w:rsid w:val="00C658F2"/>
    <w:rsid w:val="00C775B1"/>
    <w:rsid w:val="00C775BE"/>
    <w:rsid w:val="00CC092C"/>
    <w:rsid w:val="00CC1082"/>
    <w:rsid w:val="00CC7426"/>
    <w:rsid w:val="00CD59ED"/>
    <w:rsid w:val="00CE2793"/>
    <w:rsid w:val="00CF48A2"/>
    <w:rsid w:val="00D06377"/>
    <w:rsid w:val="00D11BEC"/>
    <w:rsid w:val="00D20EA6"/>
    <w:rsid w:val="00D25427"/>
    <w:rsid w:val="00D30F58"/>
    <w:rsid w:val="00D46BCB"/>
    <w:rsid w:val="00D47E48"/>
    <w:rsid w:val="00D54954"/>
    <w:rsid w:val="00D57685"/>
    <w:rsid w:val="00D71720"/>
    <w:rsid w:val="00D7626D"/>
    <w:rsid w:val="00D82F70"/>
    <w:rsid w:val="00D84D09"/>
    <w:rsid w:val="00D9500D"/>
    <w:rsid w:val="00D95F97"/>
    <w:rsid w:val="00DC6B32"/>
    <w:rsid w:val="00DD56C8"/>
    <w:rsid w:val="00DE3AE3"/>
    <w:rsid w:val="00DE5E3E"/>
    <w:rsid w:val="00E160AF"/>
    <w:rsid w:val="00E16AC4"/>
    <w:rsid w:val="00E36AB9"/>
    <w:rsid w:val="00E470E9"/>
    <w:rsid w:val="00E602DD"/>
    <w:rsid w:val="00E72223"/>
    <w:rsid w:val="00E73CF2"/>
    <w:rsid w:val="00EA0F67"/>
    <w:rsid w:val="00EB0069"/>
    <w:rsid w:val="00EC1C73"/>
    <w:rsid w:val="00EC7545"/>
    <w:rsid w:val="00ED1E69"/>
    <w:rsid w:val="00ED63A9"/>
    <w:rsid w:val="00EF2567"/>
    <w:rsid w:val="00EF72C3"/>
    <w:rsid w:val="00F2063F"/>
    <w:rsid w:val="00F238C7"/>
    <w:rsid w:val="00F4705A"/>
    <w:rsid w:val="00F5150C"/>
    <w:rsid w:val="00F963D2"/>
    <w:rsid w:val="00F965D1"/>
    <w:rsid w:val="00FA15C1"/>
    <w:rsid w:val="00FA7AE7"/>
    <w:rsid w:val="00FB0521"/>
    <w:rsid w:val="00FB7D5D"/>
    <w:rsid w:val="00FC055E"/>
    <w:rsid w:val="00FC2448"/>
    <w:rsid w:val="00FD20E1"/>
    <w:rsid w:val="00FD3AA8"/>
    <w:rsid w:val="00FE0991"/>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E048A02"/>
  <w15:chartTrackingRefBased/>
  <w15:docId w15:val="{6BF4FD38-50EC-4D10-896D-A2AB64459B6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rsid w:val="00061DF5"/>
    <w:pPr>
      <w:spacing w:after="0" w:line="240" w:lineRule="auto"/>
      <w:jc w:val="both"/>
    </w:pPr>
    <w:rPr>
      <w:rFonts w:ascii="Times New Roman" w:eastAsia="Times New Roman" w:hAnsi="Times New Roman" w:cs="Times New Roman"/>
      <w:szCs w:val="20"/>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link w:val="ConsPlusNormal0"/>
    <w:rsid w:val="00061DF5"/>
    <w:pPr>
      <w:autoSpaceDE w:val="0"/>
      <w:autoSpaceDN w:val="0"/>
      <w:adjustRightInd w:val="0"/>
      <w:spacing w:after="0" w:line="240" w:lineRule="auto"/>
    </w:pPr>
    <w:rPr>
      <w:rFonts w:ascii="Arial" w:eastAsia="Times New Roman" w:hAnsi="Arial" w:cs="Arial"/>
      <w:sz w:val="20"/>
      <w:szCs w:val="20"/>
      <w:lang w:eastAsia="ru-RU"/>
    </w:rPr>
  </w:style>
  <w:style w:type="character" w:customStyle="1" w:styleId="ConsPlusNormal0">
    <w:name w:val="ConsPlusNormal Знак"/>
    <w:link w:val="ConsPlusNormal"/>
    <w:locked/>
    <w:rsid w:val="00061DF5"/>
    <w:rPr>
      <w:rFonts w:ascii="Arial" w:eastAsia="Times New Roman" w:hAnsi="Arial" w:cs="Arial"/>
      <w:sz w:val="20"/>
      <w:szCs w:val="20"/>
      <w:lang w:eastAsia="ru-RU"/>
    </w:rPr>
  </w:style>
  <w:style w:type="table" w:styleId="a3">
    <w:name w:val="Table Grid"/>
    <w:basedOn w:val="a1"/>
    <w:uiPriority w:val="39"/>
    <w:rsid w:val="00433E2C"/>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List Paragraph"/>
    <w:aliases w:val="Bullet List,FooterText,numbered,Paragraphe de liste1,lp1,List Paragraph,Num Bullet 1,Table Number Paragraph,Bullet Number,Bulletr List Paragraph,列出段落,列出段落1,List Paragraph2,List Paragraph21,Listeafsnit1,Parágrafo da Lista1,Bullet list,Ref"/>
    <w:basedOn w:val="a"/>
    <w:link w:val="a5"/>
    <w:uiPriority w:val="34"/>
    <w:qFormat/>
    <w:rsid w:val="00433E2C"/>
    <w:pPr>
      <w:ind w:left="720"/>
      <w:contextualSpacing/>
      <w:jc w:val="left"/>
    </w:pPr>
    <w:rPr>
      <w:sz w:val="24"/>
      <w:szCs w:val="24"/>
    </w:rPr>
  </w:style>
  <w:style w:type="character" w:customStyle="1" w:styleId="a5">
    <w:name w:val="Абзац списка Знак"/>
    <w:aliases w:val="Bullet List Знак,FooterText Знак,numbered Знак,Paragraphe de liste1 Знак,lp1 Знак,List Paragraph Знак,Num Bullet 1 Знак,Table Number Paragraph Знак,Bullet Number Знак,Bulletr List Paragraph Знак,列出段落 Знак,列出段落1 Знак,Listeafsnit1 Знак"/>
    <w:link w:val="a4"/>
    <w:uiPriority w:val="34"/>
    <w:qFormat/>
    <w:locked/>
    <w:rsid w:val="00433E2C"/>
    <w:rPr>
      <w:rFonts w:ascii="Times New Roman" w:eastAsia="Times New Roman" w:hAnsi="Times New Roman" w:cs="Times New Roman"/>
      <w:sz w:val="24"/>
      <w:szCs w:val="24"/>
      <w:lang w:eastAsia="ru-RU"/>
    </w:rPr>
  </w:style>
  <w:style w:type="character" w:styleId="a6">
    <w:name w:val="Hyperlink"/>
    <w:uiPriority w:val="99"/>
    <w:rsid w:val="006366EE"/>
    <w:rPr>
      <w:color w:val="0000FF"/>
      <w:u w:val="single"/>
    </w:rPr>
  </w:style>
  <w:style w:type="table" w:styleId="2">
    <w:name w:val="Plain Table 2"/>
    <w:basedOn w:val="a1"/>
    <w:uiPriority w:val="42"/>
    <w:rsid w:val="004667C6"/>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styleId="a7">
    <w:name w:val="Balloon Text"/>
    <w:basedOn w:val="a"/>
    <w:link w:val="a8"/>
    <w:uiPriority w:val="99"/>
    <w:semiHidden/>
    <w:unhideWhenUsed/>
    <w:rsid w:val="00ED63A9"/>
    <w:rPr>
      <w:rFonts w:ascii="Segoe UI" w:hAnsi="Segoe UI" w:cs="Segoe UI"/>
      <w:sz w:val="18"/>
      <w:szCs w:val="18"/>
    </w:rPr>
  </w:style>
  <w:style w:type="character" w:customStyle="1" w:styleId="a8">
    <w:name w:val="Текст выноски Знак"/>
    <w:basedOn w:val="a0"/>
    <w:link w:val="a7"/>
    <w:uiPriority w:val="99"/>
    <w:semiHidden/>
    <w:rsid w:val="00ED63A9"/>
    <w:rPr>
      <w:rFonts w:ascii="Segoe UI" w:eastAsia="Times New Roman" w:hAnsi="Segoe UI" w:cs="Segoe UI"/>
      <w:sz w:val="18"/>
      <w:szCs w:val="18"/>
      <w:lang w:eastAsia="ru-RU"/>
    </w:rPr>
  </w:style>
  <w:style w:type="paragraph" w:styleId="a9">
    <w:name w:val="footnote text"/>
    <w:aliases w:val="Текст сноски Знак Знак,Текст сноски Знак Знак Знак Знак Знак Знак Знак Знак,Текст сноски Знак Знак Знак Знак Знак Знак Знак,Текст сноски Знак Знак Знак Знак Знак Знак,Текст сноски Знак Знак Знак,Текст сноски Знак Знак З,Текст сноски Знак2"/>
    <w:basedOn w:val="a"/>
    <w:link w:val="aa"/>
    <w:uiPriority w:val="99"/>
    <w:qFormat/>
    <w:rsid w:val="00385934"/>
    <w:pPr>
      <w:jc w:val="left"/>
    </w:pPr>
    <w:rPr>
      <w:sz w:val="20"/>
    </w:rPr>
  </w:style>
  <w:style w:type="character" w:customStyle="1" w:styleId="aa">
    <w:name w:val="Текст сноски Знак"/>
    <w:aliases w:val="Текст сноски Знак Знак Знак1,Текст сноски Знак Знак Знак Знак Знак Знак Знак Знак Знак,Текст сноски Знак Знак Знак Знак Знак Знак Знак Знак1,Текст сноски Знак Знак Знак Знак Знак Знак Знак1,Текст сноски Знак Знак Знак Знак"/>
    <w:basedOn w:val="a0"/>
    <w:link w:val="a9"/>
    <w:uiPriority w:val="99"/>
    <w:rsid w:val="00385934"/>
    <w:rPr>
      <w:rFonts w:ascii="Times New Roman" w:eastAsia="Times New Roman" w:hAnsi="Times New Roman" w:cs="Times New Roman"/>
      <w:sz w:val="20"/>
      <w:szCs w:val="20"/>
      <w:lang w:eastAsia="ru-RU"/>
    </w:rPr>
  </w:style>
  <w:style w:type="character" w:styleId="ab">
    <w:name w:val="footnote reference"/>
    <w:aliases w:val="fr,Used by Word for Help footnote symbols,Знак сноски 1,Ciae niinee 1,Знак сноски-FN,Ciae niinee-FN,Ссылка на сноску 45,Referencia nota al pie,SUPERS"/>
    <w:uiPriority w:val="99"/>
    <w:rsid w:val="0038593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689644437">
      <w:bodyDiv w:val="1"/>
      <w:marLeft w:val="0"/>
      <w:marRight w:val="0"/>
      <w:marTop w:val="0"/>
      <w:marBottom w:val="0"/>
      <w:divBdr>
        <w:top w:val="none" w:sz="0" w:space="0" w:color="auto"/>
        <w:left w:val="none" w:sz="0" w:space="0" w:color="auto"/>
        <w:bottom w:val="none" w:sz="0" w:space="0" w:color="auto"/>
        <w:right w:val="none" w:sz="0" w:space="0" w:color="auto"/>
      </w:divBdr>
    </w:div>
    <w:div w:id="702093079">
      <w:bodyDiv w:val="1"/>
      <w:marLeft w:val="0"/>
      <w:marRight w:val="0"/>
      <w:marTop w:val="0"/>
      <w:marBottom w:val="0"/>
      <w:divBdr>
        <w:top w:val="none" w:sz="0" w:space="0" w:color="auto"/>
        <w:left w:val="none" w:sz="0" w:space="0" w:color="auto"/>
        <w:bottom w:val="none" w:sz="0" w:space="0" w:color="auto"/>
        <w:right w:val="none" w:sz="0" w:space="0" w:color="auto"/>
      </w:divBdr>
    </w:div>
    <w:div w:id="736782458">
      <w:bodyDiv w:val="1"/>
      <w:marLeft w:val="0"/>
      <w:marRight w:val="0"/>
      <w:marTop w:val="0"/>
      <w:marBottom w:val="0"/>
      <w:divBdr>
        <w:top w:val="none" w:sz="0" w:space="0" w:color="auto"/>
        <w:left w:val="none" w:sz="0" w:space="0" w:color="auto"/>
        <w:bottom w:val="none" w:sz="0" w:space="0" w:color="auto"/>
        <w:right w:val="none" w:sz="0" w:space="0" w:color="auto"/>
      </w:divBdr>
    </w:div>
    <w:div w:id="1590385911">
      <w:bodyDiv w:val="1"/>
      <w:marLeft w:val="0"/>
      <w:marRight w:val="0"/>
      <w:marTop w:val="0"/>
      <w:marBottom w:val="0"/>
      <w:divBdr>
        <w:top w:val="none" w:sz="0" w:space="0" w:color="auto"/>
        <w:left w:val="none" w:sz="0" w:space="0" w:color="auto"/>
        <w:bottom w:val="none" w:sz="0" w:space="0" w:color="auto"/>
        <w:right w:val="none" w:sz="0" w:space="0" w:color="auto"/>
      </w:divBdr>
    </w:div>
    <w:div w:id="18906533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26EF0C64-EF90-4632-8EAC-D0EB1CA24D3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38</TotalTime>
  <Pages>10</Pages>
  <Words>3185</Words>
  <Characters>18161</Characters>
  <Application>Microsoft Office Word</Application>
  <DocSecurity>0</DocSecurity>
  <Lines>151</Lines>
  <Paragraphs>42</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21304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Бондаренко Ольга Олеговна</dc:creator>
  <cp:keywords/>
  <dc:description/>
  <cp:lastModifiedBy>Маланьина Оксана Анатольевна</cp:lastModifiedBy>
  <cp:revision>19</cp:revision>
  <cp:lastPrinted>2024-11-25T02:29:00Z</cp:lastPrinted>
  <dcterms:created xsi:type="dcterms:W3CDTF">2026-05-20T04:56:00Z</dcterms:created>
  <dcterms:modified xsi:type="dcterms:W3CDTF">2026-08-17T02:01:00Z</dcterms:modified>
</cp:coreProperties>
</file>