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6EA88" w14:textId="6F8A05E5" w:rsidR="004C63C1" w:rsidRPr="0098435A" w:rsidRDefault="004C63C1" w:rsidP="00FC0731">
      <w:pPr>
        <w:pStyle w:val="ConsPlusTitle"/>
        <w:jc w:val="center"/>
        <w:rPr>
          <w:rFonts w:ascii="Times New Roman" w:hAnsi="Times New Roman" w:cs="Times New Roman"/>
          <w:sz w:val="24"/>
          <w:szCs w:val="24"/>
        </w:rPr>
      </w:pPr>
      <w:r w:rsidRPr="0098435A">
        <w:rPr>
          <w:rFonts w:ascii="Times New Roman" w:hAnsi="Times New Roman" w:cs="Times New Roman"/>
          <w:b w:val="0"/>
          <w:sz w:val="24"/>
          <w:szCs w:val="24"/>
        </w:rPr>
        <w:t xml:space="preserve">ТЕХНИЧЕСКОЕ ЗАДАНИЕ </w:t>
      </w:r>
      <w:r w:rsidRPr="0098435A">
        <w:rPr>
          <w:rFonts w:ascii="Times New Roman" w:hAnsi="Times New Roman" w:cs="Times New Roman"/>
          <w:b w:val="0"/>
          <w:sz w:val="24"/>
          <w:szCs w:val="24"/>
        </w:rPr>
        <w:br/>
      </w:r>
      <w:r w:rsidR="00685B55" w:rsidRPr="0098435A">
        <w:rPr>
          <w:rFonts w:ascii="Times New Roman" w:hAnsi="Times New Roman" w:cs="Times New Roman"/>
          <w:b w:val="0"/>
          <w:sz w:val="24"/>
          <w:szCs w:val="24"/>
        </w:rPr>
        <w:t xml:space="preserve">Оказание </w:t>
      </w:r>
      <w:r w:rsidR="003E4E29" w:rsidRPr="0098435A">
        <w:rPr>
          <w:rFonts w:ascii="Times New Roman" w:hAnsi="Times New Roman" w:cs="Times New Roman"/>
          <w:b w:val="0"/>
          <w:sz w:val="24"/>
          <w:szCs w:val="24"/>
        </w:rPr>
        <w:t>услуг по организации перевозок водным транспортом и транспортно-экспедиторскому</w:t>
      </w:r>
      <w:r w:rsidR="00C61286">
        <w:rPr>
          <w:rFonts w:ascii="Times New Roman" w:hAnsi="Times New Roman" w:cs="Times New Roman"/>
          <w:b w:val="0"/>
          <w:sz w:val="24"/>
          <w:szCs w:val="24"/>
        </w:rPr>
        <w:t xml:space="preserve"> обслуживанию грузов для нужд О</w:t>
      </w:r>
      <w:r w:rsidR="003E4E29" w:rsidRPr="0098435A">
        <w:rPr>
          <w:rFonts w:ascii="Times New Roman" w:hAnsi="Times New Roman" w:cs="Times New Roman"/>
          <w:b w:val="0"/>
          <w:sz w:val="24"/>
          <w:szCs w:val="24"/>
        </w:rPr>
        <w:t>П Норильского почтамта УФПС Красноярского края</w:t>
      </w:r>
      <w:r w:rsidR="009106B2" w:rsidRPr="0098435A">
        <w:rPr>
          <w:rFonts w:ascii="Times New Roman" w:hAnsi="Times New Roman" w:cs="Times New Roman"/>
          <w:b w:val="0"/>
          <w:sz w:val="24"/>
          <w:szCs w:val="24"/>
        </w:rPr>
        <w:t>.</w:t>
      </w:r>
    </w:p>
    <w:p w14:paraId="5A1A71B5" w14:textId="68C59686" w:rsidR="004C63C1" w:rsidRPr="0098435A" w:rsidRDefault="004C63C1" w:rsidP="00B55ABB">
      <w:pPr>
        <w:pStyle w:val="ConsPlusNormal"/>
        <w:ind w:firstLine="0"/>
        <w:rPr>
          <w:rFonts w:ascii="Times New Roman" w:hAnsi="Times New Roman" w:cs="Times New Roman"/>
          <w:sz w:val="24"/>
          <w:szCs w:val="24"/>
        </w:rPr>
      </w:pPr>
    </w:p>
    <w:p w14:paraId="66ACD89D" w14:textId="77777777" w:rsidR="00D826F6" w:rsidRPr="0098435A" w:rsidRDefault="004C63C1" w:rsidP="00FC0731">
      <w:pPr>
        <w:pStyle w:val="ConsPlusNormal"/>
        <w:numPr>
          <w:ilvl w:val="0"/>
          <w:numId w:val="1"/>
        </w:numPr>
        <w:ind w:left="357" w:hanging="357"/>
        <w:jc w:val="center"/>
        <w:rPr>
          <w:rFonts w:ascii="Times New Roman" w:hAnsi="Times New Roman" w:cs="Times New Roman"/>
          <w:b/>
          <w:sz w:val="24"/>
          <w:szCs w:val="24"/>
        </w:rPr>
      </w:pPr>
      <w:r w:rsidRPr="0098435A">
        <w:rPr>
          <w:rFonts w:ascii="Times New Roman" w:hAnsi="Times New Roman" w:cs="Times New Roman"/>
          <w:b/>
          <w:sz w:val="24"/>
          <w:szCs w:val="24"/>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1985"/>
        <w:gridCol w:w="6237"/>
      </w:tblGrid>
      <w:tr w:rsidR="00AF484C" w:rsidRPr="0098435A" w14:paraId="40C1138D" w14:textId="77777777" w:rsidTr="00B55ABB">
        <w:tc>
          <w:tcPr>
            <w:tcW w:w="992" w:type="dxa"/>
            <w:vAlign w:val="center"/>
          </w:tcPr>
          <w:p w14:paraId="0FFEE311" w14:textId="77777777" w:rsidR="00D826F6" w:rsidRPr="0098435A" w:rsidRDefault="00D826F6"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 п/п</w:t>
            </w:r>
          </w:p>
        </w:tc>
        <w:tc>
          <w:tcPr>
            <w:tcW w:w="1985" w:type="dxa"/>
            <w:vAlign w:val="center"/>
          </w:tcPr>
          <w:p w14:paraId="4059C975" w14:textId="77777777" w:rsidR="00D826F6" w:rsidRPr="0098435A" w:rsidRDefault="00D826F6" w:rsidP="00B55ABB">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Сокращение</w:t>
            </w:r>
          </w:p>
        </w:tc>
        <w:tc>
          <w:tcPr>
            <w:tcW w:w="6237" w:type="dxa"/>
            <w:vAlign w:val="center"/>
          </w:tcPr>
          <w:p w14:paraId="4F9275E1" w14:textId="77777777" w:rsidR="00D826F6" w:rsidRPr="0098435A" w:rsidRDefault="00D826F6" w:rsidP="00FC0731">
            <w:pPr>
              <w:pStyle w:val="ConsPlusNormal"/>
              <w:jc w:val="center"/>
              <w:rPr>
                <w:rFonts w:ascii="Times New Roman" w:hAnsi="Times New Roman" w:cs="Times New Roman"/>
                <w:sz w:val="24"/>
                <w:szCs w:val="24"/>
              </w:rPr>
            </w:pPr>
            <w:r w:rsidRPr="0098435A">
              <w:rPr>
                <w:rFonts w:ascii="Times New Roman" w:hAnsi="Times New Roman" w:cs="Times New Roman"/>
                <w:sz w:val="24"/>
                <w:szCs w:val="24"/>
              </w:rPr>
              <w:t>Расшифровка сокращения</w:t>
            </w:r>
          </w:p>
        </w:tc>
      </w:tr>
      <w:tr w:rsidR="00B570A7" w:rsidRPr="0098435A" w14:paraId="7F18F552" w14:textId="77777777" w:rsidTr="00B55ABB">
        <w:tc>
          <w:tcPr>
            <w:tcW w:w="992" w:type="dxa"/>
            <w:vAlign w:val="center"/>
          </w:tcPr>
          <w:p w14:paraId="4A17E7C2" w14:textId="77777777" w:rsidR="00B570A7" w:rsidRPr="0098435A" w:rsidRDefault="00B570A7"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1.</w:t>
            </w:r>
          </w:p>
        </w:tc>
        <w:tc>
          <w:tcPr>
            <w:tcW w:w="1985" w:type="dxa"/>
          </w:tcPr>
          <w:p w14:paraId="1222C7A9" w14:textId="3F54C98D"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Общество, Заказчик</w:t>
            </w:r>
          </w:p>
        </w:tc>
        <w:tc>
          <w:tcPr>
            <w:tcW w:w="6237" w:type="dxa"/>
          </w:tcPr>
          <w:p w14:paraId="2D176E19" w14:textId="77777777" w:rsidR="00C74AE8" w:rsidRPr="00C74AE8" w:rsidRDefault="00C74AE8" w:rsidP="00C74AE8">
            <w:pPr>
              <w:pStyle w:val="ConsPlusNormal"/>
              <w:ind w:firstLine="0"/>
              <w:rPr>
                <w:rFonts w:ascii="Times New Roman" w:hAnsi="Times New Roman" w:cs="Times New Roman"/>
                <w:sz w:val="24"/>
                <w:szCs w:val="24"/>
              </w:rPr>
            </w:pPr>
            <w:r w:rsidRPr="00C74AE8">
              <w:rPr>
                <w:rFonts w:ascii="Times New Roman" w:hAnsi="Times New Roman" w:cs="Times New Roman"/>
                <w:sz w:val="24"/>
                <w:szCs w:val="24"/>
              </w:rPr>
              <w:t xml:space="preserve">Акционерное Общество «Почта России», </w:t>
            </w:r>
          </w:p>
          <w:p w14:paraId="5B524B20" w14:textId="76E785B4" w:rsidR="00B570A7" w:rsidRPr="0098435A" w:rsidRDefault="00C74AE8" w:rsidP="00C74AE8">
            <w:pPr>
              <w:pStyle w:val="ConsPlusNormal"/>
              <w:ind w:firstLine="0"/>
              <w:rPr>
                <w:rFonts w:ascii="Times New Roman" w:hAnsi="Times New Roman" w:cs="Times New Roman"/>
                <w:sz w:val="24"/>
                <w:szCs w:val="24"/>
              </w:rPr>
            </w:pPr>
            <w:r w:rsidRPr="00C74AE8">
              <w:rPr>
                <w:rFonts w:ascii="Times New Roman" w:hAnsi="Times New Roman" w:cs="Times New Roman"/>
                <w:sz w:val="24"/>
                <w:szCs w:val="24"/>
              </w:rPr>
              <w:t>АО «Почта России»</w:t>
            </w:r>
          </w:p>
        </w:tc>
      </w:tr>
      <w:tr w:rsidR="00CD5956" w:rsidRPr="0098435A" w14:paraId="7B3E35D5" w14:textId="77777777" w:rsidTr="00B55ABB">
        <w:trPr>
          <w:trHeight w:val="5187"/>
        </w:trPr>
        <w:tc>
          <w:tcPr>
            <w:tcW w:w="992" w:type="dxa"/>
            <w:vAlign w:val="center"/>
          </w:tcPr>
          <w:p w14:paraId="744B6C40" w14:textId="0A7D116B" w:rsidR="00CD5956" w:rsidRPr="0098435A" w:rsidRDefault="00CD5956"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2.</w:t>
            </w:r>
          </w:p>
        </w:tc>
        <w:tc>
          <w:tcPr>
            <w:tcW w:w="1985" w:type="dxa"/>
            <w:vAlign w:val="center"/>
          </w:tcPr>
          <w:p w14:paraId="0C84C525" w14:textId="6B07E259" w:rsidR="00CD5956" w:rsidRPr="0098435A" w:rsidRDefault="00CD5956"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Исполнитель</w:t>
            </w:r>
          </w:p>
        </w:tc>
        <w:tc>
          <w:tcPr>
            <w:tcW w:w="6237" w:type="dxa"/>
          </w:tcPr>
          <w:p w14:paraId="6573C5B5" w14:textId="5737BD24" w:rsidR="00C74AE8" w:rsidRPr="00C74AE8" w:rsidRDefault="00C74AE8" w:rsidP="00C74AE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Л</w:t>
            </w:r>
            <w:r w:rsidRPr="00C74AE8">
              <w:rPr>
                <w:rFonts w:ascii="Times New Roman" w:hAnsi="Times New Roman" w:cs="Times New Roman"/>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p>
          <w:p w14:paraId="5C8BD383" w14:textId="25748E57" w:rsidR="00CD5956" w:rsidRPr="0098435A" w:rsidRDefault="00C74AE8" w:rsidP="00C74AE8">
            <w:pPr>
              <w:pStyle w:val="ConsPlusNormal"/>
              <w:ind w:firstLine="0"/>
              <w:jc w:val="both"/>
              <w:rPr>
                <w:rFonts w:ascii="Times New Roman" w:hAnsi="Times New Roman" w:cs="Times New Roman"/>
                <w:sz w:val="24"/>
                <w:szCs w:val="24"/>
              </w:rPr>
            </w:pPr>
            <w:r w:rsidRPr="00C74AE8">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rsidR="00B570A7" w:rsidRPr="0098435A" w14:paraId="1B9948A3" w14:textId="77777777" w:rsidTr="00B55ABB">
        <w:tc>
          <w:tcPr>
            <w:tcW w:w="992" w:type="dxa"/>
          </w:tcPr>
          <w:p w14:paraId="7B883DCD" w14:textId="6AFD31A9" w:rsidR="00B570A7" w:rsidRPr="0098435A" w:rsidRDefault="00B570A7"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3.</w:t>
            </w:r>
          </w:p>
        </w:tc>
        <w:tc>
          <w:tcPr>
            <w:tcW w:w="1985" w:type="dxa"/>
          </w:tcPr>
          <w:p w14:paraId="34B7DAC8" w14:textId="0E670FBE"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УФПС</w:t>
            </w:r>
          </w:p>
        </w:tc>
        <w:tc>
          <w:tcPr>
            <w:tcW w:w="6237" w:type="dxa"/>
          </w:tcPr>
          <w:p w14:paraId="0C51077F" w14:textId="22D39C81"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Управление федеральной почтовой связи</w:t>
            </w:r>
          </w:p>
        </w:tc>
      </w:tr>
      <w:tr w:rsidR="006D7532" w:rsidRPr="0098435A" w14:paraId="340FCD15" w14:textId="77777777" w:rsidTr="00B55ABB">
        <w:tc>
          <w:tcPr>
            <w:tcW w:w="992" w:type="dxa"/>
          </w:tcPr>
          <w:p w14:paraId="251E0496" w14:textId="469866C6" w:rsidR="006D7532" w:rsidRPr="0098435A" w:rsidRDefault="006D7532" w:rsidP="006D7532">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4.</w:t>
            </w:r>
          </w:p>
        </w:tc>
        <w:tc>
          <w:tcPr>
            <w:tcW w:w="1985" w:type="dxa"/>
          </w:tcPr>
          <w:p w14:paraId="0BA2A87D" w14:textId="53A16620" w:rsidR="006D7532" w:rsidRPr="0098435A" w:rsidRDefault="006D7532" w:rsidP="006D7532">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ОП</w:t>
            </w:r>
          </w:p>
        </w:tc>
        <w:tc>
          <w:tcPr>
            <w:tcW w:w="6237" w:type="dxa"/>
          </w:tcPr>
          <w:p w14:paraId="7A268D83" w14:textId="71D7C837" w:rsidR="006D7532" w:rsidRPr="0098435A" w:rsidRDefault="006D7532" w:rsidP="006D7532">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 xml:space="preserve">Обособленные подразделения </w:t>
            </w:r>
          </w:p>
        </w:tc>
      </w:tr>
      <w:tr w:rsidR="00B570A7" w:rsidRPr="0098435A" w14:paraId="60F6D6D6" w14:textId="77777777" w:rsidTr="00B55ABB">
        <w:tc>
          <w:tcPr>
            <w:tcW w:w="992" w:type="dxa"/>
          </w:tcPr>
          <w:p w14:paraId="62846337" w14:textId="11CDEA8C" w:rsidR="00B570A7" w:rsidRPr="0098435A" w:rsidRDefault="006D7532"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5</w:t>
            </w:r>
            <w:r w:rsidR="00B570A7" w:rsidRPr="0098435A">
              <w:rPr>
                <w:rFonts w:ascii="Times New Roman" w:hAnsi="Times New Roman" w:cs="Times New Roman"/>
                <w:sz w:val="24"/>
                <w:szCs w:val="24"/>
              </w:rPr>
              <w:t>.</w:t>
            </w:r>
          </w:p>
        </w:tc>
        <w:tc>
          <w:tcPr>
            <w:tcW w:w="1985" w:type="dxa"/>
          </w:tcPr>
          <w:p w14:paraId="0BDF1232" w14:textId="05B78CCF"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ТЗ</w:t>
            </w:r>
          </w:p>
        </w:tc>
        <w:tc>
          <w:tcPr>
            <w:tcW w:w="6237" w:type="dxa"/>
          </w:tcPr>
          <w:p w14:paraId="07C9BA25" w14:textId="6DA18D41"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Техническое задание</w:t>
            </w:r>
          </w:p>
        </w:tc>
      </w:tr>
      <w:tr w:rsidR="00B570A7" w:rsidRPr="0098435A" w14:paraId="3E65E1B4" w14:textId="77777777" w:rsidTr="00B55ABB">
        <w:tc>
          <w:tcPr>
            <w:tcW w:w="992" w:type="dxa"/>
          </w:tcPr>
          <w:p w14:paraId="789CAED3" w14:textId="0CC3C2FA" w:rsidR="00B570A7" w:rsidRPr="0098435A" w:rsidRDefault="006D7532"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6</w:t>
            </w:r>
            <w:r w:rsidR="00B570A7" w:rsidRPr="0098435A">
              <w:rPr>
                <w:rFonts w:ascii="Times New Roman" w:hAnsi="Times New Roman" w:cs="Times New Roman"/>
                <w:sz w:val="24"/>
                <w:szCs w:val="24"/>
              </w:rPr>
              <w:t>.</w:t>
            </w:r>
          </w:p>
        </w:tc>
        <w:tc>
          <w:tcPr>
            <w:tcW w:w="1985" w:type="dxa"/>
          </w:tcPr>
          <w:p w14:paraId="2DEBC1C0" w14:textId="5D4E0E9B"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ПО</w:t>
            </w:r>
          </w:p>
        </w:tc>
        <w:tc>
          <w:tcPr>
            <w:tcW w:w="6237" w:type="dxa"/>
          </w:tcPr>
          <w:p w14:paraId="4874A835" w14:textId="10447C0C" w:rsidR="00B570A7" w:rsidRPr="0098435A" w:rsidRDefault="00C74AE8" w:rsidP="003C38C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w:t>
            </w:r>
            <w:r w:rsidRPr="00C74AE8">
              <w:rPr>
                <w:rFonts w:ascii="Times New Roman" w:hAnsi="Times New Roman" w:cs="Times New Roman"/>
                <w:sz w:val="24"/>
                <w:szCs w:val="24"/>
              </w:rPr>
              <w:t>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 1-го класса, 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 и подготовленные к отправке согласно Порядку обработки исходящих и транзитных почтовых отправлений и почтовых емкостей, утвержденному приказом ФГУП «Почта России» от 25.01.2017 № 28-п (со всеми дополнениями и изменениями)</w:t>
            </w:r>
          </w:p>
        </w:tc>
      </w:tr>
      <w:tr w:rsidR="0051456E" w:rsidRPr="0098435A" w14:paraId="15D60AA9" w14:textId="77777777" w:rsidTr="00B55ABB">
        <w:tc>
          <w:tcPr>
            <w:tcW w:w="992" w:type="dxa"/>
          </w:tcPr>
          <w:p w14:paraId="58D01138" w14:textId="3AA59052" w:rsidR="0051456E" w:rsidRPr="0098435A" w:rsidRDefault="006D7532" w:rsidP="0051456E">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lastRenderedPageBreak/>
              <w:t>7</w:t>
            </w:r>
            <w:r w:rsidR="0051456E" w:rsidRPr="0098435A">
              <w:rPr>
                <w:rFonts w:ascii="Times New Roman" w:hAnsi="Times New Roman" w:cs="Times New Roman"/>
                <w:sz w:val="24"/>
                <w:szCs w:val="24"/>
              </w:rPr>
              <w:t>.</w:t>
            </w:r>
          </w:p>
        </w:tc>
        <w:tc>
          <w:tcPr>
            <w:tcW w:w="1985" w:type="dxa"/>
          </w:tcPr>
          <w:p w14:paraId="4131742D" w14:textId="2B76DBD6" w:rsidR="0051456E" w:rsidRPr="0098435A" w:rsidRDefault="0051456E" w:rsidP="0051456E">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ТМЦ</w:t>
            </w:r>
          </w:p>
        </w:tc>
        <w:tc>
          <w:tcPr>
            <w:tcW w:w="6237" w:type="dxa"/>
          </w:tcPr>
          <w:p w14:paraId="49E298FC" w14:textId="48ABEE5E" w:rsidR="00C74AE8" w:rsidRPr="00C74AE8" w:rsidRDefault="00C74AE8" w:rsidP="003C38C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Л</w:t>
            </w:r>
            <w:r w:rsidRPr="00C74AE8">
              <w:rPr>
                <w:rFonts w:ascii="Times New Roman" w:hAnsi="Times New Roman" w:cs="Times New Roman"/>
                <w:sz w:val="24"/>
                <w:szCs w:val="24"/>
              </w:rPr>
              <w:t xml:space="preserve">юбые товарно-материальные ценности, находящиеся в собственности или на ином законном праве у </w:t>
            </w:r>
          </w:p>
          <w:p w14:paraId="2142AC3B" w14:textId="1513E127" w:rsidR="0051456E" w:rsidRPr="0098435A" w:rsidRDefault="00C74AE8" w:rsidP="00C74AE8">
            <w:pPr>
              <w:pStyle w:val="ConsPlusNormal"/>
              <w:ind w:firstLine="0"/>
              <w:rPr>
                <w:rFonts w:ascii="Times New Roman" w:hAnsi="Times New Roman" w:cs="Times New Roman"/>
                <w:sz w:val="24"/>
                <w:szCs w:val="24"/>
              </w:rPr>
            </w:pPr>
            <w:r w:rsidRPr="00C74AE8">
              <w:rPr>
                <w:rFonts w:ascii="Times New Roman" w:hAnsi="Times New Roman" w:cs="Times New Roman"/>
                <w:sz w:val="24"/>
                <w:szCs w:val="24"/>
              </w:rPr>
              <w:t>АО «Почта России», не являющиеся опасными и не требующие специального температурного режима</w:t>
            </w:r>
          </w:p>
        </w:tc>
      </w:tr>
      <w:tr w:rsidR="0051456E" w:rsidRPr="0098435A" w14:paraId="09EE3BD3" w14:textId="77777777" w:rsidTr="00B55ABB">
        <w:tc>
          <w:tcPr>
            <w:tcW w:w="992" w:type="dxa"/>
            <w:tcBorders>
              <w:bottom w:val="single" w:sz="4" w:space="0" w:color="auto"/>
            </w:tcBorders>
          </w:tcPr>
          <w:p w14:paraId="5784D226" w14:textId="4D6B1B5F" w:rsidR="0051456E" w:rsidRPr="0098435A" w:rsidRDefault="006D7532" w:rsidP="0051456E">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9.</w:t>
            </w:r>
          </w:p>
        </w:tc>
        <w:tc>
          <w:tcPr>
            <w:tcW w:w="1985" w:type="dxa"/>
            <w:tcBorders>
              <w:bottom w:val="single" w:sz="4" w:space="0" w:color="auto"/>
            </w:tcBorders>
          </w:tcPr>
          <w:p w14:paraId="1D7EDCEA" w14:textId="41A28283" w:rsidR="0051456E" w:rsidRPr="0098435A" w:rsidRDefault="0051456E" w:rsidP="0051456E">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ТС</w:t>
            </w:r>
          </w:p>
        </w:tc>
        <w:tc>
          <w:tcPr>
            <w:tcW w:w="6237" w:type="dxa"/>
            <w:tcBorders>
              <w:bottom w:val="single" w:sz="4" w:space="0" w:color="auto"/>
            </w:tcBorders>
          </w:tcPr>
          <w:p w14:paraId="26EDC012" w14:textId="1275C58B" w:rsidR="0051456E" w:rsidRPr="0098435A" w:rsidRDefault="0051456E" w:rsidP="0051456E">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Транспортное средство</w:t>
            </w:r>
          </w:p>
        </w:tc>
      </w:tr>
    </w:tbl>
    <w:p w14:paraId="4F5D8219" w14:textId="5C023EF6" w:rsidR="00D063B2" w:rsidRPr="000A1DA7" w:rsidRDefault="004C63C1" w:rsidP="000A1DA7">
      <w:pPr>
        <w:pStyle w:val="ConsPlusNormal"/>
        <w:numPr>
          <w:ilvl w:val="0"/>
          <w:numId w:val="1"/>
        </w:numPr>
        <w:ind w:left="357" w:hanging="357"/>
        <w:jc w:val="center"/>
        <w:rPr>
          <w:rFonts w:ascii="Times New Roman" w:hAnsi="Times New Roman" w:cs="Times New Roman"/>
          <w:b/>
          <w:sz w:val="24"/>
          <w:szCs w:val="24"/>
        </w:rPr>
      </w:pPr>
      <w:r w:rsidRPr="0098435A">
        <w:rPr>
          <w:rFonts w:ascii="Times New Roman" w:hAnsi="Times New Roman" w:cs="Times New Roman"/>
          <w:b/>
          <w:sz w:val="24"/>
          <w:szCs w:val="24"/>
        </w:rPr>
        <w:t>НАИМЕНОВАНИЕ УСЛУГИ</w:t>
      </w:r>
    </w:p>
    <w:p w14:paraId="046D8B10" w14:textId="267C9003" w:rsidR="007C6E89" w:rsidRPr="0098435A" w:rsidRDefault="003E4E29" w:rsidP="00FC0731">
      <w:pPr>
        <w:pStyle w:val="ConsPlusNormal"/>
        <w:ind w:firstLine="709"/>
        <w:jc w:val="both"/>
        <w:rPr>
          <w:rFonts w:ascii="Times New Roman" w:hAnsi="Times New Roman" w:cs="Times New Roman"/>
          <w:sz w:val="24"/>
          <w:szCs w:val="24"/>
        </w:rPr>
      </w:pPr>
      <w:r w:rsidRPr="0098435A">
        <w:rPr>
          <w:rFonts w:ascii="Times New Roman" w:hAnsi="Times New Roman" w:cs="Times New Roman"/>
          <w:sz w:val="24"/>
          <w:szCs w:val="24"/>
        </w:rPr>
        <w:t>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w:t>
      </w:r>
      <w:r w:rsidR="00876FFB" w:rsidRPr="0098435A">
        <w:rPr>
          <w:rFonts w:ascii="Times New Roman" w:hAnsi="Times New Roman" w:cs="Times New Roman"/>
          <w:sz w:val="24"/>
          <w:szCs w:val="24"/>
        </w:rPr>
        <w:t>.</w:t>
      </w:r>
      <w:r w:rsidR="008843F8" w:rsidRPr="0098435A">
        <w:rPr>
          <w:rFonts w:ascii="Times New Roman" w:hAnsi="Times New Roman" w:cs="Times New Roman"/>
          <w:sz w:val="24"/>
          <w:szCs w:val="24"/>
        </w:rPr>
        <w:t xml:space="preserve"> </w:t>
      </w:r>
    </w:p>
    <w:p w14:paraId="400C83CF" w14:textId="7EA72D9A" w:rsidR="00D063B2" w:rsidRPr="000A1DA7" w:rsidRDefault="004C63C1" w:rsidP="000A1DA7">
      <w:pPr>
        <w:pStyle w:val="ConsPlusNormal"/>
        <w:numPr>
          <w:ilvl w:val="0"/>
          <w:numId w:val="1"/>
        </w:numPr>
        <w:ind w:left="357" w:hanging="357"/>
        <w:jc w:val="center"/>
        <w:rPr>
          <w:rFonts w:ascii="Times New Roman" w:hAnsi="Times New Roman" w:cs="Times New Roman"/>
          <w:b/>
          <w:sz w:val="24"/>
          <w:szCs w:val="24"/>
        </w:rPr>
      </w:pPr>
      <w:r w:rsidRPr="0098435A">
        <w:rPr>
          <w:rFonts w:ascii="Times New Roman" w:hAnsi="Times New Roman" w:cs="Times New Roman"/>
          <w:b/>
          <w:sz w:val="24"/>
          <w:szCs w:val="24"/>
        </w:rPr>
        <w:t>ОПИСАНИЕ УСЛУГИ, ЦЕЛЬ И ЗАДАЧИ</w:t>
      </w:r>
    </w:p>
    <w:p w14:paraId="5BE793BC" w14:textId="0C818B3C" w:rsidR="0051456E" w:rsidRPr="0098435A" w:rsidRDefault="0051456E" w:rsidP="0051456E">
      <w:pPr>
        <w:pStyle w:val="a5"/>
        <w:ind w:left="0" w:firstLine="709"/>
        <w:contextualSpacing w:val="0"/>
        <w:jc w:val="both"/>
      </w:pPr>
      <w:r w:rsidRPr="0098435A">
        <w:t xml:space="preserve">Цель закупки: </w:t>
      </w:r>
      <w:r w:rsidR="003E4E29" w:rsidRPr="0098435A">
        <w:t>осуществление своевременной перевозки ТМЦ водным транспортом и транспортно-экспедиторскому обслуживанию грузов для нужд ОП Норильского почтамта УФПС Красноярского края</w:t>
      </w:r>
      <w:r w:rsidRPr="0098435A">
        <w:t>.</w:t>
      </w:r>
    </w:p>
    <w:p w14:paraId="5DC9FDCA" w14:textId="07E1FC19" w:rsidR="006D7532" w:rsidRDefault="003E4E29" w:rsidP="00933698">
      <w:pPr>
        <w:pStyle w:val="a5"/>
        <w:ind w:left="0" w:firstLine="709"/>
        <w:contextualSpacing w:val="0"/>
        <w:jc w:val="both"/>
      </w:pPr>
      <w:r w:rsidRPr="0098435A">
        <w:t>Перевозка ТМЦ водным транспортом, включая прием ТМЦ от Заказчика в пункте отправки и их сдачу Заказчику в пунктах назначения осуществляется в соответствии с заявкой Заказчика</w:t>
      </w:r>
      <w:r w:rsidR="0051456E" w:rsidRPr="0098435A">
        <w:t>.</w:t>
      </w:r>
    </w:p>
    <w:p w14:paraId="0DE23B76" w14:textId="6181399C" w:rsidR="003E4E29" w:rsidRPr="0098435A" w:rsidRDefault="00DC2C73" w:rsidP="00DC2C73">
      <w:pPr>
        <w:pStyle w:val="a5"/>
        <w:ind w:left="0" w:firstLine="709"/>
        <w:contextualSpacing w:val="0"/>
        <w:jc w:val="both"/>
      </w:pPr>
      <w:r>
        <w:t>- предоставление Контейнера для отправки груза;</w:t>
      </w:r>
    </w:p>
    <w:p w14:paraId="3B0FC9B3" w14:textId="77777777" w:rsidR="003E4E29" w:rsidRPr="0098435A" w:rsidRDefault="003E4E29" w:rsidP="003E4E29">
      <w:pPr>
        <w:pStyle w:val="a5"/>
        <w:ind w:left="0" w:firstLine="709"/>
        <w:jc w:val="both"/>
      </w:pPr>
      <w:r w:rsidRPr="0098435A">
        <w:t>-транспортировка почтовых отправлений по заявкам заказчика водным транспортом, по указанным маршрутам на период действия договора;</w:t>
      </w:r>
    </w:p>
    <w:p w14:paraId="3D226EC7" w14:textId="6AEFD02E" w:rsidR="006A5E94" w:rsidRPr="00722FE7" w:rsidRDefault="003E4E29" w:rsidP="00DC2C73">
      <w:pPr>
        <w:pStyle w:val="a5"/>
        <w:ind w:left="0" w:firstLine="709"/>
        <w:jc w:val="both"/>
      </w:pPr>
      <w:r w:rsidRPr="0098435A">
        <w:t>- транспортировка груза от причала в месте назн</w:t>
      </w:r>
      <w:r w:rsidR="00DC2C73">
        <w:t>ачения до ОП Норильский почтамт.</w:t>
      </w:r>
    </w:p>
    <w:p w14:paraId="34DC2D7B" w14:textId="77777777" w:rsidR="006D7532" w:rsidRPr="0098435A" w:rsidRDefault="006D7532" w:rsidP="006D7532">
      <w:pPr>
        <w:pStyle w:val="a5"/>
        <w:ind w:left="0" w:firstLine="709"/>
        <w:contextualSpacing w:val="0"/>
        <w:jc w:val="both"/>
      </w:pPr>
    </w:p>
    <w:p w14:paraId="40EA0C12" w14:textId="1A032EA9" w:rsidR="00D063B2" w:rsidRPr="000A1DA7" w:rsidRDefault="0027393A" w:rsidP="000A1DA7">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К СРОКУ И МЕСТУ ОКАЗАНИЯ УСЛУГ</w:t>
      </w:r>
    </w:p>
    <w:p w14:paraId="6B674F55" w14:textId="46D45EB1" w:rsidR="006D7532" w:rsidRPr="0098435A" w:rsidRDefault="0027393A" w:rsidP="000A1DA7">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8435A">
        <w:rPr>
          <w:rFonts w:ascii="Times New Roman" w:eastAsia="Times New Roman" w:hAnsi="Times New Roman"/>
          <w:sz w:val="24"/>
          <w:szCs w:val="24"/>
          <w:lang w:eastAsia="ru-RU"/>
        </w:rPr>
        <w:t xml:space="preserve">Срок оказания услуг: </w:t>
      </w:r>
      <w:r w:rsidR="006D7532" w:rsidRPr="0098435A">
        <w:rPr>
          <w:rFonts w:ascii="Times New Roman" w:eastAsia="Times New Roman" w:hAnsi="Times New Roman"/>
          <w:sz w:val="24"/>
          <w:szCs w:val="24"/>
          <w:lang w:eastAsia="ru-RU"/>
        </w:rPr>
        <w:t>с момента подписания договора п</w:t>
      </w:r>
      <w:r w:rsidR="00051F06" w:rsidRPr="0098435A">
        <w:rPr>
          <w:rFonts w:ascii="Times New Roman" w:eastAsia="Times New Roman" w:hAnsi="Times New Roman"/>
          <w:sz w:val="24"/>
          <w:szCs w:val="24"/>
          <w:lang w:eastAsia="ru-RU"/>
        </w:rPr>
        <w:t>о 31.1</w:t>
      </w:r>
      <w:r w:rsidR="004E0BE1">
        <w:rPr>
          <w:rFonts w:ascii="Times New Roman" w:eastAsia="Times New Roman" w:hAnsi="Times New Roman"/>
          <w:sz w:val="24"/>
          <w:szCs w:val="24"/>
          <w:lang w:eastAsia="ru-RU"/>
        </w:rPr>
        <w:t>0</w:t>
      </w:r>
      <w:r w:rsidR="00051F06" w:rsidRPr="0098435A">
        <w:rPr>
          <w:rFonts w:ascii="Times New Roman" w:eastAsia="Times New Roman" w:hAnsi="Times New Roman"/>
          <w:sz w:val="24"/>
          <w:szCs w:val="24"/>
          <w:lang w:eastAsia="ru-RU"/>
        </w:rPr>
        <w:t>.202</w:t>
      </w:r>
      <w:r w:rsidR="004E0BE1">
        <w:rPr>
          <w:rFonts w:ascii="Times New Roman" w:eastAsia="Times New Roman" w:hAnsi="Times New Roman"/>
          <w:sz w:val="24"/>
          <w:szCs w:val="24"/>
          <w:lang w:eastAsia="ru-RU"/>
        </w:rPr>
        <w:t>6</w:t>
      </w:r>
      <w:r w:rsidR="00051F06" w:rsidRPr="0098435A">
        <w:rPr>
          <w:rFonts w:ascii="Times New Roman" w:eastAsia="Times New Roman" w:hAnsi="Times New Roman"/>
          <w:sz w:val="24"/>
          <w:szCs w:val="24"/>
          <w:lang w:eastAsia="ru-RU"/>
        </w:rPr>
        <w:t>.</w:t>
      </w:r>
    </w:p>
    <w:p w14:paraId="570EDB4D" w14:textId="154496E4" w:rsidR="009E506C" w:rsidRPr="0098435A" w:rsidRDefault="009E506C" w:rsidP="00FC0731">
      <w:pPr>
        <w:widowControl w:val="0"/>
        <w:autoSpaceDE w:val="0"/>
        <w:autoSpaceDN w:val="0"/>
        <w:adjustRightInd w:val="0"/>
        <w:spacing w:after="0" w:line="240" w:lineRule="auto"/>
        <w:ind w:firstLine="709"/>
        <w:jc w:val="both"/>
        <w:rPr>
          <w:rFonts w:ascii="Times New Roman" w:hAnsi="Times New Roman"/>
          <w:sz w:val="24"/>
          <w:szCs w:val="24"/>
        </w:rPr>
      </w:pPr>
      <w:r w:rsidRPr="0098435A">
        <w:rPr>
          <w:rFonts w:ascii="Times New Roman" w:hAnsi="Times New Roman"/>
          <w:b/>
          <w:sz w:val="24"/>
          <w:szCs w:val="24"/>
        </w:rPr>
        <w:t xml:space="preserve">Место оказания услуг: </w:t>
      </w:r>
      <w:r w:rsidRPr="0098435A">
        <w:rPr>
          <w:rFonts w:ascii="Times New Roman" w:hAnsi="Times New Roman"/>
          <w:sz w:val="24"/>
          <w:szCs w:val="24"/>
        </w:rPr>
        <w:t>в пределах территории и водного пространства Красноярского края. Требуемая частота перевозок и транспортно-экспедиторского обслуживания</w:t>
      </w:r>
      <w:r w:rsidRPr="0098435A">
        <w:rPr>
          <w:rFonts w:ascii="Times New Roman" w:hAnsi="Times New Roman"/>
          <w:b/>
          <w:sz w:val="24"/>
          <w:szCs w:val="24"/>
        </w:rPr>
        <w:t xml:space="preserve"> </w:t>
      </w:r>
      <w:r w:rsidRPr="0098435A">
        <w:rPr>
          <w:rFonts w:ascii="Times New Roman" w:hAnsi="Times New Roman"/>
          <w:sz w:val="24"/>
          <w:szCs w:val="24"/>
        </w:rPr>
        <w:t xml:space="preserve">указана </w:t>
      </w:r>
      <w:r w:rsidR="007D2C6F">
        <w:rPr>
          <w:rFonts w:ascii="Times New Roman" w:hAnsi="Times New Roman"/>
          <w:sz w:val="24"/>
          <w:szCs w:val="24"/>
        </w:rPr>
        <w:t xml:space="preserve">в </w:t>
      </w:r>
      <w:r w:rsidR="007D2C6F" w:rsidRPr="007D2C6F">
        <w:rPr>
          <w:rFonts w:ascii="Times New Roman" w:hAnsi="Times New Roman"/>
          <w:sz w:val="24"/>
          <w:szCs w:val="24"/>
        </w:rPr>
        <w:t>Таблице №1</w:t>
      </w:r>
      <w:r w:rsidR="002A0326">
        <w:rPr>
          <w:rFonts w:ascii="Times New Roman" w:hAnsi="Times New Roman"/>
          <w:sz w:val="24"/>
          <w:szCs w:val="24"/>
        </w:rPr>
        <w:t xml:space="preserve"> Т</w:t>
      </w:r>
      <w:r w:rsidR="007D2C6F" w:rsidRPr="007D2C6F">
        <w:rPr>
          <w:rFonts w:ascii="Times New Roman" w:hAnsi="Times New Roman"/>
          <w:sz w:val="24"/>
          <w:szCs w:val="24"/>
        </w:rPr>
        <w:t>ехнического задания</w:t>
      </w:r>
      <w:r w:rsidRPr="0098435A">
        <w:rPr>
          <w:rFonts w:ascii="Times New Roman" w:hAnsi="Times New Roman"/>
          <w:sz w:val="24"/>
          <w:szCs w:val="24"/>
        </w:rPr>
        <w:t>.</w:t>
      </w:r>
    </w:p>
    <w:p w14:paraId="4791F203" w14:textId="771E7905" w:rsidR="009E506C" w:rsidRPr="00B55ABB" w:rsidRDefault="009E506C" w:rsidP="00B55ABB">
      <w:pPr>
        <w:widowControl w:val="0"/>
        <w:autoSpaceDE w:val="0"/>
        <w:autoSpaceDN w:val="0"/>
        <w:adjustRightInd w:val="0"/>
        <w:spacing w:after="0" w:line="240" w:lineRule="auto"/>
        <w:ind w:firstLine="709"/>
        <w:jc w:val="both"/>
        <w:rPr>
          <w:rFonts w:ascii="Times New Roman" w:hAnsi="Times New Roman"/>
          <w:sz w:val="24"/>
          <w:szCs w:val="24"/>
        </w:rPr>
      </w:pPr>
      <w:r w:rsidRPr="007D2C6F">
        <w:rPr>
          <w:rFonts w:ascii="Times New Roman" w:hAnsi="Times New Roman"/>
          <w:b/>
          <w:sz w:val="24"/>
          <w:szCs w:val="24"/>
        </w:rPr>
        <w:t xml:space="preserve">Характер груза: </w:t>
      </w:r>
      <w:r w:rsidRPr="007D2C6F">
        <w:rPr>
          <w:rFonts w:ascii="Times New Roman" w:hAnsi="Times New Roman"/>
          <w:sz w:val="24"/>
          <w:szCs w:val="24"/>
        </w:rPr>
        <w:t>бланочная продукция, канцелярские товары, чековая лента, бумага для принтера, шпагат, эксплуатационные материалы, хозяйственный инвентарь, электротехнические и сантехнические изделия, средства бытовой химии, компьютерная техника, мешки посылочные, конверты бумажные, текстильные изделия, гофро-картонные изделия, строительные материалы.</w:t>
      </w:r>
    </w:p>
    <w:p w14:paraId="6EEE8C72" w14:textId="77777777" w:rsidR="009E506C" w:rsidRPr="0098435A" w:rsidRDefault="009E506C" w:rsidP="009E506C">
      <w:pPr>
        <w:pStyle w:val="ConsPlusNormal"/>
        <w:ind w:left="720" w:firstLine="0"/>
        <w:jc w:val="both"/>
        <w:rPr>
          <w:rFonts w:ascii="Times New Roman" w:eastAsia="Calibri" w:hAnsi="Times New Roman" w:cs="Times New Roman"/>
          <w:sz w:val="24"/>
          <w:szCs w:val="24"/>
        </w:rPr>
      </w:pPr>
      <w:r w:rsidRPr="0098435A">
        <w:rPr>
          <w:rFonts w:ascii="Times New Roman" w:eastAsia="Calibri" w:hAnsi="Times New Roman" w:cs="Times New Roman"/>
          <w:b/>
          <w:sz w:val="24"/>
          <w:szCs w:val="24"/>
        </w:rPr>
        <w:t>Таблица №1.</w:t>
      </w:r>
    </w:p>
    <w:tbl>
      <w:tblPr>
        <w:tblStyle w:val="2"/>
        <w:tblW w:w="9351" w:type="dxa"/>
        <w:tblLayout w:type="fixed"/>
        <w:tblLook w:val="04A0" w:firstRow="1" w:lastRow="0" w:firstColumn="1" w:lastColumn="0" w:noHBand="0" w:noVBand="1"/>
      </w:tblPr>
      <w:tblGrid>
        <w:gridCol w:w="1413"/>
        <w:gridCol w:w="1559"/>
        <w:gridCol w:w="851"/>
        <w:gridCol w:w="850"/>
        <w:gridCol w:w="3119"/>
        <w:gridCol w:w="1559"/>
      </w:tblGrid>
      <w:tr w:rsidR="009E506C" w:rsidRPr="0098435A" w14:paraId="120CBDC9" w14:textId="77777777" w:rsidTr="004E0BE1">
        <w:tc>
          <w:tcPr>
            <w:tcW w:w="1413" w:type="dxa"/>
          </w:tcPr>
          <w:p w14:paraId="508EDF7C" w14:textId="77777777" w:rsidR="009E506C" w:rsidRPr="004E0BE1" w:rsidRDefault="009E506C" w:rsidP="00B55ABB">
            <w:pPr>
              <w:spacing w:after="0" w:line="240" w:lineRule="auto"/>
              <w:jc w:val="center"/>
              <w:rPr>
                <w:rFonts w:ascii="Times New Roman" w:hAnsi="Times New Roman"/>
                <w:sz w:val="20"/>
                <w:szCs w:val="20"/>
              </w:rPr>
            </w:pPr>
            <w:r w:rsidRPr="004E0BE1">
              <w:rPr>
                <w:rFonts w:ascii="Times New Roman" w:hAnsi="Times New Roman"/>
                <w:sz w:val="20"/>
                <w:szCs w:val="20"/>
              </w:rPr>
              <w:t>Сообщение, маршрут</w:t>
            </w:r>
          </w:p>
        </w:tc>
        <w:tc>
          <w:tcPr>
            <w:tcW w:w="1559" w:type="dxa"/>
          </w:tcPr>
          <w:p w14:paraId="14206B72" w14:textId="77777777" w:rsidR="009E506C" w:rsidRPr="004E0BE1" w:rsidRDefault="009E506C" w:rsidP="00B55ABB">
            <w:pPr>
              <w:spacing w:after="0" w:line="240" w:lineRule="auto"/>
              <w:jc w:val="center"/>
              <w:rPr>
                <w:rFonts w:ascii="Times New Roman" w:hAnsi="Times New Roman"/>
                <w:sz w:val="20"/>
                <w:szCs w:val="20"/>
              </w:rPr>
            </w:pPr>
            <w:r w:rsidRPr="004E0BE1">
              <w:rPr>
                <w:rFonts w:ascii="Times New Roman" w:hAnsi="Times New Roman"/>
                <w:sz w:val="20"/>
                <w:szCs w:val="20"/>
              </w:rPr>
              <w:t>Тип, типоразмер контейнера/ груза</w:t>
            </w:r>
          </w:p>
        </w:tc>
        <w:tc>
          <w:tcPr>
            <w:tcW w:w="851" w:type="dxa"/>
          </w:tcPr>
          <w:p w14:paraId="3AC6AE42" w14:textId="77777777" w:rsidR="009E506C" w:rsidRPr="004E0BE1" w:rsidRDefault="009E506C" w:rsidP="00B55ABB">
            <w:pPr>
              <w:spacing w:after="0" w:line="240" w:lineRule="auto"/>
              <w:jc w:val="center"/>
              <w:rPr>
                <w:rFonts w:ascii="Times New Roman" w:hAnsi="Times New Roman"/>
                <w:sz w:val="20"/>
                <w:szCs w:val="20"/>
              </w:rPr>
            </w:pPr>
            <w:r w:rsidRPr="004E0BE1">
              <w:rPr>
                <w:rFonts w:ascii="Times New Roman" w:hAnsi="Times New Roman"/>
                <w:sz w:val="20"/>
                <w:szCs w:val="20"/>
              </w:rPr>
              <w:t>Кол-во контейнеров</w:t>
            </w:r>
          </w:p>
        </w:tc>
        <w:tc>
          <w:tcPr>
            <w:tcW w:w="850" w:type="dxa"/>
          </w:tcPr>
          <w:p w14:paraId="7317FC81" w14:textId="77777777" w:rsidR="009E506C" w:rsidRPr="004E0BE1" w:rsidRDefault="009E506C" w:rsidP="00B55ABB">
            <w:pPr>
              <w:spacing w:after="0" w:line="240" w:lineRule="auto"/>
              <w:jc w:val="center"/>
              <w:rPr>
                <w:rFonts w:ascii="Times New Roman" w:hAnsi="Times New Roman"/>
                <w:sz w:val="20"/>
                <w:szCs w:val="20"/>
              </w:rPr>
            </w:pPr>
            <w:r w:rsidRPr="004E0BE1">
              <w:rPr>
                <w:rFonts w:ascii="Times New Roman" w:hAnsi="Times New Roman"/>
                <w:sz w:val="20"/>
                <w:szCs w:val="20"/>
              </w:rPr>
              <w:t>Срок доставки</w:t>
            </w:r>
          </w:p>
        </w:tc>
        <w:tc>
          <w:tcPr>
            <w:tcW w:w="3119" w:type="dxa"/>
          </w:tcPr>
          <w:p w14:paraId="7A3EDB98" w14:textId="77777777" w:rsidR="009E506C" w:rsidRPr="004E0BE1" w:rsidRDefault="009E506C" w:rsidP="00B55ABB">
            <w:pPr>
              <w:spacing w:after="0" w:line="240" w:lineRule="auto"/>
              <w:rPr>
                <w:rFonts w:ascii="Times New Roman" w:hAnsi="Times New Roman"/>
                <w:sz w:val="20"/>
                <w:szCs w:val="20"/>
              </w:rPr>
            </w:pPr>
            <w:r w:rsidRPr="004E0BE1">
              <w:rPr>
                <w:rFonts w:ascii="Times New Roman" w:hAnsi="Times New Roman"/>
                <w:sz w:val="20"/>
                <w:szCs w:val="20"/>
              </w:rPr>
              <w:t>Способ и место доставки груза</w:t>
            </w:r>
          </w:p>
          <w:p w14:paraId="587B4470" w14:textId="77777777" w:rsidR="009E506C" w:rsidRPr="004E0BE1" w:rsidRDefault="009E506C" w:rsidP="00B55ABB">
            <w:pPr>
              <w:spacing w:after="0" w:line="240" w:lineRule="auto"/>
              <w:jc w:val="center"/>
              <w:rPr>
                <w:rFonts w:ascii="Times New Roman" w:hAnsi="Times New Roman"/>
                <w:sz w:val="20"/>
                <w:szCs w:val="20"/>
              </w:rPr>
            </w:pPr>
          </w:p>
        </w:tc>
        <w:tc>
          <w:tcPr>
            <w:tcW w:w="1559" w:type="dxa"/>
          </w:tcPr>
          <w:p w14:paraId="0BFD5E06" w14:textId="77777777" w:rsidR="009E506C" w:rsidRPr="004E0BE1" w:rsidRDefault="009E506C" w:rsidP="00B55ABB">
            <w:pPr>
              <w:spacing w:after="0" w:line="240" w:lineRule="auto"/>
              <w:jc w:val="center"/>
              <w:rPr>
                <w:rFonts w:ascii="Times New Roman" w:hAnsi="Times New Roman"/>
                <w:sz w:val="20"/>
                <w:szCs w:val="20"/>
              </w:rPr>
            </w:pPr>
            <w:r w:rsidRPr="004E0BE1">
              <w:rPr>
                <w:rFonts w:ascii="Times New Roman" w:hAnsi="Times New Roman"/>
                <w:sz w:val="20"/>
                <w:szCs w:val="20"/>
              </w:rPr>
              <w:t>Характер груза</w:t>
            </w:r>
          </w:p>
        </w:tc>
      </w:tr>
      <w:tr w:rsidR="009E506C" w:rsidRPr="0098435A" w14:paraId="48CC0DD8" w14:textId="77777777" w:rsidTr="004E0BE1">
        <w:tc>
          <w:tcPr>
            <w:tcW w:w="1413" w:type="dxa"/>
          </w:tcPr>
          <w:p w14:paraId="1B3D84E5" w14:textId="77777777" w:rsidR="009E506C" w:rsidRPr="0098435A" w:rsidRDefault="009E506C" w:rsidP="00B55ABB">
            <w:pPr>
              <w:spacing w:after="0" w:line="240" w:lineRule="auto"/>
              <w:jc w:val="center"/>
              <w:rPr>
                <w:rFonts w:ascii="Times New Roman" w:hAnsi="Times New Roman"/>
                <w:sz w:val="24"/>
                <w:szCs w:val="24"/>
              </w:rPr>
            </w:pPr>
            <w:r w:rsidRPr="0098435A">
              <w:rPr>
                <w:rFonts w:ascii="Times New Roman" w:hAnsi="Times New Roman"/>
                <w:sz w:val="24"/>
                <w:szCs w:val="24"/>
              </w:rPr>
              <w:t>Красноярск -Норильск</w:t>
            </w:r>
          </w:p>
        </w:tc>
        <w:tc>
          <w:tcPr>
            <w:tcW w:w="1559" w:type="dxa"/>
          </w:tcPr>
          <w:p w14:paraId="221FF90B" w14:textId="77777777" w:rsidR="009E506C" w:rsidRPr="0098435A" w:rsidRDefault="009E506C" w:rsidP="00B55ABB">
            <w:pPr>
              <w:spacing w:after="0" w:line="240" w:lineRule="auto"/>
              <w:jc w:val="center"/>
              <w:rPr>
                <w:rFonts w:ascii="Times New Roman" w:hAnsi="Times New Roman"/>
                <w:sz w:val="24"/>
                <w:szCs w:val="24"/>
              </w:rPr>
            </w:pPr>
            <w:r w:rsidRPr="0098435A">
              <w:rPr>
                <w:rFonts w:ascii="Times New Roman" w:hAnsi="Times New Roman"/>
                <w:sz w:val="24"/>
                <w:szCs w:val="24"/>
              </w:rPr>
              <w:t>Контейнер (ИСО-20)</w:t>
            </w:r>
          </w:p>
        </w:tc>
        <w:tc>
          <w:tcPr>
            <w:tcW w:w="851" w:type="dxa"/>
          </w:tcPr>
          <w:p w14:paraId="3FA1E926" w14:textId="55F6B1B0" w:rsidR="009E506C" w:rsidRPr="006028C5" w:rsidRDefault="003C54EE" w:rsidP="00B55ABB">
            <w:pPr>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Pr>
          <w:p w14:paraId="417A1B97" w14:textId="113386B6" w:rsidR="009E506C" w:rsidRPr="00933698" w:rsidRDefault="00DC2C73" w:rsidP="004E0BE1">
            <w:pPr>
              <w:spacing w:after="0" w:line="240" w:lineRule="auto"/>
              <w:jc w:val="center"/>
              <w:rPr>
                <w:rFonts w:ascii="Times New Roman" w:hAnsi="Times New Roman"/>
                <w:sz w:val="24"/>
                <w:szCs w:val="24"/>
                <w:highlight w:val="yellow"/>
              </w:rPr>
            </w:pPr>
            <w:r>
              <w:rPr>
                <w:rFonts w:ascii="Times New Roman" w:hAnsi="Times New Roman"/>
                <w:sz w:val="24"/>
                <w:szCs w:val="24"/>
              </w:rPr>
              <w:t>Сентябрь</w:t>
            </w:r>
            <w:r w:rsidR="000D3EBC">
              <w:rPr>
                <w:rFonts w:ascii="Times New Roman" w:hAnsi="Times New Roman"/>
                <w:sz w:val="24"/>
                <w:szCs w:val="24"/>
              </w:rPr>
              <w:t xml:space="preserve"> </w:t>
            </w:r>
            <w:r>
              <w:rPr>
                <w:rFonts w:ascii="Times New Roman" w:hAnsi="Times New Roman"/>
                <w:sz w:val="24"/>
                <w:szCs w:val="24"/>
              </w:rPr>
              <w:t xml:space="preserve">– Октябрь </w:t>
            </w:r>
            <w:r w:rsidR="00577DA6">
              <w:rPr>
                <w:rFonts w:ascii="Times New Roman" w:hAnsi="Times New Roman"/>
                <w:sz w:val="24"/>
                <w:szCs w:val="24"/>
              </w:rPr>
              <w:t>202</w:t>
            </w:r>
            <w:r w:rsidR="004E0BE1">
              <w:rPr>
                <w:rFonts w:ascii="Times New Roman" w:hAnsi="Times New Roman"/>
                <w:sz w:val="24"/>
                <w:szCs w:val="24"/>
              </w:rPr>
              <w:t>6</w:t>
            </w:r>
          </w:p>
        </w:tc>
        <w:tc>
          <w:tcPr>
            <w:tcW w:w="3119" w:type="dxa"/>
          </w:tcPr>
          <w:p w14:paraId="04813FF5" w14:textId="3942AE4B" w:rsidR="009E506C" w:rsidRPr="0098435A" w:rsidRDefault="009E506C" w:rsidP="00B55ABB">
            <w:pPr>
              <w:spacing w:after="0" w:line="240" w:lineRule="auto"/>
              <w:rPr>
                <w:rFonts w:ascii="Times New Roman" w:hAnsi="Times New Roman"/>
                <w:sz w:val="24"/>
                <w:szCs w:val="24"/>
              </w:rPr>
            </w:pPr>
            <w:r w:rsidRPr="0098435A">
              <w:rPr>
                <w:rFonts w:ascii="Times New Roman" w:hAnsi="Times New Roman"/>
                <w:b/>
                <w:sz w:val="24"/>
                <w:szCs w:val="24"/>
              </w:rPr>
              <w:t>Водным транспортом</w:t>
            </w:r>
            <w:r w:rsidRPr="0098435A">
              <w:rPr>
                <w:rFonts w:ascii="Times New Roman" w:hAnsi="Times New Roman"/>
                <w:sz w:val="24"/>
                <w:szCs w:val="24"/>
              </w:rPr>
              <w:t xml:space="preserve"> до Дудинки</w:t>
            </w:r>
            <w:r w:rsidR="00B55ABB">
              <w:rPr>
                <w:rFonts w:ascii="Times New Roman" w:hAnsi="Times New Roman"/>
                <w:sz w:val="24"/>
                <w:szCs w:val="24"/>
              </w:rPr>
              <w:t xml:space="preserve"> (порт)</w:t>
            </w:r>
            <w:r w:rsidRPr="0098435A">
              <w:rPr>
                <w:rFonts w:ascii="Times New Roman" w:hAnsi="Times New Roman"/>
                <w:sz w:val="24"/>
                <w:szCs w:val="24"/>
              </w:rPr>
              <w:t xml:space="preserve">, </w:t>
            </w:r>
            <w:r w:rsidRPr="0098435A">
              <w:rPr>
                <w:rFonts w:ascii="Times New Roman" w:hAnsi="Times New Roman"/>
                <w:b/>
                <w:sz w:val="24"/>
                <w:szCs w:val="24"/>
              </w:rPr>
              <w:t>автомобильным</w:t>
            </w:r>
            <w:r w:rsidRPr="0098435A">
              <w:rPr>
                <w:rFonts w:ascii="Times New Roman" w:hAnsi="Times New Roman"/>
                <w:sz w:val="24"/>
                <w:szCs w:val="24"/>
              </w:rPr>
              <w:t xml:space="preserve"> до – склада Норильского почтамта. Адрес склада: 663300, Красноярский край, г. Норильск, ул. Комсомольская, 33.</w:t>
            </w:r>
          </w:p>
        </w:tc>
        <w:tc>
          <w:tcPr>
            <w:tcW w:w="1559" w:type="dxa"/>
          </w:tcPr>
          <w:p w14:paraId="6D7F5425" w14:textId="79260B9A" w:rsidR="009E506C" w:rsidRPr="0098435A" w:rsidRDefault="00722FE7" w:rsidP="00B55ABB">
            <w:pPr>
              <w:spacing w:after="0" w:line="240" w:lineRule="auto"/>
              <w:jc w:val="center"/>
              <w:rPr>
                <w:rFonts w:ascii="Times New Roman" w:hAnsi="Times New Roman"/>
                <w:sz w:val="24"/>
                <w:szCs w:val="24"/>
              </w:rPr>
            </w:pPr>
            <w:r w:rsidRPr="00722FE7">
              <w:rPr>
                <w:rFonts w:ascii="Times New Roman" w:hAnsi="Times New Roman"/>
                <w:sz w:val="24"/>
                <w:szCs w:val="24"/>
              </w:rPr>
              <w:t>Продовольственные и непродовольственные товары, ТМЦ</w:t>
            </w:r>
          </w:p>
        </w:tc>
      </w:tr>
    </w:tbl>
    <w:p w14:paraId="0F5558FC" w14:textId="7BC8FE02" w:rsidR="007D2C6F" w:rsidRPr="0098435A" w:rsidRDefault="007D2C6F" w:rsidP="00B55ABB">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6E62EDD" w14:textId="64F0D4D7" w:rsidR="00D063B2" w:rsidRPr="000A1DA7" w:rsidRDefault="0027393A" w:rsidP="000A1DA7">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ХАРАКТЕРИСТИКИ ОКАЗЫВАЕМЫХ УСЛУГ</w:t>
      </w:r>
    </w:p>
    <w:p w14:paraId="05BBC462" w14:textId="7C096E2A" w:rsidR="00174989" w:rsidRDefault="00AA7E33" w:rsidP="00174989">
      <w:pPr>
        <w:tabs>
          <w:tab w:val="left" w:pos="993"/>
        </w:tabs>
        <w:spacing w:after="0" w:line="240" w:lineRule="auto"/>
        <w:ind w:firstLine="709"/>
        <w:jc w:val="both"/>
        <w:rPr>
          <w:rFonts w:ascii="Times New Roman" w:hAnsi="Times New Roman"/>
          <w:sz w:val="24"/>
          <w:szCs w:val="24"/>
        </w:rPr>
      </w:pPr>
      <w:r w:rsidRPr="0098435A">
        <w:rPr>
          <w:rFonts w:ascii="Times New Roman" w:hAnsi="Times New Roman"/>
          <w:sz w:val="24"/>
          <w:szCs w:val="24"/>
        </w:rPr>
        <w:t>Перевозка груза по маршруту Красноярск – Норильск: водным транспортом по маршруту порт Красноярск – порт Дудинка с обеспечением последующей доставки груза автомобильным транспортом по маршруту порт Дудинка – Норильск (Адрес склада: 663300, Красноярский край, г. Н</w:t>
      </w:r>
      <w:r w:rsidR="000D3EBC">
        <w:rPr>
          <w:rFonts w:ascii="Times New Roman" w:hAnsi="Times New Roman"/>
          <w:sz w:val="24"/>
          <w:szCs w:val="24"/>
        </w:rPr>
        <w:t>о</w:t>
      </w:r>
      <w:r w:rsidR="00B55ABB">
        <w:rPr>
          <w:rFonts w:ascii="Times New Roman" w:hAnsi="Times New Roman"/>
          <w:sz w:val="24"/>
          <w:szCs w:val="24"/>
        </w:rPr>
        <w:t>рильск, ул. Комсомольская, 33).</w:t>
      </w:r>
    </w:p>
    <w:p w14:paraId="2B98CAA5" w14:textId="0E049C7B" w:rsidR="00CD2AB8" w:rsidRPr="0098435A" w:rsidRDefault="00CD2AB8" w:rsidP="00AA7E33">
      <w:pPr>
        <w:tabs>
          <w:tab w:val="left" w:pos="993"/>
        </w:tabs>
        <w:spacing w:after="0" w:line="240" w:lineRule="auto"/>
        <w:jc w:val="both"/>
        <w:rPr>
          <w:rFonts w:ascii="Times New Roman" w:hAnsi="Times New Roman"/>
          <w:sz w:val="24"/>
          <w:szCs w:val="24"/>
        </w:rPr>
      </w:pPr>
    </w:p>
    <w:p w14:paraId="6C38FCDE" w14:textId="0B811A51" w:rsidR="00D063B2" w:rsidRPr="000A1DA7" w:rsidRDefault="0027393A" w:rsidP="000A1DA7">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lastRenderedPageBreak/>
        <w:t>ТРЕБОВАНИЯ К ПОРЯДКУ ОКАЗАНИЯ УСЛУГ</w:t>
      </w:r>
    </w:p>
    <w:p w14:paraId="2B2988BE" w14:textId="6AA3DF3B" w:rsidR="0027393A" w:rsidRPr="0098435A" w:rsidRDefault="0027393A" w:rsidP="00FC0731">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к качеству оказываемых услуг</w:t>
      </w:r>
    </w:p>
    <w:p w14:paraId="0C78B70F" w14:textId="7F7AAD6B" w:rsidR="00933698" w:rsidRPr="0093369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Качество оказываемых услуг по организации перевозок водным транспортом и транспортно-экспедиторскому обслуживанию грузов в местах начала и окончания маршрута должно соответствовать следующим нормативным актам:</w:t>
      </w:r>
    </w:p>
    <w:p w14:paraId="0E136829" w14:textId="77777777" w:rsidR="00933698" w:rsidRPr="0093369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w:t>
      </w:r>
      <w:r w:rsidRPr="00933698">
        <w:rPr>
          <w:rFonts w:ascii="Times New Roman" w:eastAsia="Times New Roman" w:hAnsi="Times New Roman"/>
          <w:sz w:val="24"/>
          <w:szCs w:val="24"/>
          <w:lang w:eastAsia="x-none"/>
        </w:rPr>
        <w:tab/>
        <w:t>Федеральный закон от 17.07.1999 № 176-ФЗ «О почтовой связи»;</w:t>
      </w:r>
    </w:p>
    <w:p w14:paraId="34E2FB60" w14:textId="77777777" w:rsidR="00933698" w:rsidRPr="0093369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Перевозки внутренним водным транспортом выполняются в соответствии с Кодексом внутреннего водного транспорта Российской Федерации, Гражданским кодексом Российской Федерации, Правилами плавания судов по внутренним водным путям, утверждёнными Приказом Минтранса России от 19.01.2018 № 19, законодательством Российской Федерации</w:t>
      </w:r>
    </w:p>
    <w:p w14:paraId="5D2AA0C6" w14:textId="2C9B316A" w:rsidR="00933698" w:rsidRPr="0093369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 xml:space="preserve">Обеспечение выпуска судна в технически исправном и нормальном состоянии, оснащенного в соответствии с требованиями Правил перевозок пассажиров и их багажа на внутреннем водном транспорте, утверждёнными Приказом Минтранса России </w:t>
      </w:r>
      <w:r w:rsidR="0043097A" w:rsidRPr="0043097A">
        <w:rPr>
          <w:rFonts w:ascii="Times New Roman" w:eastAsia="Times New Roman" w:hAnsi="Times New Roman"/>
          <w:sz w:val="24"/>
          <w:szCs w:val="24"/>
          <w:lang w:eastAsia="x-none"/>
        </w:rPr>
        <w:t>от 23.08.2024 г. № 292</w:t>
      </w:r>
      <w:r w:rsidR="0043097A">
        <w:rPr>
          <w:rFonts w:ascii="Times New Roman" w:eastAsia="Times New Roman" w:hAnsi="Times New Roman"/>
          <w:sz w:val="24"/>
          <w:szCs w:val="24"/>
          <w:lang w:eastAsia="x-none"/>
        </w:rPr>
        <w:t>.</w:t>
      </w:r>
    </w:p>
    <w:p w14:paraId="4766A59F" w14:textId="77777777" w:rsidR="00933698" w:rsidRPr="0093369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Предоставление замены судна, в случае неисправности.</w:t>
      </w:r>
    </w:p>
    <w:p w14:paraId="26BEFC77" w14:textId="06E46E75" w:rsidR="009B574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Обеспечение экологической безопасно</w:t>
      </w:r>
      <w:r>
        <w:rPr>
          <w:rFonts w:ascii="Times New Roman" w:eastAsia="Times New Roman" w:hAnsi="Times New Roman"/>
          <w:sz w:val="24"/>
          <w:szCs w:val="24"/>
          <w:lang w:eastAsia="x-none"/>
        </w:rPr>
        <w:t>сти при осуществлении перевозок</w:t>
      </w:r>
      <w:r w:rsidR="009948D7" w:rsidRPr="0098435A">
        <w:rPr>
          <w:rFonts w:ascii="Times New Roman" w:eastAsia="Times New Roman" w:hAnsi="Times New Roman"/>
          <w:sz w:val="24"/>
          <w:szCs w:val="24"/>
          <w:lang w:eastAsia="x-none"/>
        </w:rPr>
        <w:t>.</w:t>
      </w:r>
    </w:p>
    <w:p w14:paraId="291D264E" w14:textId="0F56D933" w:rsidR="00577DA6" w:rsidRPr="00B55ABB" w:rsidRDefault="00C74AE8" w:rsidP="00B55ABB">
      <w:pPr>
        <w:tabs>
          <w:tab w:val="left" w:pos="993"/>
        </w:tabs>
        <w:spacing w:after="0" w:line="240" w:lineRule="auto"/>
        <w:ind w:firstLine="709"/>
        <w:jc w:val="both"/>
        <w:rPr>
          <w:rFonts w:ascii="Times New Roman" w:eastAsia="Times New Roman" w:hAnsi="Times New Roman"/>
          <w:sz w:val="24"/>
          <w:szCs w:val="24"/>
          <w:lang w:eastAsia="x-none"/>
        </w:rPr>
      </w:pPr>
      <w:r w:rsidRPr="00C74AE8">
        <w:rPr>
          <w:rFonts w:ascii="Times New Roman" w:eastAsia="Times New Roman" w:hAnsi="Times New Roman"/>
          <w:sz w:val="24"/>
          <w:szCs w:val="24"/>
          <w:lang w:eastAsia="x-none"/>
        </w:rPr>
        <w:t>В случае если в период оказания</w:t>
      </w:r>
      <w:r>
        <w:rPr>
          <w:rFonts w:ascii="Times New Roman" w:eastAsia="Times New Roman" w:hAnsi="Times New Roman"/>
          <w:sz w:val="24"/>
          <w:szCs w:val="24"/>
          <w:lang w:eastAsia="x-none"/>
        </w:rPr>
        <w:t xml:space="preserve"> услуг нормативно-правовые акты </w:t>
      </w:r>
      <w:r w:rsidRPr="00C74AE8">
        <w:rPr>
          <w:rFonts w:ascii="Times New Roman" w:eastAsia="Times New Roman" w:hAnsi="Times New Roman"/>
          <w:sz w:val="24"/>
          <w:szCs w:val="24"/>
          <w:lang w:eastAsia="x-none"/>
        </w:rPr>
        <w:t>и нормативные документы, указан</w:t>
      </w:r>
      <w:r>
        <w:rPr>
          <w:rFonts w:ascii="Times New Roman" w:eastAsia="Times New Roman" w:hAnsi="Times New Roman"/>
          <w:sz w:val="24"/>
          <w:szCs w:val="24"/>
          <w:lang w:eastAsia="x-none"/>
        </w:rPr>
        <w:t xml:space="preserve">ные в ТЗ, потеряют актуальность </w:t>
      </w:r>
      <w:r w:rsidRPr="00C74AE8">
        <w:rPr>
          <w:rFonts w:ascii="Times New Roman" w:eastAsia="Times New Roman" w:hAnsi="Times New Roman"/>
          <w:sz w:val="24"/>
          <w:szCs w:val="24"/>
          <w:lang w:eastAsia="x-none"/>
        </w:rPr>
        <w:t>и прекратят свое действие, то Исполнитель обязан руководствоваться действующими нормативно-правовыми актами и нормативными документами, в том числе теми, которые будут введены в действие вместо потерявших актуальность.</w:t>
      </w:r>
    </w:p>
    <w:p w14:paraId="35042C59" w14:textId="406797E6" w:rsidR="008130AF" w:rsidRPr="0098435A" w:rsidRDefault="0027393A" w:rsidP="00FC0731">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Условия оказания услуг</w:t>
      </w:r>
    </w:p>
    <w:p w14:paraId="5F8AB5F9" w14:textId="44AED854" w:rsidR="009948D7" w:rsidRPr="0098435A" w:rsidRDefault="009948D7" w:rsidP="009948D7">
      <w:pPr>
        <w:widowControl w:val="0"/>
        <w:autoSpaceDE w:val="0"/>
        <w:autoSpaceDN w:val="0"/>
        <w:adjustRightInd w:val="0"/>
        <w:spacing w:after="0" w:line="240" w:lineRule="auto"/>
        <w:ind w:left="709"/>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Исполнитель:</w:t>
      </w:r>
    </w:p>
    <w:p w14:paraId="331A2BB2" w14:textId="4C8C8762" w:rsidR="00AA7E33"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 xml:space="preserve">1.Обеспечить погрузо–разгрузочные работы в пункте отправления в </w:t>
      </w:r>
      <w:bookmarkStart w:id="0" w:name="_GoBack"/>
      <w:bookmarkEnd w:id="0"/>
      <w:r w:rsidRPr="0098435A">
        <w:rPr>
          <w:rFonts w:ascii="Times New Roman" w:hAnsi="Times New Roman"/>
          <w:color w:val="000000" w:themeColor="text1"/>
          <w:sz w:val="24"/>
          <w:szCs w:val="24"/>
        </w:rPr>
        <w:t>сроки, установленные согласно судо-часовым нормам загрузки-разгрузки судов, утвержденные Департаментом речного транспорта Министерством транспорта РФ (с изменениями и дополнениями по состоянию на 01.09.1994г.).</w:t>
      </w:r>
    </w:p>
    <w:p w14:paraId="64E16F57" w14:textId="0928170B" w:rsidR="00D063B2" w:rsidRPr="0098435A" w:rsidRDefault="002A0326" w:rsidP="00B55ABB">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AA7E33" w:rsidRPr="0098435A">
        <w:rPr>
          <w:rFonts w:ascii="Times New Roman" w:hAnsi="Times New Roman"/>
          <w:color w:val="000000" w:themeColor="text1"/>
          <w:sz w:val="24"/>
          <w:szCs w:val="24"/>
        </w:rPr>
        <w:t>. Осуществить комплекс работ по топливообеспечению в месте базирования водного судна, и предоставлять технические средства заправки, сертифицированные в установленном порядке для заправки речного судна ГСМ и автотранспорта, организацию и выполнение сертифицированного в установленном порядке технического обслуживания и ремонта водного судна в месте оказания услуг</w:t>
      </w:r>
      <w:r w:rsidR="009948D7" w:rsidRPr="0098435A">
        <w:rPr>
          <w:rFonts w:ascii="Times New Roman" w:hAnsi="Times New Roman"/>
          <w:color w:val="000000" w:themeColor="text1"/>
          <w:sz w:val="24"/>
          <w:szCs w:val="24"/>
        </w:rPr>
        <w:t>.</w:t>
      </w:r>
    </w:p>
    <w:p w14:paraId="0728E408" w14:textId="77777777" w:rsidR="009948D7" w:rsidRPr="0098435A" w:rsidRDefault="009948D7" w:rsidP="009948D7">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b/>
          <w:color w:val="000000" w:themeColor="text1"/>
          <w:sz w:val="24"/>
          <w:szCs w:val="24"/>
        </w:rPr>
        <w:t>Заказчик</w:t>
      </w:r>
      <w:r w:rsidRPr="0098435A">
        <w:rPr>
          <w:rFonts w:ascii="Times New Roman" w:hAnsi="Times New Roman"/>
          <w:color w:val="000000" w:themeColor="text1"/>
          <w:sz w:val="24"/>
          <w:szCs w:val="24"/>
        </w:rPr>
        <w:t>:</w:t>
      </w:r>
    </w:p>
    <w:p w14:paraId="0F478BB0" w14:textId="6807840F"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1.</w:t>
      </w:r>
      <w:r w:rsidRPr="0098435A">
        <w:rPr>
          <w:rFonts w:ascii="Times New Roman" w:hAnsi="Times New Roman"/>
          <w:color w:val="000000" w:themeColor="text1"/>
          <w:sz w:val="24"/>
          <w:szCs w:val="24"/>
        </w:rPr>
        <w:tab/>
        <w:t>Осуществить подвоз груза к причалу водного транспорта в Красноярске;</w:t>
      </w:r>
    </w:p>
    <w:p w14:paraId="46C6926A"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2.</w:t>
      </w:r>
      <w:r w:rsidRPr="0098435A">
        <w:rPr>
          <w:rFonts w:ascii="Times New Roman" w:hAnsi="Times New Roman"/>
          <w:color w:val="000000" w:themeColor="text1"/>
          <w:sz w:val="24"/>
          <w:szCs w:val="24"/>
        </w:rPr>
        <w:tab/>
        <w:t xml:space="preserve">Направить заявку на осуществление перевозки водным судном. </w:t>
      </w:r>
    </w:p>
    <w:p w14:paraId="4AEBBE2E"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Требования к заявке:</w:t>
      </w:r>
    </w:p>
    <w:p w14:paraId="50EBC41A"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Перевозчик выполняет перевозку груза на основании представленных Заказчиком заявок, в каждой из которых обязательно должны быть указаны:</w:t>
      </w:r>
    </w:p>
    <w:p w14:paraId="7FCEE7AB"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w:t>
      </w:r>
      <w:r w:rsidRPr="0098435A">
        <w:rPr>
          <w:rFonts w:ascii="Times New Roman" w:hAnsi="Times New Roman"/>
          <w:color w:val="000000" w:themeColor="text1"/>
          <w:sz w:val="24"/>
          <w:szCs w:val="24"/>
        </w:rPr>
        <w:tab/>
        <w:t>дата и время выполнения водной перевозки;</w:t>
      </w:r>
    </w:p>
    <w:p w14:paraId="3F9A7D3D"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w:t>
      </w:r>
      <w:r w:rsidRPr="0098435A">
        <w:rPr>
          <w:rFonts w:ascii="Times New Roman" w:hAnsi="Times New Roman"/>
          <w:color w:val="000000" w:themeColor="text1"/>
          <w:sz w:val="24"/>
          <w:szCs w:val="24"/>
        </w:rPr>
        <w:tab/>
        <w:t>маршрут перевозки (перевозка груза);</w:t>
      </w:r>
    </w:p>
    <w:p w14:paraId="24C35937"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w:t>
      </w:r>
      <w:r w:rsidRPr="0098435A">
        <w:rPr>
          <w:rFonts w:ascii="Times New Roman" w:hAnsi="Times New Roman"/>
          <w:color w:val="000000" w:themeColor="text1"/>
          <w:sz w:val="24"/>
          <w:szCs w:val="24"/>
        </w:rPr>
        <w:tab/>
        <w:t>потребное количество водных перевозок;</w:t>
      </w:r>
    </w:p>
    <w:p w14:paraId="75425477"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w:t>
      </w:r>
      <w:r w:rsidRPr="0098435A">
        <w:rPr>
          <w:rFonts w:ascii="Times New Roman" w:hAnsi="Times New Roman"/>
          <w:color w:val="000000" w:themeColor="text1"/>
          <w:sz w:val="24"/>
          <w:szCs w:val="24"/>
        </w:rPr>
        <w:tab/>
        <w:t>количество перевозимого груза и т.д.</w:t>
      </w:r>
    </w:p>
    <w:p w14:paraId="0CAF4FFF" w14:textId="0A135A09"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Сроки и маршрут перевозки, объем (количество) и характер груза, а также сведения о Грузополучателе (ответственное лицо Грузоотправителя, уполномоченное на основании соответствующей доверенности Заказчика) указываются в письменной заявке на перевозку груза, подписанной уполномоченным представителем Грузоотправителя</w:t>
      </w:r>
      <w:r w:rsidR="008264C4">
        <w:rPr>
          <w:rFonts w:ascii="Times New Roman" w:hAnsi="Times New Roman"/>
          <w:color w:val="000000" w:themeColor="text1"/>
          <w:sz w:val="24"/>
          <w:szCs w:val="24"/>
        </w:rPr>
        <w:t xml:space="preserve"> </w:t>
      </w:r>
      <w:r w:rsidR="008264C4" w:rsidRPr="008264C4">
        <w:rPr>
          <w:rFonts w:ascii="Times New Roman" w:hAnsi="Times New Roman"/>
          <w:color w:val="000000" w:themeColor="text1"/>
          <w:sz w:val="24"/>
          <w:szCs w:val="24"/>
        </w:rPr>
        <w:t xml:space="preserve">и направленной в адрес Исполнителя </w:t>
      </w:r>
      <w:r w:rsidRPr="0098435A">
        <w:rPr>
          <w:rFonts w:ascii="Times New Roman" w:hAnsi="Times New Roman"/>
          <w:color w:val="000000" w:themeColor="text1"/>
          <w:sz w:val="24"/>
          <w:szCs w:val="24"/>
        </w:rPr>
        <w:t>(по факсу, по электронной почте) за 5 (пять) дней до осуществления перевозки водным судном.</w:t>
      </w:r>
    </w:p>
    <w:p w14:paraId="3C9C995E"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Груз считается принятым к перевозке с момента его принятия представителем Перевозчика от представителя Грузоотправителя с выдачей экземпляра грузовой накладной.</w:t>
      </w:r>
    </w:p>
    <w:p w14:paraId="6040E655" w14:textId="1414B3C2" w:rsidR="000A1DA7" w:rsidRPr="0098435A" w:rsidRDefault="00AA7E33" w:rsidP="000A1DA7">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lastRenderedPageBreak/>
        <w:t>Выдача груза Грузополучателю производится Перевозчиком при прибытии автотранспорта в пункт назначения</w:t>
      </w:r>
      <w:r w:rsidR="009948D7" w:rsidRPr="0098435A">
        <w:rPr>
          <w:rFonts w:ascii="Times New Roman" w:hAnsi="Times New Roman"/>
          <w:color w:val="000000" w:themeColor="text1"/>
          <w:sz w:val="24"/>
          <w:szCs w:val="24"/>
        </w:rPr>
        <w:t>.</w:t>
      </w:r>
    </w:p>
    <w:p w14:paraId="6448A4A8" w14:textId="354F83EC" w:rsidR="0027393A" w:rsidRPr="0098435A" w:rsidRDefault="0027393A" w:rsidP="00FC0731">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к безопасности</w:t>
      </w:r>
    </w:p>
    <w:p w14:paraId="7B5129D6" w14:textId="77777777" w:rsidR="00AA7E33" w:rsidRPr="0098435A" w:rsidRDefault="00AA7E33" w:rsidP="00AA7E33">
      <w:pPr>
        <w:pStyle w:val="ConsPlusNormal"/>
        <w:tabs>
          <w:tab w:val="left" w:pos="993"/>
        </w:tabs>
        <w:jc w:val="both"/>
        <w:rPr>
          <w:rFonts w:ascii="Times New Roman" w:hAnsi="Times New Roman" w:cs="Times New Roman"/>
          <w:sz w:val="24"/>
          <w:szCs w:val="24"/>
        </w:rPr>
      </w:pPr>
      <w:r w:rsidRPr="0098435A">
        <w:rPr>
          <w:rFonts w:ascii="Times New Roman" w:hAnsi="Times New Roman" w:cs="Times New Roman"/>
          <w:sz w:val="24"/>
          <w:szCs w:val="24"/>
        </w:rPr>
        <w:t>Соблюдать требования пожарной безопасности, охраны труда, природоохранного законодательства и санитарии при оказании услуг.</w:t>
      </w:r>
    </w:p>
    <w:p w14:paraId="73BEF751" w14:textId="12976D10" w:rsidR="00AA7E33" w:rsidRPr="0098435A" w:rsidRDefault="00AA7E33" w:rsidP="00AA7E33">
      <w:pPr>
        <w:pStyle w:val="ConsPlusNormal"/>
        <w:tabs>
          <w:tab w:val="left" w:pos="993"/>
        </w:tabs>
        <w:jc w:val="both"/>
        <w:rPr>
          <w:rFonts w:ascii="Times New Roman" w:hAnsi="Times New Roman" w:cs="Times New Roman"/>
          <w:sz w:val="24"/>
          <w:szCs w:val="24"/>
        </w:rPr>
      </w:pPr>
      <w:r w:rsidRPr="0098435A">
        <w:rPr>
          <w:rFonts w:ascii="Times New Roman" w:hAnsi="Times New Roman" w:cs="Times New Roman"/>
          <w:sz w:val="24"/>
          <w:szCs w:val="24"/>
        </w:rPr>
        <w:t>Обеспечить надлежащую укладку, крепление и распределение ПО в транспортном средстве таким образом, чтобы при транспортировке со</w:t>
      </w:r>
      <w:r w:rsidR="00CD715A">
        <w:rPr>
          <w:rFonts w:ascii="Times New Roman" w:hAnsi="Times New Roman" w:cs="Times New Roman"/>
          <w:sz w:val="24"/>
          <w:szCs w:val="24"/>
        </w:rPr>
        <w:t xml:space="preserve">блюдались условия сохранности и </w:t>
      </w:r>
      <w:r w:rsidR="005F5D52" w:rsidRPr="0098435A">
        <w:rPr>
          <w:rFonts w:ascii="Times New Roman" w:hAnsi="Times New Roman" w:cs="Times New Roman"/>
          <w:sz w:val="24"/>
          <w:szCs w:val="24"/>
        </w:rPr>
        <w:t>безопасности,</w:t>
      </w:r>
      <w:r w:rsidRPr="0098435A">
        <w:rPr>
          <w:rFonts w:ascii="Times New Roman" w:hAnsi="Times New Roman" w:cs="Times New Roman"/>
          <w:sz w:val="24"/>
          <w:szCs w:val="24"/>
        </w:rPr>
        <w:t xml:space="preserve"> а также весовые нормы и ограничения, установленные действующим законодательством РФ.</w:t>
      </w:r>
    </w:p>
    <w:p w14:paraId="37101C62" w14:textId="276730C0" w:rsidR="009948D7" w:rsidRPr="0098435A" w:rsidRDefault="00AA7E33" w:rsidP="000A1DA7">
      <w:pPr>
        <w:pStyle w:val="ConsPlusNormal"/>
        <w:tabs>
          <w:tab w:val="left" w:pos="993"/>
        </w:tabs>
        <w:jc w:val="both"/>
        <w:rPr>
          <w:rFonts w:ascii="Times New Roman" w:hAnsi="Times New Roman" w:cs="Times New Roman"/>
          <w:sz w:val="24"/>
          <w:szCs w:val="24"/>
        </w:rPr>
      </w:pPr>
      <w:r w:rsidRPr="0098435A">
        <w:rPr>
          <w:rFonts w:ascii="Times New Roman" w:hAnsi="Times New Roman" w:cs="Times New Roman"/>
          <w:sz w:val="24"/>
          <w:szCs w:val="24"/>
        </w:rPr>
        <w:t>Исполнитель обеспечивает сохранность при перевозке и ПРР</w:t>
      </w:r>
      <w:r w:rsidR="009948D7" w:rsidRPr="0098435A">
        <w:rPr>
          <w:rFonts w:ascii="Times New Roman" w:hAnsi="Times New Roman" w:cs="Times New Roman"/>
          <w:sz w:val="24"/>
          <w:szCs w:val="24"/>
        </w:rPr>
        <w:t>.</w:t>
      </w:r>
    </w:p>
    <w:p w14:paraId="1577A4A2" w14:textId="79B553D5" w:rsidR="0027393A" w:rsidRPr="0098435A" w:rsidRDefault="0027393A" w:rsidP="00FC0731">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к конфиденциальности</w:t>
      </w:r>
    </w:p>
    <w:p w14:paraId="414F4F29" w14:textId="77777777" w:rsidR="00AA7E33" w:rsidRPr="0098435A" w:rsidRDefault="00AA7E33" w:rsidP="00AA7E33">
      <w:pPr>
        <w:widowControl w:val="0"/>
        <w:autoSpaceDE w:val="0"/>
        <w:autoSpaceDN w:val="0"/>
        <w:adjustRightInd w:val="0"/>
        <w:spacing w:after="0" w:line="240" w:lineRule="auto"/>
        <w:ind w:firstLine="709"/>
        <w:rPr>
          <w:rFonts w:ascii="Times New Roman" w:eastAsia="Times New Roman" w:hAnsi="Times New Roman"/>
          <w:sz w:val="24"/>
          <w:szCs w:val="24"/>
          <w:lang w:eastAsia="ru-RU"/>
        </w:rPr>
      </w:pPr>
      <w:r w:rsidRPr="0098435A">
        <w:rPr>
          <w:rFonts w:ascii="Times New Roman" w:eastAsia="Times New Roman" w:hAnsi="Times New Roman"/>
          <w:sz w:val="24"/>
          <w:szCs w:val="24"/>
          <w:lang w:eastAsia="ru-RU"/>
        </w:rPr>
        <w:t>Стороны обязуются не разглашать конфиденциальную информацию и не использовать её, кроме как в целях исполнения обязательств. Сторона, которой предоставлена конфиденциальная информация, обязуется принять меры к её защите не меньшие, чем принимаемые ею для защиты собственной конфиденциальной информации.</w:t>
      </w:r>
    </w:p>
    <w:p w14:paraId="40FCB6B7" w14:textId="333E4532" w:rsidR="009948D7" w:rsidRPr="0098435A" w:rsidRDefault="00AA7E33" w:rsidP="00721D1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8435A">
        <w:rPr>
          <w:rFonts w:ascii="Times New Roman" w:eastAsia="Times New Roman" w:hAnsi="Times New Roman"/>
          <w:sz w:val="24"/>
          <w:szCs w:val="24"/>
          <w:lang w:eastAsia="ru-RU"/>
        </w:rPr>
        <w:t>Сторона, допустившая разглашение конфиденциальной информации либо не выполнившая иные требования по обеспечению её конфиденциальности, несёт ответственность в соответствии с законодательством Российской Федерации.</w:t>
      </w:r>
    </w:p>
    <w:p w14:paraId="27EDB05A" w14:textId="4FB21DC7" w:rsidR="0027393A" w:rsidRPr="0098435A" w:rsidRDefault="0027393A" w:rsidP="00FC0731">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по приемке услуг</w:t>
      </w:r>
    </w:p>
    <w:p w14:paraId="2BEEC378" w14:textId="03FB100B" w:rsidR="0098435A" w:rsidRPr="0098435A" w:rsidRDefault="00C3042E" w:rsidP="0098435A">
      <w:pPr>
        <w:pStyle w:val="ConsPlusNormal"/>
        <w:jc w:val="both"/>
        <w:rPr>
          <w:rFonts w:ascii="Times New Roman" w:hAnsi="Times New Roman" w:cs="Times New Roman"/>
          <w:sz w:val="24"/>
          <w:szCs w:val="24"/>
        </w:rPr>
      </w:pPr>
      <w:r>
        <w:rPr>
          <w:rFonts w:ascii="Times New Roman" w:eastAsia="Arial Unicode MS" w:hAnsi="Times New Roman" w:cs="Arial Unicode MS"/>
          <w:sz w:val="24"/>
          <w:szCs w:val="24"/>
        </w:rPr>
        <w:t>Н</w:t>
      </w:r>
      <w:r w:rsidRPr="00C3042E">
        <w:rPr>
          <w:rFonts w:ascii="Times New Roman" w:eastAsia="Arial Unicode MS" w:hAnsi="Times New Roman" w:cs="Arial Unicode MS"/>
          <w:sz w:val="24"/>
          <w:szCs w:val="24"/>
        </w:rPr>
        <w:t>е позднее 5 (Пяти) рабочих дней после окончания оказания Услуг по Заявке</w:t>
      </w:r>
      <w:r w:rsidR="0098435A" w:rsidRPr="0098435A">
        <w:rPr>
          <w:rFonts w:ascii="Times New Roman" w:hAnsi="Times New Roman" w:cs="Times New Roman"/>
          <w:sz w:val="24"/>
          <w:szCs w:val="24"/>
        </w:rPr>
        <w:t xml:space="preserve"> Исполнитель направляет в адрес Заказчика Акт сд</w:t>
      </w:r>
      <w:r>
        <w:rPr>
          <w:rFonts w:ascii="Times New Roman" w:hAnsi="Times New Roman" w:cs="Times New Roman"/>
          <w:sz w:val="24"/>
          <w:szCs w:val="24"/>
        </w:rPr>
        <w:t xml:space="preserve">ачи-приемки оказанных Услуг </w:t>
      </w:r>
      <w:r w:rsidRPr="00C3042E">
        <w:rPr>
          <w:rFonts w:ascii="Times New Roman" w:eastAsia="Arial Unicode MS" w:hAnsi="Times New Roman" w:cs="Arial Unicode MS"/>
          <w:sz w:val="24"/>
          <w:szCs w:val="24"/>
        </w:rPr>
        <w:t>по форме Приложения № 2 к Договору (далее – Акт сдачи-приемки оказанных Услуг)</w:t>
      </w:r>
      <w:r>
        <w:rPr>
          <w:rFonts w:ascii="Times New Roman" w:eastAsia="Arial Unicode MS" w:hAnsi="Times New Roman" w:cs="Arial Unicode MS"/>
          <w:sz w:val="24"/>
          <w:szCs w:val="24"/>
        </w:rPr>
        <w:t xml:space="preserve"> </w:t>
      </w:r>
      <w:r>
        <w:rPr>
          <w:rFonts w:ascii="Times New Roman" w:hAnsi="Times New Roman" w:cs="Times New Roman"/>
          <w:sz w:val="24"/>
          <w:szCs w:val="24"/>
        </w:rPr>
        <w:t xml:space="preserve">в 2 </w:t>
      </w:r>
      <w:r w:rsidR="0098435A" w:rsidRPr="0098435A">
        <w:rPr>
          <w:rFonts w:ascii="Times New Roman" w:hAnsi="Times New Roman" w:cs="Times New Roman"/>
          <w:sz w:val="24"/>
          <w:szCs w:val="24"/>
        </w:rPr>
        <w:t>(</w:t>
      </w:r>
      <w:r>
        <w:rPr>
          <w:rFonts w:ascii="Times New Roman" w:hAnsi="Times New Roman" w:cs="Times New Roman"/>
          <w:sz w:val="24"/>
          <w:szCs w:val="24"/>
        </w:rPr>
        <w:t>двух</w:t>
      </w:r>
      <w:r w:rsidR="0098435A" w:rsidRPr="0098435A">
        <w:rPr>
          <w:rFonts w:ascii="Times New Roman" w:hAnsi="Times New Roman" w:cs="Times New Roman"/>
          <w:sz w:val="24"/>
          <w:szCs w:val="24"/>
        </w:rPr>
        <w:t>) экземплярах, подписанный и заверенный оттиском печати (при наличии) Исполнителя. Одновременно с Актом сдачи-приемки оказанных Услуг Исполнитель направляет надлежащим образом оформленные и подписанные первичные документы в составе:</w:t>
      </w:r>
    </w:p>
    <w:p w14:paraId="01CD8FE4" w14:textId="77777777" w:rsidR="0098435A" w:rsidRPr="0098435A" w:rsidRDefault="0098435A" w:rsidP="0098435A">
      <w:pPr>
        <w:pStyle w:val="ConsPlusNormal"/>
        <w:numPr>
          <w:ilvl w:val="0"/>
          <w:numId w:val="3"/>
        </w:numPr>
        <w:jc w:val="both"/>
        <w:rPr>
          <w:rFonts w:ascii="Times New Roman" w:hAnsi="Times New Roman" w:cs="Times New Roman"/>
          <w:sz w:val="24"/>
          <w:szCs w:val="24"/>
        </w:rPr>
      </w:pPr>
      <w:r w:rsidRPr="0098435A">
        <w:rPr>
          <w:rFonts w:ascii="Times New Roman" w:hAnsi="Times New Roman" w:cs="Times New Roman"/>
          <w:sz w:val="24"/>
          <w:szCs w:val="24"/>
        </w:rPr>
        <w:t xml:space="preserve">транспортная накладная </w:t>
      </w:r>
    </w:p>
    <w:p w14:paraId="4615C145" w14:textId="77777777" w:rsidR="0098435A" w:rsidRPr="0098435A" w:rsidRDefault="0098435A" w:rsidP="0098435A">
      <w:pPr>
        <w:pStyle w:val="ConsPlusNormal"/>
        <w:numPr>
          <w:ilvl w:val="0"/>
          <w:numId w:val="3"/>
        </w:numPr>
        <w:jc w:val="both"/>
        <w:rPr>
          <w:rFonts w:ascii="Times New Roman" w:hAnsi="Times New Roman" w:cs="Times New Roman"/>
          <w:sz w:val="24"/>
          <w:szCs w:val="24"/>
        </w:rPr>
      </w:pPr>
      <w:r w:rsidRPr="0098435A">
        <w:rPr>
          <w:rFonts w:ascii="Times New Roman" w:hAnsi="Times New Roman" w:cs="Times New Roman"/>
          <w:sz w:val="24"/>
          <w:szCs w:val="24"/>
        </w:rPr>
        <w:t>заявки;</w:t>
      </w:r>
    </w:p>
    <w:p w14:paraId="4BA44AAF" w14:textId="77777777" w:rsidR="0098435A" w:rsidRPr="0098435A" w:rsidRDefault="0098435A" w:rsidP="0098435A">
      <w:pPr>
        <w:pStyle w:val="ConsPlusNormal"/>
        <w:numPr>
          <w:ilvl w:val="0"/>
          <w:numId w:val="3"/>
        </w:numPr>
        <w:jc w:val="both"/>
        <w:rPr>
          <w:rFonts w:ascii="Times New Roman" w:hAnsi="Times New Roman" w:cs="Times New Roman"/>
          <w:sz w:val="24"/>
          <w:szCs w:val="24"/>
        </w:rPr>
      </w:pPr>
      <w:r w:rsidRPr="0098435A">
        <w:rPr>
          <w:rFonts w:ascii="Times New Roman" w:hAnsi="Times New Roman" w:cs="Times New Roman"/>
          <w:sz w:val="24"/>
          <w:szCs w:val="24"/>
        </w:rPr>
        <w:t>счет;</w:t>
      </w:r>
    </w:p>
    <w:p w14:paraId="78D20B84" w14:textId="77777777" w:rsidR="0098435A" w:rsidRPr="0098435A" w:rsidRDefault="0098435A" w:rsidP="0098435A">
      <w:pPr>
        <w:pStyle w:val="ConsPlusNormal"/>
        <w:numPr>
          <w:ilvl w:val="0"/>
          <w:numId w:val="3"/>
        </w:numPr>
        <w:jc w:val="both"/>
        <w:rPr>
          <w:rFonts w:ascii="Times New Roman" w:hAnsi="Times New Roman" w:cs="Times New Roman"/>
          <w:sz w:val="24"/>
          <w:szCs w:val="24"/>
        </w:rPr>
      </w:pPr>
      <w:r w:rsidRPr="0098435A">
        <w:rPr>
          <w:rFonts w:ascii="Times New Roman" w:hAnsi="Times New Roman" w:cs="Times New Roman"/>
          <w:sz w:val="24"/>
          <w:szCs w:val="24"/>
        </w:rPr>
        <w:t>счет-фактура, выставляемая в порядке и сроки, установленные действующим налоговым законодательством Российской Федерации.</w:t>
      </w:r>
    </w:p>
    <w:p w14:paraId="7ADFDF73" w14:textId="2D10AF08" w:rsidR="00520BB4" w:rsidRPr="0098435A" w:rsidRDefault="0098435A" w:rsidP="0098435A">
      <w:pPr>
        <w:pStyle w:val="ConsPlusNormal"/>
        <w:ind w:right="850"/>
        <w:jc w:val="both"/>
        <w:rPr>
          <w:rFonts w:ascii="Times New Roman" w:hAnsi="Times New Roman" w:cs="Times New Roman"/>
          <w:sz w:val="24"/>
          <w:szCs w:val="24"/>
        </w:rPr>
      </w:pPr>
      <w:r w:rsidRPr="0098435A">
        <w:rPr>
          <w:rFonts w:ascii="Times New Roman" w:hAnsi="Times New Roman" w:cs="Times New Roman"/>
          <w:sz w:val="24"/>
          <w:szCs w:val="24"/>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направляется на электронную почту Исполнителя перечень выявленных замечаний и/или недостатков, а также указывается перечень необходимых доработок. Устранение замечаний/недостатков осуществляется Исполнителем своими силами и за свой счет в течение 10 (десять) рабочих дней.</w:t>
      </w:r>
    </w:p>
    <w:p w14:paraId="3AC90E73" w14:textId="77777777" w:rsidR="005C49F7" w:rsidRPr="0098435A" w:rsidRDefault="005C49F7" w:rsidP="005C49F7">
      <w:pPr>
        <w:pStyle w:val="ConsPlusNormal"/>
        <w:ind w:firstLine="709"/>
        <w:jc w:val="both"/>
        <w:rPr>
          <w:rFonts w:ascii="Times New Roman" w:hAnsi="Times New Roman" w:cs="Times New Roman"/>
          <w:sz w:val="24"/>
          <w:szCs w:val="24"/>
        </w:rPr>
      </w:pPr>
    </w:p>
    <w:p w14:paraId="4471B3D0" w14:textId="3DC9F232" w:rsidR="00D063B2" w:rsidRPr="006028C5" w:rsidRDefault="0027393A" w:rsidP="006028C5">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К ГАРАНТИЙНЫМ ОБЯЗАТЕЛЬСТВАМ ОКАЗЫВАЕМЫХ УСЛУГ</w:t>
      </w:r>
    </w:p>
    <w:p w14:paraId="7E3619FD" w14:textId="4C27E7BB" w:rsidR="006A5E94" w:rsidRPr="0098435A" w:rsidRDefault="0027393A" w:rsidP="00FC073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8435A">
        <w:rPr>
          <w:rFonts w:ascii="Times New Roman" w:eastAsia="Times New Roman" w:hAnsi="Times New Roman"/>
          <w:sz w:val="24"/>
          <w:szCs w:val="24"/>
          <w:lang w:eastAsia="ru-RU"/>
        </w:rPr>
        <w:t>Не установлено</w:t>
      </w:r>
      <w:r w:rsidR="00862438" w:rsidRPr="0098435A">
        <w:rPr>
          <w:rFonts w:ascii="Times New Roman" w:eastAsia="Times New Roman" w:hAnsi="Times New Roman"/>
          <w:sz w:val="24"/>
          <w:szCs w:val="24"/>
          <w:lang w:eastAsia="ru-RU"/>
        </w:rPr>
        <w:t>.</w:t>
      </w:r>
    </w:p>
    <w:p w14:paraId="31F1DD82" w14:textId="77777777" w:rsidR="00D063B2" w:rsidRPr="0098435A" w:rsidRDefault="00D063B2" w:rsidP="00FC073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E9DB915" w14:textId="5D15F343" w:rsidR="00D063B2" w:rsidRPr="006028C5" w:rsidRDefault="0027393A" w:rsidP="006028C5">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СПЕЦИАЛЬНЫЕ ТРЕБОВАНИЯ</w:t>
      </w:r>
    </w:p>
    <w:p w14:paraId="2BA4C2D9" w14:textId="646FDC38" w:rsidR="005C49F7" w:rsidRDefault="00713BAF" w:rsidP="000A1DA7">
      <w:pPr>
        <w:spacing w:after="0" w:line="240" w:lineRule="auto"/>
        <w:ind w:firstLine="709"/>
        <w:jc w:val="both"/>
        <w:rPr>
          <w:rFonts w:ascii="Times New Roman" w:hAnsi="Times New Roman"/>
          <w:sz w:val="24"/>
          <w:szCs w:val="24"/>
        </w:rPr>
      </w:pPr>
      <w:r w:rsidRPr="0098435A">
        <w:rPr>
          <w:rFonts w:ascii="Times New Roman" w:eastAsia="Times New Roman" w:hAnsi="Times New Roman"/>
          <w:sz w:val="24"/>
          <w:szCs w:val="24"/>
          <w:lang w:eastAsia="ru-RU"/>
        </w:rPr>
        <w:t>Не установлено</w:t>
      </w:r>
      <w:r w:rsidR="001D60AC" w:rsidRPr="0098435A">
        <w:rPr>
          <w:rFonts w:ascii="Times New Roman" w:eastAsia="Times New Roman" w:hAnsi="Times New Roman"/>
          <w:sz w:val="24"/>
          <w:szCs w:val="24"/>
          <w:lang w:eastAsia="ru-RU"/>
        </w:rPr>
        <w:t>.</w:t>
      </w:r>
    </w:p>
    <w:p w14:paraId="1C69F830" w14:textId="7940C575" w:rsidR="006028C5" w:rsidRDefault="006028C5" w:rsidP="00FC0731">
      <w:pPr>
        <w:spacing w:after="0" w:line="240" w:lineRule="auto"/>
        <w:jc w:val="both"/>
        <w:rPr>
          <w:rFonts w:ascii="Times New Roman" w:hAnsi="Times New Roman"/>
          <w:sz w:val="24"/>
          <w:szCs w:val="24"/>
        </w:rPr>
      </w:pPr>
    </w:p>
    <w:p w14:paraId="44E40B3F" w14:textId="7B903F88" w:rsidR="000A1DA7" w:rsidRDefault="000A1DA7" w:rsidP="00FC0731">
      <w:pPr>
        <w:spacing w:after="0" w:line="240" w:lineRule="auto"/>
        <w:jc w:val="both"/>
        <w:rPr>
          <w:rFonts w:ascii="Times New Roman" w:hAnsi="Times New Roman"/>
          <w:sz w:val="24"/>
          <w:szCs w:val="24"/>
        </w:rPr>
      </w:pPr>
    </w:p>
    <w:p w14:paraId="35612066" w14:textId="6A24BF4B" w:rsidR="000A1DA7" w:rsidRPr="0098435A" w:rsidRDefault="000A1DA7" w:rsidP="00FC0731">
      <w:pPr>
        <w:spacing w:after="0" w:line="240" w:lineRule="auto"/>
        <w:jc w:val="both"/>
        <w:rPr>
          <w:rFonts w:ascii="Times New Roman" w:hAnsi="Times New Roman"/>
          <w:sz w:val="24"/>
          <w:szCs w:val="24"/>
        </w:rPr>
      </w:pPr>
    </w:p>
    <w:p w14:paraId="04BF4734" w14:textId="0F75E471" w:rsidR="006A5E94" w:rsidRPr="00C935F5" w:rsidRDefault="00566383" w:rsidP="00FC0731">
      <w:pPr>
        <w:spacing w:after="0" w:line="240" w:lineRule="auto"/>
        <w:jc w:val="both"/>
        <w:rPr>
          <w:rFonts w:ascii="Times New Roman" w:hAnsi="Times New Roman"/>
          <w:sz w:val="28"/>
          <w:szCs w:val="28"/>
        </w:rPr>
      </w:pPr>
      <w:r w:rsidRPr="0098435A">
        <w:rPr>
          <w:rFonts w:ascii="Times New Roman" w:hAnsi="Times New Roman"/>
          <w:sz w:val="24"/>
          <w:szCs w:val="24"/>
        </w:rPr>
        <w:t>Заместитель директора</w:t>
      </w:r>
      <w:r w:rsidR="005F5D52">
        <w:rPr>
          <w:rFonts w:ascii="Times New Roman" w:hAnsi="Times New Roman"/>
          <w:sz w:val="24"/>
          <w:szCs w:val="24"/>
        </w:rPr>
        <w:t xml:space="preserve">                                              </w:t>
      </w:r>
      <w:r w:rsidR="005F5D52">
        <w:rPr>
          <w:rFonts w:ascii="Times New Roman" w:hAnsi="Times New Roman"/>
          <w:sz w:val="24"/>
          <w:szCs w:val="24"/>
        </w:rPr>
        <w:tab/>
      </w:r>
      <w:r w:rsidR="005F5D52">
        <w:rPr>
          <w:rFonts w:ascii="Times New Roman" w:hAnsi="Times New Roman"/>
          <w:sz w:val="24"/>
          <w:szCs w:val="24"/>
        </w:rPr>
        <w:tab/>
        <w:t xml:space="preserve">                     Р.В. Хвадагиани</w:t>
      </w:r>
    </w:p>
    <w:p w14:paraId="7090DE87" w14:textId="77777777" w:rsidR="006A5E94" w:rsidRDefault="006A5E94" w:rsidP="00FC0731">
      <w:pPr>
        <w:spacing w:after="0" w:line="240" w:lineRule="auto"/>
        <w:rPr>
          <w:rFonts w:ascii="Times New Roman" w:hAnsi="Times New Roman"/>
          <w:sz w:val="20"/>
          <w:szCs w:val="20"/>
        </w:rPr>
      </w:pPr>
    </w:p>
    <w:p w14:paraId="7C72E1CD" w14:textId="2371CA96" w:rsidR="006028C5" w:rsidRDefault="006028C5" w:rsidP="00FC0731">
      <w:pPr>
        <w:spacing w:after="0" w:line="240" w:lineRule="auto"/>
        <w:rPr>
          <w:rFonts w:ascii="Times New Roman" w:hAnsi="Times New Roman"/>
          <w:sz w:val="20"/>
          <w:szCs w:val="20"/>
        </w:rPr>
      </w:pPr>
    </w:p>
    <w:p w14:paraId="45E0C61C" w14:textId="38C97388" w:rsidR="00D17C79" w:rsidRPr="009B0A39" w:rsidRDefault="005C49F7" w:rsidP="00FC0731">
      <w:pPr>
        <w:spacing w:after="0" w:line="240" w:lineRule="auto"/>
        <w:rPr>
          <w:rFonts w:ascii="Times New Roman" w:hAnsi="Times New Roman"/>
        </w:rPr>
      </w:pPr>
      <w:r>
        <w:rPr>
          <w:rFonts w:ascii="Times New Roman" w:hAnsi="Times New Roman"/>
          <w:color w:val="000000"/>
          <w:sz w:val="20"/>
          <w:szCs w:val="20"/>
        </w:rPr>
        <w:t xml:space="preserve"> </w:t>
      </w:r>
    </w:p>
    <w:sectPr w:rsidR="00D17C79" w:rsidRPr="009B0A39" w:rsidSect="00FC0731">
      <w:headerReference w:type="default" r:id="rId8"/>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CFFA6" w14:textId="77777777" w:rsidR="00F1510E" w:rsidRDefault="00F1510E">
      <w:pPr>
        <w:spacing w:after="0" w:line="240" w:lineRule="auto"/>
      </w:pPr>
      <w:r>
        <w:separator/>
      </w:r>
    </w:p>
  </w:endnote>
  <w:endnote w:type="continuationSeparator" w:id="0">
    <w:p w14:paraId="6BD28568" w14:textId="77777777" w:rsidR="00F1510E" w:rsidRDefault="00F15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765CA" w14:textId="77777777" w:rsidR="00F1510E" w:rsidRDefault="00F1510E">
      <w:pPr>
        <w:spacing w:after="0" w:line="240" w:lineRule="auto"/>
      </w:pPr>
      <w:r>
        <w:separator/>
      </w:r>
    </w:p>
  </w:footnote>
  <w:footnote w:type="continuationSeparator" w:id="0">
    <w:p w14:paraId="02110F9E" w14:textId="77777777" w:rsidR="00F1510E" w:rsidRDefault="00F15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44414" w14:textId="78B4A758" w:rsidR="004229E1" w:rsidRPr="0042092F" w:rsidRDefault="004229E1">
    <w:pPr>
      <w:pStyle w:val="a3"/>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455AD"/>
    <w:rsid w:val="0005021B"/>
    <w:rsid w:val="00051F06"/>
    <w:rsid w:val="00074328"/>
    <w:rsid w:val="00077214"/>
    <w:rsid w:val="0008573A"/>
    <w:rsid w:val="000A1DA7"/>
    <w:rsid w:val="000B396F"/>
    <w:rsid w:val="000C2DC3"/>
    <w:rsid w:val="000C47D9"/>
    <w:rsid w:val="000D0CB9"/>
    <w:rsid w:val="000D29C0"/>
    <w:rsid w:val="000D3A6B"/>
    <w:rsid w:val="000D3EBC"/>
    <w:rsid w:val="000F09F4"/>
    <w:rsid w:val="000F1F3B"/>
    <w:rsid w:val="000F238A"/>
    <w:rsid w:val="000F4CDC"/>
    <w:rsid w:val="000F735A"/>
    <w:rsid w:val="00121E6C"/>
    <w:rsid w:val="00124401"/>
    <w:rsid w:val="001272BA"/>
    <w:rsid w:val="00134A76"/>
    <w:rsid w:val="00135B9F"/>
    <w:rsid w:val="0013781D"/>
    <w:rsid w:val="001645DB"/>
    <w:rsid w:val="00166C3C"/>
    <w:rsid w:val="00174989"/>
    <w:rsid w:val="00191E63"/>
    <w:rsid w:val="00192212"/>
    <w:rsid w:val="00197A69"/>
    <w:rsid w:val="001A1E71"/>
    <w:rsid w:val="001A2890"/>
    <w:rsid w:val="001A7942"/>
    <w:rsid w:val="001B0B3A"/>
    <w:rsid w:val="001B4CC0"/>
    <w:rsid w:val="001C44D6"/>
    <w:rsid w:val="001D2BB0"/>
    <w:rsid w:val="001D60AC"/>
    <w:rsid w:val="001E4396"/>
    <w:rsid w:val="001F0221"/>
    <w:rsid w:val="001F4072"/>
    <w:rsid w:val="00202244"/>
    <w:rsid w:val="00214A40"/>
    <w:rsid w:val="00217135"/>
    <w:rsid w:val="00221838"/>
    <w:rsid w:val="00224132"/>
    <w:rsid w:val="00224340"/>
    <w:rsid w:val="00241520"/>
    <w:rsid w:val="00251C11"/>
    <w:rsid w:val="00254ECA"/>
    <w:rsid w:val="00257236"/>
    <w:rsid w:val="00264AF1"/>
    <w:rsid w:val="00271B77"/>
    <w:rsid w:val="00272517"/>
    <w:rsid w:val="0027393A"/>
    <w:rsid w:val="00281A93"/>
    <w:rsid w:val="00282A36"/>
    <w:rsid w:val="002930A1"/>
    <w:rsid w:val="00294610"/>
    <w:rsid w:val="002948A5"/>
    <w:rsid w:val="002A0326"/>
    <w:rsid w:val="002A244F"/>
    <w:rsid w:val="002A3F1C"/>
    <w:rsid w:val="002A6663"/>
    <w:rsid w:val="002C1C36"/>
    <w:rsid w:val="002C2C56"/>
    <w:rsid w:val="002D0B58"/>
    <w:rsid w:val="002F03F2"/>
    <w:rsid w:val="002F413A"/>
    <w:rsid w:val="002F6974"/>
    <w:rsid w:val="00302825"/>
    <w:rsid w:val="00304917"/>
    <w:rsid w:val="003056EE"/>
    <w:rsid w:val="0030587A"/>
    <w:rsid w:val="00313891"/>
    <w:rsid w:val="0034576E"/>
    <w:rsid w:val="00356FE4"/>
    <w:rsid w:val="0036037C"/>
    <w:rsid w:val="00365048"/>
    <w:rsid w:val="00376401"/>
    <w:rsid w:val="003831DC"/>
    <w:rsid w:val="003B2B34"/>
    <w:rsid w:val="003C38CD"/>
    <w:rsid w:val="003C54EE"/>
    <w:rsid w:val="003D0E8D"/>
    <w:rsid w:val="003D326A"/>
    <w:rsid w:val="003D7266"/>
    <w:rsid w:val="003E0049"/>
    <w:rsid w:val="003E4E29"/>
    <w:rsid w:val="003E5B91"/>
    <w:rsid w:val="003E746E"/>
    <w:rsid w:val="003F1D3D"/>
    <w:rsid w:val="004003E3"/>
    <w:rsid w:val="00400F86"/>
    <w:rsid w:val="00404B89"/>
    <w:rsid w:val="00411B74"/>
    <w:rsid w:val="00415113"/>
    <w:rsid w:val="00417D82"/>
    <w:rsid w:val="0042092F"/>
    <w:rsid w:val="004229E1"/>
    <w:rsid w:val="00430161"/>
    <w:rsid w:val="0043097A"/>
    <w:rsid w:val="00430D40"/>
    <w:rsid w:val="00442E4F"/>
    <w:rsid w:val="00453772"/>
    <w:rsid w:val="004545BE"/>
    <w:rsid w:val="00461F8D"/>
    <w:rsid w:val="00462057"/>
    <w:rsid w:val="004648D6"/>
    <w:rsid w:val="00481F88"/>
    <w:rsid w:val="004A15BF"/>
    <w:rsid w:val="004A41C7"/>
    <w:rsid w:val="004C3C55"/>
    <w:rsid w:val="004C63C1"/>
    <w:rsid w:val="004D057C"/>
    <w:rsid w:val="004D4C63"/>
    <w:rsid w:val="004E0BE1"/>
    <w:rsid w:val="004E1950"/>
    <w:rsid w:val="004E4BC7"/>
    <w:rsid w:val="004F16BC"/>
    <w:rsid w:val="004F7711"/>
    <w:rsid w:val="00506BC1"/>
    <w:rsid w:val="0051456E"/>
    <w:rsid w:val="005162AD"/>
    <w:rsid w:val="0051644C"/>
    <w:rsid w:val="00520BB4"/>
    <w:rsid w:val="00534090"/>
    <w:rsid w:val="00534BA1"/>
    <w:rsid w:val="005358C6"/>
    <w:rsid w:val="0053750B"/>
    <w:rsid w:val="00551EB6"/>
    <w:rsid w:val="00554CAF"/>
    <w:rsid w:val="00557D28"/>
    <w:rsid w:val="00566383"/>
    <w:rsid w:val="0057081D"/>
    <w:rsid w:val="00577DA6"/>
    <w:rsid w:val="005828AD"/>
    <w:rsid w:val="00585EBF"/>
    <w:rsid w:val="00593C9D"/>
    <w:rsid w:val="005B7DEF"/>
    <w:rsid w:val="005C0DE2"/>
    <w:rsid w:val="005C314E"/>
    <w:rsid w:val="005C49F7"/>
    <w:rsid w:val="005E0CA6"/>
    <w:rsid w:val="005E1D38"/>
    <w:rsid w:val="005E746B"/>
    <w:rsid w:val="005F0531"/>
    <w:rsid w:val="005F5D52"/>
    <w:rsid w:val="005F6651"/>
    <w:rsid w:val="006028C5"/>
    <w:rsid w:val="00607CE9"/>
    <w:rsid w:val="00622836"/>
    <w:rsid w:val="00622D95"/>
    <w:rsid w:val="00624167"/>
    <w:rsid w:val="0064432B"/>
    <w:rsid w:val="00666E15"/>
    <w:rsid w:val="006670F0"/>
    <w:rsid w:val="00667391"/>
    <w:rsid w:val="00667BAC"/>
    <w:rsid w:val="00685B55"/>
    <w:rsid w:val="00686913"/>
    <w:rsid w:val="006908DE"/>
    <w:rsid w:val="006A5E94"/>
    <w:rsid w:val="006B51F6"/>
    <w:rsid w:val="006C021C"/>
    <w:rsid w:val="006C518D"/>
    <w:rsid w:val="006C5AF1"/>
    <w:rsid w:val="006C6F9D"/>
    <w:rsid w:val="006D0D3B"/>
    <w:rsid w:val="006D483C"/>
    <w:rsid w:val="006D7532"/>
    <w:rsid w:val="006E01FA"/>
    <w:rsid w:val="006E2989"/>
    <w:rsid w:val="006F424B"/>
    <w:rsid w:val="006F5A2E"/>
    <w:rsid w:val="00702BB1"/>
    <w:rsid w:val="00713BAF"/>
    <w:rsid w:val="00715505"/>
    <w:rsid w:val="00715718"/>
    <w:rsid w:val="00721D13"/>
    <w:rsid w:val="00722FE7"/>
    <w:rsid w:val="00764F4E"/>
    <w:rsid w:val="00771843"/>
    <w:rsid w:val="007A6A37"/>
    <w:rsid w:val="007B4EED"/>
    <w:rsid w:val="007B5494"/>
    <w:rsid w:val="007C6E89"/>
    <w:rsid w:val="007D2C6F"/>
    <w:rsid w:val="007D70D4"/>
    <w:rsid w:val="007E2662"/>
    <w:rsid w:val="007F4E04"/>
    <w:rsid w:val="008130AF"/>
    <w:rsid w:val="008264C4"/>
    <w:rsid w:val="00830D02"/>
    <w:rsid w:val="0083452E"/>
    <w:rsid w:val="00841A82"/>
    <w:rsid w:val="008603C8"/>
    <w:rsid w:val="00862438"/>
    <w:rsid w:val="008700E7"/>
    <w:rsid w:val="00876FFB"/>
    <w:rsid w:val="0088299B"/>
    <w:rsid w:val="008843F8"/>
    <w:rsid w:val="00890F41"/>
    <w:rsid w:val="00895E88"/>
    <w:rsid w:val="008A08E2"/>
    <w:rsid w:val="008A73CE"/>
    <w:rsid w:val="008B73AE"/>
    <w:rsid w:val="008D3746"/>
    <w:rsid w:val="008D4B19"/>
    <w:rsid w:val="008E475F"/>
    <w:rsid w:val="008E4794"/>
    <w:rsid w:val="008F087A"/>
    <w:rsid w:val="00903708"/>
    <w:rsid w:val="00907D1F"/>
    <w:rsid w:val="009106B2"/>
    <w:rsid w:val="0091692E"/>
    <w:rsid w:val="00930F4C"/>
    <w:rsid w:val="009315BC"/>
    <w:rsid w:val="00931F5D"/>
    <w:rsid w:val="00933698"/>
    <w:rsid w:val="00941F57"/>
    <w:rsid w:val="00942580"/>
    <w:rsid w:val="009440C3"/>
    <w:rsid w:val="00956696"/>
    <w:rsid w:val="009624C5"/>
    <w:rsid w:val="00962920"/>
    <w:rsid w:val="00966E2F"/>
    <w:rsid w:val="00966EEE"/>
    <w:rsid w:val="009705BF"/>
    <w:rsid w:val="00983F85"/>
    <w:rsid w:val="0098435A"/>
    <w:rsid w:val="00992ABD"/>
    <w:rsid w:val="009948D7"/>
    <w:rsid w:val="009B0A39"/>
    <w:rsid w:val="009B3C46"/>
    <w:rsid w:val="009B5748"/>
    <w:rsid w:val="009E506C"/>
    <w:rsid w:val="009F4245"/>
    <w:rsid w:val="00A005A8"/>
    <w:rsid w:val="00A0163E"/>
    <w:rsid w:val="00A023E0"/>
    <w:rsid w:val="00A06005"/>
    <w:rsid w:val="00A068BA"/>
    <w:rsid w:val="00A12508"/>
    <w:rsid w:val="00A17676"/>
    <w:rsid w:val="00A1775E"/>
    <w:rsid w:val="00A212AD"/>
    <w:rsid w:val="00A22275"/>
    <w:rsid w:val="00A23CC7"/>
    <w:rsid w:val="00A2599B"/>
    <w:rsid w:val="00A269F4"/>
    <w:rsid w:val="00A62DB7"/>
    <w:rsid w:val="00A83D77"/>
    <w:rsid w:val="00A96E89"/>
    <w:rsid w:val="00AA09DD"/>
    <w:rsid w:val="00AA5D3E"/>
    <w:rsid w:val="00AA7D19"/>
    <w:rsid w:val="00AA7E33"/>
    <w:rsid w:val="00AD2ACB"/>
    <w:rsid w:val="00AD603D"/>
    <w:rsid w:val="00AF484C"/>
    <w:rsid w:val="00AF7D83"/>
    <w:rsid w:val="00B05443"/>
    <w:rsid w:val="00B15B7C"/>
    <w:rsid w:val="00B254EE"/>
    <w:rsid w:val="00B359C2"/>
    <w:rsid w:val="00B54E6D"/>
    <w:rsid w:val="00B5531C"/>
    <w:rsid w:val="00B55ABB"/>
    <w:rsid w:val="00B560A9"/>
    <w:rsid w:val="00B570A7"/>
    <w:rsid w:val="00B634B3"/>
    <w:rsid w:val="00B81993"/>
    <w:rsid w:val="00BA3233"/>
    <w:rsid w:val="00BA5381"/>
    <w:rsid w:val="00BB0E82"/>
    <w:rsid w:val="00BB4F08"/>
    <w:rsid w:val="00BC1060"/>
    <w:rsid w:val="00BC3BCE"/>
    <w:rsid w:val="00BD638A"/>
    <w:rsid w:val="00BE04CD"/>
    <w:rsid w:val="00C12161"/>
    <w:rsid w:val="00C14E39"/>
    <w:rsid w:val="00C237AA"/>
    <w:rsid w:val="00C2773B"/>
    <w:rsid w:val="00C3042E"/>
    <w:rsid w:val="00C431D2"/>
    <w:rsid w:val="00C56B2B"/>
    <w:rsid w:val="00C57D0E"/>
    <w:rsid w:val="00C61286"/>
    <w:rsid w:val="00C6760F"/>
    <w:rsid w:val="00C700DC"/>
    <w:rsid w:val="00C73EDA"/>
    <w:rsid w:val="00C74AE8"/>
    <w:rsid w:val="00C8071D"/>
    <w:rsid w:val="00C818B7"/>
    <w:rsid w:val="00C831B2"/>
    <w:rsid w:val="00C90858"/>
    <w:rsid w:val="00C935F5"/>
    <w:rsid w:val="00CA3948"/>
    <w:rsid w:val="00CA7E94"/>
    <w:rsid w:val="00CB1E85"/>
    <w:rsid w:val="00CD2AB8"/>
    <w:rsid w:val="00CD3A5D"/>
    <w:rsid w:val="00CD594E"/>
    <w:rsid w:val="00CD5956"/>
    <w:rsid w:val="00CD715A"/>
    <w:rsid w:val="00CF329E"/>
    <w:rsid w:val="00CF3545"/>
    <w:rsid w:val="00D063B2"/>
    <w:rsid w:val="00D1078C"/>
    <w:rsid w:val="00D17C79"/>
    <w:rsid w:val="00D27B94"/>
    <w:rsid w:val="00D4429E"/>
    <w:rsid w:val="00D62975"/>
    <w:rsid w:val="00D73FC1"/>
    <w:rsid w:val="00D740B5"/>
    <w:rsid w:val="00D81627"/>
    <w:rsid w:val="00D826F6"/>
    <w:rsid w:val="00D84E1D"/>
    <w:rsid w:val="00D9216E"/>
    <w:rsid w:val="00D971F4"/>
    <w:rsid w:val="00DB2496"/>
    <w:rsid w:val="00DB71A9"/>
    <w:rsid w:val="00DC1B9D"/>
    <w:rsid w:val="00DC2C73"/>
    <w:rsid w:val="00DE54A4"/>
    <w:rsid w:val="00E06855"/>
    <w:rsid w:val="00E10FD5"/>
    <w:rsid w:val="00E24700"/>
    <w:rsid w:val="00E34A9B"/>
    <w:rsid w:val="00E35F9B"/>
    <w:rsid w:val="00E37ECF"/>
    <w:rsid w:val="00E45118"/>
    <w:rsid w:val="00E5028A"/>
    <w:rsid w:val="00E61874"/>
    <w:rsid w:val="00E62B6C"/>
    <w:rsid w:val="00E73BFF"/>
    <w:rsid w:val="00E74FEA"/>
    <w:rsid w:val="00E770DA"/>
    <w:rsid w:val="00E80552"/>
    <w:rsid w:val="00E82284"/>
    <w:rsid w:val="00E86FF6"/>
    <w:rsid w:val="00E902B4"/>
    <w:rsid w:val="00EA69BC"/>
    <w:rsid w:val="00EA7196"/>
    <w:rsid w:val="00ED392F"/>
    <w:rsid w:val="00ED593E"/>
    <w:rsid w:val="00F00D1E"/>
    <w:rsid w:val="00F1510E"/>
    <w:rsid w:val="00F21E8B"/>
    <w:rsid w:val="00F2387B"/>
    <w:rsid w:val="00F23A54"/>
    <w:rsid w:val="00F249CE"/>
    <w:rsid w:val="00F36388"/>
    <w:rsid w:val="00F42FF8"/>
    <w:rsid w:val="00F52382"/>
    <w:rsid w:val="00F54C45"/>
    <w:rsid w:val="00F654BD"/>
    <w:rsid w:val="00F72730"/>
    <w:rsid w:val="00F905AB"/>
    <w:rsid w:val="00F92AAC"/>
    <w:rsid w:val="00FA0DCA"/>
    <w:rsid w:val="00FA33BE"/>
    <w:rsid w:val="00FC0731"/>
    <w:rsid w:val="00FC1163"/>
    <w:rsid w:val="00FD1F17"/>
    <w:rsid w:val="00FE5503"/>
    <w:rsid w:val="00FE7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E9172"/>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character" w:styleId="af4">
    <w:name w:val="Hyperlink"/>
    <w:uiPriority w:val="99"/>
    <w:unhideWhenUsed/>
    <w:rsid w:val="0005021B"/>
    <w:rPr>
      <w:color w:val="0000FF"/>
      <w:u w:val="single"/>
    </w:rPr>
  </w:style>
  <w:style w:type="table" w:customStyle="1" w:styleId="2">
    <w:name w:val="Сетка таблицы2"/>
    <w:basedOn w:val="a1"/>
    <w:next w:val="af5"/>
    <w:uiPriority w:val="59"/>
    <w:rsid w:val="009E506C"/>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39"/>
    <w:rsid w:val="009E5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A0F76-3481-4568-BC80-82536F47E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1524</Words>
  <Characters>8689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Григоренко Елена Дмитриевна</cp:lastModifiedBy>
  <cp:revision>12</cp:revision>
  <cp:lastPrinted>2026-09-03T04:40:00Z</cp:lastPrinted>
  <dcterms:created xsi:type="dcterms:W3CDTF">2025-05-26T02:20:00Z</dcterms:created>
  <dcterms:modified xsi:type="dcterms:W3CDTF">2026-09-03T04:40:00Z</dcterms:modified>
</cp:coreProperties>
</file>