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FA5BD6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4B7459" w:rsidRDefault="004B7459">
      <w:pPr>
        <w:widowControl w:val="0"/>
        <w:ind w:left="360" w:hanging="360"/>
        <w:jc w:val="center"/>
        <w:rPr>
          <w:b/>
        </w:rPr>
      </w:pPr>
    </w:p>
    <w:p w:rsidR="004B7459" w:rsidRDefault="00FA5BD6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bookmarkStart w:id="0" w:name="_Hlk210745857"/>
      <w:bookmarkStart w:id="1" w:name="_Hlk239346929"/>
      <w:r>
        <w:rPr>
          <w:rFonts w:eastAsia="Calibri"/>
          <w:b/>
          <w:sz w:val="26"/>
          <w:szCs w:val="26"/>
        </w:rPr>
        <w:t>ОКПД2 27.32.13 Поставка кабельной продукции для нужд</w:t>
      </w:r>
      <w:r w:rsidR="00F32829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Жигулевского филиала</w:t>
      </w:r>
      <w:bookmarkEnd w:id="0"/>
    </w:p>
    <w:bookmarkEnd w:id="1"/>
    <w:p w:rsidR="004B7459" w:rsidRDefault="00FA5BD6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E221B1">
        <w:rPr>
          <w:rFonts w:eastAsia="Calibri"/>
          <w:b/>
          <w:sz w:val="26"/>
          <w:szCs w:val="26"/>
        </w:rPr>
        <w:t xml:space="preserve">Лот № </w:t>
      </w:r>
    </w:p>
    <w:p w:rsidR="00F32829" w:rsidRDefault="00F32829">
      <w:pPr>
        <w:widowControl w:val="0"/>
        <w:ind w:left="360" w:hanging="360"/>
        <w:jc w:val="center"/>
      </w:pPr>
    </w:p>
    <w:p w:rsidR="00F32829" w:rsidRPr="00E221B1" w:rsidRDefault="00F32829">
      <w:pPr>
        <w:widowControl w:val="0"/>
        <w:ind w:left="360" w:hanging="360"/>
        <w:jc w:val="center"/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4B7459">
      <w:pPr>
        <w:widowControl w:val="0"/>
        <w:jc w:val="center"/>
        <w:rPr>
          <w:b/>
        </w:rPr>
      </w:pPr>
    </w:p>
    <w:p w:rsidR="004B7459" w:rsidRDefault="00FA5BD6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4B7459" w:rsidRDefault="004B7459">
      <w:pPr>
        <w:pStyle w:val="a"/>
        <w:widowControl w:val="0"/>
        <w:numPr>
          <w:ilvl w:val="0"/>
          <w:numId w:val="0"/>
        </w:numPr>
        <w:ind w:left="720"/>
        <w:jc w:val="center"/>
        <w:rPr>
          <w:b/>
          <w:sz w:val="24"/>
          <w:szCs w:val="24"/>
        </w:rPr>
      </w:pPr>
    </w:p>
    <w:p w:rsidR="004B7459" w:rsidRDefault="00FA5BD6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4B7459" w:rsidRPr="00E221B1" w:rsidRDefault="00FA5BD6">
      <w:pPr>
        <w:widowControl w:val="0"/>
      </w:pPr>
      <w:r w:rsidRPr="00E221B1">
        <w:t>«</w:t>
      </w:r>
      <w:r w:rsidR="00F32829" w:rsidRPr="00F32829">
        <w:rPr>
          <w:rFonts w:eastAsia="Calibri"/>
        </w:rPr>
        <w:t xml:space="preserve">ОКПД2 27.32.13 Поставка кабельной продукции для нужд Жигулевского филиала </w:t>
      </w:r>
      <w:r w:rsidRPr="00E221B1">
        <w:t>(далее – Продукция)».</w:t>
      </w:r>
    </w:p>
    <w:p w:rsidR="004B7459" w:rsidRDefault="004B7459">
      <w:pPr>
        <w:widowControl w:val="0"/>
        <w:rPr>
          <w:b/>
        </w:rPr>
      </w:pPr>
    </w:p>
    <w:p w:rsidR="004B7459" w:rsidRDefault="00FA5BD6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2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2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4B7459" w:rsidRPr="00E221B1" w:rsidRDefault="00FA5BD6">
      <w:pPr>
        <w:pStyle w:val="a"/>
        <w:widowControl w:val="0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E221B1">
        <w:rPr>
          <w:rFonts w:ascii="Times New Roman" w:hAnsi="Times New Roman"/>
          <w:sz w:val="24"/>
          <w:szCs w:val="24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«Рус-</w:t>
      </w:r>
      <w:proofErr w:type="spellStart"/>
      <w:r w:rsidRPr="00E221B1">
        <w:rPr>
          <w:rFonts w:ascii="Times New Roman" w:hAnsi="Times New Roman"/>
          <w:sz w:val="24"/>
          <w:szCs w:val="24"/>
        </w:rPr>
        <w:t>Гидро</w:t>
      </w:r>
      <w:proofErr w:type="spellEnd"/>
      <w:r w:rsidRPr="00E221B1">
        <w:rPr>
          <w:rFonts w:ascii="Times New Roman" w:hAnsi="Times New Roman"/>
          <w:sz w:val="24"/>
          <w:szCs w:val="24"/>
        </w:rPr>
        <w:t>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4B7459" w:rsidRDefault="004B7459">
      <w:pPr>
        <w:pStyle w:val="afb"/>
        <w:widowControl w:val="0"/>
        <w:spacing w:before="0" w:after="0"/>
        <w:ind w:right="-1"/>
        <w:jc w:val="both"/>
        <w:rPr>
          <w:bCs/>
          <w:i/>
        </w:rPr>
      </w:pPr>
    </w:p>
    <w:p w:rsidR="004B7459" w:rsidRDefault="00FA5BD6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4B7459" w:rsidRDefault="004B7459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4B7459" w:rsidRDefault="00FA5BD6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4B7459" w:rsidRDefault="00FA5BD6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4B7459" w:rsidRDefault="00FA5BD6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2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372"/>
        <w:gridCol w:w="1559"/>
        <w:gridCol w:w="1417"/>
        <w:gridCol w:w="1287"/>
      </w:tblGrid>
      <w:tr w:rsidR="004B7459" w:rsidTr="00832C17">
        <w:trPr>
          <w:trHeight w:val="14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№</w:t>
            </w:r>
          </w:p>
          <w:p w:rsidR="004B7459" w:rsidRDefault="00FA5B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 w:rsidP="00833B12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</w:t>
            </w:r>
            <w:r w:rsidR="00833B12">
              <w:rPr>
                <w:sz w:val="22"/>
                <w:szCs w:val="22"/>
                <w:lang w:val="en-US"/>
              </w:rPr>
              <w:t>од</w:t>
            </w:r>
            <w:proofErr w:type="spellEnd"/>
            <w:r w:rsidR="00833B1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</w:t>
            </w:r>
          </w:p>
        </w:tc>
      </w:tr>
      <w:tr w:rsidR="004B7459" w:rsidTr="00832C17">
        <w:trPr>
          <w:trHeight w:val="14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FA5BD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FA5BD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FA5BD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FA5BD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FA5BD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4B7459" w:rsidTr="00832C17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832C17" w:rsidRDefault="004B7459" w:rsidP="00832C17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ind w:hanging="6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832C17">
            <w:pPr>
              <w:pStyle w:val="afd"/>
            </w:pPr>
            <w:r w:rsidRPr="00832C17">
              <w:t xml:space="preserve">Кабель </w:t>
            </w:r>
            <w:proofErr w:type="spellStart"/>
            <w:r w:rsidRPr="00832C17">
              <w:t>КГтп</w:t>
            </w:r>
            <w:proofErr w:type="spellEnd"/>
            <w:r w:rsidRPr="00832C17">
              <w:t>-ХЛ 5х10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</w:pPr>
            <w:r>
              <w:rPr>
                <w:rFonts w:eastAsia="Calibri"/>
              </w:rPr>
              <w:t>27.32.13.111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154EDF" w:rsidRDefault="00832C17">
            <w:pPr>
              <w:pStyle w:val="afd"/>
              <w:jc w:val="center"/>
            </w:pPr>
            <w:r>
              <w:t>м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832C17">
            <w:pPr>
              <w:pStyle w:val="afd"/>
              <w:jc w:val="center"/>
            </w:pPr>
            <w:r>
              <w:t>240</w:t>
            </w:r>
          </w:p>
        </w:tc>
      </w:tr>
      <w:tr w:rsidR="004B7459" w:rsidTr="00832C17">
        <w:trPr>
          <w:trHeight w:val="27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4B7459" w:rsidP="00832C17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ind w:hanging="658"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832C17">
            <w:pPr>
              <w:pStyle w:val="afd"/>
            </w:pPr>
            <w:r>
              <w:t xml:space="preserve">Провод ПУГВ 1x10мм2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212564">
            <w:pPr>
              <w:widowControl w:val="0"/>
            </w:pPr>
            <w:r w:rsidRPr="00212564">
              <w:rPr>
                <w:rFonts w:eastAsia="Calibri"/>
              </w:rPr>
              <w:t>27.32.13.131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154EDF" w:rsidRDefault="00832C17">
            <w:pPr>
              <w:pStyle w:val="afd"/>
              <w:jc w:val="center"/>
            </w:pPr>
            <w:r>
              <w:t>м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832C17">
            <w:pPr>
              <w:pStyle w:val="afd"/>
              <w:jc w:val="center"/>
            </w:pPr>
            <w:r>
              <w:t>10</w:t>
            </w:r>
          </w:p>
        </w:tc>
      </w:tr>
    </w:tbl>
    <w:p w:rsidR="004B7459" w:rsidRDefault="004B7459">
      <w:pPr>
        <w:widowControl w:val="0"/>
        <w:jc w:val="both"/>
        <w:rPr>
          <w:b/>
        </w:rPr>
      </w:pPr>
    </w:p>
    <w:p w:rsidR="004B7459" w:rsidRDefault="00FA5BD6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4B7459" w:rsidRDefault="00FA5BD6">
      <w:pPr>
        <w:widowControl w:val="0"/>
        <w:spacing w:line="360" w:lineRule="auto"/>
      </w:pPr>
      <w:r>
        <w:t>Таблица 2.2. Требования по срокам поставки продукции.</w:t>
      </w:r>
    </w:p>
    <w:tbl>
      <w:tblPr>
        <w:tblW w:w="106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735"/>
        <w:gridCol w:w="1659"/>
        <w:gridCol w:w="1560"/>
      </w:tblGrid>
      <w:tr w:rsidR="00832C17" w:rsidTr="008E696E">
        <w:trPr>
          <w:trHeight w:val="1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32C17" w:rsidRDefault="00832C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832C17" w:rsidTr="00437683">
        <w:trPr>
          <w:trHeight w:val="144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4B7459" w:rsidTr="00833B12">
        <w:trPr>
          <w:trHeight w:val="20"/>
        </w:trPr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Default="00FA5BD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Default="004B745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32C17" w:rsidTr="00D9276A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Default="00832C17">
            <w:pPr>
              <w:widowControl w:val="0"/>
              <w:jc w:val="center"/>
            </w:pPr>
            <w:r>
              <w:t xml:space="preserve">Продукция </w:t>
            </w:r>
            <w:proofErr w:type="spellStart"/>
            <w:r>
              <w:t>п.п</w:t>
            </w:r>
            <w:proofErr w:type="spellEnd"/>
            <w:r>
              <w:t>. 1.1.-1.2. таблицы 2.1.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 w:rsidP="00832C1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30.09</w:t>
            </w:r>
            <w:r w:rsidRPr="00832C17">
              <w:rPr>
                <w:sz w:val="22"/>
                <w:szCs w:val="22"/>
              </w:rPr>
              <w:t>.2026</w:t>
            </w:r>
            <w:r>
              <w:rPr>
                <w:sz w:val="22"/>
                <w:szCs w:val="22"/>
              </w:rPr>
              <w:t>*</w:t>
            </w:r>
          </w:p>
        </w:tc>
      </w:tr>
    </w:tbl>
    <w:p w:rsidR="004B7459" w:rsidRDefault="00FA5BD6" w:rsidP="00FA5BD6">
      <w:pPr>
        <w:widowControl w:val="0"/>
        <w:jc w:val="both"/>
        <w:outlineLvl w:val="0"/>
        <w:rPr>
          <w:rStyle w:val="ae"/>
          <w:bCs/>
          <w:shd w:val="clear" w:color="auto" w:fill="auto"/>
        </w:rPr>
      </w:pPr>
      <w:r w:rsidRPr="00F32829">
        <w:rPr>
          <w:rFonts w:eastAsia="Calibri"/>
        </w:rPr>
        <w:t xml:space="preserve">Сроки поставки указаны </w:t>
      </w:r>
      <w:proofErr w:type="gramStart"/>
      <w:r w:rsidRPr="00F32829">
        <w:rPr>
          <w:rFonts w:eastAsia="Calibri"/>
        </w:rPr>
        <w:t>согласно рабочего задания</w:t>
      </w:r>
      <w:proofErr w:type="gramEnd"/>
      <w:r w:rsidRPr="00F32829">
        <w:rPr>
          <w:rFonts w:eastAsia="Calibri"/>
        </w:rPr>
        <w:t xml:space="preserve"> договоров подряда №3-РЕМ-2023-ЖиГЭС/1090-235-2023 от 03.11.23г</w:t>
      </w:r>
      <w:r w:rsidRPr="00F32829">
        <w:rPr>
          <w:rStyle w:val="ae"/>
          <w:bCs/>
          <w:shd w:val="clear" w:color="auto" w:fill="auto"/>
        </w:rPr>
        <w:t>.</w:t>
      </w:r>
    </w:p>
    <w:p w:rsidR="004B7459" w:rsidRDefault="004B7459">
      <w:pPr>
        <w:widowControl w:val="0"/>
        <w:jc w:val="both"/>
        <w:outlineLvl w:val="0"/>
        <w:rPr>
          <w:rFonts w:eastAsia="Calibri"/>
          <w:b/>
        </w:rPr>
      </w:pPr>
    </w:p>
    <w:p w:rsidR="004B7459" w:rsidRDefault="00FA5BD6">
      <w:pPr>
        <w:widowControl w:val="0"/>
        <w:spacing w:after="200" w:line="276" w:lineRule="auto"/>
        <w:rPr>
          <w:b/>
        </w:rPr>
        <w:sectPr w:rsidR="004B7459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3" w:name="_Toc75446582"/>
      <w:r>
        <w:rPr>
          <w:b/>
        </w:rPr>
        <w:t>2.2. Требования к качеств</w:t>
      </w:r>
      <w:bookmarkEnd w:id="3"/>
      <w:r>
        <w:rPr>
          <w:b/>
        </w:rPr>
        <w:t xml:space="preserve">у продукции </w:t>
      </w:r>
    </w:p>
    <w:p w:rsidR="004B7459" w:rsidRDefault="00FA5BD6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4B7459" w:rsidRPr="00833B12" w:rsidRDefault="00FA5BD6" w:rsidP="00833B12">
      <w:pPr>
        <w:widowControl w:val="0"/>
        <w:contextualSpacing/>
        <w:rPr>
          <w:bCs/>
          <w:szCs w:val="20"/>
        </w:rPr>
      </w:pPr>
      <w:r>
        <w:rPr>
          <w:bCs/>
          <w:szCs w:val="20"/>
        </w:rPr>
        <w:t>Наименование продукции (позиции № 1. - 2</w:t>
      </w:r>
      <w:r w:rsidR="00560E3E">
        <w:rPr>
          <w:bCs/>
          <w:szCs w:val="20"/>
        </w:rPr>
        <w:t>3</w:t>
      </w:r>
      <w:r>
        <w:rPr>
          <w:bCs/>
          <w:szCs w:val="20"/>
        </w:rPr>
        <w:t xml:space="preserve">. Таблицы 2.1): </w:t>
      </w:r>
      <w:r w:rsidR="00154EDF" w:rsidRPr="00154EDF">
        <w:rPr>
          <w:bCs/>
          <w:szCs w:val="20"/>
        </w:rPr>
        <w:t>ОКПД2 [27.32.13] Поставка кабельной продукции для нужд</w:t>
      </w:r>
      <w:r w:rsidR="00833B12" w:rsidRPr="00833B12">
        <w:rPr>
          <w:bCs/>
          <w:szCs w:val="20"/>
        </w:rPr>
        <w:t xml:space="preserve"> </w:t>
      </w:r>
      <w:r w:rsidR="00154EDF" w:rsidRPr="00154EDF">
        <w:rPr>
          <w:bCs/>
          <w:szCs w:val="20"/>
        </w:rPr>
        <w:t xml:space="preserve">Жигулевского филиала </w:t>
      </w:r>
    </w:p>
    <w:tbl>
      <w:tblPr>
        <w:tblW w:w="1519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1556"/>
        <w:gridCol w:w="147"/>
        <w:gridCol w:w="3263"/>
        <w:gridCol w:w="4027"/>
        <w:gridCol w:w="1528"/>
        <w:gridCol w:w="2097"/>
        <w:gridCol w:w="1840"/>
      </w:tblGrid>
      <w:tr w:rsidR="004B7459" w:rsidRPr="00022F0B" w:rsidTr="00022F0B">
        <w:trPr>
          <w:trHeight w:val="53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A71296" w:rsidRDefault="00FA5BD6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1296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продукции</w:t>
            </w:r>
          </w:p>
        </w:tc>
        <w:tc>
          <w:tcPr>
            <w:tcW w:w="3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Calibri"/>
                <w:b/>
                <w:sz w:val="22"/>
                <w:szCs w:val="22"/>
                <w:lang w:eastAsia="en-US"/>
              </w:rPr>
              <w:t>Соответствие стандартам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keepNext/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4B7459" w:rsidRPr="00022F0B" w:rsidTr="00022F0B">
        <w:trPr>
          <w:trHeight w:val="53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4B74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4B74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4B74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4B74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4B74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4B7459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2F0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DotumChe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459" w:rsidRPr="00022F0B" w:rsidRDefault="00FA5BD6">
            <w:pPr>
              <w:widowControl w:val="0"/>
              <w:jc w:val="center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DotumChe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Pr="00022F0B" w:rsidRDefault="00FA5BD6">
            <w:pPr>
              <w:widowControl w:val="0"/>
              <w:jc w:val="center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DotumChe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Pr="00022F0B" w:rsidRDefault="00FA5BD6">
            <w:pPr>
              <w:widowControl w:val="0"/>
              <w:jc w:val="center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DotumChe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59" w:rsidRPr="00022F0B" w:rsidRDefault="00FA5BD6">
            <w:pPr>
              <w:widowControl w:val="0"/>
              <w:jc w:val="center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DotumChe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560E3E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E3E" w:rsidRPr="00022F0B" w:rsidRDefault="00560E3E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2F0B">
              <w:rPr>
                <w:rFonts w:eastAsia="Calibr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E3E" w:rsidRPr="00022F0B" w:rsidRDefault="00560E3E" w:rsidP="00560E3E">
            <w:pPr>
              <w:widowControl w:val="0"/>
              <w:rPr>
                <w:rFonts w:eastAsia="DotumChe"/>
                <w:b/>
                <w:sz w:val="22"/>
                <w:szCs w:val="22"/>
                <w:lang w:eastAsia="en-US"/>
              </w:rPr>
            </w:pPr>
            <w:r w:rsidRPr="00022F0B">
              <w:rPr>
                <w:b/>
                <w:color w:val="000000"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54EDF" w:rsidRPr="00022F0B" w:rsidTr="00022F0B">
        <w:trPr>
          <w:trHeight w:val="112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66651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1.</w:t>
            </w:r>
            <w:r w:rsidR="00154EDF" w:rsidRPr="00022F0B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832C17">
            <w:pPr>
              <w:pStyle w:val="afd"/>
              <w:rPr>
                <w:sz w:val="22"/>
                <w:szCs w:val="22"/>
              </w:rPr>
            </w:pPr>
            <w:r w:rsidRPr="00832C17">
              <w:rPr>
                <w:sz w:val="22"/>
                <w:szCs w:val="22"/>
              </w:rPr>
              <w:t xml:space="preserve">Кабель </w:t>
            </w:r>
            <w:proofErr w:type="spellStart"/>
            <w:r w:rsidRPr="00832C17">
              <w:rPr>
                <w:sz w:val="22"/>
                <w:szCs w:val="22"/>
              </w:rPr>
              <w:t>КГтп</w:t>
            </w:r>
            <w:proofErr w:type="spellEnd"/>
            <w:r w:rsidRPr="00832C17">
              <w:rPr>
                <w:sz w:val="22"/>
                <w:szCs w:val="22"/>
              </w:rPr>
              <w:t>-ХЛ 5х10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Марка кабеля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proofErr w:type="spellStart"/>
            <w:r w:rsidRPr="00022F0B">
              <w:rPr>
                <w:sz w:val="22"/>
                <w:szCs w:val="22"/>
              </w:rPr>
              <w:t>КГтп</w:t>
            </w:r>
            <w:proofErr w:type="spellEnd"/>
            <w:r w:rsidRPr="00022F0B">
              <w:rPr>
                <w:sz w:val="22"/>
                <w:szCs w:val="22"/>
              </w:rPr>
              <w:t>-ХЛ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jc w:val="center"/>
              <w:rPr>
                <w:sz w:val="22"/>
                <w:szCs w:val="22"/>
              </w:rPr>
            </w:pPr>
            <w:r w:rsidRPr="00022F0B">
              <w:rPr>
                <w:bCs/>
                <w:sz w:val="22"/>
                <w:szCs w:val="22"/>
              </w:rPr>
              <w:t>ГОСТ 31996-2012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022F0B">
              <w:rPr>
                <w:bCs/>
                <w:iCs/>
                <w:sz w:val="22"/>
                <w:szCs w:val="22"/>
              </w:rPr>
              <w:t xml:space="preserve">Участник должен представить в </w:t>
            </w:r>
            <w:proofErr w:type="gramStart"/>
            <w:r w:rsidRPr="00022F0B">
              <w:rPr>
                <w:bCs/>
                <w:iCs/>
                <w:sz w:val="22"/>
                <w:szCs w:val="22"/>
              </w:rPr>
              <w:t>за-явке</w:t>
            </w:r>
            <w:proofErr w:type="gramEnd"/>
            <w:r w:rsidRPr="00022F0B">
              <w:rPr>
                <w:bCs/>
                <w:iCs/>
                <w:sz w:val="22"/>
                <w:szCs w:val="22"/>
              </w:rPr>
              <w:t xml:space="preserve">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Номинальное переменное напряжение, В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660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Номинальная частота, Гц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832C17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25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Тип кабеля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силовой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2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Материал жилы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Медь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Материал изоляции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Термоэластопласт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Материал оболочки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Термоэластопласт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ХЛ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Количество жил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832C17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Сечение жилы (мм2)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832C17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Вид упаковки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 xml:space="preserve">Бухта 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113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 xml:space="preserve">Строительная длина одного отрезка кабеля в бухте, м 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Одним отрезком, равным заявке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4F13B3" w:rsidP="00154ED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22F0B">
              <w:rPr>
                <w:bCs/>
                <w:sz w:val="22"/>
                <w:szCs w:val="22"/>
                <w:lang w:val="en-US"/>
              </w:rPr>
              <w:t>1.</w:t>
            </w:r>
            <w:r w:rsidR="00154EDF" w:rsidRPr="00022F0B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1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832C17" w:rsidP="00154EDF">
            <w:pPr>
              <w:pStyle w:val="afd"/>
              <w:rPr>
                <w:sz w:val="22"/>
                <w:szCs w:val="22"/>
              </w:rPr>
            </w:pPr>
            <w:r w:rsidRPr="00832C17">
              <w:rPr>
                <w:sz w:val="22"/>
                <w:szCs w:val="22"/>
              </w:rPr>
              <w:t>Провод ПУГВ 1x10мм2</w:t>
            </w: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Марка провода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afd"/>
              <w:jc w:val="center"/>
              <w:rPr>
                <w:sz w:val="22"/>
                <w:szCs w:val="22"/>
              </w:rPr>
            </w:pPr>
            <w:proofErr w:type="spellStart"/>
            <w:r w:rsidRPr="00022F0B">
              <w:rPr>
                <w:sz w:val="22"/>
                <w:szCs w:val="22"/>
              </w:rPr>
              <w:t>ПуГВ</w:t>
            </w:r>
            <w:proofErr w:type="spellEnd"/>
          </w:p>
        </w:tc>
        <w:tc>
          <w:tcPr>
            <w:tcW w:w="1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ГОСТ 31947-2012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Номинальное переменное напряжение, В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450/750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Номинальная частота, Гц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832C17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Тип провода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Силовой установочный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Материал жилы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Медный, многожильный, гибкий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Материал изоляции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832C17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ПВХ 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832C17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Pr="00022F0B" w:rsidRDefault="00832C17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Pr="00022F0B" w:rsidRDefault="00832C17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Pr="00022F0B" w:rsidRDefault="00832C17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изоляции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C17" w:rsidRDefault="00832C17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Pr="00022F0B" w:rsidRDefault="00832C17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C17" w:rsidRPr="00022F0B" w:rsidRDefault="00832C17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2C17" w:rsidRPr="00022F0B" w:rsidRDefault="00832C17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Количество жил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1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Сечение жилы (мм2)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832C17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Вид упаковки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 xml:space="preserve">Бухта 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154EDF" w:rsidRPr="00022F0B" w:rsidTr="00022F0B">
        <w:trPr>
          <w:trHeight w:val="29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 xml:space="preserve">Строительная длина одного отрезка кабеля в бухте, м 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pStyle w:val="msonormalmrcssattr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 xml:space="preserve">Одним отрезком, равным заявке 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4EDF" w:rsidRPr="00022F0B" w:rsidRDefault="00154EDF" w:rsidP="00154EDF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4F13B3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22F0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2.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2.1.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D6" w:rsidRPr="00022F0B" w:rsidRDefault="002766DE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РФ, 445350</w:t>
            </w:r>
            <w:r w:rsidR="00FA5BD6" w:rsidRPr="00022F0B">
              <w:rPr>
                <w:sz w:val="22"/>
                <w:szCs w:val="22"/>
              </w:rPr>
              <w:t>, Самарская область, г. Жигулевск, территория Жигулевская ГЭС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2.2.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Приемка продукции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Только в рабочие дни с 9-00 до 11-00 и с 14-00 до 16-00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2.3.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rFonts w:eastAsia="Calibri"/>
                <w:sz w:val="22"/>
                <w:szCs w:val="22"/>
              </w:rPr>
              <w:t>Допуск на территорию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3.1.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Сроки гарантии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4.1.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Документы, передаваемые вместе с продукцией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A5BD6" w:rsidRPr="00022F0B" w:rsidRDefault="00FA5BD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2"/>
                <w:szCs w:val="22"/>
              </w:rPr>
            </w:pPr>
            <w:r w:rsidRPr="00022F0B">
              <w:rPr>
                <w:rFonts w:ascii="Times New Roman" w:hAnsi="Times New Roman"/>
                <w:sz w:val="22"/>
                <w:szCs w:val="22"/>
              </w:rPr>
              <w:t>сертификаты качества;</w:t>
            </w:r>
          </w:p>
          <w:p w:rsidR="00FA5BD6" w:rsidRPr="00022F0B" w:rsidRDefault="00FA5BD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2"/>
                <w:szCs w:val="22"/>
              </w:rPr>
            </w:pPr>
            <w:r w:rsidRPr="00022F0B">
              <w:rPr>
                <w:rFonts w:ascii="Times New Roman" w:hAnsi="Times New Roman"/>
                <w:sz w:val="22"/>
                <w:szCs w:val="22"/>
              </w:rPr>
              <w:t>сертификат соответствия техническому регламенту Таможенного союза «О безопасности низковольтного оборудования» (ТР ТС 004/2011)</w:t>
            </w:r>
          </w:p>
          <w:p w:rsidR="00FA5BD6" w:rsidRPr="00022F0B" w:rsidRDefault="00FA5BD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2"/>
                <w:szCs w:val="22"/>
              </w:rPr>
            </w:pPr>
            <w:r w:rsidRPr="00022F0B">
              <w:rPr>
                <w:rFonts w:ascii="Times New Roman" w:hAnsi="Times New Roman"/>
                <w:sz w:val="22"/>
                <w:szCs w:val="22"/>
              </w:rPr>
              <w:t>технические паспорта;</w:t>
            </w:r>
          </w:p>
          <w:p w:rsidR="00FA5BD6" w:rsidRPr="00022F0B" w:rsidRDefault="00FA5BD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sz w:val="22"/>
                <w:szCs w:val="22"/>
              </w:rPr>
              <w:t>товарную накладную унифицированной формы ТОРГ-12(УПД) в 2 экз.</w:t>
            </w:r>
            <w:r w:rsidR="002766DE" w:rsidRPr="00022F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766DE" w:rsidRPr="00022F0B" w:rsidRDefault="002766DE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sz w:val="22"/>
                <w:szCs w:val="22"/>
              </w:rPr>
              <w:t>иные документы, предусмотренные пунктом 3.3 Договора.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5.1.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Продукция должна быть новой, ранее не использовавшейся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  <w:tr w:rsidR="00FA5BD6" w:rsidRPr="00022F0B" w:rsidTr="00022F0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22F0B">
              <w:rPr>
                <w:rFonts w:ascii="Times New Roman" w:hAnsi="Times New Roman"/>
                <w:bCs/>
                <w:sz w:val="22"/>
                <w:szCs w:val="22"/>
              </w:rPr>
              <w:t>5.2.</w:t>
            </w:r>
          </w:p>
        </w:tc>
        <w:tc>
          <w:tcPr>
            <w:tcW w:w="10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22F0B">
              <w:rPr>
                <w:sz w:val="22"/>
                <w:szCs w:val="22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D6" w:rsidRPr="00022F0B" w:rsidRDefault="00FA5BD6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FA5BD6" w:rsidRDefault="00FA5BD6" w:rsidP="00152CF6">
      <w:pPr>
        <w:widowControl w:val="0"/>
        <w:spacing w:before="120" w:after="60"/>
        <w:outlineLvl w:val="0"/>
        <w:rPr>
          <w:rFonts w:eastAsia="Calibri"/>
          <w:b/>
        </w:rPr>
      </w:pPr>
      <w:bookmarkStart w:id="4" w:name="_GoBack"/>
      <w:bookmarkEnd w:id="4"/>
    </w:p>
    <w:sectPr w:rsidR="00FA5BD6">
      <w:footerReference w:type="default" r:id="rId8"/>
      <w:footerReference w:type="first" r:id="rId9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5CD" w:rsidRDefault="001425CD">
      <w:r>
        <w:separator/>
      </w:r>
    </w:p>
  </w:endnote>
  <w:endnote w:type="continuationSeparator" w:id="0">
    <w:p w:rsidR="001425CD" w:rsidRDefault="0014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459" w:rsidRDefault="00FA5BD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32C17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832C17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4B7459" w:rsidRDefault="004B7459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459" w:rsidRDefault="00FA5BD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32C17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832C17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4B7459" w:rsidRDefault="004B7459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459" w:rsidRDefault="004B74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5CD" w:rsidRDefault="001425CD">
      <w:r>
        <w:separator/>
      </w:r>
    </w:p>
  </w:footnote>
  <w:footnote w:type="continuationSeparator" w:id="0">
    <w:p w:rsidR="001425CD" w:rsidRDefault="00142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30C3"/>
    <w:multiLevelType w:val="multilevel"/>
    <w:tmpl w:val="A76097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642CC"/>
    <w:multiLevelType w:val="multilevel"/>
    <w:tmpl w:val="BB705D7A"/>
    <w:lvl w:ilvl="0">
      <w:start w:val="1"/>
      <w:numFmt w:val="decimal"/>
      <w:lvlText w:val="2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E02D3E"/>
    <w:multiLevelType w:val="multilevel"/>
    <w:tmpl w:val="C0C83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BA31731"/>
    <w:multiLevelType w:val="multilevel"/>
    <w:tmpl w:val="D1CAEBC4"/>
    <w:lvl w:ilvl="0">
      <w:start w:val="1"/>
      <w:numFmt w:val="decimal"/>
      <w:lvlText w:val="3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077FC8"/>
    <w:multiLevelType w:val="hybridMultilevel"/>
    <w:tmpl w:val="C846D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B7285"/>
    <w:multiLevelType w:val="multilevel"/>
    <w:tmpl w:val="332A494A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1771C8"/>
    <w:multiLevelType w:val="hybridMultilevel"/>
    <w:tmpl w:val="87EAB4AA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C0CDD"/>
    <w:multiLevelType w:val="multilevel"/>
    <w:tmpl w:val="45ECBB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59"/>
    <w:rsid w:val="00022F0B"/>
    <w:rsid w:val="000754AF"/>
    <w:rsid w:val="001425CD"/>
    <w:rsid w:val="00152CF6"/>
    <w:rsid w:val="00154EDF"/>
    <w:rsid w:val="001A5B44"/>
    <w:rsid w:val="00212564"/>
    <w:rsid w:val="002766DE"/>
    <w:rsid w:val="00315882"/>
    <w:rsid w:val="00361B36"/>
    <w:rsid w:val="004865D0"/>
    <w:rsid w:val="004B7459"/>
    <w:rsid w:val="004C73A2"/>
    <w:rsid w:val="004F13B3"/>
    <w:rsid w:val="00560E3E"/>
    <w:rsid w:val="00666514"/>
    <w:rsid w:val="00825F74"/>
    <w:rsid w:val="00832C17"/>
    <w:rsid w:val="00833B12"/>
    <w:rsid w:val="0087727D"/>
    <w:rsid w:val="0089100F"/>
    <w:rsid w:val="00A6706C"/>
    <w:rsid w:val="00A71296"/>
    <w:rsid w:val="00BE18A2"/>
    <w:rsid w:val="00E221B1"/>
    <w:rsid w:val="00E4286F"/>
    <w:rsid w:val="00EB63E4"/>
    <w:rsid w:val="00F32829"/>
    <w:rsid w:val="00FA5BD6"/>
    <w:rsid w:val="00FF49CB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D158"/>
  <w15:docId w15:val="{E81A12AD-7976-4C2F-A06F-D32779B5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paragraph" w:styleId="af6">
    <w:name w:val="Title"/>
    <w:basedOn w:val="a0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0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a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styleId="afb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c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d">
    <w:name w:val="Содержимое таблицы"/>
    <w:basedOn w:val="a0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6728413151">
    <w:name w:val="6728413151"/>
    <w:qFormat/>
  </w:style>
  <w:style w:type="numbering" w:customStyle="1" w:styleId="32536027041">
    <w:name w:val="3253602704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3</cp:revision>
  <cp:lastPrinted>2025-08-11T11:51:00Z</cp:lastPrinted>
  <dcterms:created xsi:type="dcterms:W3CDTF">2026-09-02T09:54:00Z</dcterms:created>
  <dcterms:modified xsi:type="dcterms:W3CDTF">2026-09-03T12:55:00Z</dcterms:modified>
  <dc:language>ru-RU</dc:language>
</cp:coreProperties>
</file>