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28486A" w:rsidRPr="005103B3">
        <w:rPr>
          <w:rFonts w:ascii="Times New Roman" w:eastAsia="Times New Roman" w:hAnsi="Times New Roman" w:cs="Times New Roman"/>
          <w:b/>
          <w:bCs/>
          <w:iCs/>
          <w:sz w:val="24"/>
          <w:szCs w:val="24"/>
          <w:lang w:eastAsia="ru-RU"/>
        </w:rPr>
        <w:t>ИоТРУ-2</w:t>
      </w:r>
      <w:r w:rsidR="0028486A">
        <w:rPr>
          <w:rFonts w:ascii="Times New Roman" w:eastAsia="Times New Roman" w:hAnsi="Times New Roman" w:cs="Times New Roman"/>
          <w:b/>
          <w:bCs/>
          <w:iCs/>
          <w:sz w:val="24"/>
          <w:szCs w:val="24"/>
          <w:lang w:eastAsia="ru-RU"/>
        </w:rPr>
        <w:t>6</w:t>
      </w:r>
      <w:r w:rsidR="0028486A" w:rsidRPr="00410103">
        <w:rPr>
          <w:rFonts w:ascii="Times New Roman" w:eastAsia="Times New Roman" w:hAnsi="Times New Roman" w:cs="Times New Roman"/>
          <w:b/>
          <w:bCs/>
          <w:iCs/>
          <w:sz w:val="24"/>
          <w:szCs w:val="24"/>
          <w:lang w:eastAsia="ru-RU"/>
        </w:rPr>
        <w:t>-</w:t>
      </w:r>
      <w:r w:rsidR="009F6D85">
        <w:rPr>
          <w:rFonts w:ascii="Times New Roman" w:eastAsia="Times New Roman" w:hAnsi="Times New Roman" w:cs="Times New Roman"/>
          <w:b/>
          <w:bCs/>
          <w:iCs/>
          <w:sz w:val="24"/>
          <w:szCs w:val="24"/>
          <w:lang w:eastAsia="ru-RU"/>
        </w:rPr>
        <w:t>28635 (288)</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DE5C1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0908A5">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537277">
        <w:trPr>
          <w:trHeight w:val="20"/>
          <w:tblHeader/>
        </w:trPr>
        <w:tc>
          <w:tcPr>
            <w:tcW w:w="3545"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0"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537277">
        <w:trPr>
          <w:trHeight w:val="20"/>
        </w:trPr>
        <w:tc>
          <w:tcPr>
            <w:tcW w:w="3545" w:type="dxa"/>
          </w:tcPr>
          <w:p w:rsidR="00537277" w:rsidRPr="00410103"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410103">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0" w:type="dxa"/>
            <w:gridSpan w:val="2"/>
          </w:tcPr>
          <w:p w:rsidR="00537277" w:rsidRPr="00DA5A4A" w:rsidRDefault="008E5340" w:rsidP="00410103">
            <w:pPr>
              <w:tabs>
                <w:tab w:val="right" w:pos="9354"/>
              </w:tabs>
              <w:spacing w:after="0" w:line="240" w:lineRule="auto"/>
              <w:rPr>
                <w:rFonts w:ascii="Times New Roman" w:eastAsia="Times New Roman" w:hAnsi="Times New Roman" w:cs="Times New Roman"/>
                <w:b/>
                <w:sz w:val="20"/>
                <w:szCs w:val="20"/>
                <w:lang w:eastAsia="ru-RU"/>
              </w:rPr>
            </w:pPr>
            <w:r w:rsidRPr="00DA5A4A">
              <w:rPr>
                <w:rFonts w:ascii="Times New Roman" w:eastAsia="Times New Roman" w:hAnsi="Times New Roman" w:cs="Times New Roman"/>
                <w:b/>
                <w:sz w:val="20"/>
                <w:szCs w:val="20"/>
                <w:lang w:eastAsia="ru-RU"/>
              </w:rPr>
              <w:t xml:space="preserve">УФПС Республики Карелия </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0"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Контактный телефон: +7 (812) 616-03-53,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EB5620"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0"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0" w:type="dxa"/>
            <w:gridSpan w:val="2"/>
            <w:shd w:val="clear" w:color="auto" w:fill="FFFFFF" w:themeFill="background1"/>
          </w:tcPr>
          <w:p w:rsidR="00537277" w:rsidRPr="00DE5C19" w:rsidRDefault="00DE5C19" w:rsidP="00865482">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5 р</w:t>
            </w:r>
            <w:r w:rsidR="00537277" w:rsidRPr="00DE5C19">
              <w:rPr>
                <w:rFonts w:ascii="Times New Roman" w:eastAsia="Times New Roman" w:hAnsi="Times New Roman" w:cs="Times New Roman"/>
                <w:sz w:val="20"/>
                <w:szCs w:val="20"/>
                <w:lang w:eastAsia="ru-RU"/>
              </w:rPr>
              <w:t xml:space="preserve">абочих дней </w:t>
            </w:r>
          </w:p>
          <w:p w:rsidR="00537277" w:rsidRPr="00DE5C1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0" w:type="dxa"/>
            <w:gridSpan w:val="2"/>
          </w:tcPr>
          <w:p w:rsidR="00537277" w:rsidRPr="00537277" w:rsidRDefault="00D24096" w:rsidP="009F6D85">
            <w:pPr>
              <w:tabs>
                <w:tab w:val="right" w:pos="9354"/>
              </w:tabs>
              <w:spacing w:after="0" w:line="240" w:lineRule="auto"/>
              <w:jc w:val="both"/>
              <w:rPr>
                <w:rFonts w:ascii="Times New Roman" w:eastAsia="Times New Roman" w:hAnsi="Times New Roman" w:cs="Times New Roman"/>
                <w:i/>
                <w:sz w:val="20"/>
                <w:szCs w:val="20"/>
                <w:lang w:eastAsia="ru-RU"/>
              </w:rPr>
            </w:pPr>
            <w:r w:rsidRPr="00DA5A4A">
              <w:rPr>
                <w:rFonts w:ascii="Times New Roman" w:eastAsia="Times New Roman" w:hAnsi="Times New Roman" w:cs="Times New Roman"/>
                <w:b/>
                <w:sz w:val="20"/>
                <w:szCs w:val="20"/>
                <w:lang w:eastAsia="ru-RU"/>
              </w:rPr>
              <w:t>Поставка дров</w:t>
            </w:r>
            <w:r w:rsidR="008E5340" w:rsidRPr="00DA5A4A">
              <w:rPr>
                <w:rFonts w:ascii="Times New Roman" w:eastAsia="Times New Roman" w:hAnsi="Times New Roman" w:cs="Times New Roman"/>
                <w:b/>
                <w:sz w:val="20"/>
                <w:szCs w:val="20"/>
                <w:lang w:eastAsia="ru-RU"/>
              </w:rPr>
              <w:t xml:space="preserve"> топливных (колотых) смешанных пород в </w:t>
            </w:r>
            <w:r w:rsidR="008E5340" w:rsidRPr="00DA5A4A">
              <w:rPr>
                <w:rFonts w:ascii="Times New Roman" w:hAnsi="Times New Roman" w:cs="Times New Roman"/>
                <w:b/>
                <w:sz w:val="20"/>
                <w:szCs w:val="20"/>
              </w:rPr>
              <w:t xml:space="preserve">Кемский </w:t>
            </w:r>
            <w:r w:rsidR="008E5340" w:rsidRPr="00DA5A4A">
              <w:rPr>
                <w:rFonts w:ascii="Times New Roman" w:eastAsia="Times New Roman" w:hAnsi="Times New Roman" w:cs="Times New Roman"/>
                <w:b/>
                <w:sz w:val="20"/>
                <w:szCs w:val="20"/>
                <w:lang w:eastAsia="ru-RU"/>
              </w:rPr>
              <w:t>почтамт для нужд УФПС Республики</w:t>
            </w:r>
            <w:r w:rsidR="008E5340" w:rsidRPr="00DA5A4A">
              <w:rPr>
                <w:rFonts w:ascii="Times New Roman" w:eastAsia="Times New Roman" w:hAnsi="Times New Roman" w:cs="Times New Roman"/>
                <w:b/>
                <w:sz w:val="28"/>
                <w:szCs w:val="24"/>
                <w:lang w:eastAsia="ru-RU"/>
              </w:rPr>
              <w:t xml:space="preserve"> </w:t>
            </w:r>
            <w:r w:rsidR="008E5340" w:rsidRPr="00DA5A4A">
              <w:rPr>
                <w:rFonts w:ascii="Times New Roman" w:eastAsia="Times New Roman" w:hAnsi="Times New Roman" w:cs="Times New Roman"/>
                <w:b/>
                <w:sz w:val="20"/>
                <w:szCs w:val="20"/>
                <w:lang w:eastAsia="ru-RU"/>
              </w:rPr>
              <w:t>Карелия</w:t>
            </w:r>
            <w:r w:rsidR="008E5340" w:rsidRPr="00DA5A4A">
              <w:rPr>
                <w:rFonts w:ascii="Times New Roman" w:eastAsia="Times New Roman" w:hAnsi="Times New Roman" w:cs="Times New Roman"/>
                <w:b/>
                <w:lang w:eastAsia="ru-RU"/>
              </w:rPr>
              <w:t xml:space="preserve">                                                              </w:t>
            </w:r>
            <w:bookmarkStart w:id="2" w:name="_GoBack"/>
            <w:bookmarkEnd w:id="2"/>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0"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0" w:type="dxa"/>
            <w:gridSpan w:val="2"/>
          </w:tcPr>
          <w:p w:rsidR="008B43C9" w:rsidRPr="007908C6" w:rsidRDefault="008B43C9" w:rsidP="008B43C9">
            <w:pPr>
              <w:tabs>
                <w:tab w:val="right" w:pos="9354"/>
              </w:tabs>
              <w:spacing w:after="0" w:line="240" w:lineRule="auto"/>
              <w:jc w:val="both"/>
              <w:rPr>
                <w:rFonts w:ascii="Times New Roman" w:hAnsi="Times New Roman" w:cs="Times New Roman"/>
                <w:sz w:val="20"/>
                <w:szCs w:val="20"/>
              </w:rPr>
            </w:pPr>
            <w:r w:rsidRPr="007908C6">
              <w:rPr>
                <w:rFonts w:ascii="Times New Roman" w:hAnsi="Times New Roman" w:cs="Times New Roman"/>
                <w:sz w:val="20"/>
                <w:szCs w:val="20"/>
                <w:lang w:val="ru"/>
              </w:rPr>
              <w:t xml:space="preserve">         В соответствии с </w:t>
            </w:r>
            <w:r w:rsidRPr="007908C6">
              <w:rPr>
                <w:rFonts w:ascii="Times New Roman" w:hAnsi="Times New Roman" w:cs="Times New Roman"/>
                <w:sz w:val="20"/>
                <w:szCs w:val="20"/>
              </w:rPr>
              <w:t>ППРФ № 1875</w:t>
            </w:r>
            <w:r w:rsidRPr="007908C6">
              <w:rPr>
                <w:rFonts w:ascii="Times New Roman" w:hAnsi="Times New Roman" w:cs="Times New Roman"/>
                <w:sz w:val="20"/>
                <w:szCs w:val="20"/>
                <w:lang w:val="ru"/>
              </w:rPr>
              <w:t xml:space="preserve"> и Положением о закупке товаров, работ, услуг для нужд </w:t>
            </w:r>
            <w:r w:rsidRPr="007908C6">
              <w:rPr>
                <w:rFonts w:ascii="Times New Roman" w:hAnsi="Times New Roman" w:cs="Times New Roman"/>
                <w:sz w:val="20"/>
                <w:szCs w:val="20"/>
              </w:rPr>
              <w:t>АО</w:t>
            </w:r>
            <w:r w:rsidRPr="007908C6">
              <w:rPr>
                <w:rFonts w:ascii="Times New Roman" w:hAnsi="Times New Roman" w:cs="Times New Roman"/>
                <w:sz w:val="20"/>
                <w:szCs w:val="20"/>
                <w:lang w:val="ru"/>
              </w:rPr>
              <w:t xml:space="preserve"> «Почта России» при проведении </w:t>
            </w:r>
            <w:r w:rsidRPr="007908C6">
              <w:rPr>
                <w:rFonts w:ascii="Times New Roman" w:hAnsi="Times New Roman" w:cs="Times New Roman"/>
                <w:sz w:val="20"/>
                <w:szCs w:val="20"/>
              </w:rPr>
              <w:t xml:space="preserve">настоящей </w:t>
            </w:r>
            <w:r w:rsidRPr="007908C6">
              <w:rPr>
                <w:rFonts w:ascii="Times New Roman" w:hAnsi="Times New Roman" w:cs="Times New Roman"/>
                <w:sz w:val="20"/>
                <w:szCs w:val="20"/>
                <w:lang w:val="ru"/>
              </w:rPr>
              <w:t xml:space="preserve">закупки </w:t>
            </w:r>
            <w:r w:rsidRPr="007908C6">
              <w:rPr>
                <w:rFonts w:ascii="Times New Roman" w:hAnsi="Times New Roman" w:cs="Times New Roman"/>
                <w:sz w:val="20"/>
                <w:szCs w:val="20"/>
              </w:rPr>
              <w:t>устанавливается:</w:t>
            </w:r>
          </w:p>
          <w:p w:rsidR="008B43C9" w:rsidRPr="007908C6" w:rsidRDefault="008B43C9" w:rsidP="008B43C9">
            <w:pPr>
              <w:tabs>
                <w:tab w:val="right" w:pos="9354"/>
              </w:tabs>
              <w:spacing w:after="0" w:line="240" w:lineRule="auto"/>
              <w:jc w:val="both"/>
              <w:rPr>
                <w:rFonts w:ascii="Times New Roman" w:hAnsi="Times New Roman" w:cs="Times New Roman"/>
                <w:sz w:val="20"/>
                <w:szCs w:val="20"/>
              </w:rPr>
            </w:pP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r w:rsidRPr="007908C6">
              <w:rPr>
                <w:rFonts w:ascii="Times New Roman" w:hAnsi="Times New Roman" w:cs="Times New Roman"/>
                <w:b/>
                <w:sz w:val="20"/>
                <w:szCs w:val="20"/>
              </w:rPr>
              <w:t>ПРЕИМУЩЕСТВО в отношении товаров российского происхождения.</w:t>
            </w: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p>
          <w:p w:rsidR="00CC680C"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w:t>
            </w:r>
            <w:r w:rsidR="00070A31">
              <w:rPr>
                <w:rFonts w:ascii="Times New Roman" w:eastAsia="Times New Roman" w:hAnsi="Times New Roman" w:cs="Times New Roman"/>
                <w:i/>
                <w:sz w:val="20"/>
                <w:szCs w:val="20"/>
                <w:lang w:eastAsia="ru-RU"/>
              </w:rPr>
              <w:t>,</w:t>
            </w:r>
            <w:r w:rsidRPr="007908C6">
              <w:rPr>
                <w:rFonts w:ascii="Times New Roman" w:eastAsia="Times New Roman" w:hAnsi="Times New Roman" w:cs="Times New Roman"/>
                <w:i/>
                <w:sz w:val="20"/>
                <w:szCs w:val="20"/>
                <w:lang w:eastAsia="ru-RU"/>
              </w:rPr>
              <w:t xml:space="preserve">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rsidR="00537277"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7908C6">
              <w:rPr>
                <w:rFonts w:ascii="Times New Roman" w:eastAsia="Times New Roman" w:hAnsi="Times New Roman" w:cs="Times New Roman"/>
                <w:b/>
                <w:i/>
                <w:sz w:val="20"/>
                <w:szCs w:val="20"/>
                <w:lang w:eastAsia="ru-RU"/>
              </w:rPr>
              <w:t>должна содержать</w:t>
            </w:r>
            <w:r w:rsidRPr="007908C6">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w:t>
            </w:r>
            <w:r w:rsidR="00070A31">
              <w:rPr>
                <w:rFonts w:ascii="Times New Roman" w:eastAsia="Times New Roman" w:hAnsi="Times New Roman" w:cs="Times New Roman"/>
                <w:i/>
                <w:sz w:val="20"/>
                <w:szCs w:val="20"/>
                <w:lang w:eastAsia="ru-RU"/>
              </w:rPr>
              <w:t>ри наличии такого функционала).</w:t>
            </w:r>
          </w:p>
          <w:p w:rsidR="00CC680C" w:rsidRPr="00537277"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0"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0" w:type="dxa"/>
            <w:gridSpan w:val="2"/>
          </w:tcPr>
          <w:p w:rsidR="00537277" w:rsidRPr="00410103" w:rsidRDefault="00DA5A4A" w:rsidP="00567A6B">
            <w:pPr>
              <w:tabs>
                <w:tab w:val="right" w:pos="9354"/>
              </w:tabs>
              <w:spacing w:after="0" w:line="240" w:lineRule="auto"/>
              <w:jc w:val="both"/>
              <w:rPr>
                <w:rFonts w:ascii="Times New Roman" w:eastAsia="Times New Roman" w:hAnsi="Times New Roman" w:cs="Times New Roman"/>
                <w:i/>
                <w:sz w:val="20"/>
                <w:szCs w:val="20"/>
                <w:lang w:eastAsia="ru-RU"/>
              </w:rPr>
            </w:pPr>
            <w:r w:rsidRPr="00DA5A4A">
              <w:rPr>
                <w:rFonts w:ascii="Times New Roman" w:eastAsia="Times New Roman" w:hAnsi="Times New Roman" w:cs="Times New Roman"/>
                <w:i/>
                <w:sz w:val="20"/>
                <w:szCs w:val="20"/>
                <w:lang w:eastAsia="ru-RU"/>
              </w:rPr>
              <w:t xml:space="preserve">Сумма доведенного бюджета по данной закупке: </w:t>
            </w:r>
            <w:r w:rsidR="00C43675">
              <w:rPr>
                <w:rFonts w:ascii="Times New Roman" w:eastAsia="Times New Roman" w:hAnsi="Times New Roman" w:cs="Times New Roman"/>
                <w:b/>
                <w:i/>
                <w:sz w:val="20"/>
                <w:szCs w:val="20"/>
                <w:lang w:eastAsia="ru-RU"/>
              </w:rPr>
              <w:t>322 0</w:t>
            </w:r>
            <w:r w:rsidR="00567A6B" w:rsidRPr="00740F62">
              <w:rPr>
                <w:rFonts w:ascii="Times New Roman" w:eastAsia="Times New Roman" w:hAnsi="Times New Roman" w:cs="Times New Roman"/>
                <w:b/>
                <w:i/>
                <w:sz w:val="20"/>
                <w:szCs w:val="20"/>
                <w:lang w:eastAsia="ru-RU"/>
              </w:rPr>
              <w:t>00</w:t>
            </w:r>
            <w:r w:rsidR="00740F62" w:rsidRPr="00740F62">
              <w:rPr>
                <w:rFonts w:ascii="Times New Roman" w:eastAsia="Times New Roman" w:hAnsi="Times New Roman" w:cs="Times New Roman"/>
                <w:b/>
                <w:i/>
                <w:sz w:val="20"/>
                <w:szCs w:val="20"/>
                <w:lang w:eastAsia="ru-RU"/>
              </w:rPr>
              <w:t>,00</w:t>
            </w:r>
            <w:r w:rsidRPr="00DA5A4A">
              <w:rPr>
                <w:rFonts w:ascii="Times New Roman" w:eastAsia="Times New Roman" w:hAnsi="Times New Roman" w:cs="Times New Roman"/>
                <w:b/>
                <w:i/>
                <w:sz w:val="20"/>
                <w:szCs w:val="20"/>
                <w:lang w:eastAsia="ru-RU"/>
              </w:rPr>
              <w:t xml:space="preserve"> (</w:t>
            </w:r>
            <w:r w:rsidR="00C43675">
              <w:rPr>
                <w:rFonts w:ascii="Times New Roman" w:eastAsia="Times New Roman" w:hAnsi="Times New Roman" w:cs="Times New Roman"/>
                <w:b/>
                <w:i/>
                <w:sz w:val="20"/>
                <w:szCs w:val="20"/>
                <w:lang w:eastAsia="ru-RU"/>
              </w:rPr>
              <w:t>Триста двадцать две</w:t>
            </w:r>
            <w:r w:rsidR="00567A6B">
              <w:rPr>
                <w:rFonts w:ascii="Times New Roman" w:eastAsia="Times New Roman" w:hAnsi="Times New Roman" w:cs="Times New Roman"/>
                <w:b/>
                <w:i/>
                <w:sz w:val="20"/>
                <w:szCs w:val="20"/>
                <w:lang w:eastAsia="ru-RU"/>
              </w:rPr>
              <w:t xml:space="preserve"> тысяч</w:t>
            </w:r>
            <w:r w:rsidR="00C43675">
              <w:rPr>
                <w:rFonts w:ascii="Times New Roman" w:eastAsia="Times New Roman" w:hAnsi="Times New Roman" w:cs="Times New Roman"/>
                <w:b/>
                <w:i/>
                <w:sz w:val="20"/>
                <w:szCs w:val="20"/>
                <w:lang w:eastAsia="ru-RU"/>
              </w:rPr>
              <w:t>и</w:t>
            </w:r>
            <w:r w:rsidR="00567A6B">
              <w:rPr>
                <w:rFonts w:ascii="Times New Roman" w:eastAsia="Times New Roman" w:hAnsi="Times New Roman" w:cs="Times New Roman"/>
                <w:b/>
                <w:i/>
                <w:sz w:val="20"/>
                <w:szCs w:val="20"/>
                <w:lang w:eastAsia="ru-RU"/>
              </w:rPr>
              <w:t>) рублей 00</w:t>
            </w:r>
            <w:r w:rsidRPr="00DA5A4A">
              <w:rPr>
                <w:rFonts w:ascii="Times New Roman" w:eastAsia="Times New Roman" w:hAnsi="Times New Roman" w:cs="Times New Roman"/>
                <w:b/>
                <w:i/>
                <w:sz w:val="20"/>
                <w:szCs w:val="20"/>
                <w:lang w:eastAsia="ru-RU"/>
              </w:rPr>
              <w:t xml:space="preserve"> копеек</w:t>
            </w:r>
            <w:r w:rsidRPr="00DA5A4A">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0"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0" w:type="dxa"/>
            <w:gridSpan w:val="2"/>
          </w:tcPr>
          <w:p w:rsidR="00367FD8" w:rsidRPr="00367FD8" w:rsidRDefault="00367FD8" w:rsidP="00367FD8">
            <w:pPr>
              <w:pStyle w:val="a3"/>
              <w:tabs>
                <w:tab w:val="left" w:pos="993"/>
              </w:tabs>
              <w:jc w:val="both"/>
            </w:pPr>
            <w:r w:rsidRPr="00367FD8">
              <w:t>Перечень Объектов Покупателя, адреса и объёмы поставки Товара предусмотрены в «Перечне объектов» (приложение № 1 к ТЗ).</w:t>
            </w:r>
          </w:p>
          <w:p w:rsidR="006E5667" w:rsidRPr="006E5667" w:rsidRDefault="006E5667" w:rsidP="00CC55EF">
            <w:pPr>
              <w:tabs>
                <w:tab w:val="right" w:pos="9354"/>
              </w:tabs>
              <w:spacing w:after="0" w:line="240" w:lineRule="auto"/>
              <w:rPr>
                <w:rFonts w:ascii="Times New Roman" w:eastAsia="Times New Roman" w:hAnsi="Times New Roman" w:cs="Times New Roman"/>
                <w:i/>
                <w:sz w:val="20"/>
                <w:szCs w:val="20"/>
                <w:highlight w:val="yellow"/>
                <w:lang w:eastAsia="ru-RU"/>
              </w:rPr>
            </w:pPr>
          </w:p>
        </w:tc>
      </w:tr>
      <w:tr w:rsidR="00537277" w:rsidRPr="00537277" w:rsidTr="00537277">
        <w:trPr>
          <w:trHeight w:val="20"/>
        </w:trPr>
        <w:tc>
          <w:tcPr>
            <w:tcW w:w="3545" w:type="dxa"/>
          </w:tcPr>
          <w:p w:rsidR="00537277" w:rsidRPr="00E9172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E9172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0" w:type="dxa"/>
            <w:gridSpan w:val="2"/>
          </w:tcPr>
          <w:p w:rsidR="006E5667" w:rsidRPr="00537277" w:rsidRDefault="00EA3843" w:rsidP="006E5667">
            <w:pPr>
              <w:tabs>
                <w:tab w:val="right" w:pos="9354"/>
              </w:tabs>
              <w:spacing w:after="0" w:line="240" w:lineRule="auto"/>
              <w:rPr>
                <w:rFonts w:ascii="Times New Roman" w:eastAsia="Times New Roman" w:hAnsi="Times New Roman" w:cs="Times New Roman"/>
                <w:i/>
                <w:sz w:val="20"/>
                <w:szCs w:val="20"/>
                <w:lang w:eastAsia="ru-RU"/>
              </w:rPr>
            </w:pPr>
            <w:r w:rsidRPr="00410103">
              <w:rPr>
                <w:rFonts w:ascii="Times New Roman" w:eastAsia="Times New Roman" w:hAnsi="Times New Roman" w:cs="Times New Roman"/>
                <w:sz w:val="20"/>
                <w:szCs w:val="20"/>
                <w:lang w:eastAsia="ru-RU"/>
              </w:rPr>
              <w:t>45</w:t>
            </w:r>
            <w:r w:rsidR="006E5667" w:rsidRPr="00410103">
              <w:rPr>
                <w:rFonts w:ascii="Times New Roman" w:eastAsia="Times New Roman" w:hAnsi="Times New Roman" w:cs="Times New Roman"/>
                <w:sz w:val="20"/>
                <w:szCs w:val="20"/>
                <w:lang w:eastAsia="ru-RU"/>
              </w:rPr>
              <w:t>(</w:t>
            </w:r>
            <w:r w:rsidRPr="00410103">
              <w:rPr>
                <w:rFonts w:ascii="Times New Roman" w:eastAsia="Times New Roman" w:hAnsi="Times New Roman" w:cs="Times New Roman"/>
                <w:i/>
                <w:sz w:val="20"/>
                <w:szCs w:val="20"/>
                <w:lang w:eastAsia="ru-RU"/>
              </w:rPr>
              <w:t>сорок пять</w:t>
            </w:r>
            <w:r w:rsidRPr="00410103">
              <w:rPr>
                <w:rFonts w:ascii="Times New Roman" w:eastAsia="Times New Roman" w:hAnsi="Times New Roman" w:cs="Times New Roman"/>
                <w:sz w:val="20"/>
                <w:szCs w:val="20"/>
                <w:lang w:eastAsia="ru-RU"/>
              </w:rPr>
              <w:t>) календарных дней с даты заключения договора</w:t>
            </w:r>
            <w:r w:rsidR="006E5667" w:rsidRPr="00410103">
              <w:rPr>
                <w:rFonts w:ascii="Times New Roman" w:eastAsia="Times New Roman" w:hAnsi="Times New Roman" w:cs="Times New Roman"/>
                <w:i/>
                <w:sz w:val="20"/>
                <w:szCs w:val="20"/>
                <w:lang w:eastAsia="ru-RU"/>
              </w:rPr>
              <w:t>.</w:t>
            </w:r>
          </w:p>
          <w:p w:rsidR="00537277" w:rsidRPr="003D21F1" w:rsidRDefault="00537277" w:rsidP="00410103">
            <w:pPr>
              <w:tabs>
                <w:tab w:val="right" w:pos="9354"/>
              </w:tabs>
              <w:spacing w:after="0" w:line="240" w:lineRule="auto"/>
              <w:rPr>
                <w:rFonts w:ascii="Times New Roman" w:eastAsia="Times New Roman" w:hAnsi="Times New Roman" w:cs="Times New Roman"/>
                <w:sz w:val="20"/>
                <w:szCs w:val="20"/>
                <w:lang w:eastAsia="ru-RU"/>
              </w:rPr>
            </w:pPr>
          </w:p>
        </w:tc>
      </w:tr>
      <w:tr w:rsidR="00537277" w:rsidRPr="007908C6"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Сроки и порядок оплаты по договору</w:t>
            </w:r>
          </w:p>
        </w:tc>
        <w:tc>
          <w:tcPr>
            <w:tcW w:w="6520" w:type="dxa"/>
            <w:gridSpan w:val="2"/>
            <w:shd w:val="clear" w:color="auto" w:fill="auto"/>
          </w:tcPr>
          <w:p w:rsidR="00537277" w:rsidRPr="007908C6"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Семь рабочих дней.</w:t>
            </w:r>
          </w:p>
        </w:tc>
      </w:tr>
      <w:tr w:rsidR="00537277" w:rsidRPr="00537277"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 заключения договора общий</w:t>
            </w:r>
          </w:p>
        </w:tc>
        <w:tc>
          <w:tcPr>
            <w:tcW w:w="6520" w:type="dxa"/>
            <w:gridSpan w:val="2"/>
            <w:shd w:val="clear" w:color="auto" w:fill="auto"/>
          </w:tcPr>
          <w:p w:rsidR="00537277" w:rsidRPr="0053727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Не более 15 рабочих дней</w:t>
            </w: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379"/>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0"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0" w:type="dxa"/>
          </w:tcPr>
          <w:p w:rsidR="00537277" w:rsidRPr="00F95661" w:rsidRDefault="00F95661" w:rsidP="00006A07">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02.20.14.130</w:t>
            </w:r>
          </w:p>
        </w:tc>
        <w:tc>
          <w:tcPr>
            <w:tcW w:w="4540" w:type="dxa"/>
          </w:tcPr>
          <w:p w:rsidR="00537277" w:rsidRPr="0022130D" w:rsidRDefault="00F95661" w:rsidP="00303DFC">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Дрова разделанные в виде поленьев всех пород</w:t>
            </w:r>
          </w:p>
        </w:tc>
      </w:tr>
      <w:tr w:rsidR="00537277" w:rsidRPr="00537277" w:rsidTr="00537277">
        <w:trPr>
          <w:trHeight w:val="567"/>
        </w:trPr>
        <w:tc>
          <w:tcPr>
            <w:tcW w:w="3545" w:type="dxa"/>
            <w:vMerge w:val="restart"/>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4" w:type="dxa"/>
          </w:tcPr>
          <w:p w:rsidR="00537277" w:rsidRPr="00DE5C19"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 xml:space="preserve">Наименование </w:t>
            </w:r>
          </w:p>
        </w:tc>
        <w:tc>
          <w:tcPr>
            <w:tcW w:w="4536" w:type="dxa"/>
          </w:tcPr>
          <w:p w:rsidR="00537277"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Кубический метр</w:t>
            </w:r>
          </w:p>
        </w:tc>
      </w:tr>
      <w:tr w:rsidR="00537277" w:rsidRPr="00537277" w:rsidTr="00537277">
        <w:trPr>
          <w:trHeight w:val="567"/>
        </w:trPr>
        <w:tc>
          <w:tcPr>
            <w:tcW w:w="3545"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4" w:type="dxa"/>
          </w:tcPr>
          <w:p w:rsidR="00537277" w:rsidRPr="00DE5C1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Код по ОКЕИ</w:t>
            </w:r>
          </w:p>
        </w:tc>
        <w:tc>
          <w:tcPr>
            <w:tcW w:w="4536" w:type="dxa"/>
          </w:tcPr>
          <w:p w:rsidR="00DE5C19"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113</w:t>
            </w:r>
          </w:p>
        </w:tc>
      </w:tr>
      <w:tr w:rsidR="00537277" w:rsidRPr="00537277" w:rsidTr="00537277">
        <w:trPr>
          <w:trHeight w:val="20"/>
        </w:trPr>
        <w:tc>
          <w:tcPr>
            <w:tcW w:w="3545" w:type="dxa"/>
          </w:tcPr>
          <w:p w:rsidR="00537277" w:rsidRPr="00410103"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410103">
              <w:rPr>
                <w:rFonts w:ascii="Times New Roman" w:eastAsia="Times New Roman" w:hAnsi="Times New Roman" w:cs="Times New Roman"/>
                <w:b/>
                <w:sz w:val="20"/>
                <w:szCs w:val="20"/>
                <w:lang w:eastAsia="ru-RU"/>
              </w:rPr>
              <w:t>Объем потребности (полный)</w:t>
            </w:r>
          </w:p>
        </w:tc>
        <w:tc>
          <w:tcPr>
            <w:tcW w:w="6520" w:type="dxa"/>
            <w:gridSpan w:val="2"/>
          </w:tcPr>
          <w:p w:rsidR="00537277" w:rsidRPr="00410103" w:rsidRDefault="007E35DD" w:rsidP="00DE5C19">
            <w:pPr>
              <w:tabs>
                <w:tab w:val="right" w:pos="9354"/>
              </w:tabs>
              <w:spacing w:after="0" w:line="240" w:lineRule="auto"/>
              <w:rPr>
                <w:rFonts w:ascii="Times New Roman" w:eastAsia="Times New Roman" w:hAnsi="Times New Roman" w:cs="Times New Roman"/>
                <w:i/>
                <w:sz w:val="20"/>
                <w:szCs w:val="20"/>
                <w:lang w:eastAsia="ru-RU"/>
              </w:rPr>
            </w:pPr>
            <w:r w:rsidRPr="00410103">
              <w:rPr>
                <w:rFonts w:ascii="Times New Roman" w:eastAsia="Times New Roman" w:hAnsi="Times New Roman" w:cs="Times New Roman"/>
                <w:i/>
                <w:sz w:val="20"/>
                <w:szCs w:val="20"/>
                <w:lang w:eastAsia="ru-RU"/>
              </w:rPr>
              <w:t>46</w:t>
            </w:r>
            <w:r w:rsidR="00D41335">
              <w:rPr>
                <w:rFonts w:ascii="Times New Roman" w:eastAsia="Times New Roman" w:hAnsi="Times New Roman" w:cs="Times New Roman"/>
                <w:i/>
                <w:sz w:val="20"/>
                <w:szCs w:val="20"/>
                <w:lang w:eastAsia="ru-RU"/>
              </w:rPr>
              <w:t xml:space="preserve"> </w:t>
            </w:r>
            <w:r w:rsidR="00F95661" w:rsidRPr="00410103">
              <w:rPr>
                <w:rFonts w:ascii="Times New Roman" w:eastAsia="Times New Roman" w:hAnsi="Times New Roman" w:cs="Times New Roman"/>
                <w:i/>
                <w:sz w:val="20"/>
                <w:szCs w:val="20"/>
                <w:lang w:eastAsia="ru-RU"/>
              </w:rPr>
              <w:t>кубических метров</w:t>
            </w:r>
          </w:p>
        </w:tc>
      </w:tr>
      <w:tr w:rsidR="008B43C9" w:rsidRPr="00537277" w:rsidTr="00537277">
        <w:trPr>
          <w:trHeight w:val="20"/>
        </w:trPr>
        <w:tc>
          <w:tcPr>
            <w:tcW w:w="3545" w:type="dxa"/>
          </w:tcPr>
          <w:p w:rsidR="008B43C9" w:rsidRPr="007908C6" w:rsidRDefault="008B43C9"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Условия закупки</w:t>
            </w:r>
          </w:p>
        </w:tc>
        <w:tc>
          <w:tcPr>
            <w:tcW w:w="6520" w:type="dxa"/>
            <w:gridSpan w:val="2"/>
          </w:tcPr>
          <w:p w:rsidR="008B43C9" w:rsidRPr="007908C6"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Условия закупки приведены в Приложении 2 к ИоТРУ</w:t>
            </w:r>
          </w:p>
        </w:tc>
      </w:tr>
      <w:tr w:rsidR="00785689" w:rsidRPr="00537277" w:rsidTr="00537277">
        <w:trPr>
          <w:trHeight w:val="20"/>
        </w:trPr>
        <w:tc>
          <w:tcPr>
            <w:tcW w:w="3545" w:type="dxa"/>
          </w:tcPr>
          <w:p w:rsidR="00785689" w:rsidRPr="007908C6" w:rsidRDefault="00232152"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Форма подачи </w:t>
            </w:r>
            <w:r w:rsidR="00A61039" w:rsidRPr="007908C6">
              <w:rPr>
                <w:rFonts w:ascii="Times New Roman" w:eastAsia="Times New Roman" w:hAnsi="Times New Roman" w:cs="Times New Roman"/>
                <w:b/>
                <w:sz w:val="20"/>
                <w:szCs w:val="20"/>
                <w:lang w:eastAsia="ru-RU"/>
              </w:rPr>
              <w:t xml:space="preserve">ценового предложения участником </w:t>
            </w:r>
            <w:r w:rsidR="00E77D6B" w:rsidRPr="007908C6">
              <w:rPr>
                <w:rFonts w:ascii="Times New Roman" w:eastAsia="Times New Roman" w:hAnsi="Times New Roman" w:cs="Times New Roman"/>
                <w:b/>
                <w:iCs/>
                <w:sz w:val="20"/>
                <w:szCs w:val="20"/>
              </w:rPr>
              <w:t>закупк</w:t>
            </w:r>
            <w:r w:rsidR="00A61039" w:rsidRPr="007908C6">
              <w:rPr>
                <w:rFonts w:ascii="Times New Roman" w:eastAsia="Times New Roman" w:hAnsi="Times New Roman" w:cs="Times New Roman"/>
                <w:b/>
                <w:iCs/>
                <w:sz w:val="20"/>
                <w:szCs w:val="20"/>
              </w:rPr>
              <w:t>и</w:t>
            </w:r>
            <w:r w:rsidR="00E77D6B" w:rsidRPr="007908C6">
              <w:rPr>
                <w:rFonts w:ascii="Times New Roman" w:eastAsia="Times New Roman" w:hAnsi="Times New Roman" w:cs="Times New Roman"/>
                <w:b/>
                <w:iCs/>
                <w:sz w:val="20"/>
                <w:szCs w:val="20"/>
              </w:rPr>
              <w:t xml:space="preserve"> </w:t>
            </w:r>
            <w:r w:rsidR="00785689" w:rsidRPr="007908C6">
              <w:rPr>
                <w:rFonts w:ascii="Times New Roman" w:eastAsia="Times New Roman" w:hAnsi="Times New Roman" w:cs="Times New Roman"/>
                <w:b/>
                <w:bCs/>
                <w:iCs/>
                <w:sz w:val="20"/>
                <w:szCs w:val="20"/>
                <w:lang w:eastAsia="ru-RU"/>
              </w:rPr>
              <w:t>способом Э</w:t>
            </w:r>
            <w:r w:rsidRPr="007908C6">
              <w:rPr>
                <w:rFonts w:ascii="Times New Roman" w:eastAsia="Times New Roman" w:hAnsi="Times New Roman" w:cs="Times New Roman"/>
                <w:b/>
                <w:bCs/>
                <w:iCs/>
                <w:sz w:val="20"/>
                <w:szCs w:val="20"/>
                <w:lang w:eastAsia="ru-RU"/>
              </w:rPr>
              <w:t>лектронный магазин</w:t>
            </w:r>
            <w:r w:rsidR="00785689" w:rsidRPr="007908C6">
              <w:rPr>
                <w:rFonts w:ascii="Times New Roman" w:eastAsia="Times New Roman" w:hAnsi="Times New Roman" w:cs="Times New Roman"/>
                <w:b/>
                <w:bCs/>
                <w:iCs/>
                <w:sz w:val="20"/>
                <w:szCs w:val="20"/>
                <w:lang w:eastAsia="ru-RU"/>
              </w:rPr>
              <w:t xml:space="preserve"> СМСП</w:t>
            </w:r>
          </w:p>
        </w:tc>
        <w:tc>
          <w:tcPr>
            <w:tcW w:w="6520" w:type="dxa"/>
            <w:gridSpan w:val="2"/>
          </w:tcPr>
          <w:p w:rsidR="00785689" w:rsidRPr="007908C6" w:rsidRDefault="00E77D6B" w:rsidP="00E77D6B">
            <w:pPr>
              <w:tabs>
                <w:tab w:val="right" w:pos="9354"/>
              </w:tabs>
              <w:spacing w:after="0" w:line="240" w:lineRule="auto"/>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 xml:space="preserve">Заявка на участие </w:t>
            </w:r>
            <w:r w:rsidR="003D3285" w:rsidRPr="007908C6">
              <w:rPr>
                <w:rFonts w:ascii="Times New Roman" w:eastAsia="Times New Roman" w:hAnsi="Times New Roman" w:cs="Times New Roman"/>
                <w:iCs/>
                <w:sz w:val="20"/>
                <w:szCs w:val="20"/>
              </w:rPr>
              <w:t xml:space="preserve">в закупке </w:t>
            </w:r>
            <w:r w:rsidRPr="007908C6">
              <w:rPr>
                <w:rFonts w:ascii="Times New Roman" w:eastAsia="Times New Roman" w:hAnsi="Times New Roman" w:cs="Times New Roman"/>
                <w:b/>
                <w:bCs/>
                <w:iCs/>
                <w:sz w:val="20"/>
                <w:szCs w:val="20"/>
                <w:lang w:eastAsia="ru-RU"/>
              </w:rPr>
              <w:t xml:space="preserve">способом </w:t>
            </w:r>
            <w:r w:rsidR="00232152" w:rsidRPr="007908C6">
              <w:rPr>
                <w:rFonts w:ascii="Times New Roman" w:eastAsia="Times New Roman" w:hAnsi="Times New Roman" w:cs="Times New Roman"/>
                <w:b/>
                <w:bCs/>
                <w:iCs/>
                <w:sz w:val="20"/>
                <w:szCs w:val="20"/>
                <w:lang w:eastAsia="ru-RU"/>
              </w:rPr>
              <w:t>Электронный магазин СМСП</w:t>
            </w:r>
            <w:r w:rsidR="00232152" w:rsidRPr="007908C6">
              <w:rPr>
                <w:rFonts w:ascii="Times New Roman" w:eastAsia="Times New Roman" w:hAnsi="Times New Roman" w:cs="Times New Roman"/>
                <w:iCs/>
                <w:sz w:val="20"/>
                <w:szCs w:val="20"/>
              </w:rPr>
              <w:t xml:space="preserve"> </w:t>
            </w:r>
            <w:r w:rsidRPr="007908C6">
              <w:rPr>
                <w:rFonts w:ascii="Times New Roman" w:eastAsia="Times New Roman" w:hAnsi="Times New Roman" w:cs="Times New Roman"/>
                <w:iCs/>
                <w:sz w:val="20"/>
                <w:szCs w:val="20"/>
              </w:rPr>
              <w:t>должна содержать:</w:t>
            </w:r>
          </w:p>
          <w:p w:rsidR="00E77D6B" w:rsidRPr="007908C6"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7908C6"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предложение о цене договора</w:t>
            </w:r>
            <w:r w:rsidR="00A61039" w:rsidRPr="007908C6">
              <w:rPr>
                <w:rFonts w:ascii="Times New Roman" w:eastAsia="Times New Roman" w:hAnsi="Times New Roman" w:cs="Times New Roman"/>
                <w:sz w:val="20"/>
                <w:szCs w:val="20"/>
                <w:lang w:eastAsia="ru-RU"/>
              </w:rPr>
              <w:t>.</w:t>
            </w:r>
            <w:r w:rsidRPr="007908C6">
              <w:rPr>
                <w:rFonts w:ascii="Times New Roman" w:eastAsia="Times New Roman" w:hAnsi="Times New Roman" w:cs="Times New Roman"/>
                <w:sz w:val="20"/>
                <w:szCs w:val="20"/>
                <w:lang w:eastAsia="ru-RU"/>
              </w:rPr>
              <w:t xml:space="preserve"> </w:t>
            </w:r>
          </w:p>
          <w:p w:rsidR="00232152" w:rsidRPr="007908C6"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7908C6"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Рекомендуемая форма </w:t>
            </w:r>
            <w:r w:rsidR="00232152" w:rsidRPr="007908C6">
              <w:rPr>
                <w:rFonts w:ascii="Times New Roman" w:eastAsia="Times New Roman" w:hAnsi="Times New Roman" w:cs="Times New Roman"/>
                <w:b/>
                <w:sz w:val="20"/>
                <w:szCs w:val="20"/>
                <w:lang w:eastAsia="ru-RU"/>
              </w:rPr>
              <w:t xml:space="preserve">для подачи предложения участником </w:t>
            </w:r>
            <w:r w:rsidRPr="007908C6">
              <w:rPr>
                <w:rFonts w:ascii="Times New Roman" w:eastAsia="Times New Roman" w:hAnsi="Times New Roman" w:cs="Times New Roman"/>
                <w:b/>
                <w:sz w:val="20"/>
                <w:szCs w:val="20"/>
                <w:lang w:eastAsia="ru-RU"/>
              </w:rPr>
              <w:t>приведена в Приложении № 1 к ИоТРУ настоящей документации</w:t>
            </w:r>
          </w:p>
        </w:tc>
      </w:tr>
    </w:tbl>
    <w:p w:rsidR="00785689" w:rsidRDefault="00785689" w:rsidP="00785689">
      <w:pPr>
        <w:spacing w:after="0" w:line="240" w:lineRule="auto"/>
        <w:rPr>
          <w:rFonts w:ascii="Times New Roman" w:hAnsi="Times New Roman" w:cs="Times New Roman"/>
          <w:sz w:val="20"/>
          <w:szCs w:val="20"/>
        </w:rPr>
      </w:pPr>
    </w:p>
    <w:p w:rsidR="00537277" w:rsidRPr="007908C6" w:rsidRDefault="00537277" w:rsidP="00537277">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w:t>
      </w:r>
      <w:r w:rsidR="0022130D" w:rsidRPr="007908C6">
        <w:rPr>
          <w:rFonts w:ascii="Times New Roman" w:hAnsi="Times New Roman" w:cs="Times New Roman"/>
          <w:sz w:val="20"/>
          <w:szCs w:val="20"/>
        </w:rPr>
        <w:t xml:space="preserve"> к ИоТРУ</w:t>
      </w:r>
    </w:p>
    <w:p w:rsidR="003D3285" w:rsidRPr="007908C6" w:rsidRDefault="00537277" w:rsidP="003D3285">
      <w:pPr>
        <w:spacing w:after="0" w:line="240" w:lineRule="auto"/>
        <w:jc w:val="center"/>
        <w:rPr>
          <w:rFonts w:ascii="Times New Roman" w:hAnsi="Times New Roman" w:cs="Times New Roman"/>
          <w:b/>
          <w:bCs/>
          <w:sz w:val="20"/>
          <w:szCs w:val="20"/>
        </w:rPr>
      </w:pPr>
      <w:r w:rsidRPr="007908C6">
        <w:rPr>
          <w:sz w:val="20"/>
          <w:szCs w:val="20"/>
        </w:rPr>
        <w:br/>
      </w:r>
      <w:r w:rsidR="003D3285" w:rsidRPr="007908C6">
        <w:rPr>
          <w:rFonts w:ascii="Times New Roman" w:hAnsi="Times New Roman" w:cs="Times New Roman"/>
          <w:b/>
          <w:bCs/>
          <w:sz w:val="20"/>
          <w:szCs w:val="20"/>
        </w:rPr>
        <w:t xml:space="preserve">ФОРМА «ПРЕДЛОЖЕНИЕ </w:t>
      </w:r>
      <w:r w:rsidR="00232152" w:rsidRPr="007908C6">
        <w:rPr>
          <w:rFonts w:ascii="Times New Roman" w:hAnsi="Times New Roman" w:cs="Times New Roman"/>
          <w:b/>
          <w:bCs/>
          <w:sz w:val="20"/>
          <w:szCs w:val="20"/>
        </w:rPr>
        <w:t>УЧАСТНИКА</w:t>
      </w:r>
      <w:r w:rsidR="003D3285" w:rsidRPr="007908C6">
        <w:rPr>
          <w:rFonts w:ascii="Times New Roman" w:hAnsi="Times New Roman" w:cs="Times New Roman"/>
          <w:b/>
          <w:bCs/>
          <w:sz w:val="20"/>
          <w:szCs w:val="20"/>
        </w:rPr>
        <w:t>»</w:t>
      </w:r>
    </w:p>
    <w:p w:rsidR="00232152" w:rsidRPr="007908C6" w:rsidRDefault="00232152" w:rsidP="003D3285">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232152" w:rsidRPr="007908C6" w:rsidRDefault="00232152" w:rsidP="00232152">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232152" w:rsidRPr="007908C6" w:rsidRDefault="00232152" w:rsidP="00CC680C">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232152" w:rsidRPr="007908C6" w:rsidRDefault="00232152" w:rsidP="00232152">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D3285" w:rsidRPr="007908C6" w:rsidRDefault="003D3285" w:rsidP="003D3285">
      <w:pPr>
        <w:spacing w:after="0" w:line="240" w:lineRule="auto"/>
        <w:jc w:val="center"/>
        <w:rPr>
          <w:rFonts w:ascii="Times New Roman" w:hAnsi="Times New Roman" w:cs="Times New Roman"/>
          <w:b/>
          <w:sz w:val="20"/>
          <w:szCs w:val="20"/>
        </w:rPr>
      </w:pPr>
    </w:p>
    <w:p w:rsidR="003D3285" w:rsidRPr="007908C6" w:rsidRDefault="003D3285" w:rsidP="003D3285">
      <w:pPr>
        <w:spacing w:after="0" w:line="240" w:lineRule="auto"/>
        <w:jc w:val="center"/>
        <w:rPr>
          <w:rFonts w:ascii="Times New Roman" w:hAnsi="Times New Roman" w:cs="Times New Roman"/>
          <w:b/>
          <w:i/>
          <w:sz w:val="20"/>
          <w:szCs w:val="20"/>
        </w:rPr>
      </w:pPr>
    </w:p>
    <w:tbl>
      <w:tblPr>
        <w:tblW w:w="955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905"/>
        <w:gridCol w:w="1134"/>
        <w:gridCol w:w="850"/>
        <w:gridCol w:w="1276"/>
        <w:gridCol w:w="1559"/>
        <w:gridCol w:w="2268"/>
      </w:tblGrid>
      <w:tr w:rsidR="00CC680C" w:rsidRPr="007908C6" w:rsidTr="00CC680C">
        <w:trPr>
          <w:trHeight w:val="688"/>
          <w:tblCellSpacing w:w="5" w:type="nil"/>
        </w:trPr>
        <w:tc>
          <w:tcPr>
            <w:tcW w:w="567"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1905" w:type="dxa"/>
            <w:shd w:val="clear" w:color="auto" w:fill="FFFFFF"/>
            <w:vAlign w:val="center"/>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134"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Страна происхождения товара</w:t>
            </w: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905" w:type="dxa"/>
            <w:shd w:val="clear" w:color="auto" w:fill="FFFFFF"/>
          </w:tcPr>
          <w:p w:rsidR="00CC680C" w:rsidRPr="007908C6" w:rsidRDefault="00CC680C" w:rsidP="00232152">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134"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r>
    </w:tbl>
    <w:p w:rsidR="003D3285" w:rsidRPr="007908C6" w:rsidRDefault="003D3285" w:rsidP="003D3285">
      <w:pPr>
        <w:spacing w:after="0" w:line="240" w:lineRule="auto"/>
        <w:jc w:val="center"/>
        <w:rPr>
          <w:rFonts w:ascii="Times New Roman" w:hAnsi="Times New Roman" w:cs="Times New Roman"/>
          <w:b/>
          <w:sz w:val="20"/>
          <w:szCs w:val="20"/>
        </w:rPr>
      </w:pPr>
    </w:p>
    <w:p w:rsidR="00DA5A4A" w:rsidRDefault="00DA5A4A"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DA5A4A" w:rsidRDefault="00DA5A4A" w:rsidP="003D3285">
      <w:pPr>
        <w:spacing w:after="0" w:line="240" w:lineRule="auto"/>
        <w:rPr>
          <w:rFonts w:ascii="Times New Roman" w:hAnsi="Times New Roman" w:cs="Times New Roman"/>
          <w:b/>
          <w:sz w:val="20"/>
          <w:szCs w:val="20"/>
        </w:rPr>
      </w:pPr>
    </w:p>
    <w:p w:rsidR="00DA5A4A" w:rsidRPr="00DA5A4A" w:rsidRDefault="00DA5A4A" w:rsidP="00DA5A4A">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DA5A4A">
        <w:rPr>
          <w:rFonts w:ascii="Times New Roman" w:eastAsia="Calibri" w:hAnsi="Times New Roman" w:cs="Times New Roman"/>
          <w:b/>
          <w:sz w:val="20"/>
          <w:szCs w:val="20"/>
        </w:rPr>
        <w:t>Общая стоимость Товара по Договору не превысит _____________________</w:t>
      </w:r>
      <w:r w:rsidRPr="00DA5A4A">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DA5A4A" w:rsidRDefault="00DA5A4A" w:rsidP="003D3285">
      <w:pPr>
        <w:spacing w:after="0" w:line="240" w:lineRule="auto"/>
        <w:rPr>
          <w:rFonts w:ascii="Times New Roman" w:hAnsi="Times New Roman" w:cs="Times New Roman"/>
          <w:b/>
          <w:sz w:val="20"/>
          <w:szCs w:val="20"/>
        </w:rPr>
      </w:pPr>
    </w:p>
    <w:p w:rsidR="00DA5A4A" w:rsidRDefault="00DA5A4A" w:rsidP="003D3285">
      <w:pPr>
        <w:spacing w:after="0" w:line="240" w:lineRule="auto"/>
        <w:rPr>
          <w:rFonts w:ascii="Times New Roman" w:hAnsi="Times New Roman" w:cs="Times New Roman"/>
          <w:b/>
          <w:sz w:val="20"/>
          <w:szCs w:val="20"/>
        </w:rPr>
      </w:pPr>
    </w:p>
    <w:p w:rsidR="00DA5A4A" w:rsidRDefault="00DA5A4A" w:rsidP="003D3285">
      <w:pPr>
        <w:spacing w:after="0" w:line="240" w:lineRule="auto"/>
        <w:rPr>
          <w:rFonts w:ascii="Times New Roman" w:hAnsi="Times New Roman" w:cs="Times New Roman"/>
          <w:b/>
          <w:sz w:val="20"/>
          <w:szCs w:val="20"/>
        </w:rPr>
      </w:pPr>
    </w:p>
    <w:p w:rsidR="00DA5A4A" w:rsidRDefault="00DA5A4A" w:rsidP="003D3285">
      <w:pPr>
        <w:spacing w:after="0" w:line="240" w:lineRule="auto"/>
        <w:rPr>
          <w:rFonts w:ascii="Times New Roman" w:hAnsi="Times New Roman" w:cs="Times New Roman"/>
          <w:b/>
          <w:sz w:val="20"/>
          <w:szCs w:val="20"/>
        </w:rPr>
      </w:pPr>
    </w:p>
    <w:p w:rsidR="003D3285" w:rsidRPr="007908C6" w:rsidRDefault="003D3285" w:rsidP="003D3285">
      <w:pPr>
        <w:spacing w:after="0" w:line="240" w:lineRule="auto"/>
        <w:rPr>
          <w:rFonts w:ascii="Times New Roman" w:hAnsi="Times New Roman" w:cs="Times New Roman"/>
          <w:b/>
          <w:i/>
          <w:sz w:val="20"/>
          <w:szCs w:val="20"/>
        </w:rPr>
      </w:pPr>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DE5C19" w:rsidRDefault="003D3285" w:rsidP="00DA5A4A">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5A4A" w:rsidRPr="00DA5A4A" w:rsidRDefault="00DA5A4A" w:rsidP="00DA5A4A">
      <w:pPr>
        <w:spacing w:after="0" w:line="240" w:lineRule="auto"/>
        <w:jc w:val="center"/>
        <w:rPr>
          <w:rFonts w:ascii="Times New Roman" w:hAnsi="Times New Roman" w:cs="Times New Roman"/>
          <w:b/>
          <w:i/>
          <w:sz w:val="20"/>
          <w:szCs w:val="20"/>
          <w:vertAlign w:val="superscript"/>
        </w:rPr>
      </w:pPr>
    </w:p>
    <w:p w:rsidR="00DE5C19" w:rsidRDefault="00DE5C19" w:rsidP="00CC680C">
      <w:pPr>
        <w:spacing w:after="0" w:line="240" w:lineRule="auto"/>
        <w:jc w:val="right"/>
        <w:rPr>
          <w:rFonts w:ascii="Times New Roman" w:hAnsi="Times New Roman" w:cs="Times New Roman"/>
          <w:sz w:val="20"/>
          <w:szCs w:val="20"/>
        </w:rPr>
      </w:pPr>
    </w:p>
    <w:p w:rsidR="00DE5C19" w:rsidRDefault="00DE5C19" w:rsidP="00CC680C">
      <w:pPr>
        <w:spacing w:after="0" w:line="240" w:lineRule="auto"/>
        <w:jc w:val="right"/>
        <w:rPr>
          <w:rFonts w:ascii="Times New Roman" w:hAnsi="Times New Roman" w:cs="Times New Roman"/>
          <w:sz w:val="20"/>
          <w:szCs w:val="20"/>
        </w:rPr>
      </w:pPr>
    </w:p>
    <w:p w:rsidR="00DE5C19" w:rsidRDefault="00DE5C19"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ИоТРУ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C680C">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1479C4" w:rsidRDefault="00CC680C" w:rsidP="001479C4">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Заказчику</w:t>
      </w:r>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479C4">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8A5" w:rsidRDefault="000908A5" w:rsidP="00060F63">
      <w:pPr>
        <w:spacing w:after="0" w:line="240" w:lineRule="auto"/>
      </w:pPr>
      <w:r>
        <w:separator/>
      </w:r>
    </w:p>
  </w:endnote>
  <w:endnote w:type="continuationSeparator" w:id="0">
    <w:p w:rsidR="000908A5" w:rsidRDefault="000908A5"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8A5" w:rsidRDefault="000908A5" w:rsidP="00060F63">
      <w:pPr>
        <w:spacing w:after="0" w:line="240" w:lineRule="auto"/>
      </w:pPr>
      <w:r>
        <w:separator/>
      </w:r>
    </w:p>
  </w:footnote>
  <w:footnote w:type="continuationSeparator" w:id="0">
    <w:p w:rsidR="000908A5" w:rsidRDefault="000908A5"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A468C848"/>
    <w:lvl w:ilvl="0" w:tplc="E46A58B6">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6039B"/>
    <w:rsid w:val="00060F63"/>
    <w:rsid w:val="00070A31"/>
    <w:rsid w:val="000908A5"/>
    <w:rsid w:val="000B21FD"/>
    <w:rsid w:val="000D3E4C"/>
    <w:rsid w:val="000F0984"/>
    <w:rsid w:val="001479C4"/>
    <w:rsid w:val="001A2CE9"/>
    <w:rsid w:val="0022130D"/>
    <w:rsid w:val="00232152"/>
    <w:rsid w:val="00243D73"/>
    <w:rsid w:val="0028486A"/>
    <w:rsid w:val="002B19FB"/>
    <w:rsid w:val="00303DFC"/>
    <w:rsid w:val="00333BD4"/>
    <w:rsid w:val="00367FD8"/>
    <w:rsid w:val="003D21F1"/>
    <w:rsid w:val="003D3285"/>
    <w:rsid w:val="00410103"/>
    <w:rsid w:val="00430217"/>
    <w:rsid w:val="00472B2D"/>
    <w:rsid w:val="004E4C30"/>
    <w:rsid w:val="005103B3"/>
    <w:rsid w:val="00537277"/>
    <w:rsid w:val="00542F19"/>
    <w:rsid w:val="00567A6B"/>
    <w:rsid w:val="005727CB"/>
    <w:rsid w:val="005C4ACE"/>
    <w:rsid w:val="006055A8"/>
    <w:rsid w:val="00617D20"/>
    <w:rsid w:val="00627BAD"/>
    <w:rsid w:val="006E5667"/>
    <w:rsid w:val="00740F62"/>
    <w:rsid w:val="00756CE5"/>
    <w:rsid w:val="007663E2"/>
    <w:rsid w:val="00785689"/>
    <w:rsid w:val="007908C6"/>
    <w:rsid w:val="007972C7"/>
    <w:rsid w:val="007A30AC"/>
    <w:rsid w:val="007E35DD"/>
    <w:rsid w:val="00862462"/>
    <w:rsid w:val="00865482"/>
    <w:rsid w:val="00884061"/>
    <w:rsid w:val="008958B3"/>
    <w:rsid w:val="008B43C9"/>
    <w:rsid w:val="008E5340"/>
    <w:rsid w:val="008F0B9D"/>
    <w:rsid w:val="008F592A"/>
    <w:rsid w:val="00920FEB"/>
    <w:rsid w:val="00971872"/>
    <w:rsid w:val="00980FBF"/>
    <w:rsid w:val="009C5AD9"/>
    <w:rsid w:val="009F6D85"/>
    <w:rsid w:val="00A21236"/>
    <w:rsid w:val="00A27BAA"/>
    <w:rsid w:val="00A61039"/>
    <w:rsid w:val="00A71002"/>
    <w:rsid w:val="00A86CED"/>
    <w:rsid w:val="00A90B73"/>
    <w:rsid w:val="00AF2D77"/>
    <w:rsid w:val="00B45833"/>
    <w:rsid w:val="00B463C3"/>
    <w:rsid w:val="00B853C5"/>
    <w:rsid w:val="00B86630"/>
    <w:rsid w:val="00BC6997"/>
    <w:rsid w:val="00C21AC2"/>
    <w:rsid w:val="00C43675"/>
    <w:rsid w:val="00C97288"/>
    <w:rsid w:val="00CB606E"/>
    <w:rsid w:val="00CC55EF"/>
    <w:rsid w:val="00CC680C"/>
    <w:rsid w:val="00CE4E2F"/>
    <w:rsid w:val="00CF5FAD"/>
    <w:rsid w:val="00D24096"/>
    <w:rsid w:val="00D41335"/>
    <w:rsid w:val="00D5717D"/>
    <w:rsid w:val="00D719A3"/>
    <w:rsid w:val="00DA5A4A"/>
    <w:rsid w:val="00DA5B71"/>
    <w:rsid w:val="00DE5C19"/>
    <w:rsid w:val="00E06C7F"/>
    <w:rsid w:val="00E11F4F"/>
    <w:rsid w:val="00E45DB4"/>
    <w:rsid w:val="00E76C6C"/>
    <w:rsid w:val="00E77D6B"/>
    <w:rsid w:val="00E82596"/>
    <w:rsid w:val="00E91727"/>
    <w:rsid w:val="00EA3843"/>
    <w:rsid w:val="00EB5620"/>
    <w:rsid w:val="00EB6851"/>
    <w:rsid w:val="00F36D2F"/>
    <w:rsid w:val="00F676F7"/>
    <w:rsid w:val="00F80B72"/>
    <w:rsid w:val="00F8670F"/>
    <w:rsid w:val="00F95661"/>
    <w:rsid w:val="00FB6425"/>
    <w:rsid w:val="00FC458C"/>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81C4A"/>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9F6D8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F6D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lga.Ozhigina\AppData\Local\Microsoft\Windows\INetCache\Content.Outlook\MTS3U5QJ\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C8807-22C4-4CDA-A06F-AF7C38962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3994</Words>
  <Characters>22770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6</cp:revision>
  <cp:lastPrinted>2026-09-03T11:20:00Z</cp:lastPrinted>
  <dcterms:created xsi:type="dcterms:W3CDTF">2026-08-05T10:25:00Z</dcterms:created>
  <dcterms:modified xsi:type="dcterms:W3CDTF">2026-09-03T11:20:00Z</dcterms:modified>
</cp:coreProperties>
</file>