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proofErr w:type="spellEnd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proofErr w:type="spellStart"/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  <w:proofErr w:type="spellEnd"/>
          </w:p>
          <w:p w14:paraId="4B5C1900" w14:textId="77777777" w:rsidR="006C3821" w:rsidRPr="00C375BB" w:rsidRDefault="00DB47B8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proofErr w:type="spellEnd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proofErr w:type="spellStart"/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  <w:proofErr w:type="spellEnd"/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7AD4AD98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DB47B8" w:rsidRPr="00DB47B8">
        <w:rPr>
          <w:rFonts w:ascii="Times New Roman" w:hAnsi="Times New Roman"/>
          <w:sz w:val="24"/>
          <w:szCs w:val="24"/>
        </w:rPr>
        <w:t>ОКПД2: 08.12.12.160 Поставка ЩПС на объект строительства Федоровский гидроузел</w:t>
      </w:r>
      <w:r w:rsidR="009600D6" w:rsidRPr="009600D6">
        <w:rPr>
          <w:rFonts w:ascii="Times New Roman" w:hAnsi="Times New Roman"/>
          <w:sz w:val="24"/>
          <w:szCs w:val="24"/>
        </w:rPr>
        <w:t>.</w:t>
      </w:r>
      <w:bookmarkEnd w:id="0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="001956C7">
        <w:rPr>
          <w:rFonts w:ascii="Times New Roman" w:hAnsi="Times New Roman" w:cs="Times New Roman"/>
          <w:sz w:val="24"/>
          <w:szCs w:val="24"/>
        </w:rPr>
        <w:t>Кайтмазов</w:t>
      </w:r>
      <w:proofErr w:type="spellEnd"/>
      <w:r w:rsidR="001956C7">
        <w:rPr>
          <w:rFonts w:ascii="Times New Roman" w:hAnsi="Times New Roman" w:cs="Times New Roman"/>
          <w:sz w:val="24"/>
          <w:szCs w:val="24"/>
        </w:rPr>
        <w:t xml:space="preserve">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317B"/>
    <w:rsid w:val="00D60E7F"/>
    <w:rsid w:val="00D804FE"/>
    <w:rsid w:val="00D8292A"/>
    <w:rsid w:val="00DA0B64"/>
    <w:rsid w:val="00DA12E4"/>
    <w:rsid w:val="00DA7E33"/>
    <w:rsid w:val="00DB122C"/>
    <w:rsid w:val="00DB47B8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20</cp:revision>
  <cp:lastPrinted>2025-02-20T09:03:00Z</cp:lastPrinted>
  <dcterms:created xsi:type="dcterms:W3CDTF">2026-01-15T08:49:00Z</dcterms:created>
  <dcterms:modified xsi:type="dcterms:W3CDTF">2026-09-03T12:47:00Z</dcterms:modified>
</cp:coreProperties>
</file>