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B11CBE">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rsidR="00467A1E" w:rsidRDefault="0065495F"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65495F">
        <w:rPr>
          <w:rFonts w:ascii="Times New Roman" w:eastAsia="Times New Roman" w:hAnsi="Times New Roman" w:cs="Times New Roman"/>
          <w:i/>
          <w:sz w:val="28"/>
          <w:szCs w:val="28"/>
          <w:lang w:eastAsia="ru-RU"/>
        </w:rPr>
        <w:t>Оказание услуг по подготовке презентационной версии годового отчета АО «Почта России» за 2026 год</w:t>
      </w:r>
      <w:r w:rsidR="00C319EB">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5D3B00" w:rsidRPr="00467A1E" w:rsidRDefault="0065495F" w:rsidP="002820B9">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65495F">
              <w:rPr>
                <w:rFonts w:ascii="Times New Roman" w:hAnsi="Times New Roman" w:cs="Times New Roman"/>
                <w:i/>
                <w:color w:val="000000"/>
                <w:sz w:val="24"/>
                <w:szCs w:val="24"/>
              </w:rPr>
              <w:t>Оказание услуг по подготовке презентационной версии годового отчета АО «Почта России» за 2026 год</w:t>
            </w:r>
            <w:r>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w:t>
            </w:r>
            <w:r w:rsidR="002820B9">
              <w:rPr>
                <w:rFonts w:ascii="Times New Roman" w:hAnsi="Times New Roman" w:cs="Times New Roman"/>
                <w:color w:val="000000"/>
                <w:sz w:val="24"/>
                <w:szCs w:val="24"/>
              </w:rPr>
              <w:t>З</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5D3B00" w:rsidRPr="001B39D6" w:rsidRDefault="0065495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Условная единица, </w:t>
            </w:r>
            <w:r w:rsidR="005D3B00">
              <w:rPr>
                <w:rFonts w:ascii="Times New Roman" w:eastAsia="Times New Roman" w:hAnsi="Times New Roman" w:cs="Times New Roman"/>
                <w:color w:val="000000"/>
                <w:sz w:val="24"/>
                <w:szCs w:val="24"/>
                <w:lang w:eastAsia="ru-RU"/>
              </w:rPr>
              <w:t>Штука</w:t>
            </w:r>
          </w:p>
        </w:tc>
      </w:tr>
      <w:tr w:rsidR="005D3B00" w:rsidRPr="00467A1E" w:rsidTr="005D3B00">
        <w:trPr>
          <w:trHeight w:val="278"/>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5D3B00" w:rsidRPr="001B39D6" w:rsidRDefault="0065495F" w:rsidP="002820B9">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65495F">
              <w:rPr>
                <w:rFonts w:ascii="Times New Roman" w:eastAsia="Times New Roman" w:hAnsi="Times New Roman" w:cs="Times New Roman"/>
                <w:color w:val="000000"/>
                <w:sz w:val="24"/>
                <w:szCs w:val="24"/>
                <w:lang w:eastAsia="ru-RU"/>
              </w:rPr>
              <w:t>70.22.13.000</w:t>
            </w:r>
            <w:r>
              <w:rPr>
                <w:rFonts w:ascii="Times New Roman" w:eastAsia="Times New Roman" w:hAnsi="Times New Roman" w:cs="Times New Roman"/>
                <w:color w:val="000000"/>
                <w:sz w:val="24"/>
                <w:szCs w:val="24"/>
                <w:lang w:eastAsia="ru-RU"/>
              </w:rPr>
              <w:t xml:space="preserve">, </w:t>
            </w:r>
            <w:r w:rsidRPr="0065495F">
              <w:rPr>
                <w:rFonts w:ascii="Times New Roman" w:eastAsia="Times New Roman" w:hAnsi="Times New Roman" w:cs="Times New Roman"/>
                <w:color w:val="000000"/>
                <w:sz w:val="24"/>
                <w:szCs w:val="24"/>
                <w:lang w:eastAsia="ru-RU"/>
              </w:rPr>
              <w:t>18.13.10.000</w:t>
            </w:r>
          </w:p>
        </w:tc>
      </w:tr>
      <w:tr w:rsidR="005D3B00" w:rsidRPr="00467A1E" w:rsidTr="005D3B00">
        <w:trPr>
          <w:trHeight w:val="612"/>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5D3B00" w:rsidRPr="00467A1E" w:rsidRDefault="005D3B00" w:rsidP="00C319E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sidR="002820B9">
              <w:rPr>
                <w:rFonts w:ascii="Times New Roman" w:hAnsi="Times New Roman" w:cs="Times New Roman"/>
                <w:color w:val="000000"/>
                <w:sz w:val="24"/>
                <w:szCs w:val="24"/>
              </w:rPr>
              <w:t>ТЗ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C319EB" w:rsidRPr="00467A1E" w:rsidTr="005D3B00">
        <w:trPr>
          <w:trHeight w:val="490"/>
          <w:jc w:val="center"/>
        </w:trPr>
        <w:tc>
          <w:tcPr>
            <w:tcW w:w="567" w:type="dxa"/>
            <w:noWrap/>
            <w:vAlign w:val="center"/>
          </w:tcPr>
          <w:p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C319EB" w:rsidRPr="00467A1E" w:rsidRDefault="00C319EB" w:rsidP="00C319EB">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C319EB" w:rsidRPr="00467A1E"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w:t>
            </w:r>
            <w:r w:rsidR="002820B9">
              <w:rPr>
                <w:rFonts w:ascii="Times New Roman" w:hAnsi="Times New Roman" w:cs="Times New Roman"/>
                <w:color w:val="000000"/>
                <w:sz w:val="24"/>
                <w:szCs w:val="24"/>
              </w:rPr>
              <w:t>З</w:t>
            </w:r>
          </w:p>
        </w:tc>
      </w:tr>
      <w:tr w:rsidR="005D3B00" w:rsidRPr="00467A1E" w:rsidTr="005D3B00">
        <w:trPr>
          <w:trHeight w:val="367"/>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rsidR="00631000" w:rsidRPr="001B39D6" w:rsidRDefault="0065495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FB7182">
              <w:rPr>
                <w:rFonts w:ascii="Times New Roman" w:eastAsia="Times New Roman" w:hAnsi="Times New Roman" w:cs="Times New Roman"/>
                <w:color w:val="000000"/>
                <w:sz w:val="24"/>
                <w:szCs w:val="24"/>
                <w:lang w:eastAsia="ru-RU"/>
              </w:rPr>
              <w:t>ктябрь</w:t>
            </w:r>
            <w:r>
              <w:rPr>
                <w:rFonts w:ascii="Times New Roman" w:eastAsia="Times New Roman" w:hAnsi="Times New Roman" w:cs="Times New Roman"/>
                <w:color w:val="000000"/>
                <w:sz w:val="24"/>
                <w:szCs w:val="24"/>
                <w:lang w:eastAsia="ru-RU"/>
              </w:rPr>
              <w:t>-ноябрь</w:t>
            </w:r>
            <w:r w:rsidR="00631000">
              <w:rPr>
                <w:rFonts w:ascii="Times New Roman" w:eastAsia="Times New Roman" w:hAnsi="Times New Roman" w:cs="Times New Roman"/>
                <w:color w:val="000000"/>
                <w:sz w:val="24"/>
                <w:szCs w:val="24"/>
                <w:lang w:eastAsia="ru-RU"/>
              </w:rPr>
              <w:t xml:space="preserve"> 2026</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5D3B00" w:rsidRPr="0096119C" w:rsidRDefault="0065495F" w:rsidP="00DE674D">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Не более 7 (семи) рабочих дней с даты подписания Заказчиком Акта сдачи-приемки оказанных услуг.</w:t>
            </w:r>
          </w:p>
        </w:tc>
      </w:tr>
      <w:tr w:rsidR="0065495F" w:rsidRPr="00467A1E" w:rsidTr="005D3B00">
        <w:trPr>
          <w:trHeight w:val="278"/>
          <w:jc w:val="center"/>
        </w:trPr>
        <w:tc>
          <w:tcPr>
            <w:tcW w:w="567" w:type="dxa"/>
            <w:noWrap/>
            <w:vAlign w:val="center"/>
            <w:hideMark/>
          </w:tcPr>
          <w:p w:rsidR="0065495F" w:rsidRPr="00467A1E" w:rsidRDefault="0065495F" w:rsidP="0065495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495F" w:rsidRPr="00467A1E" w:rsidRDefault="0065495F" w:rsidP="0065495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65495F" w:rsidRPr="004C58D5" w:rsidRDefault="0065495F" w:rsidP="0065495F">
            <w:pPr>
              <w:widowControl w:val="0"/>
              <w:tabs>
                <w:tab w:val="left" w:pos="4820"/>
              </w:tabs>
              <w:spacing w:after="0" w:line="240" w:lineRule="auto"/>
              <w:jc w:val="both"/>
              <w:rPr>
                <w:rFonts w:ascii="Times New Roman" w:hAnsi="Times New Roman" w:cs="Times New Roman"/>
                <w:color w:val="000000"/>
                <w:sz w:val="24"/>
                <w:szCs w:val="24"/>
              </w:rPr>
            </w:pPr>
            <w:r w:rsidRPr="00CE3CB4">
              <w:rPr>
                <w:rFonts w:ascii="Times New Roman" w:hAnsi="Times New Roman" w:cs="Times New Roman"/>
                <w:color w:val="000000"/>
                <w:sz w:val="24"/>
                <w:szCs w:val="24"/>
              </w:rPr>
              <w:t>Обеспечение исполнения обязательств по Договору Исполнителем не предоставляется.</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установлены в Т</w:t>
            </w:r>
            <w:r w:rsidR="002820B9">
              <w:rPr>
                <w:rFonts w:ascii="Times New Roman" w:hAnsi="Times New Roman" w:cs="Times New Roman"/>
                <w:color w:val="000000"/>
                <w:sz w:val="24"/>
                <w:szCs w:val="24"/>
              </w:rPr>
              <w:t>З</w:t>
            </w:r>
            <w:r>
              <w:rPr>
                <w:rFonts w:ascii="Times New Roman" w:hAnsi="Times New Roman" w:cs="Times New Roman"/>
                <w:color w:val="000000"/>
                <w:sz w:val="24"/>
                <w:szCs w:val="24"/>
              </w:rPr>
              <w:t>.</w:t>
            </w:r>
          </w:p>
          <w:p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2C636B"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C636B">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w:t>
      </w:r>
      <w:r>
        <w:rPr>
          <w:rFonts w:ascii="Times New Roman" w:eastAsia="Times New Roman" w:hAnsi="Times New Roman" w:cs="Times New Roman"/>
          <w:sz w:val="28"/>
          <w:szCs w:val="28"/>
          <w:lang w:eastAsia="ru-RU"/>
        </w:rPr>
        <w:t>и</w:t>
      </w:r>
      <w:r w:rsidR="00DE2E21">
        <w:rPr>
          <w:rFonts w:ascii="Times New Roman" w:eastAsia="Times New Roman" w:hAnsi="Times New Roman" w:cs="Times New Roman"/>
          <w:sz w:val="28"/>
          <w:szCs w:val="28"/>
          <w:lang w:eastAsia="ru-RU"/>
        </w:rPr>
        <w:t xml:space="preserve">. </w:t>
      </w:r>
    </w:p>
    <w:p w:rsidR="00467A1E" w:rsidRPr="00467A1E" w:rsidRDefault="00B11CB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11CBE">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467A1E" w:rsidRPr="00467A1E" w:rsidRDefault="002C636B"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2C636B">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B11CBE" w:rsidRDefault="002C636B" w:rsidP="002C636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C636B">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B11CBE">
        <w:rPr>
          <w:rFonts w:ascii="Times New Roman" w:eastAsia="Times New Roman" w:hAnsi="Times New Roman" w:cs="Times New Roman"/>
          <w:sz w:val="28"/>
          <w:szCs w:val="28"/>
          <w:lang w:eastAsia="ru-RU"/>
        </w:rPr>
        <w:t>;</w:t>
      </w:r>
    </w:p>
    <w:p w:rsidR="00467A1E" w:rsidRPr="00B11CB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B11CBE">
        <w:rPr>
          <w:rFonts w:ascii="Times New Roman" w:eastAsia="Times New Roman" w:hAnsi="Times New Roman" w:cs="Times New Roman"/>
          <w:sz w:val="28"/>
          <w:szCs w:val="28"/>
          <w:lang w:eastAsia="ru-RU"/>
        </w:rPr>
        <w:t>наименования (предмета) закупки.</w:t>
      </w:r>
    </w:p>
    <w:p w:rsidR="00467A1E" w:rsidRPr="00B11CB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B11CBE">
        <w:rPr>
          <w:rFonts w:ascii="Times New Roman" w:eastAsia="Times New Roman" w:hAnsi="Times New Roman" w:cs="Times New Roman"/>
          <w:sz w:val="28"/>
          <w:szCs w:val="28"/>
          <w:lang w:eastAsia="ru-RU"/>
        </w:rPr>
        <w:t>Данный запрос как предоставленное</w:t>
      </w:r>
      <w:r w:rsidR="008961A3" w:rsidRPr="00B11CBE">
        <w:rPr>
          <w:rFonts w:ascii="Times New Roman" w:eastAsia="Times New Roman" w:hAnsi="Times New Roman" w:cs="Times New Roman"/>
          <w:sz w:val="28"/>
          <w:szCs w:val="28"/>
          <w:lang w:eastAsia="ru-RU"/>
        </w:rPr>
        <w:t xml:space="preserve"> ценовое предложение не влечет </w:t>
      </w:r>
      <w:r w:rsidRPr="00B11CB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rsidR="00467A1E" w:rsidRPr="00B11CB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5D3B00" w:rsidRPr="00B11CB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B11CBE">
        <w:rPr>
          <w:rFonts w:ascii="Times New Roman" w:eastAsia="Times New Roman" w:hAnsi="Times New Roman" w:cs="Times New Roman"/>
          <w:sz w:val="28"/>
          <w:szCs w:val="28"/>
          <w:lang w:eastAsia="ru-RU"/>
        </w:rPr>
        <w:t>Приложения:</w:t>
      </w:r>
    </w:p>
    <w:p w:rsidR="00B11CBE" w:rsidRPr="00B11CBE" w:rsidRDefault="00B11CBE" w:rsidP="00B11CBE">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B11CBE">
        <w:rPr>
          <w:rFonts w:ascii="Times New Roman" w:hAnsi="Times New Roman" w:cs="Times New Roman"/>
          <w:color w:val="000000" w:themeColor="text1"/>
          <w:kern w:val="2"/>
          <w:sz w:val="28"/>
          <w:szCs w:val="28"/>
          <w14:ligatures w14:val="standardContextual"/>
        </w:rPr>
        <w:t>1. Техническое задание;</w:t>
      </w:r>
    </w:p>
    <w:p w:rsidR="00B11CBE" w:rsidRPr="00B11CBE" w:rsidRDefault="00B11CBE" w:rsidP="00B11CBE">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B11CBE">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B11CBE" w:rsidRPr="00B11CBE" w:rsidRDefault="00B11CBE" w:rsidP="00B11CBE">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B11CBE">
        <w:rPr>
          <w:rFonts w:ascii="Times New Roman" w:hAnsi="Times New Roman" w:cs="Times New Roman"/>
          <w:color w:val="000000" w:themeColor="text1"/>
          <w:kern w:val="2"/>
          <w:sz w:val="28"/>
          <w:szCs w:val="28"/>
          <w14:ligatures w14:val="standardContextual"/>
        </w:rPr>
        <w:t>3. Форма детализации ценовой информации.</w:t>
      </w:r>
    </w:p>
    <w:p w:rsidR="00467A1E" w:rsidRPr="00467A1E" w:rsidRDefault="00467A1E" w:rsidP="00B11CB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257F5F"/>
    <w:rsid w:val="0026523A"/>
    <w:rsid w:val="00275C8C"/>
    <w:rsid w:val="002820B9"/>
    <w:rsid w:val="002C636B"/>
    <w:rsid w:val="00467A1E"/>
    <w:rsid w:val="005D3B00"/>
    <w:rsid w:val="005F7DAD"/>
    <w:rsid w:val="00631000"/>
    <w:rsid w:val="0065495F"/>
    <w:rsid w:val="007044E0"/>
    <w:rsid w:val="008961A3"/>
    <w:rsid w:val="008E1AF6"/>
    <w:rsid w:val="009B5F1B"/>
    <w:rsid w:val="009F66C0"/>
    <w:rsid w:val="00B11CBE"/>
    <w:rsid w:val="00C319EB"/>
    <w:rsid w:val="00D0360E"/>
    <w:rsid w:val="00DA3243"/>
    <w:rsid w:val="00DB00B0"/>
    <w:rsid w:val="00DE2E21"/>
    <w:rsid w:val="00DE674D"/>
    <w:rsid w:val="00DF5BA3"/>
    <w:rsid w:val="00E2037E"/>
    <w:rsid w:val="00FB7182"/>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5832"/>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2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BEEFB-8721-4A6E-867F-9863B482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cp:revision>
  <dcterms:created xsi:type="dcterms:W3CDTF">2026-09-03T13:05:00Z</dcterms:created>
  <dcterms:modified xsi:type="dcterms:W3CDTF">2026-09-03T13:05:00Z</dcterms:modified>
</cp:coreProperties>
</file>