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A48" w:rsidRDefault="00276A48">
      <w:pPr>
        <w:rPr>
          <w:rFonts w:eastAsia="Calibri"/>
          <w:b/>
          <w:sz w:val="24"/>
          <w:szCs w:val="24"/>
        </w:rPr>
      </w:pPr>
    </w:p>
    <w:p w:rsidR="00276A48" w:rsidRDefault="00276A48">
      <w:pPr>
        <w:rPr>
          <w:rFonts w:eastAsia="Calibri"/>
          <w:b/>
          <w:sz w:val="24"/>
          <w:szCs w:val="24"/>
        </w:rPr>
      </w:pPr>
    </w:p>
    <w:p w:rsidR="00276A48" w:rsidRDefault="00276A48">
      <w:pPr>
        <w:rPr>
          <w:rFonts w:eastAsia="Calibri"/>
          <w:b/>
          <w:sz w:val="24"/>
          <w:szCs w:val="24"/>
        </w:rPr>
      </w:pPr>
    </w:p>
    <w:p w:rsidR="00276A48" w:rsidRDefault="00276A48">
      <w:pPr>
        <w:rPr>
          <w:rFonts w:eastAsia="Calibri"/>
          <w:b/>
          <w:sz w:val="24"/>
          <w:szCs w:val="24"/>
        </w:rPr>
      </w:pPr>
    </w:p>
    <w:p w:rsidR="00276A48" w:rsidRDefault="00276A48">
      <w:pPr>
        <w:rPr>
          <w:rFonts w:eastAsia="Calibri"/>
          <w:b/>
          <w:sz w:val="24"/>
          <w:szCs w:val="24"/>
        </w:rPr>
      </w:pPr>
    </w:p>
    <w:p w:rsidR="00276A48" w:rsidRDefault="00AB22B1">
      <w:pPr>
        <w:rPr>
          <w:rFonts w:eastAsia="Calibri"/>
          <w:b/>
          <w:sz w:val="24"/>
          <w:szCs w:val="24"/>
        </w:rPr>
      </w:pPr>
      <w:r>
        <w:rPr>
          <w:rStyle w:val="afff5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276A48" w:rsidRDefault="00276A48">
      <w:pPr>
        <w:rPr>
          <w:rFonts w:eastAsia="Calibri"/>
          <w:b/>
          <w:sz w:val="24"/>
          <w:szCs w:val="24"/>
        </w:rPr>
      </w:pPr>
    </w:p>
    <w:p w:rsidR="00276A48" w:rsidRDefault="00276A48">
      <w:pPr>
        <w:rPr>
          <w:rFonts w:eastAsia="Calibri"/>
          <w:b/>
          <w:sz w:val="24"/>
          <w:szCs w:val="24"/>
        </w:rPr>
      </w:pPr>
    </w:p>
    <w:p w:rsidR="00276A48" w:rsidRDefault="00276A48">
      <w:pPr>
        <w:rPr>
          <w:rFonts w:eastAsia="Calibri"/>
          <w:b/>
          <w:sz w:val="24"/>
          <w:szCs w:val="24"/>
        </w:rPr>
      </w:pPr>
    </w:p>
    <w:p w:rsidR="00276A48" w:rsidRDefault="00276A48">
      <w:pPr>
        <w:rPr>
          <w:rFonts w:eastAsia="Calibri"/>
          <w:b/>
          <w:sz w:val="24"/>
          <w:szCs w:val="24"/>
        </w:rPr>
      </w:pPr>
    </w:p>
    <w:p w:rsidR="00276A48" w:rsidRDefault="00276A48">
      <w:pPr>
        <w:pStyle w:val="16"/>
        <w:shd w:val="clear" w:color="auto" w:fill="auto"/>
        <w:spacing w:line="240" w:lineRule="auto"/>
        <w:ind w:right="40"/>
        <w:jc w:val="both"/>
        <w:rPr>
          <w:rFonts w:ascii="Times New Roman" w:hAnsi="Times New Roman"/>
          <w:sz w:val="24"/>
          <w:szCs w:val="24"/>
        </w:rPr>
      </w:pPr>
    </w:p>
    <w:p w:rsidR="00276A48" w:rsidRDefault="00276A48">
      <w:pPr>
        <w:pStyle w:val="16"/>
        <w:shd w:val="clear" w:color="auto" w:fill="auto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76A48" w:rsidRDefault="00276A48">
      <w:pPr>
        <w:pStyle w:val="16"/>
        <w:shd w:val="clear" w:color="auto" w:fill="auto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76A48" w:rsidRDefault="00276A48">
      <w:pPr>
        <w:pStyle w:val="16"/>
        <w:shd w:val="clear" w:color="auto" w:fill="auto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76A48" w:rsidRDefault="00276A48">
      <w:pPr>
        <w:pStyle w:val="16"/>
        <w:shd w:val="clear" w:color="auto" w:fill="auto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76A48" w:rsidRDefault="00276A48">
      <w:pPr>
        <w:pStyle w:val="16"/>
        <w:shd w:val="clear" w:color="auto" w:fill="auto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76A48" w:rsidRDefault="00276A48">
      <w:pPr>
        <w:pStyle w:val="16"/>
        <w:shd w:val="clear" w:color="auto" w:fill="auto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76A48" w:rsidRDefault="00AB22B1">
      <w:pPr>
        <w:pStyle w:val="16"/>
        <w:shd w:val="clear" w:color="auto" w:fill="auto"/>
        <w:spacing w:line="240" w:lineRule="auto"/>
        <w:ind w:left="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Технические требования на оказание услуг</w:t>
      </w:r>
    </w:p>
    <w:p w:rsidR="00276A48" w:rsidRDefault="00276A48">
      <w:pPr>
        <w:pStyle w:val="16"/>
        <w:shd w:val="clear" w:color="auto" w:fill="auto"/>
        <w:spacing w:line="240" w:lineRule="auto"/>
        <w:ind w:left="60"/>
        <w:jc w:val="center"/>
        <w:rPr>
          <w:rFonts w:ascii="Times New Roman" w:hAnsi="Times New Roman"/>
          <w:b/>
          <w:sz w:val="24"/>
          <w:szCs w:val="24"/>
        </w:rPr>
      </w:pPr>
    </w:p>
    <w:p w:rsidR="00276A48" w:rsidRPr="00AB22B1" w:rsidRDefault="00AB22B1">
      <w:pPr>
        <w:pStyle w:val="16"/>
        <w:shd w:val="clear" w:color="auto" w:fill="auto"/>
        <w:spacing w:line="240" w:lineRule="auto"/>
        <w:ind w:left="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 xml:space="preserve">ОКПД 2: 68.20.11.000 Аренда жилого помещения (1 комнатная квартира)                                           </w:t>
      </w:r>
    </w:p>
    <w:p w:rsidR="00276A48" w:rsidRDefault="00EA4AD7" w:rsidP="00EA4AD7">
      <w:pPr>
        <w:pStyle w:val="16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>д</w:t>
      </w:r>
      <w:r w:rsidRPr="004F427D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 xml:space="preserve">ля нужд Северо-Кавказского филиала </w:t>
      </w:r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>АО</w:t>
      </w:r>
      <w:r w:rsidRPr="004F427D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 xml:space="preserve"> «Гидроремон</w:t>
      </w:r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>т</w:t>
      </w:r>
      <w:r w:rsidRPr="004F427D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>-ВКК»</w:t>
      </w:r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 xml:space="preserve"> </w:t>
      </w:r>
      <w:r w:rsidRPr="004F427D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>в с.Заюково</w:t>
      </w:r>
    </w:p>
    <w:p w:rsidR="00276A48" w:rsidRDefault="00276A48">
      <w:pPr>
        <w:keepNext/>
        <w:keepLines/>
        <w:jc w:val="both"/>
        <w:rPr>
          <w:sz w:val="24"/>
          <w:szCs w:val="24"/>
        </w:rPr>
      </w:pPr>
    </w:p>
    <w:p w:rsidR="00276A48" w:rsidRDefault="00AB22B1">
      <w:pPr>
        <w:rPr>
          <w:sz w:val="26"/>
          <w:szCs w:val="26"/>
        </w:rPr>
      </w:pPr>
      <w:r>
        <w:br w:type="page"/>
      </w:r>
    </w:p>
    <w:p w:rsidR="00276A48" w:rsidRDefault="00276A48">
      <w:pPr>
        <w:jc w:val="center"/>
        <w:rPr>
          <w:b/>
        </w:rPr>
      </w:pPr>
    </w:p>
    <w:p w:rsidR="00276A48" w:rsidRDefault="00276A48">
      <w:pPr>
        <w:jc w:val="center"/>
        <w:rPr>
          <w:b/>
        </w:rPr>
      </w:pPr>
    </w:p>
    <w:p w:rsidR="00276A48" w:rsidRDefault="00AB22B1">
      <w:pPr>
        <w:jc w:val="center"/>
        <w:rPr>
          <w:b/>
        </w:rPr>
      </w:pPr>
      <w:r>
        <w:rPr>
          <w:b/>
        </w:rPr>
        <w:t>СОДЕРЖАНИЕ</w:t>
      </w:r>
    </w:p>
    <w:p w:rsidR="00276A48" w:rsidRDefault="00276A48">
      <w:pPr>
        <w:jc w:val="center"/>
        <w:rPr>
          <w:b/>
        </w:rPr>
      </w:pPr>
    </w:p>
    <w:p w:rsidR="00276A48" w:rsidRDefault="00276A48">
      <w:pPr>
        <w:jc w:val="center"/>
        <w:rPr>
          <w:b/>
        </w:rPr>
      </w:pPr>
    </w:p>
    <w:sdt>
      <w:sdtPr>
        <w:id w:val="-1564013224"/>
        <w:docPartObj>
          <w:docPartGallery w:val="Table of Contents"/>
          <w:docPartUnique/>
        </w:docPartObj>
      </w:sdtPr>
      <w:sdtEndPr/>
      <w:sdtContent>
        <w:p w:rsidR="00276A48" w:rsidRDefault="00AB22B1">
          <w:pPr>
            <w:pStyle w:val="18"/>
            <w:tabs>
              <w:tab w:val="left" w:pos="560"/>
              <w:tab w:val="right" w:leader="dot" w:pos="9911"/>
            </w:tabs>
          </w:pPr>
          <w:r>
            <w:fldChar w:fldCharType="begin"/>
          </w:r>
          <w:r>
            <w:rPr>
              <w:rStyle w:val="afff6"/>
              <w:webHidden/>
            </w:rPr>
            <w:instrText xml:space="preserve"> TOC \z \o "1-4" \u \h</w:instrText>
          </w:r>
          <w:r>
            <w:rPr>
              <w:rStyle w:val="afff6"/>
            </w:rPr>
            <w:fldChar w:fldCharType="separate"/>
          </w:r>
          <w:hyperlink w:anchor="_Toc54970174">
            <w:r>
              <w:rPr>
                <w:rStyle w:val="afff6"/>
                <w:webHidden/>
              </w:rPr>
              <w:t>1.</w:t>
            </w:r>
            <w:r>
              <w:rPr>
                <w:rStyle w:val="afff6"/>
                <w:rFonts w:eastAsiaTheme="minorEastAsia" w:cstheme="minorBidi"/>
                <w:b w:val="0"/>
                <w:bCs w:val="0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_Toc54970174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6"/>
              </w:rPr>
              <w:t>Общие сведения</w:t>
            </w:r>
            <w:r>
              <w:rPr>
                <w:rStyle w:val="afff6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276A48" w:rsidRDefault="00AB22B1">
          <w:pPr>
            <w:pStyle w:val="41"/>
            <w:rPr>
              <w:sz w:val="24"/>
              <w:szCs w:val="24"/>
            </w:rPr>
          </w:pPr>
          <w:r>
            <w:rPr>
              <w:sz w:val="24"/>
              <w:szCs w:val="24"/>
            </w:rPr>
            <w:t>1.2.</w:t>
          </w:r>
          <w:r>
            <w:rPr>
              <w:sz w:val="24"/>
              <w:szCs w:val="24"/>
            </w:rPr>
            <w:tab/>
            <w:t>Наименование закупаемых услуг</w:t>
          </w:r>
          <w:r>
            <w:rPr>
              <w:sz w:val="24"/>
              <w:szCs w:val="24"/>
            </w:rPr>
            <w:tab/>
            <w:t>3</w:t>
          </w:r>
        </w:p>
        <w:p w:rsidR="00276A48" w:rsidRDefault="00EA4AD7">
          <w:pPr>
            <w:pStyle w:val="41"/>
          </w:pPr>
          <w:hyperlink w:anchor="_Toc54970177">
            <w:r w:rsidR="00AB22B1">
              <w:rPr>
                <w:rStyle w:val="afff6"/>
                <w:iCs/>
                <w:webHidden/>
                <w:sz w:val="24"/>
                <w:szCs w:val="24"/>
              </w:rPr>
              <w:t>1.3.</w:t>
            </w:r>
            <w:r w:rsidR="00AB22B1">
              <w:rPr>
                <w:rStyle w:val="afff6"/>
                <w:rFonts w:eastAsiaTheme="minorEastAsia" w:cstheme="minorBidi"/>
                <w:sz w:val="24"/>
                <w:szCs w:val="24"/>
              </w:rPr>
              <w:tab/>
            </w:r>
            <w:r w:rsidR="00AB22B1">
              <w:rPr>
                <w:webHidden/>
              </w:rPr>
              <w:fldChar w:fldCharType="begin"/>
            </w:r>
            <w:r w:rsidR="00AB22B1">
              <w:rPr>
                <w:webHidden/>
              </w:rPr>
              <w:instrText>PAGEREF _Toc54970177 \h</w:instrText>
            </w:r>
            <w:r w:rsidR="00AB22B1">
              <w:rPr>
                <w:webHidden/>
              </w:rPr>
            </w:r>
            <w:r w:rsidR="00AB22B1">
              <w:rPr>
                <w:webHidden/>
              </w:rPr>
              <w:fldChar w:fldCharType="separate"/>
            </w:r>
            <w:r w:rsidR="00AB22B1">
              <w:rPr>
                <w:rStyle w:val="afff6"/>
                <w:sz w:val="24"/>
                <w:szCs w:val="24"/>
              </w:rPr>
              <w:t>Цель использования закупаемых услуг</w:t>
            </w:r>
            <w:r w:rsidR="00AB22B1">
              <w:rPr>
                <w:rStyle w:val="afff6"/>
                <w:sz w:val="24"/>
                <w:szCs w:val="24"/>
              </w:rPr>
              <w:tab/>
              <w:t>3</w:t>
            </w:r>
            <w:r w:rsidR="00AB22B1">
              <w:rPr>
                <w:webHidden/>
              </w:rPr>
              <w:fldChar w:fldCharType="end"/>
            </w:r>
          </w:hyperlink>
        </w:p>
        <w:p w:rsidR="00276A48" w:rsidRDefault="00EA4AD7">
          <w:pPr>
            <w:pStyle w:val="18"/>
            <w:tabs>
              <w:tab w:val="left" w:pos="560"/>
              <w:tab w:val="right" w:leader="dot" w:pos="9911"/>
            </w:tabs>
          </w:pPr>
          <w:hyperlink w:anchor="_Toc54970182">
            <w:r w:rsidR="00AB22B1">
              <w:rPr>
                <w:rStyle w:val="afff6"/>
                <w:webHidden/>
              </w:rPr>
              <w:t>2.</w:t>
            </w:r>
            <w:r w:rsidR="00AB22B1">
              <w:rPr>
                <w:rStyle w:val="afff6"/>
                <w:rFonts w:eastAsiaTheme="minorEastAsia" w:cstheme="minorBidi"/>
                <w:b w:val="0"/>
                <w:bCs w:val="0"/>
              </w:rPr>
              <w:tab/>
            </w:r>
            <w:r w:rsidR="00AB22B1">
              <w:rPr>
                <w:webHidden/>
              </w:rPr>
              <w:fldChar w:fldCharType="begin"/>
            </w:r>
            <w:r w:rsidR="00AB22B1">
              <w:rPr>
                <w:webHidden/>
              </w:rPr>
              <w:instrText>PAGEREF _Toc54970182 \h</w:instrText>
            </w:r>
            <w:r w:rsidR="00AB22B1">
              <w:rPr>
                <w:webHidden/>
              </w:rPr>
            </w:r>
            <w:r w:rsidR="00AB22B1">
              <w:rPr>
                <w:webHidden/>
              </w:rPr>
              <w:fldChar w:fldCharType="separate"/>
            </w:r>
            <w:r w:rsidR="00AB22B1">
              <w:rPr>
                <w:rStyle w:val="afff6"/>
              </w:rPr>
              <w:t>Требования к услугам</w:t>
            </w:r>
            <w:r w:rsidR="00AB22B1">
              <w:rPr>
                <w:rStyle w:val="afff6"/>
              </w:rPr>
              <w:tab/>
              <w:t>3</w:t>
            </w:r>
            <w:r w:rsidR="00AB22B1">
              <w:rPr>
                <w:webHidden/>
              </w:rPr>
              <w:fldChar w:fldCharType="end"/>
            </w:r>
          </w:hyperlink>
        </w:p>
        <w:p w:rsidR="00276A48" w:rsidRDefault="00EA4AD7">
          <w:pPr>
            <w:pStyle w:val="41"/>
          </w:pPr>
          <w:hyperlink w:anchor="_Toc54970183">
            <w:r w:rsidR="00AB22B1">
              <w:rPr>
                <w:rStyle w:val="afff6"/>
                <w:iCs/>
                <w:webHidden/>
                <w:sz w:val="24"/>
                <w:szCs w:val="24"/>
              </w:rPr>
              <w:t>2.1.</w:t>
            </w:r>
            <w:r w:rsidR="00AB22B1">
              <w:rPr>
                <w:rStyle w:val="afff6"/>
                <w:rFonts w:eastAsiaTheme="minorEastAsia" w:cstheme="minorBidi"/>
                <w:sz w:val="24"/>
                <w:szCs w:val="24"/>
              </w:rPr>
              <w:tab/>
            </w:r>
            <w:r w:rsidR="00AB22B1">
              <w:rPr>
                <w:webHidden/>
              </w:rPr>
              <w:fldChar w:fldCharType="begin"/>
            </w:r>
            <w:r w:rsidR="00AB22B1">
              <w:rPr>
                <w:webHidden/>
              </w:rPr>
              <w:instrText>PAGEREF _Toc54970183 \h</w:instrText>
            </w:r>
            <w:r w:rsidR="00AB22B1">
              <w:rPr>
                <w:webHidden/>
              </w:rPr>
            </w:r>
            <w:r w:rsidR="00AB22B1">
              <w:rPr>
                <w:webHidden/>
              </w:rPr>
              <w:fldChar w:fldCharType="separate"/>
            </w:r>
            <w:r w:rsidR="00AB22B1">
              <w:rPr>
                <w:rStyle w:val="afff6"/>
                <w:sz w:val="24"/>
                <w:szCs w:val="24"/>
              </w:rPr>
              <w:t>Требования по объемам и срокам</w:t>
            </w:r>
            <w:r w:rsidR="00AB22B1">
              <w:rPr>
                <w:rStyle w:val="afff6"/>
                <w:sz w:val="24"/>
                <w:szCs w:val="24"/>
              </w:rPr>
              <w:tab/>
              <w:t>3</w:t>
            </w:r>
            <w:r w:rsidR="00AB22B1">
              <w:rPr>
                <w:webHidden/>
              </w:rPr>
              <w:fldChar w:fldCharType="end"/>
            </w:r>
          </w:hyperlink>
        </w:p>
        <w:p w:rsidR="00276A48" w:rsidRDefault="00AB22B1">
          <w:pPr>
            <w:pStyle w:val="3a"/>
            <w:rPr>
              <w:sz w:val="24"/>
              <w:szCs w:val="24"/>
            </w:rPr>
          </w:pPr>
          <w:r>
            <w:rPr>
              <w:sz w:val="24"/>
              <w:szCs w:val="24"/>
            </w:rPr>
            <w:t>2.1.1.</w:t>
          </w:r>
          <w:r>
            <w:rPr>
              <w:sz w:val="24"/>
              <w:szCs w:val="24"/>
            </w:rPr>
            <w:tab/>
            <w:t>Требования к видам и объемам услуг</w:t>
          </w:r>
          <w:r>
            <w:rPr>
              <w:sz w:val="24"/>
              <w:szCs w:val="24"/>
            </w:rPr>
            <w:tab/>
            <w:t>3</w:t>
          </w:r>
        </w:p>
        <w:p w:rsidR="00276A48" w:rsidRDefault="00EA4AD7">
          <w:pPr>
            <w:pStyle w:val="18"/>
            <w:tabs>
              <w:tab w:val="right" w:leader="dot" w:pos="9911"/>
            </w:tabs>
          </w:pPr>
          <w:hyperlink w:anchor="_Toc54970185">
            <w:r w:rsidR="00AB22B1">
              <w:rPr>
                <w:rStyle w:val="afff6"/>
                <w:webHidden/>
              </w:rPr>
              <w:t>Таблица 1 Перечень и объем оказываемых услуг</w:t>
            </w:r>
            <w:r w:rsidR="00AB22B1">
              <w:rPr>
                <w:webHidden/>
              </w:rPr>
              <w:fldChar w:fldCharType="begin"/>
            </w:r>
            <w:r w:rsidR="00AB22B1">
              <w:rPr>
                <w:webHidden/>
              </w:rPr>
              <w:instrText>PAGEREF _Toc54970185 \h</w:instrText>
            </w:r>
            <w:r w:rsidR="00AB22B1">
              <w:rPr>
                <w:webHidden/>
              </w:rPr>
            </w:r>
            <w:r w:rsidR="00AB22B1">
              <w:rPr>
                <w:webHidden/>
              </w:rPr>
              <w:fldChar w:fldCharType="separate"/>
            </w:r>
            <w:r w:rsidR="00AB22B1">
              <w:rPr>
                <w:rStyle w:val="afff6"/>
              </w:rPr>
              <w:tab/>
              <w:t>3</w:t>
            </w:r>
            <w:r w:rsidR="00AB22B1">
              <w:rPr>
                <w:webHidden/>
              </w:rPr>
              <w:fldChar w:fldCharType="end"/>
            </w:r>
          </w:hyperlink>
        </w:p>
        <w:p w:rsidR="00276A48" w:rsidRDefault="00EA4AD7">
          <w:pPr>
            <w:pStyle w:val="18"/>
            <w:tabs>
              <w:tab w:val="right" w:leader="dot" w:pos="9911"/>
            </w:tabs>
          </w:pPr>
          <w:hyperlink w:anchor="_Toc54970188">
            <w:r w:rsidR="00AB22B1">
              <w:rPr>
                <w:rStyle w:val="afff6"/>
                <w:webHidden/>
              </w:rPr>
              <w:t>Таблица 2 Требования по срокам оказания услуг</w:t>
            </w:r>
            <w:r w:rsidR="00AB22B1">
              <w:rPr>
                <w:webHidden/>
              </w:rPr>
              <w:fldChar w:fldCharType="begin"/>
            </w:r>
            <w:r w:rsidR="00AB22B1">
              <w:rPr>
                <w:webHidden/>
              </w:rPr>
              <w:instrText>PAGEREF _Toc54970188 \h</w:instrText>
            </w:r>
            <w:r w:rsidR="00AB22B1">
              <w:rPr>
                <w:webHidden/>
              </w:rPr>
            </w:r>
            <w:r w:rsidR="00AB22B1">
              <w:rPr>
                <w:webHidden/>
              </w:rPr>
              <w:fldChar w:fldCharType="separate"/>
            </w:r>
            <w:r w:rsidR="00AB22B1">
              <w:rPr>
                <w:rStyle w:val="afff6"/>
              </w:rPr>
              <w:tab/>
              <w:t>3</w:t>
            </w:r>
            <w:r w:rsidR="00AB22B1">
              <w:rPr>
                <w:webHidden/>
              </w:rPr>
              <w:fldChar w:fldCharType="end"/>
            </w:r>
          </w:hyperlink>
        </w:p>
        <w:p w:rsidR="00276A48" w:rsidRDefault="00EA4AD7">
          <w:pPr>
            <w:pStyle w:val="18"/>
            <w:tabs>
              <w:tab w:val="right" w:leader="dot" w:pos="9911"/>
            </w:tabs>
          </w:pPr>
          <w:hyperlink w:anchor="_Toc54970191">
            <w:r w:rsidR="00AB22B1">
              <w:rPr>
                <w:rStyle w:val="afff6"/>
                <w:webHidden/>
              </w:rPr>
              <w:t>Таблица 3 Требования к качеству услуг</w:t>
            </w:r>
            <w:r w:rsidR="00AB22B1">
              <w:rPr>
                <w:webHidden/>
              </w:rPr>
              <w:fldChar w:fldCharType="begin"/>
            </w:r>
            <w:r w:rsidR="00AB22B1">
              <w:rPr>
                <w:webHidden/>
              </w:rPr>
              <w:instrText>PAGEREF _Toc54970191 \h</w:instrText>
            </w:r>
            <w:r w:rsidR="00AB22B1">
              <w:rPr>
                <w:webHidden/>
              </w:rPr>
            </w:r>
            <w:r w:rsidR="00AB22B1">
              <w:rPr>
                <w:webHidden/>
              </w:rPr>
              <w:fldChar w:fldCharType="separate"/>
            </w:r>
            <w:r w:rsidR="00AB22B1">
              <w:rPr>
                <w:rStyle w:val="afff6"/>
              </w:rPr>
              <w:tab/>
              <w:t>3</w:t>
            </w:r>
            <w:r w:rsidR="00AB22B1">
              <w:rPr>
                <w:webHidden/>
              </w:rPr>
              <w:fldChar w:fldCharType="end"/>
            </w:r>
          </w:hyperlink>
          <w:r w:rsidR="00AB22B1">
            <w:rPr>
              <w:rStyle w:val="afff6"/>
            </w:rPr>
            <w:fldChar w:fldCharType="end"/>
          </w:r>
        </w:p>
      </w:sdtContent>
    </w:sdt>
    <w:p w:rsidR="00276A48" w:rsidRDefault="00276A48">
      <w:pPr>
        <w:pStyle w:val="22"/>
        <w:tabs>
          <w:tab w:val="clear" w:pos="0"/>
        </w:tabs>
      </w:pPr>
    </w:p>
    <w:p w:rsidR="00276A48" w:rsidRDefault="00AB22B1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276A48" w:rsidRDefault="00AB22B1">
      <w:pPr>
        <w:pStyle w:val="1"/>
        <w:numPr>
          <w:ilvl w:val="0"/>
          <w:numId w:val="3"/>
        </w:numPr>
        <w:tabs>
          <w:tab w:val="left" w:pos="0"/>
          <w:tab w:val="left" w:pos="426"/>
        </w:tabs>
        <w:ind w:left="0" w:firstLine="0"/>
        <w:jc w:val="center"/>
        <w:rPr>
          <w:caps/>
          <w:sz w:val="24"/>
          <w:szCs w:val="24"/>
        </w:rPr>
      </w:pPr>
      <w:bookmarkStart w:id="0" w:name="_Toc51339692"/>
      <w:bookmarkStart w:id="1" w:name="_Toc54970174"/>
      <w:r>
        <w:rPr>
          <w:sz w:val="24"/>
          <w:szCs w:val="24"/>
        </w:rPr>
        <w:lastRenderedPageBreak/>
        <w:t>Общие сведения</w:t>
      </w:r>
      <w:bookmarkEnd w:id="0"/>
      <w:bookmarkEnd w:id="1"/>
    </w:p>
    <w:p w:rsidR="00276A48" w:rsidRDefault="00AB22B1">
      <w:pPr>
        <w:pStyle w:val="4"/>
        <w:numPr>
          <w:ilvl w:val="1"/>
          <w:numId w:val="3"/>
        </w:numPr>
        <w:ind w:left="0" w:firstLine="0"/>
      </w:pPr>
      <w:bookmarkStart w:id="2" w:name="_Toc54970176"/>
      <w:bookmarkStart w:id="3" w:name="_Toc46743506"/>
      <w:r>
        <w:t>Наименование закупаем</w:t>
      </w:r>
      <w:bookmarkEnd w:id="2"/>
      <w:bookmarkEnd w:id="3"/>
      <w:r>
        <w:t>ых у</w:t>
      </w:r>
      <w:r>
        <w:rPr>
          <w:lang w:val="ru-RU"/>
        </w:rPr>
        <w:t>слуг</w:t>
      </w:r>
    </w:p>
    <w:p w:rsidR="00EA4AD7" w:rsidRPr="00AB22B1" w:rsidRDefault="00AB22B1" w:rsidP="00EA4AD7">
      <w:pPr>
        <w:widowControl w:val="0"/>
        <w:tabs>
          <w:tab w:val="left" w:pos="426"/>
        </w:tabs>
        <w:jc w:val="both"/>
        <w:rPr>
          <w:rStyle w:val="affd"/>
          <w:rFonts w:eastAsia="Calibri"/>
          <w:b w:val="0"/>
          <w:bCs/>
          <w:i w:val="0"/>
          <w:kern w:val="2"/>
          <w:sz w:val="24"/>
          <w:szCs w:val="24"/>
          <w:shd w:val="clear" w:color="auto" w:fill="auto"/>
          <w:lang w:eastAsia="x-none"/>
        </w:rPr>
      </w:pPr>
      <w:r>
        <w:rPr>
          <w:rStyle w:val="affd"/>
          <w:rFonts w:eastAsia="Calibri"/>
          <w:b w:val="0"/>
          <w:bCs/>
          <w:i w:val="0"/>
          <w:kern w:val="2"/>
          <w:sz w:val="24"/>
          <w:szCs w:val="24"/>
          <w:shd w:val="clear" w:color="auto" w:fill="auto"/>
          <w:lang w:eastAsia="x-none"/>
        </w:rPr>
        <w:t xml:space="preserve">ОКПД 2: 68.20.11.000 Аренда жилого помещения (1 комнатная квартира) </w:t>
      </w:r>
      <w:bookmarkStart w:id="4" w:name="_Toc46743507"/>
      <w:r w:rsidR="00EA4AD7" w:rsidRPr="004F427D">
        <w:rPr>
          <w:rStyle w:val="affd"/>
          <w:rFonts w:eastAsia="Calibri"/>
          <w:b w:val="0"/>
          <w:bCs/>
          <w:i w:val="0"/>
          <w:kern w:val="2"/>
          <w:sz w:val="24"/>
          <w:szCs w:val="24"/>
          <w:shd w:val="clear" w:color="auto" w:fill="auto"/>
          <w:lang w:eastAsia="x-none"/>
        </w:rPr>
        <w:t>для нужд Северо-Кавказского филиала АО «Гидроремонт-ВКК» в с.Заюково</w:t>
      </w:r>
      <w:r w:rsidR="00EA4AD7" w:rsidRPr="00AB22B1">
        <w:rPr>
          <w:rStyle w:val="affd"/>
          <w:rFonts w:eastAsia="Calibri"/>
          <w:b w:val="0"/>
          <w:bCs/>
          <w:i w:val="0"/>
          <w:kern w:val="2"/>
          <w:sz w:val="24"/>
          <w:szCs w:val="24"/>
          <w:shd w:val="clear" w:color="auto" w:fill="auto"/>
          <w:lang w:eastAsia="x-none"/>
        </w:rPr>
        <w:t>.</w:t>
      </w:r>
      <w:r w:rsidR="00EA4AD7">
        <w:rPr>
          <w:rStyle w:val="affd"/>
          <w:rFonts w:eastAsia="Calibri"/>
          <w:b w:val="0"/>
          <w:bCs/>
          <w:i w:val="0"/>
          <w:kern w:val="2"/>
          <w:sz w:val="24"/>
          <w:szCs w:val="24"/>
          <w:shd w:val="clear" w:color="auto" w:fill="auto"/>
          <w:lang w:eastAsia="x-none"/>
        </w:rPr>
        <w:t xml:space="preserve"> </w:t>
      </w:r>
    </w:p>
    <w:p w:rsidR="00276A48" w:rsidRDefault="00AB22B1">
      <w:pPr>
        <w:pStyle w:val="4"/>
        <w:numPr>
          <w:ilvl w:val="1"/>
          <w:numId w:val="3"/>
        </w:numPr>
        <w:ind w:left="0" w:firstLine="0"/>
      </w:pPr>
      <w:bookmarkStart w:id="5" w:name="_Toc54970177"/>
      <w:r>
        <w:t>Цель использования закупаем</w:t>
      </w:r>
      <w:bookmarkEnd w:id="4"/>
      <w:r>
        <w:t>ых услуг</w:t>
      </w:r>
      <w:r>
        <w:rPr>
          <w:lang w:val="ru-RU"/>
        </w:rPr>
        <w:t xml:space="preserve"> </w:t>
      </w:r>
      <w:bookmarkEnd w:id="5"/>
    </w:p>
    <w:p w:rsidR="00AB22B1" w:rsidRDefault="00AB22B1" w:rsidP="00AB22B1">
      <w:pPr>
        <w:widowControl w:val="0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Pr="00AB22B1">
        <w:rPr>
          <w:rStyle w:val="affd"/>
          <w:rFonts w:eastAsia="Calibri"/>
          <w:b w:val="0"/>
          <w:bCs/>
          <w:i w:val="0"/>
          <w:kern w:val="2"/>
          <w:sz w:val="24"/>
          <w:szCs w:val="24"/>
          <w:shd w:val="clear" w:color="auto" w:fill="auto"/>
          <w:lang w:eastAsia="x-none"/>
        </w:rPr>
        <w:t xml:space="preserve">проживания в квартире </w:t>
      </w:r>
      <w:r w:rsidRPr="00AB22B1">
        <w:rPr>
          <w:sz w:val="24"/>
          <w:szCs w:val="24"/>
        </w:rPr>
        <w:t>Руководителя проекта «Реконструкция ОРУ-110 кВ Аушигерской ГЭС» Северо-Кавказского филиала АО «Гидроремонт-ВКК» в с.Заюково.</w:t>
      </w:r>
    </w:p>
    <w:p w:rsidR="00276A48" w:rsidRDefault="00AB22B1">
      <w:pPr>
        <w:pStyle w:val="1"/>
        <w:numPr>
          <w:ilvl w:val="0"/>
          <w:numId w:val="3"/>
        </w:numPr>
        <w:tabs>
          <w:tab w:val="left" w:pos="0"/>
          <w:tab w:val="left" w:pos="426"/>
        </w:tabs>
        <w:ind w:left="0" w:firstLine="0"/>
        <w:jc w:val="center"/>
        <w:rPr>
          <w:caps/>
          <w:sz w:val="24"/>
          <w:szCs w:val="24"/>
          <w:lang w:val="ru-RU"/>
        </w:rPr>
      </w:pPr>
      <w:bookmarkStart w:id="6" w:name="_Toc51339693"/>
      <w:bookmarkStart w:id="7" w:name="_Toc54970182"/>
      <w:r>
        <w:rPr>
          <w:sz w:val="24"/>
          <w:szCs w:val="24"/>
        </w:rPr>
        <w:t xml:space="preserve">Требования к </w:t>
      </w:r>
      <w:bookmarkEnd w:id="6"/>
      <w:bookmarkEnd w:id="7"/>
      <w:r>
        <w:rPr>
          <w:sz w:val="24"/>
          <w:szCs w:val="24"/>
        </w:rPr>
        <w:t>услугам</w:t>
      </w:r>
    </w:p>
    <w:p w:rsidR="00276A48" w:rsidRDefault="00AB22B1">
      <w:pPr>
        <w:pStyle w:val="4"/>
        <w:numPr>
          <w:ilvl w:val="1"/>
          <w:numId w:val="3"/>
        </w:numPr>
        <w:ind w:left="0" w:firstLine="0"/>
      </w:pPr>
      <w:bookmarkStart w:id="8" w:name="_Toc54970183"/>
      <w:r>
        <w:t xml:space="preserve">Требования </w:t>
      </w:r>
      <w:r>
        <w:rPr>
          <w:lang w:val="ru-RU"/>
        </w:rPr>
        <w:t>по</w:t>
      </w:r>
      <w:r>
        <w:t xml:space="preserve"> объемам и срокам</w:t>
      </w:r>
      <w:bookmarkEnd w:id="8"/>
      <w:r>
        <w:t xml:space="preserve"> </w:t>
      </w:r>
    </w:p>
    <w:p w:rsidR="00276A48" w:rsidRDefault="00AB22B1">
      <w:pPr>
        <w:pStyle w:val="32"/>
        <w:numPr>
          <w:ilvl w:val="2"/>
          <w:numId w:val="3"/>
        </w:numPr>
        <w:ind w:left="0" w:firstLine="0"/>
      </w:pPr>
      <w:bookmarkStart w:id="9" w:name="_Toc54970184"/>
      <w:r>
        <w:t>Требования к видам и объемам услуг</w:t>
      </w:r>
      <w:bookmarkEnd w:id="9"/>
    </w:p>
    <w:p w:rsidR="00276A48" w:rsidRDefault="00AB22B1">
      <w:pPr>
        <w:pStyle w:val="1"/>
        <w:tabs>
          <w:tab w:val="clear" w:pos="0"/>
        </w:tabs>
        <w:rPr>
          <w:sz w:val="24"/>
          <w:szCs w:val="24"/>
        </w:rPr>
      </w:pPr>
      <w:bookmarkStart w:id="10" w:name="_Toc51339695"/>
      <w:bookmarkStart w:id="11" w:name="_Toc54970185"/>
      <w:r>
        <w:rPr>
          <w:sz w:val="24"/>
          <w:szCs w:val="24"/>
        </w:rPr>
        <w:t>Таблица 1. Перечень</w:t>
      </w:r>
      <w:r>
        <w:rPr>
          <w:sz w:val="24"/>
          <w:szCs w:val="24"/>
          <w:lang w:val="ru-RU"/>
        </w:rPr>
        <w:t xml:space="preserve"> и объем</w:t>
      </w:r>
      <w:r>
        <w:rPr>
          <w:sz w:val="24"/>
          <w:szCs w:val="24"/>
        </w:rPr>
        <w:t xml:space="preserve"> </w:t>
      </w:r>
      <w:bookmarkEnd w:id="10"/>
      <w:r>
        <w:rPr>
          <w:sz w:val="24"/>
          <w:szCs w:val="24"/>
        </w:rPr>
        <w:t>оказываемых услуг</w:t>
      </w:r>
      <w:bookmarkEnd w:id="11"/>
    </w:p>
    <w:tbl>
      <w:tblPr>
        <w:tblW w:w="10042" w:type="dxa"/>
        <w:tblLayout w:type="fixed"/>
        <w:tblLook w:val="0000" w:firstRow="0" w:lastRow="0" w:firstColumn="0" w:lastColumn="0" w:noHBand="0" w:noVBand="0"/>
      </w:tblPr>
      <w:tblGrid>
        <w:gridCol w:w="857"/>
        <w:gridCol w:w="5844"/>
        <w:gridCol w:w="1399"/>
        <w:gridCol w:w="1942"/>
      </w:tblGrid>
      <w:tr w:rsidR="00276A48">
        <w:trPr>
          <w:trHeight w:val="22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48" w:rsidRDefault="00AB22B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76A48" w:rsidRDefault="00AB22B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48" w:rsidRDefault="00AB22B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48" w:rsidRDefault="00AB22B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48" w:rsidRDefault="00AB22B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276A48">
        <w:trPr>
          <w:trHeight w:val="22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A48" w:rsidRDefault="00AB22B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A48" w:rsidRDefault="00AB22B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A48" w:rsidRDefault="00AB22B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A48" w:rsidRDefault="00AB22B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76A48">
        <w:trPr>
          <w:trHeight w:val="22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A48" w:rsidRDefault="00276A48">
            <w:pPr>
              <w:pStyle w:val="affc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A48" w:rsidRDefault="00AB22B1">
            <w:pPr>
              <w:keepNext/>
              <w:widowControl w:val="0"/>
              <w:rPr>
                <w:b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 xml:space="preserve">Аренда </w:t>
            </w:r>
            <w:r>
              <w:rPr>
                <w:rFonts w:eastAsia="Arial Unicode MS"/>
                <w:bCs/>
                <w:kern w:val="2"/>
                <w:sz w:val="24"/>
                <w:szCs w:val="24"/>
              </w:rPr>
              <w:t>жилого помещени</w:t>
            </w:r>
            <w:r w:rsidRPr="00AB22B1">
              <w:rPr>
                <w:rFonts w:eastAsia="Arial Unicode MS"/>
                <w:bCs/>
                <w:kern w:val="2"/>
                <w:sz w:val="24"/>
                <w:szCs w:val="24"/>
              </w:rPr>
              <w:t>я</w:t>
            </w:r>
            <w:r>
              <w:rPr>
                <w:rFonts w:eastAsia="Arial Unicode MS"/>
                <w:bCs/>
                <w:kern w:val="2"/>
                <w:sz w:val="24"/>
                <w:szCs w:val="24"/>
              </w:rPr>
              <w:t xml:space="preserve"> (1 комнатная </w:t>
            </w:r>
            <w:r w:rsidRPr="00AB22B1">
              <w:rPr>
                <w:rFonts w:eastAsia="Arial Unicode MS"/>
                <w:bCs/>
                <w:kern w:val="2"/>
                <w:sz w:val="24"/>
                <w:szCs w:val="24"/>
              </w:rPr>
              <w:t>квартира</w:t>
            </w:r>
            <w:r>
              <w:rPr>
                <w:rFonts w:eastAsia="Arial Unicode MS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A48" w:rsidRDefault="00AB22B1">
            <w:pPr>
              <w:widowControl w:val="0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Условная единица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A48" w:rsidRDefault="00AB22B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276A48" w:rsidRDefault="00276A48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:rsidR="00276A48" w:rsidRDefault="00AB22B1">
      <w:pPr>
        <w:pStyle w:val="32"/>
        <w:numPr>
          <w:ilvl w:val="2"/>
          <w:numId w:val="11"/>
        </w:numPr>
        <w:ind w:left="0" w:firstLine="0"/>
      </w:pPr>
      <w:bookmarkStart w:id="12" w:name="_Toc51339696"/>
      <w:bookmarkStart w:id="13" w:name="_Toc54970187"/>
      <w:r>
        <w:t xml:space="preserve">Требования </w:t>
      </w:r>
      <w:bookmarkEnd w:id="12"/>
      <w:r>
        <w:t>к срокам оказания услуг</w:t>
      </w:r>
      <w:bookmarkEnd w:id="13"/>
    </w:p>
    <w:p w:rsidR="00276A48" w:rsidRDefault="00AB22B1">
      <w:pPr>
        <w:pStyle w:val="1"/>
        <w:tabs>
          <w:tab w:val="clear" w:pos="0"/>
        </w:tabs>
        <w:rPr>
          <w:sz w:val="24"/>
          <w:szCs w:val="24"/>
          <w:shd w:val="clear" w:color="auto" w:fill="FFFF99"/>
        </w:rPr>
      </w:pPr>
      <w:bookmarkStart w:id="14" w:name="_Toc50125126"/>
      <w:bookmarkStart w:id="15" w:name="_Toc50125127"/>
      <w:bookmarkStart w:id="16" w:name="_Toc51339697"/>
      <w:bookmarkStart w:id="17" w:name="_Toc54970188"/>
      <w:bookmarkEnd w:id="1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</w:t>
      </w:r>
      <w:bookmarkStart w:id="18" w:name="_Hlk50465284"/>
      <w:r>
        <w:rPr>
          <w:sz w:val="24"/>
          <w:szCs w:val="24"/>
        </w:rPr>
        <w:t xml:space="preserve">Требования </w:t>
      </w:r>
      <w:bookmarkEnd w:id="15"/>
      <w:bookmarkEnd w:id="16"/>
      <w:bookmarkEnd w:id="18"/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оказания услуг</w:t>
      </w:r>
      <w:bookmarkEnd w:id="17"/>
      <w:r>
        <w:rPr>
          <w:rStyle w:val="affd"/>
          <w:b/>
          <w:sz w:val="24"/>
          <w:szCs w:val="24"/>
          <w:lang w:val="ru-RU"/>
        </w:rPr>
        <w:t xml:space="preserve"> </w:t>
      </w:r>
    </w:p>
    <w:tbl>
      <w:tblPr>
        <w:tblW w:w="10089" w:type="dxa"/>
        <w:tblLayout w:type="fixed"/>
        <w:tblLook w:val="04A0" w:firstRow="1" w:lastRow="0" w:firstColumn="1" w:lastColumn="0" w:noHBand="0" w:noVBand="1"/>
      </w:tblPr>
      <w:tblGrid>
        <w:gridCol w:w="895"/>
        <w:gridCol w:w="2644"/>
        <w:gridCol w:w="3162"/>
        <w:gridCol w:w="3388"/>
      </w:tblGrid>
      <w:tr w:rsidR="00276A48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4"/>
                <w:szCs w:val="24"/>
              </w:rPr>
            </w:pPr>
            <w:bookmarkStart w:id="19" w:name="_Toc46743510"/>
            <w:bookmarkEnd w:id="19"/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48" w:rsidRDefault="00AB22B1">
            <w:pPr>
              <w:pStyle w:val="affff7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48" w:rsidRDefault="00AB22B1">
            <w:pPr>
              <w:pStyle w:val="affff7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услуг </w:t>
            </w:r>
          </w:p>
        </w:tc>
      </w:tr>
      <w:tr w:rsidR="00276A48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A48" w:rsidRDefault="00AB22B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A48" w:rsidRDefault="00AB22B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A48" w:rsidRDefault="00AB22B1">
            <w:pPr>
              <w:pStyle w:val="affff7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A48" w:rsidRDefault="00AB22B1">
            <w:pPr>
              <w:pStyle w:val="affff7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76A48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A48" w:rsidRDefault="00276A48">
            <w:pPr>
              <w:pStyle w:val="affc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A48" w:rsidRDefault="00AB22B1">
            <w:pPr>
              <w:keepNext/>
              <w:widowControl w:val="0"/>
              <w:rPr>
                <w:b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 xml:space="preserve">Аренда </w:t>
            </w:r>
            <w:r>
              <w:rPr>
                <w:rFonts w:eastAsia="Arial Unicode MS"/>
                <w:bCs/>
                <w:kern w:val="2"/>
                <w:sz w:val="24"/>
                <w:szCs w:val="24"/>
              </w:rPr>
              <w:t>жилого помещени</w:t>
            </w:r>
            <w:r w:rsidRPr="00AB22B1">
              <w:rPr>
                <w:rFonts w:eastAsia="Arial Unicode MS"/>
                <w:bCs/>
                <w:kern w:val="2"/>
                <w:sz w:val="24"/>
                <w:szCs w:val="24"/>
              </w:rPr>
              <w:t>я</w:t>
            </w:r>
            <w:r>
              <w:rPr>
                <w:rFonts w:eastAsia="Arial Unicode MS"/>
                <w:bCs/>
                <w:kern w:val="2"/>
                <w:sz w:val="24"/>
                <w:szCs w:val="24"/>
              </w:rPr>
              <w:t xml:space="preserve"> (1 комнатная </w:t>
            </w:r>
            <w:r w:rsidRPr="00AB22B1">
              <w:rPr>
                <w:rFonts w:eastAsia="Arial Unicode MS"/>
                <w:bCs/>
                <w:kern w:val="2"/>
                <w:sz w:val="24"/>
                <w:szCs w:val="24"/>
              </w:rPr>
              <w:t>квартира</w:t>
            </w:r>
            <w:r>
              <w:rPr>
                <w:rFonts w:eastAsia="Arial Unicode MS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48" w:rsidRPr="00AB22B1" w:rsidRDefault="00AB22B1">
            <w:pPr>
              <w:widowControl w:val="0"/>
              <w:jc w:val="center"/>
              <w:rPr>
                <w:sz w:val="24"/>
                <w:szCs w:val="24"/>
              </w:rPr>
            </w:pPr>
            <w:r w:rsidRPr="00AB22B1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.</w:t>
            </w:r>
            <w:r w:rsidR="00E5573B"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.202</w:t>
            </w:r>
            <w:r w:rsidR="00E5573B">
              <w:rPr>
                <w:sz w:val="24"/>
                <w:szCs w:val="24"/>
              </w:rPr>
              <w:t>7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48" w:rsidRDefault="00AB22B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  <w:r w:rsidRPr="00E5573B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.0</w:t>
            </w:r>
            <w:r w:rsidR="00E5573B">
              <w:rPr>
                <w:sz w:val="24"/>
                <w:szCs w:val="24"/>
                <w:lang w:val="en-US"/>
              </w:rPr>
              <w:t>7</w:t>
            </w:r>
            <w:r w:rsidR="00E5573B">
              <w:rPr>
                <w:sz w:val="24"/>
                <w:szCs w:val="24"/>
              </w:rPr>
              <w:t>.202</w:t>
            </w:r>
            <w:r w:rsidR="00E5573B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vertAlign w:val="superscript"/>
              </w:rPr>
              <w:t>*</w:t>
            </w:r>
          </w:p>
        </w:tc>
      </w:tr>
    </w:tbl>
    <w:p w:rsidR="00276A48" w:rsidRDefault="00AB22B1">
      <w:pPr>
        <w:pStyle w:val="4"/>
        <w:spacing w:before="0" w:after="0"/>
        <w:rPr>
          <w:color w:val="000000"/>
        </w:rPr>
      </w:pPr>
      <w:r>
        <w:rPr>
          <w:b w:val="0"/>
          <w:bCs w:val="0"/>
          <w:color w:val="000000"/>
          <w:lang w:eastAsia="ru-RU"/>
        </w:rPr>
        <w:t xml:space="preserve">*Арендатор арендует нежилое помещение сроком на 11 месяцев с даты заключения Договора. Срок окончания аренды по договору  – </w:t>
      </w:r>
      <w:r w:rsidR="00E5573B">
        <w:rPr>
          <w:b w:val="0"/>
          <w:bCs w:val="0"/>
          <w:color w:val="000000"/>
          <w:lang w:val="en-US" w:eastAsia="ru-RU"/>
        </w:rPr>
        <w:t>31</w:t>
      </w:r>
      <w:r w:rsidR="00E5573B">
        <w:rPr>
          <w:b w:val="0"/>
          <w:bCs w:val="0"/>
          <w:color w:val="000000"/>
          <w:lang w:eastAsia="ru-RU"/>
        </w:rPr>
        <w:t>.0</w:t>
      </w:r>
      <w:r w:rsidR="00E5573B">
        <w:rPr>
          <w:b w:val="0"/>
          <w:bCs w:val="0"/>
          <w:color w:val="000000"/>
          <w:lang w:val="en-US" w:eastAsia="ru-RU"/>
        </w:rPr>
        <w:t>8</w:t>
      </w:r>
      <w:r w:rsidR="00E5573B">
        <w:rPr>
          <w:b w:val="0"/>
          <w:bCs w:val="0"/>
          <w:color w:val="000000"/>
          <w:lang w:eastAsia="ru-RU"/>
        </w:rPr>
        <w:t>.202</w:t>
      </w:r>
      <w:r w:rsidR="00E5573B">
        <w:rPr>
          <w:b w:val="0"/>
          <w:bCs w:val="0"/>
          <w:color w:val="000000"/>
          <w:lang w:val="en-US" w:eastAsia="ru-RU"/>
        </w:rPr>
        <w:t>7</w:t>
      </w:r>
      <w:r>
        <w:rPr>
          <w:b w:val="0"/>
          <w:bCs w:val="0"/>
          <w:color w:val="000000"/>
          <w:lang w:eastAsia="ru-RU"/>
        </w:rPr>
        <w:t>.</w:t>
      </w:r>
    </w:p>
    <w:p w:rsidR="00276A48" w:rsidRDefault="00AB22B1">
      <w:pPr>
        <w:pStyle w:val="4"/>
        <w:numPr>
          <w:ilvl w:val="1"/>
          <w:numId w:val="3"/>
        </w:numPr>
        <w:ind w:left="0" w:firstLine="0"/>
      </w:pPr>
      <w:bookmarkStart w:id="20" w:name="_Toc54970190"/>
      <w:r>
        <w:t xml:space="preserve">Требования к </w:t>
      </w:r>
      <w:r>
        <w:rPr>
          <w:lang w:val="ru-RU"/>
        </w:rPr>
        <w:t xml:space="preserve">качеству </w:t>
      </w:r>
      <w:bookmarkEnd w:id="20"/>
      <w:r>
        <w:rPr>
          <w:lang w:val="ru-RU"/>
        </w:rPr>
        <w:t>услуг</w:t>
      </w:r>
    </w:p>
    <w:p w:rsidR="00276A48" w:rsidRDefault="00AB22B1">
      <w:pPr>
        <w:pStyle w:val="1"/>
        <w:tabs>
          <w:tab w:val="clear" w:pos="0"/>
        </w:tabs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услуг</w:t>
      </w:r>
      <w:r>
        <w:rPr>
          <w:sz w:val="24"/>
          <w:szCs w:val="24"/>
        </w:rPr>
        <w:t xml:space="preserve"> </w:t>
      </w:r>
    </w:p>
    <w:p w:rsidR="00276A48" w:rsidRPr="00EA4AD7" w:rsidRDefault="00AB22B1" w:rsidP="00EA4AD7">
      <w:pPr>
        <w:widowControl w:val="0"/>
        <w:tabs>
          <w:tab w:val="left" w:pos="426"/>
        </w:tabs>
        <w:jc w:val="both"/>
        <w:rPr>
          <w:rFonts w:eastAsia="Calibri"/>
          <w:bCs/>
          <w:kern w:val="2"/>
          <w:sz w:val="24"/>
          <w:szCs w:val="24"/>
          <w:lang w:eastAsia="x-none"/>
        </w:rPr>
      </w:pPr>
      <w:r>
        <w:rPr>
          <w:b/>
          <w:bCs/>
          <w:sz w:val="24"/>
          <w:szCs w:val="24"/>
        </w:rPr>
        <w:t xml:space="preserve">Наименование услуг: </w:t>
      </w:r>
      <w:r>
        <w:rPr>
          <w:sz w:val="24"/>
          <w:szCs w:val="24"/>
        </w:rPr>
        <w:t xml:space="preserve">ОКПД 2: 68.20.11.000 Аренда жилого помещения (1 комнатная квартира) </w:t>
      </w:r>
      <w:r w:rsidR="00EA4AD7" w:rsidRPr="004F427D">
        <w:rPr>
          <w:rStyle w:val="affd"/>
          <w:rFonts w:eastAsia="Calibri"/>
          <w:b w:val="0"/>
          <w:bCs/>
          <w:i w:val="0"/>
          <w:kern w:val="2"/>
          <w:sz w:val="24"/>
          <w:szCs w:val="24"/>
          <w:shd w:val="clear" w:color="auto" w:fill="auto"/>
          <w:lang w:eastAsia="x-none"/>
        </w:rPr>
        <w:t>для нужд Северо-Кавказского филиала АО «Гидроремонт-ВКК» в с.Заюково</w:t>
      </w:r>
      <w:r w:rsidR="00EA4AD7" w:rsidRPr="00AB22B1">
        <w:rPr>
          <w:rStyle w:val="affd"/>
          <w:rFonts w:eastAsia="Calibri"/>
          <w:b w:val="0"/>
          <w:bCs/>
          <w:i w:val="0"/>
          <w:kern w:val="2"/>
          <w:sz w:val="24"/>
          <w:szCs w:val="24"/>
          <w:shd w:val="clear" w:color="auto" w:fill="auto"/>
          <w:lang w:eastAsia="x-none"/>
        </w:rPr>
        <w:t>.</w:t>
      </w:r>
      <w:r w:rsidR="00EA4AD7">
        <w:rPr>
          <w:rStyle w:val="affd"/>
          <w:rFonts w:eastAsia="Calibri"/>
          <w:b w:val="0"/>
          <w:bCs/>
          <w:i w:val="0"/>
          <w:kern w:val="2"/>
          <w:sz w:val="24"/>
          <w:szCs w:val="24"/>
          <w:shd w:val="clear" w:color="auto" w:fill="auto"/>
          <w:lang w:eastAsia="x-none"/>
        </w:rPr>
        <w:t xml:space="preserve"> </w:t>
      </w:r>
      <w:bookmarkStart w:id="21" w:name="_GoBack"/>
      <w:bookmarkEnd w:id="21"/>
    </w:p>
    <w:tbl>
      <w:tblPr>
        <w:tblStyle w:val="affffb"/>
        <w:tblW w:w="100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4"/>
        <w:gridCol w:w="5801"/>
        <w:gridCol w:w="3394"/>
      </w:tblGrid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AB22B1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 п/п</w:t>
            </w:r>
          </w:p>
        </w:tc>
        <w:tc>
          <w:tcPr>
            <w:tcW w:w="5801" w:type="dxa"/>
            <w:vAlign w:val="center"/>
          </w:tcPr>
          <w:p w:rsidR="00276A48" w:rsidRDefault="00AB22B1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 параметра</w:t>
            </w:r>
          </w:p>
        </w:tc>
        <w:tc>
          <w:tcPr>
            <w:tcW w:w="3394" w:type="dxa"/>
            <w:vAlign w:val="center"/>
          </w:tcPr>
          <w:p w:rsidR="00276A48" w:rsidRDefault="00AB22B1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Требование Заказчика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AB22B1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5801" w:type="dxa"/>
            <w:vAlign w:val="center"/>
          </w:tcPr>
          <w:p w:rsidR="00276A48" w:rsidRDefault="00AB22B1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3394" w:type="dxa"/>
            <w:vAlign w:val="center"/>
          </w:tcPr>
          <w:p w:rsidR="00276A48" w:rsidRDefault="00AB22B1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0"/>
                <w:numId w:val="6"/>
              </w:numPr>
              <w:ind w:left="0" w:firstLine="0"/>
              <w:contextualSpacing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195" w:type="dxa"/>
            <w:gridSpan w:val="2"/>
            <w:vAlign w:val="center"/>
          </w:tcPr>
          <w:p w:rsidR="00276A48" w:rsidRDefault="00AB22B1">
            <w:pPr>
              <w:widowControl w:val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Требования к месту оказания услуг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AB22B1">
            <w:pPr>
              <w:pStyle w:val="affc"/>
              <w:widowControl w:val="0"/>
              <w:ind w:left="0"/>
              <w:contextualSpacing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</w:t>
            </w:r>
          </w:p>
        </w:tc>
        <w:tc>
          <w:tcPr>
            <w:tcW w:w="5801" w:type="dxa"/>
            <w:vAlign w:val="center"/>
          </w:tcPr>
          <w:p w:rsidR="00276A48" w:rsidRDefault="00AB22B1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Место оказания услуг</w:t>
            </w:r>
          </w:p>
        </w:tc>
        <w:tc>
          <w:tcPr>
            <w:tcW w:w="3394" w:type="dxa"/>
            <w:vAlign w:val="center"/>
          </w:tcPr>
          <w:p w:rsidR="00276A48" w:rsidRPr="00AB22B1" w:rsidRDefault="00AB22B1" w:rsidP="00AB22B1">
            <w:pPr>
              <w:widowControl w:val="0"/>
              <w:tabs>
                <w:tab w:val="left" w:pos="426"/>
              </w:tabs>
              <w:jc w:val="both"/>
            </w:pPr>
            <w:r>
              <w:rPr>
                <w:sz w:val="23"/>
                <w:szCs w:val="23"/>
              </w:rPr>
              <w:t xml:space="preserve">Российская Федерация, РФ, </w:t>
            </w:r>
            <w:r w:rsidRPr="00AB22B1">
              <w:rPr>
                <w:sz w:val="23"/>
                <w:szCs w:val="23"/>
              </w:rPr>
              <w:t>Кабардино-Балкарская Республика</w:t>
            </w:r>
            <w:r>
              <w:rPr>
                <w:rStyle w:val="affd"/>
                <w:rFonts w:eastAsia="Calibri"/>
                <w:b w:val="0"/>
                <w:bCs/>
                <w:i w:val="0"/>
                <w:kern w:val="2"/>
                <w:sz w:val="24"/>
                <w:szCs w:val="24"/>
                <w:shd w:val="clear" w:color="auto" w:fill="auto"/>
                <w:lang w:eastAsia="x-none"/>
              </w:rPr>
              <w:t>, г. Н</w:t>
            </w:r>
            <w:r w:rsidRPr="00AB22B1">
              <w:rPr>
                <w:rStyle w:val="affd"/>
                <w:rFonts w:eastAsia="Calibri"/>
                <w:b w:val="0"/>
                <w:bCs/>
                <w:i w:val="0"/>
                <w:kern w:val="2"/>
                <w:sz w:val="24"/>
                <w:szCs w:val="24"/>
                <w:shd w:val="clear" w:color="auto" w:fill="auto"/>
                <w:lang w:eastAsia="x-none"/>
              </w:rPr>
              <w:t>альчик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0"/>
                <w:numId w:val="6"/>
              </w:numPr>
              <w:ind w:left="0" w:firstLine="0"/>
              <w:contextualSpacing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195" w:type="dxa"/>
            <w:gridSpan w:val="2"/>
            <w:vAlign w:val="center"/>
          </w:tcPr>
          <w:p w:rsidR="00276A48" w:rsidRDefault="00AB22B1">
            <w:pPr>
              <w:widowControl w:val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Требования к жилым помещениям и оказанию услуг по аренде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contextualSpacing w:val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комнат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</w:t>
            </w:r>
            <w:r>
              <w:rPr>
                <w:sz w:val="23"/>
                <w:szCs w:val="23"/>
              </w:rPr>
              <w:t xml:space="preserve"> шт.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contextualSpacing w:val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Количество проживающего персонала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 чел.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Площадь общая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менее 30.</w:t>
            </w:r>
            <w:r>
              <w:rPr>
                <w:sz w:val="23"/>
                <w:szCs w:val="23"/>
                <w:lang w:val="en-US"/>
              </w:rPr>
              <w:t xml:space="preserve">0 </w:t>
            </w:r>
            <w:r>
              <w:rPr>
                <w:sz w:val="23"/>
                <w:szCs w:val="23"/>
              </w:rPr>
              <w:t>кв.м.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Жилая площадь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менее 15,0 кв.м.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Электроосвещение: помещения дома должны быть оборудованы потолочными светильниками, розетками, в том числе не менее 2 шт. в комнате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Есть в наличии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Хозяйственно-питьевое и горячее водоснабжение, водоотведение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Есть в наличии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Отопление и вентиляция, кондиционирование </w:t>
            </w:r>
            <w:r>
              <w:rPr>
                <w:sz w:val="23"/>
                <w:szCs w:val="23"/>
              </w:rPr>
              <w:lastRenderedPageBreak/>
              <w:t>(желательно)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Есть в наличии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газифицированных районах также и газоснабжение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Есть в наличии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Ванная комната, санузел (или объединенная ванная комната с санузлом), раковина для умывания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Есть в наличии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bottom"/>
          </w:tcPr>
          <w:p w:rsidR="00276A48" w:rsidRDefault="00AB22B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Диван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</w:t>
            </w:r>
            <w:r>
              <w:rPr>
                <w:sz w:val="23"/>
                <w:szCs w:val="23"/>
              </w:rPr>
              <w:t xml:space="preserve"> шт.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bottom"/>
          </w:tcPr>
          <w:p w:rsidR="00276A48" w:rsidRDefault="00AB22B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шт.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Кухня (со всеми необходимыми кухонными принадлежностями включая: газовую (электро) плиту, раковину, рабочую кухонную поверхность, стол обеденный, стул / табурет (не менее 4 шт.), шкаф для посуды, и т.д.)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Есть в наличии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bottom"/>
          </w:tcPr>
          <w:p w:rsidR="00276A48" w:rsidRDefault="00AB22B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Стулья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EA4AD7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Есть в наличии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bottom"/>
          </w:tcPr>
          <w:p w:rsidR="00276A48" w:rsidRDefault="00AB22B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Холодильник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шт. 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bottom"/>
          </w:tcPr>
          <w:p w:rsidR="00276A48" w:rsidRDefault="00AB22B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Стиральная машина 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1 </w:t>
            </w:r>
            <w:r>
              <w:rPr>
                <w:sz w:val="23"/>
                <w:szCs w:val="23"/>
              </w:rPr>
              <w:t>шт.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Жилое помещение (</w:t>
            </w:r>
            <w:r>
              <w:rPr>
                <w:rFonts w:eastAsia="Arial Unicode MS"/>
                <w:bCs/>
                <w:kern w:val="2"/>
                <w:sz w:val="24"/>
                <w:szCs w:val="24"/>
              </w:rPr>
              <w:t>жилой дом</w:t>
            </w:r>
            <w:r>
              <w:rPr>
                <w:color w:val="000000"/>
                <w:sz w:val="23"/>
                <w:szCs w:val="23"/>
              </w:rPr>
              <w:t>), передаваемое в аренду, должно принадлежать Арендодателю на праве собственности, либо ином праве, позволяющем Арендодателю сдавать помещения в аренду на срок аренды.</w:t>
            </w:r>
          </w:p>
          <w:p w:rsidR="00276A48" w:rsidRDefault="00AB22B1">
            <w:pPr>
              <w:widowControl w:val="0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Арендодатель должен представить документ, подтверждающий право собственности на помещения, либо иной документ (договор аренды и т. п.), подтверждающий правомочность Арендодателя на сдачу помещений в аренду.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Есть в наличии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rPr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Помещение должно соответствовать санитарным нормам, применяемым к жилым помещениям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Есть в наличии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0"/>
                <w:numId w:val="6"/>
              </w:numPr>
              <w:jc w:val="center"/>
              <w:rPr>
                <w:sz w:val="23"/>
                <w:szCs w:val="23"/>
              </w:rPr>
            </w:pPr>
          </w:p>
        </w:tc>
        <w:tc>
          <w:tcPr>
            <w:tcW w:w="9195" w:type="dxa"/>
            <w:gridSpan w:val="2"/>
            <w:shd w:val="clear" w:color="auto" w:fill="auto"/>
            <w:vAlign w:val="center"/>
          </w:tcPr>
          <w:p w:rsidR="00276A48" w:rsidRDefault="00AB22B1">
            <w:pPr>
              <w:widowControl w:val="0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Прочие требования к оказанию услуг</w:t>
            </w:r>
          </w:p>
        </w:tc>
      </w:tr>
      <w:tr w:rsidR="00276A48">
        <w:trPr>
          <w:trHeight w:val="170"/>
        </w:trPr>
        <w:tc>
          <w:tcPr>
            <w:tcW w:w="894" w:type="dxa"/>
            <w:vAlign w:val="center"/>
          </w:tcPr>
          <w:p w:rsidR="00276A48" w:rsidRDefault="00276A4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5801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Цена ежемесячной арендной платы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276A48" w:rsidRDefault="00AB22B1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Должна включать в себя компенсацию Арендодателю расходов на оплату коммунальных услуг: вывоз ТБО, содержание и ремонт ОИ, капитальный ремонт МКД, электроэнергии, холодного и горячего водоснабжения, водоотведения, газа согласно показаний индивидуальных приборов учета. А также оплату уборки квартиры дважды в месяц.</w:t>
            </w:r>
          </w:p>
          <w:p w:rsidR="00276A48" w:rsidRDefault="00AB22B1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>
              <w:rPr>
                <w:sz w:val="24"/>
                <w:szCs w:val="24"/>
              </w:rPr>
              <w:t>предоставляется за койко-мест для проживания сотрудников Арендатора</w:t>
            </w:r>
            <w:r>
              <w:rPr>
                <w:sz w:val="23"/>
                <w:szCs w:val="23"/>
              </w:rPr>
              <w:t>.</w:t>
            </w:r>
          </w:p>
        </w:tc>
      </w:tr>
    </w:tbl>
    <w:p w:rsidR="00276A48" w:rsidRDefault="00276A48">
      <w:pPr>
        <w:pStyle w:val="1"/>
        <w:tabs>
          <w:tab w:val="clear" w:pos="0"/>
        </w:tabs>
        <w:rPr>
          <w:sz w:val="16"/>
          <w:szCs w:val="16"/>
        </w:rPr>
      </w:pPr>
    </w:p>
    <w:sectPr w:rsidR="00276A48">
      <w:headerReference w:type="even" r:id="rId7"/>
      <w:headerReference w:type="default" r:id="rId8"/>
      <w:headerReference w:type="first" r:id="rId9"/>
      <w:pgSz w:w="11906" w:h="16838"/>
      <w:pgMar w:top="851" w:right="707" w:bottom="709" w:left="1134" w:header="68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64C" w:rsidRDefault="00AB22B1">
      <w:r>
        <w:separator/>
      </w:r>
    </w:p>
  </w:endnote>
  <w:endnote w:type="continuationSeparator" w:id="0">
    <w:p w:rsidR="0053064C" w:rsidRDefault="00AB2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64C" w:rsidRDefault="00AB22B1">
      <w:r>
        <w:separator/>
      </w:r>
    </w:p>
  </w:footnote>
  <w:footnote w:type="continuationSeparator" w:id="0">
    <w:p w:rsidR="0053064C" w:rsidRDefault="00AB2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A48" w:rsidRDefault="00AB22B1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76A48" w:rsidRDefault="00AB22B1">
                          <w:pPr>
                            <w:pStyle w:val="ac"/>
                            <w:rPr>
                              <w:rStyle w:val="af3"/>
                            </w:rPr>
                          </w:pPr>
                          <w:r>
                            <w:rPr>
                              <w:rStyle w:val="af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276A48" w:rsidRDefault="00AB22B1">
                    <w:pPr>
                      <w:pStyle w:val="ac"/>
                      <w:rPr>
                        <w:rStyle w:val="af3"/>
                      </w:rPr>
                    </w:pPr>
                    <w:r>
                      <w:rPr>
                        <w:rStyle w:val="af3"/>
                        <w:color w:val="000000"/>
                      </w:rPr>
                      <w:fldChar w:fldCharType="begin"/>
                    </w:r>
                    <w:r>
                      <w:rPr>
                        <w:rStyle w:val="af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f3"/>
                        <w:color w:val="000000"/>
                      </w:rPr>
                      <w:fldChar w:fldCharType="separate"/>
                    </w:r>
                    <w:r>
                      <w:rPr>
                        <w:rStyle w:val="af3"/>
                        <w:color w:val="000000"/>
                      </w:rPr>
                      <w:t>0</w:t>
                    </w:r>
                    <w:r>
                      <w:rPr>
                        <w:rStyle w:val="af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A48" w:rsidRDefault="00AB22B1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EA4AD7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A48" w:rsidRDefault="00276A48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D33FD"/>
    <w:multiLevelType w:val="multilevel"/>
    <w:tmpl w:val="49B63EA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34D16874"/>
    <w:multiLevelType w:val="multilevel"/>
    <w:tmpl w:val="D1EE557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5E8E2B75"/>
    <w:multiLevelType w:val="multilevel"/>
    <w:tmpl w:val="E22A08B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64BF421E"/>
    <w:multiLevelType w:val="multilevel"/>
    <w:tmpl w:val="96A6F0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59676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7B00A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E6E4738"/>
    <w:multiLevelType w:val="multilevel"/>
    <w:tmpl w:val="C8841A8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76C24FFB"/>
    <w:multiLevelType w:val="multilevel"/>
    <w:tmpl w:val="1D08001E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EA27067"/>
    <w:multiLevelType w:val="multilevel"/>
    <w:tmpl w:val="DA4890FE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7FC33D07"/>
    <w:multiLevelType w:val="multilevel"/>
    <w:tmpl w:val="DD8251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9"/>
  </w:num>
  <w:num w:numId="7">
    <w:abstractNumId w:val="4"/>
  </w:num>
  <w:num w:numId="8">
    <w:abstractNumId w:val="5"/>
  </w:num>
  <w:num w:numId="9">
    <w:abstractNumId w:val="0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48"/>
    <w:rsid w:val="00276A48"/>
    <w:rsid w:val="0053064C"/>
    <w:rsid w:val="00AB22B1"/>
    <w:rsid w:val="00E5573B"/>
    <w:rsid w:val="00EA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0D8E1"/>
  <w15:docId w15:val="{505F28FC-108B-4F5C-8E77-41D12958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EA4AD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32"/>
    <w:next w:val="a3"/>
    <w:link w:val="10"/>
    <w:qFormat/>
    <w:rsid w:val="007B7458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7B745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CC02B9"/>
    <w:pPr>
      <w:keepNext/>
      <w:tabs>
        <w:tab w:val="left" w:pos="0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7B7458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B745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7B7458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7B7458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7B7458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B745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7B7458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3">
    <w:name w:val="Заголовок 2 Знак"/>
    <w:basedOn w:val="a4"/>
    <w:link w:val="22"/>
    <w:qFormat/>
    <w:rsid w:val="007B7458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CC02B9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7B7458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7B7458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7B7458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7B7458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7B7458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7B7458"/>
    <w:rPr>
      <w:rFonts w:ascii="Arial" w:eastAsia="Times New Roman" w:hAnsi="Arial" w:cs="Times New Roman"/>
      <w:lang w:val="x-none" w:eastAsia="x-none"/>
    </w:rPr>
  </w:style>
  <w:style w:type="character" w:customStyle="1" w:styleId="a7">
    <w:name w:val="Текст сноски Знак"/>
    <w:basedOn w:val="a4"/>
    <w:link w:val="a8"/>
    <w:qFormat/>
    <w:rsid w:val="007B74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имвол сноски"/>
    <w:qFormat/>
    <w:rsid w:val="007B7458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Верхний колонтитул Знак"/>
    <w:basedOn w:val="a4"/>
    <w:link w:val="ac"/>
    <w:qFormat/>
    <w:rsid w:val="007B74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4"/>
    <w:link w:val="ae"/>
    <w:qFormat/>
    <w:rsid w:val="007B74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4"/>
    <w:link w:val="af0"/>
    <w:qFormat/>
    <w:rsid w:val="007B74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4"/>
    <w:link w:val="af2"/>
    <w:qFormat/>
    <w:rsid w:val="007B74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7B74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7B745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7B745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7B74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3">
    <w:name w:val="page number"/>
    <w:basedOn w:val="a4"/>
    <w:qFormat/>
    <w:rsid w:val="007B7458"/>
  </w:style>
  <w:style w:type="character" w:styleId="af4">
    <w:name w:val="Hyperlink"/>
    <w:uiPriority w:val="99"/>
    <w:rsid w:val="007B7458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7B7458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uiPriority w:val="99"/>
    <w:semiHidden/>
    <w:qFormat/>
    <w:rsid w:val="007B7458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semiHidden/>
    <w:qFormat/>
    <w:rsid w:val="007B74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semiHidden/>
    <w:qFormat/>
    <w:rsid w:val="007B74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7B7458"/>
    <w:rPr>
      <w:b/>
      <w:bCs/>
    </w:rPr>
  </w:style>
  <w:style w:type="character" w:customStyle="1" w:styleId="afd">
    <w:name w:val="Название Знак"/>
    <w:link w:val="11"/>
    <w:uiPriority w:val="10"/>
    <w:qFormat/>
    <w:rsid w:val="007B745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7B745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7B7458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7B7458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7B7458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7B7458"/>
    <w:rPr>
      <w:i/>
      <w:iCs/>
      <w:color w:val="808080"/>
    </w:rPr>
  </w:style>
  <w:style w:type="character" w:styleId="aff4">
    <w:name w:val="Intense Emphasis"/>
    <w:uiPriority w:val="21"/>
    <w:qFormat/>
    <w:rsid w:val="007B7458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7B7458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7B7458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7B7458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7B7458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2">
    <w:name w:val="Подпункт Знак1"/>
    <w:link w:val="affa"/>
    <w:qFormat/>
    <w:locked/>
    <w:rsid w:val="007B745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7B7458"/>
  </w:style>
  <w:style w:type="character" w:customStyle="1" w:styleId="affb">
    <w:name w:val="Абзац списка Знак"/>
    <w:link w:val="affc"/>
    <w:uiPriority w:val="34"/>
    <w:qFormat/>
    <w:locked/>
    <w:rsid w:val="007B745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комментарий"/>
    <w:qFormat/>
    <w:rsid w:val="007B7458"/>
    <w:rPr>
      <w:b/>
      <w:i/>
      <w:shd w:val="clear" w:color="auto" w:fill="FFFF99"/>
    </w:rPr>
  </w:style>
  <w:style w:type="character" w:customStyle="1" w:styleId="affe">
    <w:name w:val="Подподпункт Знак"/>
    <w:link w:val="afff"/>
    <w:qFormat/>
    <w:locked/>
    <w:rsid w:val="007B745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"/>
    <w:qFormat/>
    <w:rsid w:val="007B7458"/>
    <w:rPr>
      <w:rFonts w:ascii="Times New Roman" w:eastAsia="Calibri" w:hAnsi="Times New Roman" w:cs="Times New Roman"/>
      <w:sz w:val="26"/>
      <w:szCs w:val="28"/>
    </w:rPr>
  </w:style>
  <w:style w:type="character" w:customStyle="1" w:styleId="afff0">
    <w:name w:val="Текст концевой сноски Знак"/>
    <w:basedOn w:val="a4"/>
    <w:link w:val="afff1"/>
    <w:qFormat/>
    <w:rsid w:val="007B74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2">
    <w:name w:val="Символ концевой сноски"/>
    <w:qFormat/>
    <w:rsid w:val="007B7458"/>
    <w:rPr>
      <w:vertAlign w:val="superscript"/>
    </w:rPr>
  </w:style>
  <w:style w:type="character" w:styleId="afff3">
    <w:name w:val="endnote reference"/>
    <w:rPr>
      <w:vertAlign w:val="superscript"/>
    </w:rPr>
  </w:style>
  <w:style w:type="character" w:customStyle="1" w:styleId="2a">
    <w:name w:val="Пункт2 Знак"/>
    <w:link w:val="2b"/>
    <w:qFormat/>
    <w:rsid w:val="007B74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3">
    <w:name w:val="УРОВЕНЬ_1. Знак"/>
    <w:link w:val="14"/>
    <w:qFormat/>
    <w:rsid w:val="007B7458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7B7458"/>
    <w:rPr>
      <w:color w:val="605E5C"/>
      <w:shd w:val="clear" w:color="auto" w:fill="E1DFDD"/>
    </w:rPr>
  </w:style>
  <w:style w:type="character" w:customStyle="1" w:styleId="afff4">
    <w:name w:val="Основной текст_"/>
    <w:link w:val="16"/>
    <w:qFormat/>
    <w:locked/>
    <w:rsid w:val="002B28E3"/>
    <w:rPr>
      <w:rFonts w:cs="Times New Roman"/>
      <w:sz w:val="28"/>
      <w:szCs w:val="28"/>
      <w:shd w:val="clear" w:color="auto" w:fill="FFFFFF"/>
    </w:rPr>
  </w:style>
  <w:style w:type="character" w:customStyle="1" w:styleId="afff5">
    <w:name w:val="Основной текст + Малые прописные"/>
    <w:qFormat/>
    <w:rsid w:val="002B28E3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eastAsia="x-none" w:bidi="ar-SA"/>
    </w:rPr>
  </w:style>
  <w:style w:type="character" w:customStyle="1" w:styleId="afff6">
    <w:name w:val="Ссылка указателя"/>
    <w:qFormat/>
  </w:style>
  <w:style w:type="paragraph" w:styleId="afff7">
    <w:name w:val="Title"/>
    <w:basedOn w:val="a3"/>
    <w:next w:val="af2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2">
    <w:name w:val="Body Text"/>
    <w:basedOn w:val="a3"/>
    <w:link w:val="af1"/>
    <w:rsid w:val="007B7458"/>
    <w:pPr>
      <w:spacing w:after="120"/>
    </w:pPr>
  </w:style>
  <w:style w:type="paragraph" w:styleId="afff8">
    <w:name w:val="List"/>
    <w:basedOn w:val="af2"/>
  </w:style>
  <w:style w:type="paragraph" w:styleId="afff9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a">
    <w:name w:val="index heading"/>
    <w:basedOn w:val="afff7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7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7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7"/>
    <w:qFormat/>
  </w:style>
  <w:style w:type="paragraph" w:customStyle="1" w:styleId="afffb">
    <w:name w:val="Название раздела инструкции"/>
    <w:basedOn w:val="a3"/>
    <w:autoRedefine/>
    <w:qFormat/>
    <w:rsid w:val="007B745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B7458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B7458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7"/>
    <w:rsid w:val="007B7458"/>
    <w:rPr>
      <w:sz w:val="20"/>
      <w:szCs w:val="20"/>
    </w:rPr>
  </w:style>
  <w:style w:type="paragraph" w:customStyle="1" w:styleId="17">
    <w:name w:val="Шапка 1"/>
    <w:basedOn w:val="a3"/>
    <w:qFormat/>
    <w:rsid w:val="007B7458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c">
    <w:name w:val="Шапка 2"/>
    <w:basedOn w:val="a3"/>
    <w:qFormat/>
    <w:rsid w:val="007B7458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9">
    <w:name w:val="Шапка 3"/>
    <w:basedOn w:val="a3"/>
    <w:qFormat/>
    <w:rsid w:val="007B745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fd"/>
    <w:uiPriority w:val="10"/>
    <w:qFormat/>
    <w:rsid w:val="007B7458"/>
    <w:pPr>
      <w:jc w:val="center"/>
    </w:pPr>
    <w:rPr>
      <w:szCs w:val="20"/>
      <w:lang w:val="x-none" w:eastAsia="x-none"/>
    </w:rPr>
  </w:style>
  <w:style w:type="paragraph" w:customStyle="1" w:styleId="afffc">
    <w:name w:val="Колонтитул"/>
    <w:basedOn w:val="a3"/>
    <w:qFormat/>
  </w:style>
  <w:style w:type="paragraph" w:styleId="ac">
    <w:name w:val="header"/>
    <w:basedOn w:val="a3"/>
    <w:link w:val="ab"/>
    <w:rsid w:val="007B7458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link w:val="ad"/>
    <w:rsid w:val="007B7458"/>
    <w:pPr>
      <w:ind w:left="360"/>
    </w:pPr>
    <w:rPr>
      <w:sz w:val="24"/>
      <w:szCs w:val="24"/>
    </w:rPr>
  </w:style>
  <w:style w:type="paragraph" w:styleId="af0">
    <w:name w:val="footer"/>
    <w:basedOn w:val="a3"/>
    <w:link w:val="af"/>
    <w:rsid w:val="007B7458"/>
    <w:pPr>
      <w:tabs>
        <w:tab w:val="center" w:pos="4677"/>
        <w:tab w:val="right" w:pos="9355"/>
      </w:tabs>
    </w:pPr>
  </w:style>
  <w:style w:type="paragraph" w:styleId="25">
    <w:name w:val="Body Text Indent 2"/>
    <w:basedOn w:val="a3"/>
    <w:link w:val="24"/>
    <w:qFormat/>
    <w:rsid w:val="007B7458"/>
    <w:pPr>
      <w:spacing w:after="120" w:line="480" w:lineRule="auto"/>
      <w:ind w:left="283"/>
    </w:pPr>
  </w:style>
  <w:style w:type="paragraph" w:styleId="35">
    <w:name w:val="Body Text 3"/>
    <w:basedOn w:val="a3"/>
    <w:link w:val="34"/>
    <w:qFormat/>
    <w:rsid w:val="007B7458"/>
    <w:pPr>
      <w:spacing w:after="120"/>
    </w:pPr>
    <w:rPr>
      <w:sz w:val="16"/>
      <w:szCs w:val="16"/>
    </w:rPr>
  </w:style>
  <w:style w:type="paragraph" w:styleId="37">
    <w:name w:val="Body Text Indent 3"/>
    <w:basedOn w:val="a3"/>
    <w:link w:val="36"/>
    <w:qFormat/>
    <w:rsid w:val="007B7458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link w:val="26"/>
    <w:qFormat/>
    <w:rsid w:val="007B7458"/>
    <w:pPr>
      <w:spacing w:after="120" w:line="480" w:lineRule="auto"/>
    </w:pPr>
  </w:style>
  <w:style w:type="paragraph" w:styleId="afffd">
    <w:name w:val="Block Text"/>
    <w:basedOn w:val="a3"/>
    <w:qFormat/>
    <w:rsid w:val="007B7458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fa">
    <w:name w:val="Подпункт"/>
    <w:basedOn w:val="a3"/>
    <w:link w:val="12"/>
    <w:qFormat/>
    <w:rsid w:val="007B7458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7B7458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7B7458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a">
    <w:name w:val="toc 3"/>
    <w:basedOn w:val="a3"/>
    <w:next w:val="a3"/>
    <w:autoRedefine/>
    <w:uiPriority w:val="39"/>
    <w:rsid w:val="007B7458"/>
    <w:pPr>
      <w:tabs>
        <w:tab w:val="left" w:pos="1120"/>
        <w:tab w:val="right" w:leader="dot" w:pos="9911"/>
      </w:tabs>
    </w:pPr>
    <w:rPr>
      <w:rFonts w:cstheme="minorHAnsi"/>
      <w:sz w:val="20"/>
      <w:szCs w:val="20"/>
    </w:rPr>
  </w:style>
  <w:style w:type="paragraph" w:customStyle="1" w:styleId="afffe">
    <w:name w:val="Раздел регламента"/>
    <w:basedOn w:val="a3"/>
    <w:qFormat/>
    <w:rsid w:val="007B7458"/>
  </w:style>
  <w:style w:type="paragraph" w:customStyle="1" w:styleId="affff">
    <w:name w:val="Приложение к регламенту"/>
    <w:basedOn w:val="a3"/>
    <w:qFormat/>
    <w:rsid w:val="007B7458"/>
    <w:pPr>
      <w:jc w:val="right"/>
    </w:pPr>
  </w:style>
  <w:style w:type="paragraph" w:styleId="2d">
    <w:name w:val="toc 2"/>
    <w:basedOn w:val="a3"/>
    <w:next w:val="a3"/>
    <w:autoRedefine/>
    <w:uiPriority w:val="39"/>
    <w:rsid w:val="007B7458"/>
    <w:pPr>
      <w:spacing w:before="240"/>
    </w:pPr>
    <w:rPr>
      <w:rFonts w:cstheme="minorHAnsi"/>
      <w:b/>
      <w:bCs/>
      <w:sz w:val="20"/>
      <w:szCs w:val="20"/>
    </w:rPr>
  </w:style>
  <w:style w:type="paragraph" w:styleId="af6">
    <w:name w:val="Balloon Text"/>
    <w:basedOn w:val="a3"/>
    <w:link w:val="af5"/>
    <w:semiHidden/>
    <w:qFormat/>
    <w:rsid w:val="007B7458"/>
    <w:rPr>
      <w:rFonts w:ascii="Tahoma" w:hAnsi="Tahoma" w:cs="Tahoma"/>
      <w:sz w:val="16"/>
      <w:szCs w:val="16"/>
    </w:rPr>
  </w:style>
  <w:style w:type="paragraph" w:styleId="af9">
    <w:name w:val="annotation text"/>
    <w:basedOn w:val="a3"/>
    <w:link w:val="af8"/>
    <w:semiHidden/>
    <w:qFormat/>
    <w:rsid w:val="007B7458"/>
    <w:rPr>
      <w:sz w:val="20"/>
      <w:szCs w:val="20"/>
    </w:rPr>
  </w:style>
  <w:style w:type="paragraph" w:styleId="afb">
    <w:name w:val="annotation subject"/>
    <w:basedOn w:val="af9"/>
    <w:next w:val="af9"/>
    <w:link w:val="afa"/>
    <w:semiHidden/>
    <w:qFormat/>
    <w:rsid w:val="007B7458"/>
    <w:rPr>
      <w:b/>
      <w:bCs/>
    </w:rPr>
  </w:style>
  <w:style w:type="paragraph" w:customStyle="1" w:styleId="19">
    <w:name w:val="Обычный (веб)1"/>
    <w:basedOn w:val="a3"/>
    <w:uiPriority w:val="99"/>
    <w:qFormat/>
    <w:rsid w:val="007B7458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7B745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7B745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7B7458"/>
    <w:pPr>
      <w:tabs>
        <w:tab w:val="left" w:pos="1120"/>
        <w:tab w:val="right" w:leader="dot" w:pos="9911"/>
      </w:tabs>
    </w:pPr>
    <w:rPr>
      <w:rFonts w:cstheme="minorHAnsi"/>
      <w:sz w:val="20"/>
      <w:szCs w:val="20"/>
    </w:rPr>
  </w:style>
  <w:style w:type="paragraph" w:customStyle="1" w:styleId="2e">
    <w:name w:val="Раздел положения 2"/>
    <w:basedOn w:val="a3"/>
    <w:qFormat/>
    <w:rsid w:val="007B7458"/>
    <w:pPr>
      <w:pageBreakBefore/>
      <w:jc w:val="both"/>
      <w:outlineLvl w:val="0"/>
    </w:pPr>
    <w:rPr>
      <w:b/>
    </w:rPr>
  </w:style>
  <w:style w:type="paragraph" w:customStyle="1" w:styleId="affff0">
    <w:name w:val="Знак Знак Знак Знак Знак Знак Знак Знак Знак"/>
    <w:basedOn w:val="a3"/>
    <w:qFormat/>
    <w:rsid w:val="007B7458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1">
    <w:name w:val="No Spacing"/>
    <w:basedOn w:val="a3"/>
    <w:uiPriority w:val="1"/>
    <w:qFormat/>
    <w:rsid w:val="007B7458"/>
    <w:pPr>
      <w:spacing w:line="360" w:lineRule="auto"/>
    </w:pPr>
    <w:rPr>
      <w:rFonts w:eastAsia="Calibri"/>
      <w:sz w:val="24"/>
      <w:szCs w:val="24"/>
    </w:rPr>
  </w:style>
  <w:style w:type="paragraph" w:customStyle="1" w:styleId="caption1111">
    <w:name w:val="caption1111"/>
    <w:basedOn w:val="a3"/>
    <w:next w:val="a3"/>
    <w:uiPriority w:val="35"/>
    <w:qFormat/>
    <w:rsid w:val="007B7458"/>
    <w:rPr>
      <w:rFonts w:eastAsia="Calibri"/>
      <w:b/>
      <w:bCs/>
      <w:color w:val="4F81BD"/>
      <w:sz w:val="18"/>
      <w:szCs w:val="18"/>
    </w:rPr>
  </w:style>
  <w:style w:type="paragraph" w:styleId="aff">
    <w:name w:val="Subtitle"/>
    <w:basedOn w:val="a3"/>
    <w:next w:val="a3"/>
    <w:link w:val="afe"/>
    <w:uiPriority w:val="11"/>
    <w:qFormat/>
    <w:rsid w:val="007B7458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c">
    <w:name w:val="List Paragraph"/>
    <w:basedOn w:val="a3"/>
    <w:link w:val="affb"/>
    <w:uiPriority w:val="34"/>
    <w:qFormat/>
    <w:rsid w:val="007B7458"/>
    <w:pPr>
      <w:ind w:left="720"/>
      <w:contextualSpacing/>
    </w:pPr>
    <w:rPr>
      <w:rFonts w:eastAsia="Calibri"/>
      <w:sz w:val="24"/>
      <w:szCs w:val="24"/>
    </w:rPr>
  </w:style>
  <w:style w:type="paragraph" w:styleId="29">
    <w:name w:val="Quote"/>
    <w:basedOn w:val="a3"/>
    <w:next w:val="a3"/>
    <w:link w:val="28"/>
    <w:uiPriority w:val="29"/>
    <w:qFormat/>
    <w:rsid w:val="007B7458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7B7458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2">
    <w:name w:val="TOC Heading"/>
    <w:basedOn w:val="1"/>
    <w:next w:val="a3"/>
    <w:uiPriority w:val="39"/>
    <w:qFormat/>
    <w:rsid w:val="007B7458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7B7458"/>
    <w:rPr>
      <w:rFonts w:eastAsia="Calibri"/>
      <w:sz w:val="24"/>
      <w:szCs w:val="24"/>
      <w:lang w:val="x-none" w:eastAsia="x-none"/>
    </w:rPr>
  </w:style>
  <w:style w:type="paragraph" w:customStyle="1" w:styleId="affff3">
    <w:name w:val="Знак"/>
    <w:basedOn w:val="a3"/>
    <w:qFormat/>
    <w:rsid w:val="007B745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7B745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7B7458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7B7458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4">
    <w:name w:val="Revision"/>
    <w:uiPriority w:val="99"/>
    <w:semiHidden/>
    <w:qFormat/>
    <w:rsid w:val="007B745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7B745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7B7458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5">
    <w:name w:val="Пункт"/>
    <w:basedOn w:val="a3"/>
    <w:qFormat/>
    <w:rsid w:val="007B7458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7B74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6">
    <w:name w:val="Таблица"/>
    <w:basedOn w:val="a3"/>
    <w:qFormat/>
    <w:rsid w:val="007B7458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7">
    <w:name w:val="Таблица шапка"/>
    <w:basedOn w:val="a3"/>
    <w:qFormat/>
    <w:rsid w:val="007B7458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">
    <w:name w:val="Подподпункт"/>
    <w:basedOn w:val="affa"/>
    <w:link w:val="affe"/>
    <w:qFormat/>
    <w:rsid w:val="007B7458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c"/>
    <w:qFormat/>
    <w:rsid w:val="007B7458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7B7458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c"/>
    <w:qFormat/>
    <w:rsid w:val="007B7458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rsid w:val="007B7458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c"/>
    <w:qFormat/>
    <w:rsid w:val="007B7458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7B7458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1">
    <w:name w:val="endnote text"/>
    <w:basedOn w:val="a3"/>
    <w:link w:val="afff0"/>
    <w:rsid w:val="007B7458"/>
    <w:rPr>
      <w:sz w:val="20"/>
      <w:szCs w:val="20"/>
    </w:rPr>
  </w:style>
  <w:style w:type="paragraph" w:customStyle="1" w:styleId="21">
    <w:name w:val="Заголовок 2 КВВ"/>
    <w:basedOn w:val="a3"/>
    <w:qFormat/>
    <w:rsid w:val="007B745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8">
    <w:name w:val="Таблица текст"/>
    <w:basedOn w:val="a3"/>
    <w:qFormat/>
    <w:rsid w:val="007B7458"/>
    <w:pPr>
      <w:spacing w:before="40" w:after="40"/>
      <w:ind w:left="57" w:right="57"/>
    </w:pPr>
    <w:rPr>
      <w:sz w:val="24"/>
      <w:szCs w:val="26"/>
    </w:rPr>
  </w:style>
  <w:style w:type="paragraph" w:styleId="affff9">
    <w:name w:val="Normal (Web)"/>
    <w:basedOn w:val="a3"/>
    <w:uiPriority w:val="99"/>
    <w:unhideWhenUsed/>
    <w:qFormat/>
    <w:rsid w:val="007B7458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c"/>
    <w:link w:val="13"/>
    <w:qFormat/>
    <w:rsid w:val="007B7458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7B7458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7B7458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7B7458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6">
    <w:name w:val="Основной текст1"/>
    <w:basedOn w:val="a3"/>
    <w:link w:val="afff4"/>
    <w:qFormat/>
    <w:rsid w:val="002B28E3"/>
    <w:pPr>
      <w:widowControl w:val="0"/>
      <w:shd w:val="clear" w:color="auto" w:fill="FFFFFF"/>
      <w:spacing w:line="302" w:lineRule="exact"/>
    </w:pPr>
    <w:rPr>
      <w:rFonts w:asciiTheme="minorHAnsi" w:eastAsiaTheme="minorHAnsi" w:hAnsiTheme="minorHAnsi"/>
      <w:lang w:eastAsia="en-US"/>
    </w:rPr>
  </w:style>
  <w:style w:type="paragraph" w:customStyle="1" w:styleId="affffa">
    <w:name w:val="Содержимое врезки"/>
    <w:basedOn w:val="a3"/>
    <w:qFormat/>
  </w:style>
  <w:style w:type="numbering" w:customStyle="1" w:styleId="1c">
    <w:name w:val="Стиль1"/>
    <w:uiPriority w:val="99"/>
    <w:qFormat/>
    <w:rsid w:val="007B7458"/>
  </w:style>
  <w:style w:type="numbering" w:customStyle="1" w:styleId="2f">
    <w:name w:val="Стиль2"/>
    <w:uiPriority w:val="99"/>
    <w:qFormat/>
    <w:rsid w:val="007B7458"/>
  </w:style>
  <w:style w:type="table" w:styleId="affffb">
    <w:name w:val="Table Grid"/>
    <w:basedOn w:val="a5"/>
    <w:uiPriority w:val="39"/>
    <w:rsid w:val="007B745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7B745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Тотров Давид Витальевич</dc:creator>
  <dc:description/>
  <cp:lastModifiedBy>Дзанаева Мадина Павловна</cp:lastModifiedBy>
  <cp:revision>3</cp:revision>
  <cp:lastPrinted>2024-04-08T15:56:00Z</cp:lastPrinted>
  <dcterms:created xsi:type="dcterms:W3CDTF">2026-09-02T12:07:00Z</dcterms:created>
  <dcterms:modified xsi:type="dcterms:W3CDTF">2026-09-02T13:02:00Z</dcterms:modified>
  <dc:language>ru-RU</dc:language>
</cp:coreProperties>
</file>