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  <w:bookmarkStart w:id="0" w:name="_Toc141696704"/>
      <w:bookmarkStart w:id="1" w:name="_Toc137554584"/>
      <w:bookmarkStart w:id="2" w:name="_Toc139856287"/>
      <w:bookmarkStart w:id="3" w:name="_GoBack"/>
      <w:bookmarkEnd w:id="3"/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Технические требования </w:t>
      </w:r>
      <w:bookmarkEnd w:id="0"/>
      <w:bookmarkEnd w:id="1"/>
      <w:bookmarkEnd w:id="2"/>
    </w:p>
    <w:p w:rsidR="003639F7" w:rsidRDefault="003639F7" w:rsidP="003639F7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 поставку   материала  для восстановления системы видеонаблюдения.</w:t>
      </w: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pStyle w:val="a4"/>
        <w:jc w:val="center"/>
        <w:rPr>
          <w:b/>
          <w:bCs/>
          <w:sz w:val="24"/>
          <w:szCs w:val="24"/>
        </w:rPr>
      </w:pPr>
    </w:p>
    <w:p w:rsidR="003639F7" w:rsidRDefault="003639F7" w:rsidP="003639F7">
      <w:pPr>
        <w:pStyle w:val="a4"/>
        <w:jc w:val="center"/>
        <w:rPr>
          <w:b/>
          <w:bCs/>
          <w:sz w:val="24"/>
          <w:szCs w:val="24"/>
        </w:rPr>
      </w:pPr>
    </w:p>
    <w:p w:rsidR="003639F7" w:rsidRDefault="003639F7" w:rsidP="003639F7">
      <w:pPr>
        <w:pStyle w:val="a4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г. Каспийск, 2026</w:t>
      </w:r>
    </w:p>
    <w:p w:rsidR="003639F7" w:rsidRDefault="003639F7" w:rsidP="003639F7">
      <w:pPr>
        <w:pStyle w:val="a4"/>
        <w:jc w:val="center"/>
        <w:rPr>
          <w:bCs/>
          <w:sz w:val="24"/>
          <w:szCs w:val="24"/>
        </w:rPr>
        <w:sectPr w:rsidR="003639F7">
          <w:pgSz w:w="11906" w:h="16838"/>
          <w:pgMar w:top="709" w:right="850" w:bottom="777" w:left="1560" w:header="0" w:footer="0" w:gutter="0"/>
          <w:cols w:space="720"/>
          <w:formProt w:val="0"/>
          <w:docGrid w:linePitch="360"/>
        </w:sectPr>
      </w:pPr>
    </w:p>
    <w:p w:rsidR="003639F7" w:rsidRDefault="003639F7" w:rsidP="003639F7">
      <w:pPr>
        <w:pStyle w:val="a4"/>
        <w:jc w:val="center"/>
        <w:rPr>
          <w:b/>
          <w:bCs/>
          <w:sz w:val="24"/>
          <w:szCs w:val="24"/>
        </w:rPr>
      </w:pPr>
    </w:p>
    <w:p w:rsidR="003639F7" w:rsidRDefault="003639F7" w:rsidP="003639F7">
      <w:pPr>
        <w:spacing w:after="120"/>
        <w:jc w:val="both"/>
        <w:rPr>
          <w:b/>
          <w:bCs/>
          <w:sz w:val="24"/>
          <w:szCs w:val="24"/>
        </w:rPr>
      </w:pPr>
    </w:p>
    <w:p w:rsidR="003639F7" w:rsidRPr="003639F7" w:rsidRDefault="003639F7" w:rsidP="003639F7">
      <w:pPr>
        <w:pStyle w:val="a5"/>
        <w:numPr>
          <w:ilvl w:val="0"/>
          <w:numId w:val="2"/>
        </w:numPr>
        <w:spacing w:after="120"/>
        <w:jc w:val="both"/>
        <w:rPr>
          <w:bCs/>
        </w:rPr>
      </w:pPr>
      <w:r w:rsidRPr="003639F7">
        <w:rPr>
          <w:b/>
          <w:bCs/>
        </w:rPr>
        <w:t xml:space="preserve">Наименование закупаемой продукции </w:t>
      </w:r>
    </w:p>
    <w:p w:rsidR="003639F7" w:rsidRPr="003639F7" w:rsidRDefault="003639F7" w:rsidP="003639F7">
      <w:pPr>
        <w:pStyle w:val="a4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9F7">
        <w:rPr>
          <w:rFonts w:ascii="Times New Roman" w:eastAsia="Calibri" w:hAnsi="Times New Roman" w:cs="Times New Roman"/>
          <w:sz w:val="24"/>
          <w:szCs w:val="24"/>
        </w:rPr>
        <w:t>Поставка материала  для восстановления системы видеонаблюдения.</w:t>
      </w:r>
    </w:p>
    <w:p w:rsidR="003639F7" w:rsidRPr="003639F7" w:rsidRDefault="003639F7" w:rsidP="003639F7">
      <w:pPr>
        <w:pStyle w:val="a4"/>
        <w:spacing w:after="0" w:line="276" w:lineRule="auto"/>
        <w:ind w:left="79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639F7" w:rsidRPr="003639F7" w:rsidRDefault="003639F7" w:rsidP="003639F7">
      <w:pPr>
        <w:pStyle w:val="a5"/>
        <w:numPr>
          <w:ilvl w:val="0"/>
          <w:numId w:val="3"/>
        </w:numPr>
        <w:spacing w:after="120"/>
        <w:jc w:val="both"/>
        <w:rPr>
          <w:b/>
          <w:bCs/>
        </w:rPr>
      </w:pPr>
      <w:r w:rsidRPr="003639F7">
        <w:rPr>
          <w:b/>
          <w:bCs/>
        </w:rPr>
        <w:t>Заказчик (подразделение Заказчика)</w:t>
      </w:r>
    </w:p>
    <w:p w:rsidR="003639F7" w:rsidRPr="003639F7" w:rsidRDefault="003639F7" w:rsidP="003639F7">
      <w:pPr>
        <w:pStyle w:val="a4"/>
        <w:numPr>
          <w:ilvl w:val="1"/>
          <w:numId w:val="3"/>
        </w:numPr>
        <w:spacing w:after="0"/>
        <w:ind w:left="1077"/>
        <w:jc w:val="both"/>
        <w:rPr>
          <w:rFonts w:ascii="Times New Roman" w:hAnsi="Times New Roman" w:cs="Times New Roman"/>
          <w:sz w:val="24"/>
          <w:szCs w:val="24"/>
        </w:rPr>
      </w:pPr>
      <w:r w:rsidRPr="003639F7">
        <w:rPr>
          <w:rFonts w:ascii="Times New Roman" w:hAnsi="Times New Roman" w:cs="Times New Roman"/>
          <w:sz w:val="24"/>
          <w:szCs w:val="24"/>
        </w:rPr>
        <w:t>Наименование филиала: Филиал ПАО «</w:t>
      </w:r>
      <w:proofErr w:type="spellStart"/>
      <w:r w:rsidRPr="003639F7">
        <w:rPr>
          <w:rFonts w:ascii="Times New Roman" w:hAnsi="Times New Roman" w:cs="Times New Roman"/>
          <w:sz w:val="24"/>
          <w:szCs w:val="24"/>
        </w:rPr>
        <w:t>РусГидро</w:t>
      </w:r>
      <w:proofErr w:type="spellEnd"/>
      <w:r w:rsidRPr="003639F7">
        <w:rPr>
          <w:rFonts w:ascii="Times New Roman" w:hAnsi="Times New Roman" w:cs="Times New Roman"/>
          <w:sz w:val="24"/>
          <w:szCs w:val="24"/>
        </w:rPr>
        <w:t>»-«Дагестанский филиал».</w:t>
      </w:r>
    </w:p>
    <w:p w:rsidR="003639F7" w:rsidRPr="003639F7" w:rsidRDefault="003639F7" w:rsidP="003639F7">
      <w:pPr>
        <w:pStyle w:val="a4"/>
        <w:numPr>
          <w:ilvl w:val="1"/>
          <w:numId w:val="3"/>
        </w:numPr>
        <w:spacing w:after="0"/>
        <w:ind w:left="1077"/>
        <w:jc w:val="both"/>
        <w:rPr>
          <w:rFonts w:ascii="Times New Roman" w:hAnsi="Times New Roman" w:cs="Times New Roman"/>
          <w:sz w:val="24"/>
          <w:szCs w:val="24"/>
        </w:rPr>
      </w:pPr>
      <w:r w:rsidRPr="003639F7">
        <w:rPr>
          <w:rFonts w:ascii="Times New Roman" w:hAnsi="Times New Roman" w:cs="Times New Roman"/>
          <w:sz w:val="24"/>
          <w:szCs w:val="24"/>
        </w:rPr>
        <w:t xml:space="preserve">Адрес филиала: ОП </w:t>
      </w:r>
      <w:proofErr w:type="spellStart"/>
      <w:r w:rsidRPr="003639F7">
        <w:rPr>
          <w:rFonts w:ascii="Times New Roman" w:hAnsi="Times New Roman" w:cs="Times New Roman"/>
          <w:sz w:val="24"/>
          <w:szCs w:val="24"/>
        </w:rPr>
        <w:t>Гунибская</w:t>
      </w:r>
      <w:proofErr w:type="spellEnd"/>
      <w:r w:rsidRPr="003639F7">
        <w:rPr>
          <w:rFonts w:ascii="Times New Roman" w:hAnsi="Times New Roman" w:cs="Times New Roman"/>
          <w:sz w:val="24"/>
          <w:szCs w:val="24"/>
        </w:rPr>
        <w:t xml:space="preserve"> ГЭС.</w:t>
      </w:r>
    </w:p>
    <w:p w:rsidR="003639F7" w:rsidRPr="003639F7" w:rsidRDefault="003639F7" w:rsidP="003639F7">
      <w:pPr>
        <w:pStyle w:val="a4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39F7">
        <w:rPr>
          <w:rFonts w:ascii="Times New Roman" w:hAnsi="Times New Roman" w:cs="Times New Roman"/>
          <w:sz w:val="24"/>
          <w:szCs w:val="24"/>
        </w:rPr>
        <w:t>Подразделения-кураторы: ОМТО</w:t>
      </w:r>
      <w:r w:rsidRPr="003639F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639F7" w:rsidRPr="003639F7" w:rsidRDefault="003639F7" w:rsidP="003639F7">
      <w:pPr>
        <w:pStyle w:val="a4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639F7" w:rsidRPr="003639F7" w:rsidRDefault="003639F7" w:rsidP="003639F7">
      <w:pPr>
        <w:pStyle w:val="a5"/>
        <w:numPr>
          <w:ilvl w:val="0"/>
          <w:numId w:val="3"/>
        </w:numPr>
        <w:spacing w:after="120"/>
        <w:jc w:val="both"/>
      </w:pPr>
      <w:r w:rsidRPr="003639F7">
        <w:rPr>
          <w:b/>
          <w:bCs/>
        </w:rPr>
        <w:t>Цели и задачи. Существующее положение</w:t>
      </w:r>
    </w:p>
    <w:p w:rsidR="003639F7" w:rsidRPr="003639F7" w:rsidRDefault="003639F7" w:rsidP="003639F7">
      <w:pPr>
        <w:pStyle w:val="a4"/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9F7">
        <w:rPr>
          <w:rFonts w:ascii="Times New Roman" w:eastAsia="Calibri" w:hAnsi="Times New Roman" w:cs="Times New Roman"/>
          <w:sz w:val="24"/>
          <w:szCs w:val="24"/>
        </w:rPr>
        <w:t>3.1. В целях устранения нарушений выявленных надзорным органом.</w:t>
      </w:r>
    </w:p>
    <w:p w:rsidR="003639F7" w:rsidRPr="003639F7" w:rsidRDefault="003639F7" w:rsidP="003639F7">
      <w:pPr>
        <w:pStyle w:val="a4"/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639F7">
        <w:rPr>
          <w:rFonts w:ascii="Times New Roman" w:eastAsia="Calibri" w:hAnsi="Times New Roman" w:cs="Times New Roman"/>
          <w:sz w:val="24"/>
          <w:szCs w:val="24"/>
        </w:rPr>
        <w:t>3.2.</w:t>
      </w:r>
      <w:r w:rsidRPr="003639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39F7">
        <w:rPr>
          <w:rFonts w:ascii="Times New Roman" w:eastAsia="Calibri" w:hAnsi="Times New Roman" w:cs="Times New Roman"/>
          <w:sz w:val="24"/>
          <w:szCs w:val="24"/>
        </w:rPr>
        <w:t>Основание на закупку:</w:t>
      </w:r>
    </w:p>
    <w:p w:rsidR="003639F7" w:rsidRPr="003639F7" w:rsidRDefault="003639F7" w:rsidP="003639F7">
      <w:pPr>
        <w:ind w:firstLine="708"/>
        <w:jc w:val="both"/>
        <w:rPr>
          <w:sz w:val="24"/>
          <w:szCs w:val="24"/>
        </w:rPr>
      </w:pPr>
      <w:r w:rsidRPr="003639F7">
        <w:rPr>
          <w:sz w:val="24"/>
          <w:szCs w:val="24"/>
        </w:rPr>
        <w:t xml:space="preserve">Устранение замечаний для оснащения системы видеонаблюдения </w:t>
      </w:r>
      <w:proofErr w:type="spellStart"/>
      <w:r w:rsidRPr="003639F7">
        <w:rPr>
          <w:sz w:val="24"/>
          <w:szCs w:val="24"/>
        </w:rPr>
        <w:t>Гунибской</w:t>
      </w:r>
      <w:proofErr w:type="spellEnd"/>
      <w:r w:rsidRPr="003639F7">
        <w:rPr>
          <w:sz w:val="24"/>
          <w:szCs w:val="24"/>
        </w:rPr>
        <w:t xml:space="preserve"> ГЭС. </w:t>
      </w:r>
    </w:p>
    <w:p w:rsidR="003639F7" w:rsidRPr="003639F7" w:rsidRDefault="003639F7" w:rsidP="003639F7">
      <w:pPr>
        <w:jc w:val="both"/>
        <w:rPr>
          <w:rFonts w:eastAsia="Calibri"/>
          <w:sz w:val="24"/>
          <w:szCs w:val="24"/>
        </w:rPr>
      </w:pPr>
    </w:p>
    <w:p w:rsidR="003639F7" w:rsidRPr="003639F7" w:rsidRDefault="003639F7" w:rsidP="003639F7">
      <w:pPr>
        <w:numPr>
          <w:ilvl w:val="0"/>
          <w:numId w:val="1"/>
        </w:numPr>
        <w:spacing w:after="120"/>
        <w:jc w:val="both"/>
        <w:rPr>
          <w:b/>
          <w:bCs/>
          <w:sz w:val="24"/>
          <w:szCs w:val="24"/>
        </w:rPr>
      </w:pPr>
      <w:r w:rsidRPr="003639F7">
        <w:rPr>
          <w:b/>
          <w:bCs/>
          <w:sz w:val="24"/>
          <w:szCs w:val="24"/>
        </w:rPr>
        <w:t xml:space="preserve">Требования к закупаемому </w:t>
      </w:r>
      <w:r w:rsidRPr="003639F7">
        <w:rPr>
          <w:b/>
          <w:sz w:val="24"/>
          <w:szCs w:val="24"/>
        </w:rPr>
        <w:t>оборудованию</w:t>
      </w:r>
      <w:r w:rsidRPr="003639F7">
        <w:rPr>
          <w:b/>
          <w:bCs/>
          <w:sz w:val="24"/>
          <w:szCs w:val="24"/>
        </w:rPr>
        <w:t xml:space="preserve"> (технические и иные характеристики)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left="0" w:right="-2" w:firstLine="709"/>
        <w:contextualSpacing w:val="0"/>
        <w:jc w:val="both"/>
      </w:pPr>
      <w:r w:rsidRPr="003639F7">
        <w:t>Поставка МТР в соответствии с приложением №1 к настоящим ТТ, или эквивалент с характеристиками не хуже указанных.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left="0" w:right="-2" w:firstLine="709"/>
        <w:contextualSpacing w:val="0"/>
        <w:jc w:val="both"/>
      </w:pPr>
      <w:r w:rsidRPr="003639F7">
        <w:t>Не допускается поставка бывшего в употреблении товара.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left="0" w:right="-2" w:firstLine="709"/>
        <w:contextualSpacing w:val="0"/>
        <w:jc w:val="both"/>
      </w:pPr>
      <w:r w:rsidRPr="003639F7">
        <w:t>Продукция должна отгружаться в упаковке, обеспечивающей ее сохранность при транспортировке.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left="0" w:right="-2" w:firstLine="709"/>
        <w:contextualSpacing w:val="0"/>
        <w:jc w:val="both"/>
      </w:pPr>
      <w:r w:rsidRPr="003639F7">
        <w:t>Маркировка на упаковке должна полностью совпадать с маркировкой на Продукции.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left="0" w:right="-2" w:firstLine="709"/>
        <w:contextualSpacing w:val="0"/>
        <w:jc w:val="both"/>
      </w:pPr>
      <w:r w:rsidRPr="003639F7">
        <w:t>Поставляемая продукция должна быть маркирована в соответствии с требованиями стандартов или технических условий.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left="0" w:right="-2" w:firstLine="709"/>
        <w:contextualSpacing w:val="0"/>
        <w:jc w:val="both"/>
      </w:pPr>
      <w:r w:rsidRPr="003639F7">
        <w:t>Маркировка упаковки продукции должна соответствовать требованиям ГОСТ.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left="0" w:right="-2" w:firstLine="709"/>
        <w:contextualSpacing w:val="0"/>
        <w:jc w:val="both"/>
      </w:pPr>
      <w:r w:rsidRPr="003639F7">
        <w:t>МТР должно соответствовать требованиям ГОСТов, ТУ и иметь сертификаты соответствия государственных органов (Система сертификации ГОСТ, Госстандарт России).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left="0" w:right="-2" w:firstLine="709"/>
        <w:contextualSpacing w:val="0"/>
        <w:jc w:val="both"/>
      </w:pPr>
      <w:r w:rsidRPr="003639F7">
        <w:t>Срок гарантии на оборудование не менее гарантии завода изготовителя.</w:t>
      </w:r>
    </w:p>
    <w:p w:rsidR="003639F7" w:rsidRPr="003639F7" w:rsidRDefault="003639F7" w:rsidP="003639F7">
      <w:pPr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639F7">
        <w:rPr>
          <w:sz w:val="24"/>
          <w:szCs w:val="24"/>
        </w:rPr>
        <w:t>Поставка Продукции осуществляется силами и средствами поставщика по месту нахождения объектов.</w:t>
      </w:r>
    </w:p>
    <w:p w:rsidR="003639F7" w:rsidRPr="003639F7" w:rsidRDefault="003639F7" w:rsidP="003639F7">
      <w:pPr>
        <w:ind w:left="709"/>
        <w:jc w:val="both"/>
        <w:rPr>
          <w:sz w:val="24"/>
          <w:szCs w:val="24"/>
        </w:rPr>
      </w:pPr>
    </w:p>
    <w:p w:rsidR="003639F7" w:rsidRPr="003639F7" w:rsidRDefault="003639F7" w:rsidP="003639F7">
      <w:pPr>
        <w:pStyle w:val="a5"/>
        <w:numPr>
          <w:ilvl w:val="0"/>
          <w:numId w:val="1"/>
        </w:numPr>
        <w:ind w:left="454" w:firstLine="113"/>
        <w:jc w:val="both"/>
        <w:rPr>
          <w:b/>
          <w:bCs/>
        </w:rPr>
      </w:pPr>
      <w:r w:rsidRPr="003639F7">
        <w:rPr>
          <w:b/>
          <w:bCs/>
        </w:rPr>
        <w:t>Сроки поставки.</w:t>
      </w:r>
    </w:p>
    <w:p w:rsidR="003639F7" w:rsidRPr="003639F7" w:rsidRDefault="003639F7" w:rsidP="003639F7">
      <w:pPr>
        <w:jc w:val="both"/>
        <w:rPr>
          <w:sz w:val="24"/>
          <w:szCs w:val="24"/>
        </w:rPr>
      </w:pPr>
      <w:r w:rsidRPr="003639F7">
        <w:rPr>
          <w:sz w:val="24"/>
          <w:szCs w:val="24"/>
        </w:rPr>
        <w:t xml:space="preserve">                     Начало поставки – с даты, следующей за датой заключения Договора.</w:t>
      </w:r>
    </w:p>
    <w:p w:rsidR="003639F7" w:rsidRPr="003639F7" w:rsidRDefault="003639F7" w:rsidP="003639F7">
      <w:pPr>
        <w:jc w:val="both"/>
        <w:rPr>
          <w:sz w:val="24"/>
          <w:szCs w:val="24"/>
        </w:rPr>
      </w:pPr>
      <w:r w:rsidRPr="003639F7">
        <w:rPr>
          <w:sz w:val="24"/>
          <w:szCs w:val="24"/>
        </w:rPr>
        <w:t xml:space="preserve">                   Окончание поставки – в течение 15 дней, с даты следующей за датой заключения Договора.</w:t>
      </w:r>
    </w:p>
    <w:p w:rsidR="003639F7" w:rsidRPr="003639F7" w:rsidRDefault="003639F7" w:rsidP="003639F7">
      <w:pPr>
        <w:pStyle w:val="a5"/>
        <w:tabs>
          <w:tab w:val="left" w:pos="-8"/>
        </w:tabs>
        <w:ind w:left="0"/>
        <w:jc w:val="both"/>
      </w:pPr>
    </w:p>
    <w:p w:rsidR="003639F7" w:rsidRPr="003639F7" w:rsidRDefault="003639F7" w:rsidP="003639F7">
      <w:pPr>
        <w:numPr>
          <w:ilvl w:val="0"/>
          <w:numId w:val="1"/>
        </w:numPr>
        <w:ind w:left="680" w:hanging="454"/>
        <w:jc w:val="both"/>
        <w:rPr>
          <w:b/>
          <w:bCs/>
          <w:sz w:val="24"/>
          <w:szCs w:val="24"/>
        </w:rPr>
      </w:pPr>
      <w:r w:rsidRPr="003639F7">
        <w:rPr>
          <w:b/>
          <w:bCs/>
          <w:sz w:val="24"/>
          <w:szCs w:val="24"/>
        </w:rPr>
        <w:t>Требования к участнику.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left="113" w:firstLine="567"/>
        <w:contextualSpacing w:val="0"/>
        <w:jc w:val="both"/>
      </w:pPr>
      <w:r w:rsidRPr="003639F7">
        <w:t>Наличие у Участника закупки опыта выполнения работ по поставке оборудования за последние 5-лет предшествующие дате подачи заявки на участие в настоящей закупочной процедуре, при этом участником должны быть исполнены обязательства (выполнены указанные работы) в общем объеме, не менее 30 % от НМЦ. 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 «Справка об опыте участника», приведенной в Документации о закупке. П</w:t>
      </w:r>
      <w:r w:rsidRPr="003639F7">
        <w:rPr>
          <w:bCs/>
        </w:rPr>
        <w:t>ри этом Заказчик вправе запросить подтверждающие документы (копии договоров и актов выполненных работ, подписанных с обеих сторон)</w:t>
      </w:r>
      <w:r w:rsidRPr="003639F7">
        <w:t>.</w:t>
      </w:r>
    </w:p>
    <w:p w:rsidR="003639F7" w:rsidRPr="003639F7" w:rsidRDefault="003639F7" w:rsidP="003639F7">
      <w:pPr>
        <w:ind w:left="227"/>
        <w:rPr>
          <w:sz w:val="24"/>
          <w:szCs w:val="24"/>
        </w:rPr>
      </w:pPr>
      <w:r w:rsidRPr="003639F7">
        <w:rPr>
          <w:sz w:val="24"/>
          <w:szCs w:val="24"/>
        </w:rPr>
        <w:lastRenderedPageBreak/>
        <w:t xml:space="preserve"> Сведения, не позволяющие явно/однозначно определить наличие требуемого    опыта у Участника, не оцениваются.</w:t>
      </w:r>
    </w:p>
    <w:p w:rsidR="003639F7" w:rsidRPr="003639F7" w:rsidRDefault="003639F7" w:rsidP="003639F7">
      <w:pPr>
        <w:pStyle w:val="a5"/>
        <w:ind w:left="1080" w:right="-2"/>
        <w:contextualSpacing w:val="0"/>
        <w:jc w:val="both"/>
      </w:pPr>
    </w:p>
    <w:p w:rsidR="003639F7" w:rsidRPr="003639F7" w:rsidRDefault="003639F7" w:rsidP="003639F7">
      <w:pPr>
        <w:numPr>
          <w:ilvl w:val="0"/>
          <w:numId w:val="1"/>
        </w:numPr>
        <w:spacing w:after="120"/>
        <w:jc w:val="both"/>
        <w:rPr>
          <w:b/>
          <w:bCs/>
          <w:sz w:val="24"/>
          <w:szCs w:val="24"/>
        </w:rPr>
      </w:pPr>
      <w:r w:rsidRPr="003639F7">
        <w:rPr>
          <w:b/>
          <w:bCs/>
          <w:sz w:val="24"/>
          <w:szCs w:val="24"/>
        </w:rPr>
        <w:t xml:space="preserve"> Требования к документации по ценообразованию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right="-2"/>
        <w:contextualSpacing w:val="0"/>
        <w:jc w:val="both"/>
      </w:pPr>
      <w:r w:rsidRPr="003639F7">
        <w:rPr>
          <w:rFonts w:eastAsia="Times New Roman"/>
        </w:rPr>
        <w:t>Спецификацию</w:t>
      </w:r>
      <w:r w:rsidRPr="003639F7">
        <w:t xml:space="preserve"> поставляемого оборудования (материалов) представить в следующей форме: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68"/>
        <w:gridCol w:w="820"/>
        <w:gridCol w:w="850"/>
        <w:gridCol w:w="850"/>
        <w:gridCol w:w="1276"/>
        <w:gridCol w:w="571"/>
        <w:gridCol w:w="706"/>
        <w:gridCol w:w="854"/>
        <w:gridCol w:w="852"/>
        <w:gridCol w:w="990"/>
        <w:gridCol w:w="1410"/>
      </w:tblGrid>
      <w:tr w:rsidR="003639F7" w:rsidRPr="003639F7" w:rsidTr="006420BD">
        <w:trPr>
          <w:trHeight w:val="10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 xml:space="preserve">№ </w:t>
            </w:r>
          </w:p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Тип, марка, артикул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 xml:space="preserve">Изготовитель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 xml:space="preserve">Технические характеристики (описание)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 xml:space="preserve">Стоимость ед. (руб. с НДС) </w:t>
            </w:r>
            <w:r w:rsidRPr="003639F7">
              <w:rPr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 xml:space="preserve">Общая стоимость (руб. с НДС)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Срок поставки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Перечень документов подтверждающих качество оборудования</w:t>
            </w:r>
          </w:p>
        </w:tc>
      </w:tr>
      <w:tr w:rsidR="003639F7" w:rsidRPr="003639F7" w:rsidTr="006420BD">
        <w:trPr>
          <w:trHeight w:val="1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3639F7" w:rsidRPr="003639F7" w:rsidTr="006420BD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39F7" w:rsidRPr="003639F7" w:rsidTr="006420BD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39F7" w:rsidRPr="003639F7" w:rsidTr="006420BD">
        <w:trPr>
          <w:trHeight w:val="60"/>
        </w:trPr>
        <w:tc>
          <w:tcPr>
            <w:tcW w:w="6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639F7" w:rsidRPr="003639F7" w:rsidRDefault="003639F7" w:rsidP="003639F7">
      <w:pPr>
        <w:jc w:val="both"/>
        <w:rPr>
          <w:sz w:val="24"/>
          <w:szCs w:val="24"/>
        </w:rPr>
      </w:pPr>
      <w:r w:rsidRPr="003639F7">
        <w:rPr>
          <w:sz w:val="24"/>
          <w:szCs w:val="24"/>
        </w:rPr>
        <w:t>Примечание: в случае закупки оборудования (материалов) комплектом, в спецификации 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 w:rsidR="003639F7" w:rsidRPr="003639F7" w:rsidRDefault="003639F7" w:rsidP="003639F7">
      <w:pPr>
        <w:jc w:val="both"/>
        <w:rPr>
          <w:sz w:val="24"/>
          <w:szCs w:val="24"/>
        </w:rPr>
      </w:pPr>
    </w:p>
    <w:p w:rsidR="003639F7" w:rsidRPr="003639F7" w:rsidRDefault="003639F7" w:rsidP="003639F7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3639F7">
        <w:rPr>
          <w:b/>
          <w:bCs/>
          <w:sz w:val="24"/>
          <w:szCs w:val="24"/>
        </w:rPr>
        <w:t>Иные</w:t>
      </w:r>
      <w:r w:rsidRPr="003639F7">
        <w:rPr>
          <w:b/>
          <w:sz w:val="24"/>
          <w:szCs w:val="24"/>
        </w:rPr>
        <w:t xml:space="preserve"> требования и условия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left="0" w:right="-2" w:firstLine="709"/>
        <w:contextualSpacing w:val="0"/>
        <w:jc w:val="both"/>
      </w:pPr>
      <w:r w:rsidRPr="003639F7">
        <w:t>Поставщик должен предоставить технические паспорта, сертификаты соответствия, гарантийные талоны и инструкции по эксплуатации на русском язы</w:t>
      </w:r>
      <w:bookmarkStart w:id="4" w:name="RANGE!A1%2525252525253AJ66"/>
      <w:r w:rsidRPr="003639F7">
        <w:t>к</w:t>
      </w:r>
      <w:bookmarkEnd w:id="4"/>
      <w:r w:rsidRPr="003639F7">
        <w:t>е.</w:t>
      </w:r>
    </w:p>
    <w:p w:rsidR="003639F7" w:rsidRDefault="003639F7" w:rsidP="003639F7">
      <w:pPr>
        <w:ind w:right="-2"/>
        <w:jc w:val="both"/>
      </w:pPr>
    </w:p>
    <w:p w:rsidR="00C35211" w:rsidRDefault="00C35211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>
      <w:pPr>
        <w:sectPr w:rsidR="003639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39F7" w:rsidRDefault="003639F7" w:rsidP="003639F7">
      <w:pPr>
        <w:tabs>
          <w:tab w:val="left" w:pos="709"/>
        </w:tabs>
        <w:jc w:val="right"/>
      </w:pPr>
      <w:r>
        <w:lastRenderedPageBreak/>
        <w:t xml:space="preserve">  </w:t>
      </w:r>
    </w:p>
    <w:p w:rsidR="003639F7" w:rsidRPr="002B41F6" w:rsidRDefault="003639F7" w:rsidP="003639F7">
      <w:pPr>
        <w:tabs>
          <w:tab w:val="left" w:pos="709"/>
        </w:tabs>
        <w:jc w:val="right"/>
      </w:pPr>
      <w:r w:rsidRPr="002B41F6">
        <w:t>Приложение №1</w:t>
      </w:r>
    </w:p>
    <w:p w:rsidR="003639F7" w:rsidRDefault="003639F7" w:rsidP="003639F7">
      <w:pPr>
        <w:tabs>
          <w:tab w:val="left" w:pos="709"/>
        </w:tabs>
        <w:jc w:val="right"/>
      </w:pPr>
      <w:r>
        <w:t>к Техническим требованиям</w:t>
      </w:r>
    </w:p>
    <w:p w:rsidR="003639F7" w:rsidRDefault="003639F7" w:rsidP="003639F7">
      <w:pPr>
        <w:tabs>
          <w:tab w:val="left" w:pos="709"/>
        </w:tabs>
        <w:jc w:val="center"/>
      </w:pPr>
      <w:r>
        <w:t>«Сводная таблица стоимости поставляемого Товара»</w:t>
      </w:r>
    </w:p>
    <w:p w:rsidR="003639F7" w:rsidRDefault="003639F7" w:rsidP="003639F7">
      <w:pPr>
        <w:tabs>
          <w:tab w:val="left" w:pos="709"/>
        </w:tabs>
        <w:jc w:val="center"/>
      </w:pPr>
    </w:p>
    <w:tbl>
      <w:tblPr>
        <w:tblW w:w="149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960"/>
        <w:gridCol w:w="1187"/>
        <w:gridCol w:w="1534"/>
        <w:gridCol w:w="3284"/>
        <w:gridCol w:w="733"/>
        <w:gridCol w:w="1251"/>
        <w:gridCol w:w="3474"/>
      </w:tblGrid>
      <w:tr w:rsidR="003639F7" w:rsidRPr="003639F7" w:rsidTr="00AF5A73">
        <w:trPr>
          <w:trHeight w:val="5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39F7" w:rsidRPr="003639F7" w:rsidRDefault="003639F7" w:rsidP="006420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39F7" w:rsidRPr="003639F7" w:rsidRDefault="003639F7" w:rsidP="006420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proofErr w:type="spellStart"/>
            <w:r w:rsidRPr="003639F7">
              <w:rPr>
                <w:b/>
                <w:bCs/>
                <w:color w:val="000000"/>
                <w:sz w:val="24"/>
                <w:szCs w:val="24"/>
                <w:lang w:val="en-US"/>
              </w:rPr>
              <w:t>мебели</w:t>
            </w:r>
            <w:proofErr w:type="spellEnd"/>
            <w:r w:rsidRPr="003639F7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39F7" w:rsidRPr="003639F7" w:rsidRDefault="003639F7" w:rsidP="006420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Тип, марка, артикул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39F7" w:rsidRPr="003639F7" w:rsidRDefault="003639F7" w:rsidP="006420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 xml:space="preserve">Изготовитель 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39F7" w:rsidRPr="003639F7" w:rsidRDefault="003639F7" w:rsidP="006420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 xml:space="preserve">Технические характеристики (описание) 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39F7" w:rsidRPr="003639F7" w:rsidRDefault="003639F7" w:rsidP="006420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 xml:space="preserve">Ед. </w:t>
            </w:r>
          </w:p>
          <w:p w:rsidR="003639F7" w:rsidRPr="003639F7" w:rsidRDefault="003639F7" w:rsidP="006420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39F7">
              <w:rPr>
                <w:b/>
                <w:bCs/>
                <w:color w:val="000000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39F7" w:rsidRPr="003639F7" w:rsidRDefault="003639F7" w:rsidP="006420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39F7" w:rsidRPr="003639F7" w:rsidRDefault="003639F7" w:rsidP="006420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Срок поставки</w:t>
            </w:r>
          </w:p>
        </w:tc>
      </w:tr>
      <w:tr w:rsidR="003639F7" w:rsidRPr="003639F7" w:rsidTr="00AF5A73">
        <w:trPr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39F7" w:rsidRPr="003639F7" w:rsidRDefault="003639F7" w:rsidP="006420BD">
            <w:pPr>
              <w:jc w:val="center"/>
              <w:rPr>
                <w:b/>
                <w:bCs/>
                <w:sz w:val="24"/>
                <w:szCs w:val="24"/>
              </w:rPr>
            </w:pPr>
            <w:r w:rsidRPr="003639F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39F7" w:rsidRPr="003639F7" w:rsidRDefault="003639F7" w:rsidP="006420BD">
            <w:pPr>
              <w:jc w:val="center"/>
              <w:rPr>
                <w:b/>
                <w:bCs/>
                <w:sz w:val="24"/>
                <w:szCs w:val="24"/>
              </w:rPr>
            </w:pPr>
            <w:r w:rsidRPr="003639F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39F7" w:rsidRPr="003639F7" w:rsidRDefault="003639F7" w:rsidP="006420BD">
            <w:pPr>
              <w:jc w:val="center"/>
              <w:rPr>
                <w:b/>
                <w:bCs/>
                <w:sz w:val="24"/>
                <w:szCs w:val="24"/>
              </w:rPr>
            </w:pPr>
            <w:r w:rsidRPr="003639F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39F7" w:rsidRPr="003639F7" w:rsidRDefault="003639F7" w:rsidP="006420BD">
            <w:pPr>
              <w:jc w:val="center"/>
              <w:rPr>
                <w:b/>
                <w:bCs/>
                <w:sz w:val="24"/>
                <w:szCs w:val="24"/>
              </w:rPr>
            </w:pPr>
            <w:r w:rsidRPr="003639F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39F7" w:rsidRPr="003639F7" w:rsidRDefault="003639F7" w:rsidP="006420BD">
            <w:pPr>
              <w:jc w:val="center"/>
              <w:rPr>
                <w:b/>
                <w:bCs/>
                <w:sz w:val="24"/>
                <w:szCs w:val="24"/>
              </w:rPr>
            </w:pPr>
            <w:r w:rsidRPr="003639F7">
              <w:rPr>
                <w:b/>
                <w:bCs/>
                <w:sz w:val="24"/>
                <w:szCs w:val="24"/>
                <w:lang w:val="en-US"/>
              </w:rPr>
              <w:t>5</w:t>
            </w:r>
            <w:r w:rsidRPr="003639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39F7" w:rsidRPr="003639F7" w:rsidRDefault="003639F7" w:rsidP="006420B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639F7"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39F7" w:rsidRPr="003639F7" w:rsidRDefault="003639F7" w:rsidP="006420B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639F7">
              <w:rPr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3639F7" w:rsidRPr="003639F7" w:rsidRDefault="003639F7" w:rsidP="00DE0434">
            <w:pPr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 xml:space="preserve">в течение </w:t>
            </w:r>
            <w:r w:rsidR="00DE0434" w:rsidRPr="00DE0434">
              <w:rPr>
                <w:color w:val="000000"/>
                <w:sz w:val="24"/>
                <w:szCs w:val="24"/>
              </w:rPr>
              <w:t>15</w:t>
            </w:r>
            <w:r w:rsidRPr="003639F7">
              <w:rPr>
                <w:color w:val="000000"/>
                <w:sz w:val="24"/>
                <w:szCs w:val="24"/>
              </w:rPr>
              <w:t xml:space="preserve"> рабочих дней с даты подписания договора</w:t>
            </w:r>
          </w:p>
        </w:tc>
      </w:tr>
      <w:tr w:rsidR="00DE0434" w:rsidRPr="003639F7" w:rsidTr="001D2151">
        <w:trPr>
          <w:trHeight w:val="40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r w:rsidRPr="003639F7">
              <w:rPr>
                <w:sz w:val="24"/>
                <w:szCs w:val="24"/>
              </w:rPr>
              <w:t xml:space="preserve">-IP видеокамеры 2мп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0434" w:rsidRPr="003639F7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0434" w:rsidRPr="003639F7" w:rsidRDefault="00DE0434" w:rsidP="00DE0434">
            <w:pPr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 xml:space="preserve">2мп бренда </w:t>
            </w:r>
            <w:proofErr w:type="spellStart"/>
            <w:r w:rsidRPr="003639F7">
              <w:rPr>
                <w:color w:val="000000"/>
                <w:sz w:val="24"/>
                <w:szCs w:val="24"/>
              </w:rPr>
              <w:t>Тянди</w:t>
            </w:r>
            <w:proofErr w:type="spellEnd"/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639F7">
              <w:rPr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14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639F7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3639F7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3639F7">
              <w:rPr>
                <w:lang w:val="en-US"/>
              </w:rPr>
              <w:t xml:space="preserve">IP </w:t>
            </w:r>
            <w:r>
              <w:t>видеокамера</w:t>
            </w:r>
            <w:r w:rsidRPr="003639F7">
              <w:rPr>
                <w:lang w:val="en-US"/>
              </w:rPr>
              <w:t xml:space="preserve">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3639F7">
              <w:rPr>
                <w:color w:val="000000"/>
                <w:sz w:val="24"/>
                <w:szCs w:val="24"/>
                <w:lang w:val="en-US"/>
              </w:rPr>
              <w:t>ptz</w:t>
            </w:r>
            <w:proofErr w:type="spellEnd"/>
            <w:r w:rsidRPr="003639F7">
              <w:rPr>
                <w:color w:val="000000"/>
                <w:sz w:val="24"/>
                <w:szCs w:val="24"/>
                <w:lang w:val="en-US"/>
              </w:rPr>
              <w:t xml:space="preserve"> DS-2DE 4225IW-DE(TS) (4.8-120) 2mp </w:t>
            </w:r>
            <w:proofErr w:type="spellStart"/>
            <w:r w:rsidRPr="003639F7">
              <w:rPr>
                <w:color w:val="000000"/>
                <w:sz w:val="24"/>
                <w:szCs w:val="24"/>
                <w:lang w:val="en-US"/>
              </w:rPr>
              <w:t>Hikvision</w:t>
            </w:r>
            <w:proofErr w:type="spellEnd"/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5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639F7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 xml:space="preserve">-IP видеорегистратор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с аналитикой 32 канальный с поддержкой 2-х же</w:t>
            </w:r>
            <w:r>
              <w:rPr>
                <w:color w:val="000000"/>
                <w:sz w:val="24"/>
                <w:szCs w:val="24"/>
              </w:rPr>
              <w:t xml:space="preserve">стких </w:t>
            </w:r>
            <w:proofErr w:type="spellStart"/>
            <w:r>
              <w:rPr>
                <w:color w:val="000000"/>
                <w:sz w:val="24"/>
                <w:szCs w:val="24"/>
              </w:rPr>
              <w:t>дискои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не менее 8 Тб.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3639F7"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31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639F7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r>
              <w:t>-жесткие диски для СОТ 8 Тб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3639F7"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639F7"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r w:rsidRPr="00AF5A73">
              <w:rPr>
                <w:color w:val="000000"/>
                <w:sz w:val="24"/>
                <w:szCs w:val="24"/>
              </w:rPr>
              <w:t xml:space="preserve">рое коммутатор </w:t>
            </w:r>
            <w:r w:rsidRPr="003639F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  <w:r w:rsidRPr="00AF5A73">
              <w:rPr>
                <w:color w:val="000000"/>
                <w:sz w:val="24"/>
                <w:szCs w:val="24"/>
              </w:rPr>
              <w:t>со строенным блоком питания 4 портовые (4+2)-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3639F7"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639F7"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r w:rsidRPr="00AF5A73">
              <w:rPr>
                <w:color w:val="000000"/>
                <w:sz w:val="24"/>
                <w:szCs w:val="24"/>
              </w:rPr>
              <w:t xml:space="preserve">рое коммутатор </w:t>
            </w:r>
            <w:r w:rsidRPr="003639F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  <w:r w:rsidRPr="00AF5A73">
              <w:rPr>
                <w:sz w:val="24"/>
                <w:szCs w:val="24"/>
              </w:rPr>
              <w:t>со строенным блоком питания  8 портовые (8+2)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3639F7"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639F7"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r>
              <w:t>кабель витая пара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  <w:r>
              <w:t>уличная 8 жил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м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1220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639F7">
              <w:rPr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r w:rsidRPr="00AF5A73">
              <w:rPr>
                <w:color w:val="000000"/>
                <w:sz w:val="24"/>
                <w:szCs w:val="24"/>
              </w:rPr>
              <w:t xml:space="preserve">шкаф пластиковый герметичный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350х250х150 мм IP 66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3639F7"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3639F7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r w:rsidRPr="00AF5A73">
              <w:rPr>
                <w:color w:val="000000"/>
                <w:sz w:val="24"/>
                <w:szCs w:val="24"/>
              </w:rPr>
              <w:t xml:space="preserve">Кабель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ВВг</w:t>
            </w:r>
            <w:proofErr w:type="spellEnd"/>
            <w:r w:rsidRPr="00AF5A7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5A73">
              <w:rPr>
                <w:color w:val="000000"/>
                <w:sz w:val="24"/>
                <w:szCs w:val="24"/>
              </w:rPr>
              <w:t>нг</w:t>
            </w:r>
            <w:proofErr w:type="spellEnd"/>
            <w:r w:rsidRPr="00AF5A73">
              <w:rPr>
                <w:color w:val="000000"/>
                <w:sz w:val="24"/>
                <w:szCs w:val="24"/>
              </w:rPr>
              <w:t xml:space="preserve"> 3х1.5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м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300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А</w:t>
            </w:r>
            <w:proofErr w:type="spellStart"/>
            <w:r w:rsidRPr="00AF5A73">
              <w:rPr>
                <w:color w:val="000000"/>
                <w:sz w:val="24"/>
                <w:szCs w:val="24"/>
              </w:rPr>
              <w:t>втоматический</w:t>
            </w:r>
            <w:proofErr w:type="spellEnd"/>
            <w:r w:rsidRPr="00AF5A73">
              <w:rPr>
                <w:color w:val="000000"/>
                <w:sz w:val="24"/>
                <w:szCs w:val="24"/>
              </w:rPr>
              <w:t xml:space="preserve"> выключатель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  <w:r w:rsidRPr="00AF5A73">
              <w:rPr>
                <w:color w:val="000000"/>
                <w:sz w:val="24"/>
                <w:szCs w:val="24"/>
              </w:rPr>
              <w:t>двухполюсный 10 ампер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Г</w:t>
            </w:r>
            <w:proofErr w:type="spellStart"/>
            <w:r w:rsidRPr="00AF5A73">
              <w:rPr>
                <w:color w:val="000000"/>
                <w:sz w:val="24"/>
                <w:szCs w:val="24"/>
              </w:rPr>
              <w:t>офра</w:t>
            </w:r>
            <w:proofErr w:type="spellEnd"/>
            <w:r w:rsidRPr="00AF5A7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  <w:r w:rsidRPr="00AF5A73">
              <w:rPr>
                <w:color w:val="000000"/>
                <w:sz w:val="24"/>
                <w:szCs w:val="24"/>
              </w:rPr>
              <w:t>черная уличная 25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м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350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r w:rsidRPr="00AF5A73">
              <w:rPr>
                <w:color w:val="000000"/>
                <w:sz w:val="24"/>
                <w:szCs w:val="24"/>
              </w:rPr>
              <w:t xml:space="preserve">гофра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  <w:r w:rsidRPr="00AF5A73">
              <w:rPr>
                <w:color w:val="000000"/>
                <w:sz w:val="24"/>
                <w:szCs w:val="24"/>
              </w:rPr>
              <w:t>уличная черная 20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м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350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0761FD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761FD">
              <w:rPr>
                <w:color w:val="000000"/>
                <w:sz w:val="24"/>
                <w:szCs w:val="24"/>
              </w:rPr>
              <w:t>гермовводы</w:t>
            </w:r>
            <w:proofErr w:type="spellEnd"/>
            <w:r w:rsidRPr="000761F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  <w:r w:rsidRPr="000761FD">
              <w:rPr>
                <w:color w:val="000000"/>
                <w:sz w:val="24"/>
                <w:szCs w:val="24"/>
              </w:rPr>
              <w:t>пластиковые под 25 гофру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0761FD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761FD">
              <w:rPr>
                <w:color w:val="000000"/>
                <w:sz w:val="24"/>
                <w:szCs w:val="24"/>
              </w:rPr>
              <w:t>Гермовводы</w:t>
            </w:r>
            <w:proofErr w:type="spellEnd"/>
            <w:r w:rsidRPr="000761F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  <w:r w:rsidRPr="000761FD">
              <w:rPr>
                <w:color w:val="000000"/>
                <w:sz w:val="24"/>
                <w:szCs w:val="24"/>
              </w:rPr>
              <w:t>пластиковые по 20 гофру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0761FD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r w:rsidRPr="000761FD">
              <w:rPr>
                <w:color w:val="000000"/>
                <w:sz w:val="24"/>
                <w:szCs w:val="24"/>
              </w:rPr>
              <w:t xml:space="preserve">монтажная коробка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  <w:r w:rsidRPr="000761FD">
              <w:rPr>
                <w:color w:val="000000"/>
                <w:sz w:val="24"/>
                <w:szCs w:val="24"/>
              </w:rPr>
              <w:t>для крепления уличных видеокамер МК-2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0761FD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перфолента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м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0761FD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r w:rsidRPr="000761FD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тяжки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нейлоновые 15 см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пачка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0761FD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r w:rsidRPr="000761FD">
              <w:rPr>
                <w:color w:val="000000"/>
                <w:sz w:val="24"/>
                <w:szCs w:val="24"/>
              </w:rPr>
              <w:t xml:space="preserve">стяжки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  <w:r w:rsidRPr="00DE0434">
              <w:rPr>
                <w:color w:val="000000"/>
                <w:sz w:val="24"/>
                <w:szCs w:val="24"/>
              </w:rPr>
              <w:t>нейлоновые 20 см.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пачка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0761FD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761FD">
              <w:rPr>
                <w:color w:val="000000"/>
                <w:sz w:val="24"/>
                <w:szCs w:val="24"/>
              </w:rPr>
              <w:t>джеки</w:t>
            </w:r>
            <w:proofErr w:type="spellEnd"/>
            <w:r w:rsidRPr="000761F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  <w:r w:rsidRPr="00DE0434">
              <w:rPr>
                <w:color w:val="000000"/>
                <w:sz w:val="24"/>
                <w:szCs w:val="24"/>
              </w:rPr>
              <w:t>rj45 cat5 проходные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0761FD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r w:rsidRPr="000761FD">
              <w:rPr>
                <w:color w:val="000000"/>
                <w:sz w:val="24"/>
                <w:szCs w:val="24"/>
              </w:rPr>
              <w:t xml:space="preserve">изолента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черная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0761FD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r w:rsidRPr="000761FD">
              <w:rPr>
                <w:color w:val="000000"/>
                <w:sz w:val="24"/>
                <w:szCs w:val="24"/>
              </w:rPr>
              <w:t xml:space="preserve">Комплект крепления на столб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  <w:r w:rsidRPr="00DE0434">
              <w:rPr>
                <w:color w:val="000000"/>
                <w:sz w:val="24"/>
                <w:szCs w:val="24"/>
              </w:rPr>
              <w:t xml:space="preserve">монтажной полосой (ширина шкафа до 400 мм) EKF </w:t>
            </w:r>
            <w:r>
              <w:rPr>
                <w:color w:val="000000"/>
                <w:sz w:val="24"/>
                <w:szCs w:val="24"/>
              </w:rPr>
              <w:t xml:space="preserve">или альтернативу 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  <w:tr w:rsidR="00DE0434" w:rsidRPr="003639F7" w:rsidTr="001D2151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0761FD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E0434" w:rsidRPr="003639F7" w:rsidRDefault="00DE0434" w:rsidP="00DE0434">
            <w:pPr>
              <w:jc w:val="both"/>
              <w:rPr>
                <w:color w:val="000000"/>
                <w:sz w:val="24"/>
                <w:szCs w:val="24"/>
              </w:rPr>
            </w:pPr>
            <w:r w:rsidRPr="000761FD">
              <w:rPr>
                <w:color w:val="000000"/>
                <w:sz w:val="24"/>
                <w:szCs w:val="24"/>
              </w:rPr>
              <w:t xml:space="preserve">монитор для охраны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AF5A73" w:rsidRDefault="00DE0434" w:rsidP="00DE0434">
            <w:pPr>
              <w:rPr>
                <w:color w:val="000000"/>
                <w:sz w:val="24"/>
                <w:szCs w:val="24"/>
              </w:rPr>
            </w:pPr>
            <w:r w:rsidRPr="000761FD">
              <w:rPr>
                <w:color w:val="000000"/>
                <w:sz w:val="24"/>
                <w:szCs w:val="24"/>
              </w:rPr>
              <w:t>минимум 27 дюймов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E0434" w:rsidRPr="00DE0434" w:rsidRDefault="00DE0434" w:rsidP="00DE043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E0434" w:rsidRDefault="00DE0434" w:rsidP="00DE0434">
            <w:r w:rsidRPr="001D6E0E">
              <w:rPr>
                <w:color w:val="000000"/>
                <w:sz w:val="24"/>
                <w:szCs w:val="24"/>
              </w:rPr>
              <w:t>в течение 15 рабочих дней с даты подписания договора</w:t>
            </w:r>
          </w:p>
        </w:tc>
      </w:tr>
    </w:tbl>
    <w:p w:rsidR="003639F7" w:rsidRDefault="003639F7"/>
    <w:p w:rsidR="003639F7" w:rsidRDefault="003639F7"/>
    <w:p w:rsidR="003639F7" w:rsidRDefault="003639F7"/>
    <w:p w:rsidR="003639F7" w:rsidRDefault="003639F7" w:rsidP="003639F7">
      <w:pPr>
        <w:tabs>
          <w:tab w:val="left" w:pos="709"/>
        </w:tabs>
        <w:jc w:val="right"/>
      </w:pPr>
      <w:r>
        <w:t xml:space="preserve">  </w:t>
      </w:r>
    </w:p>
    <w:p w:rsidR="003639F7" w:rsidRDefault="003639F7"/>
    <w:sectPr w:rsidR="003639F7" w:rsidSect="003639F7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05F3B"/>
    <w:multiLevelType w:val="multilevel"/>
    <w:tmpl w:val="42807F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E64322C"/>
    <w:multiLevelType w:val="multilevel"/>
    <w:tmpl w:val="F6107DA2"/>
    <w:lvl w:ilvl="0">
      <w:start w:val="4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2" w15:restartNumberingAfterBreak="0">
    <w:nsid w:val="445C3B88"/>
    <w:multiLevelType w:val="multilevel"/>
    <w:tmpl w:val="23A8501A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4E0"/>
    <w:rsid w:val="000761FD"/>
    <w:rsid w:val="001A6B29"/>
    <w:rsid w:val="002B41F6"/>
    <w:rsid w:val="003639F7"/>
    <w:rsid w:val="004A04E0"/>
    <w:rsid w:val="00AF5A73"/>
    <w:rsid w:val="00C35211"/>
    <w:rsid w:val="00DE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9B38F-ACB0-4168-9E6C-356D8B04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9F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3639F7"/>
    <w:rPr>
      <w:sz w:val="28"/>
      <w:szCs w:val="28"/>
    </w:rPr>
  </w:style>
  <w:style w:type="paragraph" w:styleId="a4">
    <w:name w:val="Body Text"/>
    <w:basedOn w:val="a"/>
    <w:link w:val="a3"/>
    <w:rsid w:val="003639F7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639F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3639F7"/>
    <w:pPr>
      <w:ind w:left="720"/>
      <w:contextualSpacing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A9458-11AE-40C1-A978-3F9C13B7D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Нурмагомедова Саида Османовна</dc:creator>
  <cp:keywords/>
  <dc:description/>
  <cp:lastModifiedBy>Нурмагомедова Саида Османовна</cp:lastModifiedBy>
  <cp:revision>5</cp:revision>
  <dcterms:created xsi:type="dcterms:W3CDTF">2026-09-04T08:27:00Z</dcterms:created>
  <dcterms:modified xsi:type="dcterms:W3CDTF">2026-09-04T09:14:00Z</dcterms:modified>
</cp:coreProperties>
</file>