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0FD8C" w14:textId="775E3697" w:rsidR="009D0791" w:rsidRPr="00FA1FB3" w:rsidRDefault="00FA1FB3" w:rsidP="00FA1FB3">
      <w:pPr>
        <w:widowControl w:val="0"/>
        <w:pBdr>
          <w:bottom w:val="thinThickThinMediumGap" w:sz="18" w:space="1" w:color="auto"/>
        </w:pBdr>
        <w:spacing w:after="0" w:line="240" w:lineRule="auto"/>
        <w:ind w:firstLine="709"/>
        <w:jc w:val="center"/>
        <w:rPr>
          <w:rFonts w:ascii="Times New Roman" w:eastAsia="Times New Roman" w:hAnsi="Times New Roman" w:cs="Times New Roman"/>
          <w:b/>
          <w:lang w:eastAsia="ru-RU"/>
        </w:rPr>
      </w:pPr>
      <w:r w:rsidRPr="00FA1FB3">
        <w:rPr>
          <w:rFonts w:ascii="Times New Roman" w:eastAsia="Times New Roman" w:hAnsi="Times New Roman" w:cs="Times New Roman"/>
          <w:b/>
          <w:lang w:eastAsia="ru-RU"/>
        </w:rPr>
        <w:t>КРАЕВОЕ ГОСУДАРСТВЕННОЕ БЮДЖЕТНОЕ УЧРЕЖДЕНИЕ СОЦИАЛЬНОГО ОБСЛУЖИВАНИЯ "ПАНСИОНАТ "ВЕТЕРАН"</w:t>
      </w:r>
    </w:p>
    <w:p w14:paraId="46C57726" w14:textId="77777777" w:rsidR="009D0791" w:rsidRPr="00522AA6"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8C51584" w14:textId="77777777" w:rsidR="009D0791" w:rsidRPr="00522AA6"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3B95E843" w14:textId="77777777" w:rsidR="009D0791" w:rsidRPr="00522AA6"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A0B73F9" w14:textId="77777777" w:rsidR="009D0791" w:rsidRPr="00522AA6"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C5EC15C" w14:textId="77777777" w:rsidR="009D0791" w:rsidRPr="00522AA6"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522AA6" w:rsidRDefault="00F06942"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УТВЕРЖДАЮ</w:t>
      </w:r>
    </w:p>
    <w:p w14:paraId="2107F7F6" w14:textId="6CE027A8" w:rsidR="00FA1FB3" w:rsidRPr="00FA1FB3" w:rsidRDefault="008C7E50" w:rsidP="00FA1FB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w:t>
      </w:r>
      <w:proofErr w:type="gramStart"/>
      <w:r>
        <w:rPr>
          <w:rFonts w:ascii="Times New Roman" w:eastAsia="Times New Roman" w:hAnsi="Times New Roman" w:cs="Times New Roman"/>
          <w:bCs/>
          <w:lang w:eastAsia="ru-RU"/>
        </w:rPr>
        <w:t>о.д</w:t>
      </w:r>
      <w:r w:rsidR="00FA1FB3" w:rsidRPr="00FA1FB3">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proofErr w:type="spellEnd"/>
      <w:proofErr w:type="gramEnd"/>
    </w:p>
    <w:p w14:paraId="7BA648D3" w14:textId="51F63C85" w:rsidR="00FA1FB3" w:rsidRDefault="008C7E50" w:rsidP="00FA1FB3">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Егорова Елена Анатольевна</w:t>
      </w:r>
    </w:p>
    <w:p w14:paraId="66D2FE0A" w14:textId="510B43C2" w:rsidR="00B935D1" w:rsidRPr="00522AA6" w:rsidRDefault="008C7E50" w:rsidP="00FA1FB3">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61"/>
            <w:rFonts w:cs="Times New Roman"/>
          </w:rPr>
          <w:id w:val="-1368987401"/>
          <w:placeholder>
            <w:docPart w:val="670C17FEB0EB46CE9DD24B642E0FB9FD"/>
          </w:placeholder>
          <w15:color w:val="FF00FF"/>
          <w:date w:fullDate="2026-09-08T00:00:00Z">
            <w:dateFormat w:val="dd.MM.yyyyг."/>
            <w:lid w:val="ru-RU"/>
            <w:storeMappedDataAs w:val="dateTime"/>
            <w:calendar w:val="gregorian"/>
          </w:date>
        </w:sdtPr>
        <w:sdtEndPr>
          <w:rPr>
            <w:rStyle w:val="a0"/>
            <w:rFonts w:asciiTheme="minorHAnsi" w:eastAsia="Times New Roman" w:hAnsiTheme="minorHAnsi"/>
            <w:b w:val="0"/>
            <w:bCs/>
            <w:shd w:val="clear" w:color="auto" w:fill="auto"/>
            <w:lang w:eastAsia="ru-RU"/>
          </w:rPr>
        </w:sdtEndPr>
        <w:sdtContent>
          <w:r w:rsidR="00861080">
            <w:rPr>
              <w:rStyle w:val="61"/>
              <w:rFonts w:cs="Times New Roman"/>
            </w:rPr>
            <w:t>0</w:t>
          </w:r>
          <w:r w:rsidR="00C339B2">
            <w:rPr>
              <w:rStyle w:val="61"/>
              <w:rFonts w:cs="Times New Roman"/>
            </w:rPr>
            <w:t>8</w:t>
          </w:r>
          <w:r w:rsidR="00861080">
            <w:rPr>
              <w:rStyle w:val="61"/>
              <w:rFonts w:cs="Times New Roman"/>
            </w:rPr>
            <w:t>.09.2026г.</w:t>
          </w:r>
        </w:sdtContent>
      </w:sdt>
    </w:p>
    <w:p w14:paraId="4768A1DF" w14:textId="77777777" w:rsidR="00B935D1" w:rsidRPr="00522AA6" w:rsidRDefault="00B935D1" w:rsidP="00311D2D">
      <w:pPr>
        <w:widowControl w:val="0"/>
        <w:spacing w:after="0" w:line="240" w:lineRule="auto"/>
        <w:ind w:left="7088" w:firstLine="5812"/>
        <w:jc w:val="both"/>
        <w:rPr>
          <w:rFonts w:ascii="Times New Roman" w:eastAsia="Calibri" w:hAnsi="Times New Roman" w:cs="Times New Roman"/>
        </w:rPr>
      </w:pPr>
    </w:p>
    <w:p w14:paraId="1416B27E" w14:textId="77777777" w:rsidR="00B935D1" w:rsidRPr="00522AA6" w:rsidRDefault="00B935D1" w:rsidP="00311D2D">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522AA6" w:rsidRDefault="00B935D1" w:rsidP="00311D2D">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522AA6" w:rsidRDefault="00EE7A23" w:rsidP="00311D2D">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522AA6" w:rsidRDefault="00B935D1" w:rsidP="00311D2D">
      <w:pPr>
        <w:widowControl w:val="0"/>
        <w:spacing w:after="0" w:line="240" w:lineRule="auto"/>
        <w:jc w:val="center"/>
        <w:rPr>
          <w:rFonts w:ascii="Times New Roman" w:eastAsia="Times New Roman" w:hAnsi="Times New Roman" w:cs="Times New Roman"/>
          <w:b/>
          <w:bCs/>
          <w:lang w:eastAsia="ru-RU"/>
        </w:rPr>
      </w:pPr>
    </w:p>
    <w:p w14:paraId="79499A2D" w14:textId="2EB2DCA9" w:rsidR="00EE7A23" w:rsidRPr="00522AA6" w:rsidRDefault="0054310E" w:rsidP="00311D2D">
      <w:pPr>
        <w:widowControl w:val="0"/>
        <w:spacing w:after="0" w:line="240" w:lineRule="auto"/>
        <w:jc w:val="center"/>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ИЗВЕЩЕНИЕ</w:t>
      </w:r>
      <w:r w:rsidR="00CD6114" w:rsidRPr="00522AA6">
        <w:rPr>
          <w:rStyle w:val="aff0"/>
          <w:rFonts w:ascii="Times New Roman" w:eastAsia="Times New Roman" w:hAnsi="Times New Roman" w:cs="Times New Roman"/>
          <w:bCs/>
          <w:lang w:eastAsia="ru-RU"/>
        </w:rPr>
        <w:footnoteReference w:id="1"/>
      </w:r>
      <w:r w:rsidRPr="00522AA6">
        <w:rPr>
          <w:rFonts w:ascii="Times New Roman" w:eastAsia="Times New Roman" w:hAnsi="Times New Roman" w:cs="Times New Roman"/>
          <w:bCs/>
          <w:lang w:eastAsia="ru-RU"/>
        </w:rPr>
        <w:t xml:space="preserve"> </w:t>
      </w:r>
      <w:r w:rsidR="00653E09" w:rsidRPr="00522AA6">
        <w:rPr>
          <w:rFonts w:ascii="Times New Roman" w:eastAsia="Times New Roman" w:hAnsi="Times New Roman" w:cs="Times New Roman"/>
          <w:bCs/>
          <w:lang w:eastAsia="ru-RU"/>
        </w:rPr>
        <w:t>О</w:t>
      </w:r>
      <w:r w:rsidR="00EE7A23" w:rsidRPr="00522AA6">
        <w:rPr>
          <w:rFonts w:ascii="Times New Roman" w:eastAsia="Times New Roman" w:hAnsi="Times New Roman" w:cs="Times New Roman"/>
          <w:bCs/>
          <w:lang w:eastAsia="ru-RU"/>
        </w:rPr>
        <w:t xml:space="preserve"> ПРОВЕДЕНИИ </w:t>
      </w:r>
    </w:p>
    <w:p w14:paraId="5CA31B4A" w14:textId="41134A81" w:rsidR="00B935D1" w:rsidRPr="00C339B2" w:rsidRDefault="00804330" w:rsidP="00311D2D">
      <w:pPr>
        <w:widowControl w:val="0"/>
        <w:spacing w:after="0" w:line="240" w:lineRule="auto"/>
        <w:jc w:val="center"/>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ЗАПРОСА КОТИРОВОК</w:t>
      </w:r>
      <w:r w:rsidR="00653E09" w:rsidRPr="00522AA6">
        <w:rPr>
          <w:rFonts w:ascii="Times New Roman" w:eastAsia="Times New Roman" w:hAnsi="Times New Roman" w:cs="Times New Roman"/>
          <w:bCs/>
          <w:lang w:eastAsia="ru-RU"/>
        </w:rPr>
        <w:t xml:space="preserve"> В ЭЛЕКТРОННОЙ ФОРМЕ</w:t>
      </w:r>
      <w:r w:rsidR="00707CD6" w:rsidRPr="00522AA6">
        <w:rPr>
          <w:rFonts w:ascii="Times New Roman" w:eastAsia="Times New Roman" w:hAnsi="Times New Roman" w:cs="Times New Roman"/>
          <w:bCs/>
          <w:lang w:eastAsia="ru-RU"/>
        </w:rPr>
        <w:t xml:space="preserve">, участниками которого могут быть только </w:t>
      </w:r>
      <w:r w:rsidR="00707CD6" w:rsidRPr="00C339B2">
        <w:rPr>
          <w:rFonts w:ascii="Times New Roman" w:eastAsia="Times New Roman" w:hAnsi="Times New Roman" w:cs="Times New Roman"/>
          <w:bCs/>
          <w:lang w:eastAsia="ru-RU"/>
        </w:rPr>
        <w:t>субъекты малого и среднего предпринимательства</w:t>
      </w:r>
    </w:p>
    <w:p w14:paraId="5A3451B7" w14:textId="3A1BF8A2" w:rsidR="00B935D1" w:rsidRPr="00522AA6" w:rsidRDefault="00B23783" w:rsidP="00DF2C48">
      <w:pPr>
        <w:widowControl w:val="0"/>
        <w:spacing w:after="0" w:line="240" w:lineRule="auto"/>
        <w:jc w:val="center"/>
        <w:rPr>
          <w:rFonts w:ascii="Times New Roman" w:eastAsia="Times New Roman" w:hAnsi="Times New Roman" w:cs="Times New Roman"/>
          <w:lang w:eastAsia="ru-RU"/>
        </w:rPr>
      </w:pPr>
      <w:r w:rsidRPr="00C339B2">
        <w:rPr>
          <w:rFonts w:ascii="Times New Roman" w:eastAsia="Calibri" w:hAnsi="Times New Roman" w:cs="Times New Roman"/>
          <w:b/>
          <w:color w:val="000000"/>
        </w:rPr>
        <w:t xml:space="preserve">на </w:t>
      </w:r>
      <w:r w:rsidR="005B0548" w:rsidRPr="00C339B2">
        <w:rPr>
          <w:rFonts w:ascii="Times New Roman" w:eastAsia="Calibri" w:hAnsi="Times New Roman" w:cs="Times New Roman"/>
          <w:b/>
          <w:color w:val="000000"/>
        </w:rPr>
        <w:t xml:space="preserve">поставку </w:t>
      </w:r>
      <w:r w:rsidR="00861080" w:rsidRPr="00C339B2">
        <w:rPr>
          <w:rFonts w:ascii="Times New Roman" w:eastAsia="Calibri" w:hAnsi="Times New Roman" w:cs="Times New Roman"/>
          <w:b/>
          <w:color w:val="000000"/>
        </w:rPr>
        <w:t xml:space="preserve">продуктов питания </w:t>
      </w:r>
      <w:r w:rsidR="00DF2C48" w:rsidRPr="00C339B2">
        <w:rPr>
          <w:rFonts w:ascii="Times New Roman" w:eastAsia="Calibri" w:hAnsi="Times New Roman" w:cs="Times New Roman"/>
          <w:b/>
          <w:color w:val="000000"/>
        </w:rPr>
        <w:t>(кондитерские изделия)</w:t>
      </w:r>
    </w:p>
    <w:p w14:paraId="242FB7D1"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55AB9AB3"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335AB3B3"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2D5E2CC9"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10E8DE4F"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061D0BF8" w14:textId="4133E9D7" w:rsidR="004F6C5C" w:rsidRPr="00522AA6" w:rsidRDefault="00B412BA" w:rsidP="00311D2D">
      <w:pPr>
        <w:widowControl w:val="0"/>
        <w:spacing w:after="0" w:line="240" w:lineRule="auto"/>
        <w:jc w:val="both"/>
        <w:rPr>
          <w:rFonts w:ascii="Times New Roman" w:eastAsia="Times New Roman" w:hAnsi="Times New Roman" w:cs="Times New Roman"/>
          <w:lang w:eastAsia="ru-RU"/>
        </w:rPr>
      </w:pPr>
      <w:r w:rsidRPr="00522AA6">
        <w:rPr>
          <w:rFonts w:ascii="Times New Roman" w:eastAsia="Times New Roman" w:hAnsi="Times New Roman" w:cs="Times New Roman"/>
          <w:b/>
          <w:bCs/>
          <w:lang w:eastAsia="ru-RU"/>
        </w:rPr>
        <w:t>Извещение</w:t>
      </w:r>
      <w:r w:rsidR="004F6C5C" w:rsidRPr="00522AA6">
        <w:rPr>
          <w:rFonts w:ascii="Times New Roman" w:eastAsia="Times New Roman" w:hAnsi="Times New Roman" w:cs="Times New Roman"/>
          <w:b/>
          <w:bCs/>
          <w:lang w:eastAsia="ru-RU"/>
        </w:rPr>
        <w:t xml:space="preserve"> о закупке размещен</w:t>
      </w:r>
      <w:r w:rsidR="00645885" w:rsidRPr="00522AA6">
        <w:rPr>
          <w:rFonts w:ascii="Times New Roman" w:eastAsia="Times New Roman" w:hAnsi="Times New Roman" w:cs="Times New Roman"/>
          <w:b/>
          <w:bCs/>
          <w:lang w:eastAsia="ru-RU"/>
        </w:rPr>
        <w:t>о</w:t>
      </w:r>
      <w:r w:rsidR="004F6C5C" w:rsidRPr="00522AA6">
        <w:rPr>
          <w:rFonts w:ascii="Times New Roman" w:eastAsia="Times New Roman" w:hAnsi="Times New Roman" w:cs="Times New Roman"/>
          <w:lang w:eastAsia="ru-RU"/>
        </w:rPr>
        <w:t xml:space="preserve">: на официальном сайте ЕИС </w:t>
      </w:r>
      <w:hyperlink r:id="rId8" w:history="1">
        <w:r w:rsidR="00B46873" w:rsidRPr="00522AA6">
          <w:rPr>
            <w:rStyle w:val="a6"/>
            <w:rFonts w:ascii="Times New Roman" w:eastAsia="Times New Roman" w:hAnsi="Times New Roman" w:cs="Times New Roman"/>
            <w:lang w:eastAsia="ru-RU"/>
          </w:rPr>
          <w:t>https://zakupki.gov.ru</w:t>
        </w:r>
      </w:hyperlink>
      <w:r w:rsidR="004F6C5C" w:rsidRPr="00522AA6">
        <w:rPr>
          <w:rFonts w:ascii="Times New Roman" w:eastAsia="Times New Roman" w:hAnsi="Times New Roman" w:cs="Times New Roman"/>
          <w:lang w:eastAsia="ru-RU"/>
        </w:rPr>
        <w:t xml:space="preserve"> </w:t>
      </w:r>
    </w:p>
    <w:p w14:paraId="6AC07CFB" w14:textId="77777777" w:rsidR="004C42B5" w:rsidRPr="00522AA6" w:rsidRDefault="004C42B5" w:rsidP="00311D2D">
      <w:pPr>
        <w:widowControl w:val="0"/>
        <w:spacing w:after="0" w:line="240" w:lineRule="auto"/>
        <w:jc w:val="both"/>
        <w:rPr>
          <w:rFonts w:ascii="Times New Roman" w:eastAsia="Times New Roman" w:hAnsi="Times New Roman" w:cs="Times New Roman"/>
          <w:b/>
          <w:bCs/>
          <w:lang w:eastAsia="ru-RU"/>
        </w:rPr>
      </w:pPr>
    </w:p>
    <w:p w14:paraId="0C7A25CE" w14:textId="7979E79E" w:rsidR="00B935D1" w:rsidRPr="00522AA6" w:rsidRDefault="004F6C5C" w:rsidP="00311D2D">
      <w:pPr>
        <w:widowControl w:val="0"/>
        <w:spacing w:after="0" w:line="240" w:lineRule="auto"/>
        <w:jc w:val="both"/>
        <w:rPr>
          <w:rFonts w:ascii="Times New Roman" w:eastAsia="Times New Roman" w:hAnsi="Times New Roman" w:cs="Times New Roman"/>
          <w:lang w:eastAsia="ru-RU"/>
        </w:rPr>
      </w:pPr>
      <w:r w:rsidRPr="00522AA6">
        <w:rPr>
          <w:rFonts w:ascii="Times New Roman" w:eastAsia="Times New Roman" w:hAnsi="Times New Roman" w:cs="Times New Roman"/>
          <w:b/>
          <w:bCs/>
          <w:lang w:eastAsia="ru-RU"/>
        </w:rPr>
        <w:t xml:space="preserve">Электронная </w:t>
      </w:r>
      <w:r w:rsidR="00C31B0F" w:rsidRPr="00522AA6">
        <w:rPr>
          <w:rFonts w:ascii="Times New Roman" w:eastAsia="Times New Roman" w:hAnsi="Times New Roman" w:cs="Times New Roman"/>
          <w:b/>
          <w:bCs/>
          <w:lang w:eastAsia="ru-RU"/>
        </w:rPr>
        <w:t xml:space="preserve">торговая </w:t>
      </w:r>
      <w:r w:rsidRPr="00522AA6">
        <w:rPr>
          <w:rFonts w:ascii="Times New Roman" w:eastAsia="Times New Roman" w:hAnsi="Times New Roman" w:cs="Times New Roman"/>
          <w:b/>
          <w:bCs/>
          <w:lang w:eastAsia="ru-RU"/>
        </w:rPr>
        <w:t>площадка:</w:t>
      </w:r>
      <w:r w:rsidRPr="00522AA6">
        <w:rPr>
          <w:rFonts w:ascii="Times New Roman" w:eastAsia="Times New Roman" w:hAnsi="Times New Roman" w:cs="Times New Roman"/>
          <w:lang w:eastAsia="ru-RU"/>
        </w:rPr>
        <w:t xml:space="preserve"> </w:t>
      </w:r>
      <w:r w:rsidR="00250869" w:rsidRPr="00522AA6">
        <w:rPr>
          <w:rFonts w:ascii="Times New Roman" w:eastAsia="Times New Roman" w:hAnsi="Times New Roman" w:cs="Times New Roman"/>
          <w:lang w:eastAsia="ru-RU"/>
        </w:rPr>
        <w:t>АО «Российский аукционный дом» (</w:t>
      </w:r>
      <w:hyperlink r:id="rId9" w:history="1">
        <w:r w:rsidR="00305F1B" w:rsidRPr="00522AA6">
          <w:rPr>
            <w:rStyle w:val="a6"/>
            <w:rFonts w:ascii="Times New Roman" w:hAnsi="Times New Roman" w:cs="Times New Roman"/>
          </w:rPr>
          <w:t>https://tender.lot-online.ru/</w:t>
        </w:r>
      </w:hyperlink>
      <w:r w:rsidR="00250869" w:rsidRPr="00522AA6">
        <w:rPr>
          <w:rFonts w:ascii="Times New Roman" w:hAnsi="Times New Roman" w:cs="Times New Roman"/>
        </w:rPr>
        <w:t>)</w:t>
      </w:r>
    </w:p>
    <w:p w14:paraId="45090902"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06AB5BE9"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76F1A660" w14:textId="77777777" w:rsidR="00B935D1" w:rsidRPr="00522AA6" w:rsidRDefault="00B935D1" w:rsidP="00311D2D">
      <w:pPr>
        <w:widowControl w:val="0"/>
        <w:spacing w:after="0" w:line="240" w:lineRule="auto"/>
        <w:jc w:val="both"/>
        <w:rPr>
          <w:rFonts w:ascii="Times New Roman" w:eastAsia="Times New Roman" w:hAnsi="Times New Roman" w:cs="Times New Roman"/>
          <w:lang w:eastAsia="ru-RU"/>
        </w:rPr>
      </w:pPr>
    </w:p>
    <w:p w14:paraId="2F889B93" w14:textId="77777777" w:rsidR="00B935D1" w:rsidRPr="00522AA6" w:rsidRDefault="00B935D1" w:rsidP="00311D2D">
      <w:pPr>
        <w:widowControl w:val="0"/>
        <w:spacing w:after="0" w:line="240" w:lineRule="auto"/>
        <w:jc w:val="center"/>
        <w:rPr>
          <w:rFonts w:ascii="Times New Roman" w:eastAsia="Times New Roman" w:hAnsi="Times New Roman" w:cs="Times New Roman"/>
          <w:lang w:eastAsia="ru-RU"/>
        </w:rPr>
      </w:pPr>
    </w:p>
    <w:p w14:paraId="1D87BFE5" w14:textId="77777777"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p>
    <w:p w14:paraId="60F75F6F" w14:textId="77777777"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p>
    <w:p w14:paraId="7D08D7D6" w14:textId="77777777"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p>
    <w:p w14:paraId="44F6265A" w14:textId="77777777"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p>
    <w:p w14:paraId="17D675C7" w14:textId="77777777"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p>
    <w:p w14:paraId="22034F62" w14:textId="77777777"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p>
    <w:p w14:paraId="206C37B8" w14:textId="5FE17A85" w:rsidR="002F13CE" w:rsidRPr="00522AA6" w:rsidRDefault="002F13CE" w:rsidP="00311D2D">
      <w:pPr>
        <w:widowControl w:val="0"/>
        <w:spacing w:after="0" w:line="240" w:lineRule="auto"/>
        <w:jc w:val="center"/>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2026 год</w:t>
      </w:r>
    </w:p>
    <w:p w14:paraId="73DEA2F4" w14:textId="77777777" w:rsidR="00B935D1" w:rsidRPr="00522AA6" w:rsidRDefault="00B935D1" w:rsidP="00311D2D">
      <w:pPr>
        <w:widowControl w:val="0"/>
        <w:spacing w:after="0" w:line="240" w:lineRule="auto"/>
        <w:rPr>
          <w:rFonts w:ascii="Times New Roman" w:eastAsia="Times New Roman" w:hAnsi="Times New Roman" w:cs="Times New Roman"/>
          <w:b/>
          <w:iCs/>
          <w:lang w:eastAsia="ru-RU"/>
        </w:rPr>
      </w:pPr>
      <w:r w:rsidRPr="00522AA6">
        <w:rPr>
          <w:rFonts w:ascii="Times New Roman" w:eastAsia="Times New Roman" w:hAnsi="Times New Roman" w:cs="Times New Roman"/>
          <w:b/>
          <w:color w:val="000000"/>
          <w:lang w:eastAsia="ru-RU"/>
        </w:rPr>
        <w:br w:type="page"/>
      </w:r>
    </w:p>
    <w:sdt>
      <w:sdtPr>
        <w:rPr>
          <w:rFonts w:ascii="Times New Roman" w:eastAsiaTheme="minorHAnsi" w:hAnsi="Times New Roman" w:cs="Times New Roman"/>
          <w:color w:val="auto"/>
          <w:sz w:val="22"/>
          <w:szCs w:val="22"/>
          <w:lang w:eastAsia="en-US"/>
        </w:rPr>
        <w:id w:val="137311994"/>
        <w:docPartObj>
          <w:docPartGallery w:val="Table of Contents"/>
          <w:docPartUnique/>
        </w:docPartObj>
      </w:sdtPr>
      <w:sdtEndPr>
        <w:rPr>
          <w:b/>
          <w:bCs/>
        </w:rPr>
      </w:sdtEndPr>
      <w:sdtContent>
        <w:p w14:paraId="0B501D2A" w14:textId="407FDB95" w:rsidR="00B34622" w:rsidRPr="00522AA6" w:rsidRDefault="00B34622" w:rsidP="005D56A9">
          <w:pPr>
            <w:pStyle w:val="afff6"/>
            <w:keepNext w:val="0"/>
            <w:keepLines w:val="0"/>
            <w:widowControl w:val="0"/>
            <w:spacing w:before="0" w:line="240" w:lineRule="auto"/>
            <w:jc w:val="center"/>
            <w:rPr>
              <w:rFonts w:ascii="Times New Roman" w:hAnsi="Times New Roman" w:cs="Times New Roman"/>
              <w:sz w:val="22"/>
              <w:szCs w:val="22"/>
            </w:rPr>
          </w:pPr>
          <w:r w:rsidRPr="00522AA6">
            <w:rPr>
              <w:rFonts w:ascii="Times New Roman" w:hAnsi="Times New Roman" w:cs="Times New Roman"/>
              <w:sz w:val="22"/>
              <w:szCs w:val="22"/>
            </w:rPr>
            <w:t>Оглавление</w:t>
          </w:r>
        </w:p>
        <w:p w14:paraId="5EA7D7A6" w14:textId="22328F77" w:rsidR="006D3A17" w:rsidRPr="00522AA6" w:rsidRDefault="00B34622">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r w:rsidRPr="00522AA6">
            <w:rPr>
              <w:rFonts w:ascii="Times New Roman" w:hAnsi="Times New Roman" w:cs="Times New Roman"/>
            </w:rPr>
            <w:fldChar w:fldCharType="begin"/>
          </w:r>
          <w:r w:rsidRPr="00522AA6">
            <w:rPr>
              <w:rFonts w:ascii="Times New Roman" w:hAnsi="Times New Roman" w:cs="Times New Roman"/>
            </w:rPr>
            <w:instrText xml:space="preserve"> TOC \o "1-3" \h \z \u </w:instrText>
          </w:r>
          <w:r w:rsidRPr="00522AA6">
            <w:rPr>
              <w:rFonts w:ascii="Times New Roman" w:hAnsi="Times New Roman" w:cs="Times New Roman"/>
            </w:rPr>
            <w:fldChar w:fldCharType="separate"/>
          </w:r>
          <w:hyperlink w:anchor="_Toc223450924" w:history="1">
            <w:r w:rsidR="006D3A17" w:rsidRPr="00522AA6">
              <w:rPr>
                <w:rStyle w:val="a6"/>
                <w:rFonts w:ascii="Times New Roman" w:hAnsi="Times New Roman" w:cs="Times New Roman"/>
                <w:noProof/>
                <w:lang w:eastAsia="ru-RU"/>
              </w:rPr>
              <w:t>РАЗДЕЛ 1. ОСНОВНЫЕ ТЕРМИНЫ И ИХ СОКРАЩЕНИЯ, ПРИМЕНЯЕМЫЕ В ИЗВЕЩЕНИИ О ЗАКУПКЕ В ЭЛЕКТРОННОЙ ФОРМЕ, участниками которой могут быть только субъекты малого и среднего предпринимательства</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_Toc223450924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3</w:t>
            </w:r>
            <w:r w:rsidR="006D3A17" w:rsidRPr="00522AA6">
              <w:rPr>
                <w:rFonts w:ascii="Times New Roman" w:hAnsi="Times New Roman" w:cs="Times New Roman"/>
                <w:noProof/>
                <w:webHidden/>
              </w:rPr>
              <w:fldChar w:fldCharType="end"/>
            </w:r>
          </w:hyperlink>
        </w:p>
        <w:p w14:paraId="6808F046" w14:textId="2CF3EF79"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25" w:history="1">
            <w:r w:rsidR="006D3A17" w:rsidRPr="00522AA6">
              <w:rPr>
                <w:rStyle w:val="a6"/>
                <w:rFonts w:ascii="Times New Roman" w:hAnsi="Times New Roman" w:cs="Times New Roman"/>
                <w:noProof/>
                <w:lang w:eastAsia="ru-RU"/>
              </w:rPr>
              <w:t>РАЗДЕЛ 2. СВЕДЕНИЯ ОБ ОРГАНИЗАТОРЕ ЗАКУПКИ (ЗАКАЗЧИКЕ), ОБЩИЕ СВЕДЕНИЯ О ПРОВЕДЕНИИ ЗАКУПКИ</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_Toc223450925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6</w:t>
            </w:r>
            <w:r w:rsidR="006D3A17" w:rsidRPr="00522AA6">
              <w:rPr>
                <w:rFonts w:ascii="Times New Roman" w:hAnsi="Times New Roman" w:cs="Times New Roman"/>
                <w:noProof/>
                <w:webHidden/>
              </w:rPr>
              <w:fldChar w:fldCharType="end"/>
            </w:r>
          </w:hyperlink>
        </w:p>
        <w:p w14:paraId="39F6AB4F" w14:textId="0A276C57"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26" w:history="1">
            <w:r w:rsidR="006D3A17" w:rsidRPr="00522AA6">
              <w:rPr>
                <w:rStyle w:val="a6"/>
                <w:rFonts w:ascii="Times New Roman" w:hAnsi="Times New Roman" w:cs="Times New Roman"/>
                <w:noProof/>
                <w:lang w:eastAsia="ru-RU"/>
              </w:rPr>
              <w:t>РАЗДЕЛ 3.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_Toc223450926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9</w:t>
            </w:r>
            <w:r w:rsidR="006D3A17" w:rsidRPr="00522AA6">
              <w:rPr>
                <w:rFonts w:ascii="Times New Roman" w:hAnsi="Times New Roman" w:cs="Times New Roman"/>
                <w:noProof/>
                <w:webHidden/>
              </w:rPr>
              <w:fldChar w:fldCharType="end"/>
            </w:r>
          </w:hyperlink>
        </w:p>
        <w:p w14:paraId="4716D588" w14:textId="2E898CCB"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27" w:history="1">
            <w:r w:rsidR="006D3A17" w:rsidRPr="00522AA6">
              <w:rPr>
                <w:rStyle w:val="a6"/>
                <w:rFonts w:ascii="Times New Roman" w:hAnsi="Times New Roman" w:cs="Times New Roman"/>
                <w:noProof/>
                <w:lang w:eastAsia="ru-RU"/>
              </w:rPr>
              <w:t>РАЗДЕЛ 4. СРОКИ И ЭТАПЫ ПРОВЕДЕНИЯ ПРОЦЕДУРЫ ЗАКУПКИ</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_Toc223450927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10</w:t>
            </w:r>
            <w:r w:rsidR="006D3A17" w:rsidRPr="00522AA6">
              <w:rPr>
                <w:rFonts w:ascii="Times New Roman" w:hAnsi="Times New Roman" w:cs="Times New Roman"/>
                <w:noProof/>
                <w:webHidden/>
              </w:rPr>
              <w:fldChar w:fldCharType="end"/>
            </w:r>
          </w:hyperlink>
        </w:p>
        <w:p w14:paraId="520AA875" w14:textId="55E629AC"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28" w:history="1">
            <w:r w:rsidR="006D3A17" w:rsidRPr="00522AA6">
              <w:rPr>
                <w:rStyle w:val="a6"/>
                <w:rFonts w:ascii="Times New Roman" w:hAnsi="Times New Roman" w:cs="Times New Roman"/>
                <w:noProof/>
                <w:lang w:eastAsia="ru-RU"/>
              </w:rPr>
              <w:t>РАЗДЕЛ 5. ОБЕСПЕЧЕНИЕ ЗАЯВКИ НА УЧАСТИЕ В ЗАКУПКЕ, ИСПОЛНЕНИЯ ДОГОВОРА, ГАРАНТИЙНЫХ ОБЯЗАТЕЛЬСТВ</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_Toc223450928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11</w:t>
            </w:r>
            <w:r w:rsidR="006D3A17" w:rsidRPr="00522AA6">
              <w:rPr>
                <w:rFonts w:ascii="Times New Roman" w:hAnsi="Times New Roman" w:cs="Times New Roman"/>
                <w:noProof/>
                <w:webHidden/>
              </w:rPr>
              <w:fldChar w:fldCharType="end"/>
            </w:r>
          </w:hyperlink>
        </w:p>
        <w:p w14:paraId="7DED797A" w14:textId="08FDDF35"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29" w:history="1">
            <w:r w:rsidR="006D3A17" w:rsidRPr="00522AA6">
              <w:rPr>
                <w:rStyle w:val="a6"/>
                <w:rFonts w:ascii="Times New Roman" w:hAnsi="Times New Roman" w:cs="Times New Roman"/>
                <w:noProof/>
                <w:lang w:eastAsia="ru-RU"/>
              </w:rPr>
              <w:t>РАЗДЕЛ 6. ПРЕДОСТАВЛЕНИЕ НАЦИОНАЛЬНОГО РЕЖИМА ПРИ ОСУЩЕСТВЛЕНИИ ЗАКУПОК</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_Toc223450929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14</w:t>
            </w:r>
            <w:r w:rsidR="006D3A17" w:rsidRPr="00522AA6">
              <w:rPr>
                <w:rFonts w:ascii="Times New Roman" w:hAnsi="Times New Roman" w:cs="Times New Roman"/>
                <w:noProof/>
                <w:webHidden/>
              </w:rPr>
              <w:fldChar w:fldCharType="end"/>
            </w:r>
          </w:hyperlink>
        </w:p>
        <w:p w14:paraId="1A5A2985" w14:textId="217B9950"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30" w:history="1">
            <w:r w:rsidR="006D3A17" w:rsidRPr="00522AA6">
              <w:rPr>
                <w:rStyle w:val="a6"/>
                <w:rFonts w:ascii="Times New Roman" w:hAnsi="Times New Roman" w:cs="Times New Roman"/>
                <w:noProof/>
                <w:lang w:eastAsia="ru-RU"/>
              </w:rPr>
              <w:t>РАЗДЕЛ 7. ИНФОРМАЦИЯ И СВЕДЕНИЯ О ЗАКУПКЕ В ЭЛЕКТРОННОЙ ФОРМЕ, участниками которого могут быть только субъекты малого и среднего предпринимательства</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_Toc223450930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15</w:t>
            </w:r>
            <w:r w:rsidR="006D3A17" w:rsidRPr="00522AA6">
              <w:rPr>
                <w:rFonts w:ascii="Times New Roman" w:hAnsi="Times New Roman" w:cs="Times New Roman"/>
                <w:noProof/>
                <w:webHidden/>
              </w:rPr>
              <w:fldChar w:fldCharType="end"/>
            </w:r>
          </w:hyperlink>
        </w:p>
        <w:p w14:paraId="0FF791E3" w14:textId="6979653C" w:rsidR="006D3A17" w:rsidRPr="00522AA6" w:rsidRDefault="008C7E50">
          <w:pPr>
            <w:pStyle w:val="3d"/>
            <w:tabs>
              <w:tab w:val="right" w:leader="dot" w:pos="9855"/>
            </w:tabs>
            <w:rPr>
              <w:rFonts w:ascii="Times New Roman" w:eastAsiaTheme="minorEastAsia" w:hAnsi="Times New Roman" w:cs="Times New Roman"/>
              <w:noProof/>
              <w:kern w:val="2"/>
              <w:sz w:val="24"/>
              <w:szCs w:val="24"/>
              <w:lang w:eastAsia="ru-RU"/>
              <w14:ligatures w14:val="standardContextual"/>
            </w:rPr>
          </w:pPr>
          <w:hyperlink w:anchor="_Toc223450931" w:history="1">
            <w:r w:rsidR="006D3A17" w:rsidRPr="00522AA6">
              <w:rPr>
                <w:rStyle w:val="a6"/>
                <w:rFonts w:ascii="Times New Roman" w:hAnsi="Times New Roman" w:cs="Times New Roman"/>
                <w:noProof/>
                <w:lang w:eastAsia="ru-RU"/>
              </w:rPr>
              <w:t>РАЗДЕЛ 8. ИНСТРУКЦИЯ ПО ЗАПОЛНЕНИЮ ЗАЯВКИ НА УЧАСТИЕ В ЗАКУПКЕ В ЭЛЕКТРОННОЙ ФОРМЕ, участниками которого могут быть только субъекты малого и среднего предпринимательства</w:t>
            </w:r>
            <w:r w:rsidR="006D3A17" w:rsidRPr="00522AA6">
              <w:rPr>
                <w:rFonts w:ascii="Times New Roman" w:hAnsi="Times New Roman" w:cs="Times New Roman"/>
                <w:noProof/>
                <w:webHidden/>
              </w:rPr>
              <w:tab/>
            </w:r>
            <w:r w:rsidR="006D3A17" w:rsidRPr="00522AA6">
              <w:rPr>
                <w:rFonts w:ascii="Times New Roman" w:hAnsi="Times New Roman" w:cs="Times New Roman"/>
                <w:noProof/>
                <w:webHidden/>
              </w:rPr>
              <w:fldChar w:fldCharType="begin"/>
            </w:r>
            <w:r w:rsidR="006D3A17" w:rsidRPr="00522AA6">
              <w:rPr>
                <w:rFonts w:ascii="Times New Roman" w:hAnsi="Times New Roman" w:cs="Times New Roman"/>
                <w:noProof/>
                <w:webHidden/>
              </w:rPr>
              <w:instrText xml:space="preserve"> PAGEREF _Toc223450931 \h </w:instrText>
            </w:r>
            <w:r w:rsidR="006D3A17" w:rsidRPr="00522AA6">
              <w:rPr>
                <w:rFonts w:ascii="Times New Roman" w:hAnsi="Times New Roman" w:cs="Times New Roman"/>
                <w:noProof/>
                <w:webHidden/>
              </w:rPr>
            </w:r>
            <w:r w:rsidR="006D3A17" w:rsidRPr="00522AA6">
              <w:rPr>
                <w:rFonts w:ascii="Times New Roman" w:hAnsi="Times New Roman" w:cs="Times New Roman"/>
                <w:noProof/>
                <w:webHidden/>
              </w:rPr>
              <w:fldChar w:fldCharType="separate"/>
            </w:r>
            <w:r w:rsidR="006D3A17" w:rsidRPr="00522AA6">
              <w:rPr>
                <w:rFonts w:ascii="Times New Roman" w:hAnsi="Times New Roman" w:cs="Times New Roman"/>
                <w:noProof/>
                <w:webHidden/>
              </w:rPr>
              <w:t>25</w:t>
            </w:r>
            <w:r w:rsidR="006D3A17" w:rsidRPr="00522AA6">
              <w:rPr>
                <w:rFonts w:ascii="Times New Roman" w:hAnsi="Times New Roman" w:cs="Times New Roman"/>
                <w:noProof/>
                <w:webHidden/>
              </w:rPr>
              <w:fldChar w:fldCharType="end"/>
            </w:r>
          </w:hyperlink>
        </w:p>
        <w:p w14:paraId="1B7B97C5" w14:textId="27A45848" w:rsidR="00B34622" w:rsidRPr="00522AA6" w:rsidRDefault="00B34622" w:rsidP="00311D2D">
          <w:pPr>
            <w:widowControl w:val="0"/>
            <w:spacing w:after="0" w:line="240" w:lineRule="auto"/>
            <w:rPr>
              <w:rFonts w:ascii="Times New Roman" w:hAnsi="Times New Roman" w:cs="Times New Roman"/>
            </w:rPr>
          </w:pPr>
          <w:r w:rsidRPr="00522AA6">
            <w:rPr>
              <w:rFonts w:ascii="Times New Roman" w:hAnsi="Times New Roman" w:cs="Times New Roman"/>
              <w:b/>
              <w:bCs/>
            </w:rPr>
            <w:fldChar w:fldCharType="end"/>
          </w:r>
        </w:p>
      </w:sdtContent>
    </w:sdt>
    <w:p w14:paraId="37397E36" w14:textId="77777777" w:rsidR="00B34622" w:rsidRPr="00522AA6" w:rsidRDefault="00B34622" w:rsidP="00311D2D">
      <w:pPr>
        <w:widowControl w:val="0"/>
        <w:spacing w:after="0" w:line="240" w:lineRule="auto"/>
        <w:rPr>
          <w:rFonts w:ascii="Times New Roman" w:eastAsia="Times New Roman" w:hAnsi="Times New Roman" w:cs="Times New Roman"/>
          <w:b/>
          <w:iCs/>
          <w:lang w:eastAsia="ru-RU"/>
        </w:rPr>
      </w:pPr>
    </w:p>
    <w:p w14:paraId="37899571" w14:textId="3436D942" w:rsidR="00B34622" w:rsidRPr="00522AA6" w:rsidRDefault="00B34622" w:rsidP="00311D2D">
      <w:pPr>
        <w:widowControl w:val="0"/>
        <w:spacing w:after="0" w:line="240" w:lineRule="auto"/>
        <w:rPr>
          <w:rFonts w:ascii="Times New Roman" w:eastAsia="Times New Roman" w:hAnsi="Times New Roman" w:cs="Times New Roman"/>
          <w:b/>
          <w:iCs/>
          <w:lang w:eastAsia="ru-RU"/>
        </w:rPr>
      </w:pPr>
      <w:r w:rsidRPr="00522AA6">
        <w:rPr>
          <w:rFonts w:ascii="Times New Roman" w:eastAsia="Times New Roman" w:hAnsi="Times New Roman" w:cs="Times New Roman"/>
          <w:b/>
          <w:iCs/>
          <w:lang w:eastAsia="ru-RU"/>
        </w:rPr>
        <w:br w:type="page"/>
      </w:r>
    </w:p>
    <w:p w14:paraId="0C5A7934" w14:textId="6FFE9B6B" w:rsidR="00B935D1" w:rsidRPr="00522AA6" w:rsidRDefault="00F951DC" w:rsidP="00311D2D">
      <w:pPr>
        <w:pStyle w:val="30"/>
        <w:keepNext w:val="0"/>
        <w:widowControl w:val="0"/>
        <w:spacing w:before="0" w:after="0"/>
        <w:jc w:val="center"/>
        <w:rPr>
          <w:rFonts w:ascii="Times New Roman" w:hAnsi="Times New Roman"/>
          <w:sz w:val="22"/>
          <w:szCs w:val="22"/>
          <w:lang w:eastAsia="ru-RU"/>
        </w:rPr>
      </w:pPr>
      <w:bookmarkStart w:id="2" w:name="_Toc223450924"/>
      <w:r w:rsidRPr="00522AA6">
        <w:rPr>
          <w:rFonts w:ascii="Times New Roman" w:hAnsi="Times New Roman"/>
          <w:sz w:val="22"/>
          <w:szCs w:val="22"/>
          <w:lang w:eastAsia="ru-RU"/>
        </w:rPr>
        <w:t>РАЗДЕЛ 1.</w:t>
      </w:r>
      <w:r w:rsidR="00B34622" w:rsidRPr="00522AA6">
        <w:rPr>
          <w:rFonts w:ascii="Times New Roman" w:hAnsi="Times New Roman"/>
          <w:sz w:val="22"/>
          <w:szCs w:val="22"/>
          <w:lang w:eastAsia="ru-RU"/>
        </w:rPr>
        <w:t xml:space="preserve"> </w:t>
      </w:r>
      <w:r w:rsidR="00252418" w:rsidRPr="00522AA6">
        <w:rPr>
          <w:rFonts w:ascii="Times New Roman" w:hAnsi="Times New Roman"/>
          <w:sz w:val="22"/>
          <w:szCs w:val="22"/>
          <w:lang w:eastAsia="ru-RU"/>
        </w:rPr>
        <w:t>ОСНОВНЫЕ ТЕРМИНЫ И ИХ СОКРАЩЕНИЯ, ПРИМЕНЯЕМЫЕ</w:t>
      </w:r>
      <w:r w:rsidR="00B34622" w:rsidRPr="00522AA6">
        <w:rPr>
          <w:rFonts w:ascii="Times New Roman" w:hAnsi="Times New Roman"/>
          <w:sz w:val="22"/>
          <w:szCs w:val="22"/>
          <w:lang w:eastAsia="ru-RU"/>
        </w:rPr>
        <w:t xml:space="preserve"> </w:t>
      </w:r>
      <w:r w:rsidR="00804330" w:rsidRPr="00522AA6">
        <w:rPr>
          <w:rFonts w:ascii="Times New Roman" w:hAnsi="Times New Roman"/>
          <w:sz w:val="22"/>
          <w:szCs w:val="22"/>
          <w:lang w:eastAsia="ru-RU"/>
        </w:rPr>
        <w:t>В ИЗВЕЩЕНИИ</w:t>
      </w:r>
      <w:r w:rsidR="00252418" w:rsidRPr="00522AA6">
        <w:rPr>
          <w:rFonts w:ascii="Times New Roman" w:hAnsi="Times New Roman"/>
          <w:sz w:val="22"/>
          <w:szCs w:val="22"/>
          <w:lang w:eastAsia="ru-RU"/>
        </w:rPr>
        <w:t xml:space="preserve"> О </w:t>
      </w:r>
      <w:r w:rsidR="00127153" w:rsidRPr="00522AA6">
        <w:rPr>
          <w:rFonts w:ascii="Times New Roman" w:hAnsi="Times New Roman"/>
          <w:sz w:val="22"/>
          <w:szCs w:val="22"/>
          <w:lang w:eastAsia="ru-RU"/>
        </w:rPr>
        <w:t>ЗАКУПКЕ</w:t>
      </w:r>
      <w:r w:rsidR="00252418" w:rsidRPr="00522AA6">
        <w:rPr>
          <w:rFonts w:ascii="Times New Roman" w:hAnsi="Times New Roman"/>
          <w:sz w:val="22"/>
          <w:szCs w:val="22"/>
          <w:lang w:eastAsia="ru-RU"/>
        </w:rPr>
        <w:t xml:space="preserve"> В ЭЛЕКТРОННОЙ ФОРМЕ</w:t>
      </w:r>
      <w:r w:rsidR="00447220" w:rsidRPr="00522AA6">
        <w:rPr>
          <w:rFonts w:ascii="Times New Roman" w:hAnsi="Times New Roman"/>
          <w:sz w:val="22"/>
          <w:szCs w:val="22"/>
          <w:lang w:eastAsia="ru-RU"/>
        </w:rPr>
        <w:t>, участниками которой могут быть только субъекты малого и среднего предпринимательства</w:t>
      </w:r>
      <w:bookmarkEnd w:id="2"/>
    </w:p>
    <w:p w14:paraId="05E8723F" w14:textId="77777777" w:rsidR="00B935D1" w:rsidRPr="00522AA6" w:rsidRDefault="00B935D1" w:rsidP="00311D2D">
      <w:pPr>
        <w:widowControl w:val="0"/>
        <w:spacing w:after="0" w:line="240" w:lineRule="auto"/>
        <w:contextualSpacing/>
        <w:jc w:val="both"/>
        <w:rPr>
          <w:rFonts w:ascii="Times New Roman" w:eastAsia="Times New Roman" w:hAnsi="Times New Roman" w:cs="Times New Roman"/>
          <w:b/>
          <w:iCs/>
          <w:lang w:eastAsia="ru-RU"/>
        </w:rPr>
      </w:pPr>
    </w:p>
    <w:p w14:paraId="0859578E" w14:textId="1BDB12FD" w:rsidR="00A178D6" w:rsidRPr="00522AA6" w:rsidRDefault="00B71619" w:rsidP="00A178D6">
      <w:pPr>
        <w:widowControl w:val="0"/>
        <w:autoSpaceDE w:val="0"/>
        <w:autoSpaceDN w:val="0"/>
        <w:spacing w:after="0" w:line="240" w:lineRule="auto"/>
        <w:ind w:firstLine="560"/>
        <w:jc w:val="both"/>
        <w:rPr>
          <w:rFonts w:ascii="Times New Roman" w:eastAsia="Times New Roman" w:hAnsi="Times New Roman" w:cs="Times New Roman"/>
        </w:rPr>
      </w:pPr>
      <w:r w:rsidRPr="00522AA6">
        <w:rPr>
          <w:rFonts w:ascii="Times New Roman" w:eastAsia="Times New Roman" w:hAnsi="Times New Roman" w:cs="Times New Roman"/>
        </w:rPr>
        <w:t>Закупка проводится способом запроса котировок в электронной форме</w:t>
      </w:r>
      <w:r w:rsidR="00447220" w:rsidRPr="00522AA6">
        <w:rPr>
          <w:rFonts w:ascii="Times New Roman" w:eastAsia="Times New Roman" w:hAnsi="Times New Roman" w:cs="Times New Roman"/>
        </w:rPr>
        <w:t>, участниками которого могут быть только субъекты малого и среднего предпринимательства</w:t>
      </w:r>
      <w:r w:rsidRPr="00522AA6">
        <w:rPr>
          <w:rFonts w:ascii="Times New Roman" w:eastAsia="Times New Roman" w:hAnsi="Times New Roman" w:cs="Times New Roman"/>
        </w:rPr>
        <w:t xml:space="preserve"> (далее – закупка, запрос котировок),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закупке,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 или равно</w:t>
      </w:r>
      <w:r w:rsidR="00F2760C" w:rsidRPr="00522AA6">
        <w:rPr>
          <w:rFonts w:ascii="Times New Roman" w:eastAsia="Times New Roman" w:hAnsi="Times New Roman" w:cs="Times New Roman"/>
        </w:rPr>
        <w:t>е</w:t>
      </w:r>
      <w:r w:rsidRPr="00522AA6">
        <w:rPr>
          <w:rFonts w:ascii="Times New Roman" w:eastAsia="Times New Roman" w:hAnsi="Times New Roman" w:cs="Times New Roman"/>
        </w:rPr>
        <w:t xml:space="preserve"> нулю.</w:t>
      </w:r>
    </w:p>
    <w:p w14:paraId="7E900B06"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7703E082"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Документация (извещение) о конкурентной закупке утверждается лицом уполномоченным на осуществление соответствующих обязанностей. Лицо, утвердившее Документацию (извещение),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w:t>
      </w:r>
      <w:r w:rsidRPr="00522AA6">
        <w:rPr>
          <w:rFonts w:ascii="Times New Roman" w:eastAsia="Times New Roman" w:hAnsi="Times New Roman" w:cs="Times New Roman"/>
          <w:lang w:val="en-US" w:eastAsia="ru-RU"/>
        </w:rPr>
        <w:t> </w:t>
      </w:r>
      <w:r w:rsidRPr="00522AA6">
        <w:rPr>
          <w:rFonts w:ascii="Times New Roman" w:eastAsia="Times New Roman" w:hAnsi="Times New Roman" w:cs="Times New Roman"/>
          <w:lang w:eastAsia="ru-RU"/>
        </w:rPr>
        <w:t>– Закон № 223-ФЗ).</w:t>
      </w:r>
    </w:p>
    <w:p w14:paraId="6AC8DAD4"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Документация (извещение) о проведении закупки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67FDDBE"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626A9D0F"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Определение поставщика (подрядчика, исполнителя) - совокупность действий, которые осуществляются заказчиками в порядке, установленном Законом № 223-ФЗ, начиная с размещения извещения об осуществлении закупки товара, работы, услуги и завершаются заключением договора.</w:t>
      </w:r>
    </w:p>
    <w:p w14:paraId="2F183CE4"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Документация о закупке (далее – документация)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на участие в закупке участником закупки, правилах выбора поставщика (подрядчика, исполнителя), а также об условиях заключаемого по результатам закупки договора.</w:t>
      </w:r>
    </w:p>
    <w:p w14:paraId="4FE4B4A5"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Единая информационная система в сфере закупок (далее также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13F2F22A"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предусмотренных положениями Федерального закона № 223-ФЗ. Оператор электронной площадки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14:paraId="6A40EF06"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Для участия в закупке в электронной форме участник закупки подает заявку в срок и по форме, которые установлены извещением о проведении закупки, документаций о закупке.</w:t>
      </w:r>
    </w:p>
    <w:p w14:paraId="581EBB1B"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Если закупка в электронной форме признана несостоявшейся по причине отсутствия поданных или допущенных заявок, Заказчик вправе объявить о проведении повторной закупки в электронной форме или иного конкурентного способа закупки либо отказаться от проведения повторной закупки, если необходимость в осуществлении закупки отпала.</w:t>
      </w:r>
    </w:p>
    <w:p w14:paraId="2DFCD34D"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В случае объявления о проведении повторной закупки в электронной форме Заказчик вправе изменить условия такой закупки. При этом объект закупки в электронной форме, количество товара, объем работы или услуги, требования, предъявляемые к участникам закупки в электронной форме, объекту закупки в электронной форме, условия договора, содержащиеся в документации о закупки и проекте договора, должны соответствовать требованиям и условиям, которые содержались в документации о закупке в электронной форме, признанной несостоявшейся, за исключением срока исполнения договора, который должен быть продлен на срок не менее чем срок, необходимый для проведения повторной закупки в электронной форме, и цены договора, которая может быть изменена в пределах десяти процентов.</w:t>
      </w:r>
    </w:p>
    <w:p w14:paraId="5742F84E"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Участник закупки в электронной форме формирует заявку на участие в закупке в электронной форме в соответствии с регламентом электронной площадки, определенной для проведения настоящей закупки в электронной форме, требованиями Федерального закона № 223-ФЗ, Положения, а также требованиями настоящей документации о закупке в электронной форме.</w:t>
      </w:r>
    </w:p>
    <w:p w14:paraId="3F3C9F2E"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При описании условий и предложений участником закупки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закупки в электронной форме, не должны допускать двусмысленных толкований.</w:t>
      </w:r>
    </w:p>
    <w:p w14:paraId="13B36F32"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Электронные документы, входящие в состав заявки должны иметь один из распространенных форматов документов: с расширением (*.</w:t>
      </w:r>
      <w:proofErr w:type="spellStart"/>
      <w:r w:rsidRPr="00522AA6">
        <w:rPr>
          <w:rFonts w:ascii="Times New Roman" w:eastAsia="Times New Roman" w:hAnsi="Times New Roman" w:cs="Times New Roman"/>
          <w:lang w:eastAsia="ru-RU"/>
        </w:rPr>
        <w:t>doc</w:t>
      </w:r>
      <w:proofErr w:type="spellEnd"/>
      <w:r w:rsidRPr="00522AA6">
        <w:rPr>
          <w:rFonts w:ascii="Times New Roman" w:eastAsia="Times New Roman" w:hAnsi="Times New Roman" w:cs="Times New Roman"/>
          <w:lang w:eastAsia="ru-RU"/>
        </w:rPr>
        <w:t>), (*.</w:t>
      </w:r>
      <w:proofErr w:type="spellStart"/>
      <w:r w:rsidRPr="00522AA6">
        <w:rPr>
          <w:rFonts w:ascii="Times New Roman" w:eastAsia="Times New Roman" w:hAnsi="Times New Roman" w:cs="Times New Roman"/>
          <w:lang w:eastAsia="ru-RU"/>
        </w:rPr>
        <w:t>docx</w:t>
      </w:r>
      <w:proofErr w:type="spellEnd"/>
      <w:r w:rsidRPr="00522AA6">
        <w:rPr>
          <w:rFonts w:ascii="Times New Roman" w:eastAsia="Times New Roman" w:hAnsi="Times New Roman" w:cs="Times New Roman"/>
          <w:lang w:eastAsia="ru-RU"/>
        </w:rPr>
        <w:t>), (*.</w:t>
      </w:r>
      <w:proofErr w:type="spellStart"/>
      <w:r w:rsidRPr="00522AA6">
        <w:rPr>
          <w:rFonts w:ascii="Times New Roman" w:eastAsia="Times New Roman" w:hAnsi="Times New Roman" w:cs="Times New Roman"/>
          <w:lang w:eastAsia="ru-RU"/>
        </w:rPr>
        <w:t>xls</w:t>
      </w:r>
      <w:proofErr w:type="spellEnd"/>
      <w:r w:rsidRPr="00522AA6">
        <w:rPr>
          <w:rFonts w:ascii="Times New Roman" w:eastAsia="Times New Roman" w:hAnsi="Times New Roman" w:cs="Times New Roman"/>
          <w:lang w:eastAsia="ru-RU"/>
        </w:rPr>
        <w:t>), (*.</w:t>
      </w:r>
      <w:proofErr w:type="spellStart"/>
      <w:r w:rsidRPr="00522AA6">
        <w:rPr>
          <w:rFonts w:ascii="Times New Roman" w:eastAsia="Times New Roman" w:hAnsi="Times New Roman" w:cs="Times New Roman"/>
          <w:lang w:eastAsia="ru-RU"/>
        </w:rPr>
        <w:t>xlsx</w:t>
      </w:r>
      <w:proofErr w:type="spellEnd"/>
      <w:r w:rsidRPr="00522AA6">
        <w:rPr>
          <w:rFonts w:ascii="Times New Roman" w:eastAsia="Times New Roman" w:hAnsi="Times New Roman" w:cs="Times New Roman"/>
          <w:lang w:eastAsia="ru-RU"/>
        </w:rPr>
        <w:t>), (*.</w:t>
      </w:r>
      <w:proofErr w:type="spellStart"/>
      <w:r w:rsidRPr="00522AA6">
        <w:rPr>
          <w:rFonts w:ascii="Times New Roman" w:eastAsia="Times New Roman" w:hAnsi="Times New Roman" w:cs="Times New Roman"/>
          <w:lang w:eastAsia="ru-RU"/>
        </w:rPr>
        <w:t>txt</w:t>
      </w:r>
      <w:proofErr w:type="spellEnd"/>
      <w:r w:rsidRPr="00522AA6">
        <w:rPr>
          <w:rFonts w:ascii="Times New Roman" w:eastAsia="Times New Roman" w:hAnsi="Times New Roman" w:cs="Times New Roman"/>
          <w:lang w:eastAsia="ru-RU"/>
        </w:rPr>
        <w:t>), (*.</w:t>
      </w:r>
      <w:proofErr w:type="spellStart"/>
      <w:r w:rsidRPr="00522AA6">
        <w:rPr>
          <w:rFonts w:ascii="Times New Roman" w:eastAsia="Times New Roman" w:hAnsi="Times New Roman" w:cs="Times New Roman"/>
          <w:lang w:eastAsia="ru-RU"/>
        </w:rPr>
        <w:t>pdf</w:t>
      </w:r>
      <w:proofErr w:type="spellEnd"/>
      <w:r w:rsidRPr="00522AA6">
        <w:rPr>
          <w:rFonts w:ascii="Times New Roman" w:eastAsia="Times New Roman" w:hAnsi="Times New Roman" w:cs="Times New Roman"/>
          <w:lang w:eastAsia="ru-RU"/>
        </w:rPr>
        <w:t>), (*.</w:t>
      </w:r>
      <w:proofErr w:type="spellStart"/>
      <w:r w:rsidRPr="00522AA6">
        <w:rPr>
          <w:rFonts w:ascii="Times New Roman" w:eastAsia="Times New Roman" w:hAnsi="Times New Roman" w:cs="Times New Roman"/>
          <w:lang w:eastAsia="ru-RU"/>
        </w:rPr>
        <w:t>jpg</w:t>
      </w:r>
      <w:proofErr w:type="spellEnd"/>
      <w:r w:rsidRPr="00522AA6">
        <w:rPr>
          <w:rFonts w:ascii="Times New Roman" w:eastAsia="Times New Roman" w:hAnsi="Times New Roman" w:cs="Times New Roman"/>
          <w:lang w:eastAsia="ru-RU"/>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65BD8F94"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Документы, подписанные электронной подписью (далее – ЭП) участника закупки в электронной форме, лица, имеющего право действовать от имени участника закупки в электронной форме, признаются документами, подписанными собственноручной подписью участника закупки в электронной форме, лица имеющего право действовать от имени участника, заверенные печатью организации.</w:t>
      </w:r>
    </w:p>
    <w:p w14:paraId="343A065F"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Наличие ЭП участника закупки в электронной форме подтверждает, что документ отправлен от имени участника закупки в электронной форме и является точной цифровой копией документа-оригинала. </w:t>
      </w:r>
    </w:p>
    <w:p w14:paraId="311329AD"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4732B068"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Все файлы не должны иметь защиты от их открытия, изменения, копирования их содержимого или их печати. </w:t>
      </w:r>
    </w:p>
    <w:p w14:paraId="7EA66875"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5102592C"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6223D2CF"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Оператором электронной площадки обеспечивается конфиденциальность информации:</w:t>
      </w:r>
    </w:p>
    <w:p w14:paraId="135B49A3"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1)</w:t>
      </w:r>
      <w:r w:rsidRPr="00522AA6">
        <w:rPr>
          <w:rFonts w:ascii="Times New Roman" w:eastAsia="Times New Roman" w:hAnsi="Times New Roman" w:cs="Times New Roman"/>
          <w:lang w:eastAsia="ru-RU"/>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30249E0D"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2)</w:t>
      </w:r>
      <w:r w:rsidRPr="00522AA6">
        <w:rPr>
          <w:rFonts w:ascii="Times New Roman" w:eastAsia="Times New Roman" w:hAnsi="Times New Roman" w:cs="Times New Roman"/>
          <w:lang w:eastAsia="ru-RU"/>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14:paraId="07D0162B"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Порядок исчисления сроков определен главой 11 Гражданского кодекса Российской Федерации.</w:t>
      </w:r>
    </w:p>
    <w:p w14:paraId="54EF20FF" w14:textId="77777777" w:rsidR="00A67503" w:rsidRPr="00522AA6" w:rsidRDefault="00A67503" w:rsidP="00A67503">
      <w:pPr>
        <w:widowControl w:val="0"/>
        <w:spacing w:after="0" w:line="240" w:lineRule="auto"/>
        <w:ind w:firstLine="567"/>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Все Приложения к документации (извещению) являются ее неотъемлемой частью.</w:t>
      </w:r>
    </w:p>
    <w:p w14:paraId="5A36AD11" w14:textId="5469EC03" w:rsidR="00A178D6" w:rsidRPr="00522AA6" w:rsidRDefault="00A178D6" w:rsidP="00A178D6">
      <w:pPr>
        <w:widowControl w:val="0"/>
        <w:spacing w:after="0" w:line="240" w:lineRule="auto"/>
        <w:ind w:firstLine="567"/>
        <w:jc w:val="both"/>
        <w:rPr>
          <w:rFonts w:ascii="Times New Roman" w:eastAsia="Times New Roman" w:hAnsi="Times New Roman" w:cs="Times New Roman"/>
        </w:rPr>
      </w:pPr>
    </w:p>
    <w:p w14:paraId="09855352" w14:textId="227F23B4" w:rsidR="00B935D1" w:rsidRPr="00522AA6" w:rsidRDefault="00B935D1" w:rsidP="00311D2D">
      <w:pPr>
        <w:widowControl w:val="0"/>
        <w:spacing w:after="0" w:line="240" w:lineRule="auto"/>
        <w:ind w:firstLine="567"/>
        <w:contextualSpacing/>
        <w:jc w:val="both"/>
        <w:rPr>
          <w:rFonts w:ascii="Times New Roman" w:eastAsia="Times New Roman" w:hAnsi="Times New Roman" w:cs="Times New Roman"/>
          <w:iCs/>
          <w:lang w:eastAsia="ru-RU"/>
        </w:rPr>
      </w:pPr>
    </w:p>
    <w:p w14:paraId="5EF052E4" w14:textId="77777777" w:rsidR="00C13E40" w:rsidRPr="00522AA6" w:rsidRDefault="00C13E40" w:rsidP="00311D2D">
      <w:pPr>
        <w:widowControl w:val="0"/>
        <w:spacing w:after="0" w:line="240" w:lineRule="auto"/>
        <w:rPr>
          <w:rFonts w:ascii="Times New Roman" w:eastAsia="Times New Roman" w:hAnsi="Times New Roman" w:cs="Times New Roman"/>
          <w:b/>
          <w:iCs/>
          <w:lang w:eastAsia="ru-RU"/>
        </w:rPr>
      </w:pPr>
      <w:r w:rsidRPr="00522AA6">
        <w:rPr>
          <w:rFonts w:ascii="Times New Roman" w:eastAsia="Times New Roman" w:hAnsi="Times New Roman" w:cs="Times New Roman"/>
          <w:b/>
          <w:iCs/>
          <w:lang w:eastAsia="ru-RU"/>
        </w:rPr>
        <w:br w:type="page"/>
      </w:r>
    </w:p>
    <w:p w14:paraId="702A1AE1" w14:textId="65DB47EB" w:rsidR="00EE7A23" w:rsidRPr="00522AA6" w:rsidRDefault="00C13E40" w:rsidP="00311D2D">
      <w:pPr>
        <w:pStyle w:val="30"/>
        <w:keepNext w:val="0"/>
        <w:widowControl w:val="0"/>
        <w:spacing w:before="0" w:after="0"/>
        <w:jc w:val="center"/>
        <w:rPr>
          <w:rFonts w:ascii="Times New Roman" w:hAnsi="Times New Roman"/>
          <w:sz w:val="22"/>
          <w:szCs w:val="22"/>
          <w:lang w:eastAsia="ru-RU"/>
        </w:rPr>
      </w:pPr>
      <w:bookmarkStart w:id="3" w:name="_Toc223450925"/>
      <w:r w:rsidRPr="00522AA6">
        <w:rPr>
          <w:rFonts w:ascii="Times New Roman" w:hAnsi="Times New Roman"/>
          <w:sz w:val="22"/>
          <w:szCs w:val="22"/>
          <w:lang w:eastAsia="ru-RU"/>
        </w:rPr>
        <w:t>РАЗДЕЛ 2.</w:t>
      </w:r>
      <w:r w:rsidR="00B34622" w:rsidRPr="00522AA6">
        <w:rPr>
          <w:rFonts w:ascii="Times New Roman" w:hAnsi="Times New Roman"/>
          <w:sz w:val="22"/>
          <w:szCs w:val="22"/>
          <w:lang w:eastAsia="ru-RU"/>
        </w:rPr>
        <w:t xml:space="preserve"> </w:t>
      </w:r>
      <w:r w:rsidR="00EE7A23" w:rsidRPr="00522AA6">
        <w:rPr>
          <w:rFonts w:ascii="Times New Roman" w:hAnsi="Times New Roman"/>
          <w:sz w:val="22"/>
          <w:szCs w:val="22"/>
          <w:lang w:eastAsia="ru-RU"/>
        </w:rPr>
        <w:t>СВЕДЕНИЯ ОБ ОРГАНИЗАТОРЕ ЗАКУПКИ (ЗАКАЗЧИКЕ)</w:t>
      </w:r>
      <w:r w:rsidR="00F900C1" w:rsidRPr="00522AA6">
        <w:rPr>
          <w:rFonts w:ascii="Times New Roman" w:hAnsi="Times New Roman"/>
          <w:sz w:val="22"/>
          <w:szCs w:val="22"/>
          <w:lang w:eastAsia="ru-RU"/>
        </w:rPr>
        <w:t>, ОБЩИЕ СВЕДЕНИЯ О ПРОВЕДЕНИИ ЗАКУПКИ</w:t>
      </w:r>
      <w:bookmarkEnd w:id="3"/>
    </w:p>
    <w:p w14:paraId="02898118" w14:textId="77777777" w:rsidR="00EE7A23" w:rsidRPr="00522AA6" w:rsidRDefault="00EE7A23" w:rsidP="00311D2D">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704"/>
        <w:gridCol w:w="3403"/>
        <w:gridCol w:w="5748"/>
      </w:tblGrid>
      <w:tr w:rsidR="008A4E9C" w:rsidRPr="00522AA6" w14:paraId="7879F4C9" w14:textId="77777777" w:rsidTr="00DF3D18">
        <w:tc>
          <w:tcPr>
            <w:tcW w:w="704" w:type="dxa"/>
            <w:shd w:val="clear" w:color="auto" w:fill="auto"/>
            <w:vAlign w:val="center"/>
          </w:tcPr>
          <w:p w14:paraId="722D03F2" w14:textId="54BAF575" w:rsidR="008A4E9C" w:rsidRPr="00522AA6" w:rsidRDefault="008A4E9C" w:rsidP="00707CD6">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w:t>
            </w:r>
          </w:p>
        </w:tc>
        <w:tc>
          <w:tcPr>
            <w:tcW w:w="3403" w:type="dxa"/>
            <w:shd w:val="clear" w:color="auto" w:fill="auto"/>
            <w:vAlign w:val="center"/>
          </w:tcPr>
          <w:p w14:paraId="6E5B7AC4" w14:textId="18398842" w:rsidR="008A4E9C" w:rsidRPr="00522AA6" w:rsidRDefault="008A4E9C" w:rsidP="00707CD6">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Наименование Заказчика:</w:t>
            </w:r>
          </w:p>
        </w:tc>
        <w:tc>
          <w:tcPr>
            <w:tcW w:w="5748" w:type="dxa"/>
            <w:shd w:val="clear" w:color="auto" w:fill="FFFFFF" w:themeFill="background1"/>
            <w:vAlign w:val="center"/>
          </w:tcPr>
          <w:p w14:paraId="4681B141" w14:textId="50018460" w:rsidR="008A4E9C" w:rsidRPr="00BA0F7C" w:rsidRDefault="000C5E2C" w:rsidP="00311D2D">
            <w:pPr>
              <w:widowControl w:val="0"/>
              <w:ind w:firstLine="319"/>
              <w:contextualSpacing/>
              <w:jc w:val="both"/>
              <w:rPr>
                <w:rFonts w:ascii="Times New Roman" w:eastAsia="Times New Roman" w:hAnsi="Times New Roman"/>
                <w:iCs/>
                <w:sz w:val="22"/>
                <w:szCs w:val="22"/>
              </w:rPr>
            </w:pPr>
            <w:r w:rsidRPr="00BA0F7C">
              <w:rPr>
                <w:rFonts w:ascii="Times New Roman" w:eastAsia="Times New Roman" w:hAnsi="Times New Roman"/>
                <w:iCs/>
                <w:sz w:val="22"/>
                <w:szCs w:val="22"/>
              </w:rPr>
              <w:t>КРАЕВОЕ ГОСУДАРСТВЕННОЕ БЮДЖЕТНОЕ УЧРЕЖДЕНИЕ СОЦИАЛЬНОГО ОБСЛУЖИВАНИЯ "ПАНСИОНАТ "ВЕТЕРАН" </w:t>
            </w:r>
          </w:p>
        </w:tc>
      </w:tr>
      <w:tr w:rsidR="008A4E9C" w:rsidRPr="00522AA6" w14:paraId="19401141" w14:textId="77777777" w:rsidTr="00DF3D18">
        <w:tc>
          <w:tcPr>
            <w:tcW w:w="704" w:type="dxa"/>
            <w:shd w:val="clear" w:color="auto" w:fill="auto"/>
            <w:vAlign w:val="center"/>
          </w:tcPr>
          <w:p w14:paraId="67CE948A" w14:textId="215736F6" w:rsidR="008A4E9C" w:rsidRPr="00522AA6" w:rsidRDefault="008A4E9C" w:rsidP="00707CD6">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2.2</w:t>
            </w:r>
          </w:p>
        </w:tc>
        <w:tc>
          <w:tcPr>
            <w:tcW w:w="3403" w:type="dxa"/>
            <w:shd w:val="clear" w:color="auto" w:fill="auto"/>
            <w:vAlign w:val="center"/>
          </w:tcPr>
          <w:p w14:paraId="0935DFAE" w14:textId="43FD4F0E" w:rsidR="008A4E9C" w:rsidRPr="00522AA6" w:rsidRDefault="008A4E9C" w:rsidP="00707CD6">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Сокращенное наименование Заказчика:</w:t>
            </w:r>
          </w:p>
        </w:tc>
        <w:tc>
          <w:tcPr>
            <w:tcW w:w="5748" w:type="dxa"/>
            <w:shd w:val="clear" w:color="auto" w:fill="FFFFFF" w:themeFill="background1"/>
            <w:vAlign w:val="center"/>
          </w:tcPr>
          <w:p w14:paraId="7614AC4F" w14:textId="77777777" w:rsidR="000C5E2C" w:rsidRPr="00BA0F7C" w:rsidRDefault="000C5E2C" w:rsidP="000C5E2C">
            <w:pPr>
              <w:widowControl w:val="0"/>
              <w:ind w:firstLine="319"/>
              <w:contextualSpacing/>
              <w:jc w:val="both"/>
              <w:rPr>
                <w:rFonts w:ascii="Times New Roman" w:eastAsia="Times New Roman" w:hAnsi="Times New Roman"/>
                <w:iCs/>
                <w:sz w:val="22"/>
                <w:szCs w:val="22"/>
              </w:rPr>
            </w:pPr>
            <w:r w:rsidRPr="00BA0F7C">
              <w:rPr>
                <w:rFonts w:ascii="Times New Roman" w:eastAsia="Times New Roman" w:hAnsi="Times New Roman"/>
                <w:iCs/>
                <w:sz w:val="22"/>
                <w:szCs w:val="22"/>
              </w:rPr>
              <w:t>КГБУ СО "Пансионат "Ветеран"</w:t>
            </w:r>
          </w:p>
          <w:p w14:paraId="72D2BA40" w14:textId="0C694EB4" w:rsidR="008A4E9C" w:rsidRPr="00BA0F7C" w:rsidRDefault="008A4E9C" w:rsidP="000C5E2C">
            <w:pPr>
              <w:widowControl w:val="0"/>
              <w:ind w:firstLine="319"/>
              <w:contextualSpacing/>
              <w:jc w:val="both"/>
              <w:rPr>
                <w:rFonts w:ascii="Times New Roman" w:eastAsia="Times New Roman" w:hAnsi="Times New Roman"/>
                <w:iCs/>
                <w:sz w:val="22"/>
                <w:szCs w:val="22"/>
              </w:rPr>
            </w:pPr>
          </w:p>
        </w:tc>
      </w:tr>
      <w:tr w:rsidR="00BA0F7C" w:rsidRPr="00522AA6" w14:paraId="75A19E24" w14:textId="77777777" w:rsidTr="00514053">
        <w:tc>
          <w:tcPr>
            <w:tcW w:w="704" w:type="dxa"/>
            <w:shd w:val="clear" w:color="auto" w:fill="auto"/>
            <w:vAlign w:val="center"/>
          </w:tcPr>
          <w:p w14:paraId="6497D652" w14:textId="2FF1615A" w:rsidR="00BA0F7C" w:rsidRPr="00522AA6" w:rsidRDefault="00BA0F7C" w:rsidP="00BA0F7C">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2.3</w:t>
            </w:r>
          </w:p>
        </w:tc>
        <w:tc>
          <w:tcPr>
            <w:tcW w:w="3403" w:type="dxa"/>
            <w:shd w:val="clear" w:color="auto" w:fill="auto"/>
            <w:vAlign w:val="center"/>
          </w:tcPr>
          <w:p w14:paraId="79B0AB9E" w14:textId="7B2564C5" w:rsidR="00BA0F7C" w:rsidRPr="00522AA6" w:rsidRDefault="00BA0F7C" w:rsidP="00BA0F7C">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Место нахождения Заказчика:</w:t>
            </w:r>
          </w:p>
        </w:tc>
        <w:tc>
          <w:tcPr>
            <w:tcW w:w="5748" w:type="dxa"/>
            <w:shd w:val="clear" w:color="auto" w:fill="FFFFFF" w:themeFill="background1"/>
          </w:tcPr>
          <w:p w14:paraId="09B4BC1F" w14:textId="05866CB4" w:rsidR="00BA0F7C" w:rsidRPr="00BA0F7C" w:rsidRDefault="00BA0F7C" w:rsidP="00BA0F7C">
            <w:pPr>
              <w:widowControl w:val="0"/>
              <w:ind w:firstLine="319"/>
              <w:contextualSpacing/>
              <w:jc w:val="both"/>
              <w:rPr>
                <w:rFonts w:ascii="Times New Roman" w:eastAsia="Times New Roman" w:hAnsi="Times New Roman"/>
                <w:iCs/>
                <w:sz w:val="22"/>
                <w:szCs w:val="22"/>
              </w:rPr>
            </w:pPr>
            <w:r w:rsidRPr="00BA0F7C">
              <w:rPr>
                <w:rFonts w:ascii="Times New Roman" w:eastAsia="Times New Roman" w:hAnsi="Times New Roman"/>
                <w:iCs/>
                <w:sz w:val="22"/>
                <w:szCs w:val="22"/>
              </w:rPr>
              <w:t>660130, Красноярский край, город Красноярск, Елены Стасовой ул., д. 28 </w:t>
            </w:r>
          </w:p>
        </w:tc>
      </w:tr>
      <w:tr w:rsidR="00BA0F7C" w:rsidRPr="00522AA6" w14:paraId="6C9A4930" w14:textId="77777777" w:rsidTr="00514053">
        <w:tc>
          <w:tcPr>
            <w:tcW w:w="704" w:type="dxa"/>
            <w:shd w:val="clear" w:color="auto" w:fill="auto"/>
            <w:vAlign w:val="center"/>
          </w:tcPr>
          <w:p w14:paraId="6F2BD272" w14:textId="09E2C3C6" w:rsidR="00BA0F7C" w:rsidRPr="00522AA6" w:rsidRDefault="00BA0F7C" w:rsidP="00BA0F7C">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2.4</w:t>
            </w:r>
          </w:p>
        </w:tc>
        <w:tc>
          <w:tcPr>
            <w:tcW w:w="3403" w:type="dxa"/>
            <w:shd w:val="clear" w:color="auto" w:fill="auto"/>
            <w:vAlign w:val="center"/>
          </w:tcPr>
          <w:p w14:paraId="543CC3B6" w14:textId="3005F243" w:rsidR="00BA0F7C" w:rsidRPr="00522AA6" w:rsidRDefault="00BA0F7C" w:rsidP="00BA0F7C">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 xml:space="preserve">Почтовый </w:t>
            </w:r>
            <w:r w:rsidRPr="00522AA6">
              <w:rPr>
                <w:rFonts w:ascii="Times New Roman" w:eastAsia="Times New Roman" w:hAnsi="Times New Roman"/>
                <w:b/>
                <w:bCs/>
                <w:sz w:val="22"/>
                <w:szCs w:val="22"/>
              </w:rPr>
              <w:t>адрес</w:t>
            </w:r>
            <w:r w:rsidRPr="00522AA6">
              <w:rPr>
                <w:rFonts w:ascii="Times New Roman" w:eastAsia="Times New Roman" w:hAnsi="Times New Roman"/>
                <w:b/>
                <w:bCs/>
                <w:iCs/>
                <w:sz w:val="22"/>
                <w:szCs w:val="22"/>
              </w:rPr>
              <w:t xml:space="preserve"> Заказчика</w:t>
            </w:r>
            <w:r w:rsidRPr="00522AA6">
              <w:rPr>
                <w:rFonts w:ascii="Times New Roman" w:eastAsia="Times New Roman" w:hAnsi="Times New Roman"/>
                <w:b/>
                <w:bCs/>
                <w:sz w:val="22"/>
                <w:szCs w:val="22"/>
              </w:rPr>
              <w:t>:</w:t>
            </w:r>
          </w:p>
        </w:tc>
        <w:tc>
          <w:tcPr>
            <w:tcW w:w="5748" w:type="dxa"/>
            <w:shd w:val="clear" w:color="auto" w:fill="FFFFFF" w:themeFill="background1"/>
          </w:tcPr>
          <w:p w14:paraId="3A2D080A" w14:textId="1104F934" w:rsidR="00BA0F7C" w:rsidRPr="00BA0F7C" w:rsidRDefault="00BA0F7C" w:rsidP="00BA0F7C">
            <w:pPr>
              <w:widowControl w:val="0"/>
              <w:ind w:firstLine="319"/>
              <w:contextualSpacing/>
              <w:jc w:val="both"/>
              <w:rPr>
                <w:rFonts w:ascii="Times New Roman" w:eastAsia="Times New Roman" w:hAnsi="Times New Roman"/>
                <w:iCs/>
                <w:sz w:val="22"/>
                <w:szCs w:val="22"/>
              </w:rPr>
            </w:pPr>
            <w:r w:rsidRPr="00BA0F7C">
              <w:rPr>
                <w:rFonts w:ascii="Times New Roman" w:eastAsia="Times New Roman" w:hAnsi="Times New Roman"/>
                <w:iCs/>
                <w:sz w:val="22"/>
                <w:szCs w:val="22"/>
              </w:rPr>
              <w:t>660130, Красноярский край, город Красноярск, Елены Стасовой ул., д. 28 </w:t>
            </w:r>
          </w:p>
        </w:tc>
      </w:tr>
      <w:tr w:rsidR="007635FD" w:rsidRPr="00522AA6" w14:paraId="6EC92FCB" w14:textId="77777777" w:rsidTr="00DF3D18">
        <w:tc>
          <w:tcPr>
            <w:tcW w:w="704" w:type="dxa"/>
            <w:shd w:val="clear" w:color="auto" w:fill="auto"/>
            <w:vAlign w:val="center"/>
          </w:tcPr>
          <w:p w14:paraId="3E70F8D6" w14:textId="59291821" w:rsidR="007635FD" w:rsidRPr="00522AA6" w:rsidRDefault="007635FD" w:rsidP="007635FD">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2.5</w:t>
            </w:r>
          </w:p>
        </w:tc>
        <w:tc>
          <w:tcPr>
            <w:tcW w:w="3403" w:type="dxa"/>
            <w:shd w:val="clear" w:color="auto" w:fill="auto"/>
            <w:vAlign w:val="center"/>
          </w:tcPr>
          <w:p w14:paraId="75F6A34E" w14:textId="7F356502" w:rsidR="007635FD" w:rsidRPr="00522AA6" w:rsidRDefault="007635FD" w:rsidP="007635FD">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Адрес электронной почты Заказчика:</w:t>
            </w:r>
          </w:p>
        </w:tc>
        <w:tc>
          <w:tcPr>
            <w:tcW w:w="5748" w:type="dxa"/>
            <w:shd w:val="clear" w:color="auto" w:fill="FFFFFF" w:themeFill="background1"/>
          </w:tcPr>
          <w:p w14:paraId="11E3E4B2" w14:textId="5D3B9924" w:rsidR="007635FD" w:rsidRPr="00522AA6" w:rsidRDefault="008C7E50" w:rsidP="007635FD">
            <w:pPr>
              <w:widowControl w:val="0"/>
              <w:ind w:firstLine="319"/>
              <w:contextualSpacing/>
              <w:jc w:val="both"/>
              <w:rPr>
                <w:rFonts w:ascii="Times New Roman" w:eastAsia="Times New Roman" w:hAnsi="Times New Roman"/>
                <w:iCs/>
                <w:sz w:val="22"/>
                <w:szCs w:val="22"/>
                <w:highlight w:val="yellow"/>
              </w:rPr>
            </w:pPr>
            <w:hyperlink r:id="rId10" w:tgtFrame="_blank" w:history="1">
              <w:r w:rsidR="000C5E2C" w:rsidRPr="000C5E2C">
                <w:rPr>
                  <w:rFonts w:ascii="Times New Roman" w:eastAsia="Times New Roman" w:hAnsi="Times New Roman"/>
                  <w:iCs/>
                  <w:sz w:val="22"/>
                  <w:szCs w:val="22"/>
                  <w:highlight w:val="yellow"/>
                </w:rPr>
                <w:t>eea_veteran@mail.ru</w:t>
              </w:r>
            </w:hyperlink>
          </w:p>
        </w:tc>
      </w:tr>
      <w:tr w:rsidR="007635FD" w:rsidRPr="00522AA6" w14:paraId="1B39348C" w14:textId="77777777" w:rsidTr="00DF3D18">
        <w:tc>
          <w:tcPr>
            <w:tcW w:w="704" w:type="dxa"/>
            <w:shd w:val="clear" w:color="auto" w:fill="auto"/>
            <w:vAlign w:val="center"/>
          </w:tcPr>
          <w:p w14:paraId="17E5620D" w14:textId="411D5125" w:rsidR="007635FD" w:rsidRPr="00522AA6" w:rsidRDefault="007635FD" w:rsidP="007635FD">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2.6</w:t>
            </w:r>
          </w:p>
        </w:tc>
        <w:tc>
          <w:tcPr>
            <w:tcW w:w="3403" w:type="dxa"/>
            <w:shd w:val="clear" w:color="auto" w:fill="auto"/>
            <w:vAlign w:val="center"/>
          </w:tcPr>
          <w:p w14:paraId="373B6240" w14:textId="0F06EE01" w:rsidR="007635FD" w:rsidRPr="00522AA6" w:rsidRDefault="007635FD" w:rsidP="007635FD">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Контактный телефон Заказчика:</w:t>
            </w:r>
          </w:p>
        </w:tc>
        <w:tc>
          <w:tcPr>
            <w:tcW w:w="5748" w:type="dxa"/>
            <w:shd w:val="clear" w:color="auto" w:fill="FFFFFF" w:themeFill="background1"/>
          </w:tcPr>
          <w:p w14:paraId="7C35137A" w14:textId="1CF87651" w:rsidR="007635FD" w:rsidRPr="00BA0F7C" w:rsidRDefault="000C5E2C" w:rsidP="007635FD">
            <w:pPr>
              <w:widowControl w:val="0"/>
              <w:ind w:firstLine="319"/>
              <w:contextualSpacing/>
              <w:jc w:val="both"/>
              <w:rPr>
                <w:rFonts w:ascii="Times New Roman" w:eastAsia="Times New Roman" w:hAnsi="Times New Roman"/>
                <w:iCs/>
                <w:sz w:val="22"/>
                <w:szCs w:val="22"/>
                <w:highlight w:val="yellow"/>
              </w:rPr>
            </w:pPr>
            <w:r w:rsidRPr="00BA0F7C">
              <w:rPr>
                <w:rFonts w:ascii="Times New Roman" w:eastAsia="Times New Roman" w:hAnsi="Times New Roman"/>
                <w:iCs/>
                <w:sz w:val="22"/>
                <w:szCs w:val="22"/>
                <w:highlight w:val="yellow"/>
              </w:rPr>
              <w:t>73912450843</w:t>
            </w:r>
          </w:p>
        </w:tc>
      </w:tr>
      <w:tr w:rsidR="00DF3D18" w:rsidRPr="00522AA6" w14:paraId="3863AABC" w14:textId="77777777" w:rsidTr="00DF3D18">
        <w:tc>
          <w:tcPr>
            <w:tcW w:w="704" w:type="dxa"/>
            <w:shd w:val="clear" w:color="auto" w:fill="auto"/>
            <w:vAlign w:val="center"/>
          </w:tcPr>
          <w:p w14:paraId="56117B1D" w14:textId="2EAEA46A" w:rsidR="00DF3D18" w:rsidRPr="00522AA6" w:rsidRDefault="00DF3D18" w:rsidP="00DF3D18">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2.7</w:t>
            </w:r>
          </w:p>
        </w:tc>
        <w:tc>
          <w:tcPr>
            <w:tcW w:w="3403" w:type="dxa"/>
            <w:shd w:val="clear" w:color="auto" w:fill="auto"/>
            <w:vAlign w:val="center"/>
          </w:tcPr>
          <w:p w14:paraId="7CA190D5" w14:textId="55EF3D5A" w:rsidR="00DF3D18" w:rsidRPr="00522AA6" w:rsidRDefault="00DF3D18" w:rsidP="00DF3D18">
            <w:pPr>
              <w:widowControl w:val="0"/>
              <w:contextualSpacing/>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Контактное лицо Заказчика по процедуре:</w:t>
            </w:r>
          </w:p>
        </w:tc>
        <w:tc>
          <w:tcPr>
            <w:tcW w:w="5748" w:type="dxa"/>
            <w:shd w:val="clear" w:color="auto" w:fill="FFFFFF" w:themeFill="background1"/>
          </w:tcPr>
          <w:p w14:paraId="5D3E4180" w14:textId="718E23F0" w:rsidR="00DF3D18" w:rsidRPr="00BA0F7C" w:rsidRDefault="00C339B2" w:rsidP="00DF3D18">
            <w:pPr>
              <w:widowControl w:val="0"/>
              <w:ind w:firstLine="319"/>
              <w:contextualSpacing/>
              <w:jc w:val="both"/>
              <w:rPr>
                <w:rFonts w:ascii="Times New Roman" w:eastAsia="Times New Roman" w:hAnsi="Times New Roman"/>
                <w:iCs/>
                <w:sz w:val="22"/>
                <w:szCs w:val="22"/>
                <w:highlight w:val="yellow"/>
              </w:rPr>
            </w:pPr>
            <w:r>
              <w:rPr>
                <w:rFonts w:ascii="Times New Roman" w:eastAsia="Times New Roman" w:hAnsi="Times New Roman"/>
                <w:iCs/>
                <w:sz w:val="22"/>
                <w:szCs w:val="22"/>
                <w:highlight w:val="yellow"/>
              </w:rPr>
              <w:t>Е</w:t>
            </w:r>
            <w:r>
              <w:rPr>
                <w:rFonts w:eastAsia="Times New Roman"/>
                <w:iCs/>
                <w:highlight w:val="yellow"/>
              </w:rPr>
              <w:t>.А. Егорова</w:t>
            </w:r>
          </w:p>
        </w:tc>
      </w:tr>
      <w:tr w:rsidR="00311D2D" w:rsidRPr="00522AA6" w14:paraId="3A94E3E7" w14:textId="77777777" w:rsidTr="00DF3D18">
        <w:tc>
          <w:tcPr>
            <w:tcW w:w="704" w:type="dxa"/>
            <w:shd w:val="clear" w:color="auto" w:fill="auto"/>
            <w:vAlign w:val="center"/>
          </w:tcPr>
          <w:p w14:paraId="41DA46C3" w14:textId="4BF0D5C2" w:rsidR="00F900C1" w:rsidRPr="00522AA6" w:rsidRDefault="00F900C1" w:rsidP="00707CD6">
            <w:pPr>
              <w:widowControl w:val="0"/>
              <w:jc w:val="center"/>
              <w:rPr>
                <w:rFonts w:ascii="Times New Roman" w:eastAsia="Times New Roman" w:hAnsi="Times New Roman"/>
                <w:b/>
                <w:sz w:val="22"/>
                <w:szCs w:val="22"/>
              </w:rPr>
            </w:pPr>
            <w:r w:rsidRPr="00522AA6">
              <w:rPr>
                <w:rFonts w:ascii="Times New Roman" w:eastAsia="Times New Roman" w:hAnsi="Times New Roman"/>
                <w:b/>
                <w:sz w:val="22"/>
                <w:szCs w:val="22"/>
              </w:rPr>
              <w:t>2.8</w:t>
            </w:r>
          </w:p>
        </w:tc>
        <w:tc>
          <w:tcPr>
            <w:tcW w:w="3403" w:type="dxa"/>
            <w:shd w:val="clear" w:color="auto" w:fill="auto"/>
            <w:vAlign w:val="center"/>
          </w:tcPr>
          <w:p w14:paraId="6DD9889E" w14:textId="77777777"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sz w:val="22"/>
                <w:szCs w:val="22"/>
              </w:rPr>
              <w:t>Способ осуществления закупки</w:t>
            </w:r>
          </w:p>
        </w:tc>
        <w:tc>
          <w:tcPr>
            <w:tcW w:w="5748" w:type="dxa"/>
            <w:shd w:val="clear" w:color="auto" w:fill="FFFFFF" w:themeFill="background1"/>
            <w:vAlign w:val="center"/>
          </w:tcPr>
          <w:p w14:paraId="4D5B172C" w14:textId="4D901881" w:rsidR="00F900C1" w:rsidRPr="00522AA6" w:rsidRDefault="00701924" w:rsidP="00311D2D">
            <w:pPr>
              <w:widowControl w:val="0"/>
              <w:ind w:firstLine="319"/>
              <w:jc w:val="both"/>
              <w:rPr>
                <w:rFonts w:ascii="Times New Roman" w:eastAsia="Times New Roman" w:hAnsi="Times New Roman"/>
                <w:iCs/>
                <w:sz w:val="22"/>
                <w:szCs w:val="22"/>
              </w:rPr>
            </w:pPr>
            <w:r w:rsidRPr="00522AA6">
              <w:rPr>
                <w:rFonts w:ascii="Times New Roman" w:hAnsi="Times New Roman"/>
                <w:sz w:val="22"/>
                <w:szCs w:val="22"/>
              </w:rPr>
              <w:t>Запрос котировок</w:t>
            </w:r>
            <w:r w:rsidR="00F900C1" w:rsidRPr="00522AA6">
              <w:rPr>
                <w:rFonts w:ascii="Times New Roman" w:hAnsi="Times New Roman"/>
                <w:sz w:val="22"/>
                <w:szCs w:val="22"/>
              </w:rPr>
              <w:t xml:space="preserve"> в электронной форме</w:t>
            </w:r>
            <w:r w:rsidR="00447220" w:rsidRPr="00522AA6">
              <w:rPr>
                <w:rFonts w:ascii="Times New Roman" w:hAnsi="Times New Roman"/>
                <w:sz w:val="22"/>
                <w:szCs w:val="22"/>
              </w:rPr>
              <w:t>, участниками которого могут быть только субъекты малого и среднего предпринимательства</w:t>
            </w:r>
          </w:p>
        </w:tc>
      </w:tr>
      <w:tr w:rsidR="00311D2D" w:rsidRPr="00522AA6" w14:paraId="1D56FB67" w14:textId="77777777" w:rsidTr="00DF3D18">
        <w:tc>
          <w:tcPr>
            <w:tcW w:w="704" w:type="dxa"/>
            <w:shd w:val="clear" w:color="auto" w:fill="auto"/>
            <w:vAlign w:val="center"/>
          </w:tcPr>
          <w:p w14:paraId="7CF7E47D" w14:textId="690DEE0E"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2.9</w:t>
            </w:r>
          </w:p>
        </w:tc>
        <w:tc>
          <w:tcPr>
            <w:tcW w:w="3403" w:type="dxa"/>
            <w:shd w:val="clear" w:color="auto" w:fill="auto"/>
            <w:vAlign w:val="center"/>
          </w:tcPr>
          <w:p w14:paraId="4D058BDE" w14:textId="6ACE1B9D"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Официальный сайт, на котором размещен</w:t>
            </w:r>
            <w:r w:rsidR="00B412BA" w:rsidRPr="00522AA6">
              <w:rPr>
                <w:rFonts w:ascii="Times New Roman" w:eastAsia="Times New Roman" w:hAnsi="Times New Roman"/>
                <w:b/>
                <w:bCs/>
                <w:iCs/>
                <w:sz w:val="22"/>
                <w:szCs w:val="22"/>
              </w:rPr>
              <w:t>о</w:t>
            </w:r>
            <w:r w:rsidRPr="00522AA6">
              <w:rPr>
                <w:rFonts w:ascii="Times New Roman" w:eastAsia="Times New Roman" w:hAnsi="Times New Roman"/>
                <w:b/>
                <w:bCs/>
                <w:iCs/>
                <w:sz w:val="22"/>
                <w:szCs w:val="22"/>
              </w:rPr>
              <w:t xml:space="preserve"> извещение о закупке</w:t>
            </w:r>
          </w:p>
          <w:p w14:paraId="68D3923F" w14:textId="7B92C3C2"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 xml:space="preserve">Срок, место и порядок предоставления </w:t>
            </w:r>
            <w:r w:rsidR="00B412BA" w:rsidRPr="00522AA6">
              <w:rPr>
                <w:rFonts w:ascii="Times New Roman" w:eastAsia="Times New Roman" w:hAnsi="Times New Roman"/>
                <w:b/>
                <w:bCs/>
                <w:iCs/>
                <w:sz w:val="22"/>
                <w:szCs w:val="22"/>
              </w:rPr>
              <w:t xml:space="preserve">извещения </w:t>
            </w:r>
            <w:r w:rsidRPr="00522AA6">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B412BA" w:rsidRPr="00522AA6">
              <w:rPr>
                <w:rFonts w:ascii="Times New Roman" w:eastAsia="Times New Roman" w:hAnsi="Times New Roman"/>
                <w:b/>
                <w:bCs/>
                <w:iCs/>
                <w:sz w:val="22"/>
                <w:szCs w:val="22"/>
              </w:rPr>
              <w:t>извещения</w:t>
            </w:r>
            <w:r w:rsidRPr="00522AA6">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B412BA" w:rsidRPr="00522AA6">
              <w:rPr>
                <w:rFonts w:ascii="Times New Roman" w:eastAsia="Times New Roman" w:hAnsi="Times New Roman"/>
                <w:b/>
                <w:bCs/>
                <w:iCs/>
                <w:sz w:val="22"/>
                <w:szCs w:val="22"/>
              </w:rPr>
              <w:t xml:space="preserve">извещения </w:t>
            </w:r>
            <w:r w:rsidRPr="00522AA6">
              <w:rPr>
                <w:rFonts w:ascii="Times New Roman" w:eastAsia="Times New Roman" w:hAnsi="Times New Roman"/>
                <w:b/>
                <w:bCs/>
                <w:iCs/>
                <w:sz w:val="22"/>
                <w:szCs w:val="22"/>
              </w:rPr>
              <w:t>в форме электронного документа:</w:t>
            </w:r>
          </w:p>
        </w:tc>
        <w:tc>
          <w:tcPr>
            <w:tcW w:w="5748" w:type="dxa"/>
            <w:shd w:val="clear" w:color="auto" w:fill="FFFFFF" w:themeFill="background1"/>
            <w:vAlign w:val="center"/>
          </w:tcPr>
          <w:p w14:paraId="179E697C" w14:textId="213E0AF1" w:rsidR="00F900C1" w:rsidRPr="00522AA6" w:rsidRDefault="00B412BA"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Извещение </w:t>
            </w:r>
            <w:r w:rsidR="00F900C1" w:rsidRPr="00522AA6">
              <w:rPr>
                <w:rFonts w:ascii="Times New Roman" w:eastAsia="Times New Roman" w:hAnsi="Times New Roman"/>
                <w:iCs/>
                <w:sz w:val="22"/>
                <w:szCs w:val="22"/>
              </w:rPr>
              <w:t>доступн</w:t>
            </w:r>
            <w:r w:rsidR="00645885" w:rsidRPr="00522AA6">
              <w:rPr>
                <w:rFonts w:ascii="Times New Roman" w:eastAsia="Times New Roman" w:hAnsi="Times New Roman"/>
                <w:iCs/>
                <w:sz w:val="22"/>
                <w:szCs w:val="22"/>
              </w:rPr>
              <w:t>о</w:t>
            </w:r>
            <w:r w:rsidR="00F900C1" w:rsidRPr="00522AA6">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11" w:history="1">
              <w:r w:rsidR="00F900C1" w:rsidRPr="00522AA6">
                <w:rPr>
                  <w:rStyle w:val="a6"/>
                  <w:rFonts w:ascii="Times New Roman" w:eastAsia="Times New Roman" w:hAnsi="Times New Roman"/>
                  <w:iCs/>
                  <w:sz w:val="22"/>
                  <w:szCs w:val="22"/>
                </w:rPr>
                <w:t>http://zakupki.gov.ru</w:t>
              </w:r>
            </w:hyperlink>
            <w:r w:rsidR="0008115E" w:rsidRPr="00522AA6">
              <w:rPr>
                <w:rFonts w:ascii="Times New Roman" w:eastAsia="Times New Roman" w:hAnsi="Times New Roman"/>
                <w:iCs/>
                <w:sz w:val="22"/>
                <w:szCs w:val="22"/>
              </w:rPr>
              <w:t xml:space="preserve"> </w:t>
            </w:r>
            <w:r w:rsidR="00F900C1" w:rsidRPr="00522AA6">
              <w:rPr>
                <w:rFonts w:ascii="Times New Roman" w:eastAsia="Times New Roman" w:hAnsi="Times New Roman"/>
                <w:iCs/>
                <w:sz w:val="22"/>
                <w:szCs w:val="22"/>
              </w:rPr>
              <w:t xml:space="preserve">и на </w:t>
            </w:r>
            <w:r w:rsidR="00250869" w:rsidRPr="00522AA6">
              <w:rPr>
                <w:rFonts w:ascii="Times New Roman" w:eastAsia="Times New Roman" w:hAnsi="Times New Roman"/>
                <w:iCs/>
                <w:sz w:val="22"/>
                <w:szCs w:val="22"/>
              </w:rPr>
              <w:t>ЭТП РАД (</w:t>
            </w:r>
            <w:hyperlink r:id="rId12" w:history="1">
              <w:r w:rsidR="00305F1B" w:rsidRPr="00522AA6">
                <w:rPr>
                  <w:rStyle w:val="a6"/>
                  <w:rFonts w:ascii="Times New Roman" w:hAnsi="Times New Roman"/>
                  <w:sz w:val="22"/>
                  <w:szCs w:val="22"/>
                </w:rPr>
                <w:t>https://tender.lot-online.ru/</w:t>
              </w:r>
            </w:hyperlink>
            <w:r w:rsidR="00250869" w:rsidRPr="00522AA6">
              <w:rPr>
                <w:rStyle w:val="a6"/>
                <w:rFonts w:ascii="Times New Roman" w:hAnsi="Times New Roman"/>
              </w:rPr>
              <w:t>)</w:t>
            </w:r>
            <w:r w:rsidR="00F900C1" w:rsidRPr="00522AA6">
              <w:rPr>
                <w:rFonts w:ascii="Times New Roman" w:eastAsia="Times New Roman" w:hAnsi="Times New Roman"/>
                <w:iCs/>
                <w:sz w:val="22"/>
                <w:szCs w:val="22"/>
              </w:rPr>
              <w:t>.</w:t>
            </w:r>
          </w:p>
          <w:p w14:paraId="380090F1" w14:textId="183541BA" w:rsidR="009D0791" w:rsidRPr="00522AA6" w:rsidRDefault="00F900C1"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Предоставление </w:t>
            </w:r>
            <w:r w:rsidR="00B412BA" w:rsidRPr="00522AA6">
              <w:rPr>
                <w:rFonts w:ascii="Times New Roman" w:eastAsia="Times New Roman" w:hAnsi="Times New Roman"/>
                <w:iCs/>
                <w:sz w:val="22"/>
                <w:szCs w:val="22"/>
              </w:rPr>
              <w:t xml:space="preserve">извещения </w:t>
            </w:r>
            <w:r w:rsidRPr="00522AA6">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3" w:history="1">
              <w:r w:rsidRPr="00522AA6">
                <w:rPr>
                  <w:rStyle w:val="a6"/>
                  <w:rFonts w:ascii="Times New Roman" w:eastAsia="Times New Roman" w:hAnsi="Times New Roman"/>
                  <w:iCs/>
                  <w:sz w:val="22"/>
                  <w:szCs w:val="22"/>
                </w:rPr>
                <w:t>www.zakupki.gov.ru</w:t>
              </w:r>
            </w:hyperlink>
            <w:r w:rsidRPr="00522AA6">
              <w:rPr>
                <w:rFonts w:ascii="Times New Roman" w:eastAsia="Times New Roman" w:hAnsi="Times New Roman"/>
                <w:iCs/>
                <w:sz w:val="22"/>
                <w:szCs w:val="22"/>
              </w:rPr>
              <w:t xml:space="preserve"> ) или с сайта оператора </w:t>
            </w:r>
            <w:r w:rsidR="00250869" w:rsidRPr="00522AA6">
              <w:rPr>
                <w:rFonts w:ascii="Times New Roman" w:eastAsia="Times New Roman" w:hAnsi="Times New Roman"/>
                <w:iCs/>
                <w:sz w:val="22"/>
                <w:szCs w:val="22"/>
              </w:rPr>
              <w:t>ЭТП РАД (</w:t>
            </w:r>
            <w:hyperlink r:id="rId14" w:history="1">
              <w:r w:rsidR="00305F1B" w:rsidRPr="00522AA6">
                <w:rPr>
                  <w:rStyle w:val="a6"/>
                  <w:rFonts w:ascii="Times New Roman" w:hAnsi="Times New Roman"/>
                  <w:sz w:val="22"/>
                  <w:szCs w:val="22"/>
                </w:rPr>
                <w:t>https://tender.lot-online.ru/</w:t>
              </w:r>
            </w:hyperlink>
            <w:r w:rsidR="00250869" w:rsidRPr="00522AA6">
              <w:rPr>
                <w:rStyle w:val="a6"/>
                <w:rFonts w:ascii="Times New Roman" w:hAnsi="Times New Roman"/>
              </w:rPr>
              <w:t>)</w:t>
            </w:r>
            <w:r w:rsidRPr="00522AA6">
              <w:rPr>
                <w:rFonts w:ascii="Times New Roman" w:eastAsia="Times New Roman" w:hAnsi="Times New Roman"/>
                <w:iCs/>
                <w:sz w:val="22"/>
                <w:szCs w:val="22"/>
              </w:rPr>
              <w:t xml:space="preserve">. Плата за предоставление </w:t>
            </w:r>
            <w:r w:rsidR="00B412BA" w:rsidRPr="00522AA6">
              <w:rPr>
                <w:rFonts w:ascii="Times New Roman" w:eastAsia="Times New Roman" w:hAnsi="Times New Roman"/>
                <w:iCs/>
                <w:sz w:val="22"/>
                <w:szCs w:val="22"/>
              </w:rPr>
              <w:t xml:space="preserve">извещения </w:t>
            </w:r>
            <w:r w:rsidRPr="00522AA6">
              <w:rPr>
                <w:rFonts w:ascii="Times New Roman" w:eastAsia="Times New Roman" w:hAnsi="Times New Roman"/>
                <w:iCs/>
                <w:sz w:val="22"/>
                <w:szCs w:val="22"/>
              </w:rPr>
              <w:t xml:space="preserve">о закупке не установлена. Предоставление </w:t>
            </w:r>
          </w:p>
          <w:p w14:paraId="70A8F8A0" w14:textId="044EDE05" w:rsidR="00F900C1" w:rsidRPr="00522AA6" w:rsidRDefault="00B412BA"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Извещение </w:t>
            </w:r>
            <w:r w:rsidR="00F900C1" w:rsidRPr="00522AA6">
              <w:rPr>
                <w:rFonts w:ascii="Times New Roman" w:eastAsia="Times New Roman" w:hAnsi="Times New Roman"/>
                <w:iCs/>
                <w:sz w:val="22"/>
                <w:szCs w:val="22"/>
              </w:rPr>
              <w:t>на бумажном носителе не предусмотрено.</w:t>
            </w:r>
          </w:p>
        </w:tc>
      </w:tr>
      <w:tr w:rsidR="00311D2D" w:rsidRPr="00522AA6" w14:paraId="677A65D5" w14:textId="77777777" w:rsidTr="00DF3D18">
        <w:tc>
          <w:tcPr>
            <w:tcW w:w="704" w:type="dxa"/>
            <w:shd w:val="clear" w:color="auto" w:fill="auto"/>
            <w:vAlign w:val="center"/>
          </w:tcPr>
          <w:p w14:paraId="2CF759D6" w14:textId="1D3D0965"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2.10</w:t>
            </w:r>
          </w:p>
        </w:tc>
        <w:tc>
          <w:tcPr>
            <w:tcW w:w="3403" w:type="dxa"/>
            <w:shd w:val="clear" w:color="auto" w:fill="auto"/>
            <w:vAlign w:val="center"/>
          </w:tcPr>
          <w:p w14:paraId="283E4228" w14:textId="77777777"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Наименование оператора электронной площадки.</w:t>
            </w:r>
          </w:p>
          <w:p w14:paraId="777CC315" w14:textId="77777777" w:rsidR="00F900C1" w:rsidRPr="00522AA6" w:rsidRDefault="00F900C1"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Адрес электронной площадки в сети Интернет:</w:t>
            </w:r>
          </w:p>
        </w:tc>
        <w:tc>
          <w:tcPr>
            <w:tcW w:w="5748" w:type="dxa"/>
            <w:shd w:val="clear" w:color="auto" w:fill="FFFFFF" w:themeFill="background1"/>
            <w:vAlign w:val="center"/>
          </w:tcPr>
          <w:p w14:paraId="0854F292" w14:textId="50EC6836" w:rsidR="00F900C1" w:rsidRPr="00522AA6" w:rsidRDefault="00F900C1"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Оператором электронной торговой площадки является </w:t>
            </w:r>
            <w:r w:rsidR="00250869" w:rsidRPr="00522AA6">
              <w:rPr>
                <w:rFonts w:ascii="Times New Roman" w:eastAsia="Times New Roman" w:hAnsi="Times New Roman"/>
                <w:iCs/>
                <w:sz w:val="22"/>
                <w:szCs w:val="22"/>
              </w:rPr>
              <w:t>АО «Российский аукционный дом»</w:t>
            </w:r>
            <w:r w:rsidRPr="00522AA6">
              <w:rPr>
                <w:rFonts w:ascii="Times New Roman" w:eastAsia="Times New Roman" w:hAnsi="Times New Roman"/>
                <w:iCs/>
                <w:sz w:val="22"/>
                <w:szCs w:val="22"/>
              </w:rPr>
              <w:t xml:space="preserve">, адрес электронной торговой площадки в сети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Интернет</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hyperlink r:id="rId15" w:history="1">
              <w:r w:rsidR="00305F1B" w:rsidRPr="00522AA6">
                <w:rPr>
                  <w:rStyle w:val="a6"/>
                  <w:rFonts w:ascii="Times New Roman" w:hAnsi="Times New Roman"/>
                  <w:sz w:val="22"/>
                  <w:szCs w:val="22"/>
                </w:rPr>
                <w:t>https://tender.lot-online.ru/</w:t>
              </w:r>
            </w:hyperlink>
            <w:r w:rsidRPr="00522AA6">
              <w:rPr>
                <w:rFonts w:ascii="Times New Roman" w:eastAsia="Times New Roman" w:hAnsi="Times New Roman"/>
                <w:iCs/>
                <w:sz w:val="22"/>
                <w:szCs w:val="22"/>
              </w:rPr>
              <w:t>.</w:t>
            </w:r>
          </w:p>
          <w:p w14:paraId="3DEA7AEB" w14:textId="77777777" w:rsidR="00F900C1" w:rsidRPr="00522AA6" w:rsidRDefault="00F900C1"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4E6C50" w:rsidRPr="00522AA6" w14:paraId="03F867E3" w14:textId="77777777" w:rsidTr="00DF3D18">
        <w:tc>
          <w:tcPr>
            <w:tcW w:w="704" w:type="dxa"/>
            <w:shd w:val="clear" w:color="auto" w:fill="auto"/>
            <w:vAlign w:val="center"/>
          </w:tcPr>
          <w:p w14:paraId="65780136" w14:textId="7065A513" w:rsidR="004E6C50" w:rsidRPr="00522AA6" w:rsidRDefault="004E6C5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2.11</w:t>
            </w:r>
          </w:p>
        </w:tc>
        <w:tc>
          <w:tcPr>
            <w:tcW w:w="3403" w:type="dxa"/>
            <w:shd w:val="clear" w:color="auto" w:fill="auto"/>
            <w:vAlign w:val="center"/>
          </w:tcPr>
          <w:p w14:paraId="47D35B7F" w14:textId="08965B95" w:rsidR="004E6C5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Аккредитация участников закупки в электронной форме, участниками которой могут быть только субъекты малого и среднего предпринимательства</w:t>
            </w:r>
          </w:p>
        </w:tc>
        <w:tc>
          <w:tcPr>
            <w:tcW w:w="5748" w:type="dxa"/>
            <w:shd w:val="clear" w:color="auto" w:fill="FFFFFF" w:themeFill="background1"/>
            <w:vAlign w:val="center"/>
          </w:tcPr>
          <w:p w14:paraId="60D33118" w14:textId="7F7A325D" w:rsidR="00642260" w:rsidRPr="00522AA6" w:rsidRDefault="00642260"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1269E810" w14:textId="38C8A4F6" w:rsidR="004E6C50" w:rsidRPr="00522AA6" w:rsidRDefault="005C0782"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Для участия в закупке в электронной форме участник закупки проходит аккредитацию на электронной торговой площадке </w:t>
            </w:r>
            <w:r w:rsidR="00250869" w:rsidRPr="00522AA6">
              <w:rPr>
                <w:rFonts w:ascii="Times New Roman" w:eastAsia="Times New Roman" w:hAnsi="Times New Roman"/>
                <w:iCs/>
                <w:sz w:val="22"/>
                <w:szCs w:val="22"/>
              </w:rPr>
              <w:t>АО «Российский аукционный дом»</w:t>
            </w:r>
            <w:r w:rsidRPr="00522AA6">
              <w:rPr>
                <w:rFonts w:ascii="Times New Roman" w:eastAsia="Times New Roman" w:hAnsi="Times New Roman"/>
                <w:iCs/>
                <w:sz w:val="22"/>
                <w:szCs w:val="22"/>
              </w:rPr>
              <w:t xml:space="preserve">, адрес электронной торговой площадки в сети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Интернет</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hyperlink r:id="rId16" w:history="1">
              <w:r w:rsidR="00305F1B" w:rsidRPr="00522AA6">
                <w:rPr>
                  <w:rStyle w:val="a6"/>
                  <w:rFonts w:ascii="Times New Roman" w:hAnsi="Times New Roman"/>
                  <w:sz w:val="22"/>
                  <w:szCs w:val="22"/>
                </w:rPr>
                <w:t>https://tender.lot-online.ru/</w:t>
              </w:r>
            </w:hyperlink>
            <w:r w:rsidRPr="00522AA6">
              <w:rPr>
                <w:rFonts w:ascii="Times New Roman" w:eastAsia="Times New Roman" w:hAnsi="Times New Roman"/>
                <w:iCs/>
                <w:sz w:val="22"/>
                <w:szCs w:val="22"/>
              </w:rPr>
              <w:t>.</w:t>
            </w:r>
          </w:p>
        </w:tc>
      </w:tr>
      <w:tr w:rsidR="005C0782" w:rsidRPr="00522AA6" w14:paraId="14F45E53" w14:textId="77777777" w:rsidTr="00DF3D18">
        <w:tc>
          <w:tcPr>
            <w:tcW w:w="704" w:type="dxa"/>
            <w:shd w:val="clear" w:color="auto" w:fill="auto"/>
            <w:vAlign w:val="center"/>
          </w:tcPr>
          <w:p w14:paraId="233F204D" w14:textId="6ACE18F6" w:rsidR="005C0782" w:rsidRPr="00522AA6" w:rsidRDefault="005C0782"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2.12</w:t>
            </w:r>
          </w:p>
        </w:tc>
        <w:tc>
          <w:tcPr>
            <w:tcW w:w="3403" w:type="dxa"/>
            <w:shd w:val="clear" w:color="auto" w:fill="auto"/>
            <w:vAlign w:val="center"/>
          </w:tcPr>
          <w:p w14:paraId="47C6F6C6" w14:textId="70A336CA" w:rsidR="005C0782"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Отмена закупки в электронной форме, участниками которой могут быть только субъекты малого и среднего предпринимательства</w:t>
            </w:r>
          </w:p>
        </w:tc>
        <w:tc>
          <w:tcPr>
            <w:tcW w:w="5748" w:type="dxa"/>
            <w:shd w:val="clear" w:color="auto" w:fill="FFFFFF" w:themeFill="background1"/>
            <w:vAlign w:val="center"/>
          </w:tcPr>
          <w:p w14:paraId="35A79427" w14:textId="77777777" w:rsidR="005C0782" w:rsidRPr="00522AA6" w:rsidRDefault="005C0782"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46828B5" w14:textId="779C29C6"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Решение об отмене конкурентной закупки размещается в ЕИС в день принятия этого решения.</w:t>
            </w:r>
          </w:p>
          <w:p w14:paraId="35CCF7F5" w14:textId="77777777"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По истечении срока отмены конкурентной закупки в соответствии с частью 5 статьи 3.2 </w:t>
            </w:r>
            <w:r w:rsidRPr="00522AA6">
              <w:rPr>
                <w:rFonts w:ascii="Times New Roman" w:eastAsia="Times New Roman" w:hAnsi="Times New Roman"/>
                <w:sz w:val="22"/>
                <w:szCs w:val="22"/>
              </w:rPr>
              <w:t>Закона № 223-ФЗ</w:t>
            </w:r>
            <w:r w:rsidRPr="00522AA6">
              <w:rPr>
                <w:rFonts w:ascii="Times New Roman" w:eastAsia="Times New Roman" w:hAnsi="Times New Roman"/>
                <w:iCs/>
                <w:sz w:val="22"/>
                <w:szCs w:val="22"/>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36F5F63D" w14:textId="20248A4F"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При отмене закупки в электронной форме заказчик не несет ответственность перед участниками закупки в электронной форме, подавшими заявки, за исключением случая, если вследствие отмены закупки в электронной форме участникам закупки в электронной форме причинены убытки в результате недобросовестных действий заказчика.</w:t>
            </w:r>
          </w:p>
        </w:tc>
      </w:tr>
      <w:tr w:rsidR="005C0782" w:rsidRPr="00522AA6" w14:paraId="64B18D78" w14:textId="77777777" w:rsidTr="00DF3D18">
        <w:tc>
          <w:tcPr>
            <w:tcW w:w="704" w:type="dxa"/>
            <w:shd w:val="clear" w:color="auto" w:fill="auto"/>
            <w:vAlign w:val="center"/>
          </w:tcPr>
          <w:p w14:paraId="74D6AE82" w14:textId="1694CCFE" w:rsidR="005C0782" w:rsidRPr="00522AA6" w:rsidRDefault="005C0782"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2.13</w:t>
            </w:r>
          </w:p>
        </w:tc>
        <w:tc>
          <w:tcPr>
            <w:tcW w:w="3403" w:type="dxa"/>
            <w:shd w:val="clear" w:color="auto" w:fill="auto"/>
            <w:vAlign w:val="center"/>
          </w:tcPr>
          <w:p w14:paraId="6AF19D45" w14:textId="61C8C3AF" w:rsidR="005C0782" w:rsidRPr="00522AA6" w:rsidRDefault="005C0782"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Заявки на участие в закупке</w:t>
            </w:r>
          </w:p>
        </w:tc>
        <w:tc>
          <w:tcPr>
            <w:tcW w:w="5748" w:type="dxa"/>
            <w:shd w:val="clear" w:color="auto" w:fill="FFFFFF" w:themeFill="background1"/>
            <w:vAlign w:val="center"/>
          </w:tcPr>
          <w:p w14:paraId="522B5D92" w14:textId="5BEFDF11" w:rsidR="005C0782" w:rsidRPr="00522AA6" w:rsidRDefault="005C0782" w:rsidP="00311D2D">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Заявки на участие в закупке представляются согласно требованиям к содержанию, оформлению и составу заявки на участие в закупке, указанным в извещении о закупке в соответствии с Законом № 223-ФЗ и Положением о закупке заказчика.</w:t>
            </w:r>
          </w:p>
        </w:tc>
      </w:tr>
      <w:tr w:rsidR="005C0782" w:rsidRPr="00522AA6" w14:paraId="6890CEA5" w14:textId="77777777" w:rsidTr="00DF3D18">
        <w:tc>
          <w:tcPr>
            <w:tcW w:w="704" w:type="dxa"/>
            <w:shd w:val="clear" w:color="auto" w:fill="auto"/>
            <w:vAlign w:val="center"/>
          </w:tcPr>
          <w:p w14:paraId="3F39B868" w14:textId="094F2755" w:rsidR="005C0782" w:rsidRPr="00522AA6" w:rsidRDefault="005C0782"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2.14</w:t>
            </w:r>
          </w:p>
        </w:tc>
        <w:tc>
          <w:tcPr>
            <w:tcW w:w="3403" w:type="dxa"/>
            <w:shd w:val="clear" w:color="auto" w:fill="auto"/>
            <w:vAlign w:val="center"/>
          </w:tcPr>
          <w:p w14:paraId="24644021" w14:textId="3777F110" w:rsidR="005C0782" w:rsidRPr="00522AA6" w:rsidRDefault="005C0782"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Язык документов, входящих в состав заявки на участие в закупке в электронной форме</w:t>
            </w:r>
          </w:p>
        </w:tc>
        <w:tc>
          <w:tcPr>
            <w:tcW w:w="5748" w:type="dxa"/>
            <w:shd w:val="clear" w:color="auto" w:fill="FFFFFF" w:themeFill="background1"/>
            <w:vAlign w:val="center"/>
          </w:tcPr>
          <w:p w14:paraId="46A000EA" w14:textId="7698B0F4"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Заявка на участие в закупке в электронной форме, подготовленная участником </w:t>
            </w:r>
            <w:bookmarkStart w:id="4" w:name="OLE_LINK2"/>
            <w:r w:rsidRPr="00522AA6">
              <w:rPr>
                <w:rFonts w:ascii="Times New Roman" w:eastAsia="Times New Roman" w:hAnsi="Times New Roman"/>
                <w:iCs/>
                <w:sz w:val="22"/>
                <w:szCs w:val="22"/>
              </w:rPr>
              <w:t xml:space="preserve">закупки </w:t>
            </w:r>
            <w:bookmarkEnd w:id="4"/>
            <w:r w:rsidRPr="00522AA6">
              <w:rPr>
                <w:rFonts w:ascii="Times New Roman" w:eastAsia="Times New Roman" w:hAnsi="Times New Roman"/>
                <w:iCs/>
                <w:sz w:val="22"/>
                <w:szCs w:val="22"/>
              </w:rPr>
              <w:t xml:space="preserve">в электронной форме, а также вся корреспонденция и документация, связанная с заявкой на участие в </w:t>
            </w:r>
            <w:bookmarkStart w:id="5" w:name="OLE_LINK3"/>
            <w:r w:rsidRPr="00522AA6">
              <w:rPr>
                <w:rFonts w:ascii="Times New Roman" w:eastAsia="Times New Roman" w:hAnsi="Times New Roman"/>
                <w:iCs/>
                <w:sz w:val="22"/>
                <w:szCs w:val="22"/>
              </w:rPr>
              <w:t xml:space="preserve">закупке </w:t>
            </w:r>
            <w:bookmarkEnd w:id="5"/>
            <w:r w:rsidRPr="00522AA6">
              <w:rPr>
                <w:rFonts w:ascii="Times New Roman" w:eastAsia="Times New Roman" w:hAnsi="Times New Roman"/>
                <w:iCs/>
                <w:sz w:val="22"/>
                <w:szCs w:val="22"/>
              </w:rPr>
              <w:t xml:space="preserve">в электронной форме, которыми обмениваются участники закупки в электронной форме и оператор электронной площадки, заказчик, должны быть написаны на русском языке. </w:t>
            </w:r>
          </w:p>
          <w:p w14:paraId="034FF9E9" w14:textId="77777777"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2E331E83" w14:textId="77777777"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В случае представления в составе заявки на участие в закупке в электронной форме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w:t>
            </w:r>
            <w:proofErr w:type="spellStart"/>
            <w:r w:rsidRPr="00522AA6">
              <w:rPr>
                <w:rFonts w:ascii="Times New Roman" w:eastAsia="Times New Roman" w:hAnsi="Times New Roman"/>
                <w:iCs/>
                <w:sz w:val="22"/>
                <w:szCs w:val="22"/>
              </w:rPr>
              <w:t>легализационные</w:t>
            </w:r>
            <w:proofErr w:type="spellEnd"/>
            <w:r w:rsidRPr="00522AA6">
              <w:rPr>
                <w:rFonts w:ascii="Times New Roman" w:eastAsia="Times New Roman" w:hAnsi="Times New Roman"/>
                <w:iCs/>
                <w:sz w:val="22"/>
                <w:szCs w:val="22"/>
              </w:rPr>
              <w:t xml:space="preserve">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34FCFD5E" w14:textId="7EF042B7" w:rsidR="005C0782" w:rsidRPr="00522AA6" w:rsidRDefault="005C0782" w:rsidP="005C0782">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Входящие в заявку на участие в </w:t>
            </w:r>
            <w:r w:rsidR="00E1391C" w:rsidRPr="00522AA6">
              <w:rPr>
                <w:rFonts w:ascii="Times New Roman" w:eastAsia="Times New Roman" w:hAnsi="Times New Roman"/>
                <w:iCs/>
                <w:sz w:val="22"/>
                <w:szCs w:val="22"/>
              </w:rPr>
              <w:t xml:space="preserve">закупке </w:t>
            </w:r>
            <w:r w:rsidRPr="00522AA6">
              <w:rPr>
                <w:rFonts w:ascii="Times New Roman" w:eastAsia="Times New Roman" w:hAnsi="Times New Roman"/>
                <w:iCs/>
                <w:sz w:val="22"/>
                <w:szCs w:val="22"/>
              </w:rPr>
              <w:t xml:space="preserve">в электронной форме документы, оригиналы которых выданы участнику </w:t>
            </w:r>
            <w:r w:rsidR="00E1391C" w:rsidRPr="00522AA6">
              <w:rPr>
                <w:rFonts w:ascii="Times New Roman" w:eastAsia="Times New Roman" w:hAnsi="Times New Roman"/>
                <w:iCs/>
                <w:sz w:val="22"/>
                <w:szCs w:val="22"/>
              </w:rPr>
              <w:t xml:space="preserve">закупки </w:t>
            </w:r>
            <w:r w:rsidRPr="00522AA6">
              <w:rPr>
                <w:rFonts w:ascii="Times New Roman" w:eastAsia="Times New Roman" w:hAnsi="Times New Roman"/>
                <w:iCs/>
                <w:sz w:val="22"/>
                <w:szCs w:val="22"/>
              </w:rPr>
              <w:t>в электронной форме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представленного документа и его перевода преимущество будет иметь перевод.</w:t>
            </w:r>
          </w:p>
        </w:tc>
      </w:tr>
      <w:tr w:rsidR="00FA67AF" w:rsidRPr="00522AA6" w14:paraId="1F8C8CCA" w14:textId="77777777" w:rsidTr="00DF3D18">
        <w:tc>
          <w:tcPr>
            <w:tcW w:w="704" w:type="dxa"/>
            <w:shd w:val="clear" w:color="auto" w:fill="auto"/>
            <w:vAlign w:val="center"/>
          </w:tcPr>
          <w:p w14:paraId="60CA3B50" w14:textId="2A1C3427" w:rsidR="00FA67AF" w:rsidRPr="00522AA6" w:rsidRDefault="00FA67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2.15</w:t>
            </w:r>
          </w:p>
        </w:tc>
        <w:tc>
          <w:tcPr>
            <w:tcW w:w="3403" w:type="dxa"/>
            <w:shd w:val="clear" w:color="auto" w:fill="auto"/>
            <w:vAlign w:val="center"/>
          </w:tcPr>
          <w:p w14:paraId="49525CD4" w14:textId="28222230" w:rsidR="00FA67AF" w:rsidRPr="00522AA6" w:rsidRDefault="00FA67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Изменение/отзыв заявки на участие в закупке</w:t>
            </w:r>
          </w:p>
        </w:tc>
        <w:tc>
          <w:tcPr>
            <w:tcW w:w="5748" w:type="dxa"/>
            <w:shd w:val="clear" w:color="auto" w:fill="FFFFFF" w:themeFill="background1"/>
            <w:vAlign w:val="center"/>
          </w:tcPr>
          <w:p w14:paraId="77C01903" w14:textId="4375D466" w:rsidR="00FA67AF" w:rsidRPr="00522AA6" w:rsidRDefault="00FA67AF" w:rsidP="00FA67AF">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w:t>
            </w:r>
            <w:r w:rsidR="00B412BA" w:rsidRPr="00522AA6">
              <w:rPr>
                <w:rFonts w:ascii="Times New Roman" w:eastAsia="Times New Roman" w:hAnsi="Times New Roman"/>
                <w:iCs/>
                <w:sz w:val="22"/>
                <w:szCs w:val="22"/>
              </w:rPr>
              <w:t xml:space="preserve">извещением </w:t>
            </w:r>
            <w:r w:rsidRPr="00522AA6">
              <w:rPr>
                <w:rFonts w:ascii="Times New Roman" w:eastAsia="Times New Roman" w:hAnsi="Times New Roman"/>
                <w:iCs/>
                <w:sz w:val="22"/>
                <w:szCs w:val="22"/>
              </w:rPr>
              <w:t>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FA67AF" w:rsidRPr="00522AA6" w14:paraId="0456480D" w14:textId="77777777" w:rsidTr="00DF3D18">
        <w:tc>
          <w:tcPr>
            <w:tcW w:w="704" w:type="dxa"/>
            <w:shd w:val="clear" w:color="auto" w:fill="auto"/>
            <w:vAlign w:val="center"/>
          </w:tcPr>
          <w:p w14:paraId="62EA28C3" w14:textId="1D1BCF35" w:rsidR="00FA67AF" w:rsidRPr="00522AA6" w:rsidRDefault="00FA67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2.16</w:t>
            </w:r>
          </w:p>
        </w:tc>
        <w:tc>
          <w:tcPr>
            <w:tcW w:w="3403" w:type="dxa"/>
            <w:shd w:val="clear" w:color="auto" w:fill="auto"/>
            <w:vAlign w:val="center"/>
          </w:tcPr>
          <w:p w14:paraId="4C2AAD7C" w14:textId="3D6F2697" w:rsidR="00FA67AF" w:rsidRPr="00522AA6" w:rsidRDefault="00FA67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Протокол, составляемый в ходе осуществления конкурентной закупки (по результатам этапа конкурентной закупки)</w:t>
            </w:r>
          </w:p>
        </w:tc>
        <w:tc>
          <w:tcPr>
            <w:tcW w:w="5748" w:type="dxa"/>
            <w:shd w:val="clear" w:color="auto" w:fill="FFFFFF" w:themeFill="background1"/>
            <w:vAlign w:val="center"/>
          </w:tcPr>
          <w:p w14:paraId="1C4E566D" w14:textId="74A6E8D3" w:rsidR="00FA67AF" w:rsidRPr="00522AA6" w:rsidRDefault="00FA67AF" w:rsidP="00FA67AF">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Протокол, составляемый в ходе осуществления конкурентной закупки (по результатам этапа конкурентной закупки), должен содержать сведения, определенные частью 13 статьи 3.2 Закона № 223-ФЗ.</w:t>
            </w:r>
          </w:p>
        </w:tc>
      </w:tr>
      <w:tr w:rsidR="00FA67AF" w:rsidRPr="00522AA6" w14:paraId="3815EFAB" w14:textId="77777777" w:rsidTr="00DF3D18">
        <w:tc>
          <w:tcPr>
            <w:tcW w:w="704" w:type="dxa"/>
            <w:shd w:val="clear" w:color="auto" w:fill="auto"/>
            <w:vAlign w:val="center"/>
          </w:tcPr>
          <w:p w14:paraId="6B6DA9D2" w14:textId="7A5D22A8" w:rsidR="00FA67AF" w:rsidRPr="00522AA6" w:rsidRDefault="00FA67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2.17</w:t>
            </w:r>
          </w:p>
        </w:tc>
        <w:tc>
          <w:tcPr>
            <w:tcW w:w="3403" w:type="dxa"/>
            <w:shd w:val="clear" w:color="auto" w:fill="auto"/>
            <w:vAlign w:val="center"/>
          </w:tcPr>
          <w:p w14:paraId="6918CF1A" w14:textId="15B707C7" w:rsidR="00FA67AF" w:rsidRPr="00522AA6" w:rsidRDefault="00FA67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Протокол, составленный по итогам конкурентной закупки</w:t>
            </w:r>
          </w:p>
        </w:tc>
        <w:tc>
          <w:tcPr>
            <w:tcW w:w="5748" w:type="dxa"/>
            <w:shd w:val="clear" w:color="auto" w:fill="FFFFFF" w:themeFill="background1"/>
            <w:vAlign w:val="center"/>
          </w:tcPr>
          <w:p w14:paraId="77CE1559" w14:textId="68A22E5C" w:rsidR="00FA67AF" w:rsidRPr="00522AA6" w:rsidRDefault="00FA67AF" w:rsidP="00FA67AF">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Протокол, составленный по итогам конкурентной закупки, должен содержать сведения, определенные частью 14 статьи 3.2 Закона № 223-ФЗ.</w:t>
            </w:r>
          </w:p>
        </w:tc>
      </w:tr>
      <w:tr w:rsidR="009F1200" w:rsidRPr="00522AA6" w14:paraId="4C85852A" w14:textId="77777777" w:rsidTr="00DF3D18">
        <w:tc>
          <w:tcPr>
            <w:tcW w:w="704" w:type="dxa"/>
            <w:shd w:val="clear" w:color="auto" w:fill="auto"/>
            <w:vAlign w:val="center"/>
          </w:tcPr>
          <w:p w14:paraId="3F93BA66" w14:textId="6BDA3AAB" w:rsidR="009F1200" w:rsidRPr="00522AA6" w:rsidRDefault="009F120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2.18</w:t>
            </w:r>
          </w:p>
        </w:tc>
        <w:tc>
          <w:tcPr>
            <w:tcW w:w="3403" w:type="dxa"/>
            <w:shd w:val="clear" w:color="auto" w:fill="auto"/>
            <w:vAlign w:val="center"/>
          </w:tcPr>
          <w:p w14:paraId="21629F51" w14:textId="2ACD27F3" w:rsidR="009F1200" w:rsidRPr="00522AA6" w:rsidRDefault="009F120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Размещение протоколов</w:t>
            </w:r>
          </w:p>
        </w:tc>
        <w:tc>
          <w:tcPr>
            <w:tcW w:w="5748" w:type="dxa"/>
            <w:shd w:val="clear" w:color="auto" w:fill="FFFFFF" w:themeFill="background1"/>
            <w:vAlign w:val="center"/>
          </w:tcPr>
          <w:p w14:paraId="5F86AC1C" w14:textId="3F1B0AB5" w:rsidR="009F1200" w:rsidRPr="00522AA6" w:rsidRDefault="009F1200" w:rsidP="00FA67AF">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Законом № 223-ФЗ, не позднее чем через три дня со дня подписания таких протоколов.</w:t>
            </w:r>
          </w:p>
        </w:tc>
      </w:tr>
      <w:tr w:rsidR="008574AF" w:rsidRPr="00522AA6" w14:paraId="050A8E6B" w14:textId="77777777" w:rsidTr="00DF3D18">
        <w:tc>
          <w:tcPr>
            <w:tcW w:w="704" w:type="dxa"/>
            <w:shd w:val="clear" w:color="auto" w:fill="auto"/>
            <w:vAlign w:val="center"/>
          </w:tcPr>
          <w:p w14:paraId="64BC09A1" w14:textId="7A796C9C" w:rsidR="008574AF" w:rsidRPr="00522AA6" w:rsidRDefault="008574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2.19</w:t>
            </w:r>
          </w:p>
        </w:tc>
        <w:tc>
          <w:tcPr>
            <w:tcW w:w="3403" w:type="dxa"/>
            <w:shd w:val="clear" w:color="auto" w:fill="auto"/>
            <w:vAlign w:val="center"/>
          </w:tcPr>
          <w:p w14:paraId="1CCA537C" w14:textId="65FB83C7" w:rsidR="008574AF" w:rsidRPr="00522AA6" w:rsidRDefault="008574AF"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Технические или ины</w:t>
            </w:r>
            <w:r w:rsidR="00190809" w:rsidRPr="00522AA6">
              <w:rPr>
                <w:rFonts w:ascii="Times New Roman" w:eastAsia="Times New Roman" w:hAnsi="Times New Roman"/>
                <w:b/>
                <w:bCs/>
                <w:iCs/>
                <w:sz w:val="22"/>
                <w:szCs w:val="22"/>
              </w:rPr>
              <w:t>е</w:t>
            </w:r>
            <w:r w:rsidRPr="00522AA6">
              <w:rPr>
                <w:rFonts w:ascii="Times New Roman" w:eastAsia="Times New Roman" w:hAnsi="Times New Roman"/>
                <w:b/>
                <w:bCs/>
                <w:iCs/>
                <w:sz w:val="22"/>
                <w:szCs w:val="22"/>
              </w:rPr>
              <w:t xml:space="preserve"> неполадки, блокирующих доступ к ЕИС</w:t>
            </w:r>
          </w:p>
        </w:tc>
        <w:tc>
          <w:tcPr>
            <w:tcW w:w="5748" w:type="dxa"/>
            <w:shd w:val="clear" w:color="auto" w:fill="FFFFFF" w:themeFill="background1"/>
            <w:vAlign w:val="center"/>
          </w:tcPr>
          <w:p w14:paraId="18F18867" w14:textId="1241D7F0" w:rsidR="008574AF" w:rsidRPr="00522AA6" w:rsidRDefault="008574AF" w:rsidP="00FA67AF">
            <w:pPr>
              <w:widowControl w:val="0"/>
              <w:ind w:firstLine="319"/>
              <w:jc w:val="both"/>
              <w:rPr>
                <w:rFonts w:ascii="Times New Roman" w:eastAsia="Times New Roman" w:hAnsi="Times New Roman"/>
                <w:iCs/>
                <w:sz w:val="22"/>
                <w:szCs w:val="22"/>
              </w:rPr>
            </w:pPr>
            <w:r w:rsidRPr="00522AA6">
              <w:rPr>
                <w:rFonts w:ascii="Times New Roman" w:eastAsia="Times New Roman" w:hAnsi="Times New Roman"/>
                <w:iCs/>
                <w:sz w:val="22"/>
                <w:szCs w:val="22"/>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о закупке,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tc>
      </w:tr>
    </w:tbl>
    <w:p w14:paraId="5499D098" w14:textId="2BE43076" w:rsidR="00252418" w:rsidRPr="00522AA6" w:rsidRDefault="00252418" w:rsidP="00311D2D">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522AA6" w:rsidRDefault="00252418" w:rsidP="00311D2D">
      <w:pPr>
        <w:widowControl w:val="0"/>
        <w:spacing w:after="0" w:line="240" w:lineRule="auto"/>
        <w:rPr>
          <w:rFonts w:ascii="Times New Roman" w:eastAsia="Times New Roman" w:hAnsi="Times New Roman" w:cs="Times New Roman"/>
          <w:iCs/>
          <w:lang w:eastAsia="ru-RU"/>
        </w:rPr>
      </w:pPr>
      <w:r w:rsidRPr="00522AA6">
        <w:rPr>
          <w:rFonts w:ascii="Times New Roman" w:eastAsia="Times New Roman" w:hAnsi="Times New Roman" w:cs="Times New Roman"/>
          <w:iCs/>
          <w:lang w:eastAsia="ru-RU"/>
        </w:rPr>
        <w:br w:type="page"/>
      </w:r>
    </w:p>
    <w:p w14:paraId="04FE6110" w14:textId="76CBB113" w:rsidR="0072454D" w:rsidRPr="00522AA6" w:rsidRDefault="0072454D" w:rsidP="00311D2D">
      <w:pPr>
        <w:pStyle w:val="30"/>
        <w:keepNext w:val="0"/>
        <w:widowControl w:val="0"/>
        <w:spacing w:before="0" w:after="0"/>
        <w:jc w:val="center"/>
        <w:rPr>
          <w:rFonts w:ascii="Times New Roman" w:hAnsi="Times New Roman"/>
          <w:sz w:val="22"/>
          <w:szCs w:val="22"/>
          <w:lang w:eastAsia="ru-RU"/>
        </w:rPr>
      </w:pPr>
      <w:bookmarkStart w:id="6" w:name="_Toc223450926"/>
      <w:r w:rsidRPr="00522AA6">
        <w:rPr>
          <w:rFonts w:ascii="Times New Roman" w:hAnsi="Times New Roman"/>
          <w:sz w:val="22"/>
          <w:szCs w:val="22"/>
          <w:lang w:eastAsia="ru-RU"/>
        </w:rPr>
        <w:t xml:space="preserve">РАЗДЕЛ </w:t>
      </w:r>
      <w:r w:rsidR="00C13E40" w:rsidRPr="00522AA6">
        <w:rPr>
          <w:rFonts w:ascii="Times New Roman" w:hAnsi="Times New Roman"/>
          <w:sz w:val="22"/>
          <w:szCs w:val="22"/>
          <w:lang w:eastAsia="ru-RU"/>
        </w:rPr>
        <w:t>3</w:t>
      </w:r>
      <w:r w:rsidRPr="00522AA6">
        <w:rPr>
          <w:rFonts w:ascii="Times New Roman" w:hAnsi="Times New Roman"/>
          <w:sz w:val="22"/>
          <w:szCs w:val="22"/>
          <w:lang w:eastAsia="ru-RU"/>
        </w:rPr>
        <w:t>.</w:t>
      </w:r>
      <w:r w:rsidR="00B34622" w:rsidRPr="00522AA6">
        <w:rPr>
          <w:rFonts w:ascii="Times New Roman" w:hAnsi="Times New Roman"/>
          <w:sz w:val="22"/>
          <w:szCs w:val="22"/>
          <w:lang w:eastAsia="ru-RU"/>
        </w:rPr>
        <w:t xml:space="preserve"> </w:t>
      </w:r>
      <w:r w:rsidRPr="00522AA6">
        <w:rPr>
          <w:rFonts w:ascii="Times New Roman" w:hAnsi="Times New Roman"/>
          <w:sz w:val="22"/>
          <w:szCs w:val="22"/>
          <w:lang w:eastAsia="ru-RU"/>
        </w:rPr>
        <w:t>СВЕДЕНИЯ О НАЧАЛЬНОЙ (МАКСИМАЛЬНОЙ) ЦЕНЕ ДОГОВОРА, ЛИБО ФОРМУЛ</w:t>
      </w:r>
      <w:r w:rsidR="00B46873" w:rsidRPr="00522AA6">
        <w:rPr>
          <w:rFonts w:ascii="Times New Roman" w:hAnsi="Times New Roman"/>
          <w:sz w:val="22"/>
          <w:szCs w:val="22"/>
          <w:lang w:eastAsia="ru-RU"/>
        </w:rPr>
        <w:t>Е</w:t>
      </w:r>
      <w:r w:rsidRPr="00522AA6">
        <w:rPr>
          <w:rFonts w:ascii="Times New Roman" w:hAnsi="Times New Roman"/>
          <w:sz w:val="22"/>
          <w:szCs w:val="22"/>
          <w:lang w:eastAsia="ru-RU"/>
        </w:rPr>
        <w:t xml:space="preserve"> ЦЕНЫ И МАКСИМАЛЬНО</w:t>
      </w:r>
      <w:r w:rsidR="00B46873" w:rsidRPr="00522AA6">
        <w:rPr>
          <w:rFonts w:ascii="Times New Roman" w:hAnsi="Times New Roman"/>
          <w:sz w:val="22"/>
          <w:szCs w:val="22"/>
          <w:lang w:eastAsia="ru-RU"/>
        </w:rPr>
        <w:t>М</w:t>
      </w:r>
      <w:r w:rsidRPr="00522AA6">
        <w:rPr>
          <w:rFonts w:ascii="Times New Roman" w:hAnsi="Times New Roman"/>
          <w:sz w:val="22"/>
          <w:szCs w:val="22"/>
          <w:lang w:eastAsia="ru-RU"/>
        </w:rPr>
        <w:t xml:space="preserve"> ЗНАЧЕНИ</w:t>
      </w:r>
      <w:r w:rsidR="00B46873" w:rsidRPr="00522AA6">
        <w:rPr>
          <w:rFonts w:ascii="Times New Roman" w:hAnsi="Times New Roman"/>
          <w:sz w:val="22"/>
          <w:szCs w:val="22"/>
          <w:lang w:eastAsia="ru-RU"/>
        </w:rPr>
        <w:t>И</w:t>
      </w:r>
      <w:r w:rsidRPr="00522AA6">
        <w:rPr>
          <w:rFonts w:ascii="Times New Roman" w:hAnsi="Times New Roman"/>
          <w:sz w:val="22"/>
          <w:szCs w:val="22"/>
          <w:lang w:eastAsia="ru-RU"/>
        </w:rPr>
        <w:t xml:space="preserve"> ЦЕНЫ ДОГОВОРА, ЛИБО ЦЕН</w:t>
      </w:r>
      <w:r w:rsidR="00B46873" w:rsidRPr="00522AA6">
        <w:rPr>
          <w:rFonts w:ascii="Times New Roman" w:hAnsi="Times New Roman"/>
          <w:sz w:val="22"/>
          <w:szCs w:val="22"/>
          <w:lang w:eastAsia="ru-RU"/>
        </w:rPr>
        <w:t>Е</w:t>
      </w:r>
      <w:r w:rsidRPr="00522AA6">
        <w:rPr>
          <w:rFonts w:ascii="Times New Roman" w:hAnsi="Times New Roman"/>
          <w:sz w:val="22"/>
          <w:szCs w:val="22"/>
          <w:lang w:eastAsia="ru-RU"/>
        </w:rPr>
        <w:t xml:space="preserve"> ЕДИНИЦЫ ТОВАРА, РАБОТЫ, УСЛУГИ И МАКСИМАЛЬНО</w:t>
      </w:r>
      <w:r w:rsidR="00B46873" w:rsidRPr="00522AA6">
        <w:rPr>
          <w:rFonts w:ascii="Times New Roman" w:hAnsi="Times New Roman"/>
          <w:sz w:val="22"/>
          <w:szCs w:val="22"/>
          <w:lang w:eastAsia="ru-RU"/>
        </w:rPr>
        <w:t>М</w:t>
      </w:r>
      <w:r w:rsidRPr="00522AA6">
        <w:rPr>
          <w:rFonts w:ascii="Times New Roman" w:hAnsi="Times New Roman"/>
          <w:sz w:val="22"/>
          <w:szCs w:val="22"/>
          <w:lang w:eastAsia="ru-RU"/>
        </w:rPr>
        <w:t xml:space="preserve"> ЗНАЧЕНИ</w:t>
      </w:r>
      <w:r w:rsidR="00B46873" w:rsidRPr="00522AA6">
        <w:rPr>
          <w:rFonts w:ascii="Times New Roman" w:hAnsi="Times New Roman"/>
          <w:sz w:val="22"/>
          <w:szCs w:val="22"/>
          <w:lang w:eastAsia="ru-RU"/>
        </w:rPr>
        <w:t>И</w:t>
      </w:r>
      <w:r w:rsidRPr="00522AA6">
        <w:rPr>
          <w:rFonts w:ascii="Times New Roman" w:hAnsi="Times New Roman"/>
          <w:sz w:val="22"/>
          <w:szCs w:val="22"/>
          <w:lang w:eastAsia="ru-RU"/>
        </w:rPr>
        <w:t xml:space="preserve"> ЦЕНЫ ДОГОВОРА</w:t>
      </w:r>
      <w:bookmarkEnd w:id="6"/>
    </w:p>
    <w:p w14:paraId="001F7182" w14:textId="77777777" w:rsidR="00B34622" w:rsidRPr="00522AA6" w:rsidRDefault="00B34622" w:rsidP="00311D2D">
      <w:pPr>
        <w:widowControl w:val="0"/>
        <w:spacing w:after="0" w:line="240" w:lineRule="auto"/>
        <w:ind w:firstLine="567"/>
        <w:jc w:val="center"/>
        <w:rPr>
          <w:rFonts w:ascii="Times New Roman" w:eastAsia="Times New Roman" w:hAnsi="Times New Roman" w:cs="Times New Roman"/>
          <w:b/>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7151"/>
      </w:tblGrid>
      <w:tr w:rsidR="0072454D" w:rsidRPr="00522AA6" w14:paraId="1610D862" w14:textId="77777777" w:rsidTr="00447220">
        <w:tc>
          <w:tcPr>
            <w:tcW w:w="1372" w:type="pct"/>
            <w:shd w:val="clear" w:color="auto" w:fill="auto"/>
            <w:vAlign w:val="center"/>
          </w:tcPr>
          <w:p w14:paraId="3641C6EF" w14:textId="18079279" w:rsidR="0072454D" w:rsidRPr="00522AA6"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522AA6">
              <w:rPr>
                <w:rFonts w:ascii="Times New Roman" w:hAnsi="Times New Roman" w:cs="Times New Roman"/>
                <w:b/>
                <w:bCs/>
              </w:rPr>
              <w:t>Начальная (максимальная) цена договора составляет</w:t>
            </w:r>
            <w:r w:rsidRPr="00522AA6">
              <w:rPr>
                <w:rStyle w:val="aff0"/>
                <w:rFonts w:ascii="Times New Roman" w:hAnsi="Times New Roman" w:cs="Times New Roman"/>
                <w:b/>
                <w:bCs/>
              </w:rPr>
              <w:footnoteReference w:id="2"/>
            </w:r>
          </w:p>
        </w:tc>
        <w:tc>
          <w:tcPr>
            <w:tcW w:w="3628" w:type="pct"/>
            <w:shd w:val="clear" w:color="auto" w:fill="FFFFFF" w:themeFill="background1"/>
            <w:vAlign w:val="center"/>
          </w:tcPr>
          <w:p w14:paraId="14798C87" w14:textId="4C07CB62" w:rsidR="0072454D" w:rsidRPr="00522AA6" w:rsidRDefault="004A0365" w:rsidP="00814BBE">
            <w:pPr>
              <w:pStyle w:val="2f"/>
              <w:widowControl w:val="0"/>
              <w:ind w:firstLine="521"/>
              <w:jc w:val="both"/>
              <w:rPr>
                <w:rFonts w:eastAsia="Calibri"/>
                <w:bCs/>
                <w:sz w:val="22"/>
                <w:szCs w:val="22"/>
                <w:highlight w:val="yellow"/>
              </w:rPr>
            </w:pPr>
            <w:r w:rsidRPr="004A0365">
              <w:rPr>
                <w:bCs/>
                <w:sz w:val="22"/>
                <w:szCs w:val="22"/>
              </w:rPr>
              <w:t xml:space="preserve">В связи </w:t>
            </w:r>
            <w:r w:rsidR="00814BBE">
              <w:rPr>
                <w:bCs/>
                <w:sz w:val="22"/>
                <w:szCs w:val="22"/>
              </w:rPr>
              <w:t>с</w:t>
            </w:r>
            <w:r w:rsidRPr="004A0365">
              <w:rPr>
                <w:bCs/>
                <w:sz w:val="22"/>
                <w:szCs w:val="22"/>
              </w:rPr>
              <w:t xml:space="preserve"> лимитами </w:t>
            </w:r>
            <w:r w:rsidR="00814BBE">
              <w:rPr>
                <w:bCs/>
                <w:sz w:val="22"/>
                <w:szCs w:val="22"/>
              </w:rPr>
              <w:t>денежных</w:t>
            </w:r>
            <w:r w:rsidRPr="004A0365">
              <w:rPr>
                <w:bCs/>
                <w:sz w:val="22"/>
                <w:szCs w:val="22"/>
              </w:rPr>
              <w:t xml:space="preserve"> обязательств на 2026 год, а также учитывая требования части 3 статьи 219 Бюджетного Кодекса Российской </w:t>
            </w:r>
            <w:r w:rsidRPr="00C339B2">
              <w:rPr>
                <w:bCs/>
                <w:sz w:val="22"/>
                <w:szCs w:val="22"/>
              </w:rPr>
              <w:t xml:space="preserve">Федерации начальная (максимальная) цена договора устанавливается в размере </w:t>
            </w:r>
            <w:r w:rsidR="00A817C7" w:rsidRPr="00C339B2">
              <w:rPr>
                <w:b/>
                <w:bCs/>
                <w:sz w:val="22"/>
                <w:szCs w:val="22"/>
              </w:rPr>
              <w:t>461 572,04 (четыреста шестьдесят одна тысяча пятьсот семьдесят два рубля 04 копейки)</w:t>
            </w:r>
          </w:p>
        </w:tc>
      </w:tr>
      <w:tr w:rsidR="0072454D" w:rsidRPr="00522AA6" w14:paraId="678F037B" w14:textId="77777777" w:rsidTr="00FF5104">
        <w:tc>
          <w:tcPr>
            <w:tcW w:w="1372" w:type="pct"/>
            <w:shd w:val="clear" w:color="auto" w:fill="auto"/>
            <w:vAlign w:val="center"/>
          </w:tcPr>
          <w:p w14:paraId="3C1E5A95" w14:textId="4090A71B" w:rsidR="0072454D" w:rsidRPr="00522AA6"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522AA6">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628" w:type="pct"/>
            <w:shd w:val="clear" w:color="auto" w:fill="auto"/>
            <w:vAlign w:val="center"/>
          </w:tcPr>
          <w:p w14:paraId="6CD7EFCE" w14:textId="54B44F4B" w:rsidR="007902A7" w:rsidRDefault="0072454D" w:rsidP="00311D2D">
            <w:pPr>
              <w:pStyle w:val="2f"/>
              <w:widowControl w:val="0"/>
              <w:ind w:firstLine="447"/>
              <w:jc w:val="both"/>
              <w:rPr>
                <w:sz w:val="22"/>
                <w:szCs w:val="22"/>
              </w:rPr>
            </w:pPr>
            <w:r w:rsidRPr="00623AF1">
              <w:rPr>
                <w:rFonts w:eastAsia="Calibri"/>
                <w:bCs/>
                <w:sz w:val="22"/>
                <w:szCs w:val="22"/>
              </w:rPr>
              <w:t xml:space="preserve">Начальная (максимальная) цена договора </w:t>
            </w:r>
            <w:r w:rsidRPr="00623AF1">
              <w:rPr>
                <w:rStyle w:val="2f0"/>
                <w:rFonts w:eastAsia="Calibri"/>
                <w:bCs/>
                <w:sz w:val="22"/>
                <w:szCs w:val="22"/>
              </w:rPr>
              <w:t xml:space="preserve">сформирована в соответствии с </w:t>
            </w:r>
            <w:r w:rsidRPr="00623AF1">
              <w:rPr>
                <w:rStyle w:val="2f0"/>
                <w:rFonts w:eastAsia="Calibri"/>
                <w:b/>
                <w:bCs/>
                <w:sz w:val="22"/>
                <w:szCs w:val="22"/>
              </w:rPr>
              <w:t>Техническим заданием (прилагается отдельным файлом)</w:t>
            </w:r>
            <w:r w:rsidRPr="00623AF1">
              <w:rPr>
                <w:rStyle w:val="2f0"/>
                <w:rFonts w:eastAsia="Calibri"/>
                <w:bCs/>
                <w:sz w:val="22"/>
                <w:szCs w:val="22"/>
              </w:rPr>
              <w:t xml:space="preserve">, </w:t>
            </w:r>
            <w:r w:rsidR="00C576BE" w:rsidRPr="00C576BE">
              <w:rPr>
                <w:sz w:val="22"/>
                <w:szCs w:val="22"/>
              </w:rPr>
              <w:t>включает в себя стоимость Товара, тары, упаковки, маркировки, расходов на транспортировку Товара до Места поставки, расходы на разгрузку Товара в Месте поставки, а также все налоги,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452CA63" w14:textId="77777777" w:rsidR="00C576BE" w:rsidRPr="00522AA6" w:rsidRDefault="00C576BE" w:rsidP="00311D2D">
            <w:pPr>
              <w:pStyle w:val="2f"/>
              <w:widowControl w:val="0"/>
              <w:ind w:firstLine="447"/>
              <w:jc w:val="both"/>
              <w:rPr>
                <w:sz w:val="22"/>
                <w:szCs w:val="22"/>
              </w:rPr>
            </w:pPr>
          </w:p>
          <w:p w14:paraId="05995CEF" w14:textId="20DB957E" w:rsidR="0072454D" w:rsidRPr="00522AA6" w:rsidRDefault="0072454D" w:rsidP="00311D2D">
            <w:pPr>
              <w:widowControl w:val="0"/>
              <w:autoSpaceDE w:val="0"/>
              <w:autoSpaceDN w:val="0"/>
              <w:adjustRightInd w:val="0"/>
              <w:spacing w:after="0" w:line="240" w:lineRule="auto"/>
              <w:ind w:firstLine="447"/>
              <w:contextualSpacing/>
              <w:jc w:val="both"/>
              <w:rPr>
                <w:rFonts w:ascii="Times New Roman" w:eastAsia="Calibri" w:hAnsi="Times New Roman" w:cs="Times New Roman"/>
                <w:b/>
                <w:bCs/>
                <w:color w:val="000000"/>
                <w:lang w:eastAsia="ru-RU"/>
              </w:rPr>
            </w:pPr>
            <w:r w:rsidRPr="00522AA6">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006D08C4" w:rsidRPr="00522AA6">
              <w:rPr>
                <w:rStyle w:val="2f0"/>
                <w:rFonts w:ascii="Times New Roman" w:eastAsia="Calibri" w:hAnsi="Times New Roman" w:cs="Times New Roman"/>
                <w:b/>
                <w:bCs/>
                <w:color w:val="000000"/>
                <w:sz w:val="22"/>
                <w:lang w:eastAsia="ru-RU"/>
              </w:rPr>
              <w:t xml:space="preserve"> </w:t>
            </w:r>
            <w:sdt>
              <w:sdtPr>
                <w:rPr>
                  <w:rStyle w:val="53"/>
                  <w:rFonts w:cs="Times New Roman"/>
                  <w:sz w:val="22"/>
                </w:rPr>
                <w:id w:val="-1163086195"/>
                <w:lock w:val="sdtLocked"/>
                <w:placeholder>
                  <w:docPart w:val="19AA6BECDE1F4D9F95CD59E05B7BCB62"/>
                </w:placeholder>
                <w15:color w:val="FF00FF"/>
                <w:comboBox>
                  <w:listItem w:value="Выберите элемент."/>
                  <w:listItem w:displayText="метод сопоставимых рыночных цен (анализ рынка)" w:value="метод сопоставимых рыночных цен (анализ рынка)"/>
                  <w:listItem w:displayText="проектно-сметный метод" w:value="проектно-сметный метод"/>
                  <w:listItem w:displayText="тарифный метод" w:value="тарифный метод"/>
                  <w:listItem w:displayText="нормативный метод" w:value="нормативный метод"/>
                  <w:listItem w:displayText="иной метод" w:value="иной метод"/>
                </w:comboBox>
              </w:sdtPr>
              <w:sdtEndPr>
                <w:rPr>
                  <w:rStyle w:val="2f0"/>
                  <w:rFonts w:asciiTheme="minorHAnsi" w:eastAsia="Calibri" w:hAnsiTheme="minorHAnsi"/>
                  <w:b/>
                  <w:bCs/>
                  <w:color w:val="000000"/>
                  <w:lang w:eastAsia="ru-RU"/>
                </w:rPr>
              </w:sdtEndPr>
              <w:sdtContent>
                <w:r w:rsidR="00004280" w:rsidRPr="00522AA6">
                  <w:rPr>
                    <w:rStyle w:val="53"/>
                    <w:rFonts w:cs="Times New Roman"/>
                    <w:sz w:val="22"/>
                  </w:rPr>
                  <w:t>метод сопоставимых рыночных цен (анализ рынка)</w:t>
                </w:r>
              </w:sdtContent>
            </w:sdt>
          </w:p>
        </w:tc>
      </w:tr>
      <w:tr w:rsidR="0072454D" w:rsidRPr="00522AA6" w14:paraId="37AFB6E5" w14:textId="77777777" w:rsidTr="00447220">
        <w:tc>
          <w:tcPr>
            <w:tcW w:w="1372" w:type="pct"/>
            <w:shd w:val="clear" w:color="auto" w:fill="auto"/>
            <w:vAlign w:val="center"/>
          </w:tcPr>
          <w:p w14:paraId="3D54F657" w14:textId="77777777" w:rsidR="0072454D" w:rsidRPr="00522AA6"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522AA6">
              <w:rPr>
                <w:rFonts w:ascii="Times New Roman" w:eastAsia="Times New Roman" w:hAnsi="Times New Roman" w:cs="Times New Roman"/>
                <w:b/>
                <w:bCs/>
                <w:lang w:eastAsia="ru-RU"/>
              </w:rPr>
              <w:t>Формула цены и максимальное значение цены договора</w:t>
            </w:r>
          </w:p>
        </w:tc>
        <w:tc>
          <w:tcPr>
            <w:tcW w:w="3628" w:type="pct"/>
            <w:shd w:val="clear" w:color="auto" w:fill="FFFFFF" w:themeFill="background1"/>
            <w:vAlign w:val="center"/>
          </w:tcPr>
          <w:p w14:paraId="7F7B4915" w14:textId="77777777" w:rsidR="0072454D" w:rsidRPr="00522AA6" w:rsidRDefault="0072454D" w:rsidP="00311D2D">
            <w:pPr>
              <w:widowControl w:val="0"/>
              <w:autoSpaceDE w:val="0"/>
              <w:autoSpaceDN w:val="0"/>
              <w:adjustRightInd w:val="0"/>
              <w:spacing w:after="0" w:line="240" w:lineRule="auto"/>
              <w:ind w:left="34" w:firstLine="413"/>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Не применяется</w:t>
            </w:r>
          </w:p>
        </w:tc>
      </w:tr>
    </w:tbl>
    <w:p w14:paraId="459E46AF" w14:textId="77777777" w:rsidR="0072454D" w:rsidRPr="00522AA6" w:rsidRDefault="0072454D" w:rsidP="00311D2D">
      <w:pPr>
        <w:widowControl w:val="0"/>
        <w:spacing w:after="0" w:line="240" w:lineRule="auto"/>
        <w:rPr>
          <w:rFonts w:ascii="Times New Roman" w:eastAsia="Times New Roman" w:hAnsi="Times New Roman" w:cs="Times New Roman"/>
          <w:b/>
          <w:iCs/>
          <w:lang w:eastAsia="ru-RU"/>
        </w:rPr>
      </w:pPr>
    </w:p>
    <w:p w14:paraId="4F7328E5" w14:textId="77777777" w:rsidR="008A4E9C" w:rsidRPr="00522AA6" w:rsidRDefault="008A4E9C" w:rsidP="00311D2D">
      <w:pPr>
        <w:widowControl w:val="0"/>
        <w:spacing w:after="0" w:line="240" w:lineRule="auto"/>
        <w:rPr>
          <w:rFonts w:ascii="Times New Roman" w:eastAsia="Times New Roman" w:hAnsi="Times New Roman" w:cs="Times New Roman"/>
          <w:b/>
          <w:iCs/>
          <w:lang w:eastAsia="ru-RU"/>
        </w:rPr>
      </w:pPr>
      <w:r w:rsidRPr="00522AA6">
        <w:rPr>
          <w:rFonts w:ascii="Times New Roman" w:eastAsia="Times New Roman" w:hAnsi="Times New Roman" w:cs="Times New Roman"/>
          <w:b/>
          <w:iCs/>
          <w:lang w:eastAsia="ru-RU"/>
        </w:rPr>
        <w:br w:type="page"/>
      </w:r>
    </w:p>
    <w:p w14:paraId="083E947E" w14:textId="3C825876" w:rsidR="008A4E9C" w:rsidRPr="00522AA6" w:rsidRDefault="008A4E9C" w:rsidP="00311D2D">
      <w:pPr>
        <w:pStyle w:val="30"/>
        <w:keepNext w:val="0"/>
        <w:widowControl w:val="0"/>
        <w:spacing w:before="0" w:after="0"/>
        <w:jc w:val="center"/>
        <w:rPr>
          <w:rFonts w:ascii="Times New Roman" w:hAnsi="Times New Roman"/>
          <w:sz w:val="22"/>
          <w:szCs w:val="22"/>
          <w:lang w:eastAsia="ru-RU"/>
        </w:rPr>
      </w:pPr>
      <w:bookmarkStart w:id="7" w:name="_Toc223450927"/>
      <w:r w:rsidRPr="00522AA6">
        <w:rPr>
          <w:rFonts w:ascii="Times New Roman" w:hAnsi="Times New Roman"/>
          <w:sz w:val="22"/>
          <w:szCs w:val="22"/>
          <w:lang w:eastAsia="ru-RU"/>
        </w:rPr>
        <w:t>РАЗДЕЛ 4.</w:t>
      </w:r>
      <w:r w:rsidR="00B34622" w:rsidRPr="00522AA6">
        <w:rPr>
          <w:rFonts w:ascii="Times New Roman" w:hAnsi="Times New Roman"/>
          <w:sz w:val="22"/>
          <w:szCs w:val="22"/>
          <w:lang w:eastAsia="ru-RU"/>
        </w:rPr>
        <w:t xml:space="preserve"> </w:t>
      </w:r>
      <w:r w:rsidRPr="00522AA6">
        <w:rPr>
          <w:rFonts w:ascii="Times New Roman" w:hAnsi="Times New Roman"/>
          <w:sz w:val="22"/>
          <w:szCs w:val="22"/>
          <w:lang w:eastAsia="ru-RU"/>
        </w:rPr>
        <w:t>СРОКИ И ЭТАПЫ ПР</w:t>
      </w:r>
      <w:r w:rsidR="00EB0CC8" w:rsidRPr="00522AA6">
        <w:rPr>
          <w:rFonts w:ascii="Times New Roman" w:hAnsi="Times New Roman"/>
          <w:sz w:val="22"/>
          <w:szCs w:val="22"/>
          <w:lang w:eastAsia="ru-RU"/>
        </w:rPr>
        <w:t>О</w:t>
      </w:r>
      <w:r w:rsidRPr="00522AA6">
        <w:rPr>
          <w:rFonts w:ascii="Times New Roman" w:hAnsi="Times New Roman"/>
          <w:sz w:val="22"/>
          <w:szCs w:val="22"/>
          <w:lang w:eastAsia="ru-RU"/>
        </w:rPr>
        <w:t>ВЕДЕНИЯ ПРОЦЕДУРЫ ЗАКУПКИ</w:t>
      </w:r>
      <w:bookmarkEnd w:id="7"/>
    </w:p>
    <w:p w14:paraId="59C3D1EC" w14:textId="77777777" w:rsidR="008A4E9C" w:rsidRPr="00522AA6" w:rsidRDefault="008A4E9C" w:rsidP="00311D2D">
      <w:pPr>
        <w:widowControl w:val="0"/>
        <w:spacing w:after="0" w:line="240" w:lineRule="auto"/>
        <w:jc w:val="center"/>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8A4E9C" w:rsidRPr="00522AA6" w14:paraId="12E6426F" w14:textId="77777777" w:rsidTr="00447220">
        <w:tc>
          <w:tcPr>
            <w:tcW w:w="357" w:type="pct"/>
            <w:shd w:val="clear" w:color="auto" w:fill="auto"/>
            <w:vAlign w:val="center"/>
          </w:tcPr>
          <w:p w14:paraId="40A7E6F4" w14:textId="77C5DAC1"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4.1</w:t>
            </w:r>
          </w:p>
        </w:tc>
        <w:tc>
          <w:tcPr>
            <w:tcW w:w="1727" w:type="pct"/>
            <w:shd w:val="clear" w:color="auto" w:fill="auto"/>
            <w:vAlign w:val="center"/>
          </w:tcPr>
          <w:p w14:paraId="0453F304" w14:textId="77777777"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Дата и время начала приема заявок на участие в закупке:</w:t>
            </w:r>
          </w:p>
        </w:tc>
        <w:tc>
          <w:tcPr>
            <w:tcW w:w="2916" w:type="pct"/>
            <w:vAlign w:val="center"/>
          </w:tcPr>
          <w:p w14:paraId="239E81CC" w14:textId="75FA4455" w:rsidR="008A4E9C" w:rsidRPr="00522AA6" w:rsidRDefault="008C7E50" w:rsidP="00407CB6">
            <w:pPr>
              <w:widowControl w:val="0"/>
              <w:tabs>
                <w:tab w:val="left" w:pos="247"/>
                <w:tab w:val="left" w:pos="1130"/>
              </w:tabs>
              <w:ind w:left="33"/>
              <w:contextualSpacing/>
              <w:jc w:val="both"/>
              <w:rPr>
                <w:rStyle w:val="1f4"/>
              </w:rPr>
            </w:pPr>
            <w:sdt>
              <w:sdtPr>
                <w:rPr>
                  <w:rStyle w:val="71"/>
                </w:rPr>
                <w:id w:val="-1897260947"/>
                <w:placeholder>
                  <w:docPart w:val="B2D87C8FDAE8485180101668F9CA7F57"/>
                </w:placeholder>
                <w15:color w:val="FF00FF"/>
                <w:date w:fullDate="2026-09-08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407CB6">
                  <w:rPr>
                    <w:rStyle w:val="71"/>
                  </w:rPr>
                  <w:t>0</w:t>
                </w:r>
                <w:r w:rsidR="00C339B2">
                  <w:rPr>
                    <w:rStyle w:val="71"/>
                  </w:rPr>
                  <w:t>8</w:t>
                </w:r>
                <w:r w:rsidR="00407CB6">
                  <w:rPr>
                    <w:rStyle w:val="71"/>
                  </w:rPr>
                  <w:t>.09.2026г.</w:t>
                </w:r>
              </w:sdtContent>
            </w:sdt>
            <w:r w:rsidR="00707CD6" w:rsidRPr="00522AA6">
              <w:rPr>
                <w:rStyle w:val="1f4"/>
              </w:rPr>
              <w:t xml:space="preserve"> </w:t>
            </w:r>
            <w:r w:rsidR="00707CD6" w:rsidRPr="00522AA6">
              <w:rPr>
                <w:rFonts w:ascii="Times New Roman" w:eastAsia="Times New Roman" w:hAnsi="Times New Roman"/>
                <w:iCs/>
                <w:sz w:val="22"/>
                <w:szCs w:val="22"/>
              </w:rPr>
              <w:t xml:space="preserve">с </w:t>
            </w:r>
            <w:r w:rsidR="008A4E9C" w:rsidRPr="00522AA6">
              <w:rPr>
                <w:rFonts w:ascii="Times New Roman" w:eastAsia="Times New Roman" w:hAnsi="Times New Roman"/>
                <w:iCs/>
                <w:sz w:val="22"/>
                <w:szCs w:val="22"/>
              </w:rPr>
              <w:t xml:space="preserve">момента размещения информации о закупке на официальном сайте единой информационной системы в сфере закупок (далее – ЕИС) </w:t>
            </w:r>
            <w:hyperlink r:id="rId17" w:history="1">
              <w:r w:rsidR="008A4E9C" w:rsidRPr="00522AA6">
                <w:rPr>
                  <w:rStyle w:val="a6"/>
                  <w:rFonts w:ascii="Times New Roman" w:eastAsia="Times New Roman" w:hAnsi="Times New Roman"/>
                  <w:iCs/>
                  <w:sz w:val="22"/>
                  <w:szCs w:val="22"/>
                </w:rPr>
                <w:t>https://zakupki.gov.ru/</w:t>
              </w:r>
            </w:hyperlink>
            <w:r w:rsidR="008A4E9C" w:rsidRPr="00522AA6">
              <w:rPr>
                <w:rFonts w:ascii="Times New Roman" w:eastAsia="Times New Roman" w:hAnsi="Times New Roman"/>
                <w:iCs/>
                <w:sz w:val="22"/>
                <w:szCs w:val="22"/>
              </w:rPr>
              <w:t xml:space="preserve"> и на </w:t>
            </w:r>
            <w:r w:rsidR="00250869" w:rsidRPr="00522AA6">
              <w:rPr>
                <w:rFonts w:ascii="Times New Roman" w:eastAsia="Times New Roman" w:hAnsi="Times New Roman"/>
                <w:iCs/>
                <w:sz w:val="22"/>
                <w:szCs w:val="22"/>
              </w:rPr>
              <w:t>ЭТП РАД (</w:t>
            </w:r>
            <w:hyperlink r:id="rId18" w:history="1">
              <w:r w:rsidR="00305F1B" w:rsidRPr="00522AA6">
                <w:rPr>
                  <w:rStyle w:val="a6"/>
                  <w:rFonts w:ascii="Times New Roman" w:hAnsi="Times New Roman"/>
                  <w:sz w:val="22"/>
                  <w:szCs w:val="22"/>
                </w:rPr>
                <w:t>https://tender.lot-online.ru/</w:t>
              </w:r>
            </w:hyperlink>
            <w:r w:rsidR="00250869" w:rsidRPr="00522AA6">
              <w:rPr>
                <w:rStyle w:val="a6"/>
                <w:rFonts w:ascii="Times New Roman" w:hAnsi="Times New Roman"/>
                <w:sz w:val="22"/>
                <w:szCs w:val="22"/>
              </w:rPr>
              <w:t>)</w:t>
            </w:r>
          </w:p>
        </w:tc>
      </w:tr>
      <w:tr w:rsidR="008A4E9C" w:rsidRPr="00522AA6" w14:paraId="54E670FB" w14:textId="77777777" w:rsidTr="00447220">
        <w:tc>
          <w:tcPr>
            <w:tcW w:w="357" w:type="pct"/>
            <w:shd w:val="clear" w:color="auto" w:fill="auto"/>
            <w:vAlign w:val="center"/>
          </w:tcPr>
          <w:p w14:paraId="268F4F34" w14:textId="70E006A0"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4.2</w:t>
            </w:r>
          </w:p>
        </w:tc>
        <w:tc>
          <w:tcPr>
            <w:tcW w:w="1727" w:type="pct"/>
            <w:shd w:val="clear" w:color="auto" w:fill="auto"/>
            <w:vAlign w:val="center"/>
          </w:tcPr>
          <w:p w14:paraId="62DE3E2D" w14:textId="77777777"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Место рассмотрения заявок на участие в закупке, подведения итогов:</w:t>
            </w:r>
          </w:p>
        </w:tc>
        <w:tc>
          <w:tcPr>
            <w:tcW w:w="2916" w:type="pct"/>
            <w:vAlign w:val="center"/>
          </w:tcPr>
          <w:p w14:paraId="03043EB6" w14:textId="77777777" w:rsidR="008A4E9C" w:rsidRPr="00522AA6" w:rsidRDefault="008A4E9C" w:rsidP="00311D2D">
            <w:pPr>
              <w:widowControl w:val="0"/>
              <w:jc w:val="both"/>
              <w:rPr>
                <w:rFonts w:ascii="Times New Roman" w:eastAsia="Times New Roman" w:hAnsi="Times New Roman"/>
                <w:iCs/>
                <w:sz w:val="22"/>
                <w:szCs w:val="22"/>
              </w:rPr>
            </w:pPr>
            <w:r w:rsidRPr="00522AA6">
              <w:rPr>
                <w:rStyle w:val="1f4"/>
                <w:sz w:val="22"/>
                <w:szCs w:val="22"/>
              </w:rPr>
              <w:t>По месту нахождения Заказчика</w:t>
            </w:r>
          </w:p>
        </w:tc>
      </w:tr>
      <w:tr w:rsidR="008A4E9C" w:rsidRPr="00522AA6" w14:paraId="5C62EC37" w14:textId="77777777" w:rsidTr="00447220">
        <w:tc>
          <w:tcPr>
            <w:tcW w:w="357" w:type="pct"/>
            <w:shd w:val="clear" w:color="auto" w:fill="auto"/>
            <w:vAlign w:val="center"/>
          </w:tcPr>
          <w:p w14:paraId="2789351D" w14:textId="6EBE20E3"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4.3</w:t>
            </w:r>
          </w:p>
        </w:tc>
        <w:tc>
          <w:tcPr>
            <w:tcW w:w="1727" w:type="pct"/>
            <w:shd w:val="clear" w:color="auto" w:fill="auto"/>
            <w:vAlign w:val="center"/>
          </w:tcPr>
          <w:p w14:paraId="55C7618A" w14:textId="77777777"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Дата и время окончания срока подачи заявок на участие в закупке:</w:t>
            </w:r>
          </w:p>
        </w:tc>
        <w:tc>
          <w:tcPr>
            <w:tcW w:w="2916" w:type="pct"/>
            <w:vAlign w:val="center"/>
          </w:tcPr>
          <w:p w14:paraId="5CF5DA53" w14:textId="22AC02B4" w:rsidR="008A4E9C" w:rsidRPr="00522AA6" w:rsidRDefault="008C7E50" w:rsidP="00311D2D">
            <w:pPr>
              <w:widowControl w:val="0"/>
              <w:tabs>
                <w:tab w:val="left" w:pos="247"/>
                <w:tab w:val="left" w:pos="1130"/>
              </w:tabs>
              <w:ind w:left="33"/>
              <w:contextualSpacing/>
              <w:jc w:val="both"/>
              <w:rPr>
                <w:rStyle w:val="1f4"/>
                <w:sz w:val="22"/>
                <w:szCs w:val="22"/>
              </w:rPr>
            </w:pPr>
            <w:sdt>
              <w:sdtPr>
                <w:rPr>
                  <w:rStyle w:val="71"/>
                </w:rPr>
                <w:id w:val="-1151517362"/>
                <w:placeholder>
                  <w:docPart w:val="1FEC486D4AEC4BB0AEE7C29EC1051360"/>
                </w:placeholder>
                <w15:color w:val="FF00FF"/>
                <w:date w:fullDate="2026-09-15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9C3A0F">
                  <w:rPr>
                    <w:rStyle w:val="71"/>
                  </w:rPr>
                  <w:t>1</w:t>
                </w:r>
                <w:r w:rsidR="00DF7722">
                  <w:rPr>
                    <w:rStyle w:val="71"/>
                  </w:rPr>
                  <w:t>5</w:t>
                </w:r>
                <w:r w:rsidR="009C3A0F">
                  <w:rPr>
                    <w:rStyle w:val="71"/>
                  </w:rPr>
                  <w:t>.09.2026г.</w:t>
                </w:r>
              </w:sdtContent>
            </w:sdt>
          </w:p>
          <w:p w14:paraId="5EC59145" w14:textId="0366CBF7" w:rsidR="008A4E9C" w:rsidRPr="00522AA6" w:rsidRDefault="008A4E9C" w:rsidP="00D07E9B">
            <w:pPr>
              <w:widowControl w:val="0"/>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в </w:t>
            </w:r>
            <w:r w:rsidR="00D07E9B" w:rsidRPr="00522AA6">
              <w:rPr>
                <w:rFonts w:ascii="Times New Roman" w:eastAsia="Times New Roman" w:hAnsi="Times New Roman"/>
                <w:iCs/>
                <w:sz w:val="22"/>
                <w:szCs w:val="22"/>
              </w:rPr>
              <w:t>10.00</w:t>
            </w:r>
            <w:r w:rsidRPr="00522AA6">
              <w:rPr>
                <w:rFonts w:ascii="Times New Roman" w:eastAsia="Times New Roman" w:hAnsi="Times New Roman"/>
                <w:iCs/>
                <w:sz w:val="22"/>
                <w:szCs w:val="22"/>
              </w:rPr>
              <w:t xml:space="preserve"> (местное время Заказчика)</w:t>
            </w:r>
          </w:p>
        </w:tc>
      </w:tr>
      <w:tr w:rsidR="008A4E9C" w:rsidRPr="00522AA6" w14:paraId="37548095" w14:textId="77777777" w:rsidTr="00447220">
        <w:tc>
          <w:tcPr>
            <w:tcW w:w="357" w:type="pct"/>
            <w:shd w:val="clear" w:color="auto" w:fill="auto"/>
            <w:vAlign w:val="center"/>
          </w:tcPr>
          <w:p w14:paraId="5A0CE640" w14:textId="2433430B"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4.4</w:t>
            </w:r>
          </w:p>
        </w:tc>
        <w:tc>
          <w:tcPr>
            <w:tcW w:w="1727" w:type="pct"/>
            <w:shd w:val="clear" w:color="auto" w:fill="auto"/>
            <w:vAlign w:val="center"/>
          </w:tcPr>
          <w:p w14:paraId="3BEA1126" w14:textId="60FD6C82"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Дата рассмотрения заявок на участие в закупке</w:t>
            </w:r>
            <w:r w:rsidR="00701924" w:rsidRPr="00522AA6">
              <w:rPr>
                <w:rFonts w:ascii="Times New Roman" w:eastAsia="Times New Roman" w:hAnsi="Times New Roman"/>
                <w:b/>
                <w:bCs/>
                <w:iCs/>
                <w:sz w:val="22"/>
                <w:szCs w:val="22"/>
              </w:rPr>
              <w:t xml:space="preserve"> и подведения итогов закупки</w:t>
            </w:r>
            <w:r w:rsidRPr="00522AA6">
              <w:rPr>
                <w:rFonts w:ascii="Times New Roman" w:eastAsia="Times New Roman" w:hAnsi="Times New Roman"/>
                <w:b/>
                <w:bCs/>
                <w:iCs/>
                <w:sz w:val="22"/>
                <w:szCs w:val="22"/>
              </w:rPr>
              <w:t>:</w:t>
            </w:r>
          </w:p>
        </w:tc>
        <w:tc>
          <w:tcPr>
            <w:tcW w:w="2916" w:type="pct"/>
            <w:vAlign w:val="center"/>
          </w:tcPr>
          <w:p w14:paraId="1DA0A7DD" w14:textId="13C6405F" w:rsidR="008A4E9C" w:rsidRPr="00522AA6" w:rsidRDefault="008C7E50" w:rsidP="009C3A0F">
            <w:pPr>
              <w:widowControl w:val="0"/>
              <w:tabs>
                <w:tab w:val="left" w:pos="247"/>
                <w:tab w:val="left" w:pos="1130"/>
              </w:tabs>
              <w:ind w:left="33"/>
              <w:contextualSpacing/>
              <w:jc w:val="both"/>
              <w:rPr>
                <w:rStyle w:val="1f4"/>
                <w:sz w:val="22"/>
                <w:szCs w:val="22"/>
              </w:rPr>
            </w:pPr>
            <w:sdt>
              <w:sdtPr>
                <w:rPr>
                  <w:rStyle w:val="71"/>
                </w:rPr>
                <w:id w:val="1692328232"/>
                <w:placeholder>
                  <w:docPart w:val="7B90BB5B28EF46E3A3A839468417AEC0"/>
                </w:placeholder>
                <w15:color w:val="FF00FF"/>
                <w:date w:fullDate="2026-09-15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9C3A0F">
                  <w:rPr>
                    <w:rStyle w:val="71"/>
                  </w:rPr>
                  <w:t>1</w:t>
                </w:r>
                <w:r w:rsidR="00DF7722">
                  <w:rPr>
                    <w:rStyle w:val="71"/>
                  </w:rPr>
                  <w:t>5</w:t>
                </w:r>
                <w:r w:rsidR="009C3A0F">
                  <w:rPr>
                    <w:rStyle w:val="71"/>
                  </w:rPr>
                  <w:t>.09.2026г.</w:t>
                </w:r>
              </w:sdtContent>
            </w:sdt>
          </w:p>
        </w:tc>
      </w:tr>
      <w:tr w:rsidR="008A4E9C" w:rsidRPr="00522AA6" w14:paraId="5B2194B7" w14:textId="77777777" w:rsidTr="00447220">
        <w:tc>
          <w:tcPr>
            <w:tcW w:w="357" w:type="pct"/>
            <w:shd w:val="clear" w:color="auto" w:fill="auto"/>
            <w:vAlign w:val="center"/>
          </w:tcPr>
          <w:p w14:paraId="712D67EA" w14:textId="38FCA6E2"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4.</w:t>
            </w:r>
            <w:r w:rsidR="00701924" w:rsidRPr="00522AA6">
              <w:rPr>
                <w:rFonts w:ascii="Times New Roman" w:eastAsia="Times New Roman" w:hAnsi="Times New Roman"/>
                <w:b/>
                <w:bCs/>
                <w:iCs/>
                <w:sz w:val="22"/>
                <w:szCs w:val="22"/>
              </w:rPr>
              <w:t>5</w:t>
            </w:r>
          </w:p>
        </w:tc>
        <w:tc>
          <w:tcPr>
            <w:tcW w:w="1727" w:type="pct"/>
            <w:shd w:val="clear" w:color="auto" w:fill="auto"/>
            <w:vAlign w:val="center"/>
          </w:tcPr>
          <w:p w14:paraId="75F879CF" w14:textId="14F13AE2"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B412BA" w:rsidRPr="00522AA6">
              <w:rPr>
                <w:rFonts w:ascii="Times New Roman" w:eastAsia="Times New Roman" w:hAnsi="Times New Roman"/>
                <w:b/>
                <w:bCs/>
                <w:iCs/>
                <w:sz w:val="22"/>
                <w:szCs w:val="22"/>
              </w:rPr>
              <w:t xml:space="preserve">извещения </w:t>
            </w:r>
            <w:r w:rsidRPr="00522AA6">
              <w:rPr>
                <w:rFonts w:ascii="Times New Roman" w:eastAsia="Times New Roman" w:hAnsi="Times New Roman"/>
                <w:b/>
                <w:bCs/>
                <w:iCs/>
                <w:sz w:val="22"/>
                <w:szCs w:val="22"/>
              </w:rPr>
              <w:t>о закупке:</w:t>
            </w:r>
          </w:p>
        </w:tc>
        <w:tc>
          <w:tcPr>
            <w:tcW w:w="2916" w:type="pct"/>
            <w:vAlign w:val="center"/>
          </w:tcPr>
          <w:p w14:paraId="5865F980" w14:textId="1F6C93AE" w:rsidR="008A4E9C" w:rsidRPr="00522AA6" w:rsidRDefault="008A4E9C" w:rsidP="00311D2D">
            <w:pPr>
              <w:widowControl w:val="0"/>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9" w:history="1">
              <w:r w:rsidRPr="00522AA6">
                <w:rPr>
                  <w:rStyle w:val="a6"/>
                  <w:rFonts w:ascii="Times New Roman" w:eastAsia="Times New Roman" w:hAnsi="Times New Roman"/>
                  <w:iCs/>
                  <w:sz w:val="22"/>
                  <w:szCs w:val="22"/>
                </w:rPr>
                <w:t>https://zakupki.gov.ru/</w:t>
              </w:r>
            </w:hyperlink>
            <w:r w:rsidRPr="00522AA6">
              <w:rPr>
                <w:rFonts w:ascii="Times New Roman" w:eastAsia="Times New Roman" w:hAnsi="Times New Roman"/>
                <w:iCs/>
                <w:sz w:val="22"/>
                <w:szCs w:val="22"/>
              </w:rPr>
              <w:t xml:space="preserve"> и на </w:t>
            </w:r>
            <w:r w:rsidR="00250869" w:rsidRPr="00522AA6">
              <w:rPr>
                <w:rFonts w:ascii="Times New Roman" w:eastAsia="Times New Roman" w:hAnsi="Times New Roman"/>
                <w:iCs/>
                <w:sz w:val="22"/>
                <w:szCs w:val="22"/>
              </w:rPr>
              <w:t>ЭТП РАД (</w:t>
            </w:r>
            <w:hyperlink r:id="rId20" w:history="1">
              <w:r w:rsidR="00305F1B" w:rsidRPr="00522AA6">
                <w:rPr>
                  <w:rStyle w:val="a6"/>
                  <w:rFonts w:ascii="Times New Roman" w:hAnsi="Times New Roman"/>
                  <w:sz w:val="22"/>
                  <w:szCs w:val="22"/>
                </w:rPr>
                <w:t>https://tender.lot-online.ru/</w:t>
              </w:r>
            </w:hyperlink>
            <w:r w:rsidR="00250869" w:rsidRPr="00522AA6">
              <w:rPr>
                <w:rStyle w:val="a6"/>
                <w:rFonts w:ascii="Times New Roman" w:hAnsi="Times New Roman"/>
                <w:sz w:val="22"/>
                <w:szCs w:val="22"/>
              </w:rPr>
              <w:t>)</w:t>
            </w:r>
          </w:p>
        </w:tc>
      </w:tr>
      <w:tr w:rsidR="008A4E9C" w:rsidRPr="00522AA6" w14:paraId="582C6D5B" w14:textId="77777777" w:rsidTr="00447220">
        <w:tc>
          <w:tcPr>
            <w:tcW w:w="357" w:type="pct"/>
            <w:shd w:val="clear" w:color="auto" w:fill="auto"/>
            <w:vAlign w:val="center"/>
          </w:tcPr>
          <w:p w14:paraId="32531BEE" w14:textId="060F64F4"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4.</w:t>
            </w:r>
            <w:r w:rsidR="00701924" w:rsidRPr="00522AA6">
              <w:rPr>
                <w:rFonts w:ascii="Times New Roman" w:eastAsia="Times New Roman" w:hAnsi="Times New Roman"/>
                <w:b/>
                <w:bCs/>
                <w:iCs/>
                <w:sz w:val="22"/>
                <w:szCs w:val="22"/>
              </w:rPr>
              <w:t>6</w:t>
            </w:r>
          </w:p>
        </w:tc>
        <w:tc>
          <w:tcPr>
            <w:tcW w:w="1727" w:type="pct"/>
            <w:shd w:val="clear" w:color="auto" w:fill="auto"/>
            <w:vAlign w:val="center"/>
          </w:tcPr>
          <w:p w14:paraId="39633F12" w14:textId="2C314261" w:rsidR="008A4E9C" w:rsidRPr="00522AA6" w:rsidRDefault="008A4E9C"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B412BA" w:rsidRPr="00522AA6">
              <w:rPr>
                <w:rFonts w:ascii="Times New Roman" w:eastAsia="Times New Roman" w:hAnsi="Times New Roman"/>
                <w:b/>
                <w:bCs/>
                <w:iCs/>
                <w:sz w:val="22"/>
                <w:szCs w:val="22"/>
              </w:rPr>
              <w:t xml:space="preserve">извещения </w:t>
            </w:r>
            <w:r w:rsidRPr="00522AA6">
              <w:rPr>
                <w:rFonts w:ascii="Times New Roman" w:eastAsia="Times New Roman" w:hAnsi="Times New Roman"/>
                <w:b/>
                <w:bCs/>
                <w:iCs/>
                <w:sz w:val="22"/>
                <w:szCs w:val="22"/>
              </w:rPr>
              <w:t>о закупке:</w:t>
            </w:r>
          </w:p>
        </w:tc>
        <w:tc>
          <w:tcPr>
            <w:tcW w:w="2916" w:type="pct"/>
            <w:vAlign w:val="center"/>
          </w:tcPr>
          <w:p w14:paraId="2F776590" w14:textId="1815C64F" w:rsidR="008A4E9C" w:rsidRPr="00522AA6" w:rsidRDefault="008C7E50" w:rsidP="00311D2D">
            <w:pPr>
              <w:widowControl w:val="0"/>
              <w:tabs>
                <w:tab w:val="left" w:pos="247"/>
                <w:tab w:val="left" w:pos="1130"/>
              </w:tabs>
              <w:ind w:left="33"/>
              <w:contextualSpacing/>
              <w:jc w:val="both"/>
              <w:rPr>
                <w:rStyle w:val="1f4"/>
                <w:sz w:val="22"/>
                <w:szCs w:val="22"/>
              </w:rPr>
            </w:pPr>
            <w:sdt>
              <w:sdtPr>
                <w:rPr>
                  <w:rStyle w:val="71"/>
                </w:rPr>
                <w:id w:val="-1137414095"/>
                <w:placeholder>
                  <w:docPart w:val="17F95DFA2D9B4BB39600A8584E9344C4"/>
                </w:placeholder>
                <w15:color w:val="FF00FF"/>
                <w:date w:fullDate="2026-09-15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9C3A0F">
                  <w:rPr>
                    <w:rStyle w:val="71"/>
                  </w:rPr>
                  <w:t>1</w:t>
                </w:r>
                <w:r w:rsidR="00DF7722">
                  <w:rPr>
                    <w:rStyle w:val="71"/>
                  </w:rPr>
                  <w:t>5</w:t>
                </w:r>
                <w:r w:rsidR="009C3A0F">
                  <w:rPr>
                    <w:rStyle w:val="71"/>
                  </w:rPr>
                  <w:t>.09.2026г.</w:t>
                </w:r>
              </w:sdtContent>
            </w:sdt>
          </w:p>
          <w:p w14:paraId="12801EDB" w14:textId="18CE9933" w:rsidR="008A4E9C" w:rsidRPr="00522AA6" w:rsidRDefault="008A4E9C" w:rsidP="009C3A0F">
            <w:pPr>
              <w:widowControl w:val="0"/>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в </w:t>
            </w:r>
            <w:r w:rsidR="009C3A0F">
              <w:rPr>
                <w:rFonts w:ascii="Times New Roman" w:eastAsia="Times New Roman" w:hAnsi="Times New Roman"/>
                <w:iCs/>
                <w:sz w:val="22"/>
                <w:szCs w:val="22"/>
              </w:rPr>
              <w:t>10</w:t>
            </w:r>
            <w:r w:rsidR="00D07E9B" w:rsidRPr="00522AA6">
              <w:rPr>
                <w:rFonts w:ascii="Times New Roman" w:eastAsia="Times New Roman" w:hAnsi="Times New Roman"/>
                <w:iCs/>
                <w:sz w:val="22"/>
                <w:szCs w:val="22"/>
              </w:rPr>
              <w:t>.</w:t>
            </w:r>
            <w:r w:rsidR="009C3A0F">
              <w:rPr>
                <w:rFonts w:ascii="Times New Roman" w:eastAsia="Times New Roman" w:hAnsi="Times New Roman"/>
                <w:iCs/>
                <w:sz w:val="22"/>
                <w:szCs w:val="22"/>
              </w:rPr>
              <w:t>00</w:t>
            </w:r>
            <w:r w:rsidRPr="00522AA6">
              <w:rPr>
                <w:rFonts w:ascii="Times New Roman" w:eastAsia="Times New Roman" w:hAnsi="Times New Roman"/>
                <w:iCs/>
                <w:sz w:val="22"/>
                <w:szCs w:val="22"/>
              </w:rPr>
              <w:t xml:space="preserve"> (местное время Заказчика)</w:t>
            </w:r>
          </w:p>
        </w:tc>
      </w:tr>
    </w:tbl>
    <w:p w14:paraId="212FF24E" w14:textId="77777777" w:rsidR="008A4E9C" w:rsidRPr="00522AA6" w:rsidRDefault="008A4E9C" w:rsidP="00311D2D">
      <w:pPr>
        <w:widowControl w:val="0"/>
        <w:spacing w:after="0" w:line="240" w:lineRule="auto"/>
        <w:jc w:val="center"/>
        <w:rPr>
          <w:rFonts w:ascii="Times New Roman" w:eastAsia="Times New Roman" w:hAnsi="Times New Roman" w:cs="Times New Roman"/>
          <w:b/>
          <w:iCs/>
          <w:lang w:eastAsia="ru-RU"/>
        </w:rPr>
      </w:pPr>
    </w:p>
    <w:p w14:paraId="0248F37C" w14:textId="77777777" w:rsidR="008A4E9C" w:rsidRPr="00522AA6" w:rsidRDefault="008A4E9C" w:rsidP="00311D2D">
      <w:pPr>
        <w:widowControl w:val="0"/>
        <w:spacing w:after="0" w:line="240" w:lineRule="auto"/>
        <w:rPr>
          <w:rFonts w:ascii="Times New Roman" w:eastAsia="Times New Roman" w:hAnsi="Times New Roman" w:cs="Times New Roman"/>
          <w:b/>
          <w:iCs/>
          <w:lang w:eastAsia="ru-RU"/>
        </w:rPr>
      </w:pPr>
      <w:r w:rsidRPr="00522AA6">
        <w:rPr>
          <w:rFonts w:ascii="Times New Roman" w:eastAsia="Times New Roman" w:hAnsi="Times New Roman" w:cs="Times New Roman"/>
          <w:b/>
          <w:iCs/>
          <w:lang w:eastAsia="ru-RU"/>
        </w:rPr>
        <w:br w:type="page"/>
      </w:r>
    </w:p>
    <w:p w14:paraId="543D028E" w14:textId="331A79E4" w:rsidR="008A4E9C" w:rsidRPr="00522AA6" w:rsidRDefault="008A4E9C" w:rsidP="00311D2D">
      <w:pPr>
        <w:pStyle w:val="30"/>
        <w:keepNext w:val="0"/>
        <w:widowControl w:val="0"/>
        <w:spacing w:before="0" w:after="0"/>
        <w:jc w:val="center"/>
        <w:rPr>
          <w:rFonts w:ascii="Times New Roman" w:hAnsi="Times New Roman"/>
          <w:sz w:val="22"/>
          <w:szCs w:val="22"/>
          <w:lang w:eastAsia="ru-RU"/>
        </w:rPr>
      </w:pPr>
      <w:bookmarkStart w:id="8" w:name="_Toc223450928"/>
      <w:r w:rsidRPr="00522AA6">
        <w:rPr>
          <w:rFonts w:ascii="Times New Roman" w:hAnsi="Times New Roman"/>
          <w:sz w:val="22"/>
          <w:szCs w:val="22"/>
          <w:lang w:eastAsia="ru-RU"/>
        </w:rPr>
        <w:t>РАЗДЕЛ 5</w:t>
      </w:r>
      <w:r w:rsidR="00B34622" w:rsidRPr="00522AA6">
        <w:rPr>
          <w:rFonts w:ascii="Times New Roman" w:hAnsi="Times New Roman"/>
          <w:sz w:val="22"/>
          <w:szCs w:val="22"/>
          <w:lang w:eastAsia="ru-RU"/>
        </w:rPr>
        <w:t xml:space="preserve">. </w:t>
      </w:r>
      <w:r w:rsidR="00E94C78" w:rsidRPr="00522AA6">
        <w:rPr>
          <w:rFonts w:ascii="Times New Roman" w:hAnsi="Times New Roman"/>
          <w:sz w:val="22"/>
          <w:szCs w:val="22"/>
          <w:lang w:eastAsia="ru-RU"/>
        </w:rPr>
        <w:t>ОБЕСПЕЧЕНИЕ ЗАЯВКИ НА УЧАСТИЕ В ЗАКУПКЕ, ИСПОЛНЕНИЯ ДОГОВОРА, ГАРАНТИЙНЫХ ОБЯЗАТЕЛЬСТВ</w:t>
      </w:r>
      <w:bookmarkEnd w:id="8"/>
    </w:p>
    <w:p w14:paraId="709C91DD" w14:textId="77777777" w:rsidR="008A4E9C" w:rsidRPr="00522AA6" w:rsidRDefault="008A4E9C" w:rsidP="00311D2D">
      <w:pPr>
        <w:widowControl w:val="0"/>
        <w:spacing w:after="0" w:line="240" w:lineRule="auto"/>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447220" w:rsidRPr="00522AA6" w14:paraId="3CEA3548" w14:textId="77777777" w:rsidTr="0066395A">
        <w:tc>
          <w:tcPr>
            <w:tcW w:w="357" w:type="pct"/>
            <w:shd w:val="clear" w:color="auto" w:fill="auto"/>
            <w:vAlign w:val="center"/>
          </w:tcPr>
          <w:p w14:paraId="73363CC3"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5.1</w:t>
            </w:r>
          </w:p>
        </w:tc>
        <w:tc>
          <w:tcPr>
            <w:tcW w:w="1727" w:type="pct"/>
            <w:shd w:val="clear" w:color="auto" w:fill="auto"/>
            <w:vAlign w:val="center"/>
          </w:tcPr>
          <w:p w14:paraId="02C60951"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 xml:space="preserve">Размер </w:t>
            </w:r>
            <w:bookmarkStart w:id="9" w:name="OLE_LINK4"/>
            <w:r w:rsidRPr="00522AA6">
              <w:rPr>
                <w:rFonts w:ascii="Times New Roman" w:eastAsia="Times New Roman" w:hAnsi="Times New Roman"/>
                <w:b/>
                <w:bCs/>
                <w:iCs/>
                <w:sz w:val="22"/>
                <w:szCs w:val="22"/>
              </w:rPr>
              <w:t>обеспечения заявки на участие в закупке</w:t>
            </w:r>
            <w:bookmarkEnd w:id="9"/>
            <w:r w:rsidRPr="00522AA6">
              <w:rPr>
                <w:rStyle w:val="aff0"/>
                <w:rFonts w:ascii="Times New Roman" w:eastAsia="Times New Roman" w:hAnsi="Times New Roman"/>
                <w:b/>
                <w:bCs/>
                <w:iCs/>
                <w:sz w:val="22"/>
                <w:szCs w:val="22"/>
              </w:rPr>
              <w:footnoteReference w:id="3"/>
            </w:r>
            <w:r w:rsidRPr="00522AA6">
              <w:rPr>
                <w:rFonts w:ascii="Times New Roman" w:eastAsia="Times New Roman" w:hAnsi="Times New Roman"/>
                <w:b/>
                <w:bCs/>
                <w:iCs/>
                <w:sz w:val="22"/>
                <w:szCs w:val="22"/>
              </w:rPr>
              <w:t>:</w:t>
            </w:r>
          </w:p>
        </w:tc>
        <w:tc>
          <w:tcPr>
            <w:tcW w:w="2916" w:type="pct"/>
            <w:vAlign w:val="center"/>
          </w:tcPr>
          <w:p w14:paraId="0260214D" w14:textId="7255AE60" w:rsidR="00447220" w:rsidRPr="00522AA6" w:rsidRDefault="000D0A8D" w:rsidP="0066395A">
            <w:pPr>
              <w:widowControl w:val="0"/>
              <w:jc w:val="both"/>
              <w:rPr>
                <w:rFonts w:ascii="Times New Roman" w:eastAsia="Times New Roman" w:hAnsi="Times New Roman"/>
                <w:iCs/>
                <w:sz w:val="22"/>
                <w:szCs w:val="22"/>
                <w:highlight w:val="yellow"/>
              </w:rPr>
            </w:pPr>
            <w:r w:rsidRPr="00522AA6">
              <w:rPr>
                <w:rFonts w:ascii="Times New Roman" w:eastAsia="Times New Roman" w:hAnsi="Times New Roman"/>
                <w:bCs/>
                <w:sz w:val="22"/>
                <w:szCs w:val="22"/>
                <w:highlight w:val="yellow"/>
              </w:rPr>
              <w:t>Не устанавливается</w:t>
            </w:r>
          </w:p>
        </w:tc>
      </w:tr>
      <w:tr w:rsidR="00447220" w:rsidRPr="00522AA6" w14:paraId="12FC3C6A" w14:textId="77777777" w:rsidTr="0066395A">
        <w:tc>
          <w:tcPr>
            <w:tcW w:w="357" w:type="pct"/>
            <w:vMerge w:val="restart"/>
            <w:shd w:val="clear" w:color="auto" w:fill="auto"/>
            <w:vAlign w:val="center"/>
          </w:tcPr>
          <w:p w14:paraId="000ADF60"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5.2</w:t>
            </w:r>
          </w:p>
        </w:tc>
        <w:tc>
          <w:tcPr>
            <w:tcW w:w="1727" w:type="pct"/>
            <w:vMerge w:val="restart"/>
            <w:shd w:val="clear" w:color="auto" w:fill="auto"/>
            <w:vAlign w:val="center"/>
          </w:tcPr>
          <w:p w14:paraId="3C281801"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Требования к обеспечению заявки на участие в закупке (участник закупки самостоятельно выбирает способ обеспечения заявки):</w:t>
            </w:r>
          </w:p>
        </w:tc>
        <w:tc>
          <w:tcPr>
            <w:tcW w:w="2916" w:type="pct"/>
            <w:vAlign w:val="center"/>
          </w:tcPr>
          <w:p w14:paraId="692DA5B2"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
                <w:sz w:val="22"/>
                <w:szCs w:val="22"/>
              </w:rPr>
              <w:t>Денежные средства</w:t>
            </w:r>
            <w:r w:rsidRPr="00522AA6">
              <w:rPr>
                <w:rFonts w:ascii="Times New Roman" w:eastAsia="Times New Roman" w:hAnsi="Times New Roman"/>
                <w:bCs/>
                <w:sz w:val="22"/>
                <w:szCs w:val="22"/>
              </w:rPr>
              <w:t>,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173A8225"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3A9F8F2C" w14:textId="77777777" w:rsidR="00447220" w:rsidRPr="00522AA6" w:rsidRDefault="00447220" w:rsidP="0066395A">
            <w:pPr>
              <w:widowControl w:val="0"/>
              <w:ind w:firstLine="458"/>
              <w:jc w:val="both"/>
              <w:rPr>
                <w:rFonts w:ascii="Times New Roman" w:eastAsia="Times New Roman" w:hAnsi="Times New Roman"/>
                <w:bCs/>
                <w:iCs/>
                <w:sz w:val="22"/>
                <w:szCs w:val="22"/>
                <w:highlight w:val="yellow"/>
              </w:rPr>
            </w:pPr>
          </w:p>
          <w:p w14:paraId="16445AA3" w14:textId="77777777" w:rsidR="00447220" w:rsidRPr="00522AA6" w:rsidRDefault="00447220" w:rsidP="0066395A">
            <w:pPr>
              <w:widowControl w:val="0"/>
              <w:ind w:firstLine="458"/>
              <w:jc w:val="both"/>
              <w:rPr>
                <w:rFonts w:ascii="Times New Roman" w:eastAsia="Times New Roman" w:hAnsi="Times New Roman"/>
                <w:iCs/>
                <w:sz w:val="22"/>
                <w:szCs w:val="22"/>
              </w:rPr>
            </w:pPr>
            <w:r w:rsidRPr="00522AA6">
              <w:rPr>
                <w:rFonts w:ascii="Times New Roman" w:eastAsia="Times New Roman" w:hAnsi="Times New Roman"/>
                <w:b/>
                <w:bCs/>
                <w:iCs/>
                <w:sz w:val="22"/>
                <w:szCs w:val="22"/>
              </w:rPr>
              <w:t>Банковские реквизиты для внесения обеспечения заявки</w:t>
            </w:r>
            <w:r w:rsidRPr="00522AA6">
              <w:rPr>
                <w:rFonts w:ascii="Times New Roman" w:eastAsia="Times New Roman" w:hAnsi="Times New Roman"/>
                <w:iCs/>
                <w:sz w:val="22"/>
                <w:szCs w:val="22"/>
              </w:rPr>
              <w:t>:</w:t>
            </w:r>
          </w:p>
          <w:p w14:paraId="5755D5E9" w14:textId="77777777" w:rsidR="00447220" w:rsidRPr="00522AA6" w:rsidRDefault="00447220" w:rsidP="0066395A">
            <w:pPr>
              <w:widowControl w:val="0"/>
              <w:ind w:firstLine="458"/>
              <w:jc w:val="both"/>
              <w:rPr>
                <w:rFonts w:ascii="Times New Roman" w:eastAsia="Times New Roman" w:hAnsi="Times New Roman"/>
                <w:iCs/>
                <w:sz w:val="22"/>
                <w:szCs w:val="22"/>
                <w:highlight w:val="yellow"/>
              </w:rPr>
            </w:pPr>
            <w:r w:rsidRPr="00522AA6">
              <w:rPr>
                <w:rFonts w:ascii="Times New Roman" w:eastAsia="Times New Roman" w:hAnsi="Times New Roman"/>
                <w:iCs/>
                <w:sz w:val="22"/>
                <w:szCs w:val="22"/>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447220" w:rsidRPr="00522AA6" w14:paraId="0CC95081" w14:textId="77777777" w:rsidTr="0066395A">
        <w:tc>
          <w:tcPr>
            <w:tcW w:w="357" w:type="pct"/>
            <w:vMerge/>
            <w:shd w:val="clear" w:color="auto" w:fill="auto"/>
            <w:vAlign w:val="center"/>
          </w:tcPr>
          <w:p w14:paraId="71A67024" w14:textId="77777777" w:rsidR="00447220" w:rsidRPr="00522AA6" w:rsidRDefault="00447220" w:rsidP="00707CD6">
            <w:pPr>
              <w:widowControl w:val="0"/>
              <w:jc w:val="center"/>
              <w:rPr>
                <w:rFonts w:ascii="Times New Roman" w:eastAsia="Times New Roman" w:hAnsi="Times New Roman"/>
                <w:b/>
                <w:bCs/>
                <w:iCs/>
              </w:rPr>
            </w:pPr>
          </w:p>
        </w:tc>
        <w:tc>
          <w:tcPr>
            <w:tcW w:w="1727" w:type="pct"/>
            <w:vMerge/>
            <w:shd w:val="clear" w:color="auto" w:fill="auto"/>
            <w:vAlign w:val="center"/>
          </w:tcPr>
          <w:p w14:paraId="192919C7" w14:textId="77777777" w:rsidR="00447220" w:rsidRPr="00522AA6" w:rsidRDefault="00447220" w:rsidP="00707CD6">
            <w:pPr>
              <w:widowControl w:val="0"/>
              <w:jc w:val="center"/>
              <w:rPr>
                <w:rFonts w:ascii="Times New Roman" w:eastAsia="Times New Roman" w:hAnsi="Times New Roman"/>
                <w:b/>
                <w:bCs/>
                <w:iCs/>
              </w:rPr>
            </w:pPr>
          </w:p>
        </w:tc>
        <w:tc>
          <w:tcPr>
            <w:tcW w:w="2916" w:type="pct"/>
            <w:vAlign w:val="center"/>
          </w:tcPr>
          <w:p w14:paraId="58CEB524"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
                <w:sz w:val="22"/>
                <w:szCs w:val="22"/>
              </w:rPr>
              <w:t>Независимая гарантия</w:t>
            </w:r>
            <w:r w:rsidRPr="00522AA6">
              <w:rPr>
                <w:rFonts w:ascii="Times New Roman" w:eastAsia="Times New Roman" w:hAnsi="Times New Roman"/>
                <w:bCs/>
                <w:sz w:val="22"/>
                <w:szCs w:val="22"/>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0D081BB8"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0B1C1C11"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506D70D2"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3) независимая гарантия не может быть отозвана выдавшим ее гарантом;</w:t>
            </w:r>
          </w:p>
          <w:p w14:paraId="118E0E6B"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4) независимая гарантия должна содержать:</w:t>
            </w:r>
          </w:p>
          <w:p w14:paraId="11CBE874"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6A16BDA"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№223-ФЗ;</w:t>
            </w:r>
          </w:p>
          <w:p w14:paraId="09B36F81"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43C94B28"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пунктом 14.2 статьи 3.4. Федерального закона №223-ФЗ, является основанием для отказа в принятии ее заказчиком.</w:t>
            </w:r>
          </w:p>
          <w:p w14:paraId="1C550637"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04DC26CE" w14:textId="77777777" w:rsidR="00447220" w:rsidRPr="00522AA6" w:rsidRDefault="00447220" w:rsidP="0066395A">
            <w:pPr>
              <w:widowControl w:val="0"/>
              <w:ind w:firstLine="458"/>
              <w:jc w:val="both"/>
              <w:rPr>
                <w:rFonts w:ascii="Times New Roman" w:eastAsia="Times New Roman" w:hAnsi="Times New Roman"/>
                <w:bCs/>
              </w:rPr>
            </w:pPr>
            <w:r w:rsidRPr="00522AA6">
              <w:rPr>
                <w:rFonts w:ascii="Times New Roman" w:eastAsia="Times New Roman" w:hAnsi="Times New Roman"/>
                <w:bCs/>
                <w:sz w:val="22"/>
                <w:szCs w:val="22"/>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0D0A8D" w:rsidRPr="00522AA6" w14:paraId="51EA9D27" w14:textId="77777777" w:rsidTr="0066395A">
        <w:tc>
          <w:tcPr>
            <w:tcW w:w="357" w:type="pct"/>
            <w:shd w:val="clear" w:color="auto" w:fill="auto"/>
            <w:vAlign w:val="center"/>
          </w:tcPr>
          <w:p w14:paraId="22222A06" w14:textId="77777777" w:rsidR="000D0A8D" w:rsidRPr="00522AA6" w:rsidRDefault="000D0A8D" w:rsidP="000D0A8D">
            <w:pPr>
              <w:widowControl w:val="0"/>
              <w:jc w:val="center"/>
              <w:rPr>
                <w:rFonts w:ascii="Times New Roman" w:eastAsia="Times New Roman" w:hAnsi="Times New Roman"/>
                <w:b/>
                <w:bCs/>
                <w:iCs/>
                <w:sz w:val="22"/>
                <w:szCs w:val="22"/>
              </w:rPr>
            </w:pPr>
            <w:bookmarkStart w:id="10" w:name="_GoBack" w:colFirst="2" w:colLast="2"/>
            <w:r w:rsidRPr="00522AA6">
              <w:rPr>
                <w:rFonts w:ascii="Times New Roman" w:eastAsia="Times New Roman" w:hAnsi="Times New Roman"/>
                <w:b/>
                <w:bCs/>
                <w:iCs/>
                <w:sz w:val="22"/>
                <w:szCs w:val="22"/>
              </w:rPr>
              <w:t>5.3</w:t>
            </w:r>
          </w:p>
        </w:tc>
        <w:tc>
          <w:tcPr>
            <w:tcW w:w="1727" w:type="pct"/>
            <w:shd w:val="clear" w:color="auto" w:fill="auto"/>
            <w:vAlign w:val="center"/>
          </w:tcPr>
          <w:p w14:paraId="13B2F4C2" w14:textId="77777777" w:rsidR="000D0A8D" w:rsidRPr="00522AA6" w:rsidRDefault="000D0A8D" w:rsidP="000D0A8D">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Размер обеспечения исполнения договора</w:t>
            </w:r>
            <w:r w:rsidRPr="00522AA6">
              <w:rPr>
                <w:rStyle w:val="aff0"/>
                <w:rFonts w:ascii="Times New Roman" w:eastAsia="Times New Roman" w:hAnsi="Times New Roman"/>
                <w:b/>
                <w:bCs/>
                <w:iCs/>
                <w:sz w:val="22"/>
                <w:szCs w:val="22"/>
              </w:rPr>
              <w:footnoteReference w:id="4"/>
            </w:r>
            <w:r w:rsidRPr="00522AA6">
              <w:rPr>
                <w:rFonts w:ascii="Times New Roman" w:eastAsia="Times New Roman" w:hAnsi="Times New Roman"/>
                <w:b/>
                <w:bCs/>
                <w:iCs/>
                <w:sz w:val="22"/>
                <w:szCs w:val="22"/>
              </w:rPr>
              <w:t>:</w:t>
            </w:r>
          </w:p>
        </w:tc>
        <w:tc>
          <w:tcPr>
            <w:tcW w:w="2916" w:type="pct"/>
            <w:vAlign w:val="center"/>
          </w:tcPr>
          <w:p w14:paraId="53648261" w14:textId="32193EAE" w:rsidR="000D0A8D" w:rsidRPr="00522AA6" w:rsidRDefault="00514053" w:rsidP="00FF20BA">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highlight w:val="yellow"/>
              </w:rPr>
              <w:t xml:space="preserve">Установлено, 5% от НМЦД, что составляет </w:t>
            </w:r>
            <w:r w:rsidR="00FF20BA">
              <w:rPr>
                <w:rFonts w:ascii="Times New Roman" w:eastAsia="Times New Roman" w:hAnsi="Times New Roman"/>
                <w:bCs/>
                <w:sz w:val="22"/>
                <w:szCs w:val="22"/>
                <w:highlight w:val="yellow"/>
              </w:rPr>
              <w:t>23 078,60</w:t>
            </w:r>
            <w:r>
              <w:rPr>
                <w:rFonts w:ascii="Times New Roman" w:eastAsia="Times New Roman" w:hAnsi="Times New Roman"/>
                <w:bCs/>
                <w:sz w:val="22"/>
                <w:szCs w:val="22"/>
                <w:highlight w:val="yellow"/>
              </w:rPr>
              <w:t xml:space="preserve"> рублей.</w:t>
            </w:r>
          </w:p>
        </w:tc>
      </w:tr>
      <w:bookmarkEnd w:id="10"/>
      <w:tr w:rsidR="00447220" w:rsidRPr="00522AA6" w14:paraId="79326F64" w14:textId="77777777" w:rsidTr="0066395A">
        <w:tc>
          <w:tcPr>
            <w:tcW w:w="357" w:type="pct"/>
            <w:vMerge w:val="restart"/>
            <w:shd w:val="clear" w:color="auto" w:fill="auto"/>
            <w:vAlign w:val="center"/>
          </w:tcPr>
          <w:p w14:paraId="309BB9CF"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5.4</w:t>
            </w:r>
          </w:p>
        </w:tc>
        <w:tc>
          <w:tcPr>
            <w:tcW w:w="1727" w:type="pct"/>
            <w:vMerge w:val="restart"/>
            <w:shd w:val="clear" w:color="auto" w:fill="auto"/>
            <w:vAlign w:val="center"/>
          </w:tcPr>
          <w:p w14:paraId="61340F77"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Требования к обеспечению исполнения договора (участник закупки самостоятельно выбирает способ обеспечения исполнения договора):</w:t>
            </w:r>
          </w:p>
        </w:tc>
        <w:tc>
          <w:tcPr>
            <w:tcW w:w="2916" w:type="pct"/>
            <w:vAlign w:val="center"/>
          </w:tcPr>
          <w:p w14:paraId="6E9C56C9" w14:textId="6A511A04" w:rsidR="00447220" w:rsidRDefault="00FA5E7A" w:rsidP="0066395A">
            <w:pPr>
              <w:widowControl w:val="0"/>
              <w:ind w:firstLine="458"/>
              <w:jc w:val="both"/>
              <w:rPr>
                <w:rFonts w:ascii="Times New Roman" w:eastAsia="Times New Roman" w:hAnsi="Times New Roman"/>
                <w:bCs/>
                <w:sz w:val="22"/>
                <w:szCs w:val="22"/>
              </w:rPr>
            </w:pPr>
            <w:r>
              <w:rPr>
                <w:rFonts w:ascii="Times New Roman" w:eastAsia="Times New Roman" w:hAnsi="Times New Roman"/>
                <w:bCs/>
                <w:sz w:val="22"/>
                <w:szCs w:val="22"/>
              </w:rPr>
              <w:t xml:space="preserve">1. </w:t>
            </w:r>
            <w:r w:rsidR="00447220" w:rsidRPr="00522AA6">
              <w:rPr>
                <w:rFonts w:ascii="Times New Roman" w:eastAsia="Times New Roman" w:hAnsi="Times New Roman"/>
                <w:bCs/>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об осуществлении конкурентной закупки), путем предоставления независимой гарантии или иным способом, предусмотренным документацией о закупке (определенными Положением о закупке товаров, работ, услуг Заказчика).</w:t>
            </w:r>
          </w:p>
          <w:p w14:paraId="6BBFA34F" w14:textId="77777777" w:rsidR="00FA5E7A" w:rsidRDefault="00FA5E7A" w:rsidP="0066395A">
            <w:pPr>
              <w:widowControl w:val="0"/>
              <w:ind w:firstLine="458"/>
              <w:jc w:val="both"/>
              <w:rPr>
                <w:rFonts w:ascii="Times New Roman" w:eastAsia="Times New Roman" w:hAnsi="Times New Roman"/>
                <w:bCs/>
                <w:sz w:val="22"/>
                <w:szCs w:val="22"/>
              </w:rPr>
            </w:pPr>
            <w:r>
              <w:rPr>
                <w:rFonts w:ascii="Times New Roman" w:eastAsia="Times New Roman" w:hAnsi="Times New Roman"/>
                <w:bCs/>
                <w:sz w:val="22"/>
                <w:szCs w:val="22"/>
              </w:rPr>
              <w:t xml:space="preserve">2. </w:t>
            </w:r>
            <w:r w:rsidRPr="002C7938">
              <w:rPr>
                <w:rFonts w:ascii="Times New Roman" w:eastAsia="Times New Roman" w:hAnsi="Times New Roman"/>
                <w:bCs/>
                <w:sz w:val="22"/>
                <w:szCs w:val="22"/>
              </w:rPr>
              <w:t>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25423D32" w14:textId="3BE410E9" w:rsidR="00FA5E7A" w:rsidRPr="00522AA6" w:rsidRDefault="00FA5E7A" w:rsidP="0066395A">
            <w:pPr>
              <w:widowControl w:val="0"/>
              <w:ind w:firstLine="458"/>
              <w:jc w:val="both"/>
              <w:rPr>
                <w:rFonts w:ascii="Times New Roman" w:eastAsia="Times New Roman" w:hAnsi="Times New Roman"/>
                <w:iCs/>
                <w:sz w:val="22"/>
                <w:szCs w:val="22"/>
                <w:highlight w:val="yellow"/>
              </w:rPr>
            </w:pPr>
            <w:r>
              <w:rPr>
                <w:rFonts w:ascii="Times New Roman" w:eastAsia="Times New Roman" w:hAnsi="Times New Roman"/>
                <w:bCs/>
                <w:sz w:val="22"/>
                <w:szCs w:val="22"/>
              </w:rPr>
              <w:t xml:space="preserve">3. </w:t>
            </w:r>
            <w:r w:rsidRPr="00093DC2">
              <w:rPr>
                <w:rFonts w:ascii="Times New Roman" w:eastAsia="Times New Roman" w:hAnsi="Times New Roman"/>
                <w:sz w:val="22"/>
                <w:lang w:eastAsia="ar-SA"/>
              </w:rPr>
              <w:t>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w:t>
            </w:r>
          </w:p>
        </w:tc>
      </w:tr>
      <w:tr w:rsidR="00447220" w:rsidRPr="00522AA6" w14:paraId="66ABFB7E" w14:textId="77777777" w:rsidTr="0066395A">
        <w:tc>
          <w:tcPr>
            <w:tcW w:w="357" w:type="pct"/>
            <w:vMerge/>
            <w:shd w:val="clear" w:color="auto" w:fill="auto"/>
            <w:vAlign w:val="center"/>
          </w:tcPr>
          <w:p w14:paraId="1EE8536E" w14:textId="77777777" w:rsidR="00447220" w:rsidRPr="00522AA6" w:rsidRDefault="00447220" w:rsidP="00707CD6">
            <w:pPr>
              <w:widowControl w:val="0"/>
              <w:jc w:val="center"/>
              <w:rPr>
                <w:rFonts w:ascii="Times New Roman" w:eastAsia="Times New Roman" w:hAnsi="Times New Roman"/>
                <w:b/>
                <w:bCs/>
                <w:iCs/>
              </w:rPr>
            </w:pPr>
          </w:p>
        </w:tc>
        <w:tc>
          <w:tcPr>
            <w:tcW w:w="1727" w:type="pct"/>
            <w:vMerge/>
            <w:shd w:val="clear" w:color="auto" w:fill="auto"/>
            <w:vAlign w:val="center"/>
          </w:tcPr>
          <w:p w14:paraId="51D55F6D" w14:textId="77777777" w:rsidR="00447220" w:rsidRPr="00522AA6" w:rsidRDefault="00447220" w:rsidP="00707CD6">
            <w:pPr>
              <w:widowControl w:val="0"/>
              <w:jc w:val="center"/>
              <w:rPr>
                <w:rFonts w:ascii="Times New Roman" w:eastAsia="Times New Roman" w:hAnsi="Times New Roman"/>
                <w:b/>
                <w:bCs/>
                <w:iCs/>
              </w:rPr>
            </w:pPr>
          </w:p>
        </w:tc>
        <w:tc>
          <w:tcPr>
            <w:tcW w:w="2916" w:type="pct"/>
            <w:vAlign w:val="center"/>
          </w:tcPr>
          <w:p w14:paraId="01BAC8D8"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75B7BDB0" w14:textId="77777777" w:rsidR="00447220" w:rsidRPr="00522AA6" w:rsidRDefault="00447220" w:rsidP="0066395A">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24F50420" w14:textId="77777777" w:rsidR="00447220" w:rsidRPr="00522AA6" w:rsidRDefault="00447220" w:rsidP="0066395A">
            <w:pPr>
              <w:widowControl w:val="0"/>
              <w:ind w:firstLine="458"/>
              <w:jc w:val="both"/>
              <w:rPr>
                <w:rFonts w:ascii="Times New Roman" w:eastAsia="Times New Roman" w:hAnsi="Times New Roman"/>
                <w:bCs/>
              </w:rPr>
            </w:pPr>
            <w:r w:rsidRPr="00522AA6">
              <w:rPr>
                <w:rFonts w:ascii="Times New Roman" w:eastAsia="Times New Roman" w:hAnsi="Times New Roman"/>
                <w:bCs/>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447220" w:rsidRPr="00522AA6" w14:paraId="21C2CB7D" w14:textId="77777777" w:rsidTr="0066395A">
        <w:tc>
          <w:tcPr>
            <w:tcW w:w="357" w:type="pct"/>
            <w:vMerge/>
            <w:shd w:val="clear" w:color="auto" w:fill="auto"/>
            <w:vAlign w:val="center"/>
          </w:tcPr>
          <w:p w14:paraId="6EDBEFA1" w14:textId="77777777" w:rsidR="00447220" w:rsidRPr="00522AA6" w:rsidRDefault="00447220" w:rsidP="00707CD6">
            <w:pPr>
              <w:widowControl w:val="0"/>
              <w:jc w:val="center"/>
              <w:rPr>
                <w:rFonts w:ascii="Times New Roman" w:eastAsia="Times New Roman" w:hAnsi="Times New Roman"/>
                <w:b/>
                <w:bCs/>
                <w:iCs/>
              </w:rPr>
            </w:pPr>
          </w:p>
        </w:tc>
        <w:tc>
          <w:tcPr>
            <w:tcW w:w="1727" w:type="pct"/>
            <w:vMerge/>
            <w:shd w:val="clear" w:color="auto" w:fill="auto"/>
            <w:vAlign w:val="center"/>
          </w:tcPr>
          <w:p w14:paraId="0684F20C" w14:textId="77777777" w:rsidR="00447220" w:rsidRPr="00522AA6" w:rsidRDefault="00447220" w:rsidP="00707CD6">
            <w:pPr>
              <w:widowControl w:val="0"/>
              <w:jc w:val="center"/>
              <w:rPr>
                <w:rFonts w:ascii="Times New Roman" w:eastAsia="Times New Roman" w:hAnsi="Times New Roman"/>
                <w:b/>
                <w:bCs/>
                <w:iCs/>
              </w:rPr>
            </w:pPr>
          </w:p>
        </w:tc>
        <w:tc>
          <w:tcPr>
            <w:tcW w:w="2916" w:type="pct"/>
            <w:vAlign w:val="center"/>
          </w:tcPr>
          <w:p w14:paraId="354661E5" w14:textId="77777777" w:rsidR="00447220" w:rsidRPr="00522AA6" w:rsidRDefault="00447220" w:rsidP="0066395A">
            <w:pPr>
              <w:widowControl w:val="0"/>
              <w:ind w:firstLine="458"/>
              <w:jc w:val="both"/>
              <w:rPr>
                <w:rFonts w:ascii="Times New Roman" w:eastAsia="Times New Roman" w:hAnsi="Times New Roman"/>
                <w:b/>
                <w:sz w:val="22"/>
                <w:szCs w:val="22"/>
              </w:rPr>
            </w:pPr>
            <w:r w:rsidRPr="00522AA6">
              <w:rPr>
                <w:rFonts w:ascii="Times New Roman" w:eastAsia="Times New Roman" w:hAnsi="Times New Roman"/>
                <w:b/>
                <w:sz w:val="22"/>
                <w:szCs w:val="22"/>
              </w:rPr>
              <w:t>Банковские реквизиты для внесения обеспечения исполнения договора:</w:t>
            </w:r>
          </w:p>
          <w:p w14:paraId="4D215602" w14:textId="77777777" w:rsidR="00B50A14" w:rsidRPr="00F846F4" w:rsidRDefault="00B50A14" w:rsidP="00B50A14">
            <w:pPr>
              <w:widowControl w:val="0"/>
              <w:jc w:val="both"/>
              <w:rPr>
                <w:rFonts w:ascii="Times New Roman" w:eastAsia="Times New Roman" w:hAnsi="Times New Roman"/>
                <w:bCs/>
                <w:sz w:val="22"/>
                <w:szCs w:val="22"/>
                <w:highlight w:val="yellow"/>
              </w:rPr>
            </w:pPr>
            <w:r w:rsidRPr="00F846F4">
              <w:rPr>
                <w:rFonts w:ascii="Times New Roman" w:eastAsia="Times New Roman" w:hAnsi="Times New Roman"/>
                <w:bCs/>
                <w:sz w:val="22"/>
                <w:szCs w:val="22"/>
                <w:highlight w:val="yellow"/>
              </w:rPr>
              <w:t>Минфин края (КГБУ СО «Пансионат «Ветеран» л/</w:t>
            </w:r>
            <w:proofErr w:type="spellStart"/>
            <w:r w:rsidRPr="00F846F4">
              <w:rPr>
                <w:rFonts w:ascii="Times New Roman" w:eastAsia="Times New Roman" w:hAnsi="Times New Roman"/>
                <w:bCs/>
                <w:sz w:val="22"/>
                <w:szCs w:val="22"/>
                <w:highlight w:val="yellow"/>
              </w:rPr>
              <w:t>сч</w:t>
            </w:r>
            <w:proofErr w:type="spellEnd"/>
            <w:r w:rsidRPr="00F846F4">
              <w:rPr>
                <w:rFonts w:ascii="Times New Roman" w:eastAsia="Times New Roman" w:hAnsi="Times New Roman"/>
                <w:bCs/>
                <w:sz w:val="22"/>
                <w:szCs w:val="22"/>
                <w:highlight w:val="yellow"/>
              </w:rPr>
              <w:t>.</w:t>
            </w:r>
            <w:r w:rsidRPr="00F846F4">
              <w:rPr>
                <w:highlight w:val="yellow"/>
              </w:rPr>
              <w:t xml:space="preserve"> </w:t>
            </w:r>
            <w:r w:rsidRPr="00F846F4">
              <w:rPr>
                <w:rFonts w:ascii="Times New Roman" w:eastAsia="Times New Roman" w:hAnsi="Times New Roman"/>
                <w:bCs/>
                <w:sz w:val="22"/>
                <w:szCs w:val="22"/>
                <w:highlight w:val="yellow"/>
              </w:rPr>
              <w:t xml:space="preserve">75192А07891 </w:t>
            </w:r>
          </w:p>
          <w:p w14:paraId="12ED5655" w14:textId="77777777" w:rsidR="00B50A14" w:rsidRPr="00F846F4" w:rsidRDefault="00B50A14" w:rsidP="00B50A14">
            <w:pPr>
              <w:widowControl w:val="0"/>
              <w:jc w:val="both"/>
              <w:rPr>
                <w:rFonts w:ascii="Times New Roman" w:eastAsia="Times New Roman" w:hAnsi="Times New Roman"/>
                <w:bCs/>
                <w:sz w:val="22"/>
                <w:szCs w:val="22"/>
                <w:highlight w:val="yellow"/>
              </w:rPr>
            </w:pPr>
            <w:r w:rsidRPr="00F846F4">
              <w:rPr>
                <w:rFonts w:ascii="Times New Roman" w:eastAsia="Times New Roman" w:hAnsi="Times New Roman"/>
                <w:bCs/>
                <w:sz w:val="22"/>
                <w:szCs w:val="22"/>
                <w:highlight w:val="yellow"/>
              </w:rPr>
              <w:t xml:space="preserve">Банк получателя: ОКЦ №3 </w:t>
            </w:r>
            <w:proofErr w:type="spellStart"/>
            <w:r w:rsidRPr="00F846F4">
              <w:rPr>
                <w:rFonts w:ascii="Times New Roman" w:eastAsia="Times New Roman" w:hAnsi="Times New Roman"/>
                <w:bCs/>
                <w:sz w:val="22"/>
                <w:szCs w:val="22"/>
                <w:highlight w:val="yellow"/>
              </w:rPr>
              <w:t>СибГУ</w:t>
            </w:r>
            <w:proofErr w:type="spellEnd"/>
            <w:r w:rsidRPr="00F846F4">
              <w:rPr>
                <w:rFonts w:ascii="Times New Roman" w:eastAsia="Times New Roman" w:hAnsi="Times New Roman"/>
                <w:bCs/>
                <w:sz w:val="22"/>
                <w:szCs w:val="22"/>
                <w:highlight w:val="yellow"/>
              </w:rPr>
              <w:t xml:space="preserve"> Банка России//УФК по Красноярскому краю, г. Красноярск</w:t>
            </w:r>
          </w:p>
          <w:p w14:paraId="3615B8EC" w14:textId="77777777" w:rsidR="00B50A14" w:rsidRPr="00F846F4" w:rsidRDefault="00B50A14" w:rsidP="00B50A14">
            <w:pPr>
              <w:widowControl w:val="0"/>
              <w:jc w:val="both"/>
              <w:rPr>
                <w:rFonts w:ascii="Times New Roman" w:eastAsia="Times New Roman" w:hAnsi="Times New Roman"/>
                <w:bCs/>
                <w:sz w:val="22"/>
                <w:szCs w:val="22"/>
                <w:highlight w:val="yellow"/>
              </w:rPr>
            </w:pPr>
            <w:r w:rsidRPr="00F846F4">
              <w:rPr>
                <w:rFonts w:ascii="Times New Roman" w:eastAsia="Times New Roman" w:hAnsi="Times New Roman"/>
                <w:bCs/>
                <w:sz w:val="22"/>
                <w:szCs w:val="22"/>
                <w:highlight w:val="yellow"/>
              </w:rPr>
              <w:t>БИК 010407105</w:t>
            </w:r>
          </w:p>
          <w:p w14:paraId="7A63F87E" w14:textId="77777777" w:rsidR="00B50A14" w:rsidRPr="00F846F4" w:rsidRDefault="00B50A14" w:rsidP="00B50A14">
            <w:pPr>
              <w:widowControl w:val="0"/>
              <w:jc w:val="both"/>
              <w:rPr>
                <w:rFonts w:ascii="Times New Roman" w:eastAsia="Times New Roman" w:hAnsi="Times New Roman"/>
                <w:bCs/>
                <w:sz w:val="22"/>
                <w:szCs w:val="22"/>
                <w:highlight w:val="yellow"/>
              </w:rPr>
            </w:pPr>
            <w:r w:rsidRPr="00F846F4">
              <w:rPr>
                <w:rFonts w:ascii="Times New Roman" w:eastAsia="Times New Roman" w:hAnsi="Times New Roman"/>
                <w:bCs/>
                <w:sz w:val="22"/>
                <w:szCs w:val="22"/>
                <w:highlight w:val="yellow"/>
              </w:rPr>
              <w:t>р/</w:t>
            </w:r>
            <w:proofErr w:type="spellStart"/>
            <w:r w:rsidRPr="00F846F4">
              <w:rPr>
                <w:rFonts w:ascii="Times New Roman" w:eastAsia="Times New Roman" w:hAnsi="Times New Roman"/>
                <w:bCs/>
                <w:sz w:val="22"/>
                <w:szCs w:val="22"/>
                <w:highlight w:val="yellow"/>
              </w:rPr>
              <w:t>сч</w:t>
            </w:r>
            <w:proofErr w:type="spellEnd"/>
            <w:r w:rsidRPr="00F846F4">
              <w:rPr>
                <w:rFonts w:ascii="Times New Roman" w:eastAsia="Times New Roman" w:hAnsi="Times New Roman"/>
                <w:bCs/>
                <w:sz w:val="22"/>
                <w:szCs w:val="22"/>
                <w:highlight w:val="yellow"/>
              </w:rPr>
              <w:t xml:space="preserve">. 03224643040000001900 </w:t>
            </w:r>
          </w:p>
          <w:p w14:paraId="6826561F" w14:textId="6840F3E8" w:rsidR="00447220" w:rsidRPr="00522AA6" w:rsidRDefault="00B50A14" w:rsidP="00B50A14">
            <w:pPr>
              <w:widowControl w:val="0"/>
              <w:jc w:val="both"/>
              <w:rPr>
                <w:rFonts w:ascii="Times New Roman" w:eastAsia="Times New Roman" w:hAnsi="Times New Roman"/>
                <w:bCs/>
                <w:sz w:val="22"/>
                <w:szCs w:val="22"/>
              </w:rPr>
            </w:pPr>
            <w:r w:rsidRPr="00F846F4">
              <w:rPr>
                <w:rFonts w:ascii="Times New Roman" w:eastAsia="Times New Roman" w:hAnsi="Times New Roman"/>
                <w:bCs/>
                <w:sz w:val="22"/>
                <w:szCs w:val="22"/>
                <w:highlight w:val="yellow"/>
              </w:rPr>
              <w:t>к/</w:t>
            </w:r>
            <w:proofErr w:type="spellStart"/>
            <w:r w:rsidRPr="00F846F4">
              <w:rPr>
                <w:rFonts w:ascii="Times New Roman" w:eastAsia="Times New Roman" w:hAnsi="Times New Roman"/>
                <w:bCs/>
                <w:sz w:val="22"/>
                <w:szCs w:val="22"/>
                <w:highlight w:val="yellow"/>
              </w:rPr>
              <w:t>сч</w:t>
            </w:r>
            <w:proofErr w:type="spellEnd"/>
            <w:r w:rsidRPr="00F846F4">
              <w:rPr>
                <w:rFonts w:ascii="Times New Roman" w:eastAsia="Times New Roman" w:hAnsi="Times New Roman"/>
                <w:bCs/>
                <w:sz w:val="22"/>
                <w:szCs w:val="22"/>
                <w:highlight w:val="yellow"/>
              </w:rPr>
              <w:t>. 40102810245370000011</w:t>
            </w:r>
          </w:p>
        </w:tc>
      </w:tr>
      <w:tr w:rsidR="00447220" w:rsidRPr="00522AA6" w14:paraId="2347ADC6" w14:textId="77777777" w:rsidTr="0066395A">
        <w:tc>
          <w:tcPr>
            <w:tcW w:w="357" w:type="pct"/>
            <w:shd w:val="clear" w:color="auto" w:fill="auto"/>
            <w:vAlign w:val="center"/>
          </w:tcPr>
          <w:p w14:paraId="49054749"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5.5</w:t>
            </w:r>
          </w:p>
        </w:tc>
        <w:tc>
          <w:tcPr>
            <w:tcW w:w="1727" w:type="pct"/>
            <w:shd w:val="clear" w:color="auto" w:fill="auto"/>
            <w:vAlign w:val="center"/>
          </w:tcPr>
          <w:p w14:paraId="6A8CA34B"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Размер обеспечения гарантийных обязательств:</w:t>
            </w:r>
          </w:p>
        </w:tc>
        <w:tc>
          <w:tcPr>
            <w:tcW w:w="2916" w:type="pct"/>
            <w:vAlign w:val="center"/>
          </w:tcPr>
          <w:p w14:paraId="3061640A" w14:textId="2CEBAF4A" w:rsidR="00447220" w:rsidRPr="00522AA6" w:rsidRDefault="000D0A8D" w:rsidP="0066395A">
            <w:pPr>
              <w:widowControl w:val="0"/>
              <w:jc w:val="both"/>
              <w:rPr>
                <w:rFonts w:ascii="Times New Roman" w:eastAsia="Times New Roman" w:hAnsi="Times New Roman"/>
                <w:iCs/>
                <w:sz w:val="22"/>
                <w:szCs w:val="22"/>
                <w:highlight w:val="yellow"/>
              </w:rPr>
            </w:pPr>
            <w:r w:rsidRPr="00522AA6">
              <w:rPr>
                <w:rFonts w:ascii="Times New Roman" w:eastAsia="Times New Roman" w:hAnsi="Times New Roman"/>
                <w:bCs/>
                <w:sz w:val="22"/>
                <w:szCs w:val="22"/>
                <w:highlight w:val="yellow"/>
              </w:rPr>
              <w:t>Не установлено</w:t>
            </w:r>
          </w:p>
        </w:tc>
      </w:tr>
      <w:tr w:rsidR="00447220" w:rsidRPr="00522AA6" w14:paraId="22C7FAF6" w14:textId="77777777" w:rsidTr="0066395A">
        <w:tc>
          <w:tcPr>
            <w:tcW w:w="357" w:type="pct"/>
            <w:shd w:val="clear" w:color="auto" w:fill="auto"/>
            <w:vAlign w:val="center"/>
          </w:tcPr>
          <w:p w14:paraId="0FE24C1D"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5.6</w:t>
            </w:r>
          </w:p>
        </w:tc>
        <w:tc>
          <w:tcPr>
            <w:tcW w:w="1727" w:type="pct"/>
            <w:shd w:val="clear" w:color="auto" w:fill="auto"/>
            <w:vAlign w:val="center"/>
          </w:tcPr>
          <w:p w14:paraId="778EBD70" w14:textId="77777777" w:rsidR="00447220" w:rsidRPr="00522AA6" w:rsidRDefault="00447220" w:rsidP="00707CD6">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Требования к обеспечению гарантийных обязательств:</w:t>
            </w:r>
          </w:p>
        </w:tc>
        <w:tc>
          <w:tcPr>
            <w:tcW w:w="2916" w:type="pct"/>
            <w:vAlign w:val="center"/>
          </w:tcPr>
          <w:p w14:paraId="3A0667C6" w14:textId="0AAF03A5" w:rsidR="00447220" w:rsidRPr="00522AA6" w:rsidRDefault="000D0A8D" w:rsidP="0066395A">
            <w:pPr>
              <w:widowControl w:val="0"/>
              <w:jc w:val="both"/>
              <w:rPr>
                <w:rFonts w:ascii="Times New Roman" w:eastAsia="Times New Roman" w:hAnsi="Times New Roman"/>
                <w:iCs/>
                <w:sz w:val="22"/>
                <w:szCs w:val="22"/>
              </w:rPr>
            </w:pPr>
            <w:r w:rsidRPr="00522AA6">
              <w:rPr>
                <w:rFonts w:ascii="Times New Roman" w:eastAsia="Times New Roman" w:hAnsi="Times New Roman"/>
                <w:bCs/>
                <w:sz w:val="22"/>
                <w:szCs w:val="22"/>
                <w:highlight w:val="yellow"/>
              </w:rPr>
              <w:t>Не установлено</w:t>
            </w:r>
          </w:p>
        </w:tc>
      </w:tr>
    </w:tbl>
    <w:p w14:paraId="5DF6EECF" w14:textId="77777777" w:rsidR="008A4E9C" w:rsidRPr="00522AA6" w:rsidRDefault="008A4E9C" w:rsidP="00311D2D">
      <w:pPr>
        <w:widowControl w:val="0"/>
        <w:spacing w:after="0" w:line="240" w:lineRule="auto"/>
        <w:rPr>
          <w:rFonts w:ascii="Times New Roman" w:eastAsia="Times New Roman" w:hAnsi="Times New Roman" w:cs="Times New Roman"/>
          <w:b/>
          <w:iCs/>
          <w:lang w:eastAsia="ru-RU"/>
        </w:rPr>
      </w:pPr>
    </w:p>
    <w:p w14:paraId="1C09B758" w14:textId="0B8B0DC9" w:rsidR="0072454D" w:rsidRPr="00522AA6" w:rsidRDefault="0072454D" w:rsidP="00311D2D">
      <w:pPr>
        <w:widowControl w:val="0"/>
        <w:spacing w:after="0" w:line="240" w:lineRule="auto"/>
        <w:rPr>
          <w:rFonts w:ascii="Times New Roman" w:eastAsia="Times New Roman" w:hAnsi="Times New Roman" w:cs="Times New Roman"/>
          <w:b/>
          <w:iCs/>
          <w:lang w:eastAsia="ru-RU"/>
        </w:rPr>
      </w:pPr>
      <w:r w:rsidRPr="00522AA6">
        <w:rPr>
          <w:rFonts w:ascii="Times New Roman" w:eastAsia="Times New Roman" w:hAnsi="Times New Roman" w:cs="Times New Roman"/>
          <w:b/>
          <w:iCs/>
          <w:lang w:eastAsia="ru-RU"/>
        </w:rPr>
        <w:br w:type="page"/>
      </w:r>
    </w:p>
    <w:p w14:paraId="5BEC6D7D" w14:textId="68F3A98A" w:rsidR="00364BED" w:rsidRPr="00522AA6" w:rsidRDefault="00F951DC" w:rsidP="00311D2D">
      <w:pPr>
        <w:pStyle w:val="30"/>
        <w:keepNext w:val="0"/>
        <w:widowControl w:val="0"/>
        <w:spacing w:before="0" w:after="0"/>
        <w:jc w:val="center"/>
        <w:rPr>
          <w:rFonts w:ascii="Times New Roman" w:hAnsi="Times New Roman"/>
          <w:sz w:val="22"/>
          <w:szCs w:val="22"/>
          <w:lang w:eastAsia="ru-RU"/>
        </w:rPr>
      </w:pPr>
      <w:bookmarkStart w:id="11" w:name="_Toc223450929"/>
      <w:r w:rsidRPr="00522AA6">
        <w:rPr>
          <w:rFonts w:ascii="Times New Roman" w:hAnsi="Times New Roman"/>
          <w:sz w:val="22"/>
          <w:szCs w:val="22"/>
          <w:lang w:eastAsia="ru-RU"/>
        </w:rPr>
        <w:t xml:space="preserve">РАЗДЕЛ </w:t>
      </w:r>
      <w:r w:rsidR="00275EEC" w:rsidRPr="00522AA6">
        <w:rPr>
          <w:rFonts w:ascii="Times New Roman" w:hAnsi="Times New Roman"/>
          <w:sz w:val="22"/>
          <w:szCs w:val="22"/>
          <w:lang w:eastAsia="ru-RU"/>
        </w:rPr>
        <w:t>6</w:t>
      </w:r>
      <w:r w:rsidRPr="00522AA6">
        <w:rPr>
          <w:rFonts w:ascii="Times New Roman" w:hAnsi="Times New Roman"/>
          <w:sz w:val="22"/>
          <w:szCs w:val="22"/>
          <w:lang w:eastAsia="ru-RU"/>
        </w:rPr>
        <w:t>.</w:t>
      </w:r>
      <w:r w:rsidR="00B34622" w:rsidRPr="00522AA6">
        <w:rPr>
          <w:rFonts w:ascii="Times New Roman" w:hAnsi="Times New Roman"/>
          <w:sz w:val="22"/>
          <w:szCs w:val="22"/>
          <w:lang w:eastAsia="ru-RU"/>
        </w:rPr>
        <w:t xml:space="preserve"> </w:t>
      </w:r>
      <w:r w:rsidR="00364BED" w:rsidRPr="00522AA6">
        <w:rPr>
          <w:rFonts w:ascii="Times New Roman" w:hAnsi="Times New Roman"/>
          <w:sz w:val="22"/>
          <w:szCs w:val="22"/>
          <w:lang w:eastAsia="ru-RU"/>
        </w:rPr>
        <w:t>ПРЕДОСТАВЛЕНИЕ НАЦИОНАЛЬНОГО РЕЖИМА ПРИ ОСУЩЕСТВЛЕНИИ ЗАКУПОК</w:t>
      </w:r>
      <w:bookmarkEnd w:id="11"/>
    </w:p>
    <w:p w14:paraId="31DA8470" w14:textId="719682ED" w:rsidR="00252418" w:rsidRPr="00522AA6" w:rsidRDefault="00252418" w:rsidP="00311D2D">
      <w:pPr>
        <w:widowControl w:val="0"/>
        <w:spacing w:after="0" w:line="240" w:lineRule="auto"/>
        <w:ind w:firstLine="567"/>
        <w:jc w:val="both"/>
        <w:rPr>
          <w:rFonts w:ascii="Times New Roman" w:eastAsia="Times New Roman" w:hAnsi="Times New Roman" w:cs="Times New Roman"/>
          <w:iCs/>
          <w:lang w:eastAsia="ru-RU"/>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387"/>
        <w:gridCol w:w="2160"/>
        <w:gridCol w:w="1218"/>
        <w:gridCol w:w="1559"/>
        <w:gridCol w:w="1709"/>
        <w:gridCol w:w="1530"/>
      </w:tblGrid>
      <w:tr w:rsidR="00CA639E" w:rsidRPr="00522AA6" w14:paraId="11548FEE" w14:textId="77777777" w:rsidTr="007038AF">
        <w:tc>
          <w:tcPr>
            <w:tcW w:w="5000" w:type="pct"/>
            <w:gridSpan w:val="7"/>
            <w:shd w:val="clear" w:color="auto" w:fill="auto"/>
          </w:tcPr>
          <w:p w14:paraId="48DE4046" w14:textId="2BB08A66" w:rsidR="00CA639E" w:rsidRPr="00522AA6" w:rsidRDefault="00CA639E" w:rsidP="0066395A">
            <w:pPr>
              <w:widowControl w:val="0"/>
              <w:spacing w:after="0" w:line="240" w:lineRule="auto"/>
              <w:ind w:firstLine="396"/>
              <w:jc w:val="both"/>
              <w:rPr>
                <w:rFonts w:ascii="Times New Roman" w:hAnsi="Times New Roman" w:cs="Times New Roman"/>
              </w:rPr>
            </w:pPr>
            <w:r w:rsidRPr="00522AA6">
              <w:rPr>
                <w:rFonts w:ascii="Times New Roman" w:hAnsi="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EF3A81" w:rsidRPr="00522AA6">
              <w:rPr>
                <w:rFonts w:ascii="Times New Roman" w:hAnsi="Times New Roman" w:cs="Times New Roman"/>
                <w:b/>
                <w:bCs/>
              </w:rPr>
              <w:t>статьи 3.1-4 Федерального закона № 223-ФЗ</w:t>
            </w:r>
            <w:r w:rsidRPr="00522AA6">
              <w:rPr>
                <w:rFonts w:ascii="Times New Roman" w:hAnsi="Times New Roman" w:cs="Times New Roman"/>
                <w:b/>
                <w:bCs/>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CA639E" w:rsidRPr="00522AA6" w14:paraId="6FE4A2EE" w14:textId="77777777" w:rsidTr="00F81DAE">
        <w:tc>
          <w:tcPr>
            <w:tcW w:w="250" w:type="pct"/>
            <w:shd w:val="clear" w:color="auto" w:fill="auto"/>
            <w:vAlign w:val="center"/>
            <w:hideMark/>
          </w:tcPr>
          <w:p w14:paraId="74225069" w14:textId="77777777" w:rsidR="00CA639E" w:rsidRPr="00522AA6" w:rsidRDefault="00CA639E"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 п/п</w:t>
            </w:r>
          </w:p>
        </w:tc>
        <w:tc>
          <w:tcPr>
            <w:tcW w:w="689" w:type="pct"/>
            <w:shd w:val="clear" w:color="auto" w:fill="auto"/>
            <w:vAlign w:val="center"/>
            <w:hideMark/>
          </w:tcPr>
          <w:p w14:paraId="6373B9C3" w14:textId="77777777" w:rsidR="00CA639E" w:rsidRPr="00522AA6" w:rsidRDefault="00CA639E"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ОКПД 2</w:t>
            </w:r>
          </w:p>
        </w:tc>
        <w:tc>
          <w:tcPr>
            <w:tcW w:w="1073" w:type="pct"/>
            <w:shd w:val="clear" w:color="auto" w:fill="auto"/>
            <w:vAlign w:val="center"/>
            <w:hideMark/>
          </w:tcPr>
          <w:p w14:paraId="69AA6426" w14:textId="77777777" w:rsidR="00CA639E" w:rsidRPr="00522AA6" w:rsidRDefault="00CA639E"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Наименование</w:t>
            </w:r>
          </w:p>
        </w:tc>
        <w:tc>
          <w:tcPr>
            <w:tcW w:w="605" w:type="pct"/>
            <w:shd w:val="clear" w:color="auto" w:fill="auto"/>
            <w:vAlign w:val="center"/>
            <w:hideMark/>
          </w:tcPr>
          <w:p w14:paraId="14C978F2" w14:textId="78C68597" w:rsidR="00CA639E" w:rsidRPr="00522AA6" w:rsidRDefault="006100C1"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 xml:space="preserve">ПП РФ № 1875 </w:t>
            </w:r>
            <w:r w:rsidR="00CA639E" w:rsidRPr="00522AA6">
              <w:rPr>
                <w:rFonts w:ascii="Times New Roman" w:eastAsia="Times New Roman" w:hAnsi="Times New Roman" w:cs="Times New Roman"/>
                <w:b/>
                <w:bCs/>
                <w:sz w:val="20"/>
                <w:szCs w:val="20"/>
                <w:lang w:eastAsia="ru-RU"/>
              </w:rPr>
              <w:t>(Запрет)</w:t>
            </w:r>
          </w:p>
        </w:tc>
        <w:tc>
          <w:tcPr>
            <w:tcW w:w="774" w:type="pct"/>
            <w:shd w:val="clear" w:color="auto" w:fill="auto"/>
            <w:vAlign w:val="center"/>
          </w:tcPr>
          <w:p w14:paraId="10319F0E" w14:textId="2E4F1A4A" w:rsidR="00CA639E" w:rsidRPr="00522AA6" w:rsidRDefault="006100C1"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 xml:space="preserve">ПП РФ № 1875 </w:t>
            </w:r>
            <w:r w:rsidR="00CA639E" w:rsidRPr="00522AA6">
              <w:rPr>
                <w:rFonts w:ascii="Times New Roman" w:eastAsia="Times New Roman" w:hAnsi="Times New Roman" w:cs="Times New Roman"/>
                <w:b/>
                <w:bCs/>
                <w:sz w:val="20"/>
                <w:szCs w:val="20"/>
                <w:lang w:eastAsia="ru-RU"/>
              </w:rPr>
              <w:t>(Ограничение)</w:t>
            </w:r>
          </w:p>
        </w:tc>
        <w:tc>
          <w:tcPr>
            <w:tcW w:w="849" w:type="pct"/>
            <w:shd w:val="clear" w:color="auto" w:fill="auto"/>
            <w:vAlign w:val="center"/>
          </w:tcPr>
          <w:p w14:paraId="5AAF85F8" w14:textId="6C68037A" w:rsidR="00CA639E" w:rsidRPr="00522AA6" w:rsidRDefault="006100C1"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 xml:space="preserve">ПП РФ № 1875 </w:t>
            </w:r>
            <w:r w:rsidR="00CA639E" w:rsidRPr="00522AA6">
              <w:rPr>
                <w:rFonts w:ascii="Times New Roman" w:eastAsia="Times New Roman" w:hAnsi="Times New Roman" w:cs="Times New Roman"/>
                <w:b/>
                <w:bCs/>
                <w:sz w:val="20"/>
                <w:szCs w:val="20"/>
                <w:lang w:eastAsia="ru-RU"/>
              </w:rPr>
              <w:t>(Преимущество)</w:t>
            </w:r>
          </w:p>
        </w:tc>
        <w:tc>
          <w:tcPr>
            <w:tcW w:w="760" w:type="pct"/>
            <w:shd w:val="clear" w:color="auto" w:fill="auto"/>
            <w:vAlign w:val="center"/>
          </w:tcPr>
          <w:p w14:paraId="1AB3698A" w14:textId="77777777" w:rsidR="00CA639E" w:rsidRPr="00522AA6" w:rsidRDefault="00CA639E" w:rsidP="0066395A">
            <w:pPr>
              <w:widowControl w:val="0"/>
              <w:spacing w:after="0" w:line="240" w:lineRule="auto"/>
              <w:jc w:val="center"/>
              <w:rPr>
                <w:rFonts w:ascii="Times New Roman" w:eastAsia="Times New Roman" w:hAnsi="Times New Roman" w:cs="Times New Roman"/>
                <w:b/>
                <w:bCs/>
                <w:sz w:val="20"/>
                <w:szCs w:val="20"/>
                <w:lang w:eastAsia="ru-RU"/>
              </w:rPr>
            </w:pPr>
            <w:r w:rsidRPr="00522AA6">
              <w:rPr>
                <w:rFonts w:ascii="Times New Roman" w:eastAsia="Times New Roman" w:hAnsi="Times New Roman" w:cs="Times New Roman"/>
                <w:b/>
                <w:bCs/>
                <w:sz w:val="20"/>
                <w:szCs w:val="20"/>
                <w:lang w:eastAsia="ru-RU"/>
              </w:rPr>
              <w:t>Условия неприменения З/П/О</w:t>
            </w:r>
            <w:r w:rsidRPr="00522AA6">
              <w:rPr>
                <w:rFonts w:ascii="Times New Roman" w:eastAsia="Times New Roman" w:hAnsi="Times New Roman" w:cs="Times New Roman"/>
                <w:b/>
                <w:bCs/>
                <w:sz w:val="20"/>
                <w:szCs w:val="20"/>
                <w:vertAlign w:val="superscript"/>
                <w:lang w:eastAsia="ru-RU"/>
              </w:rPr>
              <w:footnoteReference w:id="5"/>
            </w:r>
          </w:p>
        </w:tc>
      </w:tr>
      <w:tr w:rsidR="00FF20BA" w:rsidRPr="00522AA6" w14:paraId="47BE5C1D" w14:textId="77777777" w:rsidTr="00F81DAE">
        <w:tc>
          <w:tcPr>
            <w:tcW w:w="250" w:type="pct"/>
            <w:shd w:val="clear" w:color="auto" w:fill="auto"/>
            <w:vAlign w:val="center"/>
          </w:tcPr>
          <w:p w14:paraId="314B6F76" w14:textId="1ECCEACD" w:rsidR="00FF20BA" w:rsidRPr="00522AA6" w:rsidRDefault="00FF20BA" w:rsidP="00FF20BA">
            <w:pPr>
              <w:pStyle w:val="a3"/>
              <w:widowControl w:val="0"/>
              <w:numPr>
                <w:ilvl w:val="0"/>
                <w:numId w:val="32"/>
              </w:numPr>
              <w:spacing w:after="0" w:line="240" w:lineRule="auto"/>
              <w:ind w:left="169" w:right="315" w:hanging="169"/>
              <w:jc w:val="both"/>
              <w:rPr>
                <w:rFonts w:ascii="Times New Roman" w:eastAsia="Times New Roman" w:hAnsi="Times New Roman"/>
                <w:bCs/>
                <w:sz w:val="20"/>
                <w:szCs w:val="20"/>
                <w:lang w:eastAsia="ru-RU"/>
              </w:rPr>
            </w:pPr>
          </w:p>
        </w:tc>
        <w:tc>
          <w:tcPr>
            <w:tcW w:w="689" w:type="pct"/>
            <w:shd w:val="clear" w:color="auto" w:fill="auto"/>
            <w:vAlign w:val="center"/>
          </w:tcPr>
          <w:p w14:paraId="35FFC408" w14:textId="35B25BD8"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10.82.22.139</w:t>
            </w:r>
          </w:p>
        </w:tc>
        <w:tc>
          <w:tcPr>
            <w:tcW w:w="1073" w:type="pct"/>
            <w:shd w:val="clear" w:color="auto" w:fill="auto"/>
            <w:vAlign w:val="center"/>
          </w:tcPr>
          <w:p w14:paraId="3010294B" w14:textId="6A38DA67"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Конфеты шоколадные</w:t>
            </w:r>
          </w:p>
        </w:tc>
        <w:tc>
          <w:tcPr>
            <w:tcW w:w="605" w:type="pct"/>
            <w:shd w:val="clear" w:color="auto" w:fill="auto"/>
          </w:tcPr>
          <w:p w14:paraId="770CF989" w14:textId="742DAD87"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774" w:type="pct"/>
            <w:shd w:val="clear" w:color="auto" w:fill="auto"/>
          </w:tcPr>
          <w:p w14:paraId="47CDEE10" w14:textId="637B38B4"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849" w:type="pct"/>
            <w:shd w:val="clear" w:color="auto" w:fill="auto"/>
          </w:tcPr>
          <w:p w14:paraId="4232A7DD" w14:textId="156C0911" w:rsidR="00FF20BA" w:rsidRPr="00CD0F8A" w:rsidRDefault="00FF20BA" w:rsidP="00FF20BA">
            <w:pPr>
              <w:widowControl w:val="0"/>
              <w:spacing w:after="0" w:line="240" w:lineRule="auto"/>
              <w:jc w:val="both"/>
              <w:rPr>
                <w:rFonts w:ascii="Times New Roman" w:eastAsia="Times New Roman" w:hAnsi="Times New Roman" w:cs="Times New Roman"/>
                <w:bCs/>
                <w:sz w:val="20"/>
                <w:szCs w:val="20"/>
                <w:highlight w:val="yellow"/>
                <w:lang w:eastAsia="ru-RU"/>
              </w:rPr>
            </w:pPr>
            <w:r w:rsidRPr="00CD0F8A">
              <w:rPr>
                <w:rFonts w:ascii="Segoe UI Symbol" w:hAnsi="Segoe UI Symbol" w:cs="Segoe UI Symbol"/>
                <w:sz w:val="20"/>
                <w:szCs w:val="20"/>
              </w:rPr>
              <w:t>✓</w:t>
            </w:r>
          </w:p>
        </w:tc>
        <w:tc>
          <w:tcPr>
            <w:tcW w:w="760" w:type="pct"/>
          </w:tcPr>
          <w:p w14:paraId="2C5EB123" w14:textId="675873E1" w:rsidR="00FF20BA" w:rsidRPr="00190E3B"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r>
      <w:tr w:rsidR="00FF20BA" w:rsidRPr="00522AA6" w14:paraId="1715D446" w14:textId="77777777" w:rsidTr="00F81DAE">
        <w:tc>
          <w:tcPr>
            <w:tcW w:w="250" w:type="pct"/>
            <w:shd w:val="clear" w:color="auto" w:fill="auto"/>
            <w:vAlign w:val="center"/>
          </w:tcPr>
          <w:p w14:paraId="01D3523C" w14:textId="77777777" w:rsidR="00FF20BA" w:rsidRPr="00522AA6" w:rsidRDefault="00FF20BA" w:rsidP="00FF20BA">
            <w:pPr>
              <w:pStyle w:val="a3"/>
              <w:widowControl w:val="0"/>
              <w:numPr>
                <w:ilvl w:val="0"/>
                <w:numId w:val="32"/>
              </w:numPr>
              <w:spacing w:after="0" w:line="240" w:lineRule="auto"/>
              <w:ind w:left="169" w:right="315" w:hanging="169"/>
              <w:jc w:val="both"/>
              <w:rPr>
                <w:rFonts w:ascii="Times New Roman" w:eastAsia="Times New Roman" w:hAnsi="Times New Roman"/>
                <w:bCs/>
                <w:sz w:val="20"/>
                <w:szCs w:val="20"/>
                <w:lang w:eastAsia="ru-RU"/>
              </w:rPr>
            </w:pPr>
          </w:p>
        </w:tc>
        <w:tc>
          <w:tcPr>
            <w:tcW w:w="689" w:type="pct"/>
            <w:shd w:val="clear" w:color="auto" w:fill="auto"/>
            <w:vAlign w:val="center"/>
          </w:tcPr>
          <w:p w14:paraId="230669E4" w14:textId="6D2826B2"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 xml:space="preserve">10.86.10.910 </w:t>
            </w:r>
          </w:p>
        </w:tc>
        <w:tc>
          <w:tcPr>
            <w:tcW w:w="1073" w:type="pct"/>
            <w:shd w:val="clear" w:color="auto" w:fill="auto"/>
            <w:vAlign w:val="center"/>
          </w:tcPr>
          <w:p w14:paraId="48191C1B" w14:textId="2E40F3B5"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 xml:space="preserve">Конфеты диабетические </w:t>
            </w:r>
          </w:p>
        </w:tc>
        <w:tc>
          <w:tcPr>
            <w:tcW w:w="605" w:type="pct"/>
            <w:shd w:val="clear" w:color="auto" w:fill="auto"/>
          </w:tcPr>
          <w:p w14:paraId="06582535" w14:textId="0133CA9A"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774" w:type="pct"/>
            <w:shd w:val="clear" w:color="auto" w:fill="auto"/>
          </w:tcPr>
          <w:p w14:paraId="7E981D38" w14:textId="3BECA223"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849" w:type="pct"/>
            <w:shd w:val="clear" w:color="auto" w:fill="auto"/>
          </w:tcPr>
          <w:p w14:paraId="2CA5EBAD" w14:textId="3115D2C7" w:rsidR="00FF20BA" w:rsidRPr="00CD0F8A" w:rsidRDefault="00FF20BA" w:rsidP="00FF20BA">
            <w:pPr>
              <w:widowControl w:val="0"/>
              <w:spacing w:after="0" w:line="240" w:lineRule="auto"/>
              <w:jc w:val="both"/>
              <w:rPr>
                <w:rFonts w:ascii="Times New Roman" w:eastAsia="Times New Roman" w:hAnsi="Times New Roman" w:cs="Times New Roman"/>
                <w:bCs/>
                <w:sz w:val="20"/>
                <w:szCs w:val="20"/>
                <w:highlight w:val="yellow"/>
                <w:lang w:eastAsia="ru-RU"/>
              </w:rPr>
            </w:pPr>
            <w:r w:rsidRPr="00CD0F8A">
              <w:rPr>
                <w:rFonts w:ascii="Segoe UI Symbol" w:hAnsi="Segoe UI Symbol" w:cs="Segoe UI Symbol"/>
                <w:sz w:val="20"/>
                <w:szCs w:val="20"/>
              </w:rPr>
              <w:t>✓</w:t>
            </w:r>
          </w:p>
        </w:tc>
        <w:tc>
          <w:tcPr>
            <w:tcW w:w="760" w:type="pct"/>
          </w:tcPr>
          <w:p w14:paraId="744F08E9" w14:textId="7C7A32DE" w:rsidR="00FF20BA" w:rsidRPr="00190E3B"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r>
      <w:tr w:rsidR="00FF20BA" w:rsidRPr="00522AA6" w14:paraId="230886F5" w14:textId="77777777" w:rsidTr="00F81DAE">
        <w:tc>
          <w:tcPr>
            <w:tcW w:w="250" w:type="pct"/>
            <w:shd w:val="clear" w:color="auto" w:fill="auto"/>
            <w:vAlign w:val="center"/>
          </w:tcPr>
          <w:p w14:paraId="64DE3F64" w14:textId="77777777" w:rsidR="00FF20BA" w:rsidRPr="00522AA6" w:rsidRDefault="00FF20BA" w:rsidP="00FF20BA">
            <w:pPr>
              <w:pStyle w:val="a3"/>
              <w:widowControl w:val="0"/>
              <w:numPr>
                <w:ilvl w:val="0"/>
                <w:numId w:val="32"/>
              </w:numPr>
              <w:spacing w:after="0" w:line="240" w:lineRule="auto"/>
              <w:ind w:left="169" w:right="315" w:hanging="169"/>
              <w:jc w:val="both"/>
              <w:rPr>
                <w:rFonts w:ascii="Times New Roman" w:eastAsia="Times New Roman" w:hAnsi="Times New Roman"/>
                <w:bCs/>
                <w:sz w:val="20"/>
                <w:szCs w:val="20"/>
                <w:lang w:eastAsia="ru-RU"/>
              </w:rPr>
            </w:pPr>
          </w:p>
        </w:tc>
        <w:tc>
          <w:tcPr>
            <w:tcW w:w="689" w:type="pct"/>
            <w:shd w:val="clear" w:color="auto" w:fill="auto"/>
            <w:vAlign w:val="center"/>
          </w:tcPr>
          <w:p w14:paraId="3D32C59B" w14:textId="0B9A0C18"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 xml:space="preserve">10.86.10.910 </w:t>
            </w:r>
          </w:p>
        </w:tc>
        <w:tc>
          <w:tcPr>
            <w:tcW w:w="1073" w:type="pct"/>
            <w:shd w:val="clear" w:color="auto" w:fill="auto"/>
            <w:vAlign w:val="center"/>
          </w:tcPr>
          <w:p w14:paraId="5FD3A2D3" w14:textId="78893E73"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 xml:space="preserve">Сорбит пищевой </w:t>
            </w:r>
          </w:p>
        </w:tc>
        <w:tc>
          <w:tcPr>
            <w:tcW w:w="605" w:type="pct"/>
            <w:shd w:val="clear" w:color="auto" w:fill="auto"/>
          </w:tcPr>
          <w:p w14:paraId="551A587C" w14:textId="493B5239"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774" w:type="pct"/>
            <w:shd w:val="clear" w:color="auto" w:fill="auto"/>
          </w:tcPr>
          <w:p w14:paraId="6EC17319" w14:textId="611E8094"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849" w:type="pct"/>
            <w:shd w:val="clear" w:color="auto" w:fill="auto"/>
          </w:tcPr>
          <w:p w14:paraId="0E696F0F" w14:textId="52AA5750" w:rsidR="00FF20BA" w:rsidRPr="00CD0F8A" w:rsidRDefault="00FF20BA" w:rsidP="00FF20BA">
            <w:pPr>
              <w:widowControl w:val="0"/>
              <w:spacing w:after="0" w:line="240" w:lineRule="auto"/>
              <w:jc w:val="both"/>
              <w:rPr>
                <w:rFonts w:ascii="Times New Roman" w:eastAsia="Times New Roman" w:hAnsi="Times New Roman" w:cs="Times New Roman"/>
                <w:bCs/>
                <w:sz w:val="20"/>
                <w:szCs w:val="20"/>
                <w:highlight w:val="yellow"/>
                <w:lang w:eastAsia="ru-RU"/>
              </w:rPr>
            </w:pPr>
            <w:r w:rsidRPr="00CD0F8A">
              <w:rPr>
                <w:rFonts w:ascii="Segoe UI Symbol" w:hAnsi="Segoe UI Symbol" w:cs="Segoe UI Symbol"/>
                <w:sz w:val="20"/>
                <w:szCs w:val="20"/>
              </w:rPr>
              <w:t>✓</w:t>
            </w:r>
          </w:p>
        </w:tc>
        <w:tc>
          <w:tcPr>
            <w:tcW w:w="760" w:type="pct"/>
          </w:tcPr>
          <w:p w14:paraId="7DD6585B" w14:textId="65E2CF65" w:rsidR="00FF20BA" w:rsidRPr="00190E3B"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r>
      <w:tr w:rsidR="00FF20BA" w:rsidRPr="00522AA6" w14:paraId="4C4A1360" w14:textId="77777777" w:rsidTr="00F81DAE">
        <w:tc>
          <w:tcPr>
            <w:tcW w:w="250" w:type="pct"/>
            <w:shd w:val="clear" w:color="auto" w:fill="auto"/>
            <w:vAlign w:val="center"/>
          </w:tcPr>
          <w:p w14:paraId="09C27A38" w14:textId="77777777" w:rsidR="00FF20BA" w:rsidRPr="00522AA6" w:rsidRDefault="00FF20BA" w:rsidP="00FF20BA">
            <w:pPr>
              <w:pStyle w:val="a3"/>
              <w:widowControl w:val="0"/>
              <w:numPr>
                <w:ilvl w:val="0"/>
                <w:numId w:val="32"/>
              </w:numPr>
              <w:spacing w:after="0" w:line="240" w:lineRule="auto"/>
              <w:ind w:left="169" w:right="315" w:hanging="169"/>
              <w:jc w:val="both"/>
              <w:rPr>
                <w:rFonts w:ascii="Times New Roman" w:eastAsia="Times New Roman" w:hAnsi="Times New Roman"/>
                <w:bCs/>
                <w:sz w:val="20"/>
                <w:szCs w:val="20"/>
                <w:lang w:eastAsia="ru-RU"/>
              </w:rPr>
            </w:pPr>
          </w:p>
        </w:tc>
        <w:tc>
          <w:tcPr>
            <w:tcW w:w="689" w:type="pct"/>
            <w:shd w:val="clear" w:color="auto" w:fill="auto"/>
            <w:vAlign w:val="center"/>
          </w:tcPr>
          <w:p w14:paraId="04D77450" w14:textId="250C03DD"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10.72.12.114</w:t>
            </w:r>
          </w:p>
        </w:tc>
        <w:tc>
          <w:tcPr>
            <w:tcW w:w="1073" w:type="pct"/>
            <w:shd w:val="clear" w:color="auto" w:fill="auto"/>
            <w:vAlign w:val="center"/>
          </w:tcPr>
          <w:p w14:paraId="5895DCDB" w14:textId="2835C600"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 xml:space="preserve">Кекс </w:t>
            </w:r>
          </w:p>
        </w:tc>
        <w:tc>
          <w:tcPr>
            <w:tcW w:w="605" w:type="pct"/>
            <w:shd w:val="clear" w:color="auto" w:fill="auto"/>
          </w:tcPr>
          <w:p w14:paraId="08469574" w14:textId="33B813C3"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774" w:type="pct"/>
            <w:shd w:val="clear" w:color="auto" w:fill="auto"/>
          </w:tcPr>
          <w:p w14:paraId="16E03918" w14:textId="0D5BE00F"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849" w:type="pct"/>
            <w:shd w:val="clear" w:color="auto" w:fill="auto"/>
          </w:tcPr>
          <w:p w14:paraId="32FAF8CE" w14:textId="5A937F83" w:rsidR="00FF20BA" w:rsidRPr="00CD0F8A" w:rsidRDefault="00FF20BA" w:rsidP="00FF20BA">
            <w:pPr>
              <w:widowControl w:val="0"/>
              <w:spacing w:after="0" w:line="240" w:lineRule="auto"/>
              <w:jc w:val="both"/>
              <w:rPr>
                <w:rFonts w:ascii="Times New Roman" w:eastAsia="Times New Roman" w:hAnsi="Times New Roman" w:cs="Times New Roman"/>
                <w:bCs/>
                <w:sz w:val="20"/>
                <w:szCs w:val="20"/>
                <w:highlight w:val="yellow"/>
                <w:lang w:eastAsia="ru-RU"/>
              </w:rPr>
            </w:pPr>
            <w:r w:rsidRPr="005116C4">
              <w:rPr>
                <w:rFonts w:ascii="Segoe UI Symbol" w:hAnsi="Segoe UI Symbol" w:cs="Segoe UI Symbol"/>
                <w:sz w:val="20"/>
                <w:szCs w:val="20"/>
              </w:rPr>
              <w:t>✓</w:t>
            </w:r>
          </w:p>
        </w:tc>
        <w:tc>
          <w:tcPr>
            <w:tcW w:w="760" w:type="pct"/>
          </w:tcPr>
          <w:p w14:paraId="6127BB52" w14:textId="63BDFB81" w:rsidR="00FF20BA" w:rsidRPr="00190E3B"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r>
      <w:tr w:rsidR="00FF20BA" w:rsidRPr="00522AA6" w14:paraId="17C2FE3E" w14:textId="77777777" w:rsidTr="00F81DAE">
        <w:tc>
          <w:tcPr>
            <w:tcW w:w="250" w:type="pct"/>
            <w:shd w:val="clear" w:color="auto" w:fill="auto"/>
            <w:vAlign w:val="center"/>
          </w:tcPr>
          <w:p w14:paraId="1CBF38BF" w14:textId="77777777" w:rsidR="00FF20BA" w:rsidRPr="00522AA6" w:rsidRDefault="00FF20BA" w:rsidP="00FF20BA">
            <w:pPr>
              <w:pStyle w:val="a3"/>
              <w:widowControl w:val="0"/>
              <w:numPr>
                <w:ilvl w:val="0"/>
                <w:numId w:val="32"/>
              </w:numPr>
              <w:spacing w:after="0" w:line="240" w:lineRule="auto"/>
              <w:ind w:left="169" w:right="315" w:hanging="169"/>
              <w:jc w:val="both"/>
              <w:rPr>
                <w:rFonts w:ascii="Times New Roman" w:eastAsia="Times New Roman" w:hAnsi="Times New Roman"/>
                <w:bCs/>
                <w:sz w:val="20"/>
                <w:szCs w:val="20"/>
                <w:lang w:eastAsia="ru-RU"/>
              </w:rPr>
            </w:pPr>
          </w:p>
        </w:tc>
        <w:tc>
          <w:tcPr>
            <w:tcW w:w="689" w:type="pct"/>
            <w:shd w:val="clear" w:color="auto" w:fill="auto"/>
            <w:vAlign w:val="center"/>
          </w:tcPr>
          <w:p w14:paraId="6EF0C981" w14:textId="7F1A71B7" w:rsidR="00FF20BA" w:rsidRPr="00FF20BA" w:rsidRDefault="00FF20BA" w:rsidP="00FF20BA">
            <w:pPr>
              <w:rPr>
                <w:rFonts w:ascii="Times New Roman" w:hAnsi="Times New Roman" w:cs="Times New Roman"/>
                <w:sz w:val="20"/>
                <w:szCs w:val="20"/>
              </w:rPr>
            </w:pPr>
            <w:r w:rsidRPr="00FF20BA">
              <w:rPr>
                <w:rFonts w:ascii="Times New Roman" w:hAnsi="Times New Roman" w:cs="Times New Roman"/>
                <w:sz w:val="20"/>
                <w:szCs w:val="20"/>
              </w:rPr>
              <w:t xml:space="preserve">10.71.12.121 </w:t>
            </w:r>
          </w:p>
        </w:tc>
        <w:tc>
          <w:tcPr>
            <w:tcW w:w="1073" w:type="pct"/>
            <w:shd w:val="clear" w:color="auto" w:fill="auto"/>
            <w:vAlign w:val="center"/>
          </w:tcPr>
          <w:p w14:paraId="266F5D11" w14:textId="5620F887" w:rsidR="00FF20BA" w:rsidRPr="00FF20BA" w:rsidRDefault="00FF20BA" w:rsidP="00FF20BA">
            <w:pPr>
              <w:rPr>
                <w:rFonts w:ascii="Times New Roman" w:hAnsi="Times New Roman" w:cs="Times New Roman"/>
                <w:sz w:val="20"/>
                <w:szCs w:val="20"/>
              </w:rPr>
            </w:pPr>
            <w:proofErr w:type="spellStart"/>
            <w:r w:rsidRPr="00FF20BA">
              <w:rPr>
                <w:rFonts w:ascii="Times New Roman" w:hAnsi="Times New Roman" w:cs="Times New Roman"/>
                <w:sz w:val="20"/>
                <w:szCs w:val="20"/>
              </w:rPr>
              <w:t>Пироженое</w:t>
            </w:r>
            <w:proofErr w:type="spellEnd"/>
            <w:r w:rsidRPr="00FF20BA">
              <w:rPr>
                <w:rFonts w:ascii="Times New Roman" w:hAnsi="Times New Roman" w:cs="Times New Roman"/>
                <w:sz w:val="20"/>
                <w:szCs w:val="20"/>
              </w:rPr>
              <w:t xml:space="preserve"> бисквитное БАРНИ или эквивалент</w:t>
            </w:r>
          </w:p>
        </w:tc>
        <w:tc>
          <w:tcPr>
            <w:tcW w:w="605" w:type="pct"/>
            <w:shd w:val="clear" w:color="auto" w:fill="auto"/>
          </w:tcPr>
          <w:p w14:paraId="19520AC1" w14:textId="6021CCA7"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774" w:type="pct"/>
            <w:shd w:val="clear" w:color="auto" w:fill="auto"/>
          </w:tcPr>
          <w:p w14:paraId="7B733CB7" w14:textId="18AF4C7C" w:rsidR="00FF20BA" w:rsidRPr="00CD0F8A"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c>
          <w:tcPr>
            <w:tcW w:w="849" w:type="pct"/>
            <w:shd w:val="clear" w:color="auto" w:fill="auto"/>
          </w:tcPr>
          <w:p w14:paraId="0EED37F0" w14:textId="678FA505" w:rsidR="00FF20BA" w:rsidRPr="00CD0F8A" w:rsidRDefault="00FF20BA" w:rsidP="00FF20BA">
            <w:pPr>
              <w:widowControl w:val="0"/>
              <w:spacing w:after="0" w:line="240" w:lineRule="auto"/>
              <w:jc w:val="both"/>
              <w:rPr>
                <w:rFonts w:ascii="Times New Roman" w:eastAsia="Times New Roman" w:hAnsi="Times New Roman" w:cs="Times New Roman"/>
                <w:bCs/>
                <w:sz w:val="20"/>
                <w:szCs w:val="20"/>
                <w:highlight w:val="yellow"/>
                <w:lang w:eastAsia="ru-RU"/>
              </w:rPr>
            </w:pPr>
            <w:r w:rsidRPr="005116C4">
              <w:rPr>
                <w:rFonts w:ascii="Segoe UI Symbol" w:hAnsi="Segoe UI Symbol" w:cs="Segoe UI Symbol"/>
                <w:sz w:val="20"/>
                <w:szCs w:val="20"/>
              </w:rPr>
              <w:t>✓</w:t>
            </w:r>
          </w:p>
        </w:tc>
        <w:tc>
          <w:tcPr>
            <w:tcW w:w="760" w:type="pct"/>
          </w:tcPr>
          <w:p w14:paraId="3D87A49D" w14:textId="4F1E0B33" w:rsidR="00FF20BA" w:rsidRPr="00190E3B" w:rsidRDefault="00FF20BA" w:rsidP="00FF20BA">
            <w:pPr>
              <w:widowControl w:val="0"/>
              <w:spacing w:after="0" w:line="240" w:lineRule="auto"/>
              <w:jc w:val="both"/>
              <w:rPr>
                <w:rFonts w:ascii="Times New Roman" w:eastAsia="Times New Roman" w:hAnsi="Times New Roman" w:cs="Times New Roman"/>
                <w:bCs/>
                <w:sz w:val="20"/>
                <w:szCs w:val="20"/>
                <w:lang w:eastAsia="ru-RU"/>
              </w:rPr>
            </w:pPr>
          </w:p>
        </w:tc>
      </w:tr>
      <w:tr w:rsidR="00953BA6" w:rsidRPr="00522AA6" w14:paraId="61E28134" w14:textId="77777777" w:rsidTr="007038AF">
        <w:tc>
          <w:tcPr>
            <w:tcW w:w="5000" w:type="pct"/>
            <w:gridSpan w:val="7"/>
            <w:shd w:val="clear" w:color="auto" w:fill="auto"/>
            <w:vAlign w:val="center"/>
          </w:tcPr>
          <w:p w14:paraId="4A6C4881" w14:textId="77777777" w:rsidR="00A4799A" w:rsidRDefault="00A4799A" w:rsidP="00A4799A">
            <w:pPr>
              <w:rPr>
                <w:rFonts w:ascii="Times New Roman" w:hAnsi="Times New Roman" w:cs="Times New Roman"/>
              </w:rPr>
            </w:pPr>
            <w:r w:rsidRPr="00DC6B51">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w:t>
            </w:r>
            <w:r w:rsidRPr="00BE2135">
              <w:rPr>
                <w:rFonts w:ascii="Times New Roman" w:hAnsi="Times New Roman" w:cs="Times New Roman"/>
              </w:rPr>
              <w:t>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7265967" w14:textId="77777777" w:rsidR="00A4799A" w:rsidRPr="00DC6B51" w:rsidRDefault="00A4799A" w:rsidP="00A4799A">
            <w:pPr>
              <w:rPr>
                <w:rFonts w:ascii="Times New Roman" w:hAnsi="Times New Roman" w:cs="Times New Roman"/>
              </w:rPr>
            </w:pPr>
            <w:r w:rsidRPr="00BE2135">
              <w:rPr>
                <w:rFonts w:ascii="Times New Roman" w:hAnsi="Times New Roman" w:cs="Times New Roman"/>
              </w:rPr>
              <w:t>При отсутствии в заявке на участие в конкурентной закупке документов, предусмотренных настоящим подпунктом,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37C01F5F" w14:textId="77777777" w:rsidR="00A4799A" w:rsidRPr="00DC6B51" w:rsidRDefault="00A4799A" w:rsidP="00A4799A">
            <w:pPr>
              <w:widowControl w:val="0"/>
              <w:spacing w:after="0" w:line="240" w:lineRule="auto"/>
              <w:jc w:val="both"/>
              <w:rPr>
                <w:rFonts w:ascii="Times New Roman" w:hAnsi="Times New Roman" w:cs="Times New Roman"/>
                <w:b/>
                <w:bCs/>
              </w:rPr>
            </w:pPr>
            <w:r w:rsidRPr="00DC6B51">
              <w:rPr>
                <w:rFonts w:ascii="Times New Roman" w:hAnsi="Times New Roman" w:cs="Times New Roman"/>
                <w:b/>
                <w:bCs/>
              </w:rPr>
              <w:t>Для «ПРЕИМУЩЕСТВА»:</w:t>
            </w:r>
          </w:p>
          <w:p w14:paraId="60805647" w14:textId="77777777" w:rsidR="00A4799A" w:rsidRDefault="00A4799A" w:rsidP="00A4799A">
            <w:pPr>
              <w:rPr>
                <w:rFonts w:ascii="Times New Roman" w:hAnsi="Times New Roman" w:cs="Times New Roman"/>
              </w:rPr>
            </w:pPr>
            <w:r>
              <w:rPr>
                <w:rFonts w:ascii="Times New Roman" w:hAnsi="Times New Roman" w:cs="Times New Roman"/>
              </w:rPr>
              <w:t>У</w:t>
            </w:r>
            <w:r w:rsidRPr="00802E78">
              <w:rPr>
                <w:rFonts w:ascii="Times New Roman" w:hAnsi="Times New Roman" w:cs="Times New Roman"/>
              </w:rPr>
              <w:t>казание в заявке на участие в закупке наименования страны происхождения товара</w:t>
            </w:r>
          </w:p>
          <w:p w14:paraId="64E936A7" w14:textId="156B4003" w:rsidR="006C7AD8" w:rsidRPr="00522AA6" w:rsidRDefault="006C7AD8" w:rsidP="002E157C">
            <w:pPr>
              <w:rPr>
                <w:rFonts w:ascii="Times New Roman" w:eastAsia="Times New Roman" w:hAnsi="Times New Roman" w:cs="Times New Roman"/>
                <w:bCs/>
              </w:rPr>
            </w:pPr>
          </w:p>
        </w:tc>
      </w:tr>
    </w:tbl>
    <w:p w14:paraId="3629B16A" w14:textId="77777777" w:rsidR="00364BED" w:rsidRPr="00522AA6" w:rsidRDefault="00364BED" w:rsidP="00311D2D">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522AA6" w:rsidRDefault="00364BED" w:rsidP="00311D2D">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522AA6" w:rsidRDefault="00364BED" w:rsidP="00311D2D">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522AA6" w:rsidRDefault="008D2D62" w:rsidP="00311D2D">
      <w:pPr>
        <w:widowControl w:val="0"/>
        <w:spacing w:after="0" w:line="240" w:lineRule="auto"/>
        <w:rPr>
          <w:rFonts w:ascii="Times New Roman" w:eastAsia="Times New Roman" w:hAnsi="Times New Roman" w:cs="Times New Roman"/>
          <w:iCs/>
          <w:lang w:eastAsia="ru-RU"/>
        </w:rPr>
      </w:pPr>
      <w:r w:rsidRPr="00522AA6">
        <w:rPr>
          <w:rFonts w:ascii="Times New Roman" w:eastAsia="Times New Roman" w:hAnsi="Times New Roman" w:cs="Times New Roman"/>
          <w:iCs/>
          <w:lang w:eastAsia="ru-RU"/>
        </w:rPr>
        <w:br w:type="page"/>
      </w:r>
    </w:p>
    <w:p w14:paraId="717B1957" w14:textId="5DAB3773" w:rsidR="008D2D62" w:rsidRPr="00522AA6" w:rsidRDefault="00F951DC" w:rsidP="00311D2D">
      <w:pPr>
        <w:pStyle w:val="30"/>
        <w:keepNext w:val="0"/>
        <w:widowControl w:val="0"/>
        <w:spacing w:before="0" w:after="0"/>
        <w:jc w:val="center"/>
        <w:rPr>
          <w:rFonts w:ascii="Times New Roman" w:hAnsi="Times New Roman"/>
          <w:sz w:val="22"/>
          <w:szCs w:val="22"/>
          <w:lang w:eastAsia="ru-RU"/>
        </w:rPr>
      </w:pPr>
      <w:bookmarkStart w:id="12" w:name="_Toc223450930"/>
      <w:r w:rsidRPr="00522AA6">
        <w:rPr>
          <w:rFonts w:ascii="Times New Roman" w:hAnsi="Times New Roman"/>
          <w:sz w:val="22"/>
          <w:szCs w:val="22"/>
          <w:lang w:eastAsia="ru-RU"/>
        </w:rPr>
        <w:t xml:space="preserve">РАЗДЕЛ </w:t>
      </w:r>
      <w:r w:rsidR="0058530A" w:rsidRPr="00522AA6">
        <w:rPr>
          <w:rFonts w:ascii="Times New Roman" w:hAnsi="Times New Roman"/>
          <w:sz w:val="22"/>
          <w:szCs w:val="22"/>
          <w:lang w:eastAsia="ru-RU"/>
        </w:rPr>
        <w:t>7</w:t>
      </w:r>
      <w:r w:rsidRPr="00522AA6">
        <w:rPr>
          <w:rFonts w:ascii="Times New Roman" w:hAnsi="Times New Roman"/>
          <w:sz w:val="22"/>
          <w:szCs w:val="22"/>
          <w:lang w:eastAsia="ru-RU"/>
        </w:rPr>
        <w:t>.</w:t>
      </w:r>
      <w:r w:rsidR="00B34622" w:rsidRPr="00522AA6">
        <w:rPr>
          <w:rFonts w:ascii="Times New Roman" w:hAnsi="Times New Roman"/>
          <w:sz w:val="22"/>
          <w:szCs w:val="22"/>
          <w:lang w:eastAsia="ru-RU"/>
        </w:rPr>
        <w:t xml:space="preserve"> </w:t>
      </w:r>
      <w:r w:rsidR="00FD21D0" w:rsidRPr="00522AA6">
        <w:rPr>
          <w:rFonts w:ascii="Times New Roman" w:hAnsi="Times New Roman"/>
          <w:sz w:val="22"/>
          <w:szCs w:val="22"/>
          <w:lang w:eastAsia="ru-RU"/>
        </w:rPr>
        <w:t>ИНФОРМАЦИЯ И СВЕДЕНИЯ О ЗАКУПКЕ В ЭЛЕКТРОННОЙ ФОРМЕ</w:t>
      </w:r>
      <w:r w:rsidR="00447220" w:rsidRPr="00522AA6">
        <w:rPr>
          <w:rFonts w:ascii="Times New Roman" w:hAnsi="Times New Roman"/>
          <w:sz w:val="22"/>
          <w:szCs w:val="22"/>
          <w:lang w:eastAsia="ru-RU"/>
        </w:rPr>
        <w:t>, участниками которого могут быть только субъекты малого и среднего предпринимательства</w:t>
      </w:r>
      <w:bookmarkEnd w:id="12"/>
    </w:p>
    <w:p w14:paraId="7005B8BD" w14:textId="77777777" w:rsidR="00B34622" w:rsidRPr="00522AA6" w:rsidRDefault="00B34622" w:rsidP="00311D2D">
      <w:pPr>
        <w:widowControl w:val="0"/>
        <w:spacing w:after="0" w:line="240" w:lineRule="auto"/>
        <w:ind w:firstLine="567"/>
        <w:jc w:val="center"/>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76"/>
        <w:gridCol w:w="6033"/>
      </w:tblGrid>
      <w:tr w:rsidR="00475B7D" w:rsidRPr="00522AA6" w14:paraId="3868A3DF" w14:textId="77777777" w:rsidTr="00447220">
        <w:tc>
          <w:tcPr>
            <w:tcW w:w="429" w:type="pct"/>
            <w:shd w:val="clear" w:color="auto" w:fill="auto"/>
            <w:vAlign w:val="center"/>
          </w:tcPr>
          <w:p w14:paraId="0CB68A7B" w14:textId="3CCED96D" w:rsidR="00475B7D" w:rsidRPr="00522AA6"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
                <w:lang w:eastAsia="ru-RU"/>
              </w:rPr>
              <w:t>7.1</w:t>
            </w:r>
          </w:p>
        </w:tc>
        <w:tc>
          <w:tcPr>
            <w:tcW w:w="1510" w:type="pct"/>
            <w:shd w:val="clear" w:color="auto" w:fill="auto"/>
            <w:vAlign w:val="center"/>
          </w:tcPr>
          <w:p w14:paraId="1AC15BB3" w14:textId="3504EA53"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yellow"/>
                <w:lang w:eastAsia="ru-RU"/>
              </w:rPr>
            </w:pPr>
            <w:r w:rsidRPr="00522AA6">
              <w:rPr>
                <w:rFonts w:ascii="Times New Roman" w:eastAsia="Times New Roman" w:hAnsi="Times New Roman" w:cs="Times New Roman"/>
                <w:b/>
                <w:lang w:eastAsia="ru-RU"/>
              </w:rPr>
              <w:t>Предмет договора</w:t>
            </w:r>
          </w:p>
        </w:tc>
        <w:tc>
          <w:tcPr>
            <w:tcW w:w="3061" w:type="pct"/>
            <w:shd w:val="clear" w:color="auto" w:fill="auto"/>
            <w:vAlign w:val="center"/>
          </w:tcPr>
          <w:p w14:paraId="376BAA14" w14:textId="74CD94A8" w:rsidR="00475B7D" w:rsidRPr="00522AA6" w:rsidRDefault="00A701BB" w:rsidP="000452B3">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highlight w:val="yellow"/>
                <w:lang w:eastAsia="ru-RU"/>
              </w:rPr>
            </w:pPr>
            <w:r w:rsidRPr="00F02D8B">
              <w:rPr>
                <w:rFonts w:ascii="Times New Roman" w:eastAsia="Calibri" w:hAnsi="Times New Roman" w:cs="Times New Roman"/>
                <w:b/>
                <w:color w:val="000000"/>
                <w:highlight w:val="yellow"/>
              </w:rPr>
              <w:t xml:space="preserve">поставка </w:t>
            </w:r>
            <w:r w:rsidR="00F02D8B" w:rsidRPr="00F02D8B">
              <w:rPr>
                <w:rFonts w:ascii="Times New Roman" w:eastAsia="Calibri" w:hAnsi="Times New Roman" w:cs="Times New Roman"/>
                <w:b/>
                <w:color w:val="000000"/>
                <w:highlight w:val="yellow"/>
              </w:rPr>
              <w:t xml:space="preserve">продуктов </w:t>
            </w:r>
            <w:r w:rsidR="00F02D8B" w:rsidRPr="004C7B79">
              <w:rPr>
                <w:rFonts w:ascii="Times New Roman" w:eastAsia="Calibri" w:hAnsi="Times New Roman" w:cs="Times New Roman"/>
                <w:b/>
                <w:color w:val="000000"/>
                <w:highlight w:val="yellow"/>
              </w:rPr>
              <w:t xml:space="preserve">питания </w:t>
            </w:r>
            <w:r w:rsidR="004C7B79" w:rsidRPr="004C7B79">
              <w:rPr>
                <w:rFonts w:ascii="Times New Roman" w:eastAsia="Calibri" w:hAnsi="Times New Roman" w:cs="Times New Roman"/>
                <w:b/>
                <w:color w:val="000000"/>
                <w:highlight w:val="yellow"/>
              </w:rPr>
              <w:t>(кондитерские изделия)</w:t>
            </w:r>
          </w:p>
        </w:tc>
      </w:tr>
      <w:tr w:rsidR="00475B7D" w:rsidRPr="00522AA6" w14:paraId="44853AEA" w14:textId="77777777" w:rsidTr="00447220">
        <w:tc>
          <w:tcPr>
            <w:tcW w:w="429" w:type="pct"/>
            <w:shd w:val="clear" w:color="auto" w:fill="auto"/>
            <w:vAlign w:val="center"/>
          </w:tcPr>
          <w:p w14:paraId="4C99886D" w14:textId="670BD716" w:rsidR="00475B7D" w:rsidRPr="00522AA6"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7.2</w:t>
            </w:r>
          </w:p>
        </w:tc>
        <w:tc>
          <w:tcPr>
            <w:tcW w:w="1510" w:type="pct"/>
            <w:shd w:val="clear" w:color="auto" w:fill="auto"/>
            <w:vAlign w:val="center"/>
          </w:tcPr>
          <w:p w14:paraId="3605BC04" w14:textId="77777777"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Описание предмета договора</w:t>
            </w:r>
          </w:p>
          <w:p w14:paraId="01EE5308" w14:textId="150ABB66"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c>
          <w:tcPr>
            <w:tcW w:w="3061" w:type="pct"/>
            <w:shd w:val="clear" w:color="auto" w:fill="auto"/>
            <w:vAlign w:val="center"/>
          </w:tcPr>
          <w:p w14:paraId="34AA4B64" w14:textId="5F000D88"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w:t>
            </w:r>
            <w:r w:rsidR="008764D6" w:rsidRPr="00522AA6">
              <w:rPr>
                <w:rFonts w:ascii="Times New Roman" w:eastAsia="Times New Roman" w:hAnsi="Times New Roman" w:cs="Times New Roman"/>
                <w:bCs/>
                <w:lang w:eastAsia="ru-RU"/>
              </w:rPr>
              <w:t>и</w:t>
            </w:r>
            <w:r w:rsidRPr="00522AA6">
              <w:rPr>
                <w:rFonts w:ascii="Times New Roman" w:eastAsia="Times New Roman" w:hAnsi="Times New Roman" w:cs="Times New Roman"/>
                <w:bCs/>
                <w:lang w:eastAsia="ru-RU"/>
              </w:rPr>
              <w:t xml:space="preserve">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468702DA" w14:textId="625BBAFC"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w:t>
            </w:r>
            <w:r w:rsidR="0008115E" w:rsidRPr="00522AA6">
              <w:rPr>
                <w:rFonts w:ascii="Times New Roman" w:eastAsia="Times New Roman" w:hAnsi="Times New Roman" w:cs="Times New Roman"/>
                <w:bCs/>
                <w:lang w:eastAsia="ru-RU"/>
              </w:rPr>
              <w:t xml:space="preserve"> </w:t>
            </w:r>
            <w:r w:rsidRPr="00522AA6">
              <w:rPr>
                <w:rFonts w:ascii="Times New Roman" w:eastAsia="Times New Roman" w:hAnsi="Times New Roman" w:cs="Times New Roman"/>
                <w:bCs/>
                <w:lang w:eastAsia="ru-RU"/>
              </w:rPr>
              <w:t>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475B7D" w:rsidRPr="00522AA6" w14:paraId="50CFA5CC" w14:textId="77777777" w:rsidTr="00447220">
        <w:tc>
          <w:tcPr>
            <w:tcW w:w="429" w:type="pct"/>
            <w:shd w:val="clear" w:color="auto" w:fill="auto"/>
            <w:vAlign w:val="center"/>
          </w:tcPr>
          <w:p w14:paraId="39F57F36" w14:textId="4A754DAC" w:rsidR="00475B7D" w:rsidRPr="00522AA6" w:rsidRDefault="0024757F"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7.3</w:t>
            </w:r>
          </w:p>
        </w:tc>
        <w:tc>
          <w:tcPr>
            <w:tcW w:w="1510" w:type="pct"/>
            <w:shd w:val="clear" w:color="auto" w:fill="auto"/>
            <w:vAlign w:val="center"/>
          </w:tcPr>
          <w:p w14:paraId="4AF58CE3" w14:textId="6D5185D8"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Количество (объем) поставки товара, оказания услуг, выполнения работ</w:t>
            </w:r>
          </w:p>
        </w:tc>
        <w:tc>
          <w:tcPr>
            <w:tcW w:w="3061" w:type="pct"/>
            <w:shd w:val="clear" w:color="auto" w:fill="auto"/>
            <w:vAlign w:val="center"/>
          </w:tcPr>
          <w:p w14:paraId="190ADD11" w14:textId="67BB69DB"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522AA6">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522AA6">
              <w:rPr>
                <w:rFonts w:ascii="Times New Roman" w:eastAsia="Times New Roman" w:hAnsi="Times New Roman" w:cs="Times New Roman"/>
                <w:bCs/>
                <w:lang w:eastAsia="ru-RU"/>
              </w:rPr>
              <w:t>)</w:t>
            </w:r>
            <w:r w:rsidRPr="00522AA6">
              <w:rPr>
                <w:rFonts w:ascii="Times New Roman" w:eastAsia="Times New Roman" w:hAnsi="Times New Roman" w:cs="Times New Roman"/>
                <w:bCs/>
                <w:lang w:eastAsia="ru-RU"/>
              </w:rPr>
              <w:t xml:space="preserve"> прилагается отдельным файлом</w:t>
            </w:r>
          </w:p>
        </w:tc>
      </w:tr>
      <w:tr w:rsidR="00475B7D" w:rsidRPr="00522AA6" w14:paraId="486A0CA3" w14:textId="77777777" w:rsidTr="00447220">
        <w:tc>
          <w:tcPr>
            <w:tcW w:w="429" w:type="pct"/>
            <w:shd w:val="clear" w:color="auto" w:fill="auto"/>
            <w:vAlign w:val="center"/>
          </w:tcPr>
          <w:p w14:paraId="281489DA" w14:textId="6D2D9372"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7.4</w:t>
            </w:r>
          </w:p>
        </w:tc>
        <w:tc>
          <w:tcPr>
            <w:tcW w:w="1510" w:type="pct"/>
            <w:shd w:val="clear" w:color="auto" w:fill="auto"/>
            <w:vAlign w:val="center"/>
          </w:tcPr>
          <w:p w14:paraId="2995AB83" w14:textId="4459D2C0"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Место, условия и сроки (периоды) поставки, оказания услуг, выполнения работ</w:t>
            </w:r>
          </w:p>
        </w:tc>
        <w:tc>
          <w:tcPr>
            <w:tcW w:w="3061" w:type="pct"/>
            <w:shd w:val="clear" w:color="auto" w:fill="auto"/>
            <w:vAlign w:val="center"/>
          </w:tcPr>
          <w:p w14:paraId="61BDC637" w14:textId="69691796"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522AA6">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522AA6">
              <w:rPr>
                <w:rFonts w:ascii="Times New Roman" w:eastAsia="Times New Roman" w:hAnsi="Times New Roman" w:cs="Times New Roman"/>
                <w:bCs/>
                <w:lang w:eastAsia="ru-RU"/>
              </w:rPr>
              <w:t>)</w:t>
            </w:r>
            <w:r w:rsidRPr="00522AA6">
              <w:rPr>
                <w:rFonts w:ascii="Times New Roman" w:eastAsia="Times New Roman" w:hAnsi="Times New Roman" w:cs="Times New Roman"/>
                <w:bCs/>
                <w:lang w:eastAsia="ru-RU"/>
              </w:rPr>
              <w:t xml:space="preserve"> прилагается отдельным файлом, проектом договора (прилагается отдельным файлом)</w:t>
            </w:r>
          </w:p>
        </w:tc>
      </w:tr>
      <w:tr w:rsidR="00475B7D" w:rsidRPr="00522AA6" w14:paraId="32C28A80" w14:textId="77777777" w:rsidTr="00447220">
        <w:tc>
          <w:tcPr>
            <w:tcW w:w="429" w:type="pct"/>
            <w:shd w:val="clear" w:color="auto" w:fill="auto"/>
            <w:vAlign w:val="center"/>
          </w:tcPr>
          <w:p w14:paraId="1DB692CA" w14:textId="48176B90"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7.5</w:t>
            </w:r>
          </w:p>
        </w:tc>
        <w:tc>
          <w:tcPr>
            <w:tcW w:w="1510" w:type="pct"/>
            <w:shd w:val="clear" w:color="auto" w:fill="auto"/>
            <w:vAlign w:val="center"/>
          </w:tcPr>
          <w:p w14:paraId="64F5D435" w14:textId="35BDEB5B"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c>
          <w:tcPr>
            <w:tcW w:w="3061" w:type="pct"/>
            <w:shd w:val="clear" w:color="auto" w:fill="auto"/>
            <w:vAlign w:val="center"/>
          </w:tcPr>
          <w:p w14:paraId="0A8F33CA" w14:textId="0B375649"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522AA6">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522AA6" w14:paraId="2ECF2ADE" w14:textId="77777777" w:rsidTr="00447220">
        <w:tc>
          <w:tcPr>
            <w:tcW w:w="429" w:type="pct"/>
            <w:shd w:val="clear" w:color="auto" w:fill="auto"/>
            <w:vAlign w:val="center"/>
          </w:tcPr>
          <w:p w14:paraId="5A312F74" w14:textId="413A156D"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7.6</w:t>
            </w:r>
          </w:p>
        </w:tc>
        <w:tc>
          <w:tcPr>
            <w:tcW w:w="1510" w:type="pct"/>
            <w:shd w:val="clear" w:color="auto" w:fill="auto"/>
            <w:vAlign w:val="center"/>
          </w:tcPr>
          <w:p w14:paraId="5EC49CFC" w14:textId="774C59BC"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 xml:space="preserve">Порядок применения официального курса иностранной валюты к рублю </w:t>
            </w:r>
            <w:r w:rsidR="0071602F" w:rsidRPr="00522AA6">
              <w:rPr>
                <w:rFonts w:ascii="Times New Roman" w:eastAsia="Times New Roman" w:hAnsi="Times New Roman" w:cs="Times New Roman"/>
                <w:b/>
                <w:lang w:eastAsia="ru-RU"/>
              </w:rPr>
              <w:t>РФ</w:t>
            </w:r>
            <w:r w:rsidRPr="00522AA6">
              <w:rPr>
                <w:rFonts w:ascii="Times New Roman" w:eastAsia="Times New Roman" w:hAnsi="Times New Roman" w:cs="Times New Roman"/>
                <w:b/>
                <w:lang w:eastAsia="ru-RU"/>
              </w:rPr>
              <w:t xml:space="preserve">, установленного </w:t>
            </w:r>
            <w:r w:rsidR="0071602F" w:rsidRPr="00522AA6">
              <w:rPr>
                <w:rFonts w:ascii="Times New Roman" w:eastAsia="Times New Roman" w:hAnsi="Times New Roman" w:cs="Times New Roman"/>
                <w:b/>
                <w:lang w:eastAsia="ru-RU"/>
              </w:rPr>
              <w:t>ЦБ РФ</w:t>
            </w:r>
            <w:r w:rsidRPr="00522AA6">
              <w:rPr>
                <w:rFonts w:ascii="Times New Roman" w:eastAsia="Times New Roman" w:hAnsi="Times New Roman" w:cs="Times New Roman"/>
                <w:b/>
                <w:lang w:eastAsia="ru-RU"/>
              </w:rPr>
              <w:t xml:space="preserve"> и используемого при оплате заключенного договора</w:t>
            </w:r>
          </w:p>
        </w:tc>
        <w:tc>
          <w:tcPr>
            <w:tcW w:w="3061" w:type="pct"/>
            <w:shd w:val="clear" w:color="auto" w:fill="auto"/>
            <w:vAlign w:val="center"/>
          </w:tcPr>
          <w:p w14:paraId="0BD96A49" w14:textId="41DD3846"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Не применяется</w:t>
            </w:r>
          </w:p>
        </w:tc>
      </w:tr>
      <w:tr w:rsidR="00475B7D" w:rsidRPr="00522AA6" w14:paraId="3EACB830" w14:textId="77777777" w:rsidTr="00447220">
        <w:tc>
          <w:tcPr>
            <w:tcW w:w="429" w:type="pct"/>
            <w:shd w:val="clear" w:color="auto" w:fill="auto"/>
            <w:vAlign w:val="center"/>
          </w:tcPr>
          <w:p w14:paraId="6163EC4F" w14:textId="51592987"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7.7</w:t>
            </w:r>
          </w:p>
        </w:tc>
        <w:tc>
          <w:tcPr>
            <w:tcW w:w="1510" w:type="pct"/>
            <w:shd w:val="clear" w:color="auto" w:fill="auto"/>
            <w:vAlign w:val="center"/>
          </w:tcPr>
          <w:p w14:paraId="533EE2FE" w14:textId="39418A86"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522AA6">
              <w:rPr>
                <w:rFonts w:ascii="Times New Roman" w:eastAsia="Times New Roman" w:hAnsi="Times New Roman" w:cs="Times New Roman"/>
                <w:b/>
                <w:lang w:eastAsia="ru-RU"/>
              </w:rPr>
              <w:t>Сведения о валюте, используемой для цены договора и расчетов с поставщиками (подрядчиками, исполнителями)</w:t>
            </w:r>
          </w:p>
        </w:tc>
        <w:tc>
          <w:tcPr>
            <w:tcW w:w="3061" w:type="pct"/>
            <w:shd w:val="clear" w:color="auto" w:fill="auto"/>
            <w:vAlign w:val="center"/>
          </w:tcPr>
          <w:p w14:paraId="4C0696EF" w14:textId="77777777" w:rsidR="002F13CE"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p w14:paraId="475262FF" w14:textId="01900301"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lang w:eastAsia="ru-RU"/>
              </w:rPr>
              <w:t>При оплате заключенного договора иностранная валюта не</w:t>
            </w:r>
            <w:r w:rsidR="00703063" w:rsidRPr="00522AA6">
              <w:rPr>
                <w:rFonts w:ascii="Times New Roman" w:eastAsia="Times New Roman" w:hAnsi="Times New Roman" w:cs="Times New Roman"/>
                <w:lang w:eastAsia="ru-RU"/>
              </w:rPr>
              <w:t> </w:t>
            </w:r>
            <w:r w:rsidRPr="00522AA6">
              <w:rPr>
                <w:rFonts w:ascii="Times New Roman" w:eastAsia="Times New Roman" w:hAnsi="Times New Roman" w:cs="Times New Roman"/>
                <w:lang w:eastAsia="ru-RU"/>
              </w:rPr>
              <w:t>используется</w:t>
            </w:r>
          </w:p>
        </w:tc>
      </w:tr>
      <w:tr w:rsidR="00475B7D" w:rsidRPr="00522AA6" w14:paraId="18DB26DD" w14:textId="77777777" w:rsidTr="00447220">
        <w:tc>
          <w:tcPr>
            <w:tcW w:w="429" w:type="pct"/>
            <w:shd w:val="clear" w:color="auto" w:fill="auto"/>
            <w:vAlign w:val="center"/>
          </w:tcPr>
          <w:p w14:paraId="420468B1" w14:textId="6BF24B4F"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7.8</w:t>
            </w:r>
          </w:p>
        </w:tc>
        <w:tc>
          <w:tcPr>
            <w:tcW w:w="1510" w:type="pct"/>
            <w:shd w:val="clear" w:color="auto" w:fill="auto"/>
            <w:vAlign w:val="center"/>
          </w:tcPr>
          <w:p w14:paraId="0D113027" w14:textId="6EFC9F47"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Порядок и сроки внесения изменений в извещение о закупке, отмены закупки</w:t>
            </w:r>
          </w:p>
        </w:tc>
        <w:tc>
          <w:tcPr>
            <w:tcW w:w="3061" w:type="pct"/>
            <w:shd w:val="clear" w:color="auto" w:fill="auto"/>
            <w:vAlign w:val="center"/>
          </w:tcPr>
          <w:p w14:paraId="4DDFAC20" w14:textId="0976EE5A"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Изменения, вносимые в извещение об осуществлении конкурентной закупки, </w:t>
            </w:r>
            <w:r w:rsidR="00701924" w:rsidRPr="00522AA6">
              <w:rPr>
                <w:rFonts w:ascii="Times New Roman" w:eastAsia="Times New Roman" w:hAnsi="Times New Roman" w:cs="Times New Roman"/>
                <w:bCs/>
                <w:lang w:eastAsia="ru-RU"/>
              </w:rPr>
              <w:t>извещение</w:t>
            </w:r>
            <w:r w:rsidRPr="00522AA6">
              <w:rPr>
                <w:rFonts w:ascii="Times New Roman" w:eastAsia="Times New Roman" w:hAnsi="Times New Roman" w:cs="Times New Roman"/>
                <w:bCs/>
                <w:lang w:eastAsia="ru-RU"/>
              </w:rPr>
              <w:t xml:space="preserve"> о конкурентной закупке, разъяснения положений </w:t>
            </w:r>
            <w:bookmarkStart w:id="13" w:name="OLE_LINK5"/>
            <w:r w:rsidR="00701924" w:rsidRPr="00522AA6">
              <w:rPr>
                <w:rFonts w:ascii="Times New Roman" w:eastAsia="Times New Roman" w:hAnsi="Times New Roman" w:cs="Times New Roman"/>
                <w:bCs/>
                <w:lang w:eastAsia="ru-RU"/>
              </w:rPr>
              <w:t>извещения</w:t>
            </w:r>
            <w:bookmarkEnd w:id="13"/>
            <w:r w:rsidRPr="00522AA6">
              <w:rPr>
                <w:rFonts w:ascii="Times New Roman" w:eastAsia="Times New Roman" w:hAnsi="Times New Roman" w:cs="Times New Roman"/>
                <w:bCs/>
                <w:lang w:eastAsia="ru-RU"/>
              </w:rPr>
              <w:t xml:space="preserve">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w:t>
            </w:r>
            <w:r w:rsidR="00701924" w:rsidRPr="00522AA6">
              <w:rPr>
                <w:rFonts w:ascii="Times New Roman" w:eastAsia="Times New Roman" w:hAnsi="Times New Roman" w:cs="Times New Roman"/>
                <w:bCs/>
                <w:lang w:eastAsia="ru-RU"/>
              </w:rPr>
              <w:t xml:space="preserve"> </w:t>
            </w:r>
            <w:r w:rsidRPr="00522AA6">
              <w:rPr>
                <w:rFonts w:ascii="Times New Roman" w:eastAsia="Times New Roman" w:hAnsi="Times New Roman" w:cs="Times New Roman"/>
                <w:bCs/>
                <w:lang w:eastAsia="ru-RU"/>
              </w:rPr>
              <w:t>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475B7D" w:rsidRPr="00522AA6" w14:paraId="05610217" w14:textId="77777777" w:rsidTr="00447220">
        <w:tc>
          <w:tcPr>
            <w:tcW w:w="429" w:type="pct"/>
            <w:shd w:val="clear" w:color="auto" w:fill="auto"/>
            <w:vAlign w:val="center"/>
          </w:tcPr>
          <w:p w14:paraId="7CC1A043" w14:textId="4B0FF6FB"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7.9</w:t>
            </w:r>
          </w:p>
        </w:tc>
        <w:tc>
          <w:tcPr>
            <w:tcW w:w="1510" w:type="pct"/>
            <w:shd w:val="clear" w:color="auto" w:fill="auto"/>
            <w:vAlign w:val="center"/>
          </w:tcPr>
          <w:p w14:paraId="142192C4" w14:textId="6DCABF26"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 xml:space="preserve">Формы, порядок, дата и время </w:t>
            </w:r>
            <w:r w:rsidR="00A40226" w:rsidRPr="00522AA6">
              <w:rPr>
                <w:rFonts w:ascii="Times New Roman" w:eastAsia="Times New Roman" w:hAnsi="Times New Roman" w:cs="Times New Roman"/>
                <w:b/>
                <w:lang w:eastAsia="ru-RU"/>
              </w:rPr>
              <w:t xml:space="preserve">(указаны в пункте 4.6 документации) </w:t>
            </w:r>
            <w:r w:rsidRPr="00522AA6">
              <w:rPr>
                <w:rFonts w:ascii="Times New Roman" w:eastAsia="Times New Roman" w:hAnsi="Times New Roman" w:cs="Times New Roman"/>
                <w:b/>
                <w:lang w:eastAsia="ru-RU"/>
              </w:rPr>
              <w:t xml:space="preserve">окончания срока предоставления участникам закупки разъяснений положений </w:t>
            </w:r>
            <w:r w:rsidR="00701924" w:rsidRPr="00522AA6">
              <w:rPr>
                <w:rFonts w:ascii="Times New Roman" w:eastAsia="Times New Roman" w:hAnsi="Times New Roman" w:cs="Times New Roman"/>
                <w:b/>
                <w:lang w:eastAsia="ru-RU"/>
              </w:rPr>
              <w:t xml:space="preserve">извещения </w:t>
            </w:r>
            <w:r w:rsidRPr="00522AA6">
              <w:rPr>
                <w:rFonts w:ascii="Times New Roman" w:eastAsia="Times New Roman" w:hAnsi="Times New Roman" w:cs="Times New Roman"/>
                <w:b/>
                <w:lang w:eastAsia="ru-RU"/>
              </w:rPr>
              <w:t>о закупке</w:t>
            </w:r>
          </w:p>
        </w:tc>
        <w:tc>
          <w:tcPr>
            <w:tcW w:w="3061" w:type="pct"/>
            <w:shd w:val="clear" w:color="auto" w:fill="auto"/>
            <w:vAlign w:val="center"/>
          </w:tcPr>
          <w:p w14:paraId="1F722570" w14:textId="78CC4EFD"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(далее – запрос).</w:t>
            </w:r>
          </w:p>
          <w:p w14:paraId="791307FC" w14:textId="77777777"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A2647A1" w14:textId="5BFA82E2"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В течение трех рабочих дней с даты поступления запроса, заказчик осуществляет разъяснение положений </w:t>
            </w:r>
            <w:r w:rsidR="00701924" w:rsidRPr="00522AA6">
              <w:rPr>
                <w:rFonts w:ascii="Times New Roman" w:eastAsia="Times New Roman" w:hAnsi="Times New Roman" w:cs="Times New Roman"/>
                <w:bCs/>
                <w:lang w:eastAsia="ru-RU"/>
              </w:rPr>
              <w:t xml:space="preserve">извещения </w:t>
            </w:r>
            <w:r w:rsidRPr="00522AA6">
              <w:rPr>
                <w:rFonts w:ascii="Times New Roman" w:eastAsia="Times New Roman" w:hAnsi="Times New Roman" w:cs="Times New Roman"/>
                <w:bCs/>
                <w:lang w:eastAsia="ru-RU"/>
              </w:rPr>
              <w:t>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5996D9B5" w14:textId="77777777"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0B2AD604" w14:textId="57E14361"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Запрос и разъяснения положений </w:t>
            </w:r>
            <w:r w:rsidR="00701924" w:rsidRPr="00522AA6">
              <w:rPr>
                <w:rFonts w:ascii="Times New Roman" w:eastAsia="Times New Roman" w:hAnsi="Times New Roman" w:cs="Times New Roman"/>
                <w:bCs/>
                <w:lang w:eastAsia="ru-RU"/>
              </w:rPr>
              <w:t xml:space="preserve">извещения </w:t>
            </w:r>
            <w:r w:rsidRPr="00522AA6">
              <w:rPr>
                <w:rFonts w:ascii="Times New Roman" w:eastAsia="Times New Roman" w:hAnsi="Times New Roman" w:cs="Times New Roman"/>
                <w:bCs/>
                <w:lang w:eastAsia="ru-RU"/>
              </w:rPr>
              <w:t>о закупке направляются/размещаются в соответствии с регламентом ЭТП.</w:t>
            </w:r>
          </w:p>
        </w:tc>
      </w:tr>
      <w:tr w:rsidR="00475B7D" w:rsidRPr="00522AA6" w14:paraId="28903777" w14:textId="77777777" w:rsidTr="00447220">
        <w:tc>
          <w:tcPr>
            <w:tcW w:w="429" w:type="pct"/>
            <w:shd w:val="clear" w:color="auto" w:fill="auto"/>
            <w:vAlign w:val="center"/>
          </w:tcPr>
          <w:p w14:paraId="1E85429B" w14:textId="34E3F5EF"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7.10</w:t>
            </w:r>
          </w:p>
        </w:tc>
        <w:tc>
          <w:tcPr>
            <w:tcW w:w="1510" w:type="pct"/>
            <w:shd w:val="clear" w:color="auto" w:fill="auto"/>
            <w:vAlign w:val="center"/>
          </w:tcPr>
          <w:p w14:paraId="0375CA78" w14:textId="4B165592"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Возможность заказчика заключить договор с несколькими участниками</w:t>
            </w:r>
            <w:r w:rsidR="00D35ABA" w:rsidRPr="00522AA6">
              <w:rPr>
                <w:rStyle w:val="aff0"/>
                <w:rFonts w:ascii="Times New Roman" w:eastAsia="Times New Roman" w:hAnsi="Times New Roman" w:cs="Times New Roman"/>
                <w:b/>
                <w:lang w:eastAsia="ru-RU"/>
              </w:rPr>
              <w:footnoteReference w:id="6"/>
            </w:r>
          </w:p>
        </w:tc>
        <w:tc>
          <w:tcPr>
            <w:tcW w:w="3061" w:type="pct"/>
            <w:shd w:val="clear" w:color="auto" w:fill="auto"/>
            <w:vAlign w:val="center"/>
          </w:tcPr>
          <w:p w14:paraId="07216E46" w14:textId="5848FF44"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Не предусмотрена</w:t>
            </w:r>
          </w:p>
        </w:tc>
      </w:tr>
      <w:tr w:rsidR="00475B7D" w:rsidRPr="00522AA6" w14:paraId="124D3E72" w14:textId="77777777" w:rsidTr="00447220">
        <w:tc>
          <w:tcPr>
            <w:tcW w:w="429" w:type="pct"/>
            <w:shd w:val="clear" w:color="auto" w:fill="auto"/>
            <w:vAlign w:val="center"/>
          </w:tcPr>
          <w:p w14:paraId="2E52EA74" w14:textId="15C68E71"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7.11</w:t>
            </w:r>
          </w:p>
        </w:tc>
        <w:tc>
          <w:tcPr>
            <w:tcW w:w="1510" w:type="pct"/>
            <w:shd w:val="clear" w:color="auto" w:fill="auto"/>
            <w:vAlign w:val="center"/>
          </w:tcPr>
          <w:p w14:paraId="499EA69C" w14:textId="67732F86"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c>
          <w:tcPr>
            <w:tcW w:w="3061" w:type="pct"/>
            <w:shd w:val="clear" w:color="auto" w:fill="auto"/>
            <w:vAlign w:val="center"/>
          </w:tcPr>
          <w:p w14:paraId="72556094" w14:textId="77777777" w:rsidR="003E31FB" w:rsidRPr="00522AA6" w:rsidRDefault="003E31FB"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18F5370A" w14:textId="247D348A" w:rsidR="00475B7D" w:rsidRPr="00522AA6" w:rsidRDefault="003E31FB"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75B7D" w:rsidRPr="00522AA6" w14:paraId="3F0AEAA7" w14:textId="77777777" w:rsidTr="00447220">
        <w:tc>
          <w:tcPr>
            <w:tcW w:w="429" w:type="pct"/>
            <w:shd w:val="clear" w:color="auto" w:fill="auto"/>
            <w:vAlign w:val="center"/>
          </w:tcPr>
          <w:p w14:paraId="192B9194" w14:textId="40401732"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7.12</w:t>
            </w:r>
          </w:p>
        </w:tc>
        <w:tc>
          <w:tcPr>
            <w:tcW w:w="1510" w:type="pct"/>
            <w:shd w:val="clear" w:color="auto" w:fill="auto"/>
            <w:vAlign w:val="center"/>
          </w:tcPr>
          <w:p w14:paraId="4BDFAECE" w14:textId="40245E9D"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 xml:space="preserve">Предоставление </w:t>
            </w:r>
            <w:r w:rsidR="00701924" w:rsidRPr="00522AA6">
              <w:rPr>
                <w:rFonts w:ascii="Times New Roman" w:eastAsia="Times New Roman" w:hAnsi="Times New Roman" w:cs="Times New Roman"/>
                <w:b/>
                <w:lang w:eastAsia="ru-RU"/>
              </w:rPr>
              <w:t>извещения о закупке</w:t>
            </w:r>
          </w:p>
        </w:tc>
        <w:tc>
          <w:tcPr>
            <w:tcW w:w="3061" w:type="pct"/>
            <w:shd w:val="clear" w:color="auto" w:fill="auto"/>
            <w:vAlign w:val="center"/>
          </w:tcPr>
          <w:p w14:paraId="16C92E89" w14:textId="29480B21"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447220" w:rsidRPr="00522AA6" w14:paraId="31DF3749" w14:textId="77777777" w:rsidTr="00447220">
        <w:tc>
          <w:tcPr>
            <w:tcW w:w="429" w:type="pct"/>
            <w:shd w:val="clear" w:color="auto" w:fill="auto"/>
            <w:vAlign w:val="center"/>
          </w:tcPr>
          <w:p w14:paraId="7B707B79" w14:textId="695298FE"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7.13</w:t>
            </w:r>
          </w:p>
        </w:tc>
        <w:tc>
          <w:tcPr>
            <w:tcW w:w="1510" w:type="pct"/>
            <w:shd w:val="clear" w:color="auto" w:fill="auto"/>
            <w:vAlign w:val="center"/>
          </w:tcPr>
          <w:p w14:paraId="79F8824C" w14:textId="23F80F2F"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522AA6">
              <w:rPr>
                <w:rFonts w:ascii="Times New Roman" w:eastAsia="Times New Roman" w:hAnsi="Times New Roman" w:cs="Times New Roman"/>
                <w:b/>
                <w:lang w:eastAsia="ru-RU"/>
              </w:rPr>
              <w:t>Единые (обязательные) требования к участникам закупки:</w:t>
            </w:r>
          </w:p>
        </w:tc>
        <w:tc>
          <w:tcPr>
            <w:tcW w:w="3061" w:type="pct"/>
            <w:shd w:val="clear" w:color="auto" w:fill="auto"/>
            <w:vAlign w:val="center"/>
          </w:tcPr>
          <w:p w14:paraId="76C8014C"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E6C0CF"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б) </w:t>
            </w:r>
            <w:proofErr w:type="spellStart"/>
            <w:r w:rsidRPr="00522AA6">
              <w:rPr>
                <w:rFonts w:ascii="Times New Roman" w:eastAsia="Times New Roman" w:hAnsi="Times New Roman" w:cs="Times New Roman"/>
                <w:bCs/>
                <w:lang w:eastAsia="ru-RU"/>
              </w:rPr>
              <w:t>неприостановление</w:t>
            </w:r>
            <w:proofErr w:type="spellEnd"/>
            <w:r w:rsidRPr="00522AA6">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C7FBD4F"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B8E6023"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00AC96C"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8DE229A"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CE25D37"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31ED6B5"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1F9B6B" w14:textId="77777777" w:rsidR="00447220" w:rsidRPr="00522AA6"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p>
          <w:p w14:paraId="5AD17E18" w14:textId="449A4485"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bCs/>
                <w:lang w:eastAsia="ru-RU"/>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447220" w:rsidRPr="00522AA6" w14:paraId="1281777B" w14:textId="77777777" w:rsidTr="00447220">
        <w:trPr>
          <w:trHeight w:val="140"/>
        </w:trPr>
        <w:tc>
          <w:tcPr>
            <w:tcW w:w="429" w:type="pct"/>
            <w:vMerge w:val="restart"/>
            <w:shd w:val="clear" w:color="auto" w:fill="auto"/>
            <w:vAlign w:val="center"/>
          </w:tcPr>
          <w:p w14:paraId="75D178BD" w14:textId="0D67A8E3"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green"/>
                <w:lang w:eastAsia="ru-RU"/>
              </w:rPr>
            </w:pPr>
            <w:r w:rsidRPr="00522AA6">
              <w:rPr>
                <w:rFonts w:ascii="Times New Roman" w:eastAsia="Times New Roman" w:hAnsi="Times New Roman" w:cs="Times New Roman"/>
                <w:b/>
                <w:lang w:eastAsia="ru-RU"/>
              </w:rPr>
              <w:t>7.14</w:t>
            </w:r>
          </w:p>
        </w:tc>
        <w:tc>
          <w:tcPr>
            <w:tcW w:w="1510" w:type="pct"/>
            <w:vMerge w:val="restart"/>
            <w:shd w:val="clear" w:color="auto" w:fill="auto"/>
            <w:vAlign w:val="center"/>
          </w:tcPr>
          <w:p w14:paraId="6E287633" w14:textId="458A48C9"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522AA6">
              <w:rPr>
                <w:rFonts w:ascii="Times New Roman" w:eastAsia="Times New Roman" w:hAnsi="Times New Roman" w:cs="Times New Roman"/>
                <w:b/>
                <w:lang w:eastAsia="ru-RU"/>
              </w:rPr>
              <w:t>Требования к содержанию, форме, оформлению и составу заявки на участие в закупке в электронной форме</w:t>
            </w:r>
            <w:r w:rsidRPr="00522AA6">
              <w:rPr>
                <w:rStyle w:val="aff0"/>
                <w:rFonts w:ascii="Times New Roman" w:eastAsia="Times New Roman" w:hAnsi="Times New Roman" w:cs="Times New Roman"/>
                <w:b/>
                <w:lang w:eastAsia="ru-RU"/>
              </w:rPr>
              <w:footnoteReference w:id="7"/>
            </w:r>
          </w:p>
        </w:tc>
        <w:tc>
          <w:tcPr>
            <w:tcW w:w="3061" w:type="pct"/>
            <w:shd w:val="clear" w:color="auto" w:fill="auto"/>
            <w:vAlign w:val="center"/>
          </w:tcPr>
          <w:p w14:paraId="423BFDB9" w14:textId="57C68FED"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
                <w:lang w:eastAsia="ru-RU"/>
              </w:rPr>
              <w:t>Для участия в закупке заявка на участие в закупке, должна содержать предложение участника закупки в отношении предмета договора:</w:t>
            </w:r>
          </w:p>
        </w:tc>
      </w:tr>
      <w:tr w:rsidR="00447220" w:rsidRPr="00522AA6" w14:paraId="4C2D9FFF" w14:textId="77777777" w:rsidTr="00447220">
        <w:trPr>
          <w:trHeight w:val="138"/>
        </w:trPr>
        <w:tc>
          <w:tcPr>
            <w:tcW w:w="429" w:type="pct"/>
            <w:vMerge/>
            <w:shd w:val="clear" w:color="auto" w:fill="auto"/>
            <w:vAlign w:val="center"/>
          </w:tcPr>
          <w:p w14:paraId="7FD7B89D" w14:textId="77777777"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11D260F7" w14:textId="77777777"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778C4E76"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1. характеристики (конкретные показатели)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4EDE9602" w14:textId="5CAAFD20"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Cs/>
                <w:lang w:eastAsia="ru-RU"/>
              </w:rPr>
              <w:t>Информация, предусмотренная настоящим подпунктом, может не включаться в заявку на участие в закупке в случае указания заказчиком в описании предмета договора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447220" w:rsidRPr="00522AA6" w14:paraId="0D1AAE92" w14:textId="77777777" w:rsidTr="00447220">
        <w:trPr>
          <w:trHeight w:val="138"/>
        </w:trPr>
        <w:tc>
          <w:tcPr>
            <w:tcW w:w="429" w:type="pct"/>
            <w:vMerge/>
            <w:shd w:val="clear" w:color="auto" w:fill="auto"/>
            <w:vAlign w:val="center"/>
          </w:tcPr>
          <w:p w14:paraId="0D5FC83D" w14:textId="77777777"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2E919464" w14:textId="77777777"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21F69E11" w14:textId="26BDA2FF"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Cs/>
                <w:lang w:eastAsia="ru-RU"/>
              </w:rPr>
              <w:t>2. Согласие участника процедуры закупки на выполнение работ, оказание услуг на условиях, предусмотренных документацией (извещением) о закупке, проектом договора, описанием предмета договора.</w:t>
            </w:r>
          </w:p>
        </w:tc>
      </w:tr>
      <w:tr w:rsidR="00447220" w:rsidRPr="00522AA6" w14:paraId="50DFD9F3" w14:textId="77777777" w:rsidTr="00447220">
        <w:trPr>
          <w:trHeight w:val="138"/>
        </w:trPr>
        <w:tc>
          <w:tcPr>
            <w:tcW w:w="429" w:type="pct"/>
            <w:vMerge/>
            <w:shd w:val="clear" w:color="auto" w:fill="auto"/>
            <w:vAlign w:val="center"/>
          </w:tcPr>
          <w:p w14:paraId="53A7D9F3" w14:textId="77777777"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96120FB" w14:textId="77777777"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E3B37FE" w14:textId="5422D9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Cs/>
                <w:lang w:eastAsia="ru-RU"/>
              </w:rPr>
              <w:t>3. При осуществлении закупки на выполнение работ, оказание услуг для выполнения, оказания которых используется товар:</w:t>
            </w:r>
          </w:p>
        </w:tc>
      </w:tr>
      <w:tr w:rsidR="00447220" w:rsidRPr="00522AA6" w14:paraId="4ACFAC78" w14:textId="77777777" w:rsidTr="00447220">
        <w:trPr>
          <w:trHeight w:val="138"/>
        </w:trPr>
        <w:tc>
          <w:tcPr>
            <w:tcW w:w="429" w:type="pct"/>
            <w:vMerge/>
            <w:shd w:val="clear" w:color="auto" w:fill="auto"/>
            <w:vAlign w:val="center"/>
          </w:tcPr>
          <w:p w14:paraId="36B90E7A" w14:textId="77777777"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46D37EF" w14:textId="77777777"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D07AEF5" w14:textId="57FD9959"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Cs/>
                <w:lang w:eastAsia="ru-RU"/>
              </w:rPr>
              <w:t>3.1.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(извещении) о закупке;</w:t>
            </w:r>
          </w:p>
        </w:tc>
      </w:tr>
      <w:tr w:rsidR="00447220" w:rsidRPr="00522AA6" w14:paraId="36CE6B28" w14:textId="77777777" w:rsidTr="00447220">
        <w:trPr>
          <w:trHeight w:val="138"/>
        </w:trPr>
        <w:tc>
          <w:tcPr>
            <w:tcW w:w="429" w:type="pct"/>
            <w:vMerge/>
            <w:shd w:val="clear" w:color="auto" w:fill="auto"/>
            <w:vAlign w:val="center"/>
          </w:tcPr>
          <w:p w14:paraId="1C184BAA" w14:textId="77777777"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B1B8AF4" w14:textId="77777777"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AAE9673" w14:textId="36F0D37C"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Cs/>
                <w:lang w:eastAsia="ru-RU"/>
              </w:rPr>
              <w:t>3.2.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наличии у товара товарного знака).</w:t>
            </w:r>
          </w:p>
        </w:tc>
      </w:tr>
      <w:tr w:rsidR="00447220" w:rsidRPr="00522AA6" w14:paraId="13D9196F" w14:textId="77777777" w:rsidTr="00447220">
        <w:trPr>
          <w:trHeight w:val="138"/>
        </w:trPr>
        <w:tc>
          <w:tcPr>
            <w:tcW w:w="429" w:type="pct"/>
            <w:vMerge/>
            <w:shd w:val="clear" w:color="auto" w:fill="auto"/>
            <w:vAlign w:val="center"/>
          </w:tcPr>
          <w:p w14:paraId="27F1ABE8" w14:textId="77777777" w:rsidR="00447220" w:rsidRPr="00522AA6"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D5CBCF8" w14:textId="77777777" w:rsidR="00447220" w:rsidRPr="00522AA6"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FEE01F4"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CDD989"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C1F4C31"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7BAAB2D"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F4599BD"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C27D0EF"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а) индивидуальным предпринимателем, если участником такой закупки является индивидуальный предприниматель;</w:t>
            </w:r>
          </w:p>
          <w:p w14:paraId="4E874288"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6FB7F1BC" w14:textId="77777777" w:rsidR="00035613"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102FDA" w14:textId="0863AAF8" w:rsidR="00447220" w:rsidRPr="00522AA6" w:rsidRDefault="008C7E5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Fonts w:cs="Times New Roman"/>
                </w:rPr>
                <w:id w:val="644095097"/>
                <w:placeholder>
                  <w:docPart w:val="D755AA59839943F69D9AAC030884E08C"/>
                </w:placeholder>
                <w15:color w:val="FF00FF"/>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bCs/>
                  <w:shd w:val="clear" w:color="auto" w:fill="auto"/>
                  <w:lang w:eastAsia="ru-RU"/>
                </w:rPr>
              </w:sdtEndPr>
              <w:sdtContent>
                <w:r w:rsidR="0046150A" w:rsidRPr="00522AA6">
                  <w:rPr>
                    <w:rStyle w:val="81"/>
                    <w:rFonts w:cs="Times New Roman"/>
                  </w:rPr>
                  <w:t>Не установлено</w:t>
                </w:r>
              </w:sdtContent>
            </w:sdt>
          </w:p>
          <w:p w14:paraId="26088CDF"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111636"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78DEF3A"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B1F8D91" w14:textId="3A36FBF9"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7DEB2297" w14:textId="789097A8" w:rsidR="00035613" w:rsidRPr="00522AA6" w:rsidRDefault="008C7E5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Fonts w:cs="Times New Roman"/>
                </w:rPr>
                <w:id w:val="-2127221928"/>
                <w:placeholder>
                  <w:docPart w:val="4F69B101548E4816A5353328375DFCF4"/>
                </w:placeholder>
                <w15:color w:val="FF00FF"/>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bCs/>
                  <w:shd w:val="clear" w:color="auto" w:fill="auto"/>
                  <w:lang w:eastAsia="ru-RU"/>
                </w:rPr>
              </w:sdtEndPr>
              <w:sdtContent>
                <w:r w:rsidR="0046150A" w:rsidRPr="00522AA6">
                  <w:rPr>
                    <w:rStyle w:val="81"/>
                    <w:rFonts w:cs="Times New Roman"/>
                  </w:rPr>
                  <w:t>Не установлено</w:t>
                </w:r>
              </w:sdtContent>
            </w:sdt>
          </w:p>
          <w:p w14:paraId="2486B324" w14:textId="05FAA88E"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9)</w:t>
            </w:r>
            <w:r w:rsidR="007526C3" w:rsidRPr="00522AA6">
              <w:rPr>
                <w:rStyle w:val="aff0"/>
                <w:rFonts w:ascii="Times New Roman" w:eastAsia="Times New Roman" w:hAnsi="Times New Roman" w:cs="Times New Roman"/>
                <w:bCs/>
                <w:lang w:eastAsia="ru-RU"/>
              </w:rPr>
              <w:footnoteReference w:id="8"/>
            </w:r>
            <w:r w:rsidRPr="00522AA6">
              <w:rPr>
                <w:rFonts w:ascii="Times New Roman" w:eastAsia="Times New Roman" w:hAnsi="Times New Roman" w:cs="Times New Roman"/>
                <w:bCs/>
                <w:lang w:eastAsia="ru-RU"/>
              </w:rPr>
              <w:t xml:space="preserve">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E934025"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210C400"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б) </w:t>
            </w:r>
            <w:proofErr w:type="spellStart"/>
            <w:r w:rsidRPr="00522AA6">
              <w:rPr>
                <w:rFonts w:ascii="Times New Roman" w:eastAsia="Times New Roman" w:hAnsi="Times New Roman" w:cs="Times New Roman"/>
                <w:bCs/>
                <w:lang w:eastAsia="ru-RU"/>
              </w:rPr>
              <w:t>неприостановление</w:t>
            </w:r>
            <w:proofErr w:type="spellEnd"/>
            <w:r w:rsidRPr="00522AA6">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83C17CD"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46A1193"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4312924"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423C4"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2DD004E"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616B9B"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1B69E6C9" w14:textId="77777777"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CA6031" w14:textId="48C77FD1" w:rsidR="00447220" w:rsidRPr="00522AA6"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522AA6">
              <w:rPr>
                <w:rFonts w:ascii="Times New Roman" w:eastAsia="Times New Roman" w:hAnsi="Times New Roman" w:cs="Times New Roman"/>
                <w:bCs/>
                <w:lang w:eastAsia="ru-RU"/>
              </w:rPr>
              <w:t>11)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475B7D" w:rsidRPr="00522AA6" w14:paraId="401710A9" w14:textId="77777777" w:rsidTr="00447220">
        <w:tc>
          <w:tcPr>
            <w:tcW w:w="429" w:type="pct"/>
            <w:shd w:val="clear" w:color="auto" w:fill="auto"/>
            <w:vAlign w:val="center"/>
          </w:tcPr>
          <w:p w14:paraId="5A942994" w14:textId="1BF43063"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447220" w:rsidRPr="00522AA6">
              <w:rPr>
                <w:rFonts w:ascii="Times New Roman" w:eastAsia="Times New Roman" w:hAnsi="Times New Roman" w:cs="Times New Roman"/>
                <w:b/>
                <w:lang w:eastAsia="ru-RU"/>
              </w:rPr>
              <w:t>15</w:t>
            </w:r>
          </w:p>
        </w:tc>
        <w:tc>
          <w:tcPr>
            <w:tcW w:w="1510" w:type="pct"/>
            <w:shd w:val="clear" w:color="auto" w:fill="auto"/>
            <w:vAlign w:val="center"/>
          </w:tcPr>
          <w:p w14:paraId="1B412BD5" w14:textId="37356123"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Антидемпинговые меры</w:t>
            </w:r>
          </w:p>
        </w:tc>
        <w:tc>
          <w:tcPr>
            <w:tcW w:w="3061" w:type="pct"/>
            <w:shd w:val="clear" w:color="auto" w:fill="auto"/>
            <w:vAlign w:val="center"/>
          </w:tcPr>
          <w:p w14:paraId="44267841" w14:textId="77777777" w:rsidR="00475B7D" w:rsidRDefault="005E1EBA"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yellow"/>
                <w:lang w:eastAsia="ru-RU"/>
              </w:rPr>
            </w:pPr>
            <w:r>
              <w:rPr>
                <w:rFonts w:ascii="Times New Roman" w:eastAsia="Times New Roman" w:hAnsi="Times New Roman" w:cs="Times New Roman"/>
                <w:bCs/>
                <w:highlight w:val="yellow"/>
                <w:lang w:eastAsia="ru-RU"/>
              </w:rPr>
              <w:t>У</w:t>
            </w:r>
            <w:r w:rsidR="0046150A" w:rsidRPr="00522AA6">
              <w:rPr>
                <w:rFonts w:ascii="Times New Roman" w:eastAsia="Times New Roman" w:hAnsi="Times New Roman" w:cs="Times New Roman"/>
                <w:bCs/>
                <w:highlight w:val="yellow"/>
                <w:lang w:eastAsia="ru-RU"/>
              </w:rPr>
              <w:t>становлено</w:t>
            </w:r>
          </w:p>
          <w:p w14:paraId="506A5190" w14:textId="77777777" w:rsidR="005E1EBA" w:rsidRPr="00116155" w:rsidRDefault="005E1EBA" w:rsidP="005E1EBA">
            <w:pPr>
              <w:widowControl w:val="0"/>
              <w:tabs>
                <w:tab w:val="left" w:pos="1157"/>
              </w:tabs>
              <w:spacing w:after="0" w:line="240" w:lineRule="auto"/>
              <w:ind w:left="34" w:firstLine="284"/>
              <w:contextualSpacing/>
              <w:jc w:val="both"/>
              <w:rPr>
                <w:rFonts w:ascii="Times New Roman" w:eastAsia="Times New Roman" w:hAnsi="Times New Roman" w:cs="Times New Roman"/>
                <w:lang w:eastAsia="ru-RU"/>
              </w:rPr>
            </w:pPr>
            <w:r w:rsidRPr="00116155">
              <w:rPr>
                <w:rFonts w:ascii="Times New Roman" w:eastAsia="Times New Roman" w:hAnsi="Times New Roman" w:cs="Times New Roman"/>
                <w:lang w:eastAsia="ru-RU"/>
              </w:rPr>
              <w:t>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информацию, подтверждающую добросовестность такого участника на момент подачи заявки.</w:t>
            </w:r>
          </w:p>
          <w:p w14:paraId="7D47A1CC" w14:textId="7265366E" w:rsidR="005E1EBA" w:rsidRPr="00522AA6" w:rsidRDefault="005E1EBA" w:rsidP="005E1EBA">
            <w:pPr>
              <w:widowControl w:val="0"/>
              <w:tabs>
                <w:tab w:val="left" w:pos="1157"/>
              </w:tabs>
              <w:spacing w:after="0" w:line="240" w:lineRule="auto"/>
              <w:ind w:left="34" w:firstLine="284"/>
              <w:contextualSpacing/>
              <w:jc w:val="both"/>
              <w:rPr>
                <w:rFonts w:ascii="Times New Roman" w:eastAsia="Times New Roman" w:hAnsi="Times New Roman" w:cs="Times New Roman"/>
                <w:bCs/>
                <w:highlight w:val="green"/>
                <w:lang w:eastAsia="ru-RU"/>
              </w:rPr>
            </w:pPr>
            <w:r w:rsidRPr="00116155">
              <w:rPr>
                <w:rFonts w:ascii="Times New Roman" w:eastAsia="Times New Roman" w:hAnsi="Times New Roman" w:cs="Times New Roman"/>
                <w:lang w:eastAsia="ru-RU"/>
              </w:rPr>
              <w:t xml:space="preserve"> 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tc>
      </w:tr>
      <w:tr w:rsidR="00475B7D" w:rsidRPr="00522AA6" w14:paraId="7F4D10FC" w14:textId="77777777" w:rsidTr="00447220">
        <w:tc>
          <w:tcPr>
            <w:tcW w:w="429" w:type="pct"/>
            <w:shd w:val="clear" w:color="auto" w:fill="auto"/>
            <w:vAlign w:val="center"/>
          </w:tcPr>
          <w:p w14:paraId="0068CE56" w14:textId="2DD4F9F7"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447220" w:rsidRPr="00522AA6">
              <w:rPr>
                <w:rFonts w:ascii="Times New Roman" w:eastAsia="Times New Roman" w:hAnsi="Times New Roman" w:cs="Times New Roman"/>
                <w:b/>
                <w:lang w:eastAsia="ru-RU"/>
              </w:rPr>
              <w:t>16</w:t>
            </w:r>
          </w:p>
        </w:tc>
        <w:tc>
          <w:tcPr>
            <w:tcW w:w="1510" w:type="pct"/>
            <w:shd w:val="clear" w:color="auto" w:fill="auto"/>
            <w:vAlign w:val="center"/>
          </w:tcPr>
          <w:p w14:paraId="73CAEAF5" w14:textId="58C1C3A3"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522AA6">
              <w:rPr>
                <w:rFonts w:ascii="Times New Roman" w:eastAsia="Times New Roman" w:hAnsi="Times New Roman" w:cs="Times New Roman"/>
                <w:b/>
                <w:bCs/>
                <w:lang w:eastAsia="ru-RU"/>
              </w:rPr>
              <w:t>Порядок, место, срок подачи заявок на участие в закупке</w:t>
            </w:r>
          </w:p>
        </w:tc>
        <w:tc>
          <w:tcPr>
            <w:tcW w:w="3061" w:type="pct"/>
            <w:shd w:val="clear" w:color="auto" w:fill="auto"/>
            <w:vAlign w:val="center"/>
          </w:tcPr>
          <w:p w14:paraId="3D36B6A3" w14:textId="2737DBCF"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1)</w:t>
            </w:r>
            <w:r w:rsidR="009D089B"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подать заявку на участие в закупке в электронной форме может только лицо, аккредитованное на Э</w:t>
            </w:r>
            <w:r w:rsidR="00BD3FA4" w:rsidRPr="00522AA6">
              <w:rPr>
                <w:rFonts w:ascii="Times New Roman" w:eastAsia="Times New Roman" w:hAnsi="Times New Roman" w:cs="Times New Roman"/>
                <w:lang w:eastAsia="ru-RU"/>
              </w:rPr>
              <w:t>Т</w:t>
            </w:r>
            <w:r w:rsidRPr="00522AA6">
              <w:rPr>
                <w:rFonts w:ascii="Times New Roman" w:eastAsia="Times New Roman" w:hAnsi="Times New Roman" w:cs="Times New Roman"/>
                <w:lang w:eastAsia="ru-RU"/>
              </w:rPr>
              <w:t>П в порядке, установленном оператором Э</w:t>
            </w:r>
            <w:r w:rsidR="00BD3FA4" w:rsidRPr="00522AA6">
              <w:rPr>
                <w:rFonts w:ascii="Times New Roman" w:eastAsia="Times New Roman" w:hAnsi="Times New Roman" w:cs="Times New Roman"/>
                <w:lang w:eastAsia="ru-RU"/>
              </w:rPr>
              <w:t>Т</w:t>
            </w:r>
            <w:r w:rsidRPr="00522AA6">
              <w:rPr>
                <w:rFonts w:ascii="Times New Roman" w:eastAsia="Times New Roman" w:hAnsi="Times New Roman" w:cs="Times New Roman"/>
                <w:lang w:eastAsia="ru-RU"/>
              </w:rPr>
              <w:t>П, на которой проводится закупка в электронной форме;</w:t>
            </w:r>
          </w:p>
          <w:p w14:paraId="77095803" w14:textId="6B64121E"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2)</w:t>
            </w:r>
            <w:r w:rsidR="009D089B"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 xml:space="preserve">участник </w:t>
            </w:r>
            <w:bookmarkStart w:id="14" w:name="OLE_LINK1"/>
            <w:r w:rsidRPr="00522AA6">
              <w:rPr>
                <w:rFonts w:ascii="Times New Roman" w:eastAsia="Times New Roman" w:hAnsi="Times New Roman" w:cs="Times New Roman"/>
                <w:lang w:eastAsia="ru-RU"/>
              </w:rPr>
              <w:t xml:space="preserve">закупки </w:t>
            </w:r>
            <w:bookmarkEnd w:id="14"/>
            <w:r w:rsidRPr="00522AA6">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bookmarkStart w:id="15" w:name="OLE_LINK6"/>
            <w:r w:rsidR="00B412BA" w:rsidRPr="00522AA6">
              <w:rPr>
                <w:rFonts w:ascii="Times New Roman" w:eastAsia="Times New Roman" w:hAnsi="Times New Roman" w:cs="Times New Roman"/>
                <w:lang w:eastAsia="ru-RU"/>
              </w:rPr>
              <w:t>извещении</w:t>
            </w:r>
            <w:bookmarkEnd w:id="15"/>
            <w:r w:rsidR="00B412BA"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о конкурентной закупке;</w:t>
            </w:r>
          </w:p>
          <w:p w14:paraId="3C827243" w14:textId="30EFE2D2"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3)</w:t>
            </w:r>
            <w:r w:rsidR="009D089B"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 xml:space="preserve">заявка подается до окончания, установленного в </w:t>
            </w:r>
            <w:r w:rsidR="00B412BA" w:rsidRPr="00522AA6">
              <w:rPr>
                <w:rFonts w:ascii="Times New Roman" w:eastAsia="Times New Roman" w:hAnsi="Times New Roman" w:cs="Times New Roman"/>
                <w:lang w:eastAsia="ru-RU"/>
              </w:rPr>
              <w:t xml:space="preserve">извещении </w:t>
            </w:r>
            <w:r w:rsidRPr="00522AA6">
              <w:rPr>
                <w:rFonts w:ascii="Times New Roman" w:eastAsia="Times New Roman" w:hAnsi="Times New Roman" w:cs="Times New Roman"/>
                <w:lang w:eastAsia="ru-RU"/>
              </w:rPr>
              <w:t>о конкурентной закупке срока подачи заявок. Участник закупки в электронной форме вправе подать только одну заявку;</w:t>
            </w:r>
          </w:p>
          <w:p w14:paraId="736641E3" w14:textId="1D496582"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4)</w:t>
            </w:r>
            <w:r w:rsidR="009D089B"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заявка подготавливается и подается посредством программно-аппаратных средств Э</w:t>
            </w:r>
            <w:r w:rsidR="00BD3FA4" w:rsidRPr="00522AA6">
              <w:rPr>
                <w:rFonts w:ascii="Times New Roman" w:eastAsia="Times New Roman" w:hAnsi="Times New Roman" w:cs="Times New Roman"/>
                <w:lang w:eastAsia="ru-RU"/>
              </w:rPr>
              <w:t>Т</w:t>
            </w:r>
            <w:r w:rsidRPr="00522AA6">
              <w:rPr>
                <w:rFonts w:ascii="Times New Roman" w:eastAsia="Times New Roman" w:hAnsi="Times New Roman" w:cs="Times New Roman"/>
                <w:lang w:eastAsia="ru-RU"/>
              </w:rPr>
              <w:t>П согласно регламенту работы Э</w:t>
            </w:r>
            <w:r w:rsidR="00BD3FA4" w:rsidRPr="00522AA6">
              <w:rPr>
                <w:rFonts w:ascii="Times New Roman" w:eastAsia="Times New Roman" w:hAnsi="Times New Roman" w:cs="Times New Roman"/>
                <w:lang w:eastAsia="ru-RU"/>
              </w:rPr>
              <w:t>И</w:t>
            </w:r>
            <w:r w:rsidRPr="00522AA6">
              <w:rPr>
                <w:rFonts w:ascii="Times New Roman" w:eastAsia="Times New Roman" w:hAnsi="Times New Roman" w:cs="Times New Roman"/>
                <w:lang w:eastAsia="ru-RU"/>
              </w:rPr>
              <w:t>П;</w:t>
            </w:r>
          </w:p>
          <w:p w14:paraId="34FAA198" w14:textId="157663AD"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5)</w:t>
            </w:r>
            <w:r w:rsidR="009D089B"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при подаче заявки участнику посредством программно-аппаратных средств Э</w:t>
            </w:r>
            <w:r w:rsidR="00BD3FA4" w:rsidRPr="00522AA6">
              <w:rPr>
                <w:rFonts w:ascii="Times New Roman" w:eastAsia="Times New Roman" w:hAnsi="Times New Roman" w:cs="Times New Roman"/>
                <w:lang w:eastAsia="ru-RU"/>
              </w:rPr>
              <w:t>Т</w:t>
            </w:r>
            <w:r w:rsidRPr="00522AA6">
              <w:rPr>
                <w:rFonts w:ascii="Times New Roman" w:eastAsia="Times New Roman" w:hAnsi="Times New Roman" w:cs="Times New Roman"/>
                <w:lang w:eastAsia="ru-RU"/>
              </w:rPr>
              <w:t>П присваивается уникальный в рамках данной закупки в электронной форме идентификационный номер (далее — номер участника);</w:t>
            </w:r>
          </w:p>
          <w:p w14:paraId="0E160F13" w14:textId="50AD0B2E"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522AA6">
              <w:rPr>
                <w:rFonts w:ascii="Times New Roman" w:eastAsia="Times New Roman" w:hAnsi="Times New Roman" w:cs="Times New Roman"/>
                <w:lang w:eastAsia="ru-RU"/>
              </w:rPr>
              <w:t>6)</w:t>
            </w:r>
            <w:r w:rsidR="009D089B" w:rsidRPr="00522AA6">
              <w:rPr>
                <w:rFonts w:ascii="Times New Roman" w:eastAsia="Times New Roman" w:hAnsi="Times New Roman" w:cs="Times New Roman"/>
                <w:lang w:eastAsia="ru-RU"/>
              </w:rPr>
              <w:t xml:space="preserve"> </w:t>
            </w:r>
            <w:r w:rsidRPr="00522AA6">
              <w:rPr>
                <w:rFonts w:ascii="Times New Roman" w:eastAsia="Times New Roman" w:hAnsi="Times New Roman" w:cs="Times New Roman"/>
                <w:lang w:eastAsia="ru-RU"/>
              </w:rPr>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w:t>
            </w:r>
            <w:r w:rsidR="00BD3FA4" w:rsidRPr="00522AA6">
              <w:rPr>
                <w:rFonts w:ascii="Times New Roman" w:eastAsia="Times New Roman" w:hAnsi="Times New Roman" w:cs="Times New Roman"/>
                <w:lang w:eastAsia="ru-RU"/>
              </w:rPr>
              <w:t>Т</w:t>
            </w:r>
            <w:r w:rsidRPr="00522AA6">
              <w:rPr>
                <w:rFonts w:ascii="Times New Roman" w:eastAsia="Times New Roman" w:hAnsi="Times New Roman" w:cs="Times New Roman"/>
                <w:lang w:eastAsia="ru-RU"/>
              </w:rPr>
              <w:t>П посредством программно-аппаратных средств Э</w:t>
            </w:r>
            <w:r w:rsidR="00BD3FA4" w:rsidRPr="00522AA6">
              <w:rPr>
                <w:rFonts w:ascii="Times New Roman" w:eastAsia="Times New Roman" w:hAnsi="Times New Roman" w:cs="Times New Roman"/>
                <w:lang w:eastAsia="ru-RU"/>
              </w:rPr>
              <w:t>Т</w:t>
            </w:r>
            <w:r w:rsidRPr="00522AA6">
              <w:rPr>
                <w:rFonts w:ascii="Times New Roman" w:eastAsia="Times New Roman" w:hAnsi="Times New Roman" w:cs="Times New Roman"/>
                <w:lang w:eastAsia="ru-RU"/>
              </w:rPr>
              <w:t>П.</w:t>
            </w:r>
          </w:p>
        </w:tc>
      </w:tr>
      <w:tr w:rsidR="00475B7D" w:rsidRPr="00522AA6" w14:paraId="039A9A61" w14:textId="77777777" w:rsidTr="00447220">
        <w:tc>
          <w:tcPr>
            <w:tcW w:w="429" w:type="pct"/>
            <w:shd w:val="clear" w:color="auto" w:fill="auto"/>
            <w:vAlign w:val="center"/>
          </w:tcPr>
          <w:p w14:paraId="098D0411" w14:textId="64BD4AD6"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447220" w:rsidRPr="00522AA6">
              <w:rPr>
                <w:rFonts w:ascii="Times New Roman" w:eastAsia="Times New Roman" w:hAnsi="Times New Roman" w:cs="Times New Roman"/>
                <w:b/>
                <w:lang w:eastAsia="ru-RU"/>
              </w:rPr>
              <w:t>17</w:t>
            </w:r>
          </w:p>
        </w:tc>
        <w:tc>
          <w:tcPr>
            <w:tcW w:w="1510" w:type="pct"/>
            <w:shd w:val="clear" w:color="auto" w:fill="auto"/>
            <w:vAlign w:val="center"/>
          </w:tcPr>
          <w:p w14:paraId="360F8129" w14:textId="23D03F43" w:rsidR="00475B7D" w:rsidRPr="00522AA6"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522AA6">
              <w:rPr>
                <w:rFonts w:ascii="Times New Roman" w:eastAsia="Times New Roman" w:hAnsi="Times New Roman" w:cs="Times New Roman"/>
                <w:b/>
                <w:bCs/>
                <w:lang w:eastAsia="ru-RU"/>
              </w:rPr>
              <w:t>Условия допуска к участию и отстранения от участия в закупке:</w:t>
            </w:r>
          </w:p>
        </w:tc>
        <w:tc>
          <w:tcPr>
            <w:tcW w:w="3061" w:type="pct"/>
            <w:shd w:val="clear" w:color="auto" w:fill="auto"/>
            <w:vAlign w:val="center"/>
          </w:tcPr>
          <w:p w14:paraId="71495905" w14:textId="39B02886"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14:paraId="25E90463" w14:textId="23C3E813"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w:t>
            </w:r>
            <w:r w:rsidR="0071602F" w:rsidRPr="00522AA6">
              <w:rPr>
                <w:rFonts w:ascii="Times New Roman" w:eastAsia="Times New Roman" w:hAnsi="Times New Roman" w:cs="Times New Roman"/>
                <w:lang w:eastAsia="ru-RU"/>
              </w:rPr>
              <w:t>пункт</w:t>
            </w:r>
            <w:r w:rsidR="00A512C4" w:rsidRPr="00522AA6">
              <w:rPr>
                <w:rFonts w:ascii="Times New Roman" w:eastAsia="Times New Roman" w:hAnsi="Times New Roman" w:cs="Times New Roman"/>
                <w:lang w:eastAsia="ru-RU"/>
              </w:rPr>
              <w:t>ах</w:t>
            </w:r>
            <w:r w:rsidRPr="00522AA6">
              <w:rPr>
                <w:rFonts w:ascii="Times New Roman" w:eastAsia="Times New Roman" w:hAnsi="Times New Roman" w:cs="Times New Roman"/>
                <w:lang w:eastAsia="ru-RU"/>
              </w:rPr>
              <w:t xml:space="preserve"> </w:t>
            </w:r>
            <w:r w:rsidR="00A512C4" w:rsidRPr="00522AA6">
              <w:rPr>
                <w:rFonts w:ascii="Times New Roman" w:eastAsia="Times New Roman" w:hAnsi="Times New Roman" w:cs="Times New Roman"/>
                <w:lang w:eastAsia="ru-RU"/>
              </w:rPr>
              <w:t xml:space="preserve">7.14, </w:t>
            </w:r>
            <w:r w:rsidR="0071602F" w:rsidRPr="00522AA6">
              <w:rPr>
                <w:rFonts w:ascii="Times New Roman" w:eastAsia="Times New Roman" w:hAnsi="Times New Roman" w:cs="Times New Roman"/>
                <w:lang w:eastAsia="ru-RU"/>
              </w:rPr>
              <w:t>7.</w:t>
            </w:r>
            <w:r w:rsidRPr="00522AA6">
              <w:rPr>
                <w:rFonts w:ascii="Times New Roman" w:eastAsia="Times New Roman" w:hAnsi="Times New Roman" w:cs="Times New Roman"/>
                <w:lang w:eastAsia="ru-RU"/>
              </w:rPr>
              <w:t>15 настояще</w:t>
            </w:r>
            <w:r w:rsidR="0071602F" w:rsidRPr="00522AA6">
              <w:rPr>
                <w:rFonts w:ascii="Times New Roman" w:eastAsia="Times New Roman" w:hAnsi="Times New Roman" w:cs="Times New Roman"/>
                <w:lang w:eastAsia="ru-RU"/>
              </w:rPr>
              <w:t>го</w:t>
            </w:r>
            <w:r w:rsidRPr="00522AA6">
              <w:rPr>
                <w:rFonts w:ascii="Times New Roman" w:eastAsia="Times New Roman" w:hAnsi="Times New Roman" w:cs="Times New Roman"/>
                <w:lang w:eastAsia="ru-RU"/>
              </w:rPr>
              <w:t xml:space="preserve"> </w:t>
            </w:r>
            <w:r w:rsidR="0071602F" w:rsidRPr="00522AA6">
              <w:rPr>
                <w:rFonts w:ascii="Times New Roman" w:eastAsia="Times New Roman" w:hAnsi="Times New Roman" w:cs="Times New Roman"/>
                <w:lang w:eastAsia="ru-RU"/>
              </w:rPr>
              <w:t>раздела</w:t>
            </w:r>
            <w:r w:rsidRPr="00522AA6">
              <w:rPr>
                <w:rFonts w:ascii="Times New Roman" w:eastAsia="Times New Roman" w:hAnsi="Times New Roman" w:cs="Times New Roman"/>
                <w:lang w:eastAsia="ru-RU"/>
              </w:rPr>
              <w:t>;</w:t>
            </w:r>
          </w:p>
          <w:p w14:paraId="775A0F45" w14:textId="09B3655B"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2) участник закупки и (или) его заявка не соответствуют требованиям </w:t>
            </w:r>
            <w:r w:rsidR="00B412BA" w:rsidRPr="00522AA6">
              <w:rPr>
                <w:rFonts w:ascii="Times New Roman" w:eastAsia="Times New Roman" w:hAnsi="Times New Roman" w:cs="Times New Roman"/>
                <w:lang w:eastAsia="ru-RU"/>
              </w:rPr>
              <w:t xml:space="preserve">извещения </w:t>
            </w:r>
            <w:r w:rsidRPr="00522AA6">
              <w:rPr>
                <w:rFonts w:ascii="Times New Roman" w:eastAsia="Times New Roman" w:hAnsi="Times New Roman" w:cs="Times New Roman"/>
                <w:lang w:eastAsia="ru-RU"/>
              </w:rPr>
              <w:t>о закупке;</w:t>
            </w:r>
          </w:p>
          <w:p w14:paraId="5508CAF1" w14:textId="77777777"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14:paraId="4D5E6993" w14:textId="77777777"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3A050711" w14:textId="6523CC0A"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5) участник закупки не предоставил обеспечение заявки на участие в закупке, если такое обеспечение предусмотрено </w:t>
            </w:r>
            <w:bookmarkStart w:id="16" w:name="OLE_LINK7"/>
            <w:r w:rsidR="00B412BA" w:rsidRPr="00522AA6">
              <w:rPr>
                <w:rFonts w:ascii="Times New Roman" w:eastAsia="Times New Roman" w:hAnsi="Times New Roman" w:cs="Times New Roman"/>
                <w:lang w:eastAsia="ru-RU"/>
              </w:rPr>
              <w:t>извещением</w:t>
            </w:r>
            <w:bookmarkEnd w:id="16"/>
            <w:r w:rsidRPr="00522AA6">
              <w:rPr>
                <w:rFonts w:ascii="Times New Roman" w:eastAsia="Times New Roman" w:hAnsi="Times New Roman" w:cs="Times New Roman"/>
                <w:lang w:eastAsia="ru-RU"/>
              </w:rPr>
              <w:t xml:space="preserve"> о закупке.</w:t>
            </w:r>
          </w:p>
          <w:p w14:paraId="6DECE8C5" w14:textId="19FFFCD5"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w:t>
            </w:r>
            <w:r w:rsidR="0071602F" w:rsidRPr="00522AA6">
              <w:rPr>
                <w:rFonts w:ascii="Times New Roman" w:eastAsia="Times New Roman" w:hAnsi="Times New Roman" w:cs="Times New Roman"/>
                <w:lang w:eastAsia="ru-RU"/>
              </w:rPr>
              <w:t>пункта</w:t>
            </w:r>
            <w:r w:rsidRPr="00522AA6">
              <w:rPr>
                <w:rFonts w:ascii="Times New Roman" w:eastAsia="Times New Roman" w:hAnsi="Times New Roman" w:cs="Times New Roman"/>
                <w:lang w:eastAsia="ru-RU"/>
              </w:rPr>
              <w:t>.</w:t>
            </w:r>
          </w:p>
          <w:p w14:paraId="34AAC65A" w14:textId="74618557"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извещением о закупке или Положением о закупке Заказчика.</w:t>
            </w:r>
          </w:p>
          <w:p w14:paraId="4149B679" w14:textId="77777777" w:rsidR="00475B7D" w:rsidRPr="00522AA6"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 xml:space="preserve">4. В случае выявления фактов, предусмотренных в пункте 1, 2, 3 настоящего </w:t>
            </w:r>
            <w:r w:rsidR="00FA67AF" w:rsidRPr="00522AA6">
              <w:rPr>
                <w:rFonts w:ascii="Times New Roman" w:eastAsia="Times New Roman" w:hAnsi="Times New Roman" w:cs="Times New Roman"/>
                <w:lang w:eastAsia="ru-RU"/>
              </w:rPr>
              <w:t>п</w:t>
            </w:r>
            <w:r w:rsidR="0071602F" w:rsidRPr="00522AA6">
              <w:rPr>
                <w:rFonts w:ascii="Times New Roman" w:eastAsia="Times New Roman" w:hAnsi="Times New Roman" w:cs="Times New Roman"/>
                <w:lang w:eastAsia="ru-RU"/>
              </w:rPr>
              <w:t>ункта</w:t>
            </w:r>
            <w:r w:rsidRPr="00522AA6">
              <w:rPr>
                <w:rFonts w:ascii="Times New Roman" w:eastAsia="Times New Roman" w:hAnsi="Times New Roman" w:cs="Times New Roman"/>
                <w:lang w:eastAsia="ru-RU"/>
              </w:rP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6673EA0B" w14:textId="4C6ED3EA" w:rsidR="00FA67AF" w:rsidRPr="00522AA6"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5. В случае установления недостоверности информации, содержащейся в документах, представленных участником закупки в электронной форме, закупочная комиссия обязана отстранить такого участника от участия в закупке в электронной форме на любом этапе его проведения.</w:t>
            </w:r>
          </w:p>
          <w:p w14:paraId="16883D0B" w14:textId="0257051A" w:rsidR="00FA67AF" w:rsidRPr="00522AA6"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522AA6">
              <w:rPr>
                <w:rFonts w:ascii="Times New Roman" w:eastAsia="Times New Roman" w:hAnsi="Times New Roman" w:cs="Times New Roman"/>
                <w:lang w:eastAsia="ru-RU"/>
              </w:rPr>
              <w:t>6. 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tc>
      </w:tr>
      <w:tr w:rsidR="00375435" w:rsidRPr="00522AA6" w14:paraId="2C53E449" w14:textId="77777777" w:rsidTr="00447220">
        <w:tc>
          <w:tcPr>
            <w:tcW w:w="429" w:type="pct"/>
            <w:vMerge w:val="restart"/>
            <w:shd w:val="clear" w:color="auto" w:fill="auto"/>
            <w:vAlign w:val="center"/>
          </w:tcPr>
          <w:p w14:paraId="6FFC0B27" w14:textId="552BA253" w:rsidR="00375435" w:rsidRPr="00522AA6"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3F0315" w:rsidRPr="00522AA6">
              <w:rPr>
                <w:rFonts w:ascii="Times New Roman" w:eastAsia="Times New Roman" w:hAnsi="Times New Roman" w:cs="Times New Roman"/>
                <w:b/>
                <w:lang w:eastAsia="ru-RU"/>
              </w:rPr>
              <w:t>18</w:t>
            </w:r>
          </w:p>
        </w:tc>
        <w:tc>
          <w:tcPr>
            <w:tcW w:w="1510" w:type="pct"/>
            <w:vMerge w:val="restart"/>
            <w:shd w:val="clear" w:color="auto" w:fill="auto"/>
            <w:vAlign w:val="center"/>
          </w:tcPr>
          <w:p w14:paraId="3344C65D" w14:textId="77AB8BD8" w:rsidR="00375435" w:rsidRPr="00522AA6"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Возможность изменения условий при заключении договора</w:t>
            </w:r>
            <w:r w:rsidRPr="00522AA6">
              <w:rPr>
                <w:rStyle w:val="aff0"/>
                <w:rFonts w:ascii="Times New Roman" w:eastAsia="Times New Roman" w:hAnsi="Times New Roman" w:cs="Times New Roman"/>
                <w:b/>
                <w:lang w:eastAsia="ru-RU"/>
              </w:rPr>
              <w:footnoteReference w:id="9"/>
            </w:r>
          </w:p>
        </w:tc>
        <w:tc>
          <w:tcPr>
            <w:tcW w:w="3061" w:type="pct"/>
            <w:shd w:val="clear" w:color="auto" w:fill="auto"/>
            <w:vAlign w:val="center"/>
          </w:tcPr>
          <w:p w14:paraId="707AA68A" w14:textId="6901E83E"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p>
        </w:tc>
      </w:tr>
      <w:tr w:rsidR="00375435" w:rsidRPr="00522AA6" w14:paraId="2F05D1BC" w14:textId="77777777" w:rsidTr="00447220">
        <w:tc>
          <w:tcPr>
            <w:tcW w:w="429" w:type="pct"/>
            <w:vMerge/>
            <w:shd w:val="clear" w:color="auto" w:fill="auto"/>
            <w:vAlign w:val="center"/>
          </w:tcPr>
          <w:p w14:paraId="40331E3F" w14:textId="77777777" w:rsidR="00375435" w:rsidRPr="00522AA6"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041C409D" w14:textId="77777777" w:rsidR="00375435" w:rsidRPr="00522AA6"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3C93F3E" w14:textId="77777777"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14:paraId="4AE785D3" w14:textId="451D739A"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Изменение условия договора, заключенного по правилам </w:t>
            </w:r>
            <w:r w:rsidRPr="00522AA6">
              <w:rPr>
                <w:rFonts w:ascii="Times New Roman" w:eastAsia="Times New Roman" w:hAnsi="Times New Roman" w:cs="Times New Roman"/>
              </w:rPr>
              <w:t>Закона № 223-ФЗ</w:t>
            </w:r>
            <w:r w:rsidRPr="00522AA6">
              <w:rPr>
                <w:rFonts w:ascii="Times New Roman" w:eastAsia="Times New Roman" w:hAnsi="Times New Roman" w:cs="Times New Roman"/>
                <w:bCs/>
                <w:lang w:eastAsia="ru-RU"/>
              </w:rPr>
              <w:t>,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p>
        </w:tc>
      </w:tr>
      <w:tr w:rsidR="00375435" w:rsidRPr="00522AA6" w14:paraId="573E1840" w14:textId="77777777" w:rsidTr="00447220">
        <w:tc>
          <w:tcPr>
            <w:tcW w:w="429" w:type="pct"/>
            <w:shd w:val="clear" w:color="auto" w:fill="auto"/>
            <w:vAlign w:val="center"/>
          </w:tcPr>
          <w:p w14:paraId="0305C9C1" w14:textId="508B7A7F" w:rsidR="00375435" w:rsidRPr="00522AA6"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3F0315" w:rsidRPr="00522AA6">
              <w:rPr>
                <w:rFonts w:ascii="Times New Roman" w:eastAsia="Times New Roman" w:hAnsi="Times New Roman" w:cs="Times New Roman"/>
                <w:b/>
                <w:lang w:eastAsia="ru-RU"/>
              </w:rPr>
              <w:t>19</w:t>
            </w:r>
          </w:p>
        </w:tc>
        <w:tc>
          <w:tcPr>
            <w:tcW w:w="1510" w:type="pct"/>
            <w:shd w:val="clear" w:color="auto" w:fill="auto"/>
            <w:vAlign w:val="center"/>
          </w:tcPr>
          <w:p w14:paraId="1019AAE3" w14:textId="76A39CBF" w:rsidR="00375435" w:rsidRPr="00522AA6"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Возможность изменения условий при исполнении договора</w:t>
            </w:r>
            <w:r w:rsidRPr="00522AA6">
              <w:rPr>
                <w:rStyle w:val="aff0"/>
                <w:rFonts w:ascii="Times New Roman" w:eastAsia="Times New Roman" w:hAnsi="Times New Roman" w:cs="Times New Roman"/>
                <w:b/>
                <w:lang w:eastAsia="ru-RU"/>
              </w:rPr>
              <w:footnoteReference w:id="10"/>
            </w:r>
          </w:p>
        </w:tc>
        <w:tc>
          <w:tcPr>
            <w:tcW w:w="3061" w:type="pct"/>
            <w:shd w:val="clear" w:color="auto" w:fill="auto"/>
            <w:vAlign w:val="center"/>
          </w:tcPr>
          <w:p w14:paraId="3C228123" w14:textId="77777777"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проектом договором. </w:t>
            </w:r>
          </w:p>
          <w:p w14:paraId="12C0E97E" w14:textId="77777777"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p w14:paraId="43BD7BAB" w14:textId="6769CA26"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 xml:space="preserve">Изменение условия договора, заключенного по правилам </w:t>
            </w:r>
            <w:r w:rsidRPr="00522AA6">
              <w:rPr>
                <w:rFonts w:ascii="Times New Roman" w:eastAsia="Times New Roman" w:hAnsi="Times New Roman" w:cs="Times New Roman"/>
              </w:rPr>
              <w:t>Закона № 223-ФЗ</w:t>
            </w:r>
            <w:r w:rsidRPr="00522AA6">
              <w:rPr>
                <w:rFonts w:ascii="Times New Roman" w:eastAsia="Times New Roman" w:hAnsi="Times New Roman" w:cs="Times New Roman"/>
                <w:bCs/>
                <w:lang w:eastAsia="ru-RU"/>
              </w:rPr>
              <w:t>,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p>
        </w:tc>
      </w:tr>
      <w:tr w:rsidR="00375435" w:rsidRPr="00522AA6" w14:paraId="0D16E8A6" w14:textId="77777777" w:rsidTr="00447220">
        <w:tc>
          <w:tcPr>
            <w:tcW w:w="429" w:type="pct"/>
            <w:shd w:val="clear" w:color="auto" w:fill="auto"/>
            <w:vAlign w:val="center"/>
          </w:tcPr>
          <w:p w14:paraId="1F293239" w14:textId="6257C30F" w:rsidR="00375435" w:rsidRPr="00522AA6"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3F0315" w:rsidRPr="00522AA6">
              <w:rPr>
                <w:rFonts w:ascii="Times New Roman" w:eastAsia="Times New Roman" w:hAnsi="Times New Roman" w:cs="Times New Roman"/>
                <w:b/>
                <w:lang w:eastAsia="ru-RU"/>
              </w:rPr>
              <w:t>20</w:t>
            </w:r>
          </w:p>
        </w:tc>
        <w:tc>
          <w:tcPr>
            <w:tcW w:w="1510" w:type="pct"/>
            <w:shd w:val="clear" w:color="auto" w:fill="auto"/>
            <w:vAlign w:val="center"/>
          </w:tcPr>
          <w:p w14:paraId="0A787A18" w14:textId="4D52D1C1" w:rsidR="00375435" w:rsidRPr="00522AA6"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Возможность расторжения договора</w:t>
            </w:r>
          </w:p>
        </w:tc>
        <w:tc>
          <w:tcPr>
            <w:tcW w:w="3061" w:type="pct"/>
            <w:shd w:val="clear" w:color="auto" w:fill="auto"/>
            <w:vAlign w:val="center"/>
          </w:tcPr>
          <w:p w14:paraId="4AF0A5D6" w14:textId="7D45B93E" w:rsidR="00375435" w:rsidRPr="00522AA6"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522AA6" w14:paraId="70BD8E39" w14:textId="77777777" w:rsidTr="00447220">
        <w:tc>
          <w:tcPr>
            <w:tcW w:w="429" w:type="pct"/>
            <w:shd w:val="clear" w:color="auto" w:fill="auto"/>
            <w:vAlign w:val="center"/>
          </w:tcPr>
          <w:p w14:paraId="3B906EE5" w14:textId="7A23F02C" w:rsidR="00475B7D" w:rsidRPr="00522AA6"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w:t>
            </w:r>
            <w:r w:rsidR="003F0315" w:rsidRPr="00522AA6">
              <w:rPr>
                <w:rFonts w:ascii="Times New Roman" w:eastAsia="Times New Roman" w:hAnsi="Times New Roman" w:cs="Times New Roman"/>
                <w:b/>
                <w:lang w:eastAsia="ru-RU"/>
              </w:rPr>
              <w:t>21</w:t>
            </w:r>
          </w:p>
        </w:tc>
        <w:tc>
          <w:tcPr>
            <w:tcW w:w="1510" w:type="pct"/>
            <w:shd w:val="clear" w:color="auto" w:fill="auto"/>
            <w:vAlign w:val="center"/>
          </w:tcPr>
          <w:p w14:paraId="33FB0AAE" w14:textId="6E809167" w:rsidR="00475B7D" w:rsidRPr="00522AA6" w:rsidRDefault="00B27320" w:rsidP="00311D2D">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522AA6">
              <w:rPr>
                <w:rFonts w:ascii="Times New Roman" w:eastAsia="Times New Roman" w:hAnsi="Times New Roman" w:cs="Times New Roman"/>
                <w:b/>
                <w:lang w:eastAsia="ru-RU"/>
              </w:rPr>
              <w:t>Приложения:</w:t>
            </w:r>
          </w:p>
        </w:tc>
        <w:tc>
          <w:tcPr>
            <w:tcW w:w="3061" w:type="pct"/>
            <w:shd w:val="clear" w:color="auto" w:fill="auto"/>
            <w:vAlign w:val="center"/>
          </w:tcPr>
          <w:p w14:paraId="49E2FA54" w14:textId="3905F0FE" w:rsidR="00475B7D" w:rsidRPr="00522AA6"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1. Описание предмета закупки (Техническое задание);</w:t>
            </w:r>
          </w:p>
          <w:p w14:paraId="23AA4714" w14:textId="77777777" w:rsidR="00475B7D" w:rsidRPr="00522AA6"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2. Проект договора;</w:t>
            </w:r>
          </w:p>
          <w:p w14:paraId="56758695" w14:textId="77777777" w:rsidR="00475B7D" w:rsidRPr="00522AA6"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3. Обоснование НМЦД;</w:t>
            </w:r>
          </w:p>
          <w:p w14:paraId="75B8E46F" w14:textId="7BD5E1A0" w:rsidR="00475B7D" w:rsidRPr="00522AA6"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lang w:eastAsia="ru-RU"/>
              </w:rPr>
              <w:t>4. Рекомендуемая форма заявки участника закупки</w:t>
            </w:r>
            <w:r w:rsidR="00C41FF3" w:rsidRPr="00522AA6">
              <w:rPr>
                <w:rStyle w:val="aff0"/>
                <w:rFonts w:ascii="Times New Roman" w:eastAsia="Times New Roman" w:hAnsi="Times New Roman" w:cs="Times New Roman"/>
                <w:bCs/>
                <w:lang w:eastAsia="ru-RU"/>
              </w:rPr>
              <w:footnoteReference w:id="11"/>
            </w:r>
            <w:r w:rsidRPr="00522AA6">
              <w:rPr>
                <w:rFonts w:ascii="Times New Roman" w:eastAsia="Times New Roman" w:hAnsi="Times New Roman" w:cs="Times New Roman"/>
                <w:bCs/>
                <w:lang w:eastAsia="ru-RU"/>
              </w:rPr>
              <w:t>;</w:t>
            </w:r>
          </w:p>
          <w:p w14:paraId="617C1850" w14:textId="459A4CCE" w:rsidR="00475B7D" w:rsidRPr="00522AA6"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p>
        </w:tc>
      </w:tr>
      <w:tr w:rsidR="003F0315" w:rsidRPr="00522AA6" w14:paraId="12FBCDD0" w14:textId="77777777" w:rsidTr="003F0315">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C1B9E0" w14:textId="54DB376E" w:rsidR="003F0315" w:rsidRPr="00522AA6" w:rsidRDefault="003F0315" w:rsidP="0066395A">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7.22</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tcPr>
          <w:p w14:paraId="5604A3CF" w14:textId="77777777" w:rsidR="003F0315" w:rsidRPr="00522AA6" w:rsidRDefault="003F0315" w:rsidP="0066395A">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522AA6">
              <w:rPr>
                <w:rFonts w:ascii="Times New Roman" w:eastAsia="Times New Roman" w:hAnsi="Times New Roman" w:cs="Times New Roman"/>
                <w:b/>
                <w:lang w:eastAsia="ru-RU"/>
              </w:rPr>
              <w:t>Иные требования, определенные Положением о закупке товаров, работ, услуг Заказчика</w:t>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0B0D2973" w14:textId="52C78E8B" w:rsidR="003F0315" w:rsidRPr="00522AA6" w:rsidRDefault="0046150A" w:rsidP="0046150A">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522AA6">
              <w:rPr>
                <w:rFonts w:ascii="Times New Roman" w:eastAsia="Times New Roman" w:hAnsi="Times New Roman" w:cs="Times New Roman"/>
                <w:bCs/>
                <w:highlight w:val="yellow"/>
                <w:lang w:eastAsia="ru-RU"/>
              </w:rPr>
              <w:t>Не установлено</w:t>
            </w:r>
          </w:p>
        </w:tc>
      </w:tr>
    </w:tbl>
    <w:p w14:paraId="7A74AE5C" w14:textId="431EDB8C" w:rsidR="0071602F" w:rsidRPr="00522AA6" w:rsidRDefault="0071602F" w:rsidP="00311D2D">
      <w:pPr>
        <w:widowControl w:val="0"/>
        <w:spacing w:after="0" w:line="240" w:lineRule="auto"/>
        <w:rPr>
          <w:rFonts w:ascii="Times New Roman" w:hAnsi="Times New Roman" w:cs="Times New Roman"/>
        </w:rPr>
      </w:pPr>
    </w:p>
    <w:p w14:paraId="11D961D4" w14:textId="77777777" w:rsidR="0071602F" w:rsidRPr="00522AA6" w:rsidRDefault="0071602F" w:rsidP="00311D2D">
      <w:pPr>
        <w:widowControl w:val="0"/>
        <w:spacing w:after="0" w:line="240" w:lineRule="auto"/>
        <w:rPr>
          <w:rFonts w:ascii="Times New Roman" w:hAnsi="Times New Roman" w:cs="Times New Roman"/>
        </w:rPr>
      </w:pPr>
      <w:r w:rsidRPr="00522AA6">
        <w:rPr>
          <w:rFonts w:ascii="Times New Roman" w:hAnsi="Times New Roman" w:cs="Times New Roman"/>
        </w:rPr>
        <w:br w:type="page"/>
      </w:r>
    </w:p>
    <w:p w14:paraId="1D8CF1A4" w14:textId="06F367F8" w:rsidR="000900AC" w:rsidRPr="00522AA6" w:rsidRDefault="0071602F" w:rsidP="00311D2D">
      <w:pPr>
        <w:pStyle w:val="30"/>
        <w:keepNext w:val="0"/>
        <w:widowControl w:val="0"/>
        <w:spacing w:before="0" w:after="0"/>
        <w:jc w:val="center"/>
        <w:rPr>
          <w:rFonts w:ascii="Times New Roman" w:hAnsi="Times New Roman"/>
          <w:sz w:val="22"/>
          <w:szCs w:val="22"/>
          <w:lang w:eastAsia="ru-RU"/>
        </w:rPr>
      </w:pPr>
      <w:bookmarkStart w:id="17" w:name="_Toc223450931"/>
      <w:r w:rsidRPr="00522AA6">
        <w:rPr>
          <w:rFonts w:ascii="Times New Roman" w:hAnsi="Times New Roman"/>
          <w:sz w:val="22"/>
          <w:szCs w:val="22"/>
          <w:lang w:eastAsia="ru-RU"/>
        </w:rPr>
        <w:t>РАЗДЕЛ 8. ИНСТРУКЦИЯ ПО ЗАПОЛНЕНИЮ ЗАЯВКИ НА УЧАСТИЕ В ЗАКУПКЕ В ЭЛЕКТРОННОЙ ФОРМЕ</w:t>
      </w:r>
      <w:r w:rsidR="00447220" w:rsidRPr="00522AA6">
        <w:rPr>
          <w:rFonts w:ascii="Times New Roman" w:hAnsi="Times New Roman"/>
          <w:sz w:val="22"/>
          <w:szCs w:val="22"/>
          <w:lang w:eastAsia="ru-RU"/>
        </w:rPr>
        <w:t>, участниками которого могут быть только субъекты малого и среднего предпринимательства</w:t>
      </w:r>
      <w:bookmarkEnd w:id="17"/>
    </w:p>
    <w:p w14:paraId="3B41C4BE" w14:textId="77777777" w:rsidR="00311D2D" w:rsidRPr="00522AA6" w:rsidRDefault="00311D2D" w:rsidP="00311D2D">
      <w:pPr>
        <w:widowControl w:val="0"/>
        <w:spacing w:after="0" w:line="240" w:lineRule="auto"/>
        <w:rPr>
          <w:rFonts w:ascii="Times New Roman" w:hAnsi="Times New Roman" w:cs="Times New Roman"/>
          <w:lang w:eastAsia="ru-RU"/>
        </w:rPr>
      </w:pPr>
    </w:p>
    <w:tbl>
      <w:tblPr>
        <w:tblStyle w:val="a5"/>
        <w:tblW w:w="5000" w:type="pct"/>
        <w:tblLook w:val="04A0" w:firstRow="1" w:lastRow="0" w:firstColumn="1" w:lastColumn="0" w:noHBand="0" w:noVBand="1"/>
      </w:tblPr>
      <w:tblGrid>
        <w:gridCol w:w="704"/>
        <w:gridCol w:w="9151"/>
      </w:tblGrid>
      <w:tr w:rsidR="00127153" w:rsidRPr="00522AA6" w14:paraId="7DE52EC5" w14:textId="77777777" w:rsidTr="00447220">
        <w:tc>
          <w:tcPr>
            <w:tcW w:w="357" w:type="pct"/>
            <w:shd w:val="clear" w:color="auto" w:fill="auto"/>
            <w:vAlign w:val="center"/>
          </w:tcPr>
          <w:p w14:paraId="3C871C85" w14:textId="3E7C6F40"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w:t>
            </w:r>
          </w:p>
        </w:tc>
        <w:tc>
          <w:tcPr>
            <w:tcW w:w="4643" w:type="pct"/>
            <w:shd w:val="clear" w:color="auto" w:fill="auto"/>
            <w:vAlign w:val="center"/>
          </w:tcPr>
          <w:p w14:paraId="265DF74E" w14:textId="0381AFBB"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извещением о закупке (в том числе Техническим заданием, Проектом договора).</w:t>
            </w:r>
          </w:p>
        </w:tc>
      </w:tr>
      <w:tr w:rsidR="00127153" w:rsidRPr="00522AA6" w14:paraId="7AB97BB9" w14:textId="77777777" w:rsidTr="00447220">
        <w:tc>
          <w:tcPr>
            <w:tcW w:w="357" w:type="pct"/>
            <w:shd w:val="clear" w:color="auto" w:fill="auto"/>
            <w:vAlign w:val="center"/>
          </w:tcPr>
          <w:p w14:paraId="76A6A889" w14:textId="46C4C0DE"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8.2</w:t>
            </w:r>
          </w:p>
        </w:tc>
        <w:tc>
          <w:tcPr>
            <w:tcW w:w="4643" w:type="pct"/>
            <w:shd w:val="clear" w:color="auto" w:fill="auto"/>
            <w:vAlign w:val="center"/>
          </w:tcPr>
          <w:p w14:paraId="729C8C26" w14:textId="2A663D4D"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Заявка на участие в закупке должна содержать конкретные показатели товара, соответствующие значениям, установленным настоящ</w:t>
            </w:r>
            <w:r w:rsidR="00B412BA" w:rsidRPr="00522AA6">
              <w:rPr>
                <w:rFonts w:ascii="Times New Roman" w:eastAsia="Times New Roman" w:hAnsi="Times New Roman"/>
                <w:iCs/>
                <w:sz w:val="22"/>
                <w:szCs w:val="22"/>
              </w:rPr>
              <w:t>им</w:t>
            </w:r>
            <w:r w:rsidRPr="00522AA6">
              <w:rPr>
                <w:rFonts w:ascii="Times New Roman" w:eastAsia="Times New Roman" w:hAnsi="Times New Roman"/>
                <w:iCs/>
                <w:sz w:val="22"/>
                <w:szCs w:val="22"/>
              </w:rPr>
              <w:t xml:space="preserve"> </w:t>
            </w:r>
            <w:r w:rsidR="00B412BA" w:rsidRPr="00522AA6">
              <w:rPr>
                <w:rFonts w:ascii="Times New Roman" w:eastAsia="Times New Roman" w:hAnsi="Times New Roman"/>
                <w:iCs/>
                <w:sz w:val="22"/>
                <w:szCs w:val="22"/>
              </w:rPr>
              <w:t xml:space="preserve">извещением </w:t>
            </w:r>
            <w:r w:rsidRPr="00522AA6">
              <w:rPr>
                <w:rFonts w:ascii="Times New Roman" w:eastAsia="Times New Roman" w:hAnsi="Times New Roman"/>
                <w:iCs/>
                <w:sz w:val="22"/>
                <w:szCs w:val="22"/>
              </w:rPr>
              <w:t xml:space="preserve">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описании </w:t>
            </w:r>
            <w:r w:rsidRPr="00522AA6">
              <w:rPr>
                <w:rFonts w:ascii="Times New Roman" w:eastAsia="Times New Roman" w:hAnsi="Times New Roman"/>
                <w:bCs/>
                <w:sz w:val="22"/>
                <w:szCs w:val="22"/>
              </w:rPr>
              <w:t>предмета договора (т</w:t>
            </w:r>
            <w:r w:rsidRPr="00522AA6">
              <w:rPr>
                <w:rFonts w:ascii="Times New Roman" w:eastAsia="Times New Roman" w:hAnsi="Times New Roman"/>
                <w:iCs/>
                <w:sz w:val="22"/>
                <w:szCs w:val="22"/>
              </w:rPr>
              <w:t>ехническом задании).</w:t>
            </w:r>
          </w:p>
        </w:tc>
      </w:tr>
      <w:tr w:rsidR="00127153" w:rsidRPr="00522AA6" w14:paraId="75C5F1C9" w14:textId="77777777" w:rsidTr="00447220">
        <w:tc>
          <w:tcPr>
            <w:tcW w:w="357" w:type="pct"/>
            <w:shd w:val="clear" w:color="auto" w:fill="auto"/>
            <w:vAlign w:val="center"/>
          </w:tcPr>
          <w:p w14:paraId="7C2B7685" w14:textId="0527DD98"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8.3</w:t>
            </w:r>
          </w:p>
        </w:tc>
        <w:tc>
          <w:tcPr>
            <w:tcW w:w="4643" w:type="pct"/>
            <w:shd w:val="clear" w:color="auto" w:fill="auto"/>
            <w:vAlign w:val="center"/>
          </w:tcPr>
          <w:p w14:paraId="2A6EBFEF" w14:textId="5265318C"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(техническими) документами.</w:t>
            </w:r>
          </w:p>
        </w:tc>
      </w:tr>
      <w:tr w:rsidR="00127153" w:rsidRPr="00522AA6" w14:paraId="7A707F8A" w14:textId="77777777" w:rsidTr="00447220">
        <w:tc>
          <w:tcPr>
            <w:tcW w:w="357" w:type="pct"/>
            <w:shd w:val="clear" w:color="auto" w:fill="auto"/>
            <w:vAlign w:val="center"/>
          </w:tcPr>
          <w:p w14:paraId="6CF53F86" w14:textId="656CB4A2"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8.4</w:t>
            </w:r>
          </w:p>
        </w:tc>
        <w:tc>
          <w:tcPr>
            <w:tcW w:w="4643" w:type="pct"/>
            <w:shd w:val="clear" w:color="auto" w:fill="auto"/>
            <w:vAlign w:val="center"/>
          </w:tcPr>
          <w:p w14:paraId="1792EBE5" w14:textId="38B36F9F"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tc>
      </w:tr>
      <w:tr w:rsidR="00127153" w:rsidRPr="00522AA6" w14:paraId="29EE1B5E" w14:textId="77777777" w:rsidTr="00447220">
        <w:tc>
          <w:tcPr>
            <w:tcW w:w="357" w:type="pct"/>
            <w:shd w:val="clear" w:color="auto" w:fill="auto"/>
            <w:vAlign w:val="center"/>
          </w:tcPr>
          <w:p w14:paraId="3CD607CA" w14:textId="165A8F55"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8.5</w:t>
            </w:r>
          </w:p>
        </w:tc>
        <w:tc>
          <w:tcPr>
            <w:tcW w:w="4643" w:type="pct"/>
            <w:shd w:val="clear" w:color="auto" w:fill="auto"/>
            <w:vAlign w:val="center"/>
          </w:tcPr>
          <w:p w14:paraId="5E70D6D2" w14:textId="57782923" w:rsidR="00127153" w:rsidRPr="00522AA6" w:rsidRDefault="00127153" w:rsidP="00127153">
            <w:pPr>
              <w:widowControl w:val="0"/>
              <w:ind w:firstLine="457"/>
              <w:jc w:val="both"/>
              <w:rPr>
                <w:rFonts w:ascii="Times New Roman" w:eastAsia="Times New Roman" w:hAnsi="Times New Roman"/>
                <w:iCs/>
                <w:sz w:val="22"/>
                <w:szCs w:val="22"/>
                <w:highlight w:val="yellow"/>
              </w:rPr>
            </w:pPr>
            <w:r w:rsidRPr="00522AA6">
              <w:rPr>
                <w:rFonts w:ascii="Times New Roman" w:eastAsia="Times New Roman" w:hAnsi="Times New Roman"/>
                <w:iCs/>
                <w:sz w:val="22"/>
                <w:szCs w:val="22"/>
              </w:rPr>
              <w:t>Заявка на участие в закупке не должна содержать двусмысленных и противоречивых толкований и предложений, заявка должна содержать только достоверные сведения.</w:t>
            </w:r>
          </w:p>
        </w:tc>
      </w:tr>
      <w:tr w:rsidR="00127153" w:rsidRPr="00522AA6" w14:paraId="330AF1FD" w14:textId="77777777" w:rsidTr="00447220">
        <w:tc>
          <w:tcPr>
            <w:tcW w:w="357" w:type="pct"/>
            <w:shd w:val="clear" w:color="auto" w:fill="auto"/>
            <w:vAlign w:val="center"/>
          </w:tcPr>
          <w:p w14:paraId="2E9CC043" w14:textId="2B39799C"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8.6</w:t>
            </w:r>
          </w:p>
        </w:tc>
        <w:tc>
          <w:tcPr>
            <w:tcW w:w="4643" w:type="pct"/>
            <w:shd w:val="clear" w:color="auto" w:fill="auto"/>
            <w:vAlign w:val="center"/>
          </w:tcPr>
          <w:p w14:paraId="6A5752A8" w14:textId="79B404C1" w:rsidR="00127153" w:rsidRPr="00522AA6" w:rsidRDefault="00127153" w:rsidP="00127153">
            <w:pPr>
              <w:widowControl w:val="0"/>
              <w:ind w:firstLine="457"/>
              <w:jc w:val="both"/>
              <w:rPr>
                <w:rFonts w:ascii="Times New Roman" w:eastAsia="Times New Roman" w:hAnsi="Times New Roman"/>
                <w:iCs/>
                <w:sz w:val="22"/>
                <w:szCs w:val="22"/>
                <w:highlight w:val="yellow"/>
              </w:rPr>
            </w:pPr>
            <w:r w:rsidRPr="00522AA6">
              <w:rPr>
                <w:rFonts w:ascii="Times New Roman" w:eastAsia="Times New Roman" w:hAnsi="Times New Roman"/>
                <w:iCs/>
                <w:sz w:val="22"/>
                <w:szCs w:val="22"/>
              </w:rPr>
              <w:t>Все документы, прикладываемые в составе заявки, должны быть доступны для ознакомления и распечатки в полном объеме и действующей редакции, т.е. с учетом всех, внесенных изменений и дополнений.</w:t>
            </w:r>
          </w:p>
        </w:tc>
      </w:tr>
      <w:tr w:rsidR="00127153" w:rsidRPr="00522AA6" w14:paraId="0B466702" w14:textId="77777777" w:rsidTr="00447220">
        <w:tc>
          <w:tcPr>
            <w:tcW w:w="357" w:type="pct"/>
            <w:shd w:val="clear" w:color="auto" w:fill="auto"/>
            <w:vAlign w:val="center"/>
          </w:tcPr>
          <w:p w14:paraId="45F25386" w14:textId="56FB2552"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8.7</w:t>
            </w:r>
          </w:p>
        </w:tc>
        <w:tc>
          <w:tcPr>
            <w:tcW w:w="4643" w:type="pct"/>
            <w:shd w:val="clear" w:color="auto" w:fill="auto"/>
            <w:vAlign w:val="center"/>
          </w:tcPr>
          <w:p w14:paraId="16210195" w14:textId="2B91515C" w:rsidR="00127153" w:rsidRPr="00522AA6" w:rsidRDefault="00127153" w:rsidP="00127153">
            <w:pPr>
              <w:widowControl w:val="0"/>
              <w:ind w:firstLine="457"/>
              <w:jc w:val="both"/>
              <w:rPr>
                <w:rFonts w:ascii="Times New Roman" w:eastAsia="Times New Roman" w:hAnsi="Times New Roman"/>
                <w:iCs/>
                <w:sz w:val="22"/>
                <w:szCs w:val="22"/>
                <w:highlight w:val="yellow"/>
              </w:rPr>
            </w:pPr>
            <w:r w:rsidRPr="00522AA6">
              <w:rPr>
                <w:rFonts w:ascii="Times New Roman" w:eastAsia="Times New Roman" w:hAnsi="Times New Roman"/>
                <w:iCs/>
                <w:sz w:val="22"/>
                <w:szCs w:val="22"/>
              </w:rPr>
              <w:t>Все документы, входящие в состав заявки на участие в закупке в электронной форме,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tc>
      </w:tr>
      <w:tr w:rsidR="00127153" w:rsidRPr="00522AA6" w14:paraId="6441BA0C" w14:textId="77777777" w:rsidTr="00447220">
        <w:tc>
          <w:tcPr>
            <w:tcW w:w="357" w:type="pct"/>
            <w:shd w:val="clear" w:color="auto" w:fill="auto"/>
            <w:vAlign w:val="center"/>
          </w:tcPr>
          <w:p w14:paraId="26EA5BD8" w14:textId="7BD397D9"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8.8</w:t>
            </w:r>
          </w:p>
        </w:tc>
        <w:tc>
          <w:tcPr>
            <w:tcW w:w="4643" w:type="pct"/>
            <w:shd w:val="clear" w:color="auto" w:fill="auto"/>
            <w:vAlign w:val="center"/>
          </w:tcPr>
          <w:p w14:paraId="2671511E" w14:textId="19FF126B" w:rsidR="00127153" w:rsidRPr="00522AA6" w:rsidRDefault="00127153" w:rsidP="00127153">
            <w:pPr>
              <w:widowControl w:val="0"/>
              <w:ind w:firstLine="457"/>
              <w:jc w:val="both"/>
              <w:rPr>
                <w:rFonts w:ascii="Times New Roman" w:eastAsia="Times New Roman" w:hAnsi="Times New Roman"/>
                <w:iCs/>
                <w:sz w:val="22"/>
                <w:szCs w:val="22"/>
                <w:highlight w:val="yellow"/>
              </w:rPr>
            </w:pPr>
            <w:r w:rsidRPr="00522AA6">
              <w:rPr>
                <w:rFonts w:ascii="Times New Roman" w:eastAsia="Times New Roman" w:hAnsi="Times New Roman"/>
                <w:iCs/>
                <w:sz w:val="22"/>
                <w:szCs w:val="22"/>
              </w:rPr>
              <w:t xml:space="preserve">Предоставляемые участником закупки в электронной форме сведения не должны сопровождаться словами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эквивалент</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аналог</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должен</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должен быть</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может быть</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и их производными.</w:t>
            </w:r>
          </w:p>
        </w:tc>
      </w:tr>
      <w:tr w:rsidR="00127153" w:rsidRPr="00522AA6" w14:paraId="34B28B70" w14:textId="77777777" w:rsidTr="00447220">
        <w:tc>
          <w:tcPr>
            <w:tcW w:w="357" w:type="pct"/>
            <w:shd w:val="clear" w:color="auto" w:fill="auto"/>
            <w:vAlign w:val="center"/>
          </w:tcPr>
          <w:p w14:paraId="488B4982" w14:textId="7F755098"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8.9</w:t>
            </w:r>
          </w:p>
        </w:tc>
        <w:tc>
          <w:tcPr>
            <w:tcW w:w="4643" w:type="pct"/>
            <w:shd w:val="clear" w:color="auto" w:fill="auto"/>
            <w:vAlign w:val="center"/>
          </w:tcPr>
          <w:p w14:paraId="0237E0AA" w14:textId="74588DB3" w:rsidR="00127153" w:rsidRPr="00522AA6" w:rsidRDefault="00127153" w:rsidP="00127153">
            <w:pPr>
              <w:widowControl w:val="0"/>
              <w:ind w:firstLine="457"/>
              <w:jc w:val="both"/>
              <w:rPr>
                <w:rFonts w:ascii="Times New Roman" w:eastAsia="Times New Roman" w:hAnsi="Times New Roman"/>
                <w:iCs/>
                <w:sz w:val="22"/>
                <w:szCs w:val="22"/>
                <w:highlight w:val="yellow"/>
              </w:rPr>
            </w:pPr>
            <w:r w:rsidRPr="00522AA6">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наименования показателей в соответствии с установленными в </w:t>
            </w:r>
            <w:r w:rsidRPr="00522AA6">
              <w:rPr>
                <w:rFonts w:ascii="Times New Roman" w:eastAsia="Times New Roman" w:hAnsi="Times New Roman"/>
                <w:bCs/>
                <w:sz w:val="22"/>
                <w:szCs w:val="22"/>
              </w:rPr>
              <w:t>описании предмета договора (техническое задание)</w:t>
            </w:r>
            <w:r w:rsidRPr="00522AA6">
              <w:rPr>
                <w:rFonts w:ascii="Times New Roman" w:eastAsia="Times New Roman" w:hAnsi="Times New Roman"/>
                <w:iCs/>
                <w:sz w:val="22"/>
                <w:szCs w:val="22"/>
              </w:rPr>
              <w:t>. Единицы измерения применяются в той же системе измерений, в которой установлены в техническом задании.</w:t>
            </w:r>
          </w:p>
        </w:tc>
      </w:tr>
      <w:tr w:rsidR="00127153" w:rsidRPr="00522AA6" w14:paraId="01C98C44" w14:textId="77777777" w:rsidTr="00447220">
        <w:tc>
          <w:tcPr>
            <w:tcW w:w="357" w:type="pct"/>
            <w:shd w:val="clear" w:color="auto" w:fill="auto"/>
            <w:vAlign w:val="center"/>
          </w:tcPr>
          <w:p w14:paraId="409C0B93" w14:textId="52A1E5A8"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8.10</w:t>
            </w:r>
          </w:p>
        </w:tc>
        <w:tc>
          <w:tcPr>
            <w:tcW w:w="4643" w:type="pct"/>
            <w:shd w:val="clear" w:color="auto" w:fill="auto"/>
            <w:vAlign w:val="center"/>
          </w:tcPr>
          <w:p w14:paraId="48BFD134" w14:textId="429A4D18"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значение показателя установлено как верхний или нижний предел, сопровождаясь при этом соответственно фразами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более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менее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больше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меньше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шире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уже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выше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ниже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участником закупки в электронной форме в заявке устанавливается конкретное значения.</w:t>
            </w:r>
          </w:p>
        </w:tc>
      </w:tr>
      <w:tr w:rsidR="00127153" w:rsidRPr="00522AA6" w14:paraId="28E1028B" w14:textId="77777777" w:rsidTr="00447220">
        <w:tc>
          <w:tcPr>
            <w:tcW w:w="357" w:type="pct"/>
            <w:shd w:val="clear" w:color="auto" w:fill="auto"/>
            <w:vAlign w:val="center"/>
          </w:tcPr>
          <w:p w14:paraId="732CFE49" w14:textId="27F44369"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8.11</w:t>
            </w:r>
          </w:p>
        </w:tc>
        <w:tc>
          <w:tcPr>
            <w:tcW w:w="4643" w:type="pct"/>
            <w:shd w:val="clear" w:color="auto" w:fill="auto"/>
            <w:vAlign w:val="center"/>
          </w:tcPr>
          <w:p w14:paraId="20243A65" w14:textId="00655F2F"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устанавливается диапазонный показатель, наименование которого сопровождается фразой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в пределах диапазона</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участником закупки в электронной форме должен быть предложен товар со значением показателя, соответствующим заявленным требованиям, то есть точно таким же либо попадающим в обозначенный в Техническом задании диапазон</w:t>
            </w:r>
          </w:p>
        </w:tc>
      </w:tr>
      <w:tr w:rsidR="00127153" w:rsidRPr="00522AA6" w14:paraId="4E021889" w14:textId="77777777" w:rsidTr="00447220">
        <w:tc>
          <w:tcPr>
            <w:tcW w:w="357" w:type="pct"/>
            <w:shd w:val="clear" w:color="auto" w:fill="auto"/>
            <w:vAlign w:val="center"/>
          </w:tcPr>
          <w:p w14:paraId="4C29BACC" w14:textId="60CAE3C4"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8.12</w:t>
            </w:r>
          </w:p>
        </w:tc>
        <w:tc>
          <w:tcPr>
            <w:tcW w:w="4643" w:type="pct"/>
            <w:shd w:val="clear" w:color="auto" w:fill="auto"/>
            <w:vAlign w:val="center"/>
          </w:tcPr>
          <w:p w14:paraId="77F00523" w14:textId="34CACE28"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устанавливается диапазонный показатель, значение которого сопровождается фразой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менее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более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меньше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больше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уже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шире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ниже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выше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участником закупки в электронной форме должен быть предложен товар с точно таким же значением либо значением,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поглощающим</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заданный Техническим заданием диапазон, но без сопровождения фраз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менее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более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меньше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больше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уже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шире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ниже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не выше</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w:t>
            </w:r>
          </w:p>
        </w:tc>
      </w:tr>
      <w:tr w:rsidR="00127153" w:rsidRPr="00522AA6" w14:paraId="48965C6F" w14:textId="77777777" w:rsidTr="00447220">
        <w:tc>
          <w:tcPr>
            <w:tcW w:w="357" w:type="pct"/>
            <w:shd w:val="clear" w:color="auto" w:fill="auto"/>
            <w:vAlign w:val="center"/>
          </w:tcPr>
          <w:p w14:paraId="2678EE97" w14:textId="6290C120"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8.13</w:t>
            </w:r>
          </w:p>
        </w:tc>
        <w:tc>
          <w:tcPr>
            <w:tcW w:w="4643" w:type="pct"/>
            <w:shd w:val="clear" w:color="auto" w:fill="auto"/>
            <w:vAlign w:val="center"/>
          </w:tcPr>
          <w:p w14:paraId="0865E888" w14:textId="0B50EAF8"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предоставляется альтернативный выбор между различными вариантами, сопровождаемый альтернативными союзами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или</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либо</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участник закупки в электронной форме должен выбрать только один из предложенных вариантов.</w:t>
            </w:r>
          </w:p>
        </w:tc>
      </w:tr>
      <w:tr w:rsidR="00127153" w:rsidRPr="00522AA6" w14:paraId="204E24F4" w14:textId="77777777" w:rsidTr="00447220">
        <w:tc>
          <w:tcPr>
            <w:tcW w:w="357" w:type="pct"/>
            <w:shd w:val="clear" w:color="auto" w:fill="auto"/>
            <w:vAlign w:val="center"/>
          </w:tcPr>
          <w:p w14:paraId="2A971C81" w14:textId="664DCA2E"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8.14</w:t>
            </w:r>
          </w:p>
        </w:tc>
        <w:tc>
          <w:tcPr>
            <w:tcW w:w="4643" w:type="pct"/>
            <w:shd w:val="clear" w:color="auto" w:fill="auto"/>
            <w:vAlign w:val="center"/>
          </w:tcPr>
          <w:p w14:paraId="022D5623" w14:textId="0FF80F26"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указывается перечисление показателей, характеристик товара с использованием союза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и</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xml:space="preserve">, а также знака препинания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участник закупки в электронной форме должен указать все установленные показатели, характеристики товара.</w:t>
            </w:r>
          </w:p>
        </w:tc>
      </w:tr>
      <w:tr w:rsidR="00127153" w:rsidRPr="00522AA6" w14:paraId="40C3454C" w14:textId="77777777" w:rsidTr="00447220">
        <w:tc>
          <w:tcPr>
            <w:tcW w:w="357" w:type="pct"/>
            <w:shd w:val="clear" w:color="auto" w:fill="auto"/>
            <w:vAlign w:val="center"/>
          </w:tcPr>
          <w:p w14:paraId="57C299BA" w14:textId="4C2499DB"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8.15</w:t>
            </w:r>
          </w:p>
        </w:tc>
        <w:tc>
          <w:tcPr>
            <w:tcW w:w="4643" w:type="pct"/>
            <w:shd w:val="clear" w:color="auto" w:fill="auto"/>
            <w:vAlign w:val="center"/>
          </w:tcPr>
          <w:p w14:paraId="5F906017" w14:textId="5DA09D8A"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и/или</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участник закупки в электронной форме указывает все установленные показатели или один из установленных показателей характеристик товара.</w:t>
            </w:r>
          </w:p>
        </w:tc>
      </w:tr>
      <w:tr w:rsidR="00127153" w:rsidRPr="00522AA6" w14:paraId="1933569A" w14:textId="77777777" w:rsidTr="00447220">
        <w:tc>
          <w:tcPr>
            <w:tcW w:w="357" w:type="pct"/>
            <w:shd w:val="clear" w:color="auto" w:fill="auto"/>
            <w:vAlign w:val="center"/>
          </w:tcPr>
          <w:p w14:paraId="798E0ADE" w14:textId="32C5EE71"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8.16</w:t>
            </w:r>
          </w:p>
        </w:tc>
        <w:tc>
          <w:tcPr>
            <w:tcW w:w="4643" w:type="pct"/>
            <w:shd w:val="clear" w:color="auto" w:fill="auto"/>
            <w:vAlign w:val="center"/>
          </w:tcPr>
          <w:p w14:paraId="5943CD99" w14:textId="74C8BEE0"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При установлении требований, сопровождаемых словами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значение показателя является неизменным</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участником закупки в электронной форме должен быть указан значение конкретного показателя, соответствующие значению показателей в Техническом задании и не подлежащие изменению.</w:t>
            </w:r>
          </w:p>
        </w:tc>
      </w:tr>
      <w:tr w:rsidR="00127153" w:rsidRPr="00522AA6" w14:paraId="7BBF1D04" w14:textId="77777777" w:rsidTr="00447220">
        <w:tc>
          <w:tcPr>
            <w:tcW w:w="357" w:type="pct"/>
            <w:shd w:val="clear" w:color="auto" w:fill="auto"/>
            <w:vAlign w:val="center"/>
          </w:tcPr>
          <w:p w14:paraId="16657FAD" w14:textId="2A9B5D64"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8.17</w:t>
            </w:r>
          </w:p>
        </w:tc>
        <w:tc>
          <w:tcPr>
            <w:tcW w:w="4643" w:type="pct"/>
            <w:shd w:val="clear" w:color="auto" w:fill="auto"/>
            <w:vAlign w:val="center"/>
          </w:tcPr>
          <w:p w14:paraId="4EDFD36F" w14:textId="160EF151"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значка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w:t>
            </w:r>
            <w:r w:rsidR="00CC20BF" w:rsidRPr="00522AA6">
              <w:rPr>
                <w:rFonts w:ascii="Times New Roman" w:eastAsia="Times New Roman" w:hAnsi="Times New Roman"/>
                <w:iCs/>
                <w:sz w:val="22"/>
                <w:szCs w:val="22"/>
              </w:rPr>
              <w:t>»</w:t>
            </w:r>
            <w:r w:rsidR="000242BF" w:rsidRPr="00522AA6">
              <w:rPr>
                <w:rFonts w:ascii="Times New Roman" w:eastAsia="Times New Roman" w:hAnsi="Times New Roman"/>
                <w:iCs/>
                <w:sz w:val="22"/>
                <w:szCs w:val="22"/>
              </w:rPr>
              <w:t xml:space="preserve"> </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w:t>
            </w:r>
            <w:r w:rsidR="00CC20BF" w:rsidRPr="00522AA6">
              <w:rPr>
                <w:rFonts w:ascii="Times New Roman" w:eastAsia="Times New Roman" w:hAnsi="Times New Roman"/>
                <w:iCs/>
                <w:sz w:val="22"/>
                <w:szCs w:val="22"/>
              </w:rPr>
              <w:t>»</w:t>
            </w:r>
            <w:r w:rsidRPr="00522AA6">
              <w:rPr>
                <w:rFonts w:ascii="Times New Roman" w:eastAsia="Times New Roman" w:hAnsi="Times New Roman"/>
                <w:iCs/>
                <w:sz w:val="22"/>
                <w:szCs w:val="22"/>
              </w:rPr>
              <w:t>, участник закупки в электронной форме указывает все установленные показатели характеристик товара.</w:t>
            </w:r>
          </w:p>
        </w:tc>
      </w:tr>
      <w:tr w:rsidR="00127153" w:rsidRPr="00522AA6" w14:paraId="6738815A" w14:textId="77777777" w:rsidTr="00447220">
        <w:tc>
          <w:tcPr>
            <w:tcW w:w="357" w:type="pct"/>
            <w:shd w:val="clear" w:color="auto" w:fill="auto"/>
            <w:vAlign w:val="center"/>
          </w:tcPr>
          <w:p w14:paraId="75F3AF15" w14:textId="28D320DC" w:rsidR="00127153" w:rsidRPr="00522AA6" w:rsidRDefault="00127153" w:rsidP="00127153">
            <w:pPr>
              <w:widowControl w:val="0"/>
              <w:jc w:val="center"/>
              <w:rPr>
                <w:rFonts w:ascii="Times New Roman" w:eastAsia="Times New Roman" w:hAnsi="Times New Roman"/>
                <w:b/>
                <w:bCs/>
                <w:iCs/>
                <w:sz w:val="22"/>
                <w:szCs w:val="22"/>
              </w:rPr>
            </w:pPr>
            <w:r w:rsidRPr="00522AA6">
              <w:rPr>
                <w:rFonts w:ascii="Times New Roman" w:eastAsia="Times New Roman" w:hAnsi="Times New Roman"/>
                <w:b/>
                <w:bCs/>
                <w:iCs/>
                <w:sz w:val="22"/>
                <w:szCs w:val="22"/>
              </w:rPr>
              <w:t>8.18</w:t>
            </w:r>
          </w:p>
        </w:tc>
        <w:tc>
          <w:tcPr>
            <w:tcW w:w="4643" w:type="pct"/>
            <w:shd w:val="clear" w:color="auto" w:fill="auto"/>
            <w:vAlign w:val="center"/>
          </w:tcPr>
          <w:p w14:paraId="20909F35" w14:textId="2FF30204" w:rsidR="00127153" w:rsidRPr="00522AA6" w:rsidRDefault="00127153" w:rsidP="00127153">
            <w:pPr>
              <w:widowControl w:val="0"/>
              <w:ind w:firstLine="457"/>
              <w:jc w:val="both"/>
              <w:rPr>
                <w:rFonts w:ascii="Times New Roman" w:eastAsia="Times New Roman" w:hAnsi="Times New Roman"/>
                <w:iCs/>
                <w:sz w:val="22"/>
                <w:szCs w:val="22"/>
              </w:rPr>
            </w:pPr>
            <w:r w:rsidRPr="00522AA6">
              <w:rPr>
                <w:rFonts w:ascii="Times New Roman" w:eastAsia="Times New Roman" w:hAnsi="Times New Roman"/>
                <w:iCs/>
                <w:sz w:val="22"/>
                <w:szCs w:val="22"/>
              </w:rPr>
              <w:t>Все случаи, не предусмотренные инструкцией, трактуются в пользу участника закупки в электронной форме.</w:t>
            </w:r>
          </w:p>
        </w:tc>
      </w:tr>
    </w:tbl>
    <w:p w14:paraId="30AB75E1" w14:textId="77777777" w:rsidR="00311D2D" w:rsidRPr="00522AA6" w:rsidRDefault="00311D2D" w:rsidP="00311D2D">
      <w:pPr>
        <w:widowControl w:val="0"/>
        <w:spacing w:after="0" w:line="240" w:lineRule="auto"/>
        <w:rPr>
          <w:rFonts w:ascii="Times New Roman" w:hAnsi="Times New Roman" w:cs="Times New Roman"/>
          <w:lang w:eastAsia="ru-RU"/>
        </w:rPr>
      </w:pPr>
    </w:p>
    <w:sectPr w:rsidR="00311D2D" w:rsidRPr="00522AA6" w:rsidSect="00D850BC">
      <w:footerReference w:type="default" r:id="rId21"/>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6C89D" w14:textId="77777777" w:rsidR="008C2575" w:rsidRDefault="008C2575">
      <w:pPr>
        <w:spacing w:after="0" w:line="240" w:lineRule="auto"/>
      </w:pPr>
      <w:r>
        <w:separator/>
      </w:r>
    </w:p>
  </w:endnote>
  <w:endnote w:type="continuationSeparator" w:id="0">
    <w:p w14:paraId="15397798" w14:textId="77777777" w:rsidR="008C2575" w:rsidRDefault="008C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AF3D3AA" w:rsidR="008C7E50" w:rsidRDefault="008C7E50" w:rsidP="0054310E">
    <w:pPr>
      <w:pStyle w:val="a9"/>
      <w:tabs>
        <w:tab w:val="clear" w:pos="4677"/>
      </w:tabs>
    </w:pPr>
    <w:r>
      <w:tab/>
    </w:r>
    <w:r>
      <w:fldChar w:fldCharType="begin"/>
    </w:r>
    <w:r>
      <w:instrText xml:space="preserve"> PAGE   \* MERGEFORMAT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6F1BF" w14:textId="77777777" w:rsidR="008C2575" w:rsidRDefault="008C2575">
      <w:pPr>
        <w:spacing w:after="0" w:line="240" w:lineRule="auto"/>
      </w:pPr>
      <w:r>
        <w:separator/>
      </w:r>
    </w:p>
  </w:footnote>
  <w:footnote w:type="continuationSeparator" w:id="0">
    <w:p w14:paraId="3E40851F" w14:textId="77777777" w:rsidR="008C2575" w:rsidRDefault="008C2575">
      <w:pPr>
        <w:spacing w:after="0" w:line="240" w:lineRule="auto"/>
      </w:pPr>
      <w:r>
        <w:continuationSeparator/>
      </w:r>
    </w:p>
  </w:footnote>
  <w:footnote w:id="1">
    <w:p w14:paraId="3262B974" w14:textId="7847C52F" w:rsidR="008C7E50" w:rsidRPr="00696BA2" w:rsidRDefault="008C7E50" w:rsidP="00447220">
      <w:pPr>
        <w:pStyle w:val="af7"/>
        <w:jc w:val="both"/>
        <w:rPr>
          <w:sz w:val="16"/>
          <w:szCs w:val="16"/>
        </w:rPr>
      </w:pPr>
      <w:r>
        <w:rPr>
          <w:rStyle w:val="aff0"/>
        </w:rPr>
        <w:footnoteRef/>
      </w:r>
      <w:r>
        <w:t xml:space="preserve"> </w:t>
      </w:r>
      <w:r w:rsidRPr="00696BA2">
        <w:rPr>
          <w:sz w:val="16"/>
          <w:szCs w:val="16"/>
        </w:rPr>
        <w:t xml:space="preserve">в </w:t>
      </w:r>
      <w:bookmarkStart w:id="0" w:name="_Hlk222589608"/>
      <w:r w:rsidRPr="00696BA2">
        <w:rPr>
          <w:sz w:val="16"/>
          <w:szCs w:val="16"/>
        </w:rPr>
        <w:t xml:space="preserve">соответствии с </w:t>
      </w:r>
      <w:r>
        <w:rPr>
          <w:sz w:val="16"/>
          <w:szCs w:val="16"/>
        </w:rPr>
        <w:t xml:space="preserve">нормами Положения о закупке Заказчика, статьи 3.4, </w:t>
      </w:r>
      <w:r w:rsidRPr="00696BA2">
        <w:rPr>
          <w:sz w:val="16"/>
          <w:szCs w:val="16"/>
        </w:rPr>
        <w:t>част</w:t>
      </w:r>
      <w:r>
        <w:rPr>
          <w:sz w:val="16"/>
          <w:szCs w:val="16"/>
        </w:rPr>
        <w:t>ью</w:t>
      </w:r>
      <w:r w:rsidRPr="00696BA2">
        <w:rPr>
          <w:sz w:val="16"/>
          <w:szCs w:val="16"/>
        </w:rPr>
        <w:t xml:space="preserve"> 9 статьи 4 Федерального закона № 223-ФЗ</w:t>
      </w:r>
      <w:r>
        <w:rPr>
          <w:sz w:val="16"/>
          <w:szCs w:val="16"/>
        </w:rPr>
        <w:t xml:space="preserve"> </w:t>
      </w:r>
      <w:bookmarkStart w:id="1" w:name="_Hlk222589553"/>
      <w:r>
        <w:rPr>
          <w:sz w:val="16"/>
          <w:szCs w:val="16"/>
        </w:rPr>
        <w:t>и а</w:t>
      </w:r>
      <w:r w:rsidRPr="00153BAD">
        <w:rPr>
          <w:sz w:val="16"/>
          <w:szCs w:val="16"/>
        </w:rPr>
        <w:t>кт</w:t>
      </w:r>
      <w:r>
        <w:rPr>
          <w:sz w:val="16"/>
          <w:szCs w:val="16"/>
        </w:rPr>
        <w:t>ами</w:t>
      </w:r>
      <w:r w:rsidRPr="00153BAD">
        <w:rPr>
          <w:sz w:val="16"/>
          <w:szCs w:val="16"/>
        </w:rPr>
        <w:t xml:space="preserve"> высшей юридической силы</w:t>
      </w:r>
      <w:bookmarkEnd w:id="0"/>
      <w:bookmarkEnd w:id="1"/>
    </w:p>
  </w:footnote>
  <w:footnote w:id="2">
    <w:p w14:paraId="758AFA2E" w14:textId="77777777" w:rsidR="008C7E50" w:rsidRPr="00696BA2" w:rsidRDefault="008C7E50" w:rsidP="0072454D">
      <w:pPr>
        <w:pStyle w:val="af7"/>
        <w:jc w:val="both"/>
        <w:rPr>
          <w:sz w:val="16"/>
          <w:szCs w:val="16"/>
        </w:rPr>
      </w:pPr>
      <w:r>
        <w:rPr>
          <w:rStyle w:val="aff0"/>
        </w:rPr>
        <w:footnoteRef/>
      </w:r>
      <w:r>
        <w:t xml:space="preserve"> </w:t>
      </w:r>
      <w:r w:rsidRPr="00696BA2">
        <w:rPr>
          <w:sz w:val="16"/>
          <w:szCs w:val="16"/>
        </w:rPr>
        <w:t>Указаны сведения о начальной (максимальной) цене договора, либо максимальном значении цены договора, либо цене единицы товара, работы, услуги и максимальном значении цены договора</w:t>
      </w:r>
    </w:p>
  </w:footnote>
  <w:footnote w:id="3">
    <w:p w14:paraId="6CF375A6" w14:textId="77777777" w:rsidR="008C7E50" w:rsidRPr="007D1CC8" w:rsidRDefault="008C7E50" w:rsidP="00447220">
      <w:pPr>
        <w:pStyle w:val="af7"/>
        <w:jc w:val="both"/>
        <w:rPr>
          <w:sz w:val="16"/>
          <w:szCs w:val="16"/>
        </w:rPr>
      </w:pPr>
      <w:r w:rsidRPr="007D1CC8">
        <w:rPr>
          <w:rStyle w:val="aff0"/>
          <w:sz w:val="16"/>
          <w:szCs w:val="16"/>
        </w:rPr>
        <w:footnoteRef/>
      </w:r>
      <w:r w:rsidRPr="007D1CC8">
        <w:rPr>
          <w:sz w:val="16"/>
          <w:szCs w:val="16"/>
        </w:rPr>
        <w:t xml:space="preserve"> Может устанавливаться при закупках с начальной (максимальной) цены договора от 5 млн. рублей и выше, максимальный размер такого обеспечения заявки на участие в закупки составляет 2% от начальной (максимальной) цены договора, установленной в Документации (извещении) о проведении закупки.</w:t>
      </w:r>
    </w:p>
  </w:footnote>
  <w:footnote w:id="4">
    <w:p w14:paraId="59E95872" w14:textId="77777777" w:rsidR="008C7E50" w:rsidRPr="007D1CC8" w:rsidRDefault="008C7E50" w:rsidP="00E02EA9">
      <w:pPr>
        <w:pStyle w:val="af7"/>
        <w:rPr>
          <w:sz w:val="16"/>
          <w:szCs w:val="16"/>
        </w:rPr>
      </w:pPr>
      <w:r w:rsidRPr="007D1CC8">
        <w:rPr>
          <w:rStyle w:val="aff0"/>
          <w:sz w:val="16"/>
          <w:szCs w:val="16"/>
        </w:rPr>
        <w:footnoteRef/>
      </w:r>
      <w:r w:rsidRPr="007D1CC8">
        <w:rPr>
          <w:sz w:val="16"/>
          <w:szCs w:val="16"/>
        </w:rPr>
        <w:t xml:space="preserve"> а) не может превышать 5 % начальной (максимальной) цены договора (цены лота), если договором не предусмотрена выплата аванса;</w:t>
      </w:r>
    </w:p>
    <w:p w14:paraId="2718731A" w14:textId="67F2EA8C" w:rsidR="008C7E50" w:rsidRPr="007D1CC8" w:rsidRDefault="008C7E50" w:rsidP="00E02EA9">
      <w:pPr>
        <w:pStyle w:val="af7"/>
        <w:rPr>
          <w:sz w:val="16"/>
          <w:szCs w:val="16"/>
        </w:rPr>
      </w:pPr>
      <w:r w:rsidRPr="007D1CC8">
        <w:rPr>
          <w:sz w:val="16"/>
          <w:szCs w:val="16"/>
        </w:rPr>
        <w:t>б) устанавливается в размере аванса, если договором предусмотрена выплата аванса.</w:t>
      </w:r>
    </w:p>
  </w:footnote>
  <w:footnote w:id="5">
    <w:p w14:paraId="6CE09A8D" w14:textId="39CCB48D" w:rsidR="008C7E50" w:rsidRPr="00432442" w:rsidRDefault="008C7E50" w:rsidP="00CA639E">
      <w:pPr>
        <w:widowControl w:val="0"/>
        <w:spacing w:after="0" w:line="240" w:lineRule="auto"/>
        <w:jc w:val="both"/>
        <w:rPr>
          <w:rFonts w:ascii="Times New Roman" w:hAnsi="Times New Roman" w:cs="Times New Roman"/>
          <w:sz w:val="16"/>
          <w:szCs w:val="16"/>
        </w:rPr>
      </w:pPr>
      <w:r w:rsidRPr="00432442">
        <w:rPr>
          <w:rStyle w:val="aff0"/>
          <w:rFonts w:ascii="Times New Roman" w:hAnsi="Times New Roman" w:cs="Times New Roman"/>
          <w:sz w:val="16"/>
          <w:szCs w:val="16"/>
        </w:rPr>
        <w:footnoteRef/>
      </w:r>
      <w:r w:rsidRPr="00432442">
        <w:rPr>
          <w:rFonts w:ascii="Times New Roman" w:hAnsi="Times New Roman" w:cs="Times New Roman"/>
          <w:sz w:val="16"/>
          <w:szCs w:val="16"/>
        </w:rPr>
        <w:t xml:space="preserve"> «З» - запрет в толковании ПП РФ № 1875;</w:t>
      </w:r>
    </w:p>
    <w:p w14:paraId="7F960124" w14:textId="2F2C2652" w:rsidR="008C7E50" w:rsidRPr="00432442" w:rsidRDefault="008C7E50" w:rsidP="00CA639E">
      <w:pPr>
        <w:widowControl w:val="0"/>
        <w:spacing w:after="0" w:line="240" w:lineRule="auto"/>
        <w:jc w:val="both"/>
        <w:rPr>
          <w:rFonts w:ascii="Times New Roman" w:hAnsi="Times New Roman" w:cs="Times New Roman"/>
          <w:sz w:val="16"/>
          <w:szCs w:val="16"/>
        </w:rPr>
      </w:pPr>
      <w:r w:rsidRPr="00432442">
        <w:rPr>
          <w:rFonts w:ascii="Times New Roman" w:hAnsi="Times New Roman" w:cs="Times New Roman"/>
          <w:sz w:val="16"/>
          <w:szCs w:val="16"/>
        </w:rPr>
        <w:t>«О» - ограничение в толковании ПП РФ № 1875;</w:t>
      </w:r>
    </w:p>
    <w:p w14:paraId="38B6ADE7" w14:textId="00475174" w:rsidR="008C7E50" w:rsidRPr="00432442" w:rsidRDefault="008C7E50" w:rsidP="00CA639E">
      <w:pPr>
        <w:pStyle w:val="af7"/>
        <w:rPr>
          <w:sz w:val="16"/>
          <w:szCs w:val="16"/>
        </w:rPr>
      </w:pPr>
      <w:r w:rsidRPr="00432442">
        <w:rPr>
          <w:sz w:val="16"/>
          <w:szCs w:val="16"/>
        </w:rPr>
        <w:t>«П» - преимущество в толковании ПП РФ № 1875.</w:t>
      </w:r>
    </w:p>
  </w:footnote>
  <w:footnote w:id="6">
    <w:p w14:paraId="32DD91D7" w14:textId="42CA13E6" w:rsidR="008C7E50" w:rsidRDefault="008C7E50" w:rsidP="00D35ABA">
      <w:pPr>
        <w:pStyle w:val="af7"/>
        <w:jc w:val="both"/>
      </w:pPr>
      <w:r>
        <w:rPr>
          <w:rStyle w:val="aff0"/>
        </w:rPr>
        <w:footnoteRef/>
      </w:r>
      <w:r>
        <w:t xml:space="preserve"> </w:t>
      </w:r>
      <w:r w:rsidRPr="0030310B">
        <w:rPr>
          <w:sz w:val="16"/>
          <w:szCs w:val="16"/>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footnote>
  <w:footnote w:id="7">
    <w:p w14:paraId="65171578" w14:textId="77777777" w:rsidR="008C7E50" w:rsidRPr="0015588A" w:rsidRDefault="008C7E50" w:rsidP="00475B7D">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8">
    <w:p w14:paraId="7C20F4E6" w14:textId="2D055443" w:rsidR="008C7E50" w:rsidRDefault="008C7E50" w:rsidP="007526C3">
      <w:pPr>
        <w:pStyle w:val="af7"/>
        <w:jc w:val="both"/>
      </w:pPr>
      <w:r>
        <w:rPr>
          <w:rStyle w:val="aff0"/>
        </w:rPr>
        <w:footnoteRef/>
      </w:r>
      <w:r>
        <w:t xml:space="preserve"> </w:t>
      </w:r>
      <w:r w:rsidRPr="00161B1D">
        <w:rPr>
          <w:sz w:val="16"/>
          <w:szCs w:val="16"/>
        </w:rPr>
        <w:t xml:space="preserve">В случае отсутствия возможности формирования декларации, подтверждающей соответствие требованиям, установленным подпунктом 9 пункта </w:t>
      </w:r>
      <w:r>
        <w:rPr>
          <w:sz w:val="16"/>
          <w:szCs w:val="16"/>
        </w:rPr>
        <w:t>7.14</w:t>
      </w:r>
      <w:r w:rsidRPr="00161B1D">
        <w:rPr>
          <w:sz w:val="16"/>
          <w:szCs w:val="16"/>
        </w:rPr>
        <w:t xml:space="preserve"> в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w:t>
      </w:r>
    </w:p>
  </w:footnote>
  <w:footnote w:id="9">
    <w:p w14:paraId="0B20CED7" w14:textId="1CB259C3" w:rsidR="008C7E50" w:rsidRPr="004773B5" w:rsidRDefault="008C7E50" w:rsidP="000C7275">
      <w:pPr>
        <w:pStyle w:val="af7"/>
        <w:rPr>
          <w:sz w:val="16"/>
          <w:szCs w:val="16"/>
        </w:rPr>
      </w:pPr>
      <w:r>
        <w:rPr>
          <w:rStyle w:val="aff0"/>
        </w:rPr>
        <w:footnoteRef/>
      </w:r>
      <w:r>
        <w:t xml:space="preserve"> </w:t>
      </w:r>
      <w:r w:rsidRPr="004773B5">
        <w:rPr>
          <w:bCs/>
          <w:sz w:val="16"/>
          <w:szCs w:val="16"/>
        </w:rPr>
        <w:t xml:space="preserve">Изменение условия договора, заключенного по правилам </w:t>
      </w:r>
      <w:r w:rsidRPr="004773B5">
        <w:rPr>
          <w:sz w:val="16"/>
          <w:szCs w:val="16"/>
        </w:rPr>
        <w:t>Закона № 223-ФЗ</w:t>
      </w:r>
      <w:r w:rsidRPr="004773B5">
        <w:rPr>
          <w:bCs/>
          <w:sz w:val="16"/>
          <w:szCs w:val="16"/>
        </w:rPr>
        <w:t>,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r>
        <w:rPr>
          <w:bCs/>
          <w:sz w:val="16"/>
          <w:szCs w:val="16"/>
        </w:rPr>
        <w:t>.</w:t>
      </w:r>
    </w:p>
  </w:footnote>
  <w:footnote w:id="10">
    <w:p w14:paraId="7DC1370E" w14:textId="596DC86E" w:rsidR="008C7E50" w:rsidRPr="004773B5" w:rsidRDefault="008C7E50" w:rsidP="000C7275">
      <w:pPr>
        <w:pStyle w:val="af7"/>
        <w:jc w:val="both"/>
        <w:rPr>
          <w:sz w:val="16"/>
          <w:szCs w:val="16"/>
        </w:rPr>
      </w:pPr>
      <w:r>
        <w:rPr>
          <w:rStyle w:val="aff0"/>
        </w:rPr>
        <w:footnoteRef/>
      </w:r>
      <w:r>
        <w:t xml:space="preserve"> </w:t>
      </w:r>
      <w:r w:rsidRPr="004773B5">
        <w:rPr>
          <w:sz w:val="16"/>
          <w:szCs w:val="16"/>
        </w:rPr>
        <w:t>Изменение условия договора, заключенного по правилам Закона № 223-ФЗ,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p>
  </w:footnote>
  <w:footnote w:id="11">
    <w:p w14:paraId="69E588FB" w14:textId="24620C62" w:rsidR="008C7E50" w:rsidRDefault="008C7E50" w:rsidP="00C41FF3">
      <w:pPr>
        <w:pStyle w:val="af7"/>
        <w:jc w:val="both"/>
        <w:rPr>
          <w:bCs/>
          <w:sz w:val="16"/>
          <w:szCs w:val="16"/>
        </w:rPr>
      </w:pPr>
      <w:r>
        <w:rPr>
          <w:rStyle w:val="aff0"/>
        </w:rPr>
        <w:footnoteRef/>
      </w:r>
      <w:r>
        <w:t xml:space="preserve"> </w:t>
      </w:r>
      <w:r w:rsidRPr="00D75B08">
        <w:rPr>
          <w:bCs/>
          <w:sz w:val="16"/>
          <w:szCs w:val="16"/>
        </w:rPr>
        <w:t>Рекомендуемые формы заявок на участие в закупке, предоставляемые заказчиком, не носят обязательного характера для участников</w:t>
      </w:r>
      <w:r>
        <w:rPr>
          <w:bCs/>
          <w:sz w:val="16"/>
          <w:szCs w:val="16"/>
        </w:rPr>
        <w:t xml:space="preserve"> закупки</w:t>
      </w:r>
      <w:r w:rsidRPr="00D75B08">
        <w:rPr>
          <w:bCs/>
          <w:sz w:val="16"/>
          <w:szCs w:val="16"/>
        </w:rPr>
        <w:t xml:space="preserve">. Участники закупочных процедур вправе использовать как предложенные заказчиком формы, так и разрабатывать собственные, если такие формы соответствуют требованиям </w:t>
      </w:r>
      <w:r>
        <w:rPr>
          <w:bCs/>
          <w:sz w:val="16"/>
          <w:szCs w:val="16"/>
        </w:rPr>
        <w:t xml:space="preserve">действующего </w:t>
      </w:r>
      <w:r w:rsidRPr="00D75B08">
        <w:rPr>
          <w:bCs/>
          <w:sz w:val="16"/>
          <w:szCs w:val="16"/>
        </w:rPr>
        <w:t xml:space="preserve">законодательства о закупках и </w:t>
      </w:r>
      <w:r>
        <w:rPr>
          <w:bCs/>
          <w:sz w:val="16"/>
          <w:szCs w:val="16"/>
        </w:rPr>
        <w:t>извещении</w:t>
      </w:r>
      <w:r w:rsidRPr="00C41FF3">
        <w:rPr>
          <w:bCs/>
          <w:sz w:val="16"/>
          <w:szCs w:val="16"/>
        </w:rPr>
        <w:t xml:space="preserve"> </w:t>
      </w:r>
      <w:r w:rsidRPr="00D75B08">
        <w:rPr>
          <w:bCs/>
          <w:sz w:val="16"/>
          <w:szCs w:val="16"/>
        </w:rPr>
        <w:t>о закупке.</w:t>
      </w:r>
    </w:p>
    <w:p w14:paraId="573DA75E" w14:textId="53A837A3" w:rsidR="008C7E50" w:rsidRPr="00C41FF3" w:rsidRDefault="008C7E50" w:rsidP="00C41FF3">
      <w:pPr>
        <w:pStyle w:val="af7"/>
        <w:rPr>
          <w:b/>
        </w:rPr>
      </w:pPr>
      <w:r w:rsidRPr="00C41FF3">
        <w:rPr>
          <w:b/>
          <w:sz w:val="16"/>
          <w:szCs w:val="16"/>
        </w:rPr>
        <w:t>Требования к составу и содержанию заявки на участие в закупке установлены в настояще</w:t>
      </w:r>
      <w:r>
        <w:rPr>
          <w:b/>
          <w:sz w:val="16"/>
          <w:szCs w:val="16"/>
        </w:rPr>
        <w:t>м</w:t>
      </w:r>
      <w:r w:rsidRPr="00C41FF3">
        <w:rPr>
          <w:b/>
          <w:sz w:val="16"/>
          <w:szCs w:val="16"/>
        </w:rPr>
        <w:t xml:space="preserve"> извещении.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8EF76A1"/>
    <w:multiLevelType w:val="hybridMultilevel"/>
    <w:tmpl w:val="7B865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5"/>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01F7"/>
    <w:rsid w:val="00004280"/>
    <w:rsid w:val="00006E9A"/>
    <w:rsid w:val="000242BF"/>
    <w:rsid w:val="00027E0F"/>
    <w:rsid w:val="000306BD"/>
    <w:rsid w:val="00031C6E"/>
    <w:rsid w:val="00035613"/>
    <w:rsid w:val="0004014B"/>
    <w:rsid w:val="000452B3"/>
    <w:rsid w:val="00070675"/>
    <w:rsid w:val="00075766"/>
    <w:rsid w:val="00076944"/>
    <w:rsid w:val="0007762C"/>
    <w:rsid w:val="0008115E"/>
    <w:rsid w:val="000815A9"/>
    <w:rsid w:val="00081632"/>
    <w:rsid w:val="00084E77"/>
    <w:rsid w:val="000900AC"/>
    <w:rsid w:val="000A4138"/>
    <w:rsid w:val="000A492F"/>
    <w:rsid w:val="000A6050"/>
    <w:rsid w:val="000A6563"/>
    <w:rsid w:val="000B0C04"/>
    <w:rsid w:val="000B5ED3"/>
    <w:rsid w:val="000C5E2C"/>
    <w:rsid w:val="000C7275"/>
    <w:rsid w:val="000D0A8D"/>
    <w:rsid w:val="000D2F4E"/>
    <w:rsid w:val="000D6463"/>
    <w:rsid w:val="000E461E"/>
    <w:rsid w:val="000E7364"/>
    <w:rsid w:val="000E7EBC"/>
    <w:rsid w:val="000F4BCD"/>
    <w:rsid w:val="001077B4"/>
    <w:rsid w:val="00107F03"/>
    <w:rsid w:val="001113CE"/>
    <w:rsid w:val="00123AC2"/>
    <w:rsid w:val="00125726"/>
    <w:rsid w:val="00127153"/>
    <w:rsid w:val="00136E13"/>
    <w:rsid w:val="0014690E"/>
    <w:rsid w:val="001545A3"/>
    <w:rsid w:val="0015530A"/>
    <w:rsid w:val="00155312"/>
    <w:rsid w:val="0015588A"/>
    <w:rsid w:val="0016030C"/>
    <w:rsid w:val="0016204E"/>
    <w:rsid w:val="00164454"/>
    <w:rsid w:val="0016474E"/>
    <w:rsid w:val="00182C6C"/>
    <w:rsid w:val="00182D0E"/>
    <w:rsid w:val="00186503"/>
    <w:rsid w:val="00190446"/>
    <w:rsid w:val="00190809"/>
    <w:rsid w:val="00190E3B"/>
    <w:rsid w:val="001935A9"/>
    <w:rsid w:val="0019450D"/>
    <w:rsid w:val="001953F2"/>
    <w:rsid w:val="001A6E1D"/>
    <w:rsid w:val="001B06EE"/>
    <w:rsid w:val="001B1F71"/>
    <w:rsid w:val="001B2160"/>
    <w:rsid w:val="001B3D07"/>
    <w:rsid w:val="001B41E6"/>
    <w:rsid w:val="001B745B"/>
    <w:rsid w:val="001B7A9F"/>
    <w:rsid w:val="001C23CC"/>
    <w:rsid w:val="001C358B"/>
    <w:rsid w:val="001C3C36"/>
    <w:rsid w:val="001E0573"/>
    <w:rsid w:val="001F5088"/>
    <w:rsid w:val="001F7182"/>
    <w:rsid w:val="00202868"/>
    <w:rsid w:val="002029C4"/>
    <w:rsid w:val="002402A5"/>
    <w:rsid w:val="0024495D"/>
    <w:rsid w:val="00244FD6"/>
    <w:rsid w:val="00245CC3"/>
    <w:rsid w:val="002466AE"/>
    <w:rsid w:val="0024757F"/>
    <w:rsid w:val="00250869"/>
    <w:rsid w:val="00252418"/>
    <w:rsid w:val="0025284C"/>
    <w:rsid w:val="00254114"/>
    <w:rsid w:val="002548E5"/>
    <w:rsid w:val="00255CD3"/>
    <w:rsid w:val="00256C00"/>
    <w:rsid w:val="00265496"/>
    <w:rsid w:val="00273668"/>
    <w:rsid w:val="00273B6E"/>
    <w:rsid w:val="00275EEC"/>
    <w:rsid w:val="0028417D"/>
    <w:rsid w:val="002A3284"/>
    <w:rsid w:val="002B3FEB"/>
    <w:rsid w:val="002B447F"/>
    <w:rsid w:val="002B6E81"/>
    <w:rsid w:val="002C0075"/>
    <w:rsid w:val="002C1756"/>
    <w:rsid w:val="002C1BC7"/>
    <w:rsid w:val="002C3179"/>
    <w:rsid w:val="002C6113"/>
    <w:rsid w:val="002D3A38"/>
    <w:rsid w:val="002D47F6"/>
    <w:rsid w:val="002D50AD"/>
    <w:rsid w:val="002E157C"/>
    <w:rsid w:val="002F13CE"/>
    <w:rsid w:val="002F72D2"/>
    <w:rsid w:val="0030021F"/>
    <w:rsid w:val="00303D7A"/>
    <w:rsid w:val="0030420A"/>
    <w:rsid w:val="00304D0D"/>
    <w:rsid w:val="0030538D"/>
    <w:rsid w:val="00305F1B"/>
    <w:rsid w:val="0030642A"/>
    <w:rsid w:val="00311ABA"/>
    <w:rsid w:val="00311D2D"/>
    <w:rsid w:val="00327AD7"/>
    <w:rsid w:val="00331187"/>
    <w:rsid w:val="0033483E"/>
    <w:rsid w:val="00341B17"/>
    <w:rsid w:val="00344990"/>
    <w:rsid w:val="003467AE"/>
    <w:rsid w:val="00352E13"/>
    <w:rsid w:val="00353C5D"/>
    <w:rsid w:val="00354C8F"/>
    <w:rsid w:val="00364BED"/>
    <w:rsid w:val="003725DA"/>
    <w:rsid w:val="00375435"/>
    <w:rsid w:val="00375832"/>
    <w:rsid w:val="00383738"/>
    <w:rsid w:val="00390015"/>
    <w:rsid w:val="00390F7D"/>
    <w:rsid w:val="00392B32"/>
    <w:rsid w:val="003A294A"/>
    <w:rsid w:val="003A6653"/>
    <w:rsid w:val="003B0C56"/>
    <w:rsid w:val="003C4574"/>
    <w:rsid w:val="003C5ED0"/>
    <w:rsid w:val="003D0147"/>
    <w:rsid w:val="003D2A79"/>
    <w:rsid w:val="003D401E"/>
    <w:rsid w:val="003D7319"/>
    <w:rsid w:val="003E056F"/>
    <w:rsid w:val="003E1B96"/>
    <w:rsid w:val="003E31FB"/>
    <w:rsid w:val="003E3E9E"/>
    <w:rsid w:val="003E758A"/>
    <w:rsid w:val="003F0315"/>
    <w:rsid w:val="003F1B5B"/>
    <w:rsid w:val="00401090"/>
    <w:rsid w:val="004033D0"/>
    <w:rsid w:val="00404C07"/>
    <w:rsid w:val="00407CB6"/>
    <w:rsid w:val="00413EE5"/>
    <w:rsid w:val="00424B3F"/>
    <w:rsid w:val="004264FC"/>
    <w:rsid w:val="00432442"/>
    <w:rsid w:val="004359F5"/>
    <w:rsid w:val="00436D85"/>
    <w:rsid w:val="004432D2"/>
    <w:rsid w:val="00445A0E"/>
    <w:rsid w:val="00446E08"/>
    <w:rsid w:val="00447220"/>
    <w:rsid w:val="00453056"/>
    <w:rsid w:val="00456647"/>
    <w:rsid w:val="0046150A"/>
    <w:rsid w:val="00475B7D"/>
    <w:rsid w:val="00477588"/>
    <w:rsid w:val="0048061F"/>
    <w:rsid w:val="00483B31"/>
    <w:rsid w:val="00490F88"/>
    <w:rsid w:val="004A0365"/>
    <w:rsid w:val="004C42B5"/>
    <w:rsid w:val="004C7B79"/>
    <w:rsid w:val="004D1761"/>
    <w:rsid w:val="004D1D67"/>
    <w:rsid w:val="004D2B61"/>
    <w:rsid w:val="004D442E"/>
    <w:rsid w:val="004D6F4B"/>
    <w:rsid w:val="004D717D"/>
    <w:rsid w:val="004E274D"/>
    <w:rsid w:val="004E6C50"/>
    <w:rsid w:val="004F0BF6"/>
    <w:rsid w:val="004F40AA"/>
    <w:rsid w:val="004F6C5C"/>
    <w:rsid w:val="004F7608"/>
    <w:rsid w:val="005007A2"/>
    <w:rsid w:val="00502301"/>
    <w:rsid w:val="005125C6"/>
    <w:rsid w:val="00514053"/>
    <w:rsid w:val="00522AA6"/>
    <w:rsid w:val="00530901"/>
    <w:rsid w:val="005366E9"/>
    <w:rsid w:val="0054310E"/>
    <w:rsid w:val="005467B3"/>
    <w:rsid w:val="005523F6"/>
    <w:rsid w:val="00556E34"/>
    <w:rsid w:val="005631AB"/>
    <w:rsid w:val="005660A5"/>
    <w:rsid w:val="00571F27"/>
    <w:rsid w:val="00574F70"/>
    <w:rsid w:val="0058530A"/>
    <w:rsid w:val="00595980"/>
    <w:rsid w:val="005A09B9"/>
    <w:rsid w:val="005A5579"/>
    <w:rsid w:val="005A7DB0"/>
    <w:rsid w:val="005B0548"/>
    <w:rsid w:val="005C0782"/>
    <w:rsid w:val="005D56A9"/>
    <w:rsid w:val="005E1214"/>
    <w:rsid w:val="005E1EBA"/>
    <w:rsid w:val="00601259"/>
    <w:rsid w:val="00601421"/>
    <w:rsid w:val="006100C1"/>
    <w:rsid w:val="00612C81"/>
    <w:rsid w:val="006219FC"/>
    <w:rsid w:val="00621E31"/>
    <w:rsid w:val="00623AF1"/>
    <w:rsid w:val="00632206"/>
    <w:rsid w:val="006343DE"/>
    <w:rsid w:val="00642260"/>
    <w:rsid w:val="0064252D"/>
    <w:rsid w:val="0064253C"/>
    <w:rsid w:val="00644A1B"/>
    <w:rsid w:val="00645885"/>
    <w:rsid w:val="00653E09"/>
    <w:rsid w:val="0066395A"/>
    <w:rsid w:val="00672F56"/>
    <w:rsid w:val="00674875"/>
    <w:rsid w:val="00685658"/>
    <w:rsid w:val="00694AC6"/>
    <w:rsid w:val="00695C75"/>
    <w:rsid w:val="00696BA2"/>
    <w:rsid w:val="0069745A"/>
    <w:rsid w:val="006A6602"/>
    <w:rsid w:val="006B11A4"/>
    <w:rsid w:val="006B3142"/>
    <w:rsid w:val="006B3403"/>
    <w:rsid w:val="006B5D10"/>
    <w:rsid w:val="006C7AD8"/>
    <w:rsid w:val="006D08C4"/>
    <w:rsid w:val="006D3A17"/>
    <w:rsid w:val="006D7136"/>
    <w:rsid w:val="006E0585"/>
    <w:rsid w:val="006E0F29"/>
    <w:rsid w:val="006E384A"/>
    <w:rsid w:val="006E5C2F"/>
    <w:rsid w:val="006E6386"/>
    <w:rsid w:val="006E78A3"/>
    <w:rsid w:val="00701924"/>
    <w:rsid w:val="00703063"/>
    <w:rsid w:val="007038AF"/>
    <w:rsid w:val="00706629"/>
    <w:rsid w:val="007075FC"/>
    <w:rsid w:val="00707CD6"/>
    <w:rsid w:val="007103A1"/>
    <w:rsid w:val="0071065A"/>
    <w:rsid w:val="00710EB4"/>
    <w:rsid w:val="00711D78"/>
    <w:rsid w:val="0071602F"/>
    <w:rsid w:val="00717660"/>
    <w:rsid w:val="007178C5"/>
    <w:rsid w:val="00721DBA"/>
    <w:rsid w:val="0072454D"/>
    <w:rsid w:val="00726AD7"/>
    <w:rsid w:val="00727DF1"/>
    <w:rsid w:val="00731559"/>
    <w:rsid w:val="007325E2"/>
    <w:rsid w:val="007342CC"/>
    <w:rsid w:val="007473FB"/>
    <w:rsid w:val="007526C3"/>
    <w:rsid w:val="0075336A"/>
    <w:rsid w:val="0075575C"/>
    <w:rsid w:val="007570E0"/>
    <w:rsid w:val="007635FD"/>
    <w:rsid w:val="00767A5C"/>
    <w:rsid w:val="007902A7"/>
    <w:rsid w:val="00790E31"/>
    <w:rsid w:val="00793C7D"/>
    <w:rsid w:val="00797A11"/>
    <w:rsid w:val="007A4093"/>
    <w:rsid w:val="007B7712"/>
    <w:rsid w:val="007C3E28"/>
    <w:rsid w:val="007C7E17"/>
    <w:rsid w:val="007D1794"/>
    <w:rsid w:val="007D331B"/>
    <w:rsid w:val="007E3108"/>
    <w:rsid w:val="007E6159"/>
    <w:rsid w:val="007F2458"/>
    <w:rsid w:val="007F275E"/>
    <w:rsid w:val="00804330"/>
    <w:rsid w:val="00807EE5"/>
    <w:rsid w:val="00814BBE"/>
    <w:rsid w:val="00816A92"/>
    <w:rsid w:val="00836FFF"/>
    <w:rsid w:val="00837D40"/>
    <w:rsid w:val="0084617D"/>
    <w:rsid w:val="00850314"/>
    <w:rsid w:val="00855465"/>
    <w:rsid w:val="008574AF"/>
    <w:rsid w:val="00861080"/>
    <w:rsid w:val="00863F9A"/>
    <w:rsid w:val="00866D4A"/>
    <w:rsid w:val="008764D6"/>
    <w:rsid w:val="00881E53"/>
    <w:rsid w:val="00883093"/>
    <w:rsid w:val="00891556"/>
    <w:rsid w:val="00894AA9"/>
    <w:rsid w:val="0089737F"/>
    <w:rsid w:val="008A4E9C"/>
    <w:rsid w:val="008C2575"/>
    <w:rsid w:val="008C2587"/>
    <w:rsid w:val="008C549A"/>
    <w:rsid w:val="008C7E50"/>
    <w:rsid w:val="008D246F"/>
    <w:rsid w:val="008D2D62"/>
    <w:rsid w:val="008E092F"/>
    <w:rsid w:val="008E42F2"/>
    <w:rsid w:val="00900047"/>
    <w:rsid w:val="00900DA3"/>
    <w:rsid w:val="00901EC2"/>
    <w:rsid w:val="00905540"/>
    <w:rsid w:val="00913CF9"/>
    <w:rsid w:val="00914A56"/>
    <w:rsid w:val="00924333"/>
    <w:rsid w:val="00927670"/>
    <w:rsid w:val="00944C74"/>
    <w:rsid w:val="00953BA6"/>
    <w:rsid w:val="00967266"/>
    <w:rsid w:val="00970EE3"/>
    <w:rsid w:val="0098502E"/>
    <w:rsid w:val="00990D97"/>
    <w:rsid w:val="009967CB"/>
    <w:rsid w:val="009C22F8"/>
    <w:rsid w:val="009C3A0F"/>
    <w:rsid w:val="009C495E"/>
    <w:rsid w:val="009C6E2E"/>
    <w:rsid w:val="009D0791"/>
    <w:rsid w:val="009D089B"/>
    <w:rsid w:val="009D684C"/>
    <w:rsid w:val="009F02CF"/>
    <w:rsid w:val="009F0700"/>
    <w:rsid w:val="009F0E33"/>
    <w:rsid w:val="009F1200"/>
    <w:rsid w:val="009F6584"/>
    <w:rsid w:val="009F728E"/>
    <w:rsid w:val="00A046C9"/>
    <w:rsid w:val="00A06C1B"/>
    <w:rsid w:val="00A07066"/>
    <w:rsid w:val="00A13709"/>
    <w:rsid w:val="00A178D6"/>
    <w:rsid w:val="00A17B75"/>
    <w:rsid w:val="00A22BBC"/>
    <w:rsid w:val="00A2485E"/>
    <w:rsid w:val="00A32111"/>
    <w:rsid w:val="00A35438"/>
    <w:rsid w:val="00A35588"/>
    <w:rsid w:val="00A35F6E"/>
    <w:rsid w:val="00A37343"/>
    <w:rsid w:val="00A40226"/>
    <w:rsid w:val="00A40B37"/>
    <w:rsid w:val="00A45387"/>
    <w:rsid w:val="00A4788C"/>
    <w:rsid w:val="00A4799A"/>
    <w:rsid w:val="00A512C4"/>
    <w:rsid w:val="00A53448"/>
    <w:rsid w:val="00A552DD"/>
    <w:rsid w:val="00A568E2"/>
    <w:rsid w:val="00A65928"/>
    <w:rsid w:val="00A67503"/>
    <w:rsid w:val="00A701BB"/>
    <w:rsid w:val="00A72051"/>
    <w:rsid w:val="00A7237E"/>
    <w:rsid w:val="00A817C7"/>
    <w:rsid w:val="00A92811"/>
    <w:rsid w:val="00A96A38"/>
    <w:rsid w:val="00AA2197"/>
    <w:rsid w:val="00AA409E"/>
    <w:rsid w:val="00AA47E3"/>
    <w:rsid w:val="00AA5BE9"/>
    <w:rsid w:val="00AB7F66"/>
    <w:rsid w:val="00AC2363"/>
    <w:rsid w:val="00AD330E"/>
    <w:rsid w:val="00AD7BEF"/>
    <w:rsid w:val="00AE1214"/>
    <w:rsid w:val="00AE2DC5"/>
    <w:rsid w:val="00AE34B0"/>
    <w:rsid w:val="00AF504A"/>
    <w:rsid w:val="00B028DC"/>
    <w:rsid w:val="00B0643A"/>
    <w:rsid w:val="00B06950"/>
    <w:rsid w:val="00B070D0"/>
    <w:rsid w:val="00B23783"/>
    <w:rsid w:val="00B27320"/>
    <w:rsid w:val="00B34622"/>
    <w:rsid w:val="00B35329"/>
    <w:rsid w:val="00B35ED8"/>
    <w:rsid w:val="00B40E99"/>
    <w:rsid w:val="00B412BA"/>
    <w:rsid w:val="00B46873"/>
    <w:rsid w:val="00B50A14"/>
    <w:rsid w:val="00B51FEA"/>
    <w:rsid w:val="00B537DE"/>
    <w:rsid w:val="00B54DCA"/>
    <w:rsid w:val="00B55E8F"/>
    <w:rsid w:val="00B60FE4"/>
    <w:rsid w:val="00B71619"/>
    <w:rsid w:val="00B751C8"/>
    <w:rsid w:val="00B85729"/>
    <w:rsid w:val="00B87BCE"/>
    <w:rsid w:val="00B87E5B"/>
    <w:rsid w:val="00B935D1"/>
    <w:rsid w:val="00B96737"/>
    <w:rsid w:val="00BA0F7C"/>
    <w:rsid w:val="00BB0229"/>
    <w:rsid w:val="00BC2C7D"/>
    <w:rsid w:val="00BC5E90"/>
    <w:rsid w:val="00BC6C35"/>
    <w:rsid w:val="00BC71DA"/>
    <w:rsid w:val="00BD3FA4"/>
    <w:rsid w:val="00BD63CB"/>
    <w:rsid w:val="00BE077E"/>
    <w:rsid w:val="00BE07E0"/>
    <w:rsid w:val="00BE0F15"/>
    <w:rsid w:val="00BE3719"/>
    <w:rsid w:val="00BE4FB4"/>
    <w:rsid w:val="00BF1838"/>
    <w:rsid w:val="00BF3B2F"/>
    <w:rsid w:val="00BF586A"/>
    <w:rsid w:val="00BF5CF1"/>
    <w:rsid w:val="00BF666E"/>
    <w:rsid w:val="00C01370"/>
    <w:rsid w:val="00C05256"/>
    <w:rsid w:val="00C05523"/>
    <w:rsid w:val="00C05AD1"/>
    <w:rsid w:val="00C1140E"/>
    <w:rsid w:val="00C13E40"/>
    <w:rsid w:val="00C21D0A"/>
    <w:rsid w:val="00C24106"/>
    <w:rsid w:val="00C3157D"/>
    <w:rsid w:val="00C31B0F"/>
    <w:rsid w:val="00C331AC"/>
    <w:rsid w:val="00C337E5"/>
    <w:rsid w:val="00C339B2"/>
    <w:rsid w:val="00C35187"/>
    <w:rsid w:val="00C3692E"/>
    <w:rsid w:val="00C41FF3"/>
    <w:rsid w:val="00C4222B"/>
    <w:rsid w:val="00C461E7"/>
    <w:rsid w:val="00C50760"/>
    <w:rsid w:val="00C514FF"/>
    <w:rsid w:val="00C576BE"/>
    <w:rsid w:val="00C71AE9"/>
    <w:rsid w:val="00C74129"/>
    <w:rsid w:val="00C938A1"/>
    <w:rsid w:val="00CA0718"/>
    <w:rsid w:val="00CA1802"/>
    <w:rsid w:val="00CA639E"/>
    <w:rsid w:val="00CA7A71"/>
    <w:rsid w:val="00CB0FCC"/>
    <w:rsid w:val="00CB1748"/>
    <w:rsid w:val="00CB7DED"/>
    <w:rsid w:val="00CC20BF"/>
    <w:rsid w:val="00CC27C0"/>
    <w:rsid w:val="00CD0F8A"/>
    <w:rsid w:val="00CD4D37"/>
    <w:rsid w:val="00CD6114"/>
    <w:rsid w:val="00CE52EC"/>
    <w:rsid w:val="00CF32D1"/>
    <w:rsid w:val="00CF3FA7"/>
    <w:rsid w:val="00D0349D"/>
    <w:rsid w:val="00D07E9B"/>
    <w:rsid w:val="00D10D44"/>
    <w:rsid w:val="00D274C9"/>
    <w:rsid w:val="00D2769E"/>
    <w:rsid w:val="00D30CB9"/>
    <w:rsid w:val="00D35ABA"/>
    <w:rsid w:val="00D407F7"/>
    <w:rsid w:val="00D4767B"/>
    <w:rsid w:val="00D55C01"/>
    <w:rsid w:val="00D55FB8"/>
    <w:rsid w:val="00D56D18"/>
    <w:rsid w:val="00D632CA"/>
    <w:rsid w:val="00D720E3"/>
    <w:rsid w:val="00D72AA2"/>
    <w:rsid w:val="00D75B08"/>
    <w:rsid w:val="00D8194A"/>
    <w:rsid w:val="00D81CEF"/>
    <w:rsid w:val="00D82F2D"/>
    <w:rsid w:val="00D8408E"/>
    <w:rsid w:val="00D850BC"/>
    <w:rsid w:val="00D858EB"/>
    <w:rsid w:val="00D878C0"/>
    <w:rsid w:val="00D92196"/>
    <w:rsid w:val="00DD537F"/>
    <w:rsid w:val="00DF07A0"/>
    <w:rsid w:val="00DF0802"/>
    <w:rsid w:val="00DF175A"/>
    <w:rsid w:val="00DF2C48"/>
    <w:rsid w:val="00DF3D18"/>
    <w:rsid w:val="00DF7722"/>
    <w:rsid w:val="00E02BB5"/>
    <w:rsid w:val="00E02EA9"/>
    <w:rsid w:val="00E1391C"/>
    <w:rsid w:val="00E16A1E"/>
    <w:rsid w:val="00E17471"/>
    <w:rsid w:val="00E20C63"/>
    <w:rsid w:val="00E20CFB"/>
    <w:rsid w:val="00E23F94"/>
    <w:rsid w:val="00E436AD"/>
    <w:rsid w:val="00E45516"/>
    <w:rsid w:val="00E45626"/>
    <w:rsid w:val="00E620D5"/>
    <w:rsid w:val="00E63289"/>
    <w:rsid w:val="00E72B6B"/>
    <w:rsid w:val="00E73795"/>
    <w:rsid w:val="00E770D3"/>
    <w:rsid w:val="00E84F03"/>
    <w:rsid w:val="00E94C78"/>
    <w:rsid w:val="00EA31CB"/>
    <w:rsid w:val="00EA396D"/>
    <w:rsid w:val="00EA3ED0"/>
    <w:rsid w:val="00EA50D4"/>
    <w:rsid w:val="00EB0B39"/>
    <w:rsid w:val="00EB0CC8"/>
    <w:rsid w:val="00EB1284"/>
    <w:rsid w:val="00EB35DA"/>
    <w:rsid w:val="00EB77AB"/>
    <w:rsid w:val="00EC0C0E"/>
    <w:rsid w:val="00EC3CD6"/>
    <w:rsid w:val="00EC4F8A"/>
    <w:rsid w:val="00EE059E"/>
    <w:rsid w:val="00EE7A23"/>
    <w:rsid w:val="00EF1BED"/>
    <w:rsid w:val="00EF3A81"/>
    <w:rsid w:val="00EF554F"/>
    <w:rsid w:val="00F02ACD"/>
    <w:rsid w:val="00F02D8B"/>
    <w:rsid w:val="00F06942"/>
    <w:rsid w:val="00F1329C"/>
    <w:rsid w:val="00F25017"/>
    <w:rsid w:val="00F2760C"/>
    <w:rsid w:val="00F30BF8"/>
    <w:rsid w:val="00F31B39"/>
    <w:rsid w:val="00F3441D"/>
    <w:rsid w:val="00F406AD"/>
    <w:rsid w:val="00F4345C"/>
    <w:rsid w:val="00F52C6F"/>
    <w:rsid w:val="00F542AE"/>
    <w:rsid w:val="00F66810"/>
    <w:rsid w:val="00F678E0"/>
    <w:rsid w:val="00F73068"/>
    <w:rsid w:val="00F76B56"/>
    <w:rsid w:val="00F809C0"/>
    <w:rsid w:val="00F81AF6"/>
    <w:rsid w:val="00F81DAE"/>
    <w:rsid w:val="00F822EB"/>
    <w:rsid w:val="00F900C1"/>
    <w:rsid w:val="00F951DC"/>
    <w:rsid w:val="00F95578"/>
    <w:rsid w:val="00FA1FB3"/>
    <w:rsid w:val="00FA5E7A"/>
    <w:rsid w:val="00FA67AF"/>
    <w:rsid w:val="00FB00B4"/>
    <w:rsid w:val="00FB181B"/>
    <w:rsid w:val="00FB52DC"/>
    <w:rsid w:val="00FC37B9"/>
    <w:rsid w:val="00FC3C0D"/>
    <w:rsid w:val="00FC6785"/>
    <w:rsid w:val="00FD21D0"/>
    <w:rsid w:val="00FE3F2A"/>
    <w:rsid w:val="00FF20BA"/>
    <w:rsid w:val="00FF5104"/>
    <w:rsid w:val="00FF7D8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182C6C"/>
    <w:rPr>
      <w:rFonts w:ascii="Times New Roman" w:hAnsi="Times New Roman"/>
      <w:b/>
      <w:sz w:val="22"/>
      <w:bdr w:val="none" w:sz="0" w:space="0" w:color="auto"/>
      <w:shd w:val="solid" w:color="FFFF00" w:fill="auto"/>
    </w:rPr>
  </w:style>
  <w:style w:type="character" w:customStyle="1" w:styleId="71">
    <w:name w:val="Стиль7"/>
    <w:basedOn w:val="a0"/>
    <w:uiPriority w:val="1"/>
    <w:rsid w:val="009F0700"/>
    <w:rPr>
      <w:rFonts w:ascii="Times New Roman" w:hAnsi="Times New Roman"/>
      <w:sz w:val="22"/>
      <w:bdr w:val="none" w:sz="0" w:space="0" w:color="auto"/>
      <w:shd w:val="solid" w:color="FFFF00" w:fill="auto"/>
    </w:rPr>
  </w:style>
  <w:style w:type="character" w:customStyle="1" w:styleId="81">
    <w:name w:val="Стиль8"/>
    <w:basedOn w:val="a0"/>
    <w:uiPriority w:val="1"/>
    <w:rsid w:val="00035613"/>
    <w:rPr>
      <w:rFonts w:ascii="Times New Roman" w:hAnsi="Times New Roman"/>
      <w:sz w:val="22"/>
      <w:bdr w:val="none" w:sz="0" w:space="0" w:color="auto"/>
      <w:shd w:val="solid" w:color="FFFF00" w:fill="auto"/>
    </w:rPr>
  </w:style>
  <w:style w:type="character" w:customStyle="1" w:styleId="longcopy">
    <w:name w:val="long_copy"/>
    <w:basedOn w:val="a0"/>
    <w:rsid w:val="00273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029">
      <w:bodyDiv w:val="1"/>
      <w:marLeft w:val="0"/>
      <w:marRight w:val="0"/>
      <w:marTop w:val="0"/>
      <w:marBottom w:val="0"/>
      <w:divBdr>
        <w:top w:val="none" w:sz="0" w:space="0" w:color="auto"/>
        <w:left w:val="none" w:sz="0" w:space="0" w:color="auto"/>
        <w:bottom w:val="none" w:sz="0" w:space="0" w:color="auto"/>
        <w:right w:val="none" w:sz="0" w:space="0" w:color="auto"/>
      </w:divBdr>
    </w:div>
    <w:div w:id="30959899">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2873548">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107091613">
      <w:bodyDiv w:val="1"/>
      <w:marLeft w:val="0"/>
      <w:marRight w:val="0"/>
      <w:marTop w:val="0"/>
      <w:marBottom w:val="0"/>
      <w:divBdr>
        <w:top w:val="none" w:sz="0" w:space="0" w:color="auto"/>
        <w:left w:val="none" w:sz="0" w:space="0" w:color="auto"/>
        <w:bottom w:val="none" w:sz="0" w:space="0" w:color="auto"/>
        <w:right w:val="none" w:sz="0" w:space="0" w:color="auto"/>
      </w:divBdr>
    </w:div>
    <w:div w:id="107627114">
      <w:bodyDiv w:val="1"/>
      <w:marLeft w:val="0"/>
      <w:marRight w:val="0"/>
      <w:marTop w:val="0"/>
      <w:marBottom w:val="0"/>
      <w:divBdr>
        <w:top w:val="none" w:sz="0" w:space="0" w:color="auto"/>
        <w:left w:val="none" w:sz="0" w:space="0" w:color="auto"/>
        <w:bottom w:val="none" w:sz="0" w:space="0" w:color="auto"/>
        <w:right w:val="none" w:sz="0" w:space="0" w:color="auto"/>
      </w:divBdr>
    </w:div>
    <w:div w:id="111094984">
      <w:bodyDiv w:val="1"/>
      <w:marLeft w:val="0"/>
      <w:marRight w:val="0"/>
      <w:marTop w:val="0"/>
      <w:marBottom w:val="0"/>
      <w:divBdr>
        <w:top w:val="none" w:sz="0" w:space="0" w:color="auto"/>
        <w:left w:val="none" w:sz="0" w:space="0" w:color="auto"/>
        <w:bottom w:val="none" w:sz="0" w:space="0" w:color="auto"/>
        <w:right w:val="none" w:sz="0" w:space="0" w:color="auto"/>
      </w:divBdr>
    </w:div>
    <w:div w:id="137118532">
      <w:bodyDiv w:val="1"/>
      <w:marLeft w:val="0"/>
      <w:marRight w:val="0"/>
      <w:marTop w:val="0"/>
      <w:marBottom w:val="0"/>
      <w:divBdr>
        <w:top w:val="none" w:sz="0" w:space="0" w:color="auto"/>
        <w:left w:val="none" w:sz="0" w:space="0" w:color="auto"/>
        <w:bottom w:val="none" w:sz="0" w:space="0" w:color="auto"/>
        <w:right w:val="none" w:sz="0" w:space="0" w:color="auto"/>
      </w:divBdr>
    </w:div>
    <w:div w:id="200822505">
      <w:bodyDiv w:val="1"/>
      <w:marLeft w:val="0"/>
      <w:marRight w:val="0"/>
      <w:marTop w:val="0"/>
      <w:marBottom w:val="0"/>
      <w:divBdr>
        <w:top w:val="none" w:sz="0" w:space="0" w:color="auto"/>
        <w:left w:val="none" w:sz="0" w:space="0" w:color="auto"/>
        <w:bottom w:val="none" w:sz="0" w:space="0" w:color="auto"/>
        <w:right w:val="none" w:sz="0" w:space="0" w:color="auto"/>
      </w:divBdr>
    </w:div>
    <w:div w:id="218904162">
      <w:bodyDiv w:val="1"/>
      <w:marLeft w:val="0"/>
      <w:marRight w:val="0"/>
      <w:marTop w:val="0"/>
      <w:marBottom w:val="0"/>
      <w:divBdr>
        <w:top w:val="none" w:sz="0" w:space="0" w:color="auto"/>
        <w:left w:val="none" w:sz="0" w:space="0" w:color="auto"/>
        <w:bottom w:val="none" w:sz="0" w:space="0" w:color="auto"/>
        <w:right w:val="none" w:sz="0" w:space="0" w:color="auto"/>
      </w:divBdr>
    </w:div>
    <w:div w:id="220098542">
      <w:bodyDiv w:val="1"/>
      <w:marLeft w:val="0"/>
      <w:marRight w:val="0"/>
      <w:marTop w:val="0"/>
      <w:marBottom w:val="0"/>
      <w:divBdr>
        <w:top w:val="none" w:sz="0" w:space="0" w:color="auto"/>
        <w:left w:val="none" w:sz="0" w:space="0" w:color="auto"/>
        <w:bottom w:val="none" w:sz="0" w:space="0" w:color="auto"/>
        <w:right w:val="none" w:sz="0" w:space="0" w:color="auto"/>
      </w:divBdr>
    </w:div>
    <w:div w:id="23732454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710699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1171561">
      <w:bodyDiv w:val="1"/>
      <w:marLeft w:val="0"/>
      <w:marRight w:val="0"/>
      <w:marTop w:val="0"/>
      <w:marBottom w:val="0"/>
      <w:divBdr>
        <w:top w:val="none" w:sz="0" w:space="0" w:color="auto"/>
        <w:left w:val="none" w:sz="0" w:space="0" w:color="auto"/>
        <w:bottom w:val="none" w:sz="0" w:space="0" w:color="auto"/>
        <w:right w:val="none" w:sz="0" w:space="0" w:color="auto"/>
      </w:divBdr>
    </w:div>
    <w:div w:id="383070066">
      <w:bodyDiv w:val="1"/>
      <w:marLeft w:val="0"/>
      <w:marRight w:val="0"/>
      <w:marTop w:val="0"/>
      <w:marBottom w:val="0"/>
      <w:divBdr>
        <w:top w:val="none" w:sz="0" w:space="0" w:color="auto"/>
        <w:left w:val="none" w:sz="0" w:space="0" w:color="auto"/>
        <w:bottom w:val="none" w:sz="0" w:space="0" w:color="auto"/>
        <w:right w:val="none" w:sz="0" w:space="0" w:color="auto"/>
      </w:divBdr>
      <w:divsChild>
        <w:div w:id="2119064263">
          <w:marLeft w:val="0"/>
          <w:marRight w:val="0"/>
          <w:marTop w:val="0"/>
          <w:marBottom w:val="0"/>
          <w:divBdr>
            <w:top w:val="none" w:sz="0" w:space="0" w:color="auto"/>
            <w:left w:val="none" w:sz="0" w:space="0" w:color="auto"/>
            <w:bottom w:val="none" w:sz="0" w:space="0" w:color="auto"/>
            <w:right w:val="none" w:sz="0" w:space="0" w:color="auto"/>
          </w:divBdr>
        </w:div>
      </w:divsChild>
    </w:div>
    <w:div w:id="396369169">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00658543">
      <w:bodyDiv w:val="1"/>
      <w:marLeft w:val="0"/>
      <w:marRight w:val="0"/>
      <w:marTop w:val="0"/>
      <w:marBottom w:val="0"/>
      <w:divBdr>
        <w:top w:val="none" w:sz="0" w:space="0" w:color="auto"/>
        <w:left w:val="none" w:sz="0" w:space="0" w:color="auto"/>
        <w:bottom w:val="none" w:sz="0" w:space="0" w:color="auto"/>
        <w:right w:val="none" w:sz="0" w:space="0" w:color="auto"/>
      </w:divBdr>
    </w:div>
    <w:div w:id="507866968">
      <w:bodyDiv w:val="1"/>
      <w:marLeft w:val="0"/>
      <w:marRight w:val="0"/>
      <w:marTop w:val="0"/>
      <w:marBottom w:val="0"/>
      <w:divBdr>
        <w:top w:val="none" w:sz="0" w:space="0" w:color="auto"/>
        <w:left w:val="none" w:sz="0" w:space="0" w:color="auto"/>
        <w:bottom w:val="none" w:sz="0" w:space="0" w:color="auto"/>
        <w:right w:val="none" w:sz="0" w:space="0" w:color="auto"/>
      </w:divBdr>
      <w:divsChild>
        <w:div w:id="509181701">
          <w:marLeft w:val="0"/>
          <w:marRight w:val="0"/>
          <w:marTop w:val="0"/>
          <w:marBottom w:val="0"/>
          <w:divBdr>
            <w:top w:val="none" w:sz="0" w:space="0" w:color="auto"/>
            <w:left w:val="none" w:sz="0" w:space="0" w:color="auto"/>
            <w:bottom w:val="none" w:sz="0" w:space="0" w:color="auto"/>
            <w:right w:val="none" w:sz="0" w:space="0" w:color="auto"/>
          </w:divBdr>
        </w:div>
      </w:divsChild>
    </w:div>
    <w:div w:id="567804455">
      <w:bodyDiv w:val="1"/>
      <w:marLeft w:val="0"/>
      <w:marRight w:val="0"/>
      <w:marTop w:val="0"/>
      <w:marBottom w:val="0"/>
      <w:divBdr>
        <w:top w:val="none" w:sz="0" w:space="0" w:color="auto"/>
        <w:left w:val="none" w:sz="0" w:space="0" w:color="auto"/>
        <w:bottom w:val="none" w:sz="0" w:space="0" w:color="auto"/>
        <w:right w:val="none" w:sz="0" w:space="0" w:color="auto"/>
      </w:divBdr>
    </w:div>
    <w:div w:id="584341978">
      <w:bodyDiv w:val="1"/>
      <w:marLeft w:val="0"/>
      <w:marRight w:val="0"/>
      <w:marTop w:val="0"/>
      <w:marBottom w:val="0"/>
      <w:divBdr>
        <w:top w:val="none" w:sz="0" w:space="0" w:color="auto"/>
        <w:left w:val="none" w:sz="0" w:space="0" w:color="auto"/>
        <w:bottom w:val="none" w:sz="0" w:space="0" w:color="auto"/>
        <w:right w:val="none" w:sz="0" w:space="0" w:color="auto"/>
      </w:divBdr>
    </w:div>
    <w:div w:id="596257933">
      <w:bodyDiv w:val="1"/>
      <w:marLeft w:val="0"/>
      <w:marRight w:val="0"/>
      <w:marTop w:val="0"/>
      <w:marBottom w:val="0"/>
      <w:divBdr>
        <w:top w:val="none" w:sz="0" w:space="0" w:color="auto"/>
        <w:left w:val="none" w:sz="0" w:space="0" w:color="auto"/>
        <w:bottom w:val="none" w:sz="0" w:space="0" w:color="auto"/>
        <w:right w:val="none" w:sz="0" w:space="0" w:color="auto"/>
      </w:divBdr>
    </w:div>
    <w:div w:id="627276333">
      <w:bodyDiv w:val="1"/>
      <w:marLeft w:val="0"/>
      <w:marRight w:val="0"/>
      <w:marTop w:val="0"/>
      <w:marBottom w:val="0"/>
      <w:divBdr>
        <w:top w:val="none" w:sz="0" w:space="0" w:color="auto"/>
        <w:left w:val="none" w:sz="0" w:space="0" w:color="auto"/>
        <w:bottom w:val="none" w:sz="0" w:space="0" w:color="auto"/>
        <w:right w:val="none" w:sz="0" w:space="0" w:color="auto"/>
      </w:divBdr>
    </w:div>
    <w:div w:id="627862322">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54921846">
      <w:bodyDiv w:val="1"/>
      <w:marLeft w:val="0"/>
      <w:marRight w:val="0"/>
      <w:marTop w:val="0"/>
      <w:marBottom w:val="0"/>
      <w:divBdr>
        <w:top w:val="none" w:sz="0" w:space="0" w:color="auto"/>
        <w:left w:val="none" w:sz="0" w:space="0" w:color="auto"/>
        <w:bottom w:val="none" w:sz="0" w:space="0" w:color="auto"/>
        <w:right w:val="none" w:sz="0" w:space="0" w:color="auto"/>
      </w:divBdr>
    </w:div>
    <w:div w:id="949894675">
      <w:bodyDiv w:val="1"/>
      <w:marLeft w:val="0"/>
      <w:marRight w:val="0"/>
      <w:marTop w:val="0"/>
      <w:marBottom w:val="0"/>
      <w:divBdr>
        <w:top w:val="none" w:sz="0" w:space="0" w:color="auto"/>
        <w:left w:val="none" w:sz="0" w:space="0" w:color="auto"/>
        <w:bottom w:val="none" w:sz="0" w:space="0" w:color="auto"/>
        <w:right w:val="none" w:sz="0" w:space="0" w:color="auto"/>
      </w:divBdr>
    </w:div>
    <w:div w:id="992677590">
      <w:bodyDiv w:val="1"/>
      <w:marLeft w:val="0"/>
      <w:marRight w:val="0"/>
      <w:marTop w:val="0"/>
      <w:marBottom w:val="0"/>
      <w:divBdr>
        <w:top w:val="none" w:sz="0" w:space="0" w:color="auto"/>
        <w:left w:val="none" w:sz="0" w:space="0" w:color="auto"/>
        <w:bottom w:val="none" w:sz="0" w:space="0" w:color="auto"/>
        <w:right w:val="none" w:sz="0" w:space="0" w:color="auto"/>
      </w:divBdr>
      <w:divsChild>
        <w:div w:id="104233434">
          <w:marLeft w:val="0"/>
          <w:marRight w:val="0"/>
          <w:marTop w:val="0"/>
          <w:marBottom w:val="0"/>
          <w:divBdr>
            <w:top w:val="none" w:sz="0" w:space="0" w:color="auto"/>
            <w:left w:val="none" w:sz="0" w:space="0" w:color="auto"/>
            <w:bottom w:val="none" w:sz="0" w:space="0" w:color="auto"/>
            <w:right w:val="none" w:sz="0" w:space="0" w:color="auto"/>
          </w:divBdr>
        </w:div>
      </w:divsChild>
    </w:div>
    <w:div w:id="994647614">
      <w:bodyDiv w:val="1"/>
      <w:marLeft w:val="0"/>
      <w:marRight w:val="0"/>
      <w:marTop w:val="0"/>
      <w:marBottom w:val="0"/>
      <w:divBdr>
        <w:top w:val="none" w:sz="0" w:space="0" w:color="auto"/>
        <w:left w:val="none" w:sz="0" w:space="0" w:color="auto"/>
        <w:bottom w:val="none" w:sz="0" w:space="0" w:color="auto"/>
        <w:right w:val="none" w:sz="0" w:space="0" w:color="auto"/>
      </w:divBdr>
    </w:div>
    <w:div w:id="997729483">
      <w:bodyDiv w:val="1"/>
      <w:marLeft w:val="0"/>
      <w:marRight w:val="0"/>
      <w:marTop w:val="0"/>
      <w:marBottom w:val="0"/>
      <w:divBdr>
        <w:top w:val="none" w:sz="0" w:space="0" w:color="auto"/>
        <w:left w:val="none" w:sz="0" w:space="0" w:color="auto"/>
        <w:bottom w:val="none" w:sz="0" w:space="0" w:color="auto"/>
        <w:right w:val="none" w:sz="0" w:space="0" w:color="auto"/>
      </w:divBdr>
    </w:div>
    <w:div w:id="1029525994">
      <w:bodyDiv w:val="1"/>
      <w:marLeft w:val="0"/>
      <w:marRight w:val="0"/>
      <w:marTop w:val="0"/>
      <w:marBottom w:val="0"/>
      <w:divBdr>
        <w:top w:val="none" w:sz="0" w:space="0" w:color="auto"/>
        <w:left w:val="none" w:sz="0" w:space="0" w:color="auto"/>
        <w:bottom w:val="none" w:sz="0" w:space="0" w:color="auto"/>
        <w:right w:val="none" w:sz="0" w:space="0" w:color="auto"/>
      </w:divBdr>
      <w:divsChild>
        <w:div w:id="1255554571">
          <w:marLeft w:val="0"/>
          <w:marRight w:val="0"/>
          <w:marTop w:val="0"/>
          <w:marBottom w:val="0"/>
          <w:divBdr>
            <w:top w:val="none" w:sz="0" w:space="0" w:color="auto"/>
            <w:left w:val="none" w:sz="0" w:space="0" w:color="auto"/>
            <w:bottom w:val="none" w:sz="0" w:space="0" w:color="auto"/>
            <w:right w:val="none" w:sz="0" w:space="0" w:color="auto"/>
          </w:divBdr>
        </w:div>
      </w:divsChild>
    </w:div>
    <w:div w:id="1070270732">
      <w:bodyDiv w:val="1"/>
      <w:marLeft w:val="0"/>
      <w:marRight w:val="0"/>
      <w:marTop w:val="0"/>
      <w:marBottom w:val="0"/>
      <w:divBdr>
        <w:top w:val="none" w:sz="0" w:space="0" w:color="auto"/>
        <w:left w:val="none" w:sz="0" w:space="0" w:color="auto"/>
        <w:bottom w:val="none" w:sz="0" w:space="0" w:color="auto"/>
        <w:right w:val="none" w:sz="0" w:space="0" w:color="auto"/>
      </w:divBdr>
    </w:div>
    <w:div w:id="1108545984">
      <w:bodyDiv w:val="1"/>
      <w:marLeft w:val="0"/>
      <w:marRight w:val="0"/>
      <w:marTop w:val="0"/>
      <w:marBottom w:val="0"/>
      <w:divBdr>
        <w:top w:val="none" w:sz="0" w:space="0" w:color="auto"/>
        <w:left w:val="none" w:sz="0" w:space="0" w:color="auto"/>
        <w:bottom w:val="none" w:sz="0" w:space="0" w:color="auto"/>
        <w:right w:val="none" w:sz="0" w:space="0" w:color="auto"/>
      </w:divBdr>
      <w:divsChild>
        <w:div w:id="228729046">
          <w:marLeft w:val="0"/>
          <w:marRight w:val="0"/>
          <w:marTop w:val="0"/>
          <w:marBottom w:val="0"/>
          <w:divBdr>
            <w:top w:val="none" w:sz="0" w:space="0" w:color="auto"/>
            <w:left w:val="none" w:sz="0" w:space="0" w:color="auto"/>
            <w:bottom w:val="none" w:sz="0" w:space="0" w:color="auto"/>
            <w:right w:val="none" w:sz="0" w:space="0" w:color="auto"/>
          </w:divBdr>
        </w:div>
      </w:divsChild>
    </w:div>
    <w:div w:id="11181352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0365675">
      <w:bodyDiv w:val="1"/>
      <w:marLeft w:val="0"/>
      <w:marRight w:val="0"/>
      <w:marTop w:val="0"/>
      <w:marBottom w:val="0"/>
      <w:divBdr>
        <w:top w:val="none" w:sz="0" w:space="0" w:color="auto"/>
        <w:left w:val="none" w:sz="0" w:space="0" w:color="auto"/>
        <w:bottom w:val="none" w:sz="0" w:space="0" w:color="auto"/>
        <w:right w:val="none" w:sz="0" w:space="0" w:color="auto"/>
      </w:divBdr>
    </w:div>
    <w:div w:id="119696667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20250334">
      <w:bodyDiv w:val="1"/>
      <w:marLeft w:val="0"/>
      <w:marRight w:val="0"/>
      <w:marTop w:val="0"/>
      <w:marBottom w:val="0"/>
      <w:divBdr>
        <w:top w:val="none" w:sz="0" w:space="0" w:color="auto"/>
        <w:left w:val="none" w:sz="0" w:space="0" w:color="auto"/>
        <w:bottom w:val="none" w:sz="0" w:space="0" w:color="auto"/>
        <w:right w:val="none" w:sz="0" w:space="0" w:color="auto"/>
      </w:divBdr>
    </w:div>
    <w:div w:id="1502114173">
      <w:bodyDiv w:val="1"/>
      <w:marLeft w:val="0"/>
      <w:marRight w:val="0"/>
      <w:marTop w:val="0"/>
      <w:marBottom w:val="0"/>
      <w:divBdr>
        <w:top w:val="none" w:sz="0" w:space="0" w:color="auto"/>
        <w:left w:val="none" w:sz="0" w:space="0" w:color="auto"/>
        <w:bottom w:val="none" w:sz="0" w:space="0" w:color="auto"/>
        <w:right w:val="none" w:sz="0" w:space="0" w:color="auto"/>
      </w:divBdr>
    </w:div>
    <w:div w:id="1533768155">
      <w:bodyDiv w:val="1"/>
      <w:marLeft w:val="0"/>
      <w:marRight w:val="0"/>
      <w:marTop w:val="0"/>
      <w:marBottom w:val="0"/>
      <w:divBdr>
        <w:top w:val="none" w:sz="0" w:space="0" w:color="auto"/>
        <w:left w:val="none" w:sz="0" w:space="0" w:color="auto"/>
        <w:bottom w:val="none" w:sz="0" w:space="0" w:color="auto"/>
        <w:right w:val="none" w:sz="0" w:space="0" w:color="auto"/>
      </w:divBdr>
    </w:div>
    <w:div w:id="1542522487">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43022313">
      <w:bodyDiv w:val="1"/>
      <w:marLeft w:val="0"/>
      <w:marRight w:val="0"/>
      <w:marTop w:val="0"/>
      <w:marBottom w:val="0"/>
      <w:divBdr>
        <w:top w:val="none" w:sz="0" w:space="0" w:color="auto"/>
        <w:left w:val="none" w:sz="0" w:space="0" w:color="auto"/>
        <w:bottom w:val="none" w:sz="0" w:space="0" w:color="auto"/>
        <w:right w:val="none" w:sz="0" w:space="0" w:color="auto"/>
      </w:divBdr>
    </w:div>
    <w:div w:id="1752002331">
      <w:bodyDiv w:val="1"/>
      <w:marLeft w:val="0"/>
      <w:marRight w:val="0"/>
      <w:marTop w:val="0"/>
      <w:marBottom w:val="0"/>
      <w:divBdr>
        <w:top w:val="none" w:sz="0" w:space="0" w:color="auto"/>
        <w:left w:val="none" w:sz="0" w:space="0" w:color="auto"/>
        <w:bottom w:val="none" w:sz="0" w:space="0" w:color="auto"/>
        <w:right w:val="none" w:sz="0" w:space="0" w:color="auto"/>
      </w:divBdr>
    </w:div>
    <w:div w:id="1831752608">
      <w:bodyDiv w:val="1"/>
      <w:marLeft w:val="0"/>
      <w:marRight w:val="0"/>
      <w:marTop w:val="0"/>
      <w:marBottom w:val="0"/>
      <w:divBdr>
        <w:top w:val="none" w:sz="0" w:space="0" w:color="auto"/>
        <w:left w:val="none" w:sz="0" w:space="0" w:color="auto"/>
        <w:bottom w:val="none" w:sz="0" w:space="0" w:color="auto"/>
        <w:right w:val="none" w:sz="0" w:space="0" w:color="auto"/>
      </w:divBdr>
    </w:div>
    <w:div w:id="1864787275">
      <w:bodyDiv w:val="1"/>
      <w:marLeft w:val="0"/>
      <w:marRight w:val="0"/>
      <w:marTop w:val="0"/>
      <w:marBottom w:val="0"/>
      <w:divBdr>
        <w:top w:val="none" w:sz="0" w:space="0" w:color="auto"/>
        <w:left w:val="none" w:sz="0" w:space="0" w:color="auto"/>
        <w:bottom w:val="none" w:sz="0" w:space="0" w:color="auto"/>
        <w:right w:val="none" w:sz="0" w:space="0" w:color="auto"/>
      </w:divBdr>
    </w:div>
    <w:div w:id="1869174042">
      <w:bodyDiv w:val="1"/>
      <w:marLeft w:val="0"/>
      <w:marRight w:val="0"/>
      <w:marTop w:val="0"/>
      <w:marBottom w:val="0"/>
      <w:divBdr>
        <w:top w:val="none" w:sz="0" w:space="0" w:color="auto"/>
        <w:left w:val="none" w:sz="0" w:space="0" w:color="auto"/>
        <w:bottom w:val="none" w:sz="0" w:space="0" w:color="auto"/>
        <w:right w:val="none" w:sz="0" w:space="0" w:color="auto"/>
      </w:divBdr>
    </w:div>
    <w:div w:id="1880580485">
      <w:bodyDiv w:val="1"/>
      <w:marLeft w:val="0"/>
      <w:marRight w:val="0"/>
      <w:marTop w:val="0"/>
      <w:marBottom w:val="0"/>
      <w:divBdr>
        <w:top w:val="none" w:sz="0" w:space="0" w:color="auto"/>
        <w:left w:val="none" w:sz="0" w:space="0" w:color="auto"/>
        <w:bottom w:val="none" w:sz="0" w:space="0" w:color="auto"/>
        <w:right w:val="none" w:sz="0" w:space="0" w:color="auto"/>
      </w:divBdr>
    </w:div>
    <w:div w:id="1898514176">
      <w:bodyDiv w:val="1"/>
      <w:marLeft w:val="0"/>
      <w:marRight w:val="0"/>
      <w:marTop w:val="0"/>
      <w:marBottom w:val="0"/>
      <w:divBdr>
        <w:top w:val="none" w:sz="0" w:space="0" w:color="auto"/>
        <w:left w:val="none" w:sz="0" w:space="0" w:color="auto"/>
        <w:bottom w:val="none" w:sz="0" w:space="0" w:color="auto"/>
        <w:right w:val="none" w:sz="0" w:space="0" w:color="auto"/>
      </w:divBdr>
    </w:div>
    <w:div w:id="1903564526">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5281343">
      <w:bodyDiv w:val="1"/>
      <w:marLeft w:val="0"/>
      <w:marRight w:val="0"/>
      <w:marTop w:val="0"/>
      <w:marBottom w:val="0"/>
      <w:divBdr>
        <w:top w:val="none" w:sz="0" w:space="0" w:color="auto"/>
        <w:left w:val="none" w:sz="0" w:space="0" w:color="auto"/>
        <w:bottom w:val="none" w:sz="0" w:space="0" w:color="auto"/>
        <w:right w:val="none" w:sz="0" w:space="0" w:color="auto"/>
      </w:divBdr>
    </w:div>
    <w:div w:id="1946304026">
      <w:bodyDiv w:val="1"/>
      <w:marLeft w:val="0"/>
      <w:marRight w:val="0"/>
      <w:marTop w:val="0"/>
      <w:marBottom w:val="0"/>
      <w:divBdr>
        <w:top w:val="none" w:sz="0" w:space="0" w:color="auto"/>
        <w:left w:val="none" w:sz="0" w:space="0" w:color="auto"/>
        <w:bottom w:val="none" w:sz="0" w:space="0" w:color="auto"/>
        <w:right w:val="none" w:sz="0" w:space="0" w:color="auto"/>
      </w:divBdr>
    </w:div>
    <w:div w:id="2011055447">
      <w:bodyDiv w:val="1"/>
      <w:marLeft w:val="0"/>
      <w:marRight w:val="0"/>
      <w:marTop w:val="0"/>
      <w:marBottom w:val="0"/>
      <w:divBdr>
        <w:top w:val="none" w:sz="0" w:space="0" w:color="auto"/>
        <w:left w:val="none" w:sz="0" w:space="0" w:color="auto"/>
        <w:bottom w:val="none" w:sz="0" w:space="0" w:color="auto"/>
        <w:right w:val="none" w:sz="0" w:space="0" w:color="auto"/>
      </w:divBdr>
      <w:divsChild>
        <w:div w:id="1266645541">
          <w:marLeft w:val="0"/>
          <w:marRight w:val="0"/>
          <w:marTop w:val="0"/>
          <w:marBottom w:val="0"/>
          <w:divBdr>
            <w:top w:val="none" w:sz="0" w:space="0" w:color="auto"/>
            <w:left w:val="none" w:sz="0" w:space="0" w:color="auto"/>
            <w:bottom w:val="none" w:sz="0" w:space="0" w:color="auto"/>
            <w:right w:val="none" w:sz="0" w:space="0" w:color="auto"/>
          </w:divBdr>
        </w:div>
      </w:divsChild>
    </w:div>
    <w:div w:id="2044940427">
      <w:bodyDiv w:val="1"/>
      <w:marLeft w:val="0"/>
      <w:marRight w:val="0"/>
      <w:marTop w:val="0"/>
      <w:marBottom w:val="0"/>
      <w:divBdr>
        <w:top w:val="none" w:sz="0" w:space="0" w:color="auto"/>
        <w:left w:val="none" w:sz="0" w:space="0" w:color="auto"/>
        <w:bottom w:val="none" w:sz="0" w:space="0" w:color="auto"/>
        <w:right w:val="none" w:sz="0" w:space="0" w:color="auto"/>
      </w:divBdr>
    </w:div>
    <w:div w:id="204972235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882681">
      <w:bodyDiv w:val="1"/>
      <w:marLeft w:val="0"/>
      <w:marRight w:val="0"/>
      <w:marTop w:val="0"/>
      <w:marBottom w:val="0"/>
      <w:divBdr>
        <w:top w:val="none" w:sz="0" w:space="0" w:color="auto"/>
        <w:left w:val="none" w:sz="0" w:space="0" w:color="auto"/>
        <w:bottom w:val="none" w:sz="0" w:space="0" w:color="auto"/>
        <w:right w:val="none" w:sz="0" w:space="0" w:color="auto"/>
      </w:divBdr>
    </w:div>
    <w:div w:id="2121682148">
      <w:bodyDiv w:val="1"/>
      <w:marLeft w:val="0"/>
      <w:marRight w:val="0"/>
      <w:marTop w:val="0"/>
      <w:marBottom w:val="0"/>
      <w:divBdr>
        <w:top w:val="none" w:sz="0" w:space="0" w:color="auto"/>
        <w:left w:val="none" w:sz="0" w:space="0" w:color="auto"/>
        <w:bottom w:val="none" w:sz="0" w:space="0" w:color="auto"/>
        <w:right w:val="none" w:sz="0" w:space="0" w:color="auto"/>
      </w:divBdr>
    </w:div>
    <w:div w:id="2126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http://www.zakupki.gov.ru" TargetMode="External"/><Relationship Id="rId18" Type="http://schemas.openxmlformats.org/officeDocument/2006/relationships/hyperlink" Target="https://trade.lot-online.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rade.lot-online.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rade.lot-online.ru/" TargetMode="External"/><Relationship Id="rId20" Type="http://schemas.openxmlformats.org/officeDocument/2006/relationships/hyperlink" Target="https://trade.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rade.lot-online.ru/" TargetMode="External"/><Relationship Id="rId23" Type="http://schemas.openxmlformats.org/officeDocument/2006/relationships/glossaryDocument" Target="glossary/document.xml"/><Relationship Id="rId10" Type="http://schemas.openxmlformats.org/officeDocument/2006/relationships/hyperlink" Target="mailto:eea_veteran@mail.ru" TargetMode="External"/><Relationship Id="rId19" Type="http://schemas.openxmlformats.org/officeDocument/2006/relationships/hyperlink" Target="https://zakupki.gov.ru/" TargetMode="External"/><Relationship Id="rId4" Type="http://schemas.openxmlformats.org/officeDocument/2006/relationships/settings" Target="settings.xml"/><Relationship Id="rId9" Type="http://schemas.openxmlformats.org/officeDocument/2006/relationships/hyperlink" Target="https://trade.lot-online.ru/" TargetMode="External"/><Relationship Id="rId14" Type="http://schemas.openxmlformats.org/officeDocument/2006/relationships/hyperlink" Target="https://trade.lot-online.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0C17FEB0EB46CE9DD24B642E0FB9FD"/>
        <w:category>
          <w:name w:val="Общие"/>
          <w:gallery w:val="placeholder"/>
        </w:category>
        <w:types>
          <w:type w:val="bbPlcHdr"/>
        </w:types>
        <w:behaviors>
          <w:behavior w:val="content"/>
        </w:behaviors>
        <w:guid w:val="{84529FCE-D150-4399-91A4-BC292CCE1C5A}"/>
      </w:docPartPr>
      <w:docPartBody>
        <w:p w:rsidR="000C4AD5" w:rsidRDefault="00D672FD" w:rsidP="00D672FD">
          <w:pPr>
            <w:pStyle w:val="670C17FEB0EB46CE9DD24B642E0FB9FD6"/>
          </w:pPr>
          <w:r w:rsidRPr="00D55FB8">
            <w:rPr>
              <w:rStyle w:val="a3"/>
              <w:rFonts w:ascii="Times New Roman" w:hAnsi="Times New Roman" w:cs="Times New Roman"/>
              <w:b/>
              <w:bCs/>
            </w:rPr>
            <w:t>Место для ввода даты.</w:t>
          </w:r>
        </w:p>
      </w:docPartBody>
    </w:docPart>
    <w:docPart>
      <w:docPartPr>
        <w:name w:val="19AA6BECDE1F4D9F95CD59E05B7BCB62"/>
        <w:category>
          <w:name w:val="Общие"/>
          <w:gallery w:val="placeholder"/>
        </w:category>
        <w:types>
          <w:type w:val="bbPlcHdr"/>
        </w:types>
        <w:behaviors>
          <w:behavior w:val="content"/>
        </w:behaviors>
        <w:guid w:val="{330B1878-4B21-4CC6-AFA1-3096189B11F4}"/>
      </w:docPartPr>
      <w:docPartBody>
        <w:p w:rsidR="000C4AD5" w:rsidRDefault="00D672FD" w:rsidP="00D672FD">
          <w:pPr>
            <w:pStyle w:val="19AA6BECDE1F4D9F95CD59E05B7BCB622"/>
          </w:pPr>
          <w:r w:rsidRPr="00615596">
            <w:rPr>
              <w:rStyle w:val="a3"/>
            </w:rPr>
            <w:t>Выберите элемент.</w:t>
          </w:r>
        </w:p>
      </w:docPartBody>
    </w:docPart>
    <w:docPart>
      <w:docPartPr>
        <w:name w:val="B2D87C8FDAE8485180101668F9CA7F57"/>
        <w:category>
          <w:name w:val="Общие"/>
          <w:gallery w:val="placeholder"/>
        </w:category>
        <w:types>
          <w:type w:val="bbPlcHdr"/>
        </w:types>
        <w:behaviors>
          <w:behavior w:val="content"/>
        </w:behaviors>
        <w:guid w:val="{32A953FD-22EA-48CC-81C8-6D198C65273D}"/>
      </w:docPartPr>
      <w:docPartBody>
        <w:p w:rsidR="00C52C23" w:rsidRDefault="001170FA" w:rsidP="001170FA">
          <w:pPr>
            <w:pStyle w:val="B2D87C8FDAE8485180101668F9CA7F57"/>
          </w:pPr>
          <w:r w:rsidRPr="00BF5CF1">
            <w:rPr>
              <w:rStyle w:val="a3"/>
              <w:rFonts w:ascii="Times New Roman" w:hAnsi="Times New Roman"/>
            </w:rPr>
            <w:t>Место для ввода даты.</w:t>
          </w:r>
        </w:p>
      </w:docPartBody>
    </w:docPart>
    <w:docPart>
      <w:docPartPr>
        <w:name w:val="1FEC486D4AEC4BB0AEE7C29EC1051360"/>
        <w:category>
          <w:name w:val="Общие"/>
          <w:gallery w:val="placeholder"/>
        </w:category>
        <w:types>
          <w:type w:val="bbPlcHdr"/>
        </w:types>
        <w:behaviors>
          <w:behavior w:val="content"/>
        </w:behaviors>
        <w:guid w:val="{1A70B516-6971-4314-9F32-05B234BAC301}"/>
      </w:docPartPr>
      <w:docPartBody>
        <w:p w:rsidR="002E0CFE" w:rsidRDefault="00074376" w:rsidP="00074376">
          <w:pPr>
            <w:pStyle w:val="1FEC486D4AEC4BB0AEE7C29EC1051360"/>
          </w:pPr>
          <w:r w:rsidRPr="00BF5CF1">
            <w:rPr>
              <w:rStyle w:val="a3"/>
              <w:rFonts w:ascii="Times New Roman" w:hAnsi="Times New Roman"/>
            </w:rPr>
            <w:t>Место для ввода даты.</w:t>
          </w:r>
        </w:p>
      </w:docPartBody>
    </w:docPart>
    <w:docPart>
      <w:docPartPr>
        <w:name w:val="7B90BB5B28EF46E3A3A839468417AEC0"/>
        <w:category>
          <w:name w:val="Общие"/>
          <w:gallery w:val="placeholder"/>
        </w:category>
        <w:types>
          <w:type w:val="bbPlcHdr"/>
        </w:types>
        <w:behaviors>
          <w:behavior w:val="content"/>
        </w:behaviors>
        <w:guid w:val="{38123006-5093-4FFC-AA98-6E562CE3B222}"/>
      </w:docPartPr>
      <w:docPartBody>
        <w:p w:rsidR="002E0CFE" w:rsidRDefault="00074376" w:rsidP="00074376">
          <w:pPr>
            <w:pStyle w:val="7B90BB5B28EF46E3A3A839468417AEC0"/>
          </w:pPr>
          <w:r w:rsidRPr="00BF5CF1">
            <w:rPr>
              <w:rStyle w:val="a3"/>
              <w:rFonts w:ascii="Times New Roman" w:hAnsi="Times New Roman"/>
            </w:rPr>
            <w:t>Место для ввода даты.</w:t>
          </w:r>
        </w:p>
      </w:docPartBody>
    </w:docPart>
    <w:docPart>
      <w:docPartPr>
        <w:name w:val="17F95DFA2D9B4BB39600A8584E9344C4"/>
        <w:category>
          <w:name w:val="Общие"/>
          <w:gallery w:val="placeholder"/>
        </w:category>
        <w:types>
          <w:type w:val="bbPlcHdr"/>
        </w:types>
        <w:behaviors>
          <w:behavior w:val="content"/>
        </w:behaviors>
        <w:guid w:val="{DD462E6F-56A0-495F-83E8-7566B8648AA5}"/>
      </w:docPartPr>
      <w:docPartBody>
        <w:p w:rsidR="002E0CFE" w:rsidRDefault="00074376" w:rsidP="00074376">
          <w:pPr>
            <w:pStyle w:val="17F95DFA2D9B4BB39600A8584E9344C4"/>
          </w:pPr>
          <w:r w:rsidRPr="00BF5CF1">
            <w:rPr>
              <w:rStyle w:val="a3"/>
              <w:rFonts w:ascii="Times New Roman" w:hAnsi="Times New Roman"/>
            </w:rPr>
            <w:t>Место для ввода даты.</w:t>
          </w:r>
        </w:p>
      </w:docPartBody>
    </w:docPart>
    <w:docPart>
      <w:docPartPr>
        <w:name w:val="D755AA59839943F69D9AAC030884E08C"/>
        <w:category>
          <w:name w:val="Общие"/>
          <w:gallery w:val="placeholder"/>
        </w:category>
        <w:types>
          <w:type w:val="bbPlcHdr"/>
        </w:types>
        <w:behaviors>
          <w:behavior w:val="content"/>
        </w:behaviors>
        <w:guid w:val="{C65C5385-363F-467E-9AB8-AA162FD794AC}"/>
      </w:docPartPr>
      <w:docPartBody>
        <w:p w:rsidR="002E0CFE" w:rsidRDefault="00074376" w:rsidP="00074376">
          <w:pPr>
            <w:pStyle w:val="D755AA59839943F69D9AAC030884E08C"/>
          </w:pPr>
          <w:r w:rsidRPr="000A77B3">
            <w:rPr>
              <w:rStyle w:val="a3"/>
            </w:rPr>
            <w:t>Выберите элемент.</w:t>
          </w:r>
        </w:p>
      </w:docPartBody>
    </w:docPart>
    <w:docPart>
      <w:docPartPr>
        <w:name w:val="4F69B101548E4816A5353328375DFCF4"/>
        <w:category>
          <w:name w:val="Общие"/>
          <w:gallery w:val="placeholder"/>
        </w:category>
        <w:types>
          <w:type w:val="bbPlcHdr"/>
        </w:types>
        <w:behaviors>
          <w:behavior w:val="content"/>
        </w:behaviors>
        <w:guid w:val="{D997A4A0-85C5-4E0E-8467-F467F51535E2}"/>
      </w:docPartPr>
      <w:docPartBody>
        <w:p w:rsidR="002E0CFE" w:rsidRDefault="00074376" w:rsidP="00074376">
          <w:pPr>
            <w:pStyle w:val="4F69B101548E4816A5353328375DFCF4"/>
          </w:pPr>
          <w:r w:rsidRPr="000A77B3">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24D8"/>
    <w:rsid w:val="00006E9A"/>
    <w:rsid w:val="0000700A"/>
    <w:rsid w:val="00027E0F"/>
    <w:rsid w:val="00056A9F"/>
    <w:rsid w:val="00074376"/>
    <w:rsid w:val="00074D3A"/>
    <w:rsid w:val="00095D77"/>
    <w:rsid w:val="000A6050"/>
    <w:rsid w:val="000B0C04"/>
    <w:rsid w:val="000C4AD5"/>
    <w:rsid w:val="000C7236"/>
    <w:rsid w:val="000E49AF"/>
    <w:rsid w:val="000F101E"/>
    <w:rsid w:val="00110EEB"/>
    <w:rsid w:val="001170FA"/>
    <w:rsid w:val="0015062D"/>
    <w:rsid w:val="0016030C"/>
    <w:rsid w:val="001733BC"/>
    <w:rsid w:val="001812E8"/>
    <w:rsid w:val="00182584"/>
    <w:rsid w:val="001A6984"/>
    <w:rsid w:val="001B1F71"/>
    <w:rsid w:val="001B3D07"/>
    <w:rsid w:val="0020152A"/>
    <w:rsid w:val="00202868"/>
    <w:rsid w:val="00273668"/>
    <w:rsid w:val="00274A39"/>
    <w:rsid w:val="002E0CFE"/>
    <w:rsid w:val="003022A1"/>
    <w:rsid w:val="0030538D"/>
    <w:rsid w:val="00305431"/>
    <w:rsid w:val="00311ABA"/>
    <w:rsid w:val="003226F5"/>
    <w:rsid w:val="00341B17"/>
    <w:rsid w:val="00352590"/>
    <w:rsid w:val="00354C8F"/>
    <w:rsid w:val="003646EE"/>
    <w:rsid w:val="003C60E5"/>
    <w:rsid w:val="00404C07"/>
    <w:rsid w:val="004513CA"/>
    <w:rsid w:val="004D1D67"/>
    <w:rsid w:val="004E62E5"/>
    <w:rsid w:val="00505DCE"/>
    <w:rsid w:val="00520195"/>
    <w:rsid w:val="00520A51"/>
    <w:rsid w:val="00535AB8"/>
    <w:rsid w:val="00540E2C"/>
    <w:rsid w:val="005F691A"/>
    <w:rsid w:val="00615A73"/>
    <w:rsid w:val="006343DE"/>
    <w:rsid w:val="00655E06"/>
    <w:rsid w:val="00680154"/>
    <w:rsid w:val="00694B80"/>
    <w:rsid w:val="00697D87"/>
    <w:rsid w:val="006B3142"/>
    <w:rsid w:val="006B4EB9"/>
    <w:rsid w:val="006C08E8"/>
    <w:rsid w:val="006F4A7F"/>
    <w:rsid w:val="006F5311"/>
    <w:rsid w:val="00711D78"/>
    <w:rsid w:val="007200C8"/>
    <w:rsid w:val="007473FB"/>
    <w:rsid w:val="007536AA"/>
    <w:rsid w:val="0077744C"/>
    <w:rsid w:val="007B2D04"/>
    <w:rsid w:val="007C7E17"/>
    <w:rsid w:val="007E059C"/>
    <w:rsid w:val="00837D40"/>
    <w:rsid w:val="00851BFF"/>
    <w:rsid w:val="00860E9D"/>
    <w:rsid w:val="00891556"/>
    <w:rsid w:val="008B560F"/>
    <w:rsid w:val="008B6BAF"/>
    <w:rsid w:val="008D6CDA"/>
    <w:rsid w:val="008E79C9"/>
    <w:rsid w:val="00900047"/>
    <w:rsid w:val="00931C8F"/>
    <w:rsid w:val="0094088B"/>
    <w:rsid w:val="00945B58"/>
    <w:rsid w:val="009671D9"/>
    <w:rsid w:val="009805FA"/>
    <w:rsid w:val="009929BA"/>
    <w:rsid w:val="00A2405F"/>
    <w:rsid w:val="00A301E2"/>
    <w:rsid w:val="00A416E4"/>
    <w:rsid w:val="00A44470"/>
    <w:rsid w:val="00A45387"/>
    <w:rsid w:val="00A552DD"/>
    <w:rsid w:val="00A55F2A"/>
    <w:rsid w:val="00A65928"/>
    <w:rsid w:val="00AA409E"/>
    <w:rsid w:val="00AA47E3"/>
    <w:rsid w:val="00AA5E84"/>
    <w:rsid w:val="00AE34B0"/>
    <w:rsid w:val="00AE5765"/>
    <w:rsid w:val="00AF7AB9"/>
    <w:rsid w:val="00B00C66"/>
    <w:rsid w:val="00B35ED8"/>
    <w:rsid w:val="00B507B4"/>
    <w:rsid w:val="00B517A9"/>
    <w:rsid w:val="00B95559"/>
    <w:rsid w:val="00BC17D4"/>
    <w:rsid w:val="00BC71DA"/>
    <w:rsid w:val="00BF119F"/>
    <w:rsid w:val="00BF1838"/>
    <w:rsid w:val="00BF3B2F"/>
    <w:rsid w:val="00C05160"/>
    <w:rsid w:val="00C06FB2"/>
    <w:rsid w:val="00C37B34"/>
    <w:rsid w:val="00C52C23"/>
    <w:rsid w:val="00C61670"/>
    <w:rsid w:val="00CC656D"/>
    <w:rsid w:val="00CD3139"/>
    <w:rsid w:val="00CD4B93"/>
    <w:rsid w:val="00CE14EB"/>
    <w:rsid w:val="00CF3FD3"/>
    <w:rsid w:val="00D10079"/>
    <w:rsid w:val="00D61558"/>
    <w:rsid w:val="00D632CA"/>
    <w:rsid w:val="00D672FD"/>
    <w:rsid w:val="00D81CEF"/>
    <w:rsid w:val="00D8408E"/>
    <w:rsid w:val="00D92C2D"/>
    <w:rsid w:val="00DB17CD"/>
    <w:rsid w:val="00DF6E1F"/>
    <w:rsid w:val="00E328E4"/>
    <w:rsid w:val="00E4028D"/>
    <w:rsid w:val="00E45C6E"/>
    <w:rsid w:val="00E75C5D"/>
    <w:rsid w:val="00E823F7"/>
    <w:rsid w:val="00EA50D4"/>
    <w:rsid w:val="00EB35DA"/>
    <w:rsid w:val="00EB7B2D"/>
    <w:rsid w:val="00F30F4E"/>
    <w:rsid w:val="00F356BB"/>
    <w:rsid w:val="00F50345"/>
    <w:rsid w:val="00F64115"/>
    <w:rsid w:val="00F76B56"/>
    <w:rsid w:val="00F95B4F"/>
    <w:rsid w:val="00F966FD"/>
    <w:rsid w:val="00FA418A"/>
    <w:rsid w:val="00FD3699"/>
    <w:rsid w:val="00FE181B"/>
    <w:rsid w:val="00FF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4376"/>
    <w:rPr>
      <w:color w:val="808080"/>
    </w:rPr>
  </w:style>
  <w:style w:type="paragraph" w:customStyle="1" w:styleId="670C17FEB0EB46CE9DD24B642E0FB9FD6">
    <w:name w:val="670C17FEB0EB46CE9DD24B642E0FB9FD6"/>
    <w:rsid w:val="00D672FD"/>
    <w:rPr>
      <w:rFonts w:eastAsiaTheme="minorHAnsi"/>
      <w:lang w:eastAsia="en-US"/>
    </w:rPr>
  </w:style>
  <w:style w:type="paragraph" w:customStyle="1" w:styleId="19AA6BECDE1F4D9F95CD59E05B7BCB622">
    <w:name w:val="19AA6BECDE1F4D9F95CD59E05B7BCB622"/>
    <w:rsid w:val="00D672FD"/>
    <w:rPr>
      <w:rFonts w:eastAsiaTheme="minorHAnsi"/>
      <w:lang w:eastAsia="en-US"/>
    </w:rPr>
  </w:style>
  <w:style w:type="paragraph" w:customStyle="1" w:styleId="CD67A3FF191C4756B90ADF8DD0F3DB90">
    <w:name w:val="CD67A3FF191C4756B90ADF8DD0F3DB90"/>
    <w:rsid w:val="00B95559"/>
    <w:pPr>
      <w:spacing w:line="278" w:lineRule="auto"/>
    </w:pPr>
    <w:rPr>
      <w:kern w:val="2"/>
      <w:sz w:val="24"/>
      <w:szCs w:val="24"/>
      <w14:ligatures w14:val="standardContextual"/>
    </w:rPr>
  </w:style>
  <w:style w:type="paragraph" w:customStyle="1" w:styleId="F6FDDC4D0BE5438DA858E64B1691A6AF">
    <w:name w:val="F6FDDC4D0BE5438DA858E64B1691A6AF"/>
    <w:rsid w:val="00B95559"/>
    <w:pPr>
      <w:spacing w:line="278" w:lineRule="auto"/>
    </w:pPr>
    <w:rPr>
      <w:kern w:val="2"/>
      <w:sz w:val="24"/>
      <w:szCs w:val="24"/>
      <w14:ligatures w14:val="standardContextual"/>
    </w:rPr>
  </w:style>
  <w:style w:type="paragraph" w:customStyle="1" w:styleId="6ABFD5BA9CAF4246B1B8EE57700E6972">
    <w:name w:val="6ABFD5BA9CAF4246B1B8EE57700E6972"/>
    <w:rsid w:val="00B95559"/>
    <w:pPr>
      <w:spacing w:line="278" w:lineRule="auto"/>
    </w:pPr>
    <w:rPr>
      <w:kern w:val="2"/>
      <w:sz w:val="24"/>
      <w:szCs w:val="24"/>
      <w14:ligatures w14:val="standardContextual"/>
    </w:rPr>
  </w:style>
  <w:style w:type="paragraph" w:customStyle="1" w:styleId="B2D87C8FDAE8485180101668F9CA7F57">
    <w:name w:val="B2D87C8FDAE8485180101668F9CA7F57"/>
    <w:rsid w:val="001170FA"/>
    <w:pPr>
      <w:spacing w:line="278" w:lineRule="auto"/>
    </w:pPr>
    <w:rPr>
      <w:kern w:val="2"/>
      <w:sz w:val="24"/>
      <w:szCs w:val="24"/>
      <w14:ligatures w14:val="standardContextual"/>
    </w:rPr>
  </w:style>
  <w:style w:type="paragraph" w:customStyle="1" w:styleId="1FEC486D4AEC4BB0AEE7C29EC1051360">
    <w:name w:val="1FEC486D4AEC4BB0AEE7C29EC1051360"/>
    <w:rsid w:val="00074376"/>
    <w:pPr>
      <w:spacing w:line="278" w:lineRule="auto"/>
    </w:pPr>
    <w:rPr>
      <w:kern w:val="2"/>
      <w:sz w:val="24"/>
      <w:szCs w:val="24"/>
      <w14:ligatures w14:val="standardContextual"/>
    </w:rPr>
  </w:style>
  <w:style w:type="paragraph" w:customStyle="1" w:styleId="7B90BB5B28EF46E3A3A839468417AEC0">
    <w:name w:val="7B90BB5B28EF46E3A3A839468417AEC0"/>
    <w:rsid w:val="00074376"/>
    <w:pPr>
      <w:spacing w:line="278" w:lineRule="auto"/>
    </w:pPr>
    <w:rPr>
      <w:kern w:val="2"/>
      <w:sz w:val="24"/>
      <w:szCs w:val="24"/>
      <w14:ligatures w14:val="standardContextual"/>
    </w:rPr>
  </w:style>
  <w:style w:type="paragraph" w:customStyle="1" w:styleId="17F95DFA2D9B4BB39600A8584E9344C4">
    <w:name w:val="17F95DFA2D9B4BB39600A8584E9344C4"/>
    <w:rsid w:val="00074376"/>
    <w:pPr>
      <w:spacing w:line="278" w:lineRule="auto"/>
    </w:pPr>
    <w:rPr>
      <w:kern w:val="2"/>
      <w:sz w:val="24"/>
      <w:szCs w:val="24"/>
      <w14:ligatures w14:val="standardContextual"/>
    </w:rPr>
  </w:style>
  <w:style w:type="paragraph" w:customStyle="1" w:styleId="D755AA59839943F69D9AAC030884E08C">
    <w:name w:val="D755AA59839943F69D9AAC030884E08C"/>
    <w:rsid w:val="00074376"/>
    <w:pPr>
      <w:spacing w:line="278" w:lineRule="auto"/>
    </w:pPr>
    <w:rPr>
      <w:kern w:val="2"/>
      <w:sz w:val="24"/>
      <w:szCs w:val="24"/>
      <w14:ligatures w14:val="standardContextual"/>
    </w:rPr>
  </w:style>
  <w:style w:type="paragraph" w:customStyle="1" w:styleId="4F69B101548E4816A5353328375DFCF4">
    <w:name w:val="4F69B101548E4816A5353328375DFCF4"/>
    <w:rsid w:val="000743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E24A1-C4FE-4993-ACC1-21DD387D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28</Pages>
  <Words>10086</Words>
  <Characters>57494</Characters>
  <Application>Microsoft Office Word</Application>
  <DocSecurity>0</DocSecurity>
  <Lines>479</Lines>
  <Paragraphs>134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РАЗДЕЛ 1. ОСНОВНЫЕ ТЕРМИНЫ И ИХ СОКРАЩЕНИЯ, ПРИМЕНЯЕМЫЕ В ИЗВЕЩЕНИИ О ЗАКУПКЕ В </vt:lpstr>
      <vt:lpstr>        РАЗДЕЛ 2. СВЕДЕНИЯ ОБ ОРГАНИЗАТОРЕ ЗАКУПКИ (ЗАКАЗЧИКЕ), ОБЩИЕ СВЕДЕНИЯ О ПРОВЕДЕ</vt:lpstr>
      <vt:lpstr>        РАЗДЕЛ 3. СВЕДЕНИЯ О НАЧАЛЬНОЙ (МАКСИМАЛЬНОЙ) ЦЕНЕ ДОГОВОРА, ЛИБО ФОРМУЛЕ ЦЕНЫ И</vt:lpstr>
      <vt:lpstr>        РАЗДЕЛ 4. СРОКИ И ЭТАПЫ ПРОВЕДЕНИЯ ПРОЦЕДУРЫ ЗАКУПКИ</vt:lpstr>
      <vt:lpstr>        РАЗДЕЛ 5. ОБЕСПЕЧЕНИЕ ЗАЯВКИ НА УЧАСТИЕ В ЗАКУПКЕ, ИСПОЛНЕНИЯ ДОГОВОРА, ГАРАНТИЙ</vt:lpstr>
      <vt:lpstr>        РАЗДЕЛ 6. ПРЕДОСТАВЛЕНИЕ НАЦИОНАЛЬНОГО РЕЖИМА ПРИ ОСУЩЕСТВЛЕНИИ ЗАКУПОК</vt:lpstr>
      <vt:lpstr>        РАЗДЕЛ 7. ИНФОРМАЦИЯ И СВЕДЕНИЯ О ЗАКУПКЕ В ЭЛЕКТРОННОЙ ФОРМЕ, участниками котор</vt:lpstr>
      <vt:lpstr>        РАЗДЕЛ 8. ИНСТРУКЦИЯ ПО ЗАПОЛНЕНИЮ ЗАЯВКИ НА УЧАСТИЕ В ЗАКУПКЕ В ЭЛЕКТРОННОЙ ФОР</vt:lpstr>
    </vt:vector>
  </TitlesOfParts>
  <Company/>
  <LinksUpToDate>false</LinksUpToDate>
  <CharactersWithSpaces>67446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195</cp:revision>
  <dcterms:created xsi:type="dcterms:W3CDTF">2026-02-21T13:10:00Z</dcterms:created>
  <dcterms:modified xsi:type="dcterms:W3CDTF">2026-09-08T08:29:00Z</dcterms:modified>
</cp:coreProperties>
</file>