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DDC78" w14:textId="77777777" w:rsidR="00D16518" w:rsidRPr="005F6B46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7B1FA02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7504A6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E43B8B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712607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70C2F4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97E22C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709661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E9F525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127558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D083E0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03FAE24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160865A2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B2FC76D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30276B0" w14:textId="00823410" w:rsidR="00D16518" w:rsidRPr="00A81284" w:rsidRDefault="002B4620" w:rsidP="00D16518">
      <w:pPr>
        <w:widowControl w:val="0"/>
        <w:tabs>
          <w:tab w:val="left" w:pos="426"/>
        </w:tabs>
        <w:spacing w:before="120" w:after="120"/>
        <w:jc w:val="center"/>
        <w:rPr>
          <w:rStyle w:val="afff6"/>
          <w:sz w:val="26"/>
          <w:szCs w:val="26"/>
        </w:rPr>
      </w:pPr>
      <w:r w:rsidRPr="0027119A">
        <w:rPr>
          <w:rFonts w:eastAsia="Calibri"/>
          <w:sz w:val="26"/>
          <w:szCs w:val="26"/>
        </w:rPr>
        <w:t xml:space="preserve">ОКПД </w:t>
      </w:r>
      <w:r w:rsidR="00625013" w:rsidRPr="00625013">
        <w:rPr>
          <w:rFonts w:eastAsia="Calibri"/>
          <w:sz w:val="26"/>
          <w:szCs w:val="26"/>
        </w:rPr>
        <w:t>71.20.19.130</w:t>
      </w:r>
      <w:r w:rsidRPr="00625013">
        <w:rPr>
          <w:rFonts w:eastAsia="Calibri"/>
          <w:sz w:val="26"/>
          <w:szCs w:val="26"/>
        </w:rPr>
        <w:t xml:space="preserve"> </w:t>
      </w:r>
      <w:r w:rsidR="006E2E13">
        <w:rPr>
          <w:rFonts w:eastAsia="Calibri"/>
          <w:sz w:val="26"/>
          <w:szCs w:val="26"/>
        </w:rPr>
        <w:t>«</w:t>
      </w:r>
      <w:r w:rsidR="00482B69" w:rsidRPr="00482B69">
        <w:rPr>
          <w:rFonts w:eastAsia="Calibri"/>
          <w:sz w:val="26"/>
          <w:szCs w:val="26"/>
        </w:rPr>
        <w:t xml:space="preserve">Проведение специальной оценки условий труда на вновь введенных рабочих местах </w:t>
      </w:r>
      <w:r w:rsidR="004E6E5A" w:rsidRPr="004E6E5A">
        <w:rPr>
          <w:rFonts w:eastAsia="Calibri"/>
          <w:sz w:val="26"/>
          <w:szCs w:val="26"/>
        </w:rPr>
        <w:t>для филиала ПЭС "Лабытнанги"</w:t>
      </w:r>
      <w:r w:rsidR="004E6E5A">
        <w:rPr>
          <w:rFonts w:eastAsia="Calibri"/>
          <w:sz w:val="26"/>
          <w:szCs w:val="26"/>
        </w:rPr>
        <w:t>»</w:t>
      </w:r>
    </w:p>
    <w:p w14:paraId="209032D4" w14:textId="57549C9A" w:rsidR="00D16518" w:rsidRPr="00482B69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  <w:lang w:val="en-US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  <w:r w:rsidR="00482B69">
        <w:rPr>
          <w:rFonts w:eastAsia="Calibri"/>
          <w:b/>
          <w:sz w:val="26"/>
          <w:szCs w:val="26"/>
          <w:lang w:val="en-US"/>
        </w:rPr>
        <w:t>______________________________</w:t>
      </w:r>
    </w:p>
    <w:p w14:paraId="56FAB047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4975A6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1F3343B0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0CB87D60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CAE7576" w14:textId="66A2E669" w:rsidR="00897701" w:rsidRDefault="000A695C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 w:rsidR="00C517DE"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127282079" w:history="1">
        <w:r w:rsidR="00897701" w:rsidRPr="00E55441">
          <w:rPr>
            <w:rStyle w:val="af6"/>
            <w:noProof/>
          </w:rPr>
          <w:t>1.</w:t>
        </w:r>
        <w:r w:rsidR="0089770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Общие сведения</w:t>
        </w:r>
        <w:r w:rsidR="0089770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DD0270" w14:textId="0EDCF996" w:rsidR="00897701" w:rsidRDefault="00AB04B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7282080" w:history="1">
        <w:r w:rsidR="00897701" w:rsidRPr="00E55441">
          <w:rPr>
            <w:rStyle w:val="af6"/>
            <w:iCs/>
            <w:noProof/>
          </w:rPr>
          <w:t>1.1.</w:t>
        </w:r>
        <w:r w:rsidR="0089770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Обозначения и сокращения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_Toc127282080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3</w:t>
        </w:r>
        <w:r w:rsidR="000A695C">
          <w:rPr>
            <w:noProof/>
            <w:webHidden/>
          </w:rPr>
          <w:fldChar w:fldCharType="end"/>
        </w:r>
      </w:hyperlink>
    </w:p>
    <w:p w14:paraId="18B362F9" w14:textId="493A9064" w:rsidR="00897701" w:rsidRDefault="00AB04B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7282081" w:history="1">
        <w:r w:rsidR="00897701" w:rsidRPr="00E55441">
          <w:rPr>
            <w:rStyle w:val="af6"/>
            <w:iCs/>
            <w:noProof/>
          </w:rPr>
          <w:t>1.2.</w:t>
        </w:r>
        <w:r w:rsidR="0089770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Наименование закупаемой продукции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_Toc127282081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34E8ADAB" w14:textId="40EBB50B" w:rsidR="00897701" w:rsidRDefault="00AB04B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7282082" w:history="1">
        <w:r w:rsidR="00897701" w:rsidRPr="00E55441">
          <w:rPr>
            <w:rStyle w:val="af6"/>
            <w:iCs/>
            <w:noProof/>
          </w:rPr>
          <w:t>1.3.</w:t>
        </w:r>
        <w:r w:rsidR="0089770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Цель оказания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_Toc127282082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5D5B5056" w14:textId="1F957C90" w:rsidR="00897701" w:rsidRDefault="00AB04B0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7282083" w:history="1">
        <w:r w:rsidR="00897701" w:rsidRPr="00E55441">
          <w:rPr>
            <w:rStyle w:val="af6"/>
            <w:noProof/>
          </w:rPr>
          <w:t>2.</w:t>
        </w:r>
        <w:r w:rsidR="0089770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897701" w:rsidRPr="00E55441">
          <w:rPr>
            <w:rStyle w:val="af6"/>
            <w:iCs/>
            <w:noProof/>
          </w:rPr>
          <w:t>Требования к продукции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_Toc127282083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1325DD92" w14:textId="3BC54A87" w:rsidR="00897701" w:rsidRDefault="00AB04B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7282084" w:history="1">
        <w:r w:rsidR="00897701" w:rsidRPr="00E55441">
          <w:rPr>
            <w:rStyle w:val="af6"/>
            <w:iCs/>
            <w:noProof/>
          </w:rPr>
          <w:t>2.1.</w:t>
        </w:r>
        <w:r w:rsidR="0089770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Требования к объемам и срокам оказания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_Toc127282084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2EB1D3DA" w14:textId="295DFD2A" w:rsidR="00897701" w:rsidRDefault="00AB04B0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7282085" w:history="1">
        <w:r w:rsidR="00897701" w:rsidRPr="00E55441">
          <w:rPr>
            <w:rStyle w:val="af6"/>
            <w:noProof/>
          </w:rPr>
          <w:t>2.1.1.</w:t>
        </w:r>
        <w:r w:rsidR="0089770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Требования к перечню и объему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_Toc127282085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7719134E" w14:textId="68C755E2" w:rsidR="00897701" w:rsidRDefault="00AB04B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7282086" w:history="1">
        <w:r w:rsidR="00897701" w:rsidRPr="00E55441">
          <w:rPr>
            <w:rStyle w:val="af6"/>
            <w:noProof/>
          </w:rPr>
          <w:t>Таблица 2. Перечень и объем оказываемых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_Toc127282086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1806919F" w14:textId="46C9625D" w:rsidR="00897701" w:rsidRDefault="00AB04B0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7282087" w:history="1">
        <w:r w:rsidR="00897701" w:rsidRPr="00E55441">
          <w:rPr>
            <w:rStyle w:val="af6"/>
            <w:noProof/>
          </w:rPr>
          <w:t>2.1.2.</w:t>
        </w:r>
        <w:r w:rsidR="0089770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Требования к срокам оказания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_Toc127282087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4F0D4505" w14:textId="4F52CA18" w:rsidR="00897701" w:rsidRDefault="00AB04B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7282088" w:history="1">
        <w:r w:rsidR="00897701" w:rsidRPr="00E55441">
          <w:rPr>
            <w:rStyle w:val="af6"/>
            <w:noProof/>
          </w:rPr>
          <w:t>Таблица 3. Требования к срокам оказания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_Toc127282088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4</w:t>
        </w:r>
        <w:r w:rsidR="000A695C">
          <w:rPr>
            <w:noProof/>
            <w:webHidden/>
          </w:rPr>
          <w:fldChar w:fldCharType="end"/>
        </w:r>
      </w:hyperlink>
    </w:p>
    <w:p w14:paraId="4B1DBCDD" w14:textId="00DF0475" w:rsidR="00897701" w:rsidRDefault="00AB04B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7282089" w:history="1">
        <w:r w:rsidR="00897701" w:rsidRPr="00E55441">
          <w:rPr>
            <w:rStyle w:val="af6"/>
            <w:iCs/>
            <w:noProof/>
          </w:rPr>
          <w:t>2.2.</w:t>
        </w:r>
        <w:r w:rsidR="0089770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Требования к качеству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_Toc127282089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5</w:t>
        </w:r>
        <w:r w:rsidR="000A695C">
          <w:rPr>
            <w:noProof/>
            <w:webHidden/>
          </w:rPr>
          <w:fldChar w:fldCharType="end"/>
        </w:r>
      </w:hyperlink>
    </w:p>
    <w:p w14:paraId="4EE34147" w14:textId="43909B43" w:rsidR="00897701" w:rsidRDefault="00AB04B0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7282090" w:history="1">
        <w:r w:rsidR="00897701" w:rsidRPr="00E55441">
          <w:rPr>
            <w:rStyle w:val="af6"/>
            <w:noProof/>
          </w:rPr>
          <w:t>Таблица 4. Требования к качеству услуг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_Toc127282090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5</w:t>
        </w:r>
        <w:r w:rsidR="000A695C">
          <w:rPr>
            <w:noProof/>
            <w:webHidden/>
          </w:rPr>
          <w:fldChar w:fldCharType="end"/>
        </w:r>
      </w:hyperlink>
    </w:p>
    <w:p w14:paraId="7F4C1635" w14:textId="4B1CF9F4" w:rsidR="00897701" w:rsidRDefault="00AB04B0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7282123" w:history="1">
        <w:r w:rsidR="00897701" w:rsidRPr="00E55441">
          <w:rPr>
            <w:rStyle w:val="af6"/>
            <w:noProof/>
          </w:rPr>
          <w:t>3.</w:t>
        </w:r>
        <w:r w:rsidR="00897701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897701" w:rsidRPr="00E55441">
          <w:rPr>
            <w:rStyle w:val="af6"/>
            <w:noProof/>
          </w:rPr>
          <w:t>Требования к документации по ценообразованию на этапе закупки</w:t>
        </w:r>
        <w:r w:rsidR="00897701">
          <w:rPr>
            <w:noProof/>
            <w:webHidden/>
          </w:rPr>
          <w:tab/>
        </w:r>
        <w:r w:rsidR="000A695C">
          <w:rPr>
            <w:noProof/>
            <w:webHidden/>
          </w:rPr>
          <w:fldChar w:fldCharType="begin"/>
        </w:r>
        <w:r w:rsidR="00897701">
          <w:rPr>
            <w:noProof/>
            <w:webHidden/>
          </w:rPr>
          <w:instrText xml:space="preserve"> PAGEREF _Toc127282123 \h </w:instrText>
        </w:r>
        <w:r w:rsidR="000A695C">
          <w:rPr>
            <w:noProof/>
            <w:webHidden/>
          </w:rPr>
        </w:r>
        <w:r w:rsidR="000A695C">
          <w:rPr>
            <w:noProof/>
            <w:webHidden/>
          </w:rPr>
          <w:fldChar w:fldCharType="separate"/>
        </w:r>
        <w:r w:rsidR="00AA5DAC">
          <w:rPr>
            <w:noProof/>
            <w:webHidden/>
          </w:rPr>
          <w:t>9</w:t>
        </w:r>
        <w:r w:rsidR="000A695C">
          <w:rPr>
            <w:noProof/>
            <w:webHidden/>
          </w:rPr>
          <w:fldChar w:fldCharType="end"/>
        </w:r>
      </w:hyperlink>
    </w:p>
    <w:p w14:paraId="24FCF228" w14:textId="77777777" w:rsidR="00D16518" w:rsidRPr="003C19FB" w:rsidRDefault="000A695C" w:rsidP="00A12E50">
      <w:pPr>
        <w:pStyle w:val="24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</w:rPr>
        <w:fldChar w:fldCharType="end"/>
      </w:r>
    </w:p>
    <w:p w14:paraId="16E2A899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106AB4AD" w14:textId="77777777" w:rsidR="00F367D0" w:rsidRPr="00D66E81" w:rsidRDefault="00D66E81" w:rsidP="00D36B1F">
      <w:pPr>
        <w:pStyle w:val="1"/>
        <w:keepLines/>
        <w:ind w:left="357" w:hanging="357"/>
        <w:jc w:val="center"/>
        <w:rPr>
          <w:caps/>
        </w:rPr>
      </w:pPr>
      <w:bookmarkStart w:id="0" w:name="_Toc127282079"/>
      <w:r w:rsidRPr="00D66E81">
        <w:t>Общие сведения</w:t>
      </w:r>
      <w:bookmarkEnd w:id="0"/>
    </w:p>
    <w:p w14:paraId="68A20213" w14:textId="77777777" w:rsidR="00DC0F7D" w:rsidRDefault="00B16377" w:rsidP="00D849AA">
      <w:pPr>
        <w:pStyle w:val="4"/>
      </w:pPr>
      <w:bookmarkStart w:id="1" w:name="_Toc46743505"/>
      <w:bookmarkStart w:id="2" w:name="_Toc127282080"/>
      <w:r w:rsidRPr="00C4463B">
        <w:t>Обозначения и сокращения</w:t>
      </w:r>
      <w:bookmarkEnd w:id="1"/>
      <w:bookmarkEnd w:id="2"/>
    </w:p>
    <w:p w14:paraId="2A3679B5" w14:textId="77777777" w:rsidR="00D849AA" w:rsidRPr="00CF3BC3" w:rsidRDefault="00D849AA" w:rsidP="00D849AA">
      <w:pPr>
        <w:rPr>
          <w:rStyle w:val="afff6"/>
          <w:b w:val="0"/>
          <w:bCs/>
          <w:i w:val="0"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1B00B3" w:rsidRPr="00C4463B" w14:paraId="715DFE63" w14:textId="77777777" w:rsidTr="00CF3BC3">
        <w:trPr>
          <w:cantSplit/>
          <w:jc w:val="center"/>
        </w:trPr>
        <w:tc>
          <w:tcPr>
            <w:tcW w:w="1785" w:type="dxa"/>
            <w:vAlign w:val="center"/>
          </w:tcPr>
          <w:p w14:paraId="06E7D053" w14:textId="77777777" w:rsidR="001B00B3" w:rsidRPr="002B4620" w:rsidRDefault="001B00B3" w:rsidP="001B00B3">
            <w:pPr>
              <w:rPr>
                <w:sz w:val="24"/>
                <w:szCs w:val="24"/>
              </w:rPr>
            </w:pPr>
            <w:r w:rsidRPr="002B4620">
              <w:rPr>
                <w:sz w:val="24"/>
                <w:szCs w:val="24"/>
              </w:rPr>
              <w:t>ПЭС</w:t>
            </w:r>
          </w:p>
        </w:tc>
        <w:tc>
          <w:tcPr>
            <w:tcW w:w="7998" w:type="dxa"/>
          </w:tcPr>
          <w:p w14:paraId="062FC324" w14:textId="77777777" w:rsidR="001B00B3" w:rsidRPr="002B4620" w:rsidRDefault="001B00B3" w:rsidP="001B00B3">
            <w:pPr>
              <w:rPr>
                <w:sz w:val="24"/>
                <w:szCs w:val="24"/>
              </w:rPr>
            </w:pPr>
            <w:r w:rsidRPr="002B4620">
              <w:rPr>
                <w:sz w:val="24"/>
                <w:szCs w:val="24"/>
              </w:rPr>
              <w:t>Передвижные электростанции</w:t>
            </w:r>
          </w:p>
        </w:tc>
      </w:tr>
      <w:tr w:rsidR="002B4620" w:rsidRPr="00C4463B" w14:paraId="1B58D45A" w14:textId="77777777" w:rsidTr="002B4620">
        <w:trPr>
          <w:cantSplit/>
          <w:jc w:val="center"/>
        </w:trPr>
        <w:tc>
          <w:tcPr>
            <w:tcW w:w="1785" w:type="dxa"/>
          </w:tcPr>
          <w:p w14:paraId="5612429A" w14:textId="1533F3BF" w:rsidR="002B4620" w:rsidRPr="002B4620" w:rsidRDefault="002B4620" w:rsidP="002B4620">
            <w:pPr>
              <w:rPr>
                <w:sz w:val="24"/>
                <w:szCs w:val="24"/>
              </w:rPr>
            </w:pPr>
            <w:r w:rsidRPr="002B4620">
              <w:rPr>
                <w:sz w:val="24"/>
                <w:szCs w:val="24"/>
              </w:rPr>
              <w:t>СОУТ</w:t>
            </w:r>
          </w:p>
        </w:tc>
        <w:tc>
          <w:tcPr>
            <w:tcW w:w="7998" w:type="dxa"/>
          </w:tcPr>
          <w:p w14:paraId="1591F460" w14:textId="051A9286" w:rsidR="002B4620" w:rsidRPr="002B4620" w:rsidRDefault="002B4620" w:rsidP="002B4620">
            <w:pPr>
              <w:rPr>
                <w:sz w:val="24"/>
                <w:szCs w:val="24"/>
              </w:rPr>
            </w:pPr>
            <w:r w:rsidRPr="002B4620">
              <w:rPr>
                <w:sz w:val="24"/>
                <w:szCs w:val="24"/>
              </w:rPr>
              <w:t>Специальная оценка условий труда</w:t>
            </w:r>
          </w:p>
        </w:tc>
      </w:tr>
    </w:tbl>
    <w:p w14:paraId="3DF512A7" w14:textId="77777777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D95FB7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1739E186" w14:textId="77777777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3" w:name="_Toc46743506"/>
    </w:p>
    <w:p w14:paraId="228D96D7" w14:textId="77777777" w:rsidR="00E917D0" w:rsidRPr="00C4463B" w:rsidRDefault="001A685D" w:rsidP="00213F03">
      <w:pPr>
        <w:pStyle w:val="4"/>
      </w:pPr>
      <w:bookmarkStart w:id="4" w:name="_Toc127282081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2CE082AF" w14:textId="72D3EDCA" w:rsidR="00D57409" w:rsidRPr="00F25838" w:rsidRDefault="002B4620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2"/>
          <w:szCs w:val="24"/>
        </w:rPr>
      </w:pPr>
      <w:bookmarkStart w:id="5" w:name="_Toc46743507"/>
      <w:r w:rsidRPr="002B4620">
        <w:rPr>
          <w:rFonts w:eastAsia="Calibri"/>
          <w:sz w:val="24"/>
          <w:szCs w:val="26"/>
        </w:rPr>
        <w:t xml:space="preserve">ОКПД 2 71.20.19.130 </w:t>
      </w:r>
      <w:r w:rsidR="00F25838">
        <w:rPr>
          <w:rFonts w:eastAsia="Calibri"/>
          <w:sz w:val="24"/>
          <w:szCs w:val="26"/>
        </w:rPr>
        <w:t xml:space="preserve">Услуги по </w:t>
      </w:r>
      <w:r w:rsidR="00482B69">
        <w:rPr>
          <w:rFonts w:eastAsia="Calibri"/>
          <w:sz w:val="24"/>
          <w:szCs w:val="26"/>
        </w:rPr>
        <w:t>проведению</w:t>
      </w:r>
      <w:r w:rsidR="00482B69" w:rsidRPr="00482B69">
        <w:rPr>
          <w:rFonts w:eastAsia="Calibri"/>
          <w:sz w:val="24"/>
          <w:szCs w:val="26"/>
        </w:rPr>
        <w:t xml:space="preserve"> специальной оценки условий труда на вновь введенных рабочих местах </w:t>
      </w:r>
      <w:r w:rsidR="001B00B3">
        <w:rPr>
          <w:rFonts w:eastAsia="Calibri"/>
          <w:sz w:val="24"/>
          <w:szCs w:val="26"/>
        </w:rPr>
        <w:t>для</w:t>
      </w:r>
      <w:r w:rsidR="005B1B94" w:rsidRPr="00F25838">
        <w:rPr>
          <w:rFonts w:eastAsia="Calibri"/>
          <w:sz w:val="24"/>
          <w:szCs w:val="26"/>
        </w:rPr>
        <w:t xml:space="preserve"> филиала ПЭС «Лабытнанги</w:t>
      </w:r>
    </w:p>
    <w:p w14:paraId="3C023F7A" w14:textId="77777777" w:rsidR="00E917D0" w:rsidRPr="00C4463B" w:rsidRDefault="00B7169F" w:rsidP="002E5016">
      <w:pPr>
        <w:pStyle w:val="4"/>
        <w:spacing w:before="240"/>
        <w:ind w:left="431" w:hanging="431"/>
      </w:pPr>
      <w:bookmarkStart w:id="6" w:name="_Toc127282082"/>
      <w:r w:rsidRPr="00C4463B">
        <w:t>Цель</w:t>
      </w:r>
      <w:r w:rsidRPr="00D849AA">
        <w:t xml:space="preserve"> </w:t>
      </w:r>
      <w:bookmarkEnd w:id="5"/>
      <w:r w:rsidR="00A57026">
        <w:t>оказания услуг</w:t>
      </w:r>
      <w:bookmarkEnd w:id="6"/>
    </w:p>
    <w:p w14:paraId="3D4A053C" w14:textId="7E8C3EF5" w:rsidR="004B62E6" w:rsidRDefault="00F25838" w:rsidP="00F25838">
      <w:pPr>
        <w:jc w:val="both"/>
        <w:rPr>
          <w:sz w:val="24"/>
        </w:rPr>
      </w:pPr>
      <w:r>
        <w:rPr>
          <w:sz w:val="24"/>
        </w:rPr>
        <w:t xml:space="preserve">Целью является </w:t>
      </w:r>
      <w:r w:rsidR="00482B69">
        <w:rPr>
          <w:sz w:val="24"/>
        </w:rPr>
        <w:t>идентификация</w:t>
      </w:r>
      <w:r w:rsidR="00482B69" w:rsidRPr="00482B69">
        <w:rPr>
          <w:sz w:val="24"/>
        </w:rPr>
        <w:t xml:space="preserve"> вредных и (или)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гигиенических нормативов условий труда и применения средств индивидуальной и коллективной защиты работников</w:t>
      </w:r>
      <w:r w:rsidR="001B00B3">
        <w:rPr>
          <w:sz w:val="24"/>
        </w:rPr>
        <w:t>.</w:t>
      </w:r>
    </w:p>
    <w:p w14:paraId="357AD244" w14:textId="41BF55E0" w:rsidR="002B4620" w:rsidRDefault="002B4620" w:rsidP="002B4620">
      <w:pPr>
        <w:pStyle w:val="4"/>
      </w:pPr>
      <w:r w:rsidRPr="002B4620">
        <w:t>1.4.</w:t>
      </w:r>
      <w:r w:rsidRPr="002B4620">
        <w:tab/>
        <w:t>Существующее положение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013"/>
        <w:gridCol w:w="3969"/>
        <w:gridCol w:w="2127"/>
        <w:gridCol w:w="992"/>
      </w:tblGrid>
      <w:tr w:rsidR="002B4620" w:rsidRPr="005A3EA4" w14:paraId="71F6E0FA" w14:textId="77777777" w:rsidTr="002B4620">
        <w:tc>
          <w:tcPr>
            <w:tcW w:w="817" w:type="dxa"/>
          </w:tcPr>
          <w:p w14:paraId="38FE9826" w14:textId="77777777" w:rsidR="002B4620" w:rsidRPr="00866B2A" w:rsidRDefault="002B4620" w:rsidP="002B4620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1A1FBABB" w14:textId="77777777" w:rsidR="002B4620" w:rsidRPr="00866B2A" w:rsidRDefault="002B4620" w:rsidP="002B4620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013" w:type="dxa"/>
          </w:tcPr>
          <w:p w14:paraId="4E4B5201" w14:textId="77777777" w:rsidR="002B4620" w:rsidRPr="00866B2A" w:rsidRDefault="002B4620" w:rsidP="002B4620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3A95C170" w14:textId="77777777" w:rsidR="002B4620" w:rsidRPr="00866B2A" w:rsidRDefault="002B4620" w:rsidP="002B46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E2AADB2" w14:textId="77777777" w:rsidR="002B4620" w:rsidRPr="00866B2A" w:rsidRDefault="002B4620" w:rsidP="002B4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6564E7E" w14:textId="77777777" w:rsidR="002B4620" w:rsidRDefault="002B4620" w:rsidP="002B4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992" w:type="dxa"/>
          </w:tcPr>
          <w:p w14:paraId="180E26E5" w14:textId="77777777" w:rsidR="002B4620" w:rsidRPr="00866B2A" w:rsidRDefault="002B4620" w:rsidP="002B4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2B4620" w:rsidRPr="005A3EA4" w14:paraId="6A0BCB50" w14:textId="77777777" w:rsidTr="002B4620">
        <w:tc>
          <w:tcPr>
            <w:tcW w:w="817" w:type="dxa"/>
          </w:tcPr>
          <w:p w14:paraId="2721C318" w14:textId="77777777" w:rsidR="002B4620" w:rsidRPr="00866B2A" w:rsidRDefault="002B4620" w:rsidP="002B4620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55463553" w14:textId="77777777" w:rsidR="002B4620" w:rsidRPr="00866B2A" w:rsidRDefault="002B4620" w:rsidP="002B4620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178A78B" w14:textId="77777777" w:rsidR="002B4620" w:rsidRPr="00866B2A" w:rsidRDefault="002B4620" w:rsidP="002B46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CC032AD" w14:textId="77777777" w:rsidR="002B4620" w:rsidRDefault="002B4620" w:rsidP="002B46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464CCA6" w14:textId="77777777" w:rsidR="002B4620" w:rsidRPr="00866B2A" w:rsidRDefault="002B4620" w:rsidP="002B46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B4620" w:rsidRPr="005A3EA4" w14:paraId="0D318CDE" w14:textId="77777777" w:rsidTr="002B4620">
        <w:trPr>
          <w:trHeight w:val="881"/>
        </w:trPr>
        <w:tc>
          <w:tcPr>
            <w:tcW w:w="817" w:type="dxa"/>
          </w:tcPr>
          <w:p w14:paraId="6183BDD6" w14:textId="77777777" w:rsidR="002B4620" w:rsidRPr="00A57026" w:rsidRDefault="002B4620" w:rsidP="002B4620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1616ABA9" w14:textId="77777777" w:rsidR="002B4620" w:rsidRPr="00D57409" w:rsidRDefault="002B4620" w:rsidP="002B4620">
            <w:pPr>
              <w:jc w:val="center"/>
              <w:rPr>
                <w:iCs/>
                <w:sz w:val="24"/>
                <w:szCs w:val="24"/>
              </w:rPr>
            </w:pPr>
            <w:r w:rsidRPr="0027119A">
              <w:rPr>
                <w:iCs/>
                <w:sz w:val="24"/>
                <w:szCs w:val="24"/>
              </w:rPr>
              <w:t>Специальная оценка условий труда»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C441F7" w14:textId="6D714DCA" w:rsidR="002B4620" w:rsidRPr="002B4620" w:rsidRDefault="002B4620" w:rsidP="002B4620">
            <w:pPr>
              <w:jc w:val="center"/>
              <w:rPr>
                <w:iCs/>
                <w:sz w:val="24"/>
                <w:szCs w:val="24"/>
              </w:rPr>
            </w:pPr>
            <w:r w:rsidRPr="002B4620">
              <w:rPr>
                <w:iCs/>
                <w:sz w:val="24"/>
                <w:szCs w:val="24"/>
              </w:rPr>
              <w:t xml:space="preserve">Филиал Передвижные электростанции «Лабытнанги» ПАО «Передвижная энергетика» </w:t>
            </w:r>
            <w:r w:rsidRPr="002B4620">
              <w:rPr>
                <w:sz w:val="22"/>
                <w:szCs w:val="22"/>
              </w:rPr>
              <w:t xml:space="preserve">629404, Ямало-Ненецкий автономный округ, </w:t>
            </w:r>
            <w:proofErr w:type="spellStart"/>
            <w:r w:rsidRPr="002B4620">
              <w:rPr>
                <w:sz w:val="22"/>
                <w:szCs w:val="22"/>
              </w:rPr>
              <w:t>г.о</w:t>
            </w:r>
            <w:proofErr w:type="spellEnd"/>
            <w:r w:rsidRPr="002B4620">
              <w:rPr>
                <w:sz w:val="22"/>
                <w:szCs w:val="22"/>
              </w:rPr>
              <w:t xml:space="preserve">. город Лабытнанги, </w:t>
            </w:r>
            <w:proofErr w:type="spellStart"/>
            <w:r w:rsidRPr="002B4620">
              <w:rPr>
                <w:sz w:val="22"/>
                <w:szCs w:val="22"/>
              </w:rPr>
              <w:t>г.Лабытнанги</w:t>
            </w:r>
            <w:proofErr w:type="spellEnd"/>
            <w:r w:rsidRPr="002B4620">
              <w:rPr>
                <w:sz w:val="22"/>
                <w:szCs w:val="22"/>
              </w:rPr>
              <w:t xml:space="preserve">, </w:t>
            </w:r>
            <w:proofErr w:type="spellStart"/>
            <w:r w:rsidRPr="002B4620">
              <w:rPr>
                <w:sz w:val="22"/>
                <w:szCs w:val="22"/>
              </w:rPr>
              <w:t>ул.Первомайская</w:t>
            </w:r>
            <w:proofErr w:type="spellEnd"/>
            <w:r w:rsidRPr="002B4620">
              <w:rPr>
                <w:sz w:val="22"/>
                <w:szCs w:val="22"/>
              </w:rPr>
              <w:t>, д.60</w:t>
            </w:r>
          </w:p>
        </w:tc>
        <w:tc>
          <w:tcPr>
            <w:tcW w:w="2127" w:type="dxa"/>
            <w:vAlign w:val="center"/>
          </w:tcPr>
          <w:p w14:paraId="4A239D30" w14:textId="77777777" w:rsidR="002B4620" w:rsidRPr="00D57409" w:rsidRDefault="002B4620" w:rsidP="002B462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Рабочие места, подлежащие СОУТ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520909" w14:textId="77777777" w:rsidR="002B4620" w:rsidRPr="00D57409" w:rsidRDefault="002B4620" w:rsidP="002B462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 w14:paraId="5D97711C" w14:textId="77777777" w:rsidR="002B4620" w:rsidRPr="002B4620" w:rsidRDefault="002B4620" w:rsidP="002B4620"/>
    <w:p w14:paraId="5BB7A770" w14:textId="77777777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7" w:name="_Toc51339693"/>
      <w:bookmarkStart w:id="8" w:name="_Toc127282083"/>
      <w:bookmarkStart w:id="9" w:name="_Toc50125126"/>
      <w:bookmarkStart w:id="10" w:name="_Toc46743510"/>
      <w:r>
        <w:rPr>
          <w:iCs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7"/>
      <w:bookmarkEnd w:id="8"/>
    </w:p>
    <w:p w14:paraId="2F9F48F5" w14:textId="77777777" w:rsidR="00943CA0" w:rsidRPr="00C4463B" w:rsidRDefault="00C9139A" w:rsidP="00C9139A">
      <w:pPr>
        <w:pStyle w:val="4"/>
      </w:pPr>
      <w:bookmarkStart w:id="11" w:name="_Toc127282084"/>
      <w:r w:rsidRPr="00C4463B">
        <w:t xml:space="preserve">Требования к объемам и срокам </w:t>
      </w:r>
      <w:r w:rsidR="00A12E50">
        <w:t>оказания</w:t>
      </w:r>
      <w:r w:rsidR="00CE753A">
        <w:t xml:space="preserve"> </w:t>
      </w:r>
      <w:r w:rsidR="00A12E50">
        <w:t>услуг</w:t>
      </w:r>
      <w:bookmarkEnd w:id="11"/>
    </w:p>
    <w:p w14:paraId="0CBEAD9B" w14:textId="21780DA3" w:rsidR="00C9139A" w:rsidRDefault="00CE753A" w:rsidP="00C9139A">
      <w:pPr>
        <w:pStyle w:val="30"/>
      </w:pPr>
      <w:bookmarkStart w:id="12" w:name="_Toc127282085"/>
      <w:r>
        <w:t xml:space="preserve">Требования к </w:t>
      </w:r>
      <w:r w:rsidR="00A12E50">
        <w:t>перечню и объему</w:t>
      </w:r>
      <w:r>
        <w:t xml:space="preserve"> </w:t>
      </w:r>
      <w:r w:rsidR="00A12E50">
        <w:t>услуг</w:t>
      </w:r>
      <w:bookmarkEnd w:id="12"/>
    </w:p>
    <w:p w14:paraId="15AFECBA" w14:textId="7751F6C7" w:rsidR="00060FE5" w:rsidRPr="00060FE5" w:rsidRDefault="00060FE5" w:rsidP="00060FE5">
      <w:pPr>
        <w:jc w:val="both"/>
        <w:rPr>
          <w:sz w:val="24"/>
          <w:szCs w:val="24"/>
        </w:rPr>
      </w:pPr>
      <w:r w:rsidRPr="00AB04B0">
        <w:rPr>
          <w:sz w:val="24"/>
          <w:szCs w:val="24"/>
        </w:rPr>
        <w:t xml:space="preserve">Единицей измерения СОУТ является рабочее место (шт.). Общее количество рабочих мест, подлежащих проведению СОУТ – </w:t>
      </w:r>
      <w:r w:rsidR="00AB04B0" w:rsidRPr="00AB04B0">
        <w:rPr>
          <w:sz w:val="24"/>
          <w:szCs w:val="24"/>
        </w:rPr>
        <w:t>7</w:t>
      </w:r>
      <w:r w:rsidRPr="00AB04B0">
        <w:rPr>
          <w:sz w:val="24"/>
          <w:szCs w:val="24"/>
        </w:rPr>
        <w:t xml:space="preserve"> шт.</w:t>
      </w:r>
    </w:p>
    <w:p w14:paraId="6809DC08" w14:textId="6894434A" w:rsidR="008262B2" w:rsidRDefault="008262B2" w:rsidP="008262B2">
      <w:pPr>
        <w:pStyle w:val="30"/>
      </w:pPr>
      <w:bookmarkStart w:id="13" w:name="_Toc51339696"/>
      <w:bookmarkStart w:id="14" w:name="_Toc127282087"/>
      <w:r w:rsidRPr="00C4463B">
        <w:t xml:space="preserve">Требования </w:t>
      </w:r>
      <w:bookmarkEnd w:id="13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14"/>
    </w:p>
    <w:p w14:paraId="1AE667CB" w14:textId="255CF775" w:rsidR="002B4620" w:rsidRPr="002B4620" w:rsidRDefault="002B4620" w:rsidP="002B4620">
      <w:pPr>
        <w:rPr>
          <w:sz w:val="24"/>
          <w:szCs w:val="24"/>
        </w:rPr>
      </w:pPr>
      <w:r w:rsidRPr="002B4620">
        <w:rPr>
          <w:sz w:val="24"/>
          <w:szCs w:val="24"/>
        </w:rPr>
        <w:t>До 01.12.2025</w:t>
      </w:r>
    </w:p>
    <w:p w14:paraId="5D4B179D" w14:textId="77777777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5" w:name="_Toc50125127"/>
      <w:bookmarkStart w:id="16" w:name="_Toc51339697"/>
      <w:bookmarkStart w:id="17" w:name="_Toc127282088"/>
      <w:bookmarkEnd w:id="9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</w:rPr>
        <w:t>3</w:t>
      </w:r>
      <w:r w:rsidRPr="00C4463B">
        <w:rPr>
          <w:sz w:val="24"/>
          <w:szCs w:val="24"/>
        </w:rPr>
        <w:t xml:space="preserve">. </w:t>
      </w:r>
      <w:bookmarkStart w:id="18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</w:rPr>
        <w:t>к</w:t>
      </w:r>
      <w:r w:rsidRPr="00C4463B">
        <w:rPr>
          <w:sz w:val="24"/>
          <w:szCs w:val="24"/>
        </w:rPr>
        <w:t xml:space="preserve"> срокам </w:t>
      </w:r>
      <w:bookmarkEnd w:id="15"/>
      <w:bookmarkEnd w:id="16"/>
      <w:bookmarkEnd w:id="18"/>
      <w:r w:rsidR="00A12E50">
        <w:rPr>
          <w:sz w:val="24"/>
          <w:szCs w:val="24"/>
        </w:rPr>
        <w:t>оказания</w:t>
      </w:r>
      <w:r w:rsidR="00940404">
        <w:rPr>
          <w:sz w:val="24"/>
          <w:szCs w:val="24"/>
        </w:rPr>
        <w:t xml:space="preserve"> </w:t>
      </w:r>
      <w:r w:rsidR="00A12E50">
        <w:rPr>
          <w:sz w:val="24"/>
          <w:szCs w:val="24"/>
        </w:rPr>
        <w:t>услуг</w:t>
      </w:r>
      <w:bookmarkEnd w:id="17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1701"/>
        <w:gridCol w:w="1956"/>
      </w:tblGrid>
      <w:tr w:rsidR="00940404" w:rsidRPr="00D57409" w14:paraId="5FD62F48" w14:textId="77777777" w:rsidTr="00482B69">
        <w:tc>
          <w:tcPr>
            <w:tcW w:w="675" w:type="dxa"/>
            <w:shd w:val="clear" w:color="auto" w:fill="auto"/>
            <w:vAlign w:val="center"/>
          </w:tcPr>
          <w:p w14:paraId="24D5D3C7" w14:textId="77777777" w:rsidR="00940404" w:rsidRPr="00D57409" w:rsidRDefault="00940404" w:rsidP="00E638F7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3A2A48CB" w14:textId="77777777" w:rsidR="00940404" w:rsidRPr="00D57409" w:rsidRDefault="00940404" w:rsidP="00E638F7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701" w:type="dxa"/>
          </w:tcPr>
          <w:p w14:paraId="033762E0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56" w:type="dxa"/>
            <w:vAlign w:val="center"/>
          </w:tcPr>
          <w:p w14:paraId="7ED8D7A7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1511DA3B" w14:textId="77777777" w:rsidTr="00482B69">
        <w:tc>
          <w:tcPr>
            <w:tcW w:w="675" w:type="dxa"/>
            <w:shd w:val="clear" w:color="auto" w:fill="auto"/>
          </w:tcPr>
          <w:p w14:paraId="36E0D99D" w14:textId="77777777" w:rsidR="00940404" w:rsidRPr="00345181" w:rsidRDefault="00940404" w:rsidP="00E638F7">
            <w:pPr>
              <w:jc w:val="center"/>
              <w:rPr>
                <w:sz w:val="22"/>
                <w:szCs w:val="24"/>
              </w:rPr>
            </w:pPr>
            <w:r w:rsidRPr="00345181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14:paraId="6B092A8F" w14:textId="77777777" w:rsidR="00940404" w:rsidRPr="00345181" w:rsidRDefault="00940404" w:rsidP="00E638F7">
            <w:pPr>
              <w:jc w:val="center"/>
              <w:rPr>
                <w:sz w:val="22"/>
                <w:szCs w:val="24"/>
              </w:rPr>
            </w:pPr>
            <w:r w:rsidRPr="00345181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1701" w:type="dxa"/>
          </w:tcPr>
          <w:p w14:paraId="59B29793" w14:textId="77777777" w:rsidR="00940404" w:rsidRPr="00345181" w:rsidRDefault="00940404" w:rsidP="00E638F7">
            <w:pPr>
              <w:pStyle w:val="afff5"/>
              <w:keepNext w:val="0"/>
              <w:jc w:val="center"/>
              <w:rPr>
                <w:szCs w:val="24"/>
              </w:rPr>
            </w:pPr>
            <w:r w:rsidRPr="00345181">
              <w:rPr>
                <w:b/>
                <w:szCs w:val="24"/>
              </w:rPr>
              <w:t>3</w:t>
            </w:r>
          </w:p>
        </w:tc>
        <w:tc>
          <w:tcPr>
            <w:tcW w:w="1956" w:type="dxa"/>
          </w:tcPr>
          <w:p w14:paraId="336DC456" w14:textId="77777777" w:rsidR="00940404" w:rsidRPr="00345181" w:rsidRDefault="00940404" w:rsidP="00E638F7">
            <w:pPr>
              <w:pStyle w:val="afff5"/>
              <w:keepNext w:val="0"/>
              <w:jc w:val="center"/>
              <w:rPr>
                <w:szCs w:val="24"/>
              </w:rPr>
            </w:pPr>
            <w:r w:rsidRPr="00345181">
              <w:rPr>
                <w:b/>
                <w:szCs w:val="24"/>
              </w:rPr>
              <w:t>4</w:t>
            </w:r>
          </w:p>
        </w:tc>
      </w:tr>
      <w:bookmarkEnd w:id="10"/>
      <w:tr w:rsidR="00345181" w:rsidRPr="00D57409" w14:paraId="7B73DAFA" w14:textId="77777777" w:rsidTr="00482B69">
        <w:tc>
          <w:tcPr>
            <w:tcW w:w="675" w:type="dxa"/>
            <w:shd w:val="clear" w:color="auto" w:fill="auto"/>
          </w:tcPr>
          <w:p w14:paraId="68EDCBBE" w14:textId="77777777" w:rsidR="00345181" w:rsidRPr="00D57409" w:rsidRDefault="00345181" w:rsidP="00467F4F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5557" w:type="dxa"/>
            <w:shd w:val="clear" w:color="auto" w:fill="auto"/>
          </w:tcPr>
          <w:p w14:paraId="05AE2EB7" w14:textId="76F84AB1" w:rsidR="00345181" w:rsidRPr="00D57409" w:rsidRDefault="004E6E5A" w:rsidP="00482B69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4E6E5A">
              <w:rPr>
                <w:sz w:val="24"/>
                <w:szCs w:val="24"/>
              </w:rPr>
              <w:t>«</w:t>
            </w:r>
            <w:r w:rsidR="00284FE2" w:rsidRPr="00284FE2">
              <w:rPr>
                <w:sz w:val="24"/>
                <w:szCs w:val="24"/>
              </w:rPr>
              <w:t xml:space="preserve">Проведение специальной оценки условий труда на вновь введенных рабочих местах </w:t>
            </w:r>
            <w:r w:rsidR="004327D2" w:rsidRPr="004327D2">
              <w:rPr>
                <w:sz w:val="24"/>
                <w:szCs w:val="24"/>
              </w:rPr>
              <w:t>для филиала ПЭС "Лабытнанги"</w:t>
            </w:r>
            <w:r w:rsidRPr="004E6E5A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14:paraId="0642CB2C" w14:textId="77777777" w:rsidR="00345181" w:rsidRPr="00D57409" w:rsidRDefault="00345181" w:rsidP="00345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1956" w:type="dxa"/>
            <w:vAlign w:val="center"/>
          </w:tcPr>
          <w:p w14:paraId="4B78FC4C" w14:textId="6BE54A9B" w:rsidR="00345181" w:rsidRPr="00D57409" w:rsidRDefault="00897701" w:rsidP="004F2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AB04B0" w:rsidRPr="00AB04B0">
              <w:rPr>
                <w:sz w:val="24"/>
                <w:szCs w:val="24"/>
              </w:rPr>
              <w:t>31.03.2027</w:t>
            </w:r>
          </w:p>
        </w:tc>
      </w:tr>
    </w:tbl>
    <w:p w14:paraId="26A4B430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19" w:name="_Toc50125131"/>
    </w:p>
    <w:p w14:paraId="17A16996" w14:textId="77777777" w:rsidR="00241402" w:rsidRPr="00C4463B" w:rsidRDefault="00241402" w:rsidP="00241402">
      <w:pPr>
        <w:pStyle w:val="4"/>
      </w:pPr>
      <w:bookmarkStart w:id="20" w:name="_Toc46743511"/>
      <w:bookmarkStart w:id="21" w:name="_Toc127282089"/>
      <w:bookmarkStart w:id="22" w:name="_Toc51339698"/>
      <w:r w:rsidRPr="00C4463B">
        <w:t xml:space="preserve">Требования к </w:t>
      </w:r>
      <w:bookmarkEnd w:id="20"/>
      <w:r w:rsidRPr="00C4463B">
        <w:t xml:space="preserve">качеству </w:t>
      </w:r>
      <w:r>
        <w:t>услуг</w:t>
      </w:r>
      <w:bookmarkEnd w:id="21"/>
    </w:p>
    <w:p w14:paraId="265C524C" w14:textId="77777777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3" w:name="_Toc127282090"/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19"/>
      <w:bookmarkEnd w:id="22"/>
      <w:r w:rsidR="00516425">
        <w:rPr>
          <w:sz w:val="24"/>
          <w:szCs w:val="24"/>
        </w:rPr>
        <w:t xml:space="preserve">качеству </w:t>
      </w:r>
      <w:r w:rsidR="00A12E50">
        <w:rPr>
          <w:sz w:val="24"/>
          <w:szCs w:val="24"/>
        </w:rPr>
        <w:t>услуг</w:t>
      </w:r>
      <w:bookmarkEnd w:id="23"/>
      <w:r w:rsidRPr="00D16518">
        <w:rPr>
          <w:sz w:val="24"/>
          <w:szCs w:val="24"/>
        </w:rPr>
        <w:t xml:space="preserve"> </w:t>
      </w:r>
    </w:p>
    <w:p w14:paraId="3ECDE6EE" w14:textId="77777777" w:rsidR="00214B9F" w:rsidRPr="00445D85" w:rsidRDefault="00214B9F" w:rsidP="00D16518">
      <w:pPr>
        <w:rPr>
          <w:rStyle w:val="afff6"/>
          <w:b w:val="0"/>
        </w:rPr>
      </w:pPr>
    </w:p>
    <w:p w14:paraId="7C211093" w14:textId="70D95EA5" w:rsidR="00A76B76" w:rsidRDefault="00A12E50" w:rsidP="00A76B76">
      <w:pPr>
        <w:rPr>
          <w:sz w:val="24"/>
          <w:szCs w:val="24"/>
          <w:u w:val="single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Pr="00A446BE">
        <w:rPr>
          <w:b/>
          <w:bCs/>
          <w:sz w:val="24"/>
          <w:szCs w:val="24"/>
        </w:rPr>
        <w:t xml:space="preserve"> (позиция </w:t>
      </w:r>
      <w:r w:rsidR="00401DCC">
        <w:rPr>
          <w:b/>
          <w:bCs/>
          <w:sz w:val="24"/>
          <w:szCs w:val="24"/>
        </w:rPr>
        <w:t xml:space="preserve">№ 1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4E6E5A" w:rsidRPr="004E6E5A">
        <w:rPr>
          <w:sz w:val="24"/>
          <w:szCs w:val="24"/>
          <w:u w:val="single"/>
        </w:rPr>
        <w:t>«</w:t>
      </w:r>
      <w:r w:rsidR="00284FE2" w:rsidRPr="00284FE2">
        <w:rPr>
          <w:sz w:val="24"/>
          <w:szCs w:val="24"/>
          <w:u w:val="single"/>
        </w:rPr>
        <w:t>Проведение специальной оценки условий труда на вновь введенных рабочих местах</w:t>
      </w:r>
      <w:r w:rsidR="004E6E5A" w:rsidRPr="00284FE2">
        <w:rPr>
          <w:sz w:val="24"/>
          <w:szCs w:val="24"/>
          <w:u w:val="single"/>
        </w:rPr>
        <w:t xml:space="preserve"> </w:t>
      </w:r>
      <w:r w:rsidR="004E6E5A" w:rsidRPr="004E6E5A">
        <w:rPr>
          <w:sz w:val="24"/>
          <w:szCs w:val="24"/>
          <w:u w:val="single"/>
        </w:rPr>
        <w:t>для филиала ПЭС "Лабытнанги"»</w:t>
      </w:r>
    </w:p>
    <w:p w14:paraId="1B85C89F" w14:textId="77777777" w:rsidR="00401DCC" w:rsidRPr="00401DCC" w:rsidRDefault="00401DCC" w:rsidP="00A76B76">
      <w:pPr>
        <w:rPr>
          <w:i/>
          <w:iCs/>
          <w:u w:val="single"/>
          <w:shd w:val="clear" w:color="auto" w:fill="FFFF99"/>
        </w:rPr>
      </w:pPr>
    </w:p>
    <w:tbl>
      <w:tblPr>
        <w:tblStyle w:val="af"/>
        <w:tblW w:w="149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663"/>
        <w:gridCol w:w="1984"/>
        <w:gridCol w:w="1985"/>
        <w:gridCol w:w="1530"/>
      </w:tblGrid>
      <w:tr w:rsidR="00241402" w:rsidRPr="00D57409" w14:paraId="37A934B2" w14:textId="77777777" w:rsidTr="00AF3115">
        <w:tc>
          <w:tcPr>
            <w:tcW w:w="851" w:type="dxa"/>
            <w:vMerge w:val="restart"/>
            <w:vAlign w:val="center"/>
          </w:tcPr>
          <w:p w14:paraId="766E40EB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14:paraId="7EBD6A4F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3" w:type="dxa"/>
            <w:vMerge w:val="restart"/>
            <w:vAlign w:val="center"/>
          </w:tcPr>
          <w:p w14:paraId="43A44B1D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14:paraId="10E27F77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30" w:type="dxa"/>
            <w:vMerge w:val="restart"/>
            <w:vAlign w:val="center"/>
          </w:tcPr>
          <w:p w14:paraId="5C40A93B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14:paraId="032BB14D" w14:textId="77777777" w:rsidTr="00AF3115">
        <w:tc>
          <w:tcPr>
            <w:tcW w:w="851" w:type="dxa"/>
            <w:vMerge/>
            <w:vAlign w:val="center"/>
          </w:tcPr>
          <w:p w14:paraId="71575898" w14:textId="77777777" w:rsidR="00241402" w:rsidRPr="00D57409" w:rsidRDefault="00241402" w:rsidP="00E638F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EEEA772" w14:textId="77777777" w:rsidR="00241402" w:rsidRPr="00D57409" w:rsidRDefault="00241402" w:rsidP="00E638F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vMerge/>
            <w:vAlign w:val="center"/>
          </w:tcPr>
          <w:p w14:paraId="649A8D5D" w14:textId="77777777" w:rsidR="00241402" w:rsidRPr="00D57409" w:rsidRDefault="00241402" w:rsidP="00E638F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82E1788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1985" w:type="dxa"/>
            <w:vAlign w:val="center"/>
          </w:tcPr>
          <w:p w14:paraId="3B4981B7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30" w:type="dxa"/>
            <w:vMerge/>
            <w:vAlign w:val="center"/>
          </w:tcPr>
          <w:p w14:paraId="0E0223FF" w14:textId="77777777" w:rsidR="00241402" w:rsidRPr="00D57409" w:rsidRDefault="00241402" w:rsidP="00E638F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14:paraId="6B65593C" w14:textId="77777777" w:rsidTr="00AF3115">
        <w:tc>
          <w:tcPr>
            <w:tcW w:w="851" w:type="dxa"/>
            <w:vAlign w:val="center"/>
          </w:tcPr>
          <w:p w14:paraId="3E3D8B46" w14:textId="5B726A89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24"/>
          </w:p>
        </w:tc>
        <w:tc>
          <w:tcPr>
            <w:tcW w:w="1984" w:type="dxa"/>
            <w:vAlign w:val="center"/>
          </w:tcPr>
          <w:p w14:paraId="5A14CE07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3" w:type="dxa"/>
            <w:vAlign w:val="center"/>
          </w:tcPr>
          <w:p w14:paraId="6B30CBF7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4A0DB260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0A80D93B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vAlign w:val="center"/>
          </w:tcPr>
          <w:p w14:paraId="0C1A636F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14:paraId="0913B1E9" w14:textId="77777777" w:rsidTr="00AF3115">
        <w:tc>
          <w:tcPr>
            <w:tcW w:w="851" w:type="dxa"/>
            <w:vAlign w:val="center"/>
          </w:tcPr>
          <w:p w14:paraId="2A1D50AE" w14:textId="77777777"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vAlign w:val="center"/>
          </w:tcPr>
          <w:p w14:paraId="41ACDCAE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984" w:type="dxa"/>
          </w:tcPr>
          <w:p w14:paraId="1F9AE544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</w:tcPr>
          <w:p w14:paraId="145A2451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30" w:type="dxa"/>
          </w:tcPr>
          <w:p w14:paraId="612FFD42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64DC3983" w14:textId="77777777" w:rsidTr="00AF3115">
        <w:tc>
          <w:tcPr>
            <w:tcW w:w="851" w:type="dxa"/>
            <w:vAlign w:val="center"/>
          </w:tcPr>
          <w:p w14:paraId="539CDE75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647" w:type="dxa"/>
            <w:gridSpan w:val="2"/>
            <w:vAlign w:val="center"/>
          </w:tcPr>
          <w:p w14:paraId="440F0BCA" w14:textId="77777777" w:rsidR="00241402" w:rsidRPr="00D57409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1984" w:type="dxa"/>
          </w:tcPr>
          <w:p w14:paraId="104423B2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</w:tcPr>
          <w:p w14:paraId="211A18F1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30" w:type="dxa"/>
          </w:tcPr>
          <w:p w14:paraId="013B8EA6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50AA0996" w14:textId="77777777" w:rsidTr="00AF3115">
        <w:tc>
          <w:tcPr>
            <w:tcW w:w="851" w:type="dxa"/>
            <w:vAlign w:val="center"/>
          </w:tcPr>
          <w:p w14:paraId="6F97542B" w14:textId="77777777"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1B84EB69" w14:textId="77777777" w:rsidR="00241402" w:rsidRPr="00D57409" w:rsidRDefault="00401DCC" w:rsidP="00B738C8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663" w:type="dxa"/>
            <w:shd w:val="clear" w:color="auto" w:fill="auto"/>
          </w:tcPr>
          <w:p w14:paraId="5547E34D" w14:textId="77777777" w:rsidR="00241402" w:rsidRPr="00D20ADD" w:rsidRDefault="00B738C8" w:rsidP="00B738C8">
            <w:pPr>
              <w:rPr>
                <w:iCs/>
                <w:sz w:val="24"/>
                <w:szCs w:val="24"/>
              </w:rPr>
            </w:pPr>
            <w:r w:rsidRPr="00D20ADD">
              <w:rPr>
                <w:iCs/>
                <w:sz w:val="24"/>
                <w:szCs w:val="24"/>
              </w:rPr>
              <w:t>При оказании услуг исполнитель должен руководствоваться следующими национальными, отраслевыми и корпоративными норм</w:t>
            </w:r>
            <w:r w:rsidR="0030577D" w:rsidRPr="00D20ADD">
              <w:rPr>
                <w:iCs/>
                <w:sz w:val="24"/>
                <w:szCs w:val="24"/>
              </w:rPr>
              <w:t>ативно-техническими документами</w:t>
            </w:r>
            <w:r w:rsidRPr="00D20ADD">
              <w:rPr>
                <w:iCs/>
                <w:sz w:val="24"/>
                <w:szCs w:val="24"/>
              </w:rPr>
              <w:t>:</w:t>
            </w:r>
          </w:p>
          <w:p w14:paraId="41E7D7BD" w14:textId="354FFB8D" w:rsidR="00B738C8" w:rsidRPr="00D20ADD" w:rsidRDefault="002D3231" w:rsidP="002D3231">
            <w:pPr>
              <w:pStyle w:val="aff5"/>
              <w:numPr>
                <w:ilvl w:val="0"/>
                <w:numId w:val="32"/>
              </w:numPr>
              <w:ind w:left="462" w:hanging="462"/>
            </w:pPr>
            <w:r w:rsidRPr="00D20ADD">
              <w:rPr>
                <w:rFonts w:eastAsiaTheme="minorHAnsi"/>
                <w:bCs/>
              </w:rPr>
              <w:t>Федеральный закон от 28.12.2013 N 426-ФЗ (ред. от 24.07.2023) "О специальной оценке условий труда"</w:t>
            </w:r>
            <w:r w:rsidR="00B738C8" w:rsidRPr="00D20ADD">
              <w:rPr>
                <w:rFonts w:eastAsiaTheme="minorHAnsi"/>
                <w:bCs/>
              </w:rPr>
              <w:t>;</w:t>
            </w:r>
          </w:p>
          <w:p w14:paraId="1AFBECC0" w14:textId="1150F0D4" w:rsidR="00924BCD" w:rsidRPr="00D20ADD" w:rsidRDefault="002D3231" w:rsidP="002D3231">
            <w:pPr>
              <w:pStyle w:val="aff5"/>
              <w:numPr>
                <w:ilvl w:val="0"/>
                <w:numId w:val="44"/>
              </w:numPr>
              <w:suppressAutoHyphens/>
              <w:ind w:left="462" w:hanging="462"/>
              <w:jc w:val="both"/>
            </w:pPr>
            <w:r w:rsidRPr="00D20ADD">
              <w:rPr>
                <w:bCs/>
                <w:lang w:eastAsia="ar-SA"/>
              </w:rPr>
              <w:t>Приказ Минтруда России от 21.11.2023 N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заполнению".</w:t>
            </w:r>
          </w:p>
        </w:tc>
        <w:tc>
          <w:tcPr>
            <w:tcW w:w="1984" w:type="dxa"/>
            <w:shd w:val="clear" w:color="auto" w:fill="auto"/>
          </w:tcPr>
          <w:p w14:paraId="4DB6445C" w14:textId="77777777" w:rsidR="00241402" w:rsidRPr="00B738C8" w:rsidRDefault="00B738C8" w:rsidP="00241402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shd w:val="clear" w:color="auto" w:fill="auto"/>
          </w:tcPr>
          <w:p w14:paraId="6469699E" w14:textId="77777777" w:rsidR="00B738C8" w:rsidRDefault="00B738C8" w:rsidP="00B738C8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3B05B754" w14:textId="77777777" w:rsidR="00241402" w:rsidRPr="00B738C8" w:rsidRDefault="00B738C8" w:rsidP="00C87BED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25" w:name="_Toc127282091"/>
            <w:r w:rsidRPr="00B738C8">
              <w:rPr>
                <w:rFonts w:eastAsia="Times New Roman"/>
                <w:b w:val="0"/>
              </w:rPr>
              <w:t>─</w:t>
            </w:r>
            <w:bookmarkEnd w:id="25"/>
          </w:p>
        </w:tc>
        <w:tc>
          <w:tcPr>
            <w:tcW w:w="1530" w:type="dxa"/>
            <w:shd w:val="clear" w:color="auto" w:fill="auto"/>
          </w:tcPr>
          <w:p w14:paraId="6556DEB1" w14:textId="77777777" w:rsidR="00241402" w:rsidRPr="00D57409" w:rsidRDefault="00241402" w:rsidP="00241402">
            <w:pPr>
              <w:rPr>
                <w:sz w:val="24"/>
                <w:szCs w:val="24"/>
              </w:rPr>
            </w:pPr>
          </w:p>
        </w:tc>
      </w:tr>
      <w:tr w:rsidR="00241402" w:rsidRPr="00D57409" w14:paraId="2FD968DE" w14:textId="77777777" w:rsidTr="00AF3115">
        <w:tc>
          <w:tcPr>
            <w:tcW w:w="851" w:type="dxa"/>
            <w:vAlign w:val="center"/>
          </w:tcPr>
          <w:p w14:paraId="263E9ECE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47" w:type="dxa"/>
            <w:gridSpan w:val="2"/>
            <w:shd w:val="clear" w:color="auto" w:fill="auto"/>
          </w:tcPr>
          <w:p w14:paraId="4B5EFA1C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1984" w:type="dxa"/>
            <w:shd w:val="clear" w:color="auto" w:fill="auto"/>
          </w:tcPr>
          <w:p w14:paraId="15ADE3A2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</w:tcPr>
          <w:p w14:paraId="4B028110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30" w:type="dxa"/>
            <w:shd w:val="clear" w:color="auto" w:fill="auto"/>
          </w:tcPr>
          <w:p w14:paraId="3A1E1A08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327D2" w:rsidRPr="00D57409" w14:paraId="70386573" w14:textId="77777777" w:rsidTr="00AF3115">
        <w:tc>
          <w:tcPr>
            <w:tcW w:w="851" w:type="dxa"/>
            <w:vMerge w:val="restart"/>
            <w:vAlign w:val="center"/>
          </w:tcPr>
          <w:p w14:paraId="4298DCD2" w14:textId="77777777" w:rsidR="004327D2" w:rsidRPr="00D57409" w:rsidRDefault="004327D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D5C4BC3" w14:textId="77777777" w:rsidR="004327D2" w:rsidRPr="00D57409" w:rsidRDefault="004327D2" w:rsidP="00892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применяемым методикам</w:t>
            </w:r>
          </w:p>
        </w:tc>
        <w:tc>
          <w:tcPr>
            <w:tcW w:w="6663" w:type="dxa"/>
            <w:vMerge w:val="restart"/>
            <w:shd w:val="clear" w:color="auto" w:fill="auto"/>
          </w:tcPr>
          <w:p w14:paraId="786AC06B" w14:textId="1F2456E2" w:rsidR="004327D2" w:rsidRDefault="004327D2" w:rsidP="00EE7356">
            <w:pPr>
              <w:pStyle w:val="aff5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</w:pPr>
            <w:r>
              <w:t xml:space="preserve">СОУТ должна проводиться в полном соответствии с № 426-ФЗ от 28.12.2013 «О специальной оценке условий труда» и </w:t>
            </w:r>
            <w:r w:rsidR="00EE7356" w:rsidRPr="00EE7356">
              <w:t>Приказ Минтруда России от 21.11.2023 N 817н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      </w:r>
            <w:r>
              <w:t xml:space="preserve">. </w:t>
            </w:r>
          </w:p>
          <w:p w14:paraId="3264C57A" w14:textId="3D5EF2B0" w:rsidR="004327D2" w:rsidRDefault="004327D2" w:rsidP="004327D2">
            <w:pPr>
              <w:pStyle w:val="aff5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</w:pPr>
            <w:r>
              <w:t>Исполнитель до начала выполнения работ по проведению специальной оценки условий труда, обязан получить для предстоящей специальной оценки условий труда идентификационный номер, который присваивается информационной системой учета в автоматическом режиме в порядке, установленном в соответствии с частью 7 статьи 18 Федерального закона от 28.12.2013 г. № 426-ФЗ и сообщить указанный идентификационный номер Заказчику до начала выполнения работ по проведению специальной оценки условий труда.</w:t>
            </w:r>
          </w:p>
          <w:p w14:paraId="58D3721F" w14:textId="2DCAFCE5" w:rsidR="004327D2" w:rsidRPr="00D57409" w:rsidRDefault="004327D2" w:rsidP="004327D2">
            <w:pPr>
              <w:pStyle w:val="aff5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</w:pPr>
            <w:r>
              <w:t>Сроки оказания услуг в соответствии с графиком проведения СОУТ, не должны противоречить срокам, установленным законодательством РФ.</w:t>
            </w:r>
          </w:p>
        </w:tc>
        <w:tc>
          <w:tcPr>
            <w:tcW w:w="1984" w:type="dxa"/>
            <w:shd w:val="clear" w:color="auto" w:fill="auto"/>
          </w:tcPr>
          <w:p w14:paraId="42CDF9E3" w14:textId="77777777" w:rsidR="004327D2" w:rsidRPr="00B738C8" w:rsidRDefault="004327D2" w:rsidP="002120DC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shd w:val="clear" w:color="auto" w:fill="auto"/>
          </w:tcPr>
          <w:p w14:paraId="72F83F25" w14:textId="77777777" w:rsidR="004327D2" w:rsidRDefault="004327D2" w:rsidP="002120DC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389B6BCC" w14:textId="77777777" w:rsidR="004327D2" w:rsidRPr="00B738C8" w:rsidRDefault="004327D2" w:rsidP="002120DC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26" w:name="_Toc127282092"/>
            <w:r w:rsidRPr="00B738C8">
              <w:rPr>
                <w:rFonts w:eastAsia="Times New Roman"/>
                <w:b w:val="0"/>
              </w:rPr>
              <w:t>─</w:t>
            </w:r>
            <w:bookmarkEnd w:id="26"/>
          </w:p>
        </w:tc>
        <w:tc>
          <w:tcPr>
            <w:tcW w:w="1530" w:type="dxa"/>
            <w:shd w:val="clear" w:color="auto" w:fill="auto"/>
          </w:tcPr>
          <w:p w14:paraId="3D83469A" w14:textId="77777777" w:rsidR="004327D2" w:rsidRPr="00D57409" w:rsidRDefault="004327D2" w:rsidP="00241402">
            <w:pPr>
              <w:rPr>
                <w:sz w:val="24"/>
                <w:szCs w:val="24"/>
              </w:rPr>
            </w:pPr>
          </w:p>
        </w:tc>
      </w:tr>
      <w:tr w:rsidR="004327D2" w:rsidRPr="00D57409" w14:paraId="10B3A1E9" w14:textId="77777777" w:rsidTr="00AF3115">
        <w:tc>
          <w:tcPr>
            <w:tcW w:w="851" w:type="dxa"/>
            <w:vMerge/>
            <w:vAlign w:val="center"/>
          </w:tcPr>
          <w:p w14:paraId="3E98CF02" w14:textId="77777777" w:rsidR="004327D2" w:rsidRPr="00D57409" w:rsidRDefault="004327D2" w:rsidP="00FD689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  <w:shd w:val="clear" w:color="auto" w:fill="auto"/>
          </w:tcPr>
          <w:p w14:paraId="074A5EAA" w14:textId="77777777" w:rsidR="004327D2" w:rsidRDefault="004327D2" w:rsidP="00FD6896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14:paraId="4B1E588E" w14:textId="1B1B4EA4" w:rsidR="004327D2" w:rsidRPr="00F12761" w:rsidRDefault="004327D2" w:rsidP="00FD6896">
            <w:pPr>
              <w:pStyle w:val="aff5"/>
              <w:autoSpaceDE w:val="0"/>
              <w:autoSpaceDN w:val="0"/>
              <w:adjustRightInd w:val="0"/>
              <w:ind w:left="5"/>
              <w:jc w:val="both"/>
            </w:pPr>
          </w:p>
        </w:tc>
        <w:tc>
          <w:tcPr>
            <w:tcW w:w="1984" w:type="dxa"/>
            <w:shd w:val="clear" w:color="auto" w:fill="auto"/>
          </w:tcPr>
          <w:p w14:paraId="66380D49" w14:textId="77777777" w:rsidR="004327D2" w:rsidRPr="00B738C8" w:rsidRDefault="004327D2" w:rsidP="00FD689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shd w:val="clear" w:color="auto" w:fill="auto"/>
          </w:tcPr>
          <w:p w14:paraId="0F629139" w14:textId="77777777" w:rsidR="004327D2" w:rsidRDefault="004327D2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5369FA2B" w14:textId="77777777" w:rsidR="004327D2" w:rsidRPr="00B738C8" w:rsidRDefault="004327D2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 w:rsidRPr="00B738C8">
              <w:rPr>
                <w:rFonts w:eastAsia="Times New Roman"/>
                <w:b w:val="0"/>
              </w:rPr>
              <w:t>─</w:t>
            </w:r>
          </w:p>
        </w:tc>
        <w:tc>
          <w:tcPr>
            <w:tcW w:w="1530" w:type="dxa"/>
            <w:shd w:val="clear" w:color="auto" w:fill="auto"/>
          </w:tcPr>
          <w:p w14:paraId="23AF21E2" w14:textId="77777777" w:rsidR="004327D2" w:rsidRPr="00D57409" w:rsidRDefault="004327D2" w:rsidP="00FD6896">
            <w:pPr>
              <w:rPr>
                <w:sz w:val="24"/>
                <w:szCs w:val="24"/>
              </w:rPr>
            </w:pPr>
          </w:p>
        </w:tc>
      </w:tr>
      <w:tr w:rsidR="00FD6896" w:rsidRPr="00D57409" w14:paraId="3F01DC8D" w14:textId="77777777" w:rsidTr="00AF3115">
        <w:tc>
          <w:tcPr>
            <w:tcW w:w="851" w:type="dxa"/>
            <w:vAlign w:val="center"/>
          </w:tcPr>
          <w:p w14:paraId="56573412" w14:textId="77777777" w:rsidR="00FD6896" w:rsidRPr="004327D2" w:rsidRDefault="00FD6896" w:rsidP="00FD689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47" w:type="dxa"/>
            <w:gridSpan w:val="2"/>
            <w:vAlign w:val="center"/>
          </w:tcPr>
          <w:p w14:paraId="6A757ADE" w14:textId="77777777" w:rsidR="00FD6896" w:rsidRPr="00D57409" w:rsidRDefault="00FD6896" w:rsidP="00FD6896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984" w:type="dxa"/>
          </w:tcPr>
          <w:p w14:paraId="37F778CE" w14:textId="77777777" w:rsidR="00FD6896" w:rsidRPr="00241402" w:rsidRDefault="00FD6896" w:rsidP="00FD689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</w:tcPr>
          <w:p w14:paraId="2BE24EBA" w14:textId="77777777" w:rsidR="00FD6896" w:rsidRPr="00241402" w:rsidRDefault="00FD6896" w:rsidP="00FD689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30" w:type="dxa"/>
          </w:tcPr>
          <w:p w14:paraId="23F311E2" w14:textId="77777777" w:rsidR="00FD6896" w:rsidRPr="00241402" w:rsidRDefault="00FD6896" w:rsidP="00FD689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D6896" w:rsidRPr="00D57409" w14:paraId="458B8EA3" w14:textId="77777777" w:rsidTr="00AF3115">
        <w:tc>
          <w:tcPr>
            <w:tcW w:w="851" w:type="dxa"/>
            <w:vAlign w:val="center"/>
          </w:tcPr>
          <w:p w14:paraId="4576D1B5" w14:textId="77777777" w:rsidR="00FD6896" w:rsidRPr="00D57409" w:rsidRDefault="00FD6896" w:rsidP="00FD689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</w:tcPr>
          <w:p w14:paraId="7A57E757" w14:textId="77777777" w:rsidR="00FD6896" w:rsidRPr="00B738C8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6663" w:type="dxa"/>
          </w:tcPr>
          <w:p w14:paraId="1952E59A" w14:textId="688757ED" w:rsidR="00FD6896" w:rsidRPr="00DD56E0" w:rsidRDefault="00FD6896" w:rsidP="004327D2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3B7A44">
              <w:rPr>
                <w:iCs/>
                <w:sz w:val="24"/>
                <w:szCs w:val="24"/>
              </w:rPr>
              <w:t>Допуск персонала исполнителя для оказания услуг должен осуществляться в соответствии с Регламентом процесса «Допуска персонала подрядных организаций на объекты ПАО «Передвижная энергетика» №</w:t>
            </w:r>
            <w:r>
              <w:rPr>
                <w:iCs/>
                <w:sz w:val="24"/>
                <w:szCs w:val="24"/>
              </w:rPr>
              <w:t>60</w:t>
            </w:r>
            <w:r w:rsidRPr="003B7A44">
              <w:rPr>
                <w:iCs/>
                <w:sz w:val="24"/>
                <w:szCs w:val="24"/>
              </w:rPr>
              <w:t xml:space="preserve"> от </w:t>
            </w:r>
            <w:r>
              <w:rPr>
                <w:iCs/>
                <w:sz w:val="24"/>
                <w:szCs w:val="24"/>
              </w:rPr>
              <w:t>10</w:t>
            </w:r>
            <w:r w:rsidRPr="003B7A44">
              <w:rPr>
                <w:iCs/>
                <w:sz w:val="24"/>
                <w:szCs w:val="24"/>
              </w:rPr>
              <w:t>.0</w:t>
            </w:r>
            <w:r>
              <w:rPr>
                <w:iCs/>
                <w:sz w:val="24"/>
                <w:szCs w:val="24"/>
              </w:rPr>
              <w:t>5</w:t>
            </w:r>
            <w:r w:rsidRPr="003B7A44">
              <w:rPr>
                <w:iCs/>
                <w:sz w:val="24"/>
                <w:szCs w:val="24"/>
              </w:rPr>
              <w:t>.202</w:t>
            </w:r>
            <w:r>
              <w:rPr>
                <w:iCs/>
                <w:sz w:val="24"/>
                <w:szCs w:val="24"/>
              </w:rPr>
              <w:t>3</w:t>
            </w:r>
            <w:r w:rsidR="004327D2">
              <w:rPr>
                <w:iCs/>
                <w:sz w:val="24"/>
                <w:szCs w:val="24"/>
              </w:rPr>
              <w:t xml:space="preserve"> г</w:t>
            </w:r>
            <w:r w:rsidRPr="003B7A44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C3EF520" w14:textId="77777777" w:rsidR="00FD6896" w:rsidRPr="00B738C8" w:rsidRDefault="00FD6896" w:rsidP="00FD689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364E9E99" w14:textId="77777777" w:rsidR="00FD6896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0127227C" w14:textId="77777777" w:rsidR="00FD6896" w:rsidRPr="00B738C8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27" w:name="_Toc127282093"/>
            <w:r w:rsidRPr="00B738C8">
              <w:rPr>
                <w:rFonts w:eastAsia="Times New Roman"/>
                <w:b w:val="0"/>
              </w:rPr>
              <w:t>─</w:t>
            </w:r>
            <w:bookmarkEnd w:id="27"/>
          </w:p>
        </w:tc>
        <w:tc>
          <w:tcPr>
            <w:tcW w:w="1530" w:type="dxa"/>
          </w:tcPr>
          <w:p w14:paraId="5562ACC9" w14:textId="77777777" w:rsidR="00FD6896" w:rsidRPr="00D57409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FD6896" w:rsidRPr="00D57409" w14:paraId="3308068C" w14:textId="77777777" w:rsidTr="00AF3115">
        <w:tc>
          <w:tcPr>
            <w:tcW w:w="851" w:type="dxa"/>
            <w:vMerge w:val="restart"/>
            <w:vAlign w:val="center"/>
          </w:tcPr>
          <w:p w14:paraId="15EBCC93" w14:textId="77777777" w:rsidR="00FD6896" w:rsidRPr="00D57409" w:rsidRDefault="00FD6896" w:rsidP="00FD689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 w:val="restart"/>
          </w:tcPr>
          <w:p w14:paraId="1213D036" w14:textId="77777777" w:rsidR="00FD6896" w:rsidRPr="00B738C8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0B52CA">
              <w:rPr>
                <w:sz w:val="24"/>
                <w:szCs w:val="24"/>
              </w:rPr>
              <w:t>Порядок оказания услуги</w:t>
            </w:r>
          </w:p>
        </w:tc>
        <w:tc>
          <w:tcPr>
            <w:tcW w:w="6663" w:type="dxa"/>
          </w:tcPr>
          <w:p w14:paraId="1D2772EC" w14:textId="0ECF57ED" w:rsidR="00FD6896" w:rsidRPr="003B7A44" w:rsidRDefault="00D20ADD" w:rsidP="00FD6896">
            <w:pPr>
              <w:pStyle w:val="21"/>
              <w:numPr>
                <w:ilvl w:val="0"/>
                <w:numId w:val="0"/>
              </w:numPr>
              <w:tabs>
                <w:tab w:val="left" w:pos="420"/>
              </w:tabs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D6896">
              <w:rPr>
                <w:rFonts w:ascii="Times New Roman" w:hAnsi="Times New Roman"/>
                <w:sz w:val="24"/>
                <w:szCs w:val="24"/>
              </w:rPr>
              <w:t>ыезд на производственный объект.</w:t>
            </w:r>
          </w:p>
        </w:tc>
        <w:tc>
          <w:tcPr>
            <w:tcW w:w="1984" w:type="dxa"/>
          </w:tcPr>
          <w:p w14:paraId="0D709045" w14:textId="77777777" w:rsidR="00FD6896" w:rsidRPr="00B738C8" w:rsidRDefault="00FD6896" w:rsidP="00FD689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325B53F3" w14:textId="77777777" w:rsidR="00FD6896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74B0638C" w14:textId="77777777" w:rsidR="00FD6896" w:rsidRPr="00B738C8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 w:rsidRPr="00B738C8">
              <w:rPr>
                <w:rFonts w:eastAsia="Times New Roman"/>
                <w:b w:val="0"/>
              </w:rPr>
              <w:t>─</w:t>
            </w:r>
          </w:p>
        </w:tc>
        <w:tc>
          <w:tcPr>
            <w:tcW w:w="1530" w:type="dxa"/>
          </w:tcPr>
          <w:p w14:paraId="2DE7DCA2" w14:textId="77777777" w:rsidR="00FD6896" w:rsidRPr="00D57409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FD6896" w:rsidRPr="00D57409" w14:paraId="4565FED7" w14:textId="77777777" w:rsidTr="00AF3115">
        <w:tc>
          <w:tcPr>
            <w:tcW w:w="851" w:type="dxa"/>
            <w:vMerge/>
            <w:vAlign w:val="center"/>
          </w:tcPr>
          <w:p w14:paraId="55EFFE94" w14:textId="77777777" w:rsidR="00FD6896" w:rsidRPr="00D57409" w:rsidRDefault="00FD6896" w:rsidP="00FD689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</w:tcPr>
          <w:p w14:paraId="730645CF" w14:textId="77777777" w:rsidR="00FD6896" w:rsidRPr="000B52CA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2B1126E" w14:textId="36517ED5" w:rsidR="00FD6896" w:rsidRPr="000B52CA" w:rsidRDefault="00D20ADD" w:rsidP="00FD6896">
            <w:pPr>
              <w:pStyle w:val="21"/>
              <w:numPr>
                <w:ilvl w:val="0"/>
                <w:numId w:val="0"/>
              </w:numPr>
              <w:tabs>
                <w:tab w:val="left" w:pos="4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D6896" w:rsidRPr="000B52CA">
              <w:rPr>
                <w:rFonts w:ascii="Times New Roman" w:hAnsi="Times New Roman"/>
                <w:sz w:val="24"/>
                <w:szCs w:val="24"/>
              </w:rPr>
              <w:t>бор исходных данных</w:t>
            </w:r>
            <w:r w:rsidR="00FD68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E1CE617" w14:textId="77777777" w:rsidR="00FD6896" w:rsidRPr="00B738C8" w:rsidRDefault="00FD6896" w:rsidP="00FD689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65B40247" w14:textId="77777777" w:rsidR="00FD6896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45C85CCC" w14:textId="77777777" w:rsidR="00FD6896" w:rsidRPr="00B738C8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 w:rsidRPr="00B738C8">
              <w:rPr>
                <w:rFonts w:eastAsia="Times New Roman"/>
                <w:b w:val="0"/>
              </w:rPr>
              <w:t>─</w:t>
            </w:r>
          </w:p>
        </w:tc>
        <w:tc>
          <w:tcPr>
            <w:tcW w:w="1530" w:type="dxa"/>
          </w:tcPr>
          <w:p w14:paraId="329CD361" w14:textId="77777777" w:rsidR="00FD6896" w:rsidRPr="00D57409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FD6896" w:rsidRPr="00D57409" w14:paraId="21474F7A" w14:textId="77777777" w:rsidTr="00AF3115">
        <w:tc>
          <w:tcPr>
            <w:tcW w:w="851" w:type="dxa"/>
            <w:vMerge/>
            <w:vAlign w:val="center"/>
          </w:tcPr>
          <w:p w14:paraId="74EE4655" w14:textId="77777777" w:rsidR="00FD6896" w:rsidRPr="00D57409" w:rsidRDefault="00FD6896" w:rsidP="00FD689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</w:tcPr>
          <w:p w14:paraId="740D2EFA" w14:textId="77777777" w:rsidR="00FD6896" w:rsidRPr="00B738C8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</w:p>
        </w:tc>
        <w:tc>
          <w:tcPr>
            <w:tcW w:w="6663" w:type="dxa"/>
          </w:tcPr>
          <w:p w14:paraId="38D00FA7" w14:textId="00C89FB6" w:rsidR="00FD6896" w:rsidRPr="003B7A44" w:rsidRDefault="00D20ADD" w:rsidP="004327D2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D6896" w:rsidRPr="000B52CA">
              <w:rPr>
                <w:sz w:val="24"/>
                <w:szCs w:val="24"/>
              </w:rPr>
              <w:t xml:space="preserve">формление </w:t>
            </w:r>
            <w:r w:rsidR="004327D2">
              <w:rPr>
                <w:sz w:val="24"/>
                <w:szCs w:val="24"/>
              </w:rPr>
              <w:t>отчёта о проведении специальной оценки условий труда</w:t>
            </w:r>
            <w:r w:rsidR="00FD6896" w:rsidRPr="00F12761">
              <w:rPr>
                <w:sz w:val="24"/>
                <w:szCs w:val="24"/>
              </w:rPr>
              <w:t xml:space="preserve"> в соответствии с нормативными документами, определяющими методы и объемы исследований, с выводами и заключениями на бумажном  и электронном носителях</w:t>
            </w:r>
          </w:p>
        </w:tc>
        <w:tc>
          <w:tcPr>
            <w:tcW w:w="1984" w:type="dxa"/>
          </w:tcPr>
          <w:p w14:paraId="20F543A0" w14:textId="77777777" w:rsidR="00FD6896" w:rsidRPr="00B738C8" w:rsidRDefault="00FD6896" w:rsidP="00FD689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7C300F50" w14:textId="77777777" w:rsidR="00FD6896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5AC8671F" w14:textId="77777777" w:rsidR="00FD6896" w:rsidRPr="00B738C8" w:rsidRDefault="00FD6896" w:rsidP="00FD689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 w:rsidRPr="00B738C8">
              <w:rPr>
                <w:rFonts w:eastAsia="Times New Roman"/>
                <w:b w:val="0"/>
              </w:rPr>
              <w:t>─</w:t>
            </w:r>
          </w:p>
        </w:tc>
        <w:tc>
          <w:tcPr>
            <w:tcW w:w="1530" w:type="dxa"/>
          </w:tcPr>
          <w:p w14:paraId="5529023A" w14:textId="77777777" w:rsidR="00FD6896" w:rsidRPr="00D57409" w:rsidRDefault="00FD6896" w:rsidP="00FD689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E7A86" w:rsidRPr="00D57409" w14:paraId="1740E8C8" w14:textId="77777777" w:rsidTr="00AF3115">
        <w:tc>
          <w:tcPr>
            <w:tcW w:w="851" w:type="dxa"/>
            <w:vAlign w:val="center"/>
          </w:tcPr>
          <w:p w14:paraId="47C0BE15" w14:textId="77777777" w:rsidR="001E7A86" w:rsidRPr="00D57409" w:rsidRDefault="001E7A86" w:rsidP="001E7A86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vAlign w:val="center"/>
          </w:tcPr>
          <w:p w14:paraId="4848FF66" w14:textId="77777777" w:rsidR="001E7A86" w:rsidRPr="00D57409" w:rsidRDefault="001E7A86" w:rsidP="001E7A86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984" w:type="dxa"/>
          </w:tcPr>
          <w:p w14:paraId="337AC8BE" w14:textId="77777777" w:rsidR="001E7A86" w:rsidRPr="00241402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</w:tcPr>
          <w:p w14:paraId="0873EEF4" w14:textId="77777777" w:rsidR="001E7A86" w:rsidRPr="00241402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30" w:type="dxa"/>
          </w:tcPr>
          <w:p w14:paraId="62A2B685" w14:textId="77777777" w:rsidR="001E7A86" w:rsidRPr="00241402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E7A86" w:rsidRPr="00D57409" w14:paraId="72C8478E" w14:textId="77777777" w:rsidTr="00AF3115">
        <w:tc>
          <w:tcPr>
            <w:tcW w:w="851" w:type="dxa"/>
            <w:vAlign w:val="center"/>
          </w:tcPr>
          <w:p w14:paraId="302EF9AE" w14:textId="77777777" w:rsidR="001E7A86" w:rsidRPr="00D57409" w:rsidRDefault="001E7A86" w:rsidP="001E7A86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47" w:type="dxa"/>
            <w:gridSpan w:val="2"/>
            <w:vAlign w:val="center"/>
          </w:tcPr>
          <w:p w14:paraId="152D4475" w14:textId="77777777" w:rsidR="001E7A86" w:rsidRPr="00D57409" w:rsidRDefault="001E7A86" w:rsidP="001E7A86">
            <w:pPr>
              <w:rPr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 w:rsidRPr="00D57409">
              <w:rPr>
                <w:b/>
                <w:sz w:val="24"/>
                <w:szCs w:val="24"/>
              </w:rPr>
              <w:t>слуг</w:t>
            </w:r>
            <w:r w:rsidRPr="00D57409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984" w:type="dxa"/>
          </w:tcPr>
          <w:p w14:paraId="04A7F17B" w14:textId="77777777" w:rsidR="001E7A86" w:rsidRPr="00241402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</w:tcPr>
          <w:p w14:paraId="39E7BF45" w14:textId="77777777" w:rsidR="001E7A86" w:rsidRPr="00241402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30" w:type="dxa"/>
          </w:tcPr>
          <w:p w14:paraId="0AA18DC4" w14:textId="77777777" w:rsidR="001E7A86" w:rsidRPr="00241402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E7A86" w:rsidRPr="00D57409" w14:paraId="21F53929" w14:textId="77777777" w:rsidTr="00AF3115">
        <w:tc>
          <w:tcPr>
            <w:tcW w:w="851" w:type="dxa"/>
            <w:vAlign w:val="center"/>
          </w:tcPr>
          <w:p w14:paraId="086E0B00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</w:tcPr>
          <w:p w14:paraId="00A8AE95" w14:textId="77777777" w:rsidR="001E7A86" w:rsidRPr="00D57409" w:rsidRDefault="001E7A86" w:rsidP="001E7A8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оказанных Услуг</w:t>
            </w:r>
          </w:p>
        </w:tc>
        <w:tc>
          <w:tcPr>
            <w:tcW w:w="6663" w:type="dxa"/>
          </w:tcPr>
          <w:p w14:paraId="1F3A2E4F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СОУТ считается завершенной в случае проведения исследований (испытаний) и измерений вредных и (или) опасных производственных факторов на всех заявляемых рабочих местах Заказчика и выдачи Исполнителем отчета о ее проведении.</w:t>
            </w:r>
          </w:p>
          <w:p w14:paraId="160F6079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В состав отчета о проведении СОУТ включаются следующие результаты ее проведения:</w:t>
            </w:r>
          </w:p>
          <w:p w14:paraId="66F4B847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сведения об организации, проводящей СОУТ, с приложением копий документов, подтверждающих ее соответствие установленным требованиям;</w:t>
            </w:r>
          </w:p>
          <w:p w14:paraId="554E7015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перечень рабочих мест, на которых проводилась СОУТ, с указанием вредных и (или) опасных производственных факторов, которые идентифицированы на данных рабочих местах;</w:t>
            </w:r>
          </w:p>
          <w:p w14:paraId="3D2EABDF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карты СОУТ, содержащие сведения об установленном экспертом организации, проводящей СОУТ, классе (подклассе) условий труда на конкретных рабочих местах;</w:t>
            </w:r>
          </w:p>
          <w:p w14:paraId="42846679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протоколы проведения исследований (испытаний) и измерений идентифицированных вредных и (или) опасных производственных факторов;</w:t>
            </w:r>
          </w:p>
          <w:p w14:paraId="6C5C0F57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 порядке, установленном техническим регламентом, проводимой в целях снижения класса (подкласса) условий труда (в случае проведения такой оценки);</w:t>
            </w:r>
          </w:p>
          <w:p w14:paraId="22C55F37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протокол комиссии, содержащий решение о невозможности проведения исследований (испытаний) и измерений по основанию, указанному в ч. 9 ст. 12 № 426-ФЗ от 28.12.2013 «О специальной оценке условий труда» (при наличии такого решения);</w:t>
            </w:r>
          </w:p>
          <w:p w14:paraId="08E275F5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сводная ведомость СОУТ;</w:t>
            </w:r>
          </w:p>
          <w:p w14:paraId="72D3FB96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перечень мероприятий по улучшению условий и охраны труда работников, на рабочих местах которых проводилась СОУТ;</w:t>
            </w:r>
          </w:p>
          <w:p w14:paraId="4967A38D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заключения эксперта организации, проводящей СОУТ;</w:t>
            </w:r>
          </w:p>
          <w:p w14:paraId="27FA2E04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замечания и возражения работника относительно результатов СОУТ, проведенной на его рабочем месте, представленные в письменном виде в соответствии с п. 4 ч. 1 ст. 5 № 426-ФЗ от 28.12.2013 «О специальной оценке условий труда» (при наличии).</w:t>
            </w:r>
          </w:p>
          <w:p w14:paraId="43C42878" w14:textId="77777777" w:rsidR="001E7A86" w:rsidRPr="00AF3115" w:rsidRDefault="001E7A86" w:rsidP="001E7A8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Предоставление Исполнителем отчетных документов на бумажных носителях осуществляется на основании Акта приема-передачи отчетных документов. Акт приема-передачи отчетных документов подтверждает факт приёмки документов Комиссией Заказчика.</w:t>
            </w:r>
          </w:p>
          <w:p w14:paraId="2F292753" w14:textId="6F55C367" w:rsidR="001E7A86" w:rsidRPr="00D57409" w:rsidRDefault="001E7A86" w:rsidP="001E7A86">
            <w:pPr>
              <w:widowControl w:val="0"/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AF3115">
              <w:rPr>
                <w:sz w:val="24"/>
                <w:szCs w:val="24"/>
              </w:rPr>
              <w:t>Одновременно с передачей Исполнителем отчетных документов, Исполнитель направляет Заказчику Акт оказания услуг в двух экземплярах, подписанный Исполнителем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58D67A16" w14:textId="77777777" w:rsidR="001E7A86" w:rsidRPr="00B738C8" w:rsidRDefault="001E7A86" w:rsidP="001E7A8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37167D27" w14:textId="77777777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74CC0EDE" w14:textId="77777777" w:rsidR="001E7A86" w:rsidRPr="00B738C8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28" w:name="_Toc127282095"/>
            <w:r w:rsidRPr="00B738C8">
              <w:rPr>
                <w:rFonts w:eastAsia="Times New Roman"/>
                <w:b w:val="0"/>
              </w:rPr>
              <w:t>─</w:t>
            </w:r>
            <w:bookmarkEnd w:id="28"/>
          </w:p>
        </w:tc>
        <w:tc>
          <w:tcPr>
            <w:tcW w:w="1530" w:type="dxa"/>
          </w:tcPr>
          <w:p w14:paraId="53634259" w14:textId="77777777" w:rsidR="001E7A86" w:rsidRPr="00D57409" w:rsidRDefault="001E7A86" w:rsidP="001E7A86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E7A86" w:rsidRPr="00D57409" w14:paraId="501CE54E" w14:textId="77777777" w:rsidTr="00AF3115">
        <w:tc>
          <w:tcPr>
            <w:tcW w:w="851" w:type="dxa"/>
            <w:vAlign w:val="center"/>
          </w:tcPr>
          <w:p w14:paraId="579E91CA" w14:textId="77777777" w:rsidR="001E7A86" w:rsidRPr="00D57409" w:rsidRDefault="001E7A86" w:rsidP="001E7A86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vAlign w:val="center"/>
          </w:tcPr>
          <w:p w14:paraId="794BDF8D" w14:textId="77777777" w:rsidR="001E7A86" w:rsidRPr="00D57409" w:rsidRDefault="001E7A86" w:rsidP="001E7A86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984" w:type="dxa"/>
          </w:tcPr>
          <w:p w14:paraId="6ECC1703" w14:textId="77777777" w:rsidR="001E7A86" w:rsidRPr="00D57409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</w:tcPr>
          <w:p w14:paraId="269BB26C" w14:textId="77777777" w:rsidR="001E7A86" w:rsidRPr="00D57409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530" w:type="dxa"/>
          </w:tcPr>
          <w:p w14:paraId="3E18951A" w14:textId="77777777" w:rsidR="001E7A86" w:rsidRPr="00D57409" w:rsidRDefault="001E7A86" w:rsidP="001E7A8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E7A86" w:rsidRPr="00D57409" w14:paraId="5E228ECA" w14:textId="77777777" w:rsidTr="00AF3115">
        <w:tc>
          <w:tcPr>
            <w:tcW w:w="851" w:type="dxa"/>
            <w:vMerge w:val="restart"/>
            <w:vAlign w:val="center"/>
          </w:tcPr>
          <w:p w14:paraId="7F95B986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 w:val="restart"/>
          </w:tcPr>
          <w:p w14:paraId="2DFB41DE" w14:textId="77777777" w:rsidR="001E7A86" w:rsidRPr="00D57409" w:rsidRDefault="001E7A86" w:rsidP="001E7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6663" w:type="dxa"/>
          </w:tcPr>
          <w:p w14:paraId="1B1AA29D" w14:textId="27A7DB32" w:rsidR="001E7A86" w:rsidRPr="0030577D" w:rsidRDefault="001E7A86" w:rsidP="001E7A86">
            <w:pPr>
              <w:pStyle w:val="aff5"/>
              <w:tabs>
                <w:tab w:val="left" w:pos="171"/>
              </w:tabs>
              <w:ind w:left="5"/>
              <w:rPr>
                <w:rFonts w:eastAsiaTheme="minorHAnsi"/>
              </w:rPr>
            </w:pPr>
            <w:r w:rsidRPr="00AF3115">
              <w:rPr>
                <w:rFonts w:eastAsiaTheme="minorHAnsi"/>
              </w:rPr>
              <w:t>Наличие в уставных документах в качестве основного вида деятельности или одного из видов ее деятельности проведение специальной оценки условий труда.</w:t>
            </w:r>
          </w:p>
        </w:tc>
        <w:tc>
          <w:tcPr>
            <w:tcW w:w="1984" w:type="dxa"/>
          </w:tcPr>
          <w:p w14:paraId="67DD2704" w14:textId="1008A8CB" w:rsidR="001E7A86" w:rsidRPr="00B738C8" w:rsidRDefault="001E7A86" w:rsidP="001E7A8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37401C6F" w14:textId="77777777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5D3B89B9" w14:textId="318F9A01" w:rsidR="001E7A86" w:rsidRPr="00B738C8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 w:rsidRPr="00B738C8">
              <w:rPr>
                <w:rFonts w:eastAsia="Times New Roman"/>
                <w:b w:val="0"/>
              </w:rPr>
              <w:t>─</w:t>
            </w:r>
          </w:p>
        </w:tc>
        <w:tc>
          <w:tcPr>
            <w:tcW w:w="1530" w:type="dxa"/>
          </w:tcPr>
          <w:p w14:paraId="501F5C3E" w14:textId="77777777" w:rsidR="001E7A86" w:rsidRPr="00D57409" w:rsidRDefault="001E7A86" w:rsidP="001E7A86">
            <w:pPr>
              <w:pStyle w:val="afff4"/>
              <w:keepNext w:val="0"/>
              <w:jc w:val="left"/>
              <w:outlineLvl w:val="2"/>
            </w:pPr>
          </w:p>
        </w:tc>
      </w:tr>
      <w:tr w:rsidR="001E7A86" w:rsidRPr="00D57409" w14:paraId="2B5FBDDB" w14:textId="77777777" w:rsidTr="00AF3115">
        <w:tc>
          <w:tcPr>
            <w:tcW w:w="851" w:type="dxa"/>
            <w:vMerge/>
            <w:vAlign w:val="center"/>
          </w:tcPr>
          <w:p w14:paraId="38FBD56D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</w:tcPr>
          <w:p w14:paraId="30379502" w14:textId="77777777" w:rsidR="001E7A86" w:rsidRDefault="001E7A86" w:rsidP="001E7A86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F5C4278" w14:textId="6A0C6D11" w:rsidR="001E7A86" w:rsidRPr="00556F95" w:rsidRDefault="001E7A86" w:rsidP="001E7A86">
            <w:pPr>
              <w:pStyle w:val="aff5"/>
              <w:tabs>
                <w:tab w:val="left" w:pos="171"/>
              </w:tabs>
              <w:ind w:left="5"/>
              <w:rPr>
                <w:rFonts w:eastAsiaTheme="minorHAnsi"/>
              </w:rPr>
            </w:pPr>
            <w:r w:rsidRPr="00556F95">
              <w:rPr>
                <w:rFonts w:eastAsiaTheme="minorHAnsi"/>
              </w:rPr>
              <w:t>Наличие у Исполнителя в собственности (либо арендованного) на ином законном основании имущества и оборудования для оказания заявленных услуг.</w:t>
            </w:r>
          </w:p>
        </w:tc>
        <w:tc>
          <w:tcPr>
            <w:tcW w:w="1984" w:type="dxa"/>
          </w:tcPr>
          <w:p w14:paraId="716EE024" w14:textId="79C122E7" w:rsidR="001E7A86" w:rsidRPr="00B738C8" w:rsidRDefault="001E7A86" w:rsidP="001E7A86">
            <w:pPr>
              <w:rPr>
                <w:iCs/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0164F02F" w14:textId="77777777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4599AA28" w14:textId="185EDCB8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29" w:name="_Toc127282098"/>
            <w:r w:rsidRPr="00B738C8">
              <w:rPr>
                <w:rFonts w:eastAsia="Times New Roman"/>
                <w:b w:val="0"/>
              </w:rPr>
              <w:t>─</w:t>
            </w:r>
            <w:bookmarkEnd w:id="29"/>
          </w:p>
        </w:tc>
        <w:tc>
          <w:tcPr>
            <w:tcW w:w="1530" w:type="dxa"/>
          </w:tcPr>
          <w:p w14:paraId="33219BB8" w14:textId="77777777" w:rsidR="001E7A86" w:rsidRPr="00D57409" w:rsidRDefault="001E7A86" w:rsidP="001E7A86">
            <w:pPr>
              <w:pStyle w:val="afff4"/>
              <w:keepNext w:val="0"/>
              <w:jc w:val="left"/>
              <w:outlineLvl w:val="2"/>
            </w:pPr>
          </w:p>
        </w:tc>
      </w:tr>
      <w:tr w:rsidR="001E7A86" w:rsidRPr="00D57409" w14:paraId="3F4C2D3C" w14:textId="77777777" w:rsidTr="00AF3115">
        <w:tc>
          <w:tcPr>
            <w:tcW w:w="851" w:type="dxa"/>
            <w:vMerge/>
            <w:vAlign w:val="center"/>
          </w:tcPr>
          <w:p w14:paraId="6ECCB42C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</w:tcPr>
          <w:p w14:paraId="3E28DF31" w14:textId="77777777" w:rsidR="001E7A86" w:rsidRDefault="001E7A86" w:rsidP="001E7A86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41072129" w14:textId="55CAB8A1" w:rsidR="001E7A86" w:rsidRPr="0030577D" w:rsidRDefault="001E7A86" w:rsidP="001E7A86">
            <w:pPr>
              <w:pStyle w:val="aff5"/>
              <w:tabs>
                <w:tab w:val="left" w:pos="171"/>
              </w:tabs>
              <w:ind w:left="5"/>
            </w:pPr>
            <w:r w:rsidRPr="00556F95">
              <w:rPr>
                <w:rFonts w:eastAsiaTheme="minorHAnsi"/>
              </w:rPr>
              <w:t xml:space="preserve">Наличие </w:t>
            </w:r>
            <w:r w:rsidRPr="00284FE2">
              <w:rPr>
                <w:rFonts w:eastAsiaTheme="minorHAnsi"/>
              </w:rPr>
              <w:t>в организации не менее пяти экспертов, работающих по трудовому договору и прошедших аттестацию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</w:t>
            </w:r>
            <w:r>
              <w:rPr>
                <w:rFonts w:eastAsiaTheme="minorHAnsi"/>
              </w:rPr>
              <w:t>.</w:t>
            </w:r>
          </w:p>
        </w:tc>
        <w:tc>
          <w:tcPr>
            <w:tcW w:w="1984" w:type="dxa"/>
          </w:tcPr>
          <w:p w14:paraId="498FEAE0" w14:textId="77777777" w:rsidR="001E7A86" w:rsidRPr="00B738C8" w:rsidRDefault="001E7A86" w:rsidP="001E7A8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31326A11" w14:textId="77777777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761BEE15" w14:textId="77777777" w:rsidR="001E7A86" w:rsidRPr="00B738C8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30" w:name="_Toc127282099"/>
            <w:r w:rsidRPr="00B738C8">
              <w:rPr>
                <w:rFonts w:eastAsia="Times New Roman"/>
                <w:b w:val="0"/>
              </w:rPr>
              <w:t>─</w:t>
            </w:r>
            <w:bookmarkEnd w:id="30"/>
          </w:p>
        </w:tc>
        <w:tc>
          <w:tcPr>
            <w:tcW w:w="1530" w:type="dxa"/>
          </w:tcPr>
          <w:p w14:paraId="288988A7" w14:textId="77777777" w:rsidR="001E7A86" w:rsidRPr="00D57409" w:rsidRDefault="001E7A86" w:rsidP="001E7A86">
            <w:pPr>
              <w:pStyle w:val="afff4"/>
              <w:keepNext w:val="0"/>
              <w:jc w:val="left"/>
              <w:outlineLvl w:val="2"/>
            </w:pPr>
          </w:p>
        </w:tc>
      </w:tr>
      <w:tr w:rsidR="001E7A86" w:rsidRPr="00D57409" w14:paraId="42D8EC09" w14:textId="77777777" w:rsidTr="00AF3115">
        <w:tc>
          <w:tcPr>
            <w:tcW w:w="851" w:type="dxa"/>
            <w:vMerge/>
            <w:vAlign w:val="center"/>
          </w:tcPr>
          <w:p w14:paraId="2C948B2E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</w:tcPr>
          <w:p w14:paraId="59AC22B9" w14:textId="77777777" w:rsidR="001E7A86" w:rsidRDefault="001E7A86" w:rsidP="001E7A86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3BBD0A32" w14:textId="615A695D" w:rsidR="001E7A86" w:rsidRPr="00556F95" w:rsidRDefault="001E7A86" w:rsidP="001E7A86">
            <w:pPr>
              <w:pStyle w:val="aff5"/>
              <w:tabs>
                <w:tab w:val="left" w:pos="171"/>
              </w:tabs>
              <w:ind w:left="5"/>
              <w:rPr>
                <w:rFonts w:eastAsiaTheme="minorHAnsi"/>
              </w:rPr>
            </w:pPr>
            <w:r>
              <w:rPr>
                <w:rFonts w:eastAsiaTheme="minorHAnsi"/>
              </w:rPr>
              <w:t>Н</w:t>
            </w:r>
            <w:r w:rsidRPr="00284FE2">
              <w:rPr>
                <w:rFonts w:eastAsiaTheme="minorHAnsi"/>
              </w:rPr>
              <w:t>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</w:t>
            </w:r>
          </w:p>
        </w:tc>
        <w:tc>
          <w:tcPr>
            <w:tcW w:w="1984" w:type="dxa"/>
          </w:tcPr>
          <w:p w14:paraId="5E3CE4B9" w14:textId="357E2481" w:rsidR="001E7A86" w:rsidRPr="00B738C8" w:rsidRDefault="001E7A86" w:rsidP="001E7A86">
            <w:pPr>
              <w:rPr>
                <w:iCs/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611F6EC3" w14:textId="57CC8751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аттестат</w:t>
            </w:r>
            <w:r w:rsidRPr="00C356C7">
              <w:rPr>
                <w:rFonts w:eastAsia="Times New Roman"/>
                <w:b w:val="0"/>
              </w:rPr>
              <w:t xml:space="preserve"> аккредитации испытательной лаборатории</w:t>
            </w:r>
          </w:p>
        </w:tc>
        <w:tc>
          <w:tcPr>
            <w:tcW w:w="1530" w:type="dxa"/>
          </w:tcPr>
          <w:p w14:paraId="0DE91BB7" w14:textId="77777777" w:rsidR="001E7A86" w:rsidRPr="00D57409" w:rsidRDefault="001E7A86" w:rsidP="001E7A86">
            <w:pPr>
              <w:pStyle w:val="afff4"/>
              <w:keepNext w:val="0"/>
              <w:jc w:val="left"/>
              <w:outlineLvl w:val="2"/>
            </w:pPr>
          </w:p>
        </w:tc>
      </w:tr>
      <w:tr w:rsidR="001E7A86" w:rsidRPr="00D57409" w14:paraId="694D4FC5" w14:textId="77777777" w:rsidTr="00AF3115">
        <w:trPr>
          <w:trHeight w:val="1059"/>
        </w:trPr>
        <w:tc>
          <w:tcPr>
            <w:tcW w:w="851" w:type="dxa"/>
            <w:vMerge/>
            <w:vAlign w:val="center"/>
          </w:tcPr>
          <w:p w14:paraId="687023F9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</w:tcPr>
          <w:p w14:paraId="3120E4BE" w14:textId="77777777" w:rsidR="001E7A86" w:rsidRDefault="001E7A86" w:rsidP="001E7A86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55F42C55" w14:textId="2A6A2373" w:rsidR="001E7A86" w:rsidRPr="00284FE2" w:rsidRDefault="001E7A86" w:rsidP="001E7A86">
            <w:pPr>
              <w:pStyle w:val="aff5"/>
              <w:tabs>
                <w:tab w:val="left" w:pos="171"/>
              </w:tabs>
              <w:ind w:left="5"/>
              <w:rPr>
                <w:rFonts w:eastAsiaTheme="minorHAnsi"/>
              </w:rPr>
            </w:pPr>
            <w:r w:rsidRPr="00284FE2">
              <w:rPr>
                <w:iCs/>
              </w:rPr>
              <w:t>Наличие у Участника совокупного опыта (в рамках одного или нескольких договоров)  оказания услуг по специальной оценке условий труда, при этом за последние</w:t>
            </w:r>
            <w:r w:rsidRPr="00284FE2">
              <w:rPr>
                <w:i/>
                <w:iCs/>
              </w:rPr>
              <w:t xml:space="preserve"> </w:t>
            </w:r>
            <w:r w:rsidRPr="00284FE2">
              <w:t>3 (три) года</w:t>
            </w:r>
            <w:r w:rsidRPr="00284FE2">
              <w:rPr>
                <w:i/>
                <w:iCs/>
              </w:rPr>
              <w:t xml:space="preserve">, </w:t>
            </w:r>
            <w:r w:rsidRPr="00284FE2">
              <w:rPr>
                <w:iCs/>
              </w:rPr>
              <w:t>предшествующих дате подачи заявки.</w:t>
            </w:r>
          </w:p>
        </w:tc>
        <w:tc>
          <w:tcPr>
            <w:tcW w:w="1984" w:type="dxa"/>
          </w:tcPr>
          <w:p w14:paraId="13559485" w14:textId="77777777" w:rsidR="001E7A86" w:rsidRPr="00B738C8" w:rsidRDefault="001E7A86" w:rsidP="001E7A8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552F6B69" w14:textId="77777777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173884B9" w14:textId="77777777" w:rsidR="001E7A86" w:rsidRPr="00B738C8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bookmarkStart w:id="31" w:name="_Toc127282100"/>
            <w:r w:rsidRPr="00B738C8">
              <w:rPr>
                <w:rFonts w:eastAsia="Times New Roman"/>
                <w:b w:val="0"/>
              </w:rPr>
              <w:t>─</w:t>
            </w:r>
            <w:bookmarkEnd w:id="31"/>
          </w:p>
        </w:tc>
        <w:tc>
          <w:tcPr>
            <w:tcW w:w="1530" w:type="dxa"/>
          </w:tcPr>
          <w:p w14:paraId="6E485E0F" w14:textId="77777777" w:rsidR="001E7A86" w:rsidRPr="00D57409" w:rsidRDefault="001E7A86" w:rsidP="001E7A86">
            <w:pPr>
              <w:pStyle w:val="afff4"/>
              <w:keepNext w:val="0"/>
              <w:jc w:val="left"/>
              <w:outlineLvl w:val="2"/>
            </w:pPr>
          </w:p>
        </w:tc>
      </w:tr>
      <w:tr w:rsidR="001E7A86" w:rsidRPr="00D57409" w14:paraId="0D4601C8" w14:textId="77777777" w:rsidTr="00AF3115">
        <w:trPr>
          <w:trHeight w:val="2553"/>
        </w:trPr>
        <w:tc>
          <w:tcPr>
            <w:tcW w:w="851" w:type="dxa"/>
            <w:vMerge/>
            <w:vAlign w:val="center"/>
          </w:tcPr>
          <w:p w14:paraId="55FA2F2D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1984" w:type="dxa"/>
            <w:vMerge/>
          </w:tcPr>
          <w:p w14:paraId="79F0BFCA" w14:textId="77777777" w:rsidR="001E7A86" w:rsidRDefault="001E7A86" w:rsidP="001E7A86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23FA9E8C" w14:textId="77777777" w:rsidR="001E7A86" w:rsidRPr="00897701" w:rsidRDefault="001E7A86" w:rsidP="001E7A86">
            <w:pPr>
              <w:pStyle w:val="aff5"/>
              <w:tabs>
                <w:tab w:val="left" w:pos="171"/>
              </w:tabs>
              <w:ind w:left="5"/>
              <w:rPr>
                <w:iCs/>
                <w:sz w:val="22"/>
                <w:szCs w:val="22"/>
              </w:rPr>
            </w:pPr>
            <w:r w:rsidRPr="000B52CA">
              <w:t xml:space="preserve">Исполнитель обязуется выполнить работы в соответствии с действующим законодательством РФ, техническим нормам, государственным стандартам, государственным нормативным документами, а также берет на себя все финансовые обязательства на получение всех необходимых согласований, экспертиз, разрешений, технических условий, проведение лабораторных исследований и других документов, предусмотренных действующим законодательством РФ и данным техническим </w:t>
            </w:r>
            <w:r>
              <w:t>требованием</w:t>
            </w:r>
            <w:r w:rsidRPr="000B52CA">
              <w:t>.</w:t>
            </w:r>
          </w:p>
        </w:tc>
        <w:tc>
          <w:tcPr>
            <w:tcW w:w="1984" w:type="dxa"/>
          </w:tcPr>
          <w:p w14:paraId="60A12591" w14:textId="77777777" w:rsidR="001E7A86" w:rsidRPr="00B738C8" w:rsidRDefault="001E7A86" w:rsidP="001E7A8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212B1B2C" w14:textId="77777777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0DBE2541" w14:textId="77777777" w:rsidR="001E7A86" w:rsidRPr="00B738C8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 w:rsidRPr="00B738C8">
              <w:rPr>
                <w:rFonts w:eastAsia="Times New Roman"/>
                <w:b w:val="0"/>
              </w:rPr>
              <w:t>─</w:t>
            </w:r>
          </w:p>
        </w:tc>
        <w:tc>
          <w:tcPr>
            <w:tcW w:w="1530" w:type="dxa"/>
          </w:tcPr>
          <w:p w14:paraId="52A7DFEA" w14:textId="77777777" w:rsidR="001E7A86" w:rsidRPr="00D57409" w:rsidRDefault="001E7A86" w:rsidP="001E7A86">
            <w:pPr>
              <w:pStyle w:val="afff4"/>
              <w:keepNext w:val="0"/>
              <w:jc w:val="left"/>
              <w:outlineLvl w:val="2"/>
            </w:pPr>
          </w:p>
        </w:tc>
      </w:tr>
      <w:tr w:rsidR="001E7A86" w:rsidRPr="00D57409" w14:paraId="0FAF17FE" w14:textId="77777777" w:rsidTr="00AF3115">
        <w:trPr>
          <w:trHeight w:val="1862"/>
        </w:trPr>
        <w:tc>
          <w:tcPr>
            <w:tcW w:w="851" w:type="dxa"/>
            <w:vAlign w:val="center"/>
          </w:tcPr>
          <w:p w14:paraId="51BF0D1A" w14:textId="77777777" w:rsidR="001E7A86" w:rsidRPr="00D57409" w:rsidRDefault="001E7A86" w:rsidP="001E7A86">
            <w:pPr>
              <w:pStyle w:val="aff5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984" w:type="dxa"/>
          </w:tcPr>
          <w:p w14:paraId="2966882C" w14:textId="77777777" w:rsidR="001E7A86" w:rsidRPr="00195AE8" w:rsidRDefault="001E7A86" w:rsidP="001E7A86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</w:rPr>
            </w:pPr>
            <w:r w:rsidRPr="00817215">
              <w:rPr>
                <w:rFonts w:eastAsia="Calibri"/>
                <w:sz w:val="24"/>
                <w:szCs w:val="24"/>
              </w:rPr>
              <w:t xml:space="preserve">Требования к субподрядным организациям, привлекаемым к выполнению </w:t>
            </w:r>
            <w:r>
              <w:rPr>
                <w:rFonts w:eastAsia="Calibri"/>
                <w:sz w:val="24"/>
                <w:szCs w:val="24"/>
              </w:rPr>
              <w:t>услуг</w:t>
            </w:r>
          </w:p>
        </w:tc>
        <w:tc>
          <w:tcPr>
            <w:tcW w:w="6663" w:type="dxa"/>
          </w:tcPr>
          <w:p w14:paraId="5D82BEC6" w14:textId="77777777" w:rsidR="001E7A86" w:rsidRPr="00E92AD7" w:rsidRDefault="001E7A86" w:rsidP="001E7A86">
            <w:pPr>
              <w:jc w:val="both"/>
            </w:pPr>
            <w:r w:rsidRPr="00E92AD7">
              <w:rPr>
                <w:rFonts w:eastAsia="Calibri"/>
                <w:sz w:val="24"/>
              </w:rPr>
              <w:t>В случае привлечения к выполнению услуг субподрядных организаций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  <w:tc>
          <w:tcPr>
            <w:tcW w:w="1984" w:type="dxa"/>
          </w:tcPr>
          <w:p w14:paraId="7BDD9402" w14:textId="77777777" w:rsidR="001E7A86" w:rsidRPr="00B738C8" w:rsidRDefault="001E7A86" w:rsidP="001E7A86">
            <w:pPr>
              <w:rPr>
                <w:sz w:val="24"/>
                <w:szCs w:val="24"/>
              </w:rPr>
            </w:pPr>
            <w:r w:rsidRPr="00B738C8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</w:tcPr>
          <w:p w14:paraId="7E840802" w14:textId="77777777" w:rsidR="001E7A86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</w:p>
          <w:p w14:paraId="2A343B86" w14:textId="77777777" w:rsidR="001E7A86" w:rsidRPr="00B738C8" w:rsidRDefault="001E7A86" w:rsidP="001E7A8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 w:rsidRPr="00B738C8">
              <w:rPr>
                <w:rFonts w:eastAsia="Times New Roman"/>
                <w:b w:val="0"/>
              </w:rPr>
              <w:t>─</w:t>
            </w:r>
          </w:p>
        </w:tc>
        <w:tc>
          <w:tcPr>
            <w:tcW w:w="1530" w:type="dxa"/>
          </w:tcPr>
          <w:p w14:paraId="30DC54D4" w14:textId="77777777" w:rsidR="001E7A86" w:rsidRDefault="001E7A86" w:rsidP="001E7A86">
            <w:pPr>
              <w:rPr>
                <w:sz w:val="24"/>
                <w:szCs w:val="24"/>
              </w:rPr>
            </w:pPr>
          </w:p>
        </w:tc>
      </w:tr>
    </w:tbl>
    <w:p w14:paraId="4B382FFB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45959FAD" w14:textId="77777777" w:rsidR="00924BCD" w:rsidRDefault="00924BCD" w:rsidP="00F05846">
      <w:pPr>
        <w:jc w:val="center"/>
        <w:rPr>
          <w:b/>
          <w:i/>
          <w:sz w:val="24"/>
          <w:szCs w:val="24"/>
        </w:rPr>
      </w:pPr>
    </w:p>
    <w:p w14:paraId="181B947B" w14:textId="77777777" w:rsidR="00E823BD" w:rsidRDefault="00E823BD" w:rsidP="00F05846">
      <w:pPr>
        <w:jc w:val="center"/>
        <w:rPr>
          <w:b/>
          <w:i/>
          <w:sz w:val="24"/>
          <w:szCs w:val="24"/>
        </w:rPr>
      </w:pPr>
    </w:p>
    <w:p w14:paraId="751BE3FC" w14:textId="77777777" w:rsidR="00924BCD" w:rsidRDefault="00924BCD" w:rsidP="00F05846">
      <w:pPr>
        <w:jc w:val="center"/>
        <w:rPr>
          <w:b/>
          <w:i/>
          <w:sz w:val="24"/>
          <w:szCs w:val="24"/>
        </w:rPr>
        <w:sectPr w:rsidR="00924BCD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4A062851" w14:textId="77777777" w:rsidR="00467F4F" w:rsidRDefault="00467F4F" w:rsidP="00467F4F">
      <w:pPr>
        <w:pStyle w:val="1"/>
        <w:keepLines/>
        <w:ind w:left="357" w:hanging="357"/>
        <w:jc w:val="center"/>
      </w:pPr>
      <w:bookmarkStart w:id="32" w:name="_Toc53393312"/>
      <w:bookmarkStart w:id="33" w:name="_Toc53395937"/>
      <w:bookmarkStart w:id="34" w:name="_Toc127282123"/>
      <w:bookmarkStart w:id="35" w:name="_Toc46743519"/>
      <w:bookmarkStart w:id="36" w:name="_Toc51339699"/>
      <w:r>
        <w:t>Требования к документации по ценообразованию</w:t>
      </w:r>
      <w:bookmarkEnd w:id="32"/>
      <w:bookmarkEnd w:id="33"/>
      <w:r w:rsidR="00640C9A">
        <w:t xml:space="preserve"> на этапе закупки</w:t>
      </w:r>
      <w:bookmarkEnd w:id="34"/>
    </w:p>
    <w:p w14:paraId="6945894F" w14:textId="77777777" w:rsidR="003834AC" w:rsidRDefault="003834AC" w:rsidP="003834AC">
      <w:pPr>
        <w:ind w:firstLine="357"/>
        <w:jc w:val="both"/>
        <w:rPr>
          <w:sz w:val="24"/>
          <w:szCs w:val="24"/>
        </w:rPr>
      </w:pPr>
      <w:bookmarkStart w:id="37" w:name="_Toc124325986"/>
      <w:r w:rsidRPr="001D0D27">
        <w:rPr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8" w:name="_Hlk88325985"/>
      <w:r w:rsidRPr="001D0D27">
        <w:rPr>
          <w:sz w:val="24"/>
          <w:szCs w:val="24"/>
        </w:rPr>
        <w:t>(с учетом прилагаемой к ней инструкции по заполнению)</w:t>
      </w:r>
      <w:bookmarkEnd w:id="38"/>
      <w:r w:rsidRPr="001D0D27">
        <w:rPr>
          <w:sz w:val="24"/>
          <w:szCs w:val="24"/>
        </w:rPr>
        <w:t>, приведенной в Документации о закупке.</w:t>
      </w:r>
      <w:bookmarkStart w:id="39" w:name="_Hlk88327292"/>
      <w:bookmarkStart w:id="40" w:name="_Toc124325987"/>
      <w:bookmarkEnd w:id="37"/>
    </w:p>
    <w:p w14:paraId="2BB18C65" w14:textId="3539C67D" w:rsidR="00467F4F" w:rsidRDefault="003834AC" w:rsidP="003834AC">
      <w:pPr>
        <w:ind w:firstLine="357"/>
        <w:jc w:val="both"/>
        <w:rPr>
          <w:sz w:val="24"/>
          <w:szCs w:val="24"/>
        </w:rPr>
      </w:pPr>
      <w:r w:rsidRPr="001D0D27">
        <w:rPr>
          <w:sz w:val="24"/>
          <w:szCs w:val="24"/>
        </w:rPr>
        <w:t>Дополнительные документы по ценообразованию</w:t>
      </w:r>
      <w:bookmarkEnd w:id="39"/>
      <w:r w:rsidRPr="001D0D27">
        <w:rPr>
          <w:sz w:val="24"/>
          <w:szCs w:val="24"/>
        </w:rPr>
        <w:t xml:space="preserve"> в состав заявки не включаются.</w:t>
      </w:r>
      <w:bookmarkEnd w:id="40"/>
    </w:p>
    <w:p w14:paraId="04807923" w14:textId="0B3CA323" w:rsidR="005F6B46" w:rsidRDefault="005F6B46" w:rsidP="003834AC">
      <w:pPr>
        <w:ind w:firstLine="357"/>
        <w:jc w:val="both"/>
        <w:rPr>
          <w:sz w:val="24"/>
          <w:szCs w:val="24"/>
        </w:rPr>
      </w:pPr>
    </w:p>
    <w:p w14:paraId="19A396C0" w14:textId="2CB6CED2" w:rsidR="005F6B46" w:rsidRDefault="005F6B46" w:rsidP="003834AC">
      <w:pPr>
        <w:ind w:firstLine="357"/>
        <w:jc w:val="both"/>
        <w:rPr>
          <w:sz w:val="24"/>
          <w:szCs w:val="24"/>
        </w:rPr>
      </w:pPr>
    </w:p>
    <w:p w14:paraId="7C29261A" w14:textId="307E36A4" w:rsidR="005F6B46" w:rsidRDefault="005F6B46" w:rsidP="003834AC">
      <w:pPr>
        <w:ind w:firstLine="357"/>
        <w:jc w:val="both"/>
        <w:rPr>
          <w:sz w:val="24"/>
          <w:szCs w:val="24"/>
        </w:rPr>
      </w:pPr>
    </w:p>
    <w:p w14:paraId="75030B90" w14:textId="4AA552A6" w:rsidR="005F6B46" w:rsidRPr="005F6B46" w:rsidRDefault="005F6B46" w:rsidP="003834AC">
      <w:pPr>
        <w:ind w:firstLine="357"/>
        <w:jc w:val="both"/>
        <w:rPr>
          <w:iCs/>
          <w:caps/>
        </w:rPr>
      </w:pPr>
      <w:r>
        <w:rPr>
          <w:sz w:val="24"/>
          <w:szCs w:val="24"/>
        </w:rPr>
        <w:t>Ведущий инженер по охране труда ______________________ А.Г. Штро</w:t>
      </w:r>
    </w:p>
    <w:bookmarkEnd w:id="35"/>
    <w:bookmarkEnd w:id="36"/>
    <w:p w14:paraId="5563B95C" w14:textId="3848518D" w:rsidR="002B4620" w:rsidRDefault="002B4620">
      <w:pPr>
        <w:rPr>
          <w:iCs/>
          <w:caps/>
        </w:rPr>
      </w:pPr>
      <w:r>
        <w:rPr>
          <w:iCs/>
          <w:caps/>
        </w:rPr>
        <w:br w:type="page"/>
      </w:r>
    </w:p>
    <w:p w14:paraId="496D5EB2" w14:textId="50186512" w:rsidR="00D57409" w:rsidRPr="002B4620" w:rsidRDefault="002B4620" w:rsidP="002B4620">
      <w:pPr>
        <w:pStyle w:val="1"/>
        <w:ind w:left="426" w:hanging="426"/>
      </w:pPr>
      <w:r w:rsidRPr="002B4620">
        <w:t>Приложение</w:t>
      </w:r>
    </w:p>
    <w:p w14:paraId="38E2BA1D" w14:textId="222F0169" w:rsidR="002B4620" w:rsidRPr="002B4620" w:rsidRDefault="002B4620">
      <w:pPr>
        <w:rPr>
          <w:b/>
          <w:bCs/>
        </w:rPr>
      </w:pPr>
      <w:r w:rsidRPr="002B4620">
        <w:rPr>
          <w:b/>
          <w:bCs/>
        </w:rPr>
        <w:t>Перечень рабочих мест, подлежащих специальной оценке условий труда</w:t>
      </w:r>
    </w:p>
    <w:tbl>
      <w:tblPr>
        <w:tblW w:w="53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018"/>
        <w:gridCol w:w="28"/>
        <w:gridCol w:w="730"/>
        <w:gridCol w:w="753"/>
        <w:gridCol w:w="893"/>
        <w:gridCol w:w="1006"/>
        <w:gridCol w:w="20"/>
        <w:gridCol w:w="876"/>
        <w:gridCol w:w="730"/>
        <w:gridCol w:w="729"/>
        <w:gridCol w:w="1025"/>
      </w:tblGrid>
      <w:tr w:rsidR="00AB04B0" w:rsidRPr="00EF506A" w14:paraId="186A9562" w14:textId="77777777" w:rsidTr="006749A9">
        <w:trPr>
          <w:cantSplit/>
          <w:trHeight w:val="3713"/>
        </w:trPr>
        <w:tc>
          <w:tcPr>
            <w:tcW w:w="699" w:type="dxa"/>
            <w:vAlign w:val="center"/>
          </w:tcPr>
          <w:p w14:paraId="7DF33D33" w14:textId="77777777" w:rsidR="00AB04B0" w:rsidRPr="00EF506A" w:rsidRDefault="00AB04B0" w:rsidP="006749A9">
            <w:pPr>
              <w:jc w:val="center"/>
              <w:rPr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№ рабочего места</w:t>
            </w:r>
          </w:p>
        </w:tc>
        <w:tc>
          <w:tcPr>
            <w:tcW w:w="2960" w:type="dxa"/>
            <w:gridSpan w:val="2"/>
            <w:vAlign w:val="center"/>
          </w:tcPr>
          <w:p w14:paraId="777FDB24" w14:textId="77777777" w:rsidR="00AB04B0" w:rsidRPr="00EF506A" w:rsidRDefault="00AB04B0" w:rsidP="006749A9">
            <w:pPr>
              <w:jc w:val="center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Профессия/</w:t>
            </w:r>
            <w:r w:rsidRPr="00EF506A">
              <w:rPr>
                <w:color w:val="000000"/>
                <w:sz w:val="22"/>
                <w:szCs w:val="22"/>
              </w:rPr>
              <w:br/>
              <w:t>должность/</w:t>
            </w:r>
            <w:r w:rsidRPr="00EF506A">
              <w:rPr>
                <w:color w:val="000000"/>
                <w:sz w:val="22"/>
                <w:szCs w:val="22"/>
              </w:rPr>
              <w:br/>
              <w:t xml:space="preserve">специальность работника </w:t>
            </w:r>
          </w:p>
          <w:p w14:paraId="7F06D99A" w14:textId="77777777" w:rsidR="00AB04B0" w:rsidRPr="00EF506A" w:rsidRDefault="00AB04B0" w:rsidP="006749A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4D6EDF1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Класс условий труда по результатам предыдущей СОУТ</w:t>
            </w:r>
          </w:p>
        </w:tc>
        <w:tc>
          <w:tcPr>
            <w:tcW w:w="731" w:type="dxa"/>
            <w:textDirection w:val="btLr"/>
            <w:vAlign w:val="center"/>
          </w:tcPr>
          <w:p w14:paraId="04732047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Повышенный размер оплаты труда (</w:t>
            </w:r>
            <w:proofErr w:type="spellStart"/>
            <w:r w:rsidRPr="00EF506A">
              <w:rPr>
                <w:color w:val="000000"/>
                <w:sz w:val="22"/>
                <w:szCs w:val="22"/>
              </w:rPr>
              <w:t>да,нет</w:t>
            </w:r>
            <w:proofErr w:type="spellEnd"/>
            <w:r w:rsidRPr="00EF506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67" w:type="dxa"/>
            <w:textDirection w:val="btLr"/>
            <w:vAlign w:val="center"/>
          </w:tcPr>
          <w:p w14:paraId="4FAA0295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Ежегодный дополнительный оплачиваемый отпуск (да/нет)</w:t>
            </w:r>
          </w:p>
        </w:tc>
        <w:tc>
          <w:tcPr>
            <w:tcW w:w="996" w:type="dxa"/>
            <w:gridSpan w:val="2"/>
            <w:textDirection w:val="btLr"/>
            <w:vAlign w:val="center"/>
          </w:tcPr>
          <w:p w14:paraId="4831F036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Сокращенная продолжительность рабочего времени (да/нет)</w:t>
            </w:r>
          </w:p>
        </w:tc>
        <w:tc>
          <w:tcPr>
            <w:tcW w:w="851" w:type="dxa"/>
            <w:textDirection w:val="btLr"/>
            <w:vAlign w:val="center"/>
          </w:tcPr>
          <w:p w14:paraId="3ED9188A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Молоко или другие равноценные пищевые продукт</w:t>
            </w:r>
            <w:r w:rsidRPr="00EF506A">
              <w:rPr>
                <w:sz w:val="22"/>
                <w:szCs w:val="22"/>
              </w:rPr>
              <w:t>ы (да/нет)</w:t>
            </w:r>
          </w:p>
        </w:tc>
        <w:tc>
          <w:tcPr>
            <w:tcW w:w="709" w:type="dxa"/>
            <w:textDirection w:val="btLr"/>
            <w:vAlign w:val="center"/>
          </w:tcPr>
          <w:p w14:paraId="298F4691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Лечебно</w:t>
            </w:r>
            <w:r w:rsidRPr="00EF506A">
              <w:rPr>
                <w:sz w:val="22"/>
                <w:szCs w:val="22"/>
              </w:rPr>
              <w:t>-профилактическое питание  (да/нет)</w:t>
            </w:r>
          </w:p>
        </w:tc>
        <w:tc>
          <w:tcPr>
            <w:tcW w:w="708" w:type="dxa"/>
            <w:textDirection w:val="btLr"/>
            <w:vAlign w:val="center"/>
          </w:tcPr>
          <w:p w14:paraId="7892F9BF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Льготно</w:t>
            </w:r>
            <w:r w:rsidRPr="00EF506A">
              <w:rPr>
                <w:sz w:val="22"/>
                <w:szCs w:val="22"/>
              </w:rPr>
              <w:t>е пенсионное обеспечение (да/нет)</w:t>
            </w:r>
          </w:p>
        </w:tc>
        <w:tc>
          <w:tcPr>
            <w:tcW w:w="996" w:type="dxa"/>
            <w:textDirection w:val="btLr"/>
          </w:tcPr>
          <w:p w14:paraId="398402C2" w14:textId="77777777" w:rsidR="00AB04B0" w:rsidRPr="00EF506A" w:rsidRDefault="00AB04B0" w:rsidP="006749A9">
            <w:pPr>
              <w:ind w:left="113" w:right="113"/>
              <w:rPr>
                <w:color w:val="000000"/>
                <w:sz w:val="22"/>
                <w:szCs w:val="22"/>
              </w:rPr>
            </w:pPr>
            <w:r w:rsidRPr="00EF506A">
              <w:rPr>
                <w:color w:val="000000"/>
                <w:sz w:val="22"/>
                <w:szCs w:val="22"/>
              </w:rPr>
              <w:t>Льготное пенсионное обеспечение, № списка; статья ФЗ.</w:t>
            </w:r>
          </w:p>
        </w:tc>
      </w:tr>
      <w:tr w:rsidR="00AB04B0" w:rsidRPr="00A16D7F" w14:paraId="5B6A4BE0" w14:textId="77777777" w:rsidTr="006749A9">
        <w:tc>
          <w:tcPr>
            <w:tcW w:w="699" w:type="dxa"/>
            <w:vAlign w:val="center"/>
          </w:tcPr>
          <w:p w14:paraId="4BF1A053" w14:textId="77777777" w:rsidR="00AB04B0" w:rsidRPr="00A16D7F" w:rsidRDefault="00AB04B0" w:rsidP="006749A9">
            <w:pPr>
              <w:jc w:val="center"/>
              <w:rPr>
                <w:sz w:val="18"/>
              </w:rPr>
            </w:pPr>
            <w:r w:rsidRPr="00A16D7F">
              <w:rPr>
                <w:sz w:val="18"/>
              </w:rPr>
              <w:t>1</w:t>
            </w:r>
            <w:bookmarkStart w:id="41" w:name="table2"/>
            <w:bookmarkEnd w:id="41"/>
          </w:p>
        </w:tc>
        <w:tc>
          <w:tcPr>
            <w:tcW w:w="2960" w:type="dxa"/>
            <w:gridSpan w:val="2"/>
            <w:vAlign w:val="center"/>
          </w:tcPr>
          <w:p w14:paraId="0FA0742F" w14:textId="77777777" w:rsidR="00AB04B0" w:rsidRPr="00A16D7F" w:rsidRDefault="00AB04B0" w:rsidP="006749A9">
            <w:pPr>
              <w:jc w:val="center"/>
              <w:rPr>
                <w:sz w:val="18"/>
              </w:rPr>
            </w:pPr>
            <w:r w:rsidRPr="00A16D7F">
              <w:rPr>
                <w:sz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995F55C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3</w:t>
            </w:r>
          </w:p>
        </w:tc>
        <w:tc>
          <w:tcPr>
            <w:tcW w:w="731" w:type="dxa"/>
            <w:vAlign w:val="center"/>
          </w:tcPr>
          <w:p w14:paraId="28F28C6F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4</w:t>
            </w:r>
          </w:p>
        </w:tc>
        <w:tc>
          <w:tcPr>
            <w:tcW w:w="867" w:type="dxa"/>
            <w:vAlign w:val="center"/>
          </w:tcPr>
          <w:p w14:paraId="7C025922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5</w:t>
            </w:r>
          </w:p>
        </w:tc>
        <w:tc>
          <w:tcPr>
            <w:tcW w:w="996" w:type="dxa"/>
            <w:gridSpan w:val="2"/>
            <w:vAlign w:val="center"/>
          </w:tcPr>
          <w:p w14:paraId="01227341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6</w:t>
            </w:r>
          </w:p>
        </w:tc>
        <w:tc>
          <w:tcPr>
            <w:tcW w:w="851" w:type="dxa"/>
            <w:vAlign w:val="center"/>
          </w:tcPr>
          <w:p w14:paraId="21AC2882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649AB6ED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1E68942E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9</w:t>
            </w:r>
          </w:p>
        </w:tc>
        <w:tc>
          <w:tcPr>
            <w:tcW w:w="996" w:type="dxa"/>
          </w:tcPr>
          <w:p w14:paraId="2D095E10" w14:textId="77777777" w:rsidR="00AB04B0" w:rsidRPr="00A16D7F" w:rsidRDefault="00AB04B0" w:rsidP="006749A9">
            <w:pPr>
              <w:ind w:left="-70" w:right="-104"/>
              <w:jc w:val="center"/>
              <w:rPr>
                <w:sz w:val="18"/>
              </w:rPr>
            </w:pPr>
            <w:r w:rsidRPr="00A16D7F">
              <w:rPr>
                <w:sz w:val="18"/>
              </w:rPr>
              <w:t>10</w:t>
            </w:r>
          </w:p>
        </w:tc>
      </w:tr>
      <w:tr w:rsidR="00AB04B0" w:rsidRPr="00AB04B0" w14:paraId="15655D9C" w14:textId="77777777" w:rsidTr="006749A9">
        <w:trPr>
          <w:trHeight w:val="192"/>
        </w:trPr>
        <w:tc>
          <w:tcPr>
            <w:tcW w:w="10226" w:type="dxa"/>
            <w:gridSpan w:val="12"/>
            <w:vAlign w:val="center"/>
          </w:tcPr>
          <w:p w14:paraId="17EDB5D5" w14:textId="77777777" w:rsidR="00AB04B0" w:rsidRPr="00AB04B0" w:rsidRDefault="00AB04B0" w:rsidP="006749A9">
            <w:pPr>
              <w:ind w:left="-70" w:right="-104"/>
              <w:jc w:val="center"/>
              <w:rPr>
                <w:sz w:val="24"/>
                <w:szCs w:val="24"/>
              </w:rPr>
            </w:pPr>
            <w:r w:rsidRPr="00AB04B0">
              <w:rPr>
                <w:b/>
                <w:sz w:val="24"/>
                <w:szCs w:val="24"/>
              </w:rPr>
              <w:t>Общее руководство</w:t>
            </w:r>
          </w:p>
        </w:tc>
      </w:tr>
      <w:tr w:rsidR="00AB04B0" w:rsidRPr="00AB04B0" w14:paraId="65ED1D48" w14:textId="77777777" w:rsidTr="006749A9">
        <w:tc>
          <w:tcPr>
            <w:tcW w:w="699" w:type="dxa"/>
            <w:vAlign w:val="center"/>
          </w:tcPr>
          <w:p w14:paraId="6CC4EA1C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133</w:t>
            </w:r>
          </w:p>
        </w:tc>
        <w:tc>
          <w:tcPr>
            <w:tcW w:w="2960" w:type="dxa"/>
            <w:gridSpan w:val="2"/>
            <w:vAlign w:val="center"/>
          </w:tcPr>
          <w:p w14:paraId="5956161A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Главный эксперт по без</w:t>
            </w:r>
            <w:bookmarkStart w:id="42" w:name="_GoBack"/>
            <w:bookmarkEnd w:id="42"/>
            <w:r w:rsidRPr="00AB04B0">
              <w:rPr>
                <w:sz w:val="24"/>
                <w:szCs w:val="24"/>
              </w:rPr>
              <w:t>опасности</w:t>
            </w:r>
          </w:p>
        </w:tc>
        <w:tc>
          <w:tcPr>
            <w:tcW w:w="709" w:type="dxa"/>
            <w:vAlign w:val="center"/>
          </w:tcPr>
          <w:p w14:paraId="569ACCDE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0BB2504C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67" w:type="dxa"/>
            <w:vAlign w:val="center"/>
          </w:tcPr>
          <w:p w14:paraId="52BF1973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  <w:gridSpan w:val="2"/>
            <w:vAlign w:val="center"/>
          </w:tcPr>
          <w:p w14:paraId="0840203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vAlign w:val="center"/>
          </w:tcPr>
          <w:p w14:paraId="1F20330D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vAlign w:val="center"/>
          </w:tcPr>
          <w:p w14:paraId="31532A21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14:paraId="5E83F480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</w:tcPr>
          <w:p w14:paraId="0747BB67" w14:textId="77777777" w:rsidR="00AB04B0" w:rsidRPr="00AB04B0" w:rsidRDefault="00AB04B0" w:rsidP="006749A9">
            <w:pPr>
              <w:ind w:left="-70" w:right="-104"/>
              <w:jc w:val="center"/>
              <w:rPr>
                <w:sz w:val="24"/>
                <w:szCs w:val="24"/>
              </w:rPr>
            </w:pPr>
          </w:p>
        </w:tc>
      </w:tr>
      <w:tr w:rsidR="00AB04B0" w:rsidRPr="00AB04B0" w14:paraId="2FD78A0F" w14:textId="77777777" w:rsidTr="006749A9">
        <w:tc>
          <w:tcPr>
            <w:tcW w:w="10226" w:type="dxa"/>
            <w:gridSpan w:val="12"/>
            <w:vAlign w:val="center"/>
          </w:tcPr>
          <w:p w14:paraId="54893C3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b/>
                <w:sz w:val="24"/>
                <w:szCs w:val="24"/>
              </w:rPr>
              <w:t>Служба электротехнического оборудования</w:t>
            </w:r>
          </w:p>
        </w:tc>
      </w:tr>
      <w:tr w:rsidR="00AB04B0" w:rsidRPr="00AB04B0" w14:paraId="0C29629E" w14:textId="77777777" w:rsidTr="006749A9">
        <w:tc>
          <w:tcPr>
            <w:tcW w:w="699" w:type="dxa"/>
            <w:shd w:val="clear" w:color="auto" w:fill="auto"/>
            <w:vAlign w:val="center"/>
          </w:tcPr>
          <w:p w14:paraId="7AD81BE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36</w:t>
            </w:r>
          </w:p>
        </w:tc>
        <w:tc>
          <w:tcPr>
            <w:tcW w:w="2933" w:type="dxa"/>
            <w:vAlign w:val="center"/>
          </w:tcPr>
          <w:p w14:paraId="4FB2EDBE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Инженер по ремонту электротехнического оборудования</w:t>
            </w:r>
          </w:p>
        </w:tc>
        <w:tc>
          <w:tcPr>
            <w:tcW w:w="736" w:type="dxa"/>
            <w:gridSpan w:val="2"/>
            <w:vAlign w:val="center"/>
          </w:tcPr>
          <w:p w14:paraId="1E576BDD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3.1</w:t>
            </w:r>
          </w:p>
        </w:tc>
        <w:tc>
          <w:tcPr>
            <w:tcW w:w="731" w:type="dxa"/>
            <w:vAlign w:val="center"/>
          </w:tcPr>
          <w:p w14:paraId="1AD1CEF6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67" w:type="dxa"/>
            <w:vAlign w:val="center"/>
          </w:tcPr>
          <w:p w14:paraId="7DFD666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77" w:type="dxa"/>
            <w:vAlign w:val="center"/>
          </w:tcPr>
          <w:p w14:paraId="7D4DFEEA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70" w:type="dxa"/>
            <w:gridSpan w:val="2"/>
            <w:vAlign w:val="center"/>
          </w:tcPr>
          <w:p w14:paraId="34394920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vAlign w:val="center"/>
          </w:tcPr>
          <w:p w14:paraId="14B71CAE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14:paraId="4FD400B3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</w:tcPr>
          <w:p w14:paraId="132BA36E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</w:tr>
      <w:tr w:rsidR="00AB04B0" w:rsidRPr="00AB04B0" w14:paraId="187F9264" w14:textId="77777777" w:rsidTr="006749A9">
        <w:tc>
          <w:tcPr>
            <w:tcW w:w="10226" w:type="dxa"/>
            <w:gridSpan w:val="12"/>
            <w:shd w:val="clear" w:color="auto" w:fill="auto"/>
            <w:vAlign w:val="center"/>
          </w:tcPr>
          <w:p w14:paraId="2AB90EF5" w14:textId="77777777" w:rsidR="00AB04B0" w:rsidRPr="00AB04B0" w:rsidRDefault="00AB04B0" w:rsidP="006749A9">
            <w:pPr>
              <w:jc w:val="center"/>
              <w:rPr>
                <w:b/>
                <w:sz w:val="24"/>
                <w:szCs w:val="24"/>
              </w:rPr>
            </w:pPr>
            <w:r w:rsidRPr="00AB04B0">
              <w:rPr>
                <w:b/>
                <w:sz w:val="24"/>
                <w:szCs w:val="24"/>
              </w:rPr>
              <w:t>Оперативная служба</w:t>
            </w:r>
          </w:p>
        </w:tc>
      </w:tr>
      <w:tr w:rsidR="00AB04B0" w:rsidRPr="00AB04B0" w14:paraId="5B30C3DC" w14:textId="77777777" w:rsidTr="006749A9">
        <w:tc>
          <w:tcPr>
            <w:tcW w:w="699" w:type="dxa"/>
            <w:shd w:val="clear" w:color="auto" w:fill="auto"/>
            <w:vAlign w:val="center"/>
          </w:tcPr>
          <w:p w14:paraId="711FC172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134</w:t>
            </w:r>
          </w:p>
        </w:tc>
        <w:tc>
          <w:tcPr>
            <w:tcW w:w="2933" w:type="dxa"/>
            <w:vAlign w:val="center"/>
          </w:tcPr>
          <w:p w14:paraId="6A4D1850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Электромонтёр по обслуживанию электрооборудования электростанций 5 разряда</w:t>
            </w:r>
          </w:p>
        </w:tc>
        <w:tc>
          <w:tcPr>
            <w:tcW w:w="736" w:type="dxa"/>
            <w:gridSpan w:val="2"/>
            <w:vAlign w:val="center"/>
          </w:tcPr>
          <w:p w14:paraId="2AAAB677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3.2</w:t>
            </w:r>
          </w:p>
        </w:tc>
        <w:tc>
          <w:tcPr>
            <w:tcW w:w="731" w:type="dxa"/>
            <w:vAlign w:val="center"/>
          </w:tcPr>
          <w:p w14:paraId="7226C14E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Да</w:t>
            </w:r>
          </w:p>
        </w:tc>
        <w:tc>
          <w:tcPr>
            <w:tcW w:w="867" w:type="dxa"/>
            <w:vAlign w:val="center"/>
          </w:tcPr>
          <w:p w14:paraId="53D2B18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77" w:type="dxa"/>
            <w:vAlign w:val="center"/>
          </w:tcPr>
          <w:p w14:paraId="54F0E93F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70" w:type="dxa"/>
            <w:gridSpan w:val="2"/>
            <w:vAlign w:val="center"/>
          </w:tcPr>
          <w:p w14:paraId="3930FCFD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vAlign w:val="center"/>
          </w:tcPr>
          <w:p w14:paraId="27664D5A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14:paraId="1AB24E90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</w:tcPr>
          <w:p w14:paraId="457CAE1F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</w:tr>
      <w:tr w:rsidR="00AB04B0" w:rsidRPr="00AB04B0" w14:paraId="615C6CBF" w14:textId="77777777" w:rsidTr="006749A9">
        <w:tc>
          <w:tcPr>
            <w:tcW w:w="10226" w:type="dxa"/>
            <w:gridSpan w:val="12"/>
            <w:vAlign w:val="center"/>
          </w:tcPr>
          <w:p w14:paraId="78D6BEA3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b/>
                <w:sz w:val="24"/>
                <w:szCs w:val="24"/>
              </w:rPr>
              <w:t>Служба тепломеханического оборудования</w:t>
            </w:r>
          </w:p>
        </w:tc>
      </w:tr>
      <w:tr w:rsidR="00AB04B0" w:rsidRPr="00AB04B0" w14:paraId="0EF6EF98" w14:textId="77777777" w:rsidTr="006749A9">
        <w:tc>
          <w:tcPr>
            <w:tcW w:w="699" w:type="dxa"/>
            <w:vAlign w:val="center"/>
          </w:tcPr>
          <w:p w14:paraId="31C4CD3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44</w:t>
            </w:r>
          </w:p>
        </w:tc>
        <w:tc>
          <w:tcPr>
            <w:tcW w:w="2933" w:type="dxa"/>
            <w:vAlign w:val="center"/>
          </w:tcPr>
          <w:p w14:paraId="66011A5B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Инженер по ремонту тепломеханического оборудования</w:t>
            </w:r>
          </w:p>
        </w:tc>
        <w:tc>
          <w:tcPr>
            <w:tcW w:w="736" w:type="dxa"/>
            <w:gridSpan w:val="2"/>
            <w:vAlign w:val="center"/>
          </w:tcPr>
          <w:p w14:paraId="535D066D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3.1</w:t>
            </w:r>
          </w:p>
        </w:tc>
        <w:tc>
          <w:tcPr>
            <w:tcW w:w="731" w:type="dxa"/>
            <w:vAlign w:val="center"/>
          </w:tcPr>
          <w:p w14:paraId="32CC569F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67" w:type="dxa"/>
            <w:vAlign w:val="center"/>
          </w:tcPr>
          <w:p w14:paraId="6423CF20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77" w:type="dxa"/>
            <w:vAlign w:val="center"/>
          </w:tcPr>
          <w:p w14:paraId="4CCDF5C3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70" w:type="dxa"/>
            <w:gridSpan w:val="2"/>
            <w:vAlign w:val="center"/>
          </w:tcPr>
          <w:p w14:paraId="145A0C57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vAlign w:val="center"/>
          </w:tcPr>
          <w:p w14:paraId="5D98188E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14:paraId="2EF2ED35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</w:tcPr>
          <w:p w14:paraId="3882DA21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</w:tr>
      <w:tr w:rsidR="00AB04B0" w:rsidRPr="00AB04B0" w14:paraId="1C10C51A" w14:textId="77777777" w:rsidTr="006749A9">
        <w:tc>
          <w:tcPr>
            <w:tcW w:w="10226" w:type="dxa"/>
            <w:gridSpan w:val="12"/>
            <w:vAlign w:val="center"/>
          </w:tcPr>
          <w:p w14:paraId="32525843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b/>
                <w:sz w:val="24"/>
                <w:szCs w:val="24"/>
              </w:rPr>
              <w:t>Отдел автоматизированных систем управления</w:t>
            </w:r>
          </w:p>
        </w:tc>
      </w:tr>
      <w:tr w:rsidR="00AB04B0" w:rsidRPr="00AB04B0" w14:paraId="7A426DCB" w14:textId="77777777" w:rsidTr="006749A9">
        <w:tc>
          <w:tcPr>
            <w:tcW w:w="699" w:type="dxa"/>
            <w:vAlign w:val="center"/>
          </w:tcPr>
          <w:p w14:paraId="4A664A37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130</w:t>
            </w:r>
          </w:p>
        </w:tc>
        <w:tc>
          <w:tcPr>
            <w:tcW w:w="2933" w:type="dxa"/>
            <w:vAlign w:val="center"/>
          </w:tcPr>
          <w:p w14:paraId="5139FCAB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Инженер по охранно-пожарной сигнализации, связи и видеонаблюдению</w:t>
            </w:r>
          </w:p>
        </w:tc>
        <w:tc>
          <w:tcPr>
            <w:tcW w:w="736" w:type="dxa"/>
            <w:gridSpan w:val="2"/>
            <w:vAlign w:val="center"/>
          </w:tcPr>
          <w:p w14:paraId="389EFA0C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45EB749A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Да</w:t>
            </w:r>
          </w:p>
        </w:tc>
        <w:tc>
          <w:tcPr>
            <w:tcW w:w="867" w:type="dxa"/>
            <w:vAlign w:val="center"/>
          </w:tcPr>
          <w:p w14:paraId="74E51467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77" w:type="dxa"/>
            <w:vAlign w:val="center"/>
          </w:tcPr>
          <w:p w14:paraId="134CB92B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70" w:type="dxa"/>
            <w:gridSpan w:val="2"/>
            <w:vAlign w:val="center"/>
          </w:tcPr>
          <w:p w14:paraId="016862F1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vAlign w:val="center"/>
          </w:tcPr>
          <w:p w14:paraId="1CA8737F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14:paraId="05638E9B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</w:tcPr>
          <w:p w14:paraId="5762898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</w:tr>
      <w:tr w:rsidR="00AB04B0" w:rsidRPr="00AB04B0" w14:paraId="49093E1F" w14:textId="77777777" w:rsidTr="006749A9">
        <w:tc>
          <w:tcPr>
            <w:tcW w:w="10226" w:type="dxa"/>
            <w:gridSpan w:val="12"/>
            <w:vAlign w:val="center"/>
          </w:tcPr>
          <w:p w14:paraId="617B0F5D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b/>
                <w:sz w:val="24"/>
                <w:szCs w:val="24"/>
              </w:rPr>
              <w:t>Служба релейной защиты и автоматики</w:t>
            </w:r>
          </w:p>
        </w:tc>
      </w:tr>
      <w:tr w:rsidR="00AB04B0" w:rsidRPr="00AB04B0" w14:paraId="0F3B26FA" w14:textId="77777777" w:rsidTr="006749A9">
        <w:tc>
          <w:tcPr>
            <w:tcW w:w="699" w:type="dxa"/>
            <w:vAlign w:val="center"/>
          </w:tcPr>
          <w:p w14:paraId="02A11537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125</w:t>
            </w:r>
          </w:p>
        </w:tc>
        <w:tc>
          <w:tcPr>
            <w:tcW w:w="2933" w:type="dxa"/>
            <w:vAlign w:val="center"/>
          </w:tcPr>
          <w:p w14:paraId="78B78C4F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Электромонтер по ремонту аппаратуры релейной защиты и автоматики 5 разряда</w:t>
            </w:r>
          </w:p>
        </w:tc>
        <w:tc>
          <w:tcPr>
            <w:tcW w:w="736" w:type="dxa"/>
            <w:gridSpan w:val="2"/>
            <w:vAlign w:val="center"/>
          </w:tcPr>
          <w:p w14:paraId="348EAEC9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60D417C7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Да</w:t>
            </w:r>
          </w:p>
        </w:tc>
        <w:tc>
          <w:tcPr>
            <w:tcW w:w="867" w:type="dxa"/>
            <w:vAlign w:val="center"/>
          </w:tcPr>
          <w:p w14:paraId="43A1276D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77" w:type="dxa"/>
            <w:vAlign w:val="center"/>
          </w:tcPr>
          <w:p w14:paraId="18725D49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70" w:type="dxa"/>
            <w:gridSpan w:val="2"/>
            <w:vAlign w:val="center"/>
          </w:tcPr>
          <w:p w14:paraId="76718771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vAlign w:val="center"/>
          </w:tcPr>
          <w:p w14:paraId="7C65F6A7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14:paraId="6EB46791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</w:tcPr>
          <w:p w14:paraId="19F60C1B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</w:tr>
      <w:tr w:rsidR="00AB04B0" w:rsidRPr="00AB04B0" w14:paraId="69C16522" w14:textId="77777777" w:rsidTr="006749A9">
        <w:tc>
          <w:tcPr>
            <w:tcW w:w="10226" w:type="dxa"/>
            <w:gridSpan w:val="12"/>
            <w:vAlign w:val="center"/>
          </w:tcPr>
          <w:p w14:paraId="6B52FD04" w14:textId="77777777" w:rsidR="00AB04B0" w:rsidRPr="00AB04B0" w:rsidRDefault="00AB04B0" w:rsidP="006749A9">
            <w:pPr>
              <w:jc w:val="center"/>
              <w:rPr>
                <w:b/>
                <w:sz w:val="24"/>
                <w:szCs w:val="24"/>
              </w:rPr>
            </w:pPr>
            <w:r w:rsidRPr="00AB04B0">
              <w:rPr>
                <w:b/>
                <w:sz w:val="24"/>
                <w:szCs w:val="24"/>
              </w:rPr>
              <w:t xml:space="preserve">Отдел закупок, материально-технического снабжения и хозяйственного обеспечения </w:t>
            </w:r>
          </w:p>
        </w:tc>
      </w:tr>
      <w:tr w:rsidR="00AB04B0" w:rsidRPr="00AB04B0" w14:paraId="1E6A033B" w14:textId="77777777" w:rsidTr="006749A9">
        <w:tc>
          <w:tcPr>
            <w:tcW w:w="699" w:type="dxa"/>
            <w:vAlign w:val="center"/>
          </w:tcPr>
          <w:p w14:paraId="3B51ABBC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21</w:t>
            </w:r>
          </w:p>
        </w:tc>
        <w:tc>
          <w:tcPr>
            <w:tcW w:w="2933" w:type="dxa"/>
            <w:vAlign w:val="center"/>
          </w:tcPr>
          <w:p w14:paraId="473611BB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Кладовщик</w:t>
            </w:r>
          </w:p>
        </w:tc>
        <w:tc>
          <w:tcPr>
            <w:tcW w:w="736" w:type="dxa"/>
            <w:gridSpan w:val="2"/>
            <w:vAlign w:val="center"/>
          </w:tcPr>
          <w:p w14:paraId="005302E3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2</w:t>
            </w:r>
          </w:p>
        </w:tc>
        <w:tc>
          <w:tcPr>
            <w:tcW w:w="731" w:type="dxa"/>
            <w:vAlign w:val="center"/>
          </w:tcPr>
          <w:p w14:paraId="0BA26AAD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Да</w:t>
            </w:r>
          </w:p>
        </w:tc>
        <w:tc>
          <w:tcPr>
            <w:tcW w:w="867" w:type="dxa"/>
            <w:vAlign w:val="center"/>
          </w:tcPr>
          <w:p w14:paraId="70E328C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77" w:type="dxa"/>
            <w:vAlign w:val="center"/>
          </w:tcPr>
          <w:p w14:paraId="559FDF14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870" w:type="dxa"/>
            <w:gridSpan w:val="2"/>
            <w:vAlign w:val="center"/>
          </w:tcPr>
          <w:p w14:paraId="713DE4F2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vAlign w:val="center"/>
          </w:tcPr>
          <w:p w14:paraId="6E84FA38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vAlign w:val="center"/>
          </w:tcPr>
          <w:p w14:paraId="7E801C2B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  <w:r w:rsidRPr="00AB04B0">
              <w:rPr>
                <w:sz w:val="24"/>
                <w:szCs w:val="24"/>
              </w:rPr>
              <w:t>Нет</w:t>
            </w:r>
          </w:p>
        </w:tc>
        <w:tc>
          <w:tcPr>
            <w:tcW w:w="996" w:type="dxa"/>
          </w:tcPr>
          <w:p w14:paraId="13C59822" w14:textId="77777777" w:rsidR="00AB04B0" w:rsidRPr="00AB04B0" w:rsidRDefault="00AB04B0" w:rsidP="006749A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55D8B0" w14:textId="77777777" w:rsidR="002B4620" w:rsidRPr="00AB04B0" w:rsidRDefault="002B4620">
      <w:pPr>
        <w:rPr>
          <w:iCs/>
          <w:caps/>
          <w:sz w:val="24"/>
          <w:szCs w:val="24"/>
        </w:rPr>
      </w:pPr>
    </w:p>
    <w:p w14:paraId="10D9B171" w14:textId="77777777" w:rsidR="002B4620" w:rsidRDefault="002B4620">
      <w:pPr>
        <w:rPr>
          <w:iCs/>
          <w:caps/>
        </w:rPr>
      </w:pPr>
    </w:p>
    <w:sectPr w:rsidR="002B4620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328AB" w14:textId="77777777" w:rsidR="003A3162" w:rsidRDefault="003A3162">
      <w:r>
        <w:separator/>
      </w:r>
    </w:p>
  </w:endnote>
  <w:endnote w:type="continuationSeparator" w:id="0">
    <w:p w14:paraId="583C652F" w14:textId="77777777" w:rsidR="003A3162" w:rsidRDefault="003A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FBB36" w14:textId="77777777" w:rsidR="003A3162" w:rsidRDefault="003A3162">
      <w:r>
        <w:separator/>
      </w:r>
    </w:p>
  </w:footnote>
  <w:footnote w:type="continuationSeparator" w:id="0">
    <w:p w14:paraId="4AA7B704" w14:textId="77777777" w:rsidR="003A3162" w:rsidRDefault="003A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0BBA3" w14:textId="77777777" w:rsidR="002B4620" w:rsidRDefault="002B4620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22B3AEC" w14:textId="77777777" w:rsidR="002B4620" w:rsidRDefault="002B462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D36C2" w14:textId="41ABB317" w:rsidR="002B4620" w:rsidRDefault="002B4620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B04B0">
      <w:rPr>
        <w:noProof/>
      </w:rPr>
      <w:t>11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1C11C" w14:textId="77777777" w:rsidR="002B4620" w:rsidRDefault="002B462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7F5"/>
    <w:multiLevelType w:val="multilevel"/>
    <w:tmpl w:val="C748A5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915E5C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C65DF"/>
    <w:multiLevelType w:val="hybridMultilevel"/>
    <w:tmpl w:val="DE6C6F02"/>
    <w:lvl w:ilvl="0" w:tplc="0206DF08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" w15:restartNumberingAfterBreak="0">
    <w:nsid w:val="0E4A6DE1"/>
    <w:multiLevelType w:val="multilevel"/>
    <w:tmpl w:val="259AF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018F4"/>
    <w:multiLevelType w:val="hybridMultilevel"/>
    <w:tmpl w:val="02421E64"/>
    <w:lvl w:ilvl="0" w:tplc="757EC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352C1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2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0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9714A29"/>
    <w:multiLevelType w:val="multilevel"/>
    <w:tmpl w:val="9AC62F42"/>
    <w:lvl w:ilvl="0">
      <w:start w:val="1"/>
      <w:numFmt w:val="decimal"/>
      <w:pStyle w:val="10"/>
      <w:lvlText w:val="%1."/>
      <w:lvlJc w:val="left"/>
      <w:pPr>
        <w:tabs>
          <w:tab w:val="num" w:pos="2978"/>
        </w:tabs>
        <w:ind w:left="2127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21"/>
      <w:lvlText w:val="%1.%2."/>
      <w:lvlJc w:val="left"/>
      <w:pPr>
        <w:tabs>
          <w:tab w:val="num" w:pos="426"/>
        </w:tabs>
        <w:ind w:left="-425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4"/>
        </w:tabs>
        <w:ind w:left="-127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5" w15:restartNumberingAfterBreak="0">
    <w:nsid w:val="4C44130D"/>
    <w:multiLevelType w:val="hybridMultilevel"/>
    <w:tmpl w:val="303A67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90A2D"/>
    <w:multiLevelType w:val="hybridMultilevel"/>
    <w:tmpl w:val="D8968374"/>
    <w:lvl w:ilvl="0" w:tplc="1364656E">
      <w:start w:val="1"/>
      <w:numFmt w:val="decimal"/>
      <w:pStyle w:val="22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20A6C"/>
    <w:multiLevelType w:val="hybridMultilevel"/>
    <w:tmpl w:val="FB22F3B2"/>
    <w:lvl w:ilvl="0" w:tplc="757EC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A29B2"/>
    <w:multiLevelType w:val="hybridMultilevel"/>
    <w:tmpl w:val="935CA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50F3E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7719D9"/>
    <w:multiLevelType w:val="multilevel"/>
    <w:tmpl w:val="259AF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45B1C"/>
    <w:multiLevelType w:val="hybridMultilevel"/>
    <w:tmpl w:val="FB48ABCA"/>
    <w:lvl w:ilvl="0" w:tplc="60E81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FF5D35"/>
    <w:multiLevelType w:val="hybridMultilevel"/>
    <w:tmpl w:val="06D476FE"/>
    <w:lvl w:ilvl="0" w:tplc="757EC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213FF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B281035"/>
    <w:multiLevelType w:val="hybridMultilevel"/>
    <w:tmpl w:val="D492A21A"/>
    <w:lvl w:ilvl="0" w:tplc="60E81E1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6" w15:restartNumberingAfterBreak="0">
    <w:nsid w:val="7ED053EA"/>
    <w:multiLevelType w:val="hybridMultilevel"/>
    <w:tmpl w:val="9E5A8C10"/>
    <w:lvl w:ilvl="0" w:tplc="4538E1FE">
      <w:start w:val="1"/>
      <w:numFmt w:val="decimal"/>
      <w:lvlText w:val="%1."/>
      <w:lvlJc w:val="left"/>
      <w:pPr>
        <w:ind w:left="4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7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40"/>
  </w:num>
  <w:num w:numId="4">
    <w:abstractNumId w:val="21"/>
  </w:num>
  <w:num w:numId="5">
    <w:abstractNumId w:val="23"/>
  </w:num>
  <w:num w:numId="6">
    <w:abstractNumId w:val="11"/>
  </w:num>
  <w:num w:numId="7">
    <w:abstractNumId w:val="29"/>
  </w:num>
  <w:num w:numId="8">
    <w:abstractNumId w:val="39"/>
  </w:num>
  <w:num w:numId="9">
    <w:abstractNumId w:val="22"/>
  </w:num>
  <w:num w:numId="10">
    <w:abstractNumId w:val="33"/>
  </w:num>
  <w:num w:numId="11">
    <w:abstractNumId w:val="47"/>
  </w:num>
  <w:num w:numId="12">
    <w:abstractNumId w:val="41"/>
  </w:num>
  <w:num w:numId="13">
    <w:abstractNumId w:val="37"/>
  </w:num>
  <w:num w:numId="14">
    <w:abstractNumId w:val="5"/>
  </w:num>
  <w:num w:numId="15">
    <w:abstractNumId w:val="16"/>
  </w:num>
  <w:num w:numId="16">
    <w:abstractNumId w:val="10"/>
  </w:num>
  <w:num w:numId="17">
    <w:abstractNumId w:val="4"/>
  </w:num>
  <w:num w:numId="18">
    <w:abstractNumId w:val="13"/>
  </w:num>
  <w:num w:numId="19">
    <w:abstractNumId w:val="7"/>
  </w:num>
  <w:num w:numId="20">
    <w:abstractNumId w:val="28"/>
  </w:num>
  <w:num w:numId="21">
    <w:abstractNumId w:val="14"/>
  </w:num>
  <w:num w:numId="22">
    <w:abstractNumId w:val="20"/>
  </w:num>
  <w:num w:numId="23">
    <w:abstractNumId w:val="26"/>
  </w:num>
  <w:num w:numId="24">
    <w:abstractNumId w:val="32"/>
  </w:num>
  <w:num w:numId="25">
    <w:abstractNumId w:val="12"/>
  </w:num>
  <w:num w:numId="26">
    <w:abstractNumId w:val="17"/>
  </w:num>
  <w:num w:numId="27">
    <w:abstractNumId w:val="42"/>
  </w:num>
  <w:num w:numId="28">
    <w:abstractNumId w:val="15"/>
  </w:num>
  <w:num w:numId="29">
    <w:abstractNumId w:val="8"/>
  </w:num>
  <w:num w:numId="30">
    <w:abstractNumId w:val="27"/>
  </w:num>
  <w:num w:numId="31">
    <w:abstractNumId w:val="18"/>
  </w:num>
  <w:num w:numId="32">
    <w:abstractNumId w:val="38"/>
  </w:num>
  <w:num w:numId="33">
    <w:abstractNumId w:val="6"/>
  </w:num>
  <w:num w:numId="34">
    <w:abstractNumId w:val="43"/>
  </w:num>
  <w:num w:numId="35">
    <w:abstractNumId w:val="30"/>
  </w:num>
  <w:num w:numId="36">
    <w:abstractNumId w:val="44"/>
  </w:num>
  <w:num w:numId="37">
    <w:abstractNumId w:val="34"/>
  </w:num>
  <w:num w:numId="38">
    <w:abstractNumId w:val="24"/>
  </w:num>
  <w:num w:numId="39">
    <w:abstractNumId w:val="0"/>
  </w:num>
  <w:num w:numId="40">
    <w:abstractNumId w:val="1"/>
  </w:num>
  <w:num w:numId="41">
    <w:abstractNumId w:val="9"/>
  </w:num>
  <w:num w:numId="42">
    <w:abstractNumId w:val="3"/>
  </w:num>
  <w:num w:numId="43">
    <w:abstractNumId w:val="2"/>
  </w:num>
  <w:num w:numId="44">
    <w:abstractNumId w:val="45"/>
  </w:num>
  <w:num w:numId="45">
    <w:abstractNumId w:val="35"/>
  </w:num>
  <w:num w:numId="46">
    <w:abstractNumId w:val="46"/>
  </w:num>
  <w:num w:numId="47">
    <w:abstractNumId w:val="21"/>
  </w:num>
  <w:num w:numId="48">
    <w:abstractNumId w:val="31"/>
  </w:num>
  <w:num w:numId="49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AFB"/>
    <w:rsid w:val="00003B3A"/>
    <w:rsid w:val="00004A28"/>
    <w:rsid w:val="00004DB6"/>
    <w:rsid w:val="00005FD5"/>
    <w:rsid w:val="000060C3"/>
    <w:rsid w:val="0000725B"/>
    <w:rsid w:val="0000770A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0554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A18"/>
    <w:rsid w:val="00040D96"/>
    <w:rsid w:val="0004278C"/>
    <w:rsid w:val="00042DEC"/>
    <w:rsid w:val="000431BE"/>
    <w:rsid w:val="000434A1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455"/>
    <w:rsid w:val="00056B13"/>
    <w:rsid w:val="00056C30"/>
    <w:rsid w:val="00056D46"/>
    <w:rsid w:val="00056E4D"/>
    <w:rsid w:val="00060FE5"/>
    <w:rsid w:val="00061378"/>
    <w:rsid w:val="000614C5"/>
    <w:rsid w:val="000621EA"/>
    <w:rsid w:val="000622D7"/>
    <w:rsid w:val="00062446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90A"/>
    <w:rsid w:val="00090A02"/>
    <w:rsid w:val="000913F6"/>
    <w:rsid w:val="00091A53"/>
    <w:rsid w:val="000922AF"/>
    <w:rsid w:val="00092B78"/>
    <w:rsid w:val="00093243"/>
    <w:rsid w:val="000932D5"/>
    <w:rsid w:val="0009366D"/>
    <w:rsid w:val="0009369C"/>
    <w:rsid w:val="00093CD0"/>
    <w:rsid w:val="00094433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A695C"/>
    <w:rsid w:val="000B2018"/>
    <w:rsid w:val="000B2D90"/>
    <w:rsid w:val="000B2FE7"/>
    <w:rsid w:val="000B36EB"/>
    <w:rsid w:val="000B392F"/>
    <w:rsid w:val="000B3DE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1DF0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87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5C3"/>
    <w:rsid w:val="00126854"/>
    <w:rsid w:val="00127606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0D4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6A71"/>
    <w:rsid w:val="00147CAD"/>
    <w:rsid w:val="00147E7D"/>
    <w:rsid w:val="00147FB9"/>
    <w:rsid w:val="001514B6"/>
    <w:rsid w:val="0015285E"/>
    <w:rsid w:val="00152A25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5672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C8D"/>
    <w:rsid w:val="00194C1F"/>
    <w:rsid w:val="00194E68"/>
    <w:rsid w:val="00195813"/>
    <w:rsid w:val="00195A30"/>
    <w:rsid w:val="00195AF7"/>
    <w:rsid w:val="001960BF"/>
    <w:rsid w:val="00197777"/>
    <w:rsid w:val="0019786B"/>
    <w:rsid w:val="00197C91"/>
    <w:rsid w:val="001A2BCA"/>
    <w:rsid w:val="001A2BDA"/>
    <w:rsid w:val="001A2FF8"/>
    <w:rsid w:val="001A37C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0B3"/>
    <w:rsid w:val="001B0BDB"/>
    <w:rsid w:val="001B0BDE"/>
    <w:rsid w:val="001B4418"/>
    <w:rsid w:val="001B4B33"/>
    <w:rsid w:val="001B4CD9"/>
    <w:rsid w:val="001B4FF0"/>
    <w:rsid w:val="001B5167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514"/>
    <w:rsid w:val="001D58E3"/>
    <w:rsid w:val="001D7B08"/>
    <w:rsid w:val="001E013E"/>
    <w:rsid w:val="001E0503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A86"/>
    <w:rsid w:val="001E7DF7"/>
    <w:rsid w:val="001E7EAA"/>
    <w:rsid w:val="001F0A01"/>
    <w:rsid w:val="001F1E18"/>
    <w:rsid w:val="001F4625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0DC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4E40"/>
    <w:rsid w:val="00216439"/>
    <w:rsid w:val="00220BE5"/>
    <w:rsid w:val="00221327"/>
    <w:rsid w:val="00221B46"/>
    <w:rsid w:val="00221BF3"/>
    <w:rsid w:val="00221ECB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0D82"/>
    <w:rsid w:val="002314A8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9F"/>
    <w:rsid w:val="00241402"/>
    <w:rsid w:val="002419A6"/>
    <w:rsid w:val="0024259C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3914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4FE2"/>
    <w:rsid w:val="0028644A"/>
    <w:rsid w:val="0029112C"/>
    <w:rsid w:val="002918B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20"/>
    <w:rsid w:val="002B4670"/>
    <w:rsid w:val="002B4E56"/>
    <w:rsid w:val="002B535F"/>
    <w:rsid w:val="002B53EA"/>
    <w:rsid w:val="002B568C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3231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C40"/>
    <w:rsid w:val="002F64F0"/>
    <w:rsid w:val="002F73DA"/>
    <w:rsid w:val="002F7495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77D"/>
    <w:rsid w:val="00305BB9"/>
    <w:rsid w:val="00306DB6"/>
    <w:rsid w:val="00307648"/>
    <w:rsid w:val="00310D8B"/>
    <w:rsid w:val="00310EB4"/>
    <w:rsid w:val="003110F4"/>
    <w:rsid w:val="00312264"/>
    <w:rsid w:val="00312681"/>
    <w:rsid w:val="00312A6D"/>
    <w:rsid w:val="00312D2A"/>
    <w:rsid w:val="00313F57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5BAE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181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3D9A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4546"/>
    <w:rsid w:val="00375538"/>
    <w:rsid w:val="00375565"/>
    <w:rsid w:val="00376582"/>
    <w:rsid w:val="003814C6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4AC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DED"/>
    <w:rsid w:val="003922D8"/>
    <w:rsid w:val="00392367"/>
    <w:rsid w:val="003929C7"/>
    <w:rsid w:val="00392BD8"/>
    <w:rsid w:val="00392F04"/>
    <w:rsid w:val="00393AF9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162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B7A4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BA0"/>
    <w:rsid w:val="003F66E4"/>
    <w:rsid w:val="003F71D2"/>
    <w:rsid w:val="003F7395"/>
    <w:rsid w:val="00400A74"/>
    <w:rsid w:val="00400D9F"/>
    <w:rsid w:val="00400FEE"/>
    <w:rsid w:val="00401DCC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07D5B"/>
    <w:rsid w:val="00410ED2"/>
    <w:rsid w:val="0041356C"/>
    <w:rsid w:val="00413656"/>
    <w:rsid w:val="00413E31"/>
    <w:rsid w:val="004149DA"/>
    <w:rsid w:val="004150D7"/>
    <w:rsid w:val="00415878"/>
    <w:rsid w:val="00420191"/>
    <w:rsid w:val="00420384"/>
    <w:rsid w:val="00420F79"/>
    <w:rsid w:val="004212E2"/>
    <w:rsid w:val="0042153D"/>
    <w:rsid w:val="00421F9C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182"/>
    <w:rsid w:val="004326F1"/>
    <w:rsid w:val="004327D2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3908"/>
    <w:rsid w:val="0045554F"/>
    <w:rsid w:val="004557A0"/>
    <w:rsid w:val="00456D83"/>
    <w:rsid w:val="004602B4"/>
    <w:rsid w:val="00461056"/>
    <w:rsid w:val="004610D8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1B1F"/>
    <w:rsid w:val="00482B69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4F40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5DE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C7F7A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51A"/>
    <w:rsid w:val="004E31C4"/>
    <w:rsid w:val="004E3389"/>
    <w:rsid w:val="004E3BDE"/>
    <w:rsid w:val="004E4157"/>
    <w:rsid w:val="004E488E"/>
    <w:rsid w:val="004E4935"/>
    <w:rsid w:val="004E598D"/>
    <w:rsid w:val="004E5F02"/>
    <w:rsid w:val="004E615E"/>
    <w:rsid w:val="004E6E5A"/>
    <w:rsid w:val="004E766A"/>
    <w:rsid w:val="004F03C4"/>
    <w:rsid w:val="004F06F4"/>
    <w:rsid w:val="004F0967"/>
    <w:rsid w:val="004F0EE8"/>
    <w:rsid w:val="004F1D2D"/>
    <w:rsid w:val="004F241B"/>
    <w:rsid w:val="004F385C"/>
    <w:rsid w:val="004F3A46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94E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6F95"/>
    <w:rsid w:val="00557712"/>
    <w:rsid w:val="00557D0D"/>
    <w:rsid w:val="00560E71"/>
    <w:rsid w:val="00561B37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2CF6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14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B94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B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61F5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013"/>
    <w:rsid w:val="00625FBC"/>
    <w:rsid w:val="006260AF"/>
    <w:rsid w:val="006263B0"/>
    <w:rsid w:val="0062651D"/>
    <w:rsid w:val="006278B9"/>
    <w:rsid w:val="00627D8F"/>
    <w:rsid w:val="00630ACC"/>
    <w:rsid w:val="00630F15"/>
    <w:rsid w:val="00631A35"/>
    <w:rsid w:val="006323FC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5429"/>
    <w:rsid w:val="00656066"/>
    <w:rsid w:val="0065680E"/>
    <w:rsid w:val="0065720C"/>
    <w:rsid w:val="006576A1"/>
    <w:rsid w:val="00657716"/>
    <w:rsid w:val="00657B89"/>
    <w:rsid w:val="00657C8E"/>
    <w:rsid w:val="0066018F"/>
    <w:rsid w:val="0066140F"/>
    <w:rsid w:val="00661452"/>
    <w:rsid w:val="0066250A"/>
    <w:rsid w:val="006629C9"/>
    <w:rsid w:val="00664070"/>
    <w:rsid w:val="00664823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80B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7AE1"/>
    <w:rsid w:val="006E04CE"/>
    <w:rsid w:val="006E0DE0"/>
    <w:rsid w:val="006E1A24"/>
    <w:rsid w:val="006E261D"/>
    <w:rsid w:val="006E2646"/>
    <w:rsid w:val="006E28A8"/>
    <w:rsid w:val="006E2E13"/>
    <w:rsid w:val="006E33C3"/>
    <w:rsid w:val="006E36B7"/>
    <w:rsid w:val="006E3817"/>
    <w:rsid w:val="006E38F2"/>
    <w:rsid w:val="006E40D1"/>
    <w:rsid w:val="006E656B"/>
    <w:rsid w:val="006E73A1"/>
    <w:rsid w:val="006E7460"/>
    <w:rsid w:val="006E7A08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2F2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1E34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4AF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1054"/>
    <w:rsid w:val="00782B2F"/>
    <w:rsid w:val="0078604B"/>
    <w:rsid w:val="00787A2E"/>
    <w:rsid w:val="00787B97"/>
    <w:rsid w:val="00790100"/>
    <w:rsid w:val="00790305"/>
    <w:rsid w:val="00790E51"/>
    <w:rsid w:val="00791A36"/>
    <w:rsid w:val="00792F31"/>
    <w:rsid w:val="007932FA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810"/>
    <w:rsid w:val="007D3A75"/>
    <w:rsid w:val="007D3A9D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5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A11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E54"/>
    <w:rsid w:val="00824B23"/>
    <w:rsid w:val="00825A0B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8E3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193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B91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2345"/>
    <w:rsid w:val="0089504D"/>
    <w:rsid w:val="00895311"/>
    <w:rsid w:val="008966C9"/>
    <w:rsid w:val="0089763B"/>
    <w:rsid w:val="00897701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9DD"/>
    <w:rsid w:val="008B2B93"/>
    <w:rsid w:val="008B2E20"/>
    <w:rsid w:val="008B36E3"/>
    <w:rsid w:val="008B45A4"/>
    <w:rsid w:val="008B59A0"/>
    <w:rsid w:val="008B65E3"/>
    <w:rsid w:val="008B6F4B"/>
    <w:rsid w:val="008C0123"/>
    <w:rsid w:val="008C0FD2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2345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1523"/>
    <w:rsid w:val="008F1670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4AE4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DB3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4BCD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69A3"/>
    <w:rsid w:val="0093748D"/>
    <w:rsid w:val="00937519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076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5CF"/>
    <w:rsid w:val="00987E95"/>
    <w:rsid w:val="00990717"/>
    <w:rsid w:val="00990873"/>
    <w:rsid w:val="00990ACA"/>
    <w:rsid w:val="00992A2E"/>
    <w:rsid w:val="0099338E"/>
    <w:rsid w:val="00993C9D"/>
    <w:rsid w:val="00993DFF"/>
    <w:rsid w:val="009948D6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4AC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2E7A"/>
    <w:rsid w:val="009F3252"/>
    <w:rsid w:val="009F4100"/>
    <w:rsid w:val="009F44A2"/>
    <w:rsid w:val="009F4B2A"/>
    <w:rsid w:val="009F4E81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EB0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4D0C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027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B23"/>
    <w:rsid w:val="00A72FD5"/>
    <w:rsid w:val="00A7347B"/>
    <w:rsid w:val="00A73949"/>
    <w:rsid w:val="00A751D5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191D"/>
    <w:rsid w:val="00A821F7"/>
    <w:rsid w:val="00A8223F"/>
    <w:rsid w:val="00A82326"/>
    <w:rsid w:val="00A829CC"/>
    <w:rsid w:val="00A83191"/>
    <w:rsid w:val="00A83209"/>
    <w:rsid w:val="00A84246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326"/>
    <w:rsid w:val="00A9498F"/>
    <w:rsid w:val="00A9576C"/>
    <w:rsid w:val="00A96926"/>
    <w:rsid w:val="00A97AC2"/>
    <w:rsid w:val="00A97FE4"/>
    <w:rsid w:val="00AA31D8"/>
    <w:rsid w:val="00AA3274"/>
    <w:rsid w:val="00AA33F0"/>
    <w:rsid w:val="00AA349D"/>
    <w:rsid w:val="00AA4D62"/>
    <w:rsid w:val="00AA59A3"/>
    <w:rsid w:val="00AA5DAC"/>
    <w:rsid w:val="00AA6CB6"/>
    <w:rsid w:val="00AA7327"/>
    <w:rsid w:val="00AA7B31"/>
    <w:rsid w:val="00AB006F"/>
    <w:rsid w:val="00AB04B0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D7C1D"/>
    <w:rsid w:val="00AE0A3D"/>
    <w:rsid w:val="00AE0D0E"/>
    <w:rsid w:val="00AE15A0"/>
    <w:rsid w:val="00AE1700"/>
    <w:rsid w:val="00AE1AAF"/>
    <w:rsid w:val="00AE1CEE"/>
    <w:rsid w:val="00AE20D5"/>
    <w:rsid w:val="00AE2466"/>
    <w:rsid w:val="00AE27A9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115"/>
    <w:rsid w:val="00AF357C"/>
    <w:rsid w:val="00AF39F5"/>
    <w:rsid w:val="00AF4362"/>
    <w:rsid w:val="00AF44D1"/>
    <w:rsid w:val="00AF6C2D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E62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8C8"/>
    <w:rsid w:val="00B75401"/>
    <w:rsid w:val="00B7597A"/>
    <w:rsid w:val="00B76333"/>
    <w:rsid w:val="00B7671F"/>
    <w:rsid w:val="00B76BAB"/>
    <w:rsid w:val="00B76C85"/>
    <w:rsid w:val="00B76E29"/>
    <w:rsid w:val="00B7728F"/>
    <w:rsid w:val="00B77CD4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83D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D7F3F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C82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6C7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6F8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009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DCC"/>
    <w:rsid w:val="00C626B9"/>
    <w:rsid w:val="00C62C82"/>
    <w:rsid w:val="00C630F4"/>
    <w:rsid w:val="00C63F70"/>
    <w:rsid w:val="00C652FF"/>
    <w:rsid w:val="00C658BB"/>
    <w:rsid w:val="00C6621D"/>
    <w:rsid w:val="00C66331"/>
    <w:rsid w:val="00C66A3A"/>
    <w:rsid w:val="00C66CF0"/>
    <w:rsid w:val="00C67111"/>
    <w:rsid w:val="00C67567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87BED"/>
    <w:rsid w:val="00C9139A"/>
    <w:rsid w:val="00C92966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25E6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3BC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3BC3"/>
    <w:rsid w:val="00CF4524"/>
    <w:rsid w:val="00CF4D3C"/>
    <w:rsid w:val="00CF4D7A"/>
    <w:rsid w:val="00CF4EE3"/>
    <w:rsid w:val="00CF59D7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ADD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AD2"/>
    <w:rsid w:val="00D33D0B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079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5401"/>
    <w:rsid w:val="00D86185"/>
    <w:rsid w:val="00D8761B"/>
    <w:rsid w:val="00D879CC"/>
    <w:rsid w:val="00D87E4A"/>
    <w:rsid w:val="00D905E0"/>
    <w:rsid w:val="00D909E9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283"/>
    <w:rsid w:val="00D95CA7"/>
    <w:rsid w:val="00D9604D"/>
    <w:rsid w:val="00D96225"/>
    <w:rsid w:val="00D9707D"/>
    <w:rsid w:val="00D974FF"/>
    <w:rsid w:val="00D97638"/>
    <w:rsid w:val="00D97A9C"/>
    <w:rsid w:val="00DA1D59"/>
    <w:rsid w:val="00DA20E3"/>
    <w:rsid w:val="00DA320D"/>
    <w:rsid w:val="00DA32EC"/>
    <w:rsid w:val="00DA367F"/>
    <w:rsid w:val="00DA3BBA"/>
    <w:rsid w:val="00DA5073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6E0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4A1F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368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0F94"/>
    <w:rsid w:val="00E313A1"/>
    <w:rsid w:val="00E3185B"/>
    <w:rsid w:val="00E3307D"/>
    <w:rsid w:val="00E335FE"/>
    <w:rsid w:val="00E336C4"/>
    <w:rsid w:val="00E33878"/>
    <w:rsid w:val="00E33DEF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3D3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07F8"/>
    <w:rsid w:val="00E61625"/>
    <w:rsid w:val="00E638F7"/>
    <w:rsid w:val="00E65916"/>
    <w:rsid w:val="00E660CE"/>
    <w:rsid w:val="00E66751"/>
    <w:rsid w:val="00E66A46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3BD"/>
    <w:rsid w:val="00E82FAE"/>
    <w:rsid w:val="00E8554C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2AD7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6A6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43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356"/>
    <w:rsid w:val="00EE774F"/>
    <w:rsid w:val="00EE7916"/>
    <w:rsid w:val="00EE7E03"/>
    <w:rsid w:val="00EE7FAF"/>
    <w:rsid w:val="00EF08E7"/>
    <w:rsid w:val="00EF12D3"/>
    <w:rsid w:val="00EF1D4B"/>
    <w:rsid w:val="00EF309A"/>
    <w:rsid w:val="00EF3E0F"/>
    <w:rsid w:val="00EF4497"/>
    <w:rsid w:val="00EF465F"/>
    <w:rsid w:val="00EF4AFD"/>
    <w:rsid w:val="00EF5B39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276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838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0697"/>
    <w:rsid w:val="00F412C7"/>
    <w:rsid w:val="00F413F4"/>
    <w:rsid w:val="00F41BCD"/>
    <w:rsid w:val="00F42017"/>
    <w:rsid w:val="00F42097"/>
    <w:rsid w:val="00F42621"/>
    <w:rsid w:val="00F43B9C"/>
    <w:rsid w:val="00F44106"/>
    <w:rsid w:val="00F44B72"/>
    <w:rsid w:val="00F44EC9"/>
    <w:rsid w:val="00F45166"/>
    <w:rsid w:val="00F4568C"/>
    <w:rsid w:val="00F470EB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897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1A0"/>
    <w:rsid w:val="00FA3D3F"/>
    <w:rsid w:val="00FA412E"/>
    <w:rsid w:val="00FA4643"/>
    <w:rsid w:val="00FA5AC3"/>
    <w:rsid w:val="00FA5BC6"/>
    <w:rsid w:val="00FA639C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AC4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2D71"/>
    <w:rsid w:val="00FD352D"/>
    <w:rsid w:val="00FD3880"/>
    <w:rsid w:val="00FD4578"/>
    <w:rsid w:val="00FD48DE"/>
    <w:rsid w:val="00FD4921"/>
    <w:rsid w:val="00FD4A0B"/>
    <w:rsid w:val="00FD54D9"/>
    <w:rsid w:val="00FD61CA"/>
    <w:rsid w:val="00FD6896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3BC0"/>
    <w:rsid w:val="00FE4508"/>
    <w:rsid w:val="00FE490C"/>
    <w:rsid w:val="00FE4DD5"/>
    <w:rsid w:val="00FE4E47"/>
    <w:rsid w:val="00FE50BA"/>
    <w:rsid w:val="00FE5894"/>
    <w:rsid w:val="00FE6B84"/>
    <w:rsid w:val="00FE7A31"/>
    <w:rsid w:val="00FF001B"/>
    <w:rsid w:val="00FF0513"/>
    <w:rsid w:val="00FF3A2C"/>
    <w:rsid w:val="00FF3F7A"/>
    <w:rsid w:val="00FF531B"/>
    <w:rsid w:val="00FF5507"/>
    <w:rsid w:val="00FF5B4D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D47EC17"/>
  <w15:docId w15:val="{C9EBFD90-3497-46FC-81EF-2FBED13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3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7">
    <w:name w:val="Body Text Indent 2"/>
    <w:basedOn w:val="a3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8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9">
    <w:name w:val="Пункт2"/>
    <w:basedOn w:val="a3"/>
    <w:link w:val="2a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d">
    <w:name w:val="Quote"/>
    <w:basedOn w:val="a3"/>
    <w:next w:val="a3"/>
    <w:link w:val="2e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e">
    <w:name w:val="Цитата 2 Знак"/>
    <w:link w:val="2d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4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2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a">
    <w:name w:val="Пункт2 Знак"/>
    <w:link w:val="29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5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0">
    <w:name w:val="_З1"/>
    <w:next w:val="a3"/>
    <w:qFormat/>
    <w:rsid w:val="007D1810"/>
    <w:pPr>
      <w:keepNext/>
      <w:keepLines/>
      <w:numPr>
        <w:numId w:val="38"/>
      </w:numPr>
      <w:spacing w:before="240" w:after="120" w:line="276" w:lineRule="auto"/>
      <w:jc w:val="center"/>
      <w:outlineLvl w:val="0"/>
    </w:pPr>
    <w:rPr>
      <w:rFonts w:ascii="Calibri" w:hAnsi="Calibri"/>
      <w:b/>
      <w:caps/>
      <w:sz w:val="28"/>
      <w:szCs w:val="24"/>
    </w:rPr>
  </w:style>
  <w:style w:type="paragraph" w:customStyle="1" w:styleId="21">
    <w:name w:val="_З2"/>
    <w:qFormat/>
    <w:rsid w:val="007D1810"/>
    <w:pPr>
      <w:numPr>
        <w:ilvl w:val="1"/>
        <w:numId w:val="38"/>
      </w:numPr>
      <w:spacing w:line="276" w:lineRule="auto"/>
      <w:jc w:val="both"/>
    </w:pPr>
    <w:rPr>
      <w:rFonts w:ascii="Calibri" w:hAnsi="Calibri"/>
      <w:sz w:val="26"/>
      <w:szCs w:val="26"/>
    </w:rPr>
  </w:style>
  <w:style w:type="paragraph" w:customStyle="1" w:styleId="31">
    <w:name w:val="_З3"/>
    <w:next w:val="a3"/>
    <w:qFormat/>
    <w:rsid w:val="007D1810"/>
    <w:pPr>
      <w:numPr>
        <w:ilvl w:val="2"/>
        <w:numId w:val="38"/>
      </w:numPr>
      <w:spacing w:line="276" w:lineRule="auto"/>
      <w:jc w:val="both"/>
    </w:pPr>
    <w:rPr>
      <w:rFonts w:ascii="Calibri" w:hAnsi="Calibri"/>
      <w:spacing w:val="6"/>
      <w:sz w:val="26"/>
      <w:szCs w:val="24"/>
    </w:rPr>
  </w:style>
  <w:style w:type="paragraph" w:styleId="afffe">
    <w:name w:val="Title"/>
    <w:basedOn w:val="a3"/>
    <w:link w:val="affff"/>
    <w:qFormat/>
    <w:rsid w:val="00060FE5"/>
    <w:pPr>
      <w:widowControl w:val="0"/>
      <w:autoSpaceDE w:val="0"/>
      <w:autoSpaceDN w:val="0"/>
      <w:jc w:val="center"/>
    </w:pPr>
    <w:rPr>
      <w:b/>
      <w:bCs/>
      <w:sz w:val="24"/>
      <w:szCs w:val="24"/>
      <w:lang w:val="en-GB"/>
    </w:rPr>
  </w:style>
  <w:style w:type="character" w:customStyle="1" w:styleId="affff">
    <w:name w:val="Заголовок Знак"/>
    <w:basedOn w:val="a4"/>
    <w:link w:val="afffe"/>
    <w:rsid w:val="00060FE5"/>
    <w:rPr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56E43-9568-4AD0-B87F-31DE7AF6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1595</Words>
  <Characters>11565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13134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Штро Александр Георгиевич</cp:lastModifiedBy>
  <cp:revision>4</cp:revision>
  <cp:lastPrinted>2025-03-26T06:32:00Z</cp:lastPrinted>
  <dcterms:created xsi:type="dcterms:W3CDTF">2026-09-07T06:11:00Z</dcterms:created>
  <dcterms:modified xsi:type="dcterms:W3CDTF">2026-09-09T03:27:00Z</dcterms:modified>
</cp:coreProperties>
</file>