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B4530" w14:textId="77777777" w:rsidR="00394231" w:rsidRDefault="00394231" w:rsidP="00394231">
      <w:pPr>
        <w:widowControl w:val="0"/>
        <w:autoSpaceDE w:val="0"/>
        <w:autoSpaceDN w:val="0"/>
        <w:spacing w:after="0" w:line="240" w:lineRule="auto"/>
        <w:jc w:val="center"/>
        <w:rPr>
          <w:rFonts w:ascii="Times New Roman" w:hAnsi="Times New Roman" w:cs="Times New Roman"/>
          <w:sz w:val="24"/>
          <w:szCs w:val="24"/>
        </w:rPr>
      </w:pPr>
      <w:r w:rsidRPr="00453104">
        <w:rPr>
          <w:rFonts w:ascii="Times New Roman" w:hAnsi="Times New Roman" w:cs="Times New Roman"/>
          <w:sz w:val="24"/>
          <w:szCs w:val="24"/>
        </w:rPr>
        <w:t xml:space="preserve">ТЕХНИЧЕСКОЕ ЗАДАНИЕ </w:t>
      </w:r>
      <w:r w:rsidRPr="00453104">
        <w:rPr>
          <w:rFonts w:ascii="Times New Roman" w:hAnsi="Times New Roman" w:cs="Times New Roman"/>
          <w:sz w:val="24"/>
          <w:szCs w:val="24"/>
        </w:rPr>
        <w:br/>
        <w:t xml:space="preserve">на выполнение работ по подготовке проекта организации работ по сносу объекта капитального строительства и работ по сносу </w:t>
      </w:r>
      <w:r w:rsidRPr="00453104">
        <w:rPr>
          <w:rFonts w:ascii="Times New Roman" w:hAnsi="Times New Roman" w:cs="Times New Roman"/>
          <w:sz w:val="24"/>
          <w:szCs w:val="24"/>
          <w:lang w:eastAsia="ru-RU"/>
        </w:rPr>
        <w:t>объекта капитального строительства</w:t>
      </w:r>
      <w:r w:rsidRPr="00453104">
        <w:rPr>
          <w:rFonts w:ascii="Times New Roman" w:hAnsi="Times New Roman" w:cs="Times New Roman"/>
          <w:sz w:val="24"/>
          <w:szCs w:val="24"/>
        </w:rPr>
        <w:t>, расположенного по адресу: Омская область, Азовский Немецкий Национальный р-н, с Цветнополье, ул Кирова, д 111</w:t>
      </w:r>
    </w:p>
    <w:p w14:paraId="2EDA2532" w14:textId="77777777" w:rsidR="00453104" w:rsidRDefault="00453104" w:rsidP="00394231">
      <w:pPr>
        <w:widowControl w:val="0"/>
        <w:autoSpaceDE w:val="0"/>
        <w:autoSpaceDN w:val="0"/>
        <w:spacing w:after="0" w:line="240" w:lineRule="auto"/>
        <w:jc w:val="center"/>
        <w:rPr>
          <w:rFonts w:ascii="Times New Roman" w:hAnsi="Times New Roman" w:cs="Times New Roman"/>
          <w:sz w:val="24"/>
          <w:szCs w:val="24"/>
        </w:rPr>
      </w:pPr>
    </w:p>
    <w:p w14:paraId="01D1B214" w14:textId="77777777" w:rsidR="00453104" w:rsidRPr="00453104" w:rsidRDefault="00453104" w:rsidP="00394231">
      <w:pPr>
        <w:widowControl w:val="0"/>
        <w:autoSpaceDE w:val="0"/>
        <w:autoSpaceDN w:val="0"/>
        <w:spacing w:after="0" w:line="240" w:lineRule="auto"/>
        <w:jc w:val="center"/>
        <w:rPr>
          <w:rFonts w:ascii="Times New Roman" w:hAnsi="Times New Roman" w:cs="Times New Roman"/>
          <w:i/>
          <w:sz w:val="24"/>
          <w:szCs w:val="24"/>
        </w:rPr>
      </w:pPr>
    </w:p>
    <w:p w14:paraId="64A9649B" w14:textId="77777777" w:rsidR="00394231" w:rsidRPr="00614158" w:rsidRDefault="00394231" w:rsidP="00394231">
      <w:pPr>
        <w:pStyle w:val="ConsPlusNormal"/>
        <w:numPr>
          <w:ilvl w:val="0"/>
          <w:numId w:val="1"/>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ПЕРЕЧЕНЬ ПРИНЯТЫХ СОКРАЩЕНИЙ И ОПРЕДЕЛЕНИЙ</w:t>
      </w:r>
    </w:p>
    <w:tbl>
      <w:tblPr>
        <w:tblStyle w:val="a9"/>
        <w:tblpPr w:leftFromText="180" w:rightFromText="180" w:vertAnchor="text" w:horzAnchor="margin" w:tblpY="196"/>
        <w:tblW w:w="0" w:type="auto"/>
        <w:tblLook w:val="04A0" w:firstRow="1" w:lastRow="0" w:firstColumn="1" w:lastColumn="0" w:noHBand="0" w:noVBand="1"/>
      </w:tblPr>
      <w:tblGrid>
        <w:gridCol w:w="696"/>
        <w:gridCol w:w="2501"/>
        <w:gridCol w:w="6147"/>
      </w:tblGrid>
      <w:tr w:rsidR="00394231" w:rsidRPr="000436A6" w14:paraId="3012C9FF" w14:textId="77777777" w:rsidTr="00F27722">
        <w:tc>
          <w:tcPr>
            <w:tcW w:w="696" w:type="dxa"/>
          </w:tcPr>
          <w:p w14:paraId="5185891E"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 п/п</w:t>
            </w:r>
          </w:p>
        </w:tc>
        <w:tc>
          <w:tcPr>
            <w:tcW w:w="2501" w:type="dxa"/>
          </w:tcPr>
          <w:p w14:paraId="0AEA2994" w14:textId="77777777" w:rsidR="00394231" w:rsidRPr="000436A6" w:rsidRDefault="00394231" w:rsidP="00F27722">
            <w:pPr>
              <w:jc w:val="center"/>
              <w:rPr>
                <w:rFonts w:ascii="Times New Roman" w:hAnsi="Times New Roman" w:cs="Times New Roman"/>
                <w:sz w:val="24"/>
                <w:szCs w:val="24"/>
              </w:rPr>
            </w:pPr>
            <w:r w:rsidRPr="000436A6">
              <w:rPr>
                <w:rFonts w:ascii="Times New Roman" w:eastAsia="Calibri" w:hAnsi="Times New Roman" w:cs="Times New Roman"/>
                <w:sz w:val="24"/>
                <w:szCs w:val="24"/>
              </w:rPr>
              <w:t>Термин/Сокращение</w:t>
            </w:r>
          </w:p>
        </w:tc>
        <w:tc>
          <w:tcPr>
            <w:tcW w:w="6147" w:type="dxa"/>
          </w:tcPr>
          <w:p w14:paraId="5449D8E6"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Расшифровка термина, сокращения</w:t>
            </w:r>
          </w:p>
        </w:tc>
      </w:tr>
      <w:tr w:rsidR="00394231" w:rsidRPr="000436A6" w14:paraId="7AD9181B" w14:textId="77777777" w:rsidTr="00F27722">
        <w:tc>
          <w:tcPr>
            <w:tcW w:w="696" w:type="dxa"/>
          </w:tcPr>
          <w:p w14:paraId="5BDBF854"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1</w:t>
            </w:r>
          </w:p>
        </w:tc>
        <w:tc>
          <w:tcPr>
            <w:tcW w:w="2501" w:type="dxa"/>
          </w:tcPr>
          <w:p w14:paraId="20D28D4D" w14:textId="77777777" w:rsidR="00394231" w:rsidRPr="000436A6" w:rsidRDefault="00394231" w:rsidP="00F27722">
            <w:pPr>
              <w:rPr>
                <w:rFonts w:ascii="Times New Roman" w:eastAsia="Calibri" w:hAnsi="Times New Roman" w:cs="Times New Roman"/>
                <w:sz w:val="24"/>
                <w:szCs w:val="24"/>
              </w:rPr>
            </w:pPr>
            <w:r w:rsidRPr="000436A6">
              <w:rPr>
                <w:rFonts w:ascii="Times New Roman" w:eastAsia="Calibri" w:hAnsi="Times New Roman" w:cs="Times New Roman"/>
                <w:sz w:val="24"/>
                <w:szCs w:val="24"/>
              </w:rPr>
              <w:t>Выполнение работ по подготовке проекта организации работ по сносу объекта капитального строительства</w:t>
            </w:r>
          </w:p>
        </w:tc>
        <w:tc>
          <w:tcPr>
            <w:tcW w:w="6147" w:type="dxa"/>
          </w:tcPr>
          <w:p w14:paraId="48839432" w14:textId="496BC61C"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Выполнение работ по обследованию объекта капитального строительства и проектные работы по сносу объекта капитального строительства</w:t>
            </w:r>
          </w:p>
        </w:tc>
      </w:tr>
      <w:tr w:rsidR="00394231" w:rsidRPr="000436A6" w14:paraId="625C86FA" w14:textId="77777777" w:rsidTr="00F27722">
        <w:tc>
          <w:tcPr>
            <w:tcW w:w="696" w:type="dxa"/>
          </w:tcPr>
          <w:p w14:paraId="757EAAC2"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2</w:t>
            </w:r>
          </w:p>
        </w:tc>
        <w:tc>
          <w:tcPr>
            <w:tcW w:w="2501" w:type="dxa"/>
          </w:tcPr>
          <w:p w14:paraId="1769C47F"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ЕГРН</w:t>
            </w:r>
          </w:p>
        </w:tc>
        <w:tc>
          <w:tcPr>
            <w:tcW w:w="6147" w:type="dxa"/>
          </w:tcPr>
          <w:p w14:paraId="4FA404E4" w14:textId="77777777"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Единый государственный реестр недвижимости</w:t>
            </w:r>
          </w:p>
        </w:tc>
      </w:tr>
      <w:tr w:rsidR="00394231" w:rsidRPr="000436A6" w14:paraId="07404EDC" w14:textId="77777777" w:rsidTr="00F27722">
        <w:tc>
          <w:tcPr>
            <w:tcW w:w="696" w:type="dxa"/>
          </w:tcPr>
          <w:p w14:paraId="12B31118"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3</w:t>
            </w:r>
          </w:p>
        </w:tc>
        <w:tc>
          <w:tcPr>
            <w:tcW w:w="2501" w:type="dxa"/>
          </w:tcPr>
          <w:p w14:paraId="7AA38B40"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Заказчик, Общество, собственник объекта капитального строительства</w:t>
            </w:r>
          </w:p>
        </w:tc>
        <w:tc>
          <w:tcPr>
            <w:tcW w:w="6147" w:type="dxa"/>
          </w:tcPr>
          <w:p w14:paraId="6F2205AA" w14:textId="77777777"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Акционерное общество «Почта России», АО «Почта России»</w:t>
            </w:r>
          </w:p>
        </w:tc>
      </w:tr>
      <w:tr w:rsidR="00394231" w:rsidRPr="000436A6" w14:paraId="2FB28AED" w14:textId="77777777" w:rsidTr="00F27722">
        <w:tc>
          <w:tcPr>
            <w:tcW w:w="696" w:type="dxa"/>
          </w:tcPr>
          <w:p w14:paraId="491E0A64"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4</w:t>
            </w:r>
          </w:p>
        </w:tc>
        <w:tc>
          <w:tcPr>
            <w:tcW w:w="2501" w:type="dxa"/>
          </w:tcPr>
          <w:p w14:paraId="20816836"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Объект, объект капитального строительства</w:t>
            </w:r>
          </w:p>
        </w:tc>
        <w:tc>
          <w:tcPr>
            <w:tcW w:w="6147" w:type="dxa"/>
          </w:tcPr>
          <w:p w14:paraId="1F8796D7" w14:textId="77777777" w:rsidR="00394231" w:rsidRPr="00453104" w:rsidRDefault="00453104" w:rsidP="00F27722">
            <w:pPr>
              <w:jc w:val="both"/>
              <w:rPr>
                <w:rFonts w:ascii="Times New Roman" w:hAnsi="Times New Roman" w:cs="Times New Roman"/>
                <w:b/>
                <w:sz w:val="24"/>
                <w:szCs w:val="24"/>
              </w:rPr>
            </w:pPr>
            <w:r w:rsidRPr="00453104">
              <w:rPr>
                <w:rFonts w:ascii="Times New Roman" w:hAnsi="Times New Roman" w:cs="Times New Roman"/>
                <w:b/>
                <w:color w:val="000066"/>
                <w:sz w:val="24"/>
                <w:szCs w:val="24"/>
              </w:rPr>
              <w:t>Омская область, Азовский Немецкий Национальный р-н, с Цветнополье, ул Кирова, д 111</w:t>
            </w:r>
          </w:p>
        </w:tc>
      </w:tr>
      <w:tr w:rsidR="00394231" w:rsidRPr="000436A6" w14:paraId="54339349" w14:textId="77777777" w:rsidTr="00F27722">
        <w:tc>
          <w:tcPr>
            <w:tcW w:w="696" w:type="dxa"/>
          </w:tcPr>
          <w:p w14:paraId="6F887140"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5</w:t>
            </w:r>
          </w:p>
        </w:tc>
        <w:tc>
          <w:tcPr>
            <w:tcW w:w="2501" w:type="dxa"/>
          </w:tcPr>
          <w:p w14:paraId="606D8535"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Подрядчик</w:t>
            </w:r>
          </w:p>
        </w:tc>
        <w:tc>
          <w:tcPr>
            <w:tcW w:w="6147" w:type="dxa"/>
          </w:tcPr>
          <w:p w14:paraId="649C1DE4" w14:textId="77777777" w:rsidR="00394231" w:rsidRPr="000436A6" w:rsidRDefault="00394231" w:rsidP="00F27722">
            <w:pPr>
              <w:jc w:val="both"/>
              <w:rPr>
                <w:rFonts w:ascii="Times New Roman" w:hAnsi="Times New Roman" w:cs="Times New Roman"/>
                <w:sz w:val="24"/>
                <w:szCs w:val="24"/>
              </w:rPr>
            </w:pPr>
            <w:r w:rsidRPr="00902349">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w:t>
            </w:r>
            <w:r w:rsidRPr="001B3CB1">
              <w:rPr>
                <w:rFonts w:ascii="Times New Roman" w:hAnsi="Times New Roman" w:cs="Times New Roman"/>
                <w:sz w:val="24"/>
                <w:szCs w:val="24"/>
              </w:rPr>
              <w:t>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394231" w:rsidRPr="000436A6" w14:paraId="2069DCFB" w14:textId="77777777" w:rsidTr="00F27722">
        <w:tc>
          <w:tcPr>
            <w:tcW w:w="696" w:type="dxa"/>
          </w:tcPr>
          <w:p w14:paraId="59A64118"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6</w:t>
            </w:r>
          </w:p>
        </w:tc>
        <w:tc>
          <w:tcPr>
            <w:tcW w:w="2501" w:type="dxa"/>
          </w:tcPr>
          <w:p w14:paraId="5A1C0CEF"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w:t>
            </w:r>
          </w:p>
        </w:tc>
        <w:tc>
          <w:tcPr>
            <w:tcW w:w="6147" w:type="dxa"/>
          </w:tcPr>
          <w:p w14:paraId="01291727" w14:textId="469BEEFF"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Выполнение работ по подготовке проекта организации работ по сносу объекта капитального строительства и работ по сносу объекта капитального строительства.</w:t>
            </w:r>
          </w:p>
        </w:tc>
      </w:tr>
      <w:tr w:rsidR="00394231" w:rsidRPr="000436A6" w14:paraId="19E1F606" w14:textId="77777777" w:rsidTr="00F27722">
        <w:tc>
          <w:tcPr>
            <w:tcW w:w="696" w:type="dxa"/>
          </w:tcPr>
          <w:p w14:paraId="184F4A4D"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7</w:t>
            </w:r>
          </w:p>
        </w:tc>
        <w:tc>
          <w:tcPr>
            <w:tcW w:w="2501" w:type="dxa"/>
          </w:tcPr>
          <w:p w14:paraId="34E22508"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Работы по сносу Объекта</w:t>
            </w:r>
          </w:p>
        </w:tc>
        <w:tc>
          <w:tcPr>
            <w:tcW w:w="6147" w:type="dxa"/>
          </w:tcPr>
          <w:p w14:paraId="62B376D0" w14:textId="77777777"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Работы по сносу объекта капитального строительства</w:t>
            </w:r>
          </w:p>
        </w:tc>
      </w:tr>
      <w:tr w:rsidR="00394231" w:rsidRPr="000436A6" w14:paraId="1A184DE2" w14:textId="77777777" w:rsidTr="00F27722">
        <w:tc>
          <w:tcPr>
            <w:tcW w:w="696" w:type="dxa"/>
          </w:tcPr>
          <w:p w14:paraId="0CA807EB"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8</w:t>
            </w:r>
          </w:p>
        </w:tc>
        <w:tc>
          <w:tcPr>
            <w:tcW w:w="2501" w:type="dxa"/>
          </w:tcPr>
          <w:p w14:paraId="25447DA4"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СРО</w:t>
            </w:r>
          </w:p>
        </w:tc>
        <w:tc>
          <w:tcPr>
            <w:tcW w:w="6147" w:type="dxa"/>
          </w:tcPr>
          <w:p w14:paraId="4F94CA0E" w14:textId="77777777" w:rsidR="00394231" w:rsidRPr="000436A6" w:rsidRDefault="00394231" w:rsidP="00F27722">
            <w:pPr>
              <w:jc w:val="both"/>
              <w:rPr>
                <w:rFonts w:ascii="Times New Roman" w:hAnsi="Times New Roman" w:cs="Times New Roman"/>
                <w:sz w:val="24"/>
                <w:szCs w:val="24"/>
              </w:rPr>
            </w:pPr>
            <w:r w:rsidRPr="000436A6">
              <w:rPr>
                <w:rFonts w:ascii="Times New Roman" w:hAnsi="Times New Roman" w:cs="Times New Roman"/>
                <w:sz w:val="24"/>
                <w:szCs w:val="24"/>
              </w:rPr>
              <w:t>Саморегулируемая организация</w:t>
            </w:r>
          </w:p>
        </w:tc>
      </w:tr>
      <w:tr w:rsidR="00394231" w:rsidRPr="000436A6" w14:paraId="156DEA81" w14:textId="77777777" w:rsidTr="00F27722">
        <w:tc>
          <w:tcPr>
            <w:tcW w:w="696" w:type="dxa"/>
          </w:tcPr>
          <w:p w14:paraId="3170A5ED" w14:textId="77777777" w:rsidR="00394231" w:rsidRPr="000436A6" w:rsidRDefault="00394231" w:rsidP="00F27722">
            <w:pPr>
              <w:jc w:val="center"/>
              <w:rPr>
                <w:rFonts w:ascii="Times New Roman" w:hAnsi="Times New Roman" w:cs="Times New Roman"/>
                <w:sz w:val="24"/>
                <w:szCs w:val="24"/>
              </w:rPr>
            </w:pPr>
            <w:r w:rsidRPr="000436A6">
              <w:rPr>
                <w:rFonts w:ascii="Times New Roman" w:hAnsi="Times New Roman" w:cs="Times New Roman"/>
                <w:sz w:val="24"/>
                <w:szCs w:val="24"/>
              </w:rPr>
              <w:t>9</w:t>
            </w:r>
          </w:p>
        </w:tc>
        <w:tc>
          <w:tcPr>
            <w:tcW w:w="2501" w:type="dxa"/>
          </w:tcPr>
          <w:p w14:paraId="499A523C" w14:textId="77777777" w:rsidR="00394231" w:rsidRPr="000436A6" w:rsidRDefault="00394231" w:rsidP="00F27722">
            <w:pPr>
              <w:jc w:val="both"/>
              <w:rPr>
                <w:rFonts w:ascii="Times New Roman" w:eastAsia="Calibri" w:hAnsi="Times New Roman" w:cs="Times New Roman"/>
                <w:sz w:val="24"/>
                <w:szCs w:val="24"/>
              </w:rPr>
            </w:pPr>
            <w:r w:rsidRPr="000436A6">
              <w:rPr>
                <w:rFonts w:ascii="Times New Roman" w:eastAsia="Calibri" w:hAnsi="Times New Roman" w:cs="Times New Roman"/>
                <w:sz w:val="24"/>
                <w:szCs w:val="24"/>
              </w:rPr>
              <w:t>ТЗ</w:t>
            </w:r>
          </w:p>
        </w:tc>
        <w:tc>
          <w:tcPr>
            <w:tcW w:w="6147" w:type="dxa"/>
          </w:tcPr>
          <w:p w14:paraId="4051992B" w14:textId="77777777" w:rsidR="00394231" w:rsidRPr="000436A6" w:rsidRDefault="00394231" w:rsidP="00F27722">
            <w:pPr>
              <w:jc w:val="both"/>
              <w:rPr>
                <w:rFonts w:ascii="Times New Roman" w:eastAsia="Arial Unicode MS" w:hAnsi="Times New Roman" w:cs="Times New Roman"/>
                <w:color w:val="000000"/>
                <w:sz w:val="24"/>
                <w:szCs w:val="24"/>
                <w:lang w:eastAsia="ar-SA"/>
              </w:rPr>
            </w:pPr>
            <w:r w:rsidRPr="000436A6">
              <w:rPr>
                <w:rFonts w:ascii="Times New Roman" w:eastAsia="Arial Unicode MS" w:hAnsi="Times New Roman" w:cs="Times New Roman"/>
                <w:color w:val="000000"/>
                <w:sz w:val="24"/>
                <w:szCs w:val="24"/>
                <w:lang w:eastAsia="ar-SA"/>
              </w:rPr>
              <w:t>Техническое задание</w:t>
            </w:r>
          </w:p>
        </w:tc>
      </w:tr>
    </w:tbl>
    <w:p w14:paraId="34CA0F36" w14:textId="77777777" w:rsidR="00394231" w:rsidRPr="00614158" w:rsidRDefault="00394231" w:rsidP="00394231">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lastRenderedPageBreak/>
        <w:t>НАИМЕНОВАНИЕ ВЫПОЛНЯЕМЫХ РАБОТ</w:t>
      </w:r>
    </w:p>
    <w:p w14:paraId="46B654DF" w14:textId="77777777" w:rsidR="00394231" w:rsidRPr="00614158" w:rsidRDefault="00394231" w:rsidP="00394231">
      <w:pPr>
        <w:widowControl w:val="0"/>
        <w:autoSpaceDE w:val="0"/>
        <w:autoSpaceDN w:val="0"/>
        <w:spacing w:after="0" w:line="240" w:lineRule="auto"/>
        <w:ind w:firstLine="709"/>
        <w:jc w:val="both"/>
        <w:rPr>
          <w:rFonts w:ascii="Times New Roman" w:hAnsi="Times New Roman" w:cs="Times New Roman"/>
          <w:i/>
          <w:sz w:val="28"/>
          <w:szCs w:val="28"/>
        </w:rPr>
      </w:pPr>
      <w:r w:rsidRPr="00614158">
        <w:rPr>
          <w:rFonts w:ascii="Times New Roman" w:hAnsi="Times New Roman" w:cs="Times New Roman"/>
          <w:sz w:val="28"/>
          <w:szCs w:val="28"/>
        </w:rPr>
        <w:t xml:space="preserve">Выполнение работ по подготовке проекта организации работ по сносу объекта капитального строительства и работ по сносу </w:t>
      </w:r>
      <w:r w:rsidRPr="00614158">
        <w:rPr>
          <w:rFonts w:ascii="Times New Roman" w:hAnsi="Times New Roman" w:cs="Times New Roman"/>
          <w:sz w:val="28"/>
          <w:szCs w:val="28"/>
          <w:lang w:eastAsia="ru-RU"/>
        </w:rPr>
        <w:t>объекта капитального строительства</w:t>
      </w:r>
      <w:r w:rsidRPr="00614158">
        <w:rPr>
          <w:rFonts w:ascii="Times New Roman" w:hAnsi="Times New Roman" w:cs="Times New Roman"/>
          <w:sz w:val="28"/>
          <w:szCs w:val="28"/>
        </w:rPr>
        <w:t>, расположенного по адресу</w:t>
      </w:r>
      <w:r>
        <w:rPr>
          <w:rFonts w:ascii="Times New Roman" w:hAnsi="Times New Roman" w:cs="Times New Roman"/>
          <w:sz w:val="28"/>
          <w:szCs w:val="28"/>
        </w:rPr>
        <w:t>:</w:t>
      </w:r>
      <w:r>
        <w:rPr>
          <w:rFonts w:ascii="Times New Roman" w:hAnsi="Times New Roman" w:cs="Times New Roman"/>
          <w:color w:val="000066"/>
          <w:sz w:val="28"/>
          <w:szCs w:val="28"/>
        </w:rPr>
        <w:t xml:space="preserve"> </w:t>
      </w:r>
      <w:r w:rsidRPr="008D3C94">
        <w:rPr>
          <w:rFonts w:ascii="Times New Roman" w:hAnsi="Times New Roman" w:cs="Times New Roman"/>
          <w:color w:val="000066"/>
          <w:sz w:val="28"/>
          <w:szCs w:val="28"/>
        </w:rPr>
        <w:t>Омская область, Азовский Немецкий Национальный р-н, с Цветнополье, ул Кирова, д 111</w:t>
      </w:r>
      <w:r w:rsidRPr="00614158">
        <w:rPr>
          <w:rFonts w:ascii="Times New Roman" w:hAnsi="Times New Roman" w:cs="Times New Roman"/>
          <w:i/>
          <w:sz w:val="28"/>
          <w:szCs w:val="28"/>
        </w:rPr>
        <w:t>.</w:t>
      </w:r>
    </w:p>
    <w:p w14:paraId="5BE2C913" w14:textId="77777777" w:rsidR="00394231" w:rsidRPr="00614158" w:rsidRDefault="00394231" w:rsidP="00394231">
      <w:pPr>
        <w:pStyle w:val="a3"/>
        <w:numPr>
          <w:ilvl w:val="0"/>
          <w:numId w:val="1"/>
        </w:numPr>
        <w:tabs>
          <w:tab w:val="left" w:pos="284"/>
        </w:tabs>
        <w:spacing w:before="240" w:after="120"/>
        <w:ind w:left="0" w:firstLine="0"/>
        <w:contextualSpacing w:val="0"/>
        <w:jc w:val="center"/>
        <w:rPr>
          <w:b/>
        </w:rPr>
      </w:pPr>
      <w:r w:rsidRPr="00614158">
        <w:rPr>
          <w:b/>
        </w:rPr>
        <w:t>ОПИСАНИЕ РАБОТ, ЦЕЛЬ И ЗАДАЧИ</w:t>
      </w:r>
    </w:p>
    <w:p w14:paraId="2648C47B" w14:textId="77777777" w:rsidR="00394231" w:rsidRPr="00614158" w:rsidRDefault="00394231" w:rsidP="00394231">
      <w:pPr>
        <w:pStyle w:val="a3"/>
        <w:numPr>
          <w:ilvl w:val="1"/>
          <w:numId w:val="1"/>
        </w:numPr>
        <w:ind w:left="0" w:firstLine="709"/>
        <w:jc w:val="both"/>
        <w:rPr>
          <w:b/>
        </w:rPr>
      </w:pPr>
      <w:r w:rsidRPr="00614158">
        <w:rPr>
          <w:b/>
        </w:rPr>
        <w:t xml:space="preserve">Общие положения </w:t>
      </w:r>
    </w:p>
    <w:p w14:paraId="50A66FB6" w14:textId="77777777" w:rsidR="00394231" w:rsidRPr="00614158" w:rsidRDefault="00394231" w:rsidP="00394231">
      <w:pPr>
        <w:pStyle w:val="a3"/>
        <w:widowControl w:val="0"/>
        <w:numPr>
          <w:ilvl w:val="0"/>
          <w:numId w:val="10"/>
        </w:numPr>
        <w:autoSpaceDE w:val="0"/>
        <w:autoSpaceDN w:val="0"/>
        <w:adjustRightInd w:val="0"/>
        <w:ind w:left="0" w:firstLine="709"/>
        <w:jc w:val="both"/>
      </w:pPr>
      <w:r w:rsidRPr="00614158">
        <w:t>Цель закупки – снос объекта капитального строительства на основании решения собственника объекта капитального строительства</w:t>
      </w:r>
      <w:r>
        <w:t xml:space="preserve"> в соответствии с требованиями з</w:t>
      </w:r>
      <w:r w:rsidRPr="00614158">
        <w:t>аконодательства</w:t>
      </w:r>
      <w:r>
        <w:t xml:space="preserve"> Российской Федерации</w:t>
      </w:r>
      <w:r w:rsidRPr="00614158">
        <w:t>.</w:t>
      </w:r>
    </w:p>
    <w:p w14:paraId="1C186878" w14:textId="77777777" w:rsidR="00394231" w:rsidRPr="00614158" w:rsidRDefault="00394231" w:rsidP="00394231">
      <w:pPr>
        <w:pStyle w:val="a3"/>
        <w:widowControl w:val="0"/>
        <w:numPr>
          <w:ilvl w:val="0"/>
          <w:numId w:val="10"/>
        </w:numPr>
        <w:autoSpaceDE w:val="0"/>
        <w:autoSpaceDN w:val="0"/>
        <w:adjustRightInd w:val="0"/>
        <w:ind w:left="0" w:firstLine="709"/>
        <w:jc w:val="both"/>
      </w:pPr>
      <w:r>
        <w:rPr>
          <w:rFonts w:eastAsia="Arial"/>
          <w:lang w:eastAsia="ar-SA"/>
        </w:rPr>
        <w:t>В состав Работ входят</w:t>
      </w:r>
      <w:r w:rsidRPr="00614158">
        <w:rPr>
          <w:rFonts w:eastAsia="Arial"/>
          <w:lang w:eastAsia="ar-SA"/>
        </w:rPr>
        <w:t>:</w:t>
      </w:r>
    </w:p>
    <w:p w14:paraId="6F6C84C7" w14:textId="77777777" w:rsidR="00394231" w:rsidRPr="00614158" w:rsidRDefault="00394231" w:rsidP="00394231">
      <w:pPr>
        <w:pStyle w:val="a3"/>
        <w:widowControl w:val="0"/>
        <w:numPr>
          <w:ilvl w:val="0"/>
          <w:numId w:val="17"/>
        </w:numPr>
        <w:tabs>
          <w:tab w:val="left" w:pos="993"/>
        </w:tabs>
        <w:autoSpaceDE w:val="0"/>
        <w:autoSpaceDN w:val="0"/>
        <w:adjustRightInd w:val="0"/>
        <w:ind w:left="0" w:firstLine="709"/>
        <w:jc w:val="both"/>
      </w:pPr>
      <w:r>
        <w:t xml:space="preserve">работы по </w:t>
      </w:r>
      <w:r w:rsidRPr="00614158">
        <w:t>обследовани</w:t>
      </w:r>
      <w:r>
        <w:t>ю</w:t>
      </w:r>
      <w:r w:rsidRPr="00614158">
        <w:t xml:space="preserve"> Объекта;</w:t>
      </w:r>
    </w:p>
    <w:p w14:paraId="312EC78C" w14:textId="77777777" w:rsidR="00394231" w:rsidRPr="00614158" w:rsidRDefault="00394231" w:rsidP="00394231">
      <w:pPr>
        <w:pStyle w:val="a3"/>
        <w:widowControl w:val="0"/>
        <w:numPr>
          <w:ilvl w:val="0"/>
          <w:numId w:val="17"/>
        </w:numPr>
        <w:tabs>
          <w:tab w:val="left" w:pos="993"/>
        </w:tabs>
        <w:autoSpaceDE w:val="0"/>
        <w:autoSpaceDN w:val="0"/>
        <w:adjustRightInd w:val="0"/>
        <w:ind w:left="0" w:firstLine="709"/>
        <w:jc w:val="both"/>
      </w:pPr>
      <w:r w:rsidRPr="00614158">
        <w:t>проектные работы по сносу Объекта;</w:t>
      </w:r>
    </w:p>
    <w:p w14:paraId="6AAA0612" w14:textId="32AE424E" w:rsidR="00394231" w:rsidRPr="007156D4" w:rsidRDefault="001A5C8D" w:rsidP="00394231">
      <w:pPr>
        <w:pStyle w:val="a3"/>
        <w:numPr>
          <w:ilvl w:val="0"/>
          <w:numId w:val="17"/>
        </w:numPr>
        <w:tabs>
          <w:tab w:val="left" w:pos="993"/>
        </w:tabs>
        <w:ind w:left="0" w:firstLine="709"/>
        <w:jc w:val="both"/>
      </w:pPr>
      <w:r>
        <w:t>р</w:t>
      </w:r>
      <w:r w:rsidR="00394231" w:rsidRPr="007156D4">
        <w:t>аботы по сносу Объекта.</w:t>
      </w:r>
    </w:p>
    <w:p w14:paraId="17B7D3EE" w14:textId="77777777" w:rsidR="00394231" w:rsidRPr="00614158" w:rsidRDefault="00394231" w:rsidP="00394231">
      <w:pPr>
        <w:pStyle w:val="a3"/>
        <w:numPr>
          <w:ilvl w:val="0"/>
          <w:numId w:val="10"/>
        </w:numPr>
        <w:ind w:left="0" w:firstLine="709"/>
        <w:jc w:val="both"/>
      </w:pPr>
      <w:r w:rsidRPr="00614158">
        <w:t xml:space="preserve">Характеристики Объекта, подлежащего сносу: </w:t>
      </w:r>
    </w:p>
    <w:p w14:paraId="024A20D0"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назначение Объекта: </w:t>
      </w:r>
      <w:r w:rsidRPr="009A62FD">
        <w:rPr>
          <w:rFonts w:ascii="Times New Roman" w:hAnsi="Times New Roman" w:cs="Times New Roman"/>
          <w:sz w:val="24"/>
          <w:szCs w:val="24"/>
        </w:rPr>
        <w:t>Сельское отделение почтовой связи</w:t>
      </w:r>
      <w:r w:rsidRPr="00614158">
        <w:rPr>
          <w:rFonts w:ascii="Times New Roman" w:hAnsi="Times New Roman" w:cs="Times New Roman"/>
          <w:i/>
          <w:sz w:val="28"/>
          <w:szCs w:val="28"/>
        </w:rPr>
        <w:t>;</w:t>
      </w:r>
    </w:p>
    <w:p w14:paraId="70D98CBF"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площадь Объекта: </w:t>
      </w:r>
      <w:r w:rsidRPr="00D344F8">
        <w:rPr>
          <w:rFonts w:ascii="Times New Roman" w:hAnsi="Times New Roman" w:cs="Times New Roman"/>
          <w:sz w:val="28"/>
          <w:szCs w:val="28"/>
        </w:rPr>
        <w:t>111</w:t>
      </w:r>
      <w:r>
        <w:rPr>
          <w:rFonts w:ascii="Times New Roman" w:hAnsi="Times New Roman" w:cs="Times New Roman"/>
          <w:sz w:val="28"/>
          <w:szCs w:val="28"/>
        </w:rPr>
        <w:t>,5</w:t>
      </w:r>
      <w:r w:rsidRPr="00614158">
        <w:rPr>
          <w:rFonts w:ascii="Times New Roman" w:hAnsi="Times New Roman" w:cs="Times New Roman"/>
          <w:sz w:val="28"/>
          <w:szCs w:val="28"/>
        </w:rPr>
        <w:t xml:space="preserve"> </w:t>
      </w:r>
      <w:r w:rsidRPr="00614158">
        <w:rPr>
          <w:rFonts w:ascii="Times New Roman" w:hAnsi="Times New Roman"/>
          <w:sz w:val="28"/>
          <w:szCs w:val="28"/>
        </w:rPr>
        <w:t>м</w:t>
      </w:r>
      <w:r w:rsidRPr="00614158">
        <w:rPr>
          <w:rFonts w:ascii="Times New Roman" w:hAnsi="Times New Roman"/>
          <w:sz w:val="28"/>
          <w:szCs w:val="28"/>
          <w:vertAlign w:val="superscript"/>
        </w:rPr>
        <w:t>2</w:t>
      </w:r>
      <w:r w:rsidRPr="00614158">
        <w:rPr>
          <w:rFonts w:ascii="Times New Roman" w:hAnsi="Times New Roman" w:cs="Times New Roman"/>
          <w:sz w:val="28"/>
          <w:szCs w:val="28"/>
        </w:rPr>
        <w:t>;</w:t>
      </w:r>
    </w:p>
    <w:p w14:paraId="64F97CA3" w14:textId="77777777" w:rsidR="00394231" w:rsidRPr="00D7160C"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высота Объекта: </w:t>
      </w:r>
      <w:r>
        <w:rPr>
          <w:rFonts w:ascii="Times New Roman" w:hAnsi="Times New Roman" w:cs="Times New Roman"/>
          <w:sz w:val="28"/>
          <w:szCs w:val="28"/>
        </w:rPr>
        <w:t>3,4</w:t>
      </w:r>
      <w:r w:rsidRPr="00D7160C">
        <w:rPr>
          <w:rFonts w:ascii="Times New Roman" w:hAnsi="Times New Roman" w:cs="Times New Roman"/>
          <w:i/>
          <w:sz w:val="28"/>
          <w:szCs w:val="28"/>
        </w:rPr>
        <w:t xml:space="preserve"> </w:t>
      </w:r>
      <w:r w:rsidRPr="00D7160C">
        <w:rPr>
          <w:rFonts w:ascii="Times New Roman" w:hAnsi="Times New Roman" w:cs="Times New Roman"/>
          <w:sz w:val="28"/>
          <w:szCs w:val="28"/>
        </w:rPr>
        <w:t>м;</w:t>
      </w:r>
    </w:p>
    <w:p w14:paraId="522F76B8"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D7160C">
        <w:rPr>
          <w:rFonts w:ascii="Times New Roman" w:hAnsi="Times New Roman" w:cs="Times New Roman"/>
          <w:sz w:val="28"/>
          <w:szCs w:val="28"/>
        </w:rPr>
        <w:t xml:space="preserve">- строительный объем Объекта: </w:t>
      </w:r>
      <w:r>
        <w:rPr>
          <w:rFonts w:ascii="Times New Roman" w:hAnsi="Times New Roman" w:cs="Times New Roman"/>
          <w:sz w:val="28"/>
          <w:szCs w:val="28"/>
        </w:rPr>
        <w:t>378</w:t>
      </w:r>
      <w:r w:rsidRPr="00D7160C">
        <w:rPr>
          <w:rFonts w:ascii="Times New Roman" w:hAnsi="Times New Roman" w:cs="Times New Roman"/>
          <w:i/>
          <w:sz w:val="28"/>
          <w:szCs w:val="28"/>
        </w:rPr>
        <w:t xml:space="preserve"> </w:t>
      </w:r>
      <w:r w:rsidRPr="00D7160C">
        <w:rPr>
          <w:rFonts w:ascii="Times New Roman" w:hAnsi="Times New Roman"/>
          <w:sz w:val="28"/>
          <w:szCs w:val="28"/>
        </w:rPr>
        <w:t>м</w:t>
      </w:r>
      <w:r w:rsidRPr="00D7160C">
        <w:rPr>
          <w:rFonts w:ascii="Times New Roman" w:hAnsi="Times New Roman"/>
          <w:sz w:val="28"/>
          <w:szCs w:val="28"/>
          <w:vertAlign w:val="superscript"/>
        </w:rPr>
        <w:t>3</w:t>
      </w:r>
      <w:r w:rsidRPr="00614158">
        <w:rPr>
          <w:rFonts w:ascii="Times New Roman" w:hAnsi="Times New Roman" w:cs="Times New Roman"/>
          <w:sz w:val="28"/>
          <w:szCs w:val="28"/>
        </w:rPr>
        <w:t>;</w:t>
      </w:r>
    </w:p>
    <w:p w14:paraId="01EA5434"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этажность: </w:t>
      </w:r>
      <w:r>
        <w:rPr>
          <w:rFonts w:ascii="Times New Roman" w:hAnsi="Times New Roman" w:cs="Times New Roman"/>
          <w:sz w:val="28"/>
          <w:szCs w:val="28"/>
        </w:rPr>
        <w:t>1</w:t>
      </w:r>
      <w:r w:rsidRPr="00614158">
        <w:rPr>
          <w:rFonts w:ascii="Times New Roman" w:hAnsi="Times New Roman" w:cs="Times New Roman"/>
          <w:sz w:val="28"/>
          <w:szCs w:val="28"/>
        </w:rPr>
        <w:t>;</w:t>
      </w:r>
    </w:p>
    <w:p w14:paraId="15ACFCD3" w14:textId="77777777" w:rsidR="00394231" w:rsidRPr="00C56EE3"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кровля (относится к одноэтажным зданиям/навесам/козырькам): </w:t>
      </w:r>
      <w:r>
        <w:rPr>
          <w:rFonts w:ascii="Times New Roman" w:hAnsi="Times New Roman" w:cs="Times New Roman"/>
          <w:sz w:val="28"/>
          <w:szCs w:val="28"/>
        </w:rPr>
        <w:t>скатная</w:t>
      </w:r>
      <w:r w:rsidRPr="00C56EE3">
        <w:rPr>
          <w:rFonts w:ascii="Times New Roman" w:hAnsi="Times New Roman" w:cs="Times New Roman"/>
          <w:sz w:val="28"/>
          <w:szCs w:val="28"/>
        </w:rPr>
        <w:t xml:space="preserve">, покрытие </w:t>
      </w:r>
      <w:r>
        <w:rPr>
          <w:rFonts w:ascii="Times New Roman" w:hAnsi="Times New Roman" w:cs="Times New Roman"/>
          <w:sz w:val="28"/>
          <w:szCs w:val="28"/>
        </w:rPr>
        <w:t>шиферное</w:t>
      </w:r>
      <w:r w:rsidRPr="00C56EE3">
        <w:rPr>
          <w:rFonts w:ascii="Times New Roman" w:hAnsi="Times New Roman" w:cs="Times New Roman"/>
          <w:sz w:val="28"/>
          <w:szCs w:val="28"/>
        </w:rPr>
        <w:t>);</w:t>
      </w:r>
    </w:p>
    <w:p w14:paraId="286BEB65"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газоснабжение - </w:t>
      </w:r>
      <w:r>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4F3249C6"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Pr>
          <w:rFonts w:ascii="Times New Roman" w:hAnsi="Times New Roman" w:cs="Times New Roman"/>
          <w:sz w:val="28"/>
          <w:szCs w:val="28"/>
        </w:rPr>
        <w:t> </w:t>
      </w:r>
      <w:r w:rsidRPr="00614158">
        <w:rPr>
          <w:rFonts w:ascii="Times New Roman" w:hAnsi="Times New Roman" w:cs="Times New Roman"/>
          <w:sz w:val="28"/>
          <w:szCs w:val="28"/>
        </w:rPr>
        <w:t xml:space="preserve">площадь территории </w:t>
      </w:r>
      <w:r>
        <w:rPr>
          <w:rFonts w:ascii="Times New Roman" w:hAnsi="Times New Roman" w:cs="Times New Roman"/>
          <w:sz w:val="28"/>
          <w:szCs w:val="28"/>
        </w:rPr>
        <w:t>–</w:t>
      </w:r>
      <w:r w:rsidRPr="00614158">
        <w:rPr>
          <w:rFonts w:ascii="Times New Roman" w:hAnsi="Times New Roman" w:cs="Times New Roman"/>
          <w:sz w:val="28"/>
          <w:szCs w:val="28"/>
        </w:rPr>
        <w:t xml:space="preserve"> </w:t>
      </w:r>
      <w:r>
        <w:rPr>
          <w:rFonts w:ascii="Times New Roman" w:hAnsi="Times New Roman" w:cs="Times New Roman"/>
          <w:sz w:val="28"/>
          <w:szCs w:val="28"/>
        </w:rPr>
        <w:t>620,00</w:t>
      </w:r>
      <w:r w:rsidRPr="00614158">
        <w:rPr>
          <w:rFonts w:ascii="Times New Roman" w:hAnsi="Times New Roman" w:cs="Times New Roman"/>
          <w:i/>
          <w:sz w:val="28"/>
          <w:szCs w:val="28"/>
        </w:rPr>
        <w:t xml:space="preserve"> </w:t>
      </w:r>
      <w:r w:rsidRPr="00614158">
        <w:rPr>
          <w:rFonts w:ascii="Times New Roman" w:hAnsi="Times New Roman"/>
          <w:sz w:val="28"/>
          <w:szCs w:val="28"/>
        </w:rPr>
        <w:t>м</w:t>
      </w:r>
      <w:r w:rsidRPr="00614158">
        <w:rPr>
          <w:rFonts w:ascii="Times New Roman" w:hAnsi="Times New Roman"/>
          <w:sz w:val="28"/>
          <w:szCs w:val="28"/>
          <w:vertAlign w:val="superscript"/>
        </w:rPr>
        <w:t>2</w:t>
      </w:r>
      <w:r w:rsidRPr="00614158">
        <w:rPr>
          <w:rFonts w:ascii="Times New Roman" w:hAnsi="Times New Roman" w:cs="Times New Roman"/>
          <w:sz w:val="28"/>
          <w:szCs w:val="28"/>
        </w:rPr>
        <w:t>;</w:t>
      </w:r>
    </w:p>
    <w:p w14:paraId="574500BA"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 xml:space="preserve">- наличие подключений к центральной системе теплоснабжения (горячее водоснабжение, отопление) - </w:t>
      </w:r>
      <w:r>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0D39CA92"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Pr>
          <w:rFonts w:ascii="Times New Roman" w:hAnsi="Times New Roman" w:cs="Times New Roman"/>
          <w:sz w:val="28"/>
          <w:szCs w:val="28"/>
        </w:rPr>
        <w:t> </w:t>
      </w:r>
      <w:r w:rsidRPr="00614158">
        <w:rPr>
          <w:rFonts w:ascii="Times New Roman" w:hAnsi="Times New Roman" w:cs="Times New Roman"/>
          <w:sz w:val="28"/>
          <w:szCs w:val="28"/>
        </w:rPr>
        <w:t>наличие подключений к центральной системе водоснабжения</w:t>
      </w:r>
      <w:r>
        <w:rPr>
          <w:rFonts w:ascii="Times New Roman" w:hAnsi="Times New Roman" w:cs="Times New Roman"/>
          <w:sz w:val="28"/>
          <w:szCs w:val="28"/>
        </w:rPr>
        <w:t xml:space="preserve"> - отсутствует</w:t>
      </w:r>
      <w:r w:rsidRPr="00614158">
        <w:rPr>
          <w:rFonts w:ascii="Times New Roman" w:hAnsi="Times New Roman" w:cs="Times New Roman"/>
          <w:sz w:val="28"/>
          <w:szCs w:val="28"/>
        </w:rPr>
        <w:t>;</w:t>
      </w:r>
    </w:p>
    <w:p w14:paraId="7D1D0533"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Pr>
          <w:rFonts w:ascii="Times New Roman" w:hAnsi="Times New Roman" w:cs="Times New Roman"/>
          <w:sz w:val="28"/>
          <w:szCs w:val="28"/>
        </w:rPr>
        <w:t> </w:t>
      </w:r>
      <w:r w:rsidRPr="00614158">
        <w:rPr>
          <w:rFonts w:ascii="Times New Roman" w:hAnsi="Times New Roman" w:cs="Times New Roman"/>
          <w:sz w:val="28"/>
          <w:szCs w:val="28"/>
        </w:rPr>
        <w:t xml:space="preserve">наличие подключений к центральной системе водоотведения (хозяйственная бытовая канализация) - </w:t>
      </w:r>
      <w:r>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5D5D5E47" w14:textId="77777777" w:rsidR="00394231" w:rsidRPr="00614158" w:rsidRDefault="00394231" w:rsidP="00394231">
      <w:pPr>
        <w:spacing w:after="0" w:line="240" w:lineRule="auto"/>
        <w:ind w:firstLine="709"/>
        <w:contextualSpacing/>
        <w:jc w:val="both"/>
        <w:rPr>
          <w:rFonts w:ascii="Times New Roman" w:hAnsi="Times New Roman" w:cs="Times New Roman"/>
          <w:sz w:val="28"/>
          <w:szCs w:val="28"/>
        </w:rPr>
      </w:pPr>
      <w:r w:rsidRPr="00614158">
        <w:rPr>
          <w:rFonts w:ascii="Times New Roman" w:hAnsi="Times New Roman" w:cs="Times New Roman"/>
          <w:sz w:val="28"/>
          <w:szCs w:val="28"/>
        </w:rPr>
        <w:t>-</w:t>
      </w:r>
      <w:r>
        <w:rPr>
          <w:rFonts w:ascii="Times New Roman" w:hAnsi="Times New Roman" w:cs="Times New Roman"/>
          <w:sz w:val="28"/>
          <w:szCs w:val="28"/>
        </w:rPr>
        <w:t> </w:t>
      </w:r>
      <w:r w:rsidRPr="00614158">
        <w:rPr>
          <w:rFonts w:ascii="Times New Roman" w:hAnsi="Times New Roman" w:cs="Times New Roman"/>
          <w:sz w:val="28"/>
          <w:szCs w:val="28"/>
        </w:rPr>
        <w:t xml:space="preserve">наличие технологического оборудования на Объекте - </w:t>
      </w:r>
      <w:r>
        <w:rPr>
          <w:rFonts w:ascii="Times New Roman" w:hAnsi="Times New Roman" w:cs="Times New Roman"/>
          <w:sz w:val="28"/>
          <w:szCs w:val="28"/>
        </w:rPr>
        <w:t>отсутствует</w:t>
      </w:r>
      <w:r w:rsidRPr="00614158">
        <w:rPr>
          <w:rFonts w:ascii="Times New Roman" w:hAnsi="Times New Roman" w:cs="Times New Roman"/>
          <w:sz w:val="28"/>
          <w:szCs w:val="28"/>
        </w:rPr>
        <w:t>.</w:t>
      </w:r>
    </w:p>
    <w:p w14:paraId="61F6A13C" w14:textId="77777777" w:rsidR="00394231" w:rsidRPr="00614158" w:rsidRDefault="00394231" w:rsidP="00394231">
      <w:pPr>
        <w:pStyle w:val="a3"/>
        <w:numPr>
          <w:ilvl w:val="0"/>
          <w:numId w:val="10"/>
        </w:numPr>
        <w:ind w:left="0" w:firstLine="709"/>
        <w:jc w:val="both"/>
      </w:pPr>
      <w:r w:rsidRPr="00614158">
        <w:t xml:space="preserve">Заказчиком в течение </w:t>
      </w:r>
      <w:r>
        <w:t xml:space="preserve">3 </w:t>
      </w:r>
      <w:r w:rsidRPr="006613D8">
        <w:t>(трех) рабочих</w:t>
      </w:r>
      <w:r>
        <w:rPr>
          <w:i/>
        </w:rPr>
        <w:t xml:space="preserve"> </w:t>
      </w:r>
      <w:r w:rsidRPr="00614158">
        <w:t>дней с даты заключения договора передаются Подрядчику следующие исходные данные:</w:t>
      </w:r>
    </w:p>
    <w:p w14:paraId="4D9453A9" w14:textId="77777777" w:rsidR="00394231" w:rsidRPr="00614158" w:rsidRDefault="00394231" w:rsidP="00394231">
      <w:pPr>
        <w:pStyle w:val="a3"/>
        <w:numPr>
          <w:ilvl w:val="0"/>
          <w:numId w:val="9"/>
        </w:numPr>
        <w:tabs>
          <w:tab w:val="left" w:pos="993"/>
        </w:tabs>
        <w:ind w:left="0" w:firstLine="709"/>
        <w:jc w:val="both"/>
      </w:pPr>
      <w:r w:rsidRPr="00614158">
        <w:t>решение со</w:t>
      </w:r>
      <w:r>
        <w:t>бственника</w:t>
      </w:r>
      <w:r w:rsidRPr="00614158">
        <w:t xml:space="preserve"> о сносе объекта капитального строительства;</w:t>
      </w:r>
    </w:p>
    <w:p w14:paraId="4E5A6491" w14:textId="77777777" w:rsidR="00394231" w:rsidRPr="00614158" w:rsidRDefault="00394231" w:rsidP="00394231">
      <w:pPr>
        <w:pStyle w:val="a3"/>
        <w:numPr>
          <w:ilvl w:val="0"/>
          <w:numId w:val="9"/>
        </w:numPr>
        <w:tabs>
          <w:tab w:val="left" w:pos="993"/>
        </w:tabs>
        <w:ind w:left="0" w:firstLine="709"/>
        <w:jc w:val="both"/>
      </w:pPr>
      <w:r w:rsidRPr="00614158">
        <w:t>выписка ЕГРН;</w:t>
      </w:r>
    </w:p>
    <w:p w14:paraId="7CD0F746" w14:textId="77777777" w:rsidR="00394231" w:rsidRPr="00614158" w:rsidRDefault="00394231" w:rsidP="00394231">
      <w:pPr>
        <w:pStyle w:val="a3"/>
        <w:numPr>
          <w:ilvl w:val="0"/>
          <w:numId w:val="9"/>
        </w:numPr>
        <w:tabs>
          <w:tab w:val="left" w:pos="993"/>
        </w:tabs>
        <w:ind w:left="0" w:firstLine="709"/>
        <w:jc w:val="both"/>
      </w:pPr>
      <w:r w:rsidRPr="00614158">
        <w:t>технический паспорт на Объект с планами ПИБ (проектно-инвентаризационное бюро);</w:t>
      </w:r>
    </w:p>
    <w:p w14:paraId="77AB2825" w14:textId="77777777" w:rsidR="00394231" w:rsidRPr="00614158" w:rsidRDefault="00394231" w:rsidP="00394231">
      <w:pPr>
        <w:pStyle w:val="a3"/>
        <w:numPr>
          <w:ilvl w:val="0"/>
          <w:numId w:val="9"/>
        </w:numPr>
        <w:tabs>
          <w:tab w:val="left" w:pos="993"/>
        </w:tabs>
        <w:ind w:left="0" w:firstLine="709"/>
        <w:jc w:val="both"/>
      </w:pPr>
      <w:r w:rsidRPr="00614158">
        <w:t>архивная проектная документация;</w:t>
      </w:r>
    </w:p>
    <w:p w14:paraId="7C300D0C" w14:textId="77777777" w:rsidR="00394231" w:rsidRPr="00614158" w:rsidRDefault="00394231" w:rsidP="00394231">
      <w:pPr>
        <w:pStyle w:val="a3"/>
        <w:numPr>
          <w:ilvl w:val="0"/>
          <w:numId w:val="9"/>
        </w:numPr>
        <w:tabs>
          <w:tab w:val="left" w:pos="993"/>
        </w:tabs>
        <w:ind w:left="0" w:firstLine="709"/>
        <w:jc w:val="both"/>
      </w:pPr>
      <w:r w:rsidRPr="00614158">
        <w:t xml:space="preserve"> технические условия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p>
    <w:p w14:paraId="5A717E11" w14:textId="77777777" w:rsidR="00394231" w:rsidRDefault="00394231" w:rsidP="00394231">
      <w:pPr>
        <w:pStyle w:val="a3"/>
        <w:numPr>
          <w:ilvl w:val="0"/>
          <w:numId w:val="10"/>
        </w:numPr>
        <w:ind w:left="0" w:firstLine="709"/>
        <w:jc w:val="both"/>
      </w:pPr>
      <w:r w:rsidRPr="00614158">
        <w:lastRenderedPageBreak/>
        <w:t xml:space="preserve">В случае невозможности предоставления Заказчиком всех необходимых для выполнения Работ исходных данных, материалы, необходимые для выполнения Работ, </w:t>
      </w:r>
      <w:r>
        <w:t>формируются По</w:t>
      </w:r>
      <w:r w:rsidRPr="00614158">
        <w:t>дрядчиком и согласовываются Заказчиком.</w:t>
      </w:r>
    </w:p>
    <w:p w14:paraId="4EFE43FE" w14:textId="77777777" w:rsidR="00453104" w:rsidRPr="00614158" w:rsidRDefault="00453104" w:rsidP="00453104">
      <w:pPr>
        <w:pStyle w:val="a3"/>
        <w:ind w:left="709"/>
        <w:jc w:val="both"/>
      </w:pPr>
    </w:p>
    <w:p w14:paraId="0B833DBF" w14:textId="77777777" w:rsidR="00394231" w:rsidRPr="00614158" w:rsidRDefault="00394231" w:rsidP="00394231">
      <w:pPr>
        <w:pStyle w:val="a3"/>
        <w:numPr>
          <w:ilvl w:val="1"/>
          <w:numId w:val="1"/>
        </w:numPr>
        <w:ind w:left="0" w:firstLine="709"/>
        <w:jc w:val="both"/>
        <w:rPr>
          <w:b/>
        </w:rPr>
      </w:pPr>
      <w:r>
        <w:rPr>
          <w:b/>
        </w:rPr>
        <w:t>Выполнение работ по о</w:t>
      </w:r>
      <w:r w:rsidRPr="00614158">
        <w:rPr>
          <w:b/>
        </w:rPr>
        <w:t>бследовани</w:t>
      </w:r>
      <w:r>
        <w:rPr>
          <w:b/>
        </w:rPr>
        <w:t>ю</w:t>
      </w:r>
      <w:r w:rsidRPr="00614158">
        <w:rPr>
          <w:b/>
        </w:rPr>
        <w:t xml:space="preserve"> Объекта</w:t>
      </w:r>
    </w:p>
    <w:p w14:paraId="44E46D07"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614158">
        <w:rPr>
          <w:rFonts w:ascii="Times New Roman" w:hAnsi="Times New Roman" w:cs="Times New Roman"/>
          <w:sz w:val="28"/>
          <w:szCs w:val="28"/>
        </w:rPr>
        <w:t xml:space="preserve">ребования к выполнению работ по обследованию Объекта  </w:t>
      </w:r>
    </w:p>
    <w:p w14:paraId="0A377891"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Выполняется обследование Объекта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 с подготовкой результатов и материалов обследования Объекта с ГОСТ 31937-</w:t>
      </w:r>
      <w:r w:rsidRPr="00190F09">
        <w:rPr>
          <w:rFonts w:ascii="Times New Roman" w:hAnsi="Times New Roman" w:cs="Times New Roman"/>
          <w:color w:val="000066"/>
          <w:sz w:val="28"/>
          <w:szCs w:val="28"/>
        </w:rPr>
        <w:t>2024</w:t>
      </w:r>
      <w:r w:rsidRPr="00614158">
        <w:rPr>
          <w:rFonts w:ascii="Times New Roman" w:hAnsi="Times New Roman" w:cs="Times New Roman"/>
          <w:sz w:val="28"/>
          <w:szCs w:val="28"/>
        </w:rPr>
        <w:t xml:space="preserve"> «Межгосударственный стандарт. Здания и сооружения. Правила обследования и мониторинга технического состояния» в объеме, необходимом для разработки проекта организации </w:t>
      </w:r>
      <w:r>
        <w:rPr>
          <w:rFonts w:ascii="Times New Roman" w:hAnsi="Times New Roman" w:cs="Times New Roman"/>
          <w:sz w:val="28"/>
          <w:szCs w:val="28"/>
        </w:rPr>
        <w:t>Р</w:t>
      </w:r>
      <w:r w:rsidRPr="00614158">
        <w:rPr>
          <w:rFonts w:ascii="Times New Roman" w:hAnsi="Times New Roman" w:cs="Times New Roman"/>
          <w:sz w:val="28"/>
          <w:szCs w:val="28"/>
        </w:rPr>
        <w:t xml:space="preserve">абот по сносу </w:t>
      </w:r>
      <w:r>
        <w:rPr>
          <w:rFonts w:ascii="Times New Roman" w:hAnsi="Times New Roman" w:cs="Times New Roman"/>
          <w:sz w:val="28"/>
          <w:szCs w:val="28"/>
        </w:rPr>
        <w:t xml:space="preserve">Объекта </w:t>
      </w:r>
      <w:r w:rsidRPr="00614158">
        <w:rPr>
          <w:rFonts w:ascii="Times New Roman" w:hAnsi="Times New Roman" w:cs="Times New Roman"/>
          <w:sz w:val="28"/>
          <w:szCs w:val="28"/>
        </w:rPr>
        <w:t>(далее также Проект).</w:t>
      </w:r>
    </w:p>
    <w:p w14:paraId="0D19100C" w14:textId="77777777" w:rsidR="00394231" w:rsidRDefault="00394231" w:rsidP="0039423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614158">
        <w:rPr>
          <w:rFonts w:ascii="Times New Roman" w:hAnsi="Times New Roman" w:cs="Times New Roman"/>
          <w:sz w:val="28"/>
          <w:szCs w:val="28"/>
        </w:rPr>
        <w:t xml:space="preserve">мета на работы по обследованию Объекта </w:t>
      </w:r>
      <w:r>
        <w:rPr>
          <w:rFonts w:ascii="Times New Roman" w:hAnsi="Times New Roman" w:cs="Times New Roman"/>
          <w:sz w:val="28"/>
          <w:szCs w:val="28"/>
        </w:rPr>
        <w:t>должна соответствовать требованиям</w:t>
      </w:r>
      <w:r w:rsidRPr="00614158">
        <w:rPr>
          <w:rFonts w:ascii="Times New Roman" w:hAnsi="Times New Roman" w:cs="Times New Roman"/>
          <w:sz w:val="28"/>
          <w:szCs w:val="28"/>
        </w:rPr>
        <w:t xml:space="preserve"> СБЦП 81-2001-25. СБЦП 81-02-25-2001 «Государственный сметный норматив. Справочник базовых цен на обмерные работы и обследования зданий и сооружений» (внесен Приказом Минстроя России от 25.04.2016 № 270/пр).</w:t>
      </w:r>
    </w:p>
    <w:p w14:paraId="158946C6" w14:textId="77777777" w:rsidR="00453104" w:rsidRPr="00614158" w:rsidRDefault="00453104" w:rsidP="00394231">
      <w:pPr>
        <w:spacing w:after="0" w:line="240" w:lineRule="auto"/>
        <w:ind w:firstLine="709"/>
        <w:jc w:val="both"/>
        <w:rPr>
          <w:rFonts w:ascii="Times New Roman" w:hAnsi="Times New Roman" w:cs="Times New Roman"/>
          <w:sz w:val="28"/>
          <w:szCs w:val="28"/>
        </w:rPr>
      </w:pPr>
    </w:p>
    <w:p w14:paraId="4E6CC610" w14:textId="77777777" w:rsidR="00394231" w:rsidRPr="00614158" w:rsidRDefault="00394231" w:rsidP="00394231">
      <w:pPr>
        <w:pStyle w:val="a3"/>
        <w:numPr>
          <w:ilvl w:val="1"/>
          <w:numId w:val="1"/>
        </w:numPr>
        <w:ind w:left="0" w:firstLine="709"/>
        <w:jc w:val="both"/>
        <w:rPr>
          <w:b/>
        </w:rPr>
      </w:pPr>
      <w:r w:rsidRPr="00614158">
        <w:rPr>
          <w:b/>
        </w:rPr>
        <w:t>Проектные работы по сносу Объекта</w:t>
      </w:r>
    </w:p>
    <w:p w14:paraId="3DF72D21" w14:textId="77777777" w:rsidR="00394231" w:rsidRPr="00614158" w:rsidRDefault="00394231" w:rsidP="00394231">
      <w:pPr>
        <w:pStyle w:val="a3"/>
        <w:numPr>
          <w:ilvl w:val="2"/>
          <w:numId w:val="1"/>
        </w:numPr>
        <w:ind w:left="0" w:firstLine="709"/>
        <w:jc w:val="both"/>
      </w:pPr>
      <w:r w:rsidRPr="00614158">
        <w:t>Требования к выполнению проектных работ по сносу Объекта</w:t>
      </w:r>
    </w:p>
    <w:p w14:paraId="4E8B123F" w14:textId="77777777" w:rsidR="00394231" w:rsidRPr="00614158" w:rsidRDefault="00394231" w:rsidP="00394231">
      <w:pPr>
        <w:pStyle w:val="HTML"/>
        <w:numPr>
          <w:ilvl w:val="1"/>
          <w:numId w:val="12"/>
        </w:numPr>
        <w:tabs>
          <w:tab w:val="clear" w:pos="1832"/>
          <w:tab w:val="left" w:pos="1701"/>
          <w:tab w:val="left" w:pos="1985"/>
        </w:tabs>
        <w:ind w:left="0" w:firstLine="709"/>
        <w:jc w:val="both"/>
        <w:rPr>
          <w:rFonts w:ascii="Times New Roman" w:hAnsi="Times New Roman" w:cs="Times New Roman"/>
          <w:sz w:val="24"/>
          <w:szCs w:val="24"/>
        </w:rPr>
      </w:pPr>
      <w:r w:rsidRPr="00614158">
        <w:rPr>
          <w:rFonts w:ascii="Times New Roman" w:hAnsi="Times New Roman" w:cs="Times New Roman"/>
          <w:sz w:val="28"/>
          <w:szCs w:val="28"/>
        </w:rPr>
        <w:t>Выполняется подготовка Проекта в соответствии с требованиями нормативно-правовых и законодательных актов Российской Федерации.</w:t>
      </w:r>
    </w:p>
    <w:p w14:paraId="4847CAC3" w14:textId="77777777" w:rsidR="00394231" w:rsidRPr="00614158" w:rsidRDefault="00394231" w:rsidP="00394231">
      <w:pPr>
        <w:pStyle w:val="a3"/>
        <w:numPr>
          <w:ilvl w:val="1"/>
          <w:numId w:val="12"/>
        </w:numPr>
        <w:tabs>
          <w:tab w:val="left" w:pos="916"/>
          <w:tab w:val="left" w:pos="1701"/>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r w:rsidRPr="00614158">
        <w:t>Подготовка Проекта выполняется на основании результатов и м</w:t>
      </w:r>
      <w:r>
        <w:t>атериалов обследования Объекта</w:t>
      </w:r>
      <w:r w:rsidRPr="00614158">
        <w:t>.</w:t>
      </w:r>
    </w:p>
    <w:p w14:paraId="053A6672" w14:textId="77777777" w:rsidR="00394231" w:rsidRPr="00614158" w:rsidRDefault="00394231" w:rsidP="00394231">
      <w:pPr>
        <w:pStyle w:val="a3"/>
        <w:numPr>
          <w:ilvl w:val="1"/>
          <w:numId w:val="12"/>
        </w:numPr>
        <w:tabs>
          <w:tab w:val="left" w:pos="1701"/>
          <w:tab w:val="left" w:pos="1985"/>
        </w:tabs>
        <w:ind w:left="0" w:firstLine="709"/>
        <w:jc w:val="both"/>
      </w:pPr>
      <w:r w:rsidRPr="00614158">
        <w:t>Требования к составу и содержанию проекта организации работ по сносу объекта капитального строительства установлены Постановлением Правительства РФ от 26.04.2019 № 509 «Об утверждении требований к составу и содержанию проекта организации работ по сносу объекта капитального строительства».</w:t>
      </w:r>
    </w:p>
    <w:p w14:paraId="2C78E175" w14:textId="77777777" w:rsidR="00394231" w:rsidRPr="00614158" w:rsidRDefault="00394231" w:rsidP="00394231">
      <w:pPr>
        <w:pStyle w:val="a3"/>
        <w:numPr>
          <w:ilvl w:val="1"/>
          <w:numId w:val="12"/>
        </w:numPr>
        <w:tabs>
          <w:tab w:val="left" w:pos="1701"/>
        </w:tabs>
        <w:ind w:left="0" w:firstLine="709"/>
        <w:jc w:val="both"/>
      </w:pPr>
      <w:r w:rsidRPr="00614158">
        <w:t>Проект состоит из текстовой и графической частей.</w:t>
      </w:r>
    </w:p>
    <w:p w14:paraId="346E0844" w14:textId="77777777" w:rsidR="00394231" w:rsidRPr="00614158" w:rsidRDefault="00394231" w:rsidP="00394231">
      <w:pPr>
        <w:pStyle w:val="a3"/>
        <w:numPr>
          <w:ilvl w:val="1"/>
          <w:numId w:val="12"/>
        </w:numPr>
        <w:tabs>
          <w:tab w:val="left" w:pos="1701"/>
        </w:tabs>
        <w:ind w:left="0" w:firstLine="709"/>
      </w:pPr>
      <w:r w:rsidRPr="00614158">
        <w:t>Текстовая часть Проекта содержит:</w:t>
      </w:r>
    </w:p>
    <w:p w14:paraId="7C3FEC78" w14:textId="77777777" w:rsidR="00394231" w:rsidRPr="00614158" w:rsidRDefault="00394231" w:rsidP="00394231">
      <w:pPr>
        <w:pStyle w:val="a3"/>
        <w:tabs>
          <w:tab w:val="left" w:pos="1701"/>
        </w:tabs>
        <w:ind w:left="0" w:firstLine="709"/>
        <w:jc w:val="both"/>
      </w:pPr>
      <w:r w:rsidRPr="00614158">
        <w:t>-</w:t>
      </w:r>
      <w:r>
        <w:t> </w:t>
      </w:r>
      <w:r w:rsidRPr="00614158">
        <w:t>основание для разработки Проекта (решение собственника объекта капитального строительства);</w:t>
      </w:r>
    </w:p>
    <w:p w14:paraId="3B5FBAA5" w14:textId="77777777" w:rsidR="00394231" w:rsidRPr="00614158" w:rsidRDefault="00394231" w:rsidP="00394231">
      <w:pPr>
        <w:pStyle w:val="a3"/>
        <w:ind w:left="0" w:firstLine="709"/>
        <w:jc w:val="both"/>
      </w:pPr>
      <w:r w:rsidRPr="00614158">
        <w:t>-</w:t>
      </w:r>
      <w:r>
        <w:t> </w:t>
      </w:r>
      <w:r w:rsidRPr="00614158">
        <w:t xml:space="preserve">вид, определяемый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16.02.2008 № 87 «О составе разделов проектной документации и требованиях к их содержанию», и описание объекта капитального строительства, подлежащего сносу, с </w:t>
      </w:r>
      <w:r w:rsidRPr="00614158">
        <w:lastRenderedPageBreak/>
        <w:t>указанием основных параметров, конструктивных и инженерно-технических характеристик;</w:t>
      </w:r>
    </w:p>
    <w:p w14:paraId="628819F1" w14:textId="77777777" w:rsidR="00394231" w:rsidRPr="00614158" w:rsidRDefault="00394231" w:rsidP="00394231">
      <w:pPr>
        <w:pStyle w:val="a3"/>
        <w:ind w:left="0" w:firstLine="709"/>
        <w:jc w:val="both"/>
      </w:pPr>
      <w:r w:rsidRPr="00614158">
        <w:t>- сведения о результатах и материалах обследования Объекта;</w:t>
      </w:r>
    </w:p>
    <w:p w14:paraId="1A580FC4" w14:textId="77777777" w:rsidR="00394231" w:rsidRPr="00614158" w:rsidRDefault="00394231" w:rsidP="00394231">
      <w:pPr>
        <w:pStyle w:val="a3"/>
        <w:ind w:left="0" w:firstLine="709"/>
        <w:jc w:val="both"/>
      </w:pPr>
      <w:r w:rsidRPr="00614158">
        <w:t>-</w:t>
      </w:r>
      <w:r>
        <w:t> </w:t>
      </w:r>
      <w:r w:rsidRPr="00614158">
        <w:t>перечень демонтируемого технологического оборудования, габаритные размеры и массы, условия демонтажа и транспортирования (при наличии такого оборудования);</w:t>
      </w:r>
    </w:p>
    <w:p w14:paraId="3F61842E" w14:textId="77777777" w:rsidR="00394231" w:rsidRPr="00614158" w:rsidRDefault="00394231" w:rsidP="00394231">
      <w:pPr>
        <w:pStyle w:val="a3"/>
        <w:ind w:left="0" w:firstLine="709"/>
        <w:jc w:val="both"/>
      </w:pPr>
      <w:r w:rsidRPr="00614158">
        <w:t>-</w:t>
      </w:r>
      <w:r>
        <w:t> </w:t>
      </w:r>
      <w:r w:rsidRPr="00614158">
        <w:t>сведения об условиях отключения Объекта от сетей инженерно-технического обеспечения в соответствии с условиями отключения объекта капитального строительства, подлежащего сносу, от сетей инженерно-технического обеспечения, выданными организациями, осуществляющими эксплуатацию сетей инженерно-технического обеспечения;</w:t>
      </w:r>
    </w:p>
    <w:p w14:paraId="1B18B879" w14:textId="77777777" w:rsidR="00394231" w:rsidRPr="00614158" w:rsidRDefault="00394231" w:rsidP="00394231">
      <w:pPr>
        <w:pStyle w:val="a3"/>
        <w:ind w:left="0" w:firstLine="709"/>
        <w:jc w:val="both"/>
      </w:pPr>
      <w:r w:rsidRPr="00614158">
        <w:t>- перечень мероприятий по обеспечению защиты сносимого Объекта от проникновения посторонних лиц и животных в опасную зону и внутрь объекта, а также защиты зеленых насаждений;</w:t>
      </w:r>
    </w:p>
    <w:p w14:paraId="1E69B2AE" w14:textId="77777777" w:rsidR="00394231" w:rsidRPr="00614158" w:rsidRDefault="00394231" w:rsidP="00394231">
      <w:pPr>
        <w:pStyle w:val="a3"/>
        <w:ind w:left="0" w:firstLine="709"/>
        <w:jc w:val="both"/>
      </w:pPr>
      <w:r w:rsidRPr="00614158">
        <w:t>-</w:t>
      </w:r>
      <w:r>
        <w:t> </w:t>
      </w:r>
      <w:r w:rsidRPr="00614158">
        <w:t>расчеты и обоснование размеров зон развала и опасных зон в зависимости от принятого способа сноса;</w:t>
      </w:r>
    </w:p>
    <w:p w14:paraId="57F883F1" w14:textId="77777777" w:rsidR="00394231" w:rsidRPr="00614158" w:rsidRDefault="00394231" w:rsidP="00394231">
      <w:pPr>
        <w:pStyle w:val="a3"/>
        <w:ind w:left="0" w:firstLine="709"/>
        <w:jc w:val="both"/>
      </w:pPr>
      <w:r w:rsidRPr="00614158">
        <w:t>-</w:t>
      </w:r>
      <w:r>
        <w:t> </w:t>
      </w:r>
      <w:r w:rsidRPr="00614158">
        <w:t>оценку вероятности повреждения при сносе Объекта действующих сетей инженерно-технического обеспечения;</w:t>
      </w:r>
    </w:p>
    <w:p w14:paraId="73EAA05F" w14:textId="77777777" w:rsidR="00394231" w:rsidRPr="00614158" w:rsidRDefault="00394231" w:rsidP="00394231">
      <w:pPr>
        <w:pStyle w:val="a3"/>
        <w:ind w:left="0" w:firstLine="709"/>
        <w:jc w:val="both"/>
      </w:pPr>
      <w:r w:rsidRPr="00614158">
        <w:t>-</w:t>
      </w:r>
      <w:r>
        <w:t> </w:t>
      </w:r>
      <w:r w:rsidRPr="00614158">
        <w:t>описание и обоснование методов защиты и защитных устройств действующих сетей инженерно-технического обеспечения, согласованных с владельцами таких сетей;</w:t>
      </w:r>
    </w:p>
    <w:p w14:paraId="0B1744F7" w14:textId="77777777" w:rsidR="00394231" w:rsidRPr="00614158" w:rsidRDefault="00394231" w:rsidP="00394231">
      <w:pPr>
        <w:pStyle w:val="a3"/>
        <w:ind w:left="0" w:firstLine="709"/>
        <w:jc w:val="both"/>
      </w:pPr>
      <w:r w:rsidRPr="00614158">
        <w:t xml:space="preserve">- описание и обоснование </w:t>
      </w:r>
      <w:r>
        <w:t>решений по безопасному ведению Р</w:t>
      </w:r>
      <w:r w:rsidRPr="00614158">
        <w:t>абот по сносу Объекта;</w:t>
      </w:r>
    </w:p>
    <w:p w14:paraId="16BD734D" w14:textId="77777777" w:rsidR="00394231" w:rsidRPr="00614158" w:rsidRDefault="00394231" w:rsidP="00394231">
      <w:pPr>
        <w:pStyle w:val="a3"/>
        <w:ind w:left="0" w:firstLine="709"/>
        <w:jc w:val="both"/>
      </w:pPr>
      <w:r w:rsidRPr="00614158">
        <w:t>- перечень мероприятий, направленных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w:t>
      </w:r>
    </w:p>
    <w:p w14:paraId="7CFD13F5" w14:textId="77777777" w:rsidR="00394231" w:rsidRPr="00614158" w:rsidRDefault="00394231" w:rsidP="00394231">
      <w:pPr>
        <w:pStyle w:val="a3"/>
        <w:ind w:left="0" w:firstLine="709"/>
        <w:jc w:val="both"/>
      </w:pPr>
      <w:r w:rsidRPr="00614158">
        <w:t>- описание решений по вывозу и утилизации отходов от сноса Объекта, в том числе демонтированного оборудования (при наличии такого оборудования);</w:t>
      </w:r>
    </w:p>
    <w:p w14:paraId="13F386AF" w14:textId="77777777" w:rsidR="00394231" w:rsidRPr="00614158" w:rsidRDefault="00394231" w:rsidP="00394231">
      <w:pPr>
        <w:pStyle w:val="a3"/>
        <w:ind w:left="0" w:firstLine="709"/>
        <w:jc w:val="both"/>
      </w:pPr>
      <w:r w:rsidRPr="00614158">
        <w:t>-</w:t>
      </w:r>
      <w:r>
        <w:t> </w:t>
      </w:r>
      <w:r w:rsidRPr="00614158">
        <w:t>перечень мероприятий по рекультивации и благоустройству земельного участка (в случае, если такая необходимость определена собственником объекта капитального строительства, или собственниками помещений в нем, или застройщиком);</w:t>
      </w:r>
    </w:p>
    <w:p w14:paraId="0082919D" w14:textId="77777777" w:rsidR="00394231" w:rsidRPr="00614158" w:rsidRDefault="00394231" w:rsidP="00394231">
      <w:pPr>
        <w:pStyle w:val="a3"/>
        <w:ind w:left="0" w:firstLine="709"/>
        <w:jc w:val="both"/>
      </w:pPr>
      <w:r w:rsidRPr="00614158">
        <w:t>-</w:t>
      </w:r>
      <w:r>
        <w:t> </w:t>
      </w:r>
      <w:r w:rsidRPr="00614158">
        <w:t>сведения об остающихся после сноса Объекта в земле и в водных объектах коммуникациях, конструкциях и сооружениях, сведения о наличии разрешений органов государственного надзора на сохранение этих коммуникаций, конструкций и сооружений в земле и в водных объектах в случае, если наличие такого разрешения предусмотрено законодательством Российской Федерации;</w:t>
      </w:r>
    </w:p>
    <w:p w14:paraId="2C18E3B1" w14:textId="77777777" w:rsidR="00394231" w:rsidRPr="00614158" w:rsidRDefault="00394231" w:rsidP="00394231">
      <w:pPr>
        <w:pStyle w:val="a3"/>
        <w:ind w:left="0" w:firstLine="709"/>
        <w:jc w:val="both"/>
      </w:pPr>
      <w:r w:rsidRPr="00614158">
        <w:t>-</w:t>
      </w:r>
      <w:r>
        <w:t> </w:t>
      </w:r>
      <w:r w:rsidRPr="00614158">
        <w:t>сведения о наличии согласования с соответствующими государственными органами, в том числе органами государственного надзора, способа сноса объекта капитального строительства путем взрыва, сжигания или иным потенциально опасным способом, перечень дополнительных мер безопасности при использовании потенциально опасных способов сноса;</w:t>
      </w:r>
    </w:p>
    <w:p w14:paraId="51E3C4DC" w14:textId="77777777" w:rsidR="00394231" w:rsidRPr="00614158" w:rsidRDefault="00394231" w:rsidP="00394231">
      <w:pPr>
        <w:pStyle w:val="a3"/>
        <w:ind w:left="0" w:firstLine="709"/>
        <w:jc w:val="both"/>
      </w:pPr>
      <w:r w:rsidRPr="00614158">
        <w:lastRenderedPageBreak/>
        <w:t>- сведения об акте, подтверждающем отключение Объекта, подлежащего сносу, от сетей инженерно-технического обеспечения, подписанном организацией, осуществляющей эксплуатацию соответствующих сетей инженерно-технического обеспечения (при наличии);</w:t>
      </w:r>
    </w:p>
    <w:p w14:paraId="2A03FCCF" w14:textId="77777777" w:rsidR="00394231" w:rsidRPr="00614158" w:rsidRDefault="00394231" w:rsidP="00394231">
      <w:pPr>
        <w:pStyle w:val="a3"/>
        <w:ind w:left="0" w:firstLine="709"/>
        <w:jc w:val="both"/>
      </w:pPr>
      <w:r w:rsidRPr="00614158">
        <w:t>- сведения о документе федерального органа исполнительной власти, осуществляющего функции по охране культурного наследия, подтверждающем отсутствие сведений об Объекте, подлежащем сносу, в едином государственном реестре объектов культурного наследия (памятников истории и культуры) народов Российской Федерации, и документе, подтверждающем, что Объект, подлежащий сносу, не является выявленным объектом культурного наследия либо объектом, обладающим признаками объекта культурного наследия, выдаваемых в порядке, предусмотренном указанным федеральным органом исполнительной власти.</w:t>
      </w:r>
    </w:p>
    <w:p w14:paraId="76065AED" w14:textId="77777777" w:rsidR="00394231" w:rsidRPr="00614158" w:rsidRDefault="00394231" w:rsidP="00394231">
      <w:pPr>
        <w:pStyle w:val="a3"/>
        <w:numPr>
          <w:ilvl w:val="1"/>
          <w:numId w:val="12"/>
        </w:numPr>
        <w:tabs>
          <w:tab w:val="left" w:pos="1701"/>
        </w:tabs>
        <w:ind w:left="0" w:firstLine="709"/>
      </w:pPr>
      <w:r w:rsidRPr="00614158">
        <w:t>Графическая часть Проекта содержит:</w:t>
      </w:r>
    </w:p>
    <w:p w14:paraId="6CDB2C1B" w14:textId="77777777" w:rsidR="00394231" w:rsidRPr="00614158" w:rsidRDefault="00394231" w:rsidP="0039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план земельного участка, в границах которого расположен Объект, подлежащий сносу, и прилегающих территорий с указанием места размещения сносимого Объекта, надземных и подземных сетей инженерно-технического обеспечения, зон развала и опасных зон в период сноса Объекта с указанием мест складирования материалов, конструкций, изделий и оборудования, установки стационарных кранов и путей перемещения кранов большой грузоподъемности, а также схемы движения транспортных средств;</w:t>
      </w:r>
    </w:p>
    <w:p w14:paraId="2F380B4F" w14:textId="77777777" w:rsidR="00394231" w:rsidRPr="00614158" w:rsidRDefault="00394231" w:rsidP="0039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обмерные чертежи планов, разрезов, фасадов Объекта, подлежащего сносу (в случае, если такая необходимость определена собственником Объекта, или собственниками помещений в нем, или застройщиком);</w:t>
      </w:r>
    </w:p>
    <w:p w14:paraId="1416A726" w14:textId="77777777" w:rsidR="00394231" w:rsidRPr="00614158" w:rsidRDefault="00394231" w:rsidP="0039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614158">
        <w:rPr>
          <w:rFonts w:ascii="Times New Roman" w:eastAsia="Times New Roman" w:hAnsi="Times New Roman" w:cs="Times New Roman"/>
          <w:sz w:val="28"/>
          <w:szCs w:val="28"/>
          <w:lang w:eastAsia="ru-RU"/>
        </w:rPr>
        <w:t>чертежи защитных устройств сетей инженерно-технического обеспечения;</w:t>
      </w:r>
    </w:p>
    <w:p w14:paraId="4417214A" w14:textId="77777777" w:rsidR="00394231" w:rsidRPr="00614158" w:rsidRDefault="00394231" w:rsidP="0039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14158">
        <w:rPr>
          <w:rFonts w:ascii="Times New Roman" w:eastAsia="Times New Roman" w:hAnsi="Times New Roman" w:cs="Times New Roman"/>
          <w:sz w:val="28"/>
          <w:szCs w:val="28"/>
          <w:lang w:eastAsia="ru-RU"/>
        </w:rPr>
        <w:t>- технологические карты-схемы последовательности сноса и разборки строительных конструкций, оборудования и сетей инженерно-технического обеспечения.</w:t>
      </w:r>
    </w:p>
    <w:p w14:paraId="4664EE79" w14:textId="77777777" w:rsidR="00394231" w:rsidRPr="00614158" w:rsidRDefault="00394231" w:rsidP="00394231">
      <w:pPr>
        <w:pStyle w:val="a3"/>
        <w:numPr>
          <w:ilvl w:val="1"/>
          <w:numId w:val="12"/>
        </w:numPr>
        <w:tabs>
          <w:tab w:val="left" w:pos="1134"/>
          <w:tab w:val="left" w:pos="1701"/>
        </w:tabs>
        <w:ind w:left="0" w:firstLine="709"/>
        <w:jc w:val="both"/>
      </w:pPr>
      <w:r w:rsidRPr="00614158">
        <w:t xml:space="preserve">К Проекту прилагаются сметы на снос Объекта, разработанные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04.08.2020 № 421/пр, включенных в Федеральный реестр сметных нормативов, а также других действующих нормативных документов, которые включены в Федеральный реестр сметных нормативов, включая затраты на работы по обследованию Объекта (п. 3.2.1. ТЗ), разработке </w:t>
      </w:r>
      <w:r>
        <w:t>Проекта</w:t>
      </w:r>
      <w:r w:rsidRPr="00614158">
        <w:t>, Работы по сносу Объекта.</w:t>
      </w:r>
    </w:p>
    <w:p w14:paraId="291D6296" w14:textId="77777777" w:rsidR="00394231" w:rsidRPr="00614158" w:rsidRDefault="00394231" w:rsidP="00394231">
      <w:pPr>
        <w:pStyle w:val="a3"/>
        <w:numPr>
          <w:ilvl w:val="0"/>
          <w:numId w:val="13"/>
        </w:numPr>
        <w:tabs>
          <w:tab w:val="left" w:pos="1134"/>
          <w:tab w:val="left" w:pos="1701"/>
        </w:tabs>
        <w:ind w:left="0" w:firstLine="709"/>
        <w:jc w:val="both"/>
      </w:pPr>
      <w:r w:rsidRPr="00614158">
        <w:t>Требования к разработке смет</w:t>
      </w:r>
    </w:p>
    <w:p w14:paraId="675BEB08" w14:textId="77777777" w:rsidR="00394231" w:rsidRPr="00614158" w:rsidRDefault="00394231" w:rsidP="00394231">
      <w:pPr>
        <w:pStyle w:val="a3"/>
        <w:numPr>
          <w:ilvl w:val="0"/>
          <w:numId w:val="14"/>
        </w:numPr>
        <w:tabs>
          <w:tab w:val="left" w:pos="1701"/>
        </w:tabs>
        <w:ind w:left="0" w:firstLine="709"/>
        <w:jc w:val="both"/>
      </w:pPr>
      <w:r w:rsidRPr="00614158">
        <w:t>Формирование сметной стоимости осуществляется в двух уровнях цен:</w:t>
      </w:r>
    </w:p>
    <w:p w14:paraId="4C548A3E" w14:textId="77777777" w:rsidR="00394231" w:rsidRPr="00614158" w:rsidRDefault="00394231" w:rsidP="00394231">
      <w:pPr>
        <w:pStyle w:val="a3"/>
        <w:ind w:left="0" w:firstLine="709"/>
        <w:jc w:val="both"/>
      </w:pPr>
      <w:r w:rsidRPr="00614158">
        <w:lastRenderedPageBreak/>
        <w:t>- в базисном уровне;</w:t>
      </w:r>
    </w:p>
    <w:p w14:paraId="62483B6C" w14:textId="77777777" w:rsidR="00394231" w:rsidRPr="00614158" w:rsidRDefault="00394231" w:rsidP="00394231">
      <w:pPr>
        <w:pStyle w:val="a3"/>
        <w:ind w:left="0" w:firstLine="709"/>
        <w:jc w:val="both"/>
      </w:pPr>
      <w:r w:rsidRPr="00614158">
        <w:t>- в текущем уровне цен, сложившимся ко времени составления смет.</w:t>
      </w:r>
    </w:p>
    <w:p w14:paraId="081C8258" w14:textId="77777777" w:rsidR="00394231" w:rsidRPr="00614158" w:rsidRDefault="00394231" w:rsidP="00394231">
      <w:pPr>
        <w:pStyle w:val="a3"/>
        <w:numPr>
          <w:ilvl w:val="0"/>
          <w:numId w:val="14"/>
        </w:numPr>
        <w:tabs>
          <w:tab w:val="left" w:pos="1701"/>
        </w:tabs>
        <w:ind w:left="0" w:firstLine="709"/>
        <w:jc w:val="both"/>
      </w:pPr>
      <w:r w:rsidRPr="00614158">
        <w:t>При переводе ценообразования в строительстве на Федеральном уровне на ресурсный метод определения строительства состав</w:t>
      </w:r>
      <w:r>
        <w:t>ляю</w:t>
      </w:r>
      <w:r w:rsidRPr="00614158">
        <w:t>тся сметы в соответствии Постановлением Правительства Российской Федерации от 23.12.2016 № 1452 «О мониторинге цен строительных ресурсов».</w:t>
      </w:r>
    </w:p>
    <w:p w14:paraId="48C110DB" w14:textId="77777777" w:rsidR="00394231" w:rsidRPr="00614158" w:rsidRDefault="00394231" w:rsidP="00394231">
      <w:pPr>
        <w:pStyle w:val="a3"/>
        <w:numPr>
          <w:ilvl w:val="0"/>
          <w:numId w:val="14"/>
        </w:numPr>
        <w:tabs>
          <w:tab w:val="left" w:pos="1560"/>
          <w:tab w:val="left" w:pos="1701"/>
        </w:tabs>
        <w:ind w:left="0" w:firstLine="709"/>
        <w:jc w:val="both"/>
      </w:pPr>
      <w:r w:rsidRPr="00614158">
        <w:t xml:space="preserve"> Сметы предоставля</w:t>
      </w:r>
      <w:r>
        <w:t>ю</w:t>
      </w:r>
      <w:r w:rsidRPr="00614158">
        <w:t xml:space="preserve">тся Заказчику в формате MS Exсel или других открытых, или отечественных табличных форматах, совместимых с MS Excel, с сохранением всех функциональных взаимосвязей. </w:t>
      </w:r>
    </w:p>
    <w:p w14:paraId="31B085D0" w14:textId="77777777" w:rsidR="00394231" w:rsidRPr="00614158" w:rsidRDefault="00394231" w:rsidP="00394231">
      <w:pPr>
        <w:pStyle w:val="a3"/>
        <w:numPr>
          <w:ilvl w:val="0"/>
          <w:numId w:val="15"/>
        </w:numPr>
        <w:tabs>
          <w:tab w:val="left" w:pos="1560"/>
        </w:tabs>
        <w:ind w:left="0" w:firstLine="360"/>
        <w:jc w:val="both"/>
      </w:pPr>
      <w:r w:rsidRPr="00614158">
        <w:t xml:space="preserve">Подрядчик предоставляет Проект на рассмотрение и утверждение Заказчику в течение </w:t>
      </w:r>
      <w:r w:rsidRPr="000A33D3">
        <w:t xml:space="preserve">5 </w:t>
      </w:r>
      <w:r w:rsidRPr="007F4EF6">
        <w:t>(пяти)</w:t>
      </w:r>
      <w:r w:rsidRPr="000A33D3">
        <w:t xml:space="preserve"> </w:t>
      </w:r>
      <w:r w:rsidRPr="00614158">
        <w:t>рабочих дней с даты завершения работ по разработке Проекта.</w:t>
      </w:r>
    </w:p>
    <w:p w14:paraId="5C0A57C0" w14:textId="77777777" w:rsidR="00394231" w:rsidRDefault="00394231" w:rsidP="00394231">
      <w:pPr>
        <w:pStyle w:val="a3"/>
        <w:numPr>
          <w:ilvl w:val="0"/>
          <w:numId w:val="15"/>
        </w:numPr>
        <w:tabs>
          <w:tab w:val="left" w:pos="1560"/>
        </w:tabs>
        <w:ind w:left="0" w:firstLine="709"/>
        <w:jc w:val="both"/>
      </w:pPr>
      <w:r w:rsidRPr="00614158">
        <w:t xml:space="preserve">Заказчик рассматривает и утверждает или выдает замечания к Проекту в течение </w:t>
      </w:r>
      <w:r w:rsidRPr="001211C8">
        <w:t xml:space="preserve">3-х </w:t>
      </w:r>
      <w:r w:rsidRPr="007F4EF6">
        <w:t>(трех)</w:t>
      </w:r>
      <w:r w:rsidRPr="00614158">
        <w:rPr>
          <w:i/>
        </w:rPr>
        <w:t xml:space="preserve"> </w:t>
      </w:r>
      <w:r w:rsidRPr="00614158">
        <w:t>рабочих дней с даты предоставления его Подрядчиком.</w:t>
      </w:r>
    </w:p>
    <w:p w14:paraId="13D53CC4" w14:textId="77777777" w:rsidR="00453104" w:rsidRPr="00614158" w:rsidRDefault="00453104" w:rsidP="00453104">
      <w:pPr>
        <w:pStyle w:val="a3"/>
        <w:tabs>
          <w:tab w:val="left" w:pos="1560"/>
        </w:tabs>
        <w:ind w:left="709"/>
        <w:jc w:val="both"/>
      </w:pPr>
    </w:p>
    <w:p w14:paraId="7688E0C6" w14:textId="77777777" w:rsidR="00394231" w:rsidRPr="00614158" w:rsidRDefault="00394231" w:rsidP="00394231">
      <w:pPr>
        <w:pStyle w:val="a3"/>
        <w:numPr>
          <w:ilvl w:val="1"/>
          <w:numId w:val="1"/>
        </w:numPr>
        <w:ind w:left="0" w:firstLine="709"/>
        <w:jc w:val="both"/>
        <w:rPr>
          <w:b/>
        </w:rPr>
      </w:pPr>
      <w:r w:rsidRPr="00614158">
        <w:rPr>
          <w:b/>
        </w:rPr>
        <w:t>Работы по сносу Объекта</w:t>
      </w:r>
    </w:p>
    <w:p w14:paraId="7C240742" w14:textId="77777777" w:rsidR="00394231" w:rsidRPr="00614158" w:rsidRDefault="00394231" w:rsidP="00394231">
      <w:pPr>
        <w:pStyle w:val="a3"/>
        <w:numPr>
          <w:ilvl w:val="2"/>
          <w:numId w:val="1"/>
        </w:numPr>
        <w:ind w:left="0" w:firstLine="709"/>
        <w:jc w:val="both"/>
      </w:pPr>
      <w:r w:rsidRPr="00614158">
        <w:t xml:space="preserve">Требования к </w:t>
      </w:r>
      <w:r>
        <w:t>Р</w:t>
      </w:r>
      <w:r w:rsidRPr="00614158">
        <w:t>аботам по сносу Объекта</w:t>
      </w:r>
    </w:p>
    <w:p w14:paraId="0D376E95" w14:textId="77777777" w:rsidR="00394231" w:rsidRPr="00614158" w:rsidRDefault="00394231" w:rsidP="00394231">
      <w:pPr>
        <w:pStyle w:val="a3"/>
        <w:numPr>
          <w:ilvl w:val="0"/>
          <w:numId w:val="16"/>
        </w:numPr>
        <w:tabs>
          <w:tab w:val="left" w:pos="1701"/>
        </w:tabs>
        <w:ind w:left="0" w:firstLine="709"/>
        <w:jc w:val="both"/>
      </w:pPr>
      <w:r w:rsidRPr="00614158">
        <w:t>Заказчик совместно с Подрядчиком не позднее чем за 7 (семь) рабочих дней до начала выполнения Работ по сносу Объекта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229A0A7F" w14:textId="77777777" w:rsidR="00394231" w:rsidRPr="00614158" w:rsidRDefault="00394231" w:rsidP="00394231">
      <w:pPr>
        <w:pStyle w:val="a3"/>
        <w:numPr>
          <w:ilvl w:val="0"/>
          <w:numId w:val="16"/>
        </w:numPr>
        <w:tabs>
          <w:tab w:val="left" w:pos="1560"/>
        </w:tabs>
        <w:ind w:left="0" w:firstLine="709"/>
        <w:jc w:val="both"/>
      </w:pPr>
      <w:r w:rsidRPr="00614158">
        <w:rPr>
          <w:b/>
        </w:rPr>
        <w:t xml:space="preserve"> </w:t>
      </w:r>
      <w:r w:rsidRPr="00614158">
        <w:t>К уведомлению о планируемом сносе Объекта прилагаются следующие документы:</w:t>
      </w:r>
    </w:p>
    <w:p w14:paraId="0A915EBD" w14:textId="77777777" w:rsidR="00394231" w:rsidRPr="00614158" w:rsidRDefault="00394231" w:rsidP="00394231">
      <w:pPr>
        <w:pStyle w:val="a3"/>
        <w:ind w:left="709"/>
        <w:jc w:val="both"/>
      </w:pPr>
      <w:r w:rsidRPr="00614158">
        <w:t>- результаты и материалы обследования Объекта;</w:t>
      </w:r>
    </w:p>
    <w:p w14:paraId="05EC3FC5" w14:textId="77777777" w:rsidR="00394231" w:rsidRPr="00614158" w:rsidRDefault="00394231" w:rsidP="00394231">
      <w:pPr>
        <w:pStyle w:val="a3"/>
        <w:ind w:left="709"/>
        <w:jc w:val="both"/>
      </w:pPr>
      <w:r w:rsidRPr="00614158">
        <w:t>-</w:t>
      </w:r>
      <w:r>
        <w:t xml:space="preserve"> проект организации Р</w:t>
      </w:r>
      <w:r w:rsidRPr="00614158">
        <w:t>абот по сносу Объекта.</w:t>
      </w:r>
    </w:p>
    <w:p w14:paraId="53572A81" w14:textId="77777777" w:rsidR="00394231" w:rsidRPr="00614158" w:rsidRDefault="00394231" w:rsidP="00394231">
      <w:pPr>
        <w:pStyle w:val="a3"/>
        <w:numPr>
          <w:ilvl w:val="0"/>
          <w:numId w:val="16"/>
        </w:numPr>
        <w:tabs>
          <w:tab w:val="left" w:pos="1701"/>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3.4.1.2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52066AB5" w14:textId="77777777" w:rsidR="00394231" w:rsidRPr="00614158" w:rsidRDefault="00394231" w:rsidP="00394231">
      <w:pPr>
        <w:pStyle w:val="a3"/>
        <w:numPr>
          <w:ilvl w:val="0"/>
          <w:numId w:val="16"/>
        </w:numPr>
        <w:tabs>
          <w:tab w:val="left" w:pos="1843"/>
        </w:tabs>
        <w:ind w:left="0" w:firstLine="709"/>
        <w:jc w:val="both"/>
      </w:pPr>
      <w:r w:rsidRPr="00614158">
        <w:t>Подрядчик на основании утвержденного Заказчиком проекта</w:t>
      </w:r>
      <w:r>
        <w:t xml:space="preserve"> организации Работ</w:t>
      </w:r>
      <w:r w:rsidRPr="00614158">
        <w:t xml:space="preserve"> по сносу Объекта разрабаты</w:t>
      </w:r>
      <w:r>
        <w:t>вает проект производства Р</w:t>
      </w:r>
      <w:r w:rsidRPr="00614158">
        <w:t xml:space="preserve">абот по сносу </w:t>
      </w:r>
      <w:r>
        <w:t>Объекта</w:t>
      </w:r>
      <w:r w:rsidRPr="00614158">
        <w:t xml:space="preserve"> в соответствии с СП 325.1325800.2017. Свод правил. Здания и сооружения. Правила производства работ при демонтаже и утилизации и МДС 12-46.2008 «Методические рекомендации по разработке и </w:t>
      </w:r>
      <w:r w:rsidRPr="00614158">
        <w:lastRenderedPageBreak/>
        <w:t>оформлению проекта организации строительства, проекта организации работ по сносу (демонтажу), проекта производства работ».</w:t>
      </w:r>
    </w:p>
    <w:p w14:paraId="5B388568" w14:textId="77777777" w:rsidR="00394231" w:rsidRPr="00614158" w:rsidRDefault="00394231" w:rsidP="00394231">
      <w:pPr>
        <w:pStyle w:val="a3"/>
        <w:numPr>
          <w:ilvl w:val="0"/>
          <w:numId w:val="16"/>
        </w:numPr>
        <w:tabs>
          <w:tab w:val="left" w:pos="1701"/>
        </w:tabs>
        <w:ind w:left="0" w:firstLine="709"/>
        <w:jc w:val="both"/>
      </w:pPr>
      <w:r w:rsidRPr="00614158">
        <w:t xml:space="preserve">Работы по сносу Объекта выполняются в соответствии с утвержденным Проектом и проектом производства </w:t>
      </w:r>
      <w:r>
        <w:t>Р</w:t>
      </w:r>
      <w:r w:rsidRPr="00614158">
        <w:t>абот по сносу Объекта.</w:t>
      </w:r>
    </w:p>
    <w:p w14:paraId="2262D6F3" w14:textId="77777777" w:rsidR="00394231" w:rsidRPr="00614158" w:rsidRDefault="00394231" w:rsidP="00394231">
      <w:pPr>
        <w:pStyle w:val="a3"/>
        <w:numPr>
          <w:ilvl w:val="0"/>
          <w:numId w:val="16"/>
        </w:numPr>
        <w:tabs>
          <w:tab w:val="left" w:pos="1701"/>
          <w:tab w:val="left" w:pos="2410"/>
        </w:tabs>
        <w:ind w:left="0" w:firstLine="709"/>
        <w:jc w:val="both"/>
      </w:pPr>
      <w:r w:rsidRPr="00614158">
        <w:t xml:space="preserve">Работы по сносу Объекта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w:t>
      </w:r>
    </w:p>
    <w:p w14:paraId="44DCFEE5" w14:textId="77777777" w:rsidR="00394231" w:rsidRPr="00614158" w:rsidRDefault="00394231" w:rsidP="00394231">
      <w:pPr>
        <w:pStyle w:val="a3"/>
        <w:numPr>
          <w:ilvl w:val="0"/>
          <w:numId w:val="16"/>
        </w:numPr>
        <w:tabs>
          <w:tab w:val="left" w:pos="1701"/>
          <w:tab w:val="left" w:pos="2410"/>
        </w:tabs>
        <w:ind w:left="0" w:firstLine="709"/>
        <w:jc w:val="both"/>
      </w:pPr>
      <w:r w:rsidRPr="00614158">
        <w:t>Порядок</w:t>
      </w:r>
      <w:hyperlink r:id="rId7" w:history="1"/>
      <w:r w:rsidRPr="00614158">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6D2B7021" w14:textId="77777777" w:rsidR="00394231" w:rsidRPr="00614158" w:rsidRDefault="00394231" w:rsidP="00394231">
      <w:pPr>
        <w:pStyle w:val="a3"/>
        <w:numPr>
          <w:ilvl w:val="0"/>
          <w:numId w:val="16"/>
        </w:numPr>
        <w:tabs>
          <w:tab w:val="left" w:pos="1701"/>
          <w:tab w:val="left" w:pos="2410"/>
        </w:tabs>
        <w:ind w:left="0" w:firstLine="709"/>
        <w:jc w:val="both"/>
      </w:pPr>
      <w:r w:rsidRPr="00614158">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36799322" w14:textId="77777777" w:rsidR="00394231" w:rsidRPr="00614158" w:rsidRDefault="00394231" w:rsidP="00394231">
      <w:pPr>
        <w:pStyle w:val="a3"/>
        <w:numPr>
          <w:ilvl w:val="0"/>
          <w:numId w:val="16"/>
        </w:numPr>
        <w:tabs>
          <w:tab w:val="left" w:pos="1701"/>
          <w:tab w:val="left" w:pos="2410"/>
        </w:tabs>
        <w:ind w:left="0" w:firstLine="709"/>
        <w:jc w:val="both"/>
      </w:pPr>
      <w:r w:rsidRPr="00614158">
        <w:t xml:space="preserve">Подрядчик до начала </w:t>
      </w:r>
      <w:r>
        <w:t>Р</w:t>
      </w:r>
      <w:r w:rsidRPr="00614158">
        <w:t xml:space="preserve">абот по сносу Объекта предоставляет Заказчику копию(и) приказа(ов) о назначении ответственного лица за </w:t>
      </w:r>
      <w:r>
        <w:t>Р</w:t>
      </w:r>
      <w:r w:rsidRPr="00614158">
        <w:t xml:space="preserve">аботы по сносу </w:t>
      </w:r>
      <w:r>
        <w:t>Объекта</w:t>
      </w:r>
      <w:r w:rsidRPr="00614158">
        <w:t>, о назначении ответственного лица за пожарную безопасность и ответственного лица. </w:t>
      </w:r>
    </w:p>
    <w:p w14:paraId="710E3D9D" w14:textId="77777777" w:rsidR="00394231" w:rsidRDefault="00394231" w:rsidP="00394231">
      <w:pPr>
        <w:pStyle w:val="a3"/>
        <w:numPr>
          <w:ilvl w:val="0"/>
          <w:numId w:val="16"/>
        </w:numPr>
        <w:tabs>
          <w:tab w:val="left" w:pos="1701"/>
          <w:tab w:val="left" w:pos="2410"/>
        </w:tabs>
        <w:ind w:left="0" w:firstLine="709"/>
        <w:jc w:val="both"/>
      </w:pPr>
      <w:r w:rsidRPr="00614158">
        <w:t xml:space="preserve"> Заказчик совместно с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4A5EAE10" w14:textId="77777777" w:rsidR="00453104" w:rsidRPr="00614158" w:rsidRDefault="00453104" w:rsidP="00453104">
      <w:pPr>
        <w:pStyle w:val="a3"/>
        <w:tabs>
          <w:tab w:val="left" w:pos="1701"/>
          <w:tab w:val="left" w:pos="2410"/>
        </w:tabs>
        <w:ind w:left="709"/>
        <w:jc w:val="both"/>
      </w:pPr>
    </w:p>
    <w:p w14:paraId="2D4889BC" w14:textId="77777777" w:rsidR="00394231" w:rsidRPr="00614158" w:rsidRDefault="00394231" w:rsidP="00394231">
      <w:pPr>
        <w:pStyle w:val="ConsPlusNormal"/>
        <w:numPr>
          <w:ilvl w:val="1"/>
          <w:numId w:val="1"/>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p>
    <w:p w14:paraId="52D8B6AE" w14:textId="77777777" w:rsidR="00394231" w:rsidRPr="00614158" w:rsidRDefault="00394231" w:rsidP="00394231">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5EE512B1" w14:textId="77777777" w:rsidR="00394231" w:rsidRPr="00614158" w:rsidRDefault="00394231" w:rsidP="00394231">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p>
    <w:p w14:paraId="150AF635" w14:textId="77777777" w:rsidR="00394231" w:rsidRPr="00614158" w:rsidRDefault="00394231" w:rsidP="00394231">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РФ от 26.04.2019 № 509 «Об утверждении требований к составу и содержанию проекта организации работ по сносу объекта капитального строительства»;</w:t>
      </w:r>
    </w:p>
    <w:p w14:paraId="609403ED" w14:textId="77777777" w:rsidR="00394231" w:rsidRPr="00614158" w:rsidRDefault="00394231" w:rsidP="00394231">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29678F8A" w14:textId="77777777" w:rsidR="00394231" w:rsidRPr="00614158" w:rsidRDefault="00394231" w:rsidP="00394231">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СБЦП 81-2001-25. СБЦП 81-02-25-2001 «Государственный сметный норматив. Справочник базовых цен на обмерные работы и обследования зданий и сооружений» (внесен Приказом Минстроя России от 25.04.2016 № </w:t>
      </w:r>
      <w:r w:rsidRPr="00614158">
        <w:rPr>
          <w:rFonts w:ascii="Times New Roman" w:hAnsi="Times New Roman" w:cs="Times New Roman"/>
          <w:sz w:val="28"/>
          <w:szCs w:val="28"/>
        </w:rPr>
        <w:lastRenderedPageBreak/>
        <w:t xml:space="preserve">270/пр); </w:t>
      </w:r>
    </w:p>
    <w:p w14:paraId="04FA5EF4" w14:textId="77777777" w:rsidR="00394231" w:rsidRPr="001B3CB1" w:rsidRDefault="00394231" w:rsidP="00394231">
      <w:pPr>
        <w:pStyle w:val="ConsPlusNormal"/>
        <w:jc w:val="both"/>
        <w:rPr>
          <w:rFonts w:ascii="Times New Roman" w:hAnsi="Times New Roman" w:cs="Times New Roman"/>
          <w:sz w:val="28"/>
          <w:szCs w:val="28"/>
        </w:rPr>
      </w:pPr>
      <w:r w:rsidRPr="001B3CB1">
        <w:rPr>
          <w:rFonts w:ascii="Times New Roman" w:hAnsi="Times New Roman" w:cs="Times New Roman"/>
          <w:color w:val="000066"/>
          <w:sz w:val="28"/>
          <w:szCs w:val="28"/>
        </w:rPr>
        <w:t xml:space="preserve">- приказ Министерства </w:t>
      </w:r>
      <w:r w:rsidRPr="001B3CB1">
        <w:rPr>
          <w:rFonts w:ascii="Times New Roman" w:hAnsi="Times New Roman" w:cs="Times New Roman"/>
          <w:sz w:val="28"/>
          <w:szCs w:val="28"/>
        </w:rPr>
        <w:t xml:space="preserve">строительства и жилищно-коммунального хозяйства Российской Федерации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w:t>
      </w:r>
    </w:p>
    <w:p w14:paraId="14196480"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16.02.2008 № 87 «О составе разделов проектной документации и требованиях к их содержанию»;</w:t>
      </w:r>
    </w:p>
    <w:p w14:paraId="2D313C45"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приказ Министерства строительства и жилищно-коммунального хозяйства Российской Федерации от 04.08.2020 № 421/пр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14:paraId="54E1FEA1"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30.12.2009 384-ФЗ «Технический регламент о безопасности зданий и сооружений»;</w:t>
      </w:r>
    </w:p>
    <w:p w14:paraId="7CF23EFA"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23.12.2016     № 1452 «О мониторинге цен строительных ресурсов»;</w:t>
      </w:r>
    </w:p>
    <w:p w14:paraId="7466EA83"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СНиП 12-03-2001 «Безопасность труда в строительстве. Часть 1. Общие требования»;</w:t>
      </w:r>
    </w:p>
    <w:p w14:paraId="2B3FA0CC"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430879AB" w14:textId="77777777" w:rsidR="00394231" w:rsidRPr="00614158" w:rsidRDefault="00394231" w:rsidP="00394231">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     № 1479 «Об утверждении Правил противопожарного режима в Российской Федерации»;</w:t>
      </w:r>
    </w:p>
    <w:p w14:paraId="37305A81" w14:textId="77777777" w:rsidR="00394231" w:rsidRPr="00614158" w:rsidRDefault="00394231" w:rsidP="00394231">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п</w:t>
      </w:r>
      <w:r w:rsidRPr="00614158">
        <w:rPr>
          <w:rFonts w:ascii="Times New Roman" w:eastAsia="Calibri" w:hAnsi="Times New Roman" w:cs="Times New Roman"/>
          <w:color w:val="000000"/>
          <w:sz w:val="28"/>
          <w:szCs w:val="28"/>
        </w:rPr>
        <w:t>остановление Правительства Р</w:t>
      </w:r>
      <w:r>
        <w:rPr>
          <w:rFonts w:ascii="Times New Roman" w:eastAsia="Calibri" w:hAnsi="Times New Roman" w:cs="Times New Roman"/>
          <w:color w:val="000000"/>
          <w:sz w:val="28"/>
          <w:szCs w:val="28"/>
        </w:rPr>
        <w:t xml:space="preserve">оссийской </w:t>
      </w:r>
      <w:r w:rsidRPr="00614158">
        <w:rPr>
          <w:rFonts w:ascii="Times New Roman" w:eastAsia="Calibri" w:hAnsi="Times New Roman" w:cs="Times New Roman"/>
          <w:color w:val="000000"/>
          <w:sz w:val="28"/>
          <w:szCs w:val="28"/>
        </w:rPr>
        <w:t>Ф</w:t>
      </w:r>
      <w:r>
        <w:rPr>
          <w:rFonts w:ascii="Times New Roman" w:eastAsia="Calibri" w:hAnsi="Times New Roman" w:cs="Times New Roman"/>
          <w:color w:val="000000"/>
          <w:sz w:val="28"/>
          <w:szCs w:val="28"/>
        </w:rPr>
        <w:t>едерации</w:t>
      </w:r>
      <w:r w:rsidRPr="00614158">
        <w:rPr>
          <w:rFonts w:ascii="Times New Roman" w:eastAsia="Calibri" w:hAnsi="Times New Roman" w:cs="Times New Roman"/>
          <w:color w:val="000000"/>
          <w:sz w:val="28"/>
          <w:szCs w:val="28"/>
        </w:rPr>
        <w:t xml:space="preserve"> от 05.03.2007 </w:t>
      </w:r>
      <w:r>
        <w:rPr>
          <w:rFonts w:ascii="Times New Roman" w:eastAsia="Calibri" w:hAnsi="Times New Roman" w:cs="Times New Roman"/>
          <w:color w:val="000000"/>
          <w:sz w:val="28"/>
          <w:szCs w:val="28"/>
        </w:rPr>
        <w:br/>
      </w:r>
      <w:r w:rsidRPr="00614158">
        <w:rPr>
          <w:rFonts w:ascii="Times New Roman" w:eastAsia="Calibri" w:hAnsi="Times New Roman" w:cs="Times New Roman"/>
          <w:color w:val="000000"/>
          <w:sz w:val="28"/>
          <w:szCs w:val="28"/>
        </w:rPr>
        <w:t>№ 145 «О порядке организации и проведения государственной экспертизы проектной документации и результатов инженерных изысканий»;</w:t>
      </w:r>
    </w:p>
    <w:p w14:paraId="550CE858" w14:textId="77777777" w:rsidR="00394231" w:rsidRPr="00614158" w:rsidRDefault="00394231" w:rsidP="00394231">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ГОСТ 31937-</w:t>
      </w:r>
      <w:r w:rsidRPr="00A12A6B">
        <w:rPr>
          <w:rFonts w:ascii="Times New Roman" w:eastAsia="Calibri" w:hAnsi="Times New Roman" w:cs="Times New Roman"/>
          <w:color w:val="000066"/>
          <w:sz w:val="28"/>
          <w:szCs w:val="28"/>
        </w:rPr>
        <w:t>2024</w:t>
      </w:r>
      <w:r w:rsidRPr="00614158">
        <w:rPr>
          <w:rFonts w:ascii="Times New Roman" w:eastAsia="Calibri" w:hAnsi="Times New Roman" w:cs="Times New Roman"/>
          <w:color w:val="000000"/>
          <w:sz w:val="28"/>
          <w:szCs w:val="28"/>
        </w:rPr>
        <w:t xml:space="preserve"> «Межгосударственный стандарт. Здания и сооружения. Правила обследования и мониторинга технического состояния»; </w:t>
      </w:r>
    </w:p>
    <w:p w14:paraId="6B3A5DDE" w14:textId="77777777" w:rsidR="00394231" w:rsidRPr="00614158" w:rsidRDefault="00394231" w:rsidP="00394231">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СП 325.1325800.2017 «Свод правил. Здания и сооружения. Правила производства работ при демонтаже и утилизации»;</w:t>
      </w:r>
    </w:p>
    <w:p w14:paraId="39300F0D" w14:textId="77777777" w:rsidR="00394231" w:rsidRPr="00614158" w:rsidRDefault="00394231" w:rsidP="00394231">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w:t>
      </w:r>
      <w:r w:rsidRPr="00614158" w:rsidDel="00A700EB">
        <w:rPr>
          <w:rFonts w:ascii="Times New Roman" w:eastAsia="Calibri" w:hAnsi="Times New Roman" w:cs="Times New Roman"/>
          <w:color w:val="000000"/>
          <w:sz w:val="28"/>
          <w:szCs w:val="28"/>
        </w:rPr>
        <w:t xml:space="preserve"> </w:t>
      </w:r>
      <w:r w:rsidRPr="00614158">
        <w:rPr>
          <w:rFonts w:ascii="Times New Roman" w:eastAsia="Calibri" w:hAnsi="Times New Roman" w:cs="Times New Roman"/>
          <w:color w:val="000000"/>
          <w:sz w:val="28"/>
          <w:szCs w:val="28"/>
        </w:rPr>
        <w:t>МДС 12-46.2008 «Методические рекомендации по разработке и оформлению проекта организации строительства, проекта организации работ по сносу (демонтажу), проекта производства работ».</w:t>
      </w:r>
    </w:p>
    <w:p w14:paraId="03BE33E0" w14:textId="77777777" w:rsidR="00394231" w:rsidRPr="00614158" w:rsidRDefault="00394231" w:rsidP="00394231">
      <w:pPr>
        <w:pStyle w:val="a3"/>
        <w:numPr>
          <w:ilvl w:val="0"/>
          <w:numId w:val="1"/>
        </w:numPr>
        <w:tabs>
          <w:tab w:val="left" w:pos="284"/>
        </w:tabs>
        <w:spacing w:before="240" w:after="120"/>
        <w:ind w:left="0" w:firstLine="0"/>
        <w:contextualSpacing w:val="0"/>
        <w:jc w:val="center"/>
        <w:rPr>
          <w:b/>
        </w:rPr>
      </w:pPr>
      <w:r w:rsidRPr="00614158">
        <w:rPr>
          <w:b/>
        </w:rPr>
        <w:t>СРОК ВЫПОЛНЕНИЯ РАБОТ</w:t>
      </w:r>
    </w:p>
    <w:p w14:paraId="32D8DD29" w14:textId="77777777" w:rsidR="00394231" w:rsidRPr="00614158" w:rsidRDefault="00394231" w:rsidP="00394231">
      <w:pPr>
        <w:pStyle w:val="a3"/>
        <w:numPr>
          <w:ilvl w:val="0"/>
          <w:numId w:val="3"/>
        </w:numPr>
        <w:tabs>
          <w:tab w:val="left" w:pos="1276"/>
        </w:tabs>
        <w:ind w:left="0" w:firstLine="709"/>
        <w:jc w:val="both"/>
      </w:pPr>
      <w:r w:rsidRPr="00614158">
        <w:t>Срок выполнения</w:t>
      </w:r>
      <w:r>
        <w:t xml:space="preserve"> работ по обследованию Объекта</w:t>
      </w:r>
      <w:r w:rsidRPr="00614158">
        <w:t xml:space="preserve">: в течение </w:t>
      </w:r>
      <w:r>
        <w:t>3 (трех)</w:t>
      </w:r>
      <w:r w:rsidRPr="00614158">
        <w:t xml:space="preserve"> рабочих дней с даты заключения договора.</w:t>
      </w:r>
    </w:p>
    <w:p w14:paraId="44A93DFE" w14:textId="77777777" w:rsidR="00394231" w:rsidRPr="00614158" w:rsidRDefault="00394231" w:rsidP="00394231">
      <w:pPr>
        <w:pStyle w:val="a3"/>
        <w:numPr>
          <w:ilvl w:val="0"/>
          <w:numId w:val="3"/>
        </w:numPr>
        <w:tabs>
          <w:tab w:val="left" w:pos="1276"/>
        </w:tabs>
        <w:ind w:left="0" w:firstLine="709"/>
        <w:jc w:val="both"/>
      </w:pPr>
      <w:r w:rsidRPr="00614158">
        <w:t>Срок выполнения</w:t>
      </w:r>
      <w:r>
        <w:t xml:space="preserve"> проектных работ по сносу Объекта</w:t>
      </w:r>
      <w:r w:rsidRPr="00614158">
        <w:t xml:space="preserve">: в течение </w:t>
      </w:r>
      <w:r>
        <w:t>10 (десяти)</w:t>
      </w:r>
      <w:r w:rsidRPr="00614158">
        <w:t xml:space="preserve"> рабочих дней с даты завершения работ по </w:t>
      </w:r>
      <w:r>
        <w:t>обследованию Объекта</w:t>
      </w:r>
      <w:r w:rsidRPr="00614158">
        <w:t>.</w:t>
      </w:r>
    </w:p>
    <w:p w14:paraId="2BBC19C8" w14:textId="77777777" w:rsidR="00394231" w:rsidRPr="00AC0E2A" w:rsidRDefault="00394231" w:rsidP="00394231">
      <w:pPr>
        <w:pStyle w:val="a3"/>
        <w:numPr>
          <w:ilvl w:val="0"/>
          <w:numId w:val="3"/>
        </w:numPr>
        <w:tabs>
          <w:tab w:val="left" w:pos="1276"/>
        </w:tabs>
        <w:ind w:left="0" w:firstLine="709"/>
        <w:jc w:val="both"/>
      </w:pPr>
      <w:r w:rsidRPr="00AC0E2A">
        <w:t>Срок выполнения Работ по сносу Объекта: в течение 11-ти (одиннадцати) рабочих дней с даты согласования Проекта с Заказчиком.</w:t>
      </w:r>
    </w:p>
    <w:p w14:paraId="6A35E5B2" w14:textId="77777777" w:rsidR="00394231" w:rsidRPr="00AC0E2A" w:rsidRDefault="00394231" w:rsidP="00394231">
      <w:pPr>
        <w:pStyle w:val="a3"/>
        <w:tabs>
          <w:tab w:val="left" w:pos="1276"/>
        </w:tabs>
        <w:ind w:left="0" w:firstLine="709"/>
        <w:jc w:val="both"/>
      </w:pPr>
      <w:r w:rsidRPr="00AC0E2A">
        <w:lastRenderedPageBreak/>
        <w:t>4.4.</w:t>
      </w:r>
      <w:r w:rsidRPr="00AC0E2A">
        <w:tab/>
        <w:t xml:space="preserve">Общий срок выполнения Работ: в течение </w:t>
      </w:r>
      <w:r w:rsidR="009358D5" w:rsidRPr="009358D5">
        <w:rPr>
          <w:color w:val="000066"/>
        </w:rPr>
        <w:t>32</w:t>
      </w:r>
      <w:r w:rsidRPr="00AC0E2A">
        <w:t xml:space="preserve"> (</w:t>
      </w:r>
      <w:r w:rsidR="009358D5">
        <w:t>тридцати двух</w:t>
      </w:r>
      <w:r w:rsidRPr="00AC0E2A">
        <w:t>) рабочих дней с даты заключения договора.</w:t>
      </w:r>
    </w:p>
    <w:p w14:paraId="30B9C7EA" w14:textId="77777777" w:rsidR="00394231" w:rsidRPr="00614158" w:rsidRDefault="00394231" w:rsidP="00394231">
      <w:pPr>
        <w:pStyle w:val="a3"/>
        <w:numPr>
          <w:ilvl w:val="0"/>
          <w:numId w:val="1"/>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62372536" w14:textId="77777777" w:rsidR="00394231" w:rsidRPr="00614158" w:rsidRDefault="00394231" w:rsidP="00394231">
      <w:pPr>
        <w:pStyle w:val="a3"/>
        <w:numPr>
          <w:ilvl w:val="0"/>
          <w:numId w:val="11"/>
        </w:numPr>
        <w:tabs>
          <w:tab w:val="left" w:pos="1134"/>
        </w:tabs>
        <w:ind w:left="0" w:firstLine="709"/>
        <w:jc w:val="both"/>
      </w:pPr>
      <w:r w:rsidRPr="00614158">
        <w:t xml:space="preserve"> Подрядчик обязан обеспечить качество Работ за счет: </w:t>
      </w:r>
    </w:p>
    <w:p w14:paraId="789B7436" w14:textId="77777777" w:rsidR="00394231" w:rsidRPr="00614158" w:rsidRDefault="00394231" w:rsidP="00394231">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в соответствии с 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7EC63586" w14:textId="77777777" w:rsidR="00394231" w:rsidRPr="00614158" w:rsidRDefault="00394231" w:rsidP="00394231">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150043E7" w14:textId="77777777" w:rsidR="00394231" w:rsidRPr="00614158" w:rsidRDefault="00394231" w:rsidP="00394231">
      <w:pPr>
        <w:pStyle w:val="a3"/>
        <w:numPr>
          <w:ilvl w:val="0"/>
          <w:numId w:val="11"/>
        </w:numPr>
        <w:tabs>
          <w:tab w:val="left" w:pos="1134"/>
        </w:tabs>
        <w:ind w:left="0" w:firstLine="709"/>
        <w:jc w:val="both"/>
        <w:rPr>
          <w:rFonts w:eastAsia="Calibri"/>
          <w:color w:val="000000"/>
        </w:rPr>
      </w:pPr>
      <w:r w:rsidRPr="00614158">
        <w:rPr>
          <w:rFonts w:eastAsia="Calibri"/>
          <w:color w:val="000000"/>
        </w:rPr>
        <w:t xml:space="preserve"> При выявлении недостатков в Проекте, Подрядчик обязан устранить недостатки работ по замечаниям Заказчика в течение </w:t>
      </w:r>
      <w:r>
        <w:rPr>
          <w:rFonts w:eastAsia="Calibri"/>
          <w:color w:val="000000"/>
        </w:rPr>
        <w:t xml:space="preserve">5 (пяти) </w:t>
      </w:r>
      <w:r w:rsidRPr="00614158">
        <w:rPr>
          <w:rFonts w:eastAsia="Calibri"/>
          <w:color w:val="000000"/>
        </w:rPr>
        <w:t xml:space="preserve">рабочих дней с даты получения уведомления от Заказчика о выявленных замечаниях. </w:t>
      </w:r>
    </w:p>
    <w:p w14:paraId="4639AFE3" w14:textId="77777777" w:rsidR="00394231" w:rsidRPr="00614158" w:rsidRDefault="00394231" w:rsidP="00394231">
      <w:pPr>
        <w:numPr>
          <w:ilvl w:val="0"/>
          <w:numId w:val="2"/>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2E1D6F6F" w14:textId="77777777" w:rsidR="00394231" w:rsidRPr="00614158" w:rsidRDefault="00394231" w:rsidP="00394231">
      <w:pPr>
        <w:pStyle w:val="a3"/>
        <w:widowControl w:val="0"/>
        <w:numPr>
          <w:ilvl w:val="1"/>
          <w:numId w:val="4"/>
        </w:numPr>
        <w:autoSpaceDE w:val="0"/>
        <w:autoSpaceDN w:val="0"/>
        <w:adjustRightInd w:val="0"/>
        <w:ind w:left="0" w:firstLine="709"/>
        <w:jc w:val="both"/>
      </w:pPr>
      <w:r w:rsidRPr="00614158">
        <w:t>В соответствии с ч. 4 ст. 48 и ч. 1 ст. 55.8 Градостроительного кодекса Российской Федерации Подрядчик должен быть членом СРО в области архитектурно-строительного проектирования.</w:t>
      </w:r>
    </w:p>
    <w:p w14:paraId="3A48B23E" w14:textId="77777777" w:rsidR="00394231" w:rsidRPr="00614158" w:rsidRDefault="00394231" w:rsidP="00394231">
      <w:pPr>
        <w:pStyle w:val="a3"/>
        <w:widowControl w:val="0"/>
        <w:numPr>
          <w:ilvl w:val="1"/>
          <w:numId w:val="4"/>
        </w:numPr>
        <w:autoSpaceDE w:val="0"/>
        <w:autoSpaceDN w:val="0"/>
        <w:adjustRightInd w:val="0"/>
        <w:ind w:left="0" w:firstLine="709"/>
        <w:jc w:val="both"/>
      </w:pPr>
      <w:r w:rsidRPr="00614158">
        <w:t>В соответствии с ч. 4 ст. 55.31 Градостроительного кодекса Российской Федерации Подрядчик должен быть членом СРО в области строительства (в соответствии с ч. 5 ст. 55.31</w:t>
      </w:r>
      <w:r w:rsidRPr="00614158">
        <w:rPr>
          <w:rFonts w:asciiTheme="minorHAnsi" w:eastAsiaTheme="minorHAnsi" w:hAnsiTheme="minorHAnsi" w:cstheme="minorBidi"/>
          <w:sz w:val="22"/>
          <w:szCs w:val="22"/>
          <w:lang w:eastAsia="en-US"/>
        </w:rPr>
        <w:t xml:space="preserve"> </w:t>
      </w:r>
      <w:r w:rsidRPr="00614158">
        <w:t>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Pr="00614158">
        <w:rPr>
          <w:sz w:val="24"/>
          <w:szCs w:val="24"/>
        </w:rPr>
        <w:t xml:space="preserve"> </w:t>
      </w:r>
    </w:p>
    <w:p w14:paraId="11EAC1DA" w14:textId="77777777" w:rsidR="00394231" w:rsidRPr="00614158" w:rsidRDefault="00394231" w:rsidP="00394231">
      <w:pPr>
        <w:pStyle w:val="a3"/>
        <w:widowControl w:val="0"/>
        <w:numPr>
          <w:ilvl w:val="1"/>
          <w:numId w:val="4"/>
        </w:numPr>
        <w:autoSpaceDE w:val="0"/>
        <w:autoSpaceDN w:val="0"/>
        <w:adjustRightInd w:val="0"/>
        <w:ind w:left="0" w:firstLine="709"/>
        <w:jc w:val="both"/>
      </w:pPr>
      <w:r w:rsidRPr="00614158">
        <w:t>Совокупный уровень ответственности члена СРО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использованием конкурентных способов заключения договоров, и предельному размеру обязательств по таким договорам, в соответствии с которым указанным членом внесен взнос в компенсационный фонд обеспечения договорных обязательств должен превышать цену договора по предмету ТЗ.</w:t>
      </w:r>
    </w:p>
    <w:p w14:paraId="761B8D0D" w14:textId="77777777" w:rsidR="00394231" w:rsidRPr="00614158" w:rsidRDefault="00394231" w:rsidP="00394231">
      <w:pPr>
        <w:pStyle w:val="a3"/>
        <w:widowControl w:val="0"/>
        <w:numPr>
          <w:ilvl w:val="1"/>
          <w:numId w:val="4"/>
        </w:numPr>
        <w:autoSpaceDE w:val="0"/>
        <w:autoSpaceDN w:val="0"/>
        <w:adjustRightInd w:val="0"/>
        <w:ind w:left="0" w:firstLine="709"/>
        <w:jc w:val="both"/>
      </w:pPr>
      <w:r w:rsidRPr="00614158">
        <w:t xml:space="preserve">Членство в СРО и совокупный размер обязательств Подрядчика по контрактам, которые заключены с использованием конкурентных способов, Подрядчик подтверждает предоставлением действующей выписки/выписок из реестра членов СРО по форме, установленной </w:t>
      </w:r>
      <w:hyperlink r:id="rId8" w:history="1">
        <w:r w:rsidRPr="00614158">
          <w:rPr>
            <w:color w:val="000000"/>
          </w:rPr>
          <w:t>Приказом</w:t>
        </w:r>
      </w:hyperlink>
      <w:r w:rsidRPr="00614158">
        <w:t xml:space="preserve"> Ростехнадзор</w:t>
      </w:r>
      <w:r w:rsidRPr="00614158">
        <w:rPr>
          <w:u w:val="single"/>
        </w:rPr>
        <w:t>а</w:t>
      </w:r>
      <w:r w:rsidRPr="00614158">
        <w:t xml:space="preserve"> от 04.03.2019 № 86 «Об утверждении формы выписки из реестра членов саморегулируемой организации». </w:t>
      </w:r>
    </w:p>
    <w:p w14:paraId="19FF2928" w14:textId="77777777" w:rsidR="00394231" w:rsidRPr="00614158" w:rsidRDefault="00394231" w:rsidP="00394231">
      <w:pPr>
        <w:pStyle w:val="a3"/>
        <w:widowControl w:val="0"/>
        <w:numPr>
          <w:ilvl w:val="1"/>
          <w:numId w:val="4"/>
        </w:numPr>
        <w:autoSpaceDE w:val="0"/>
        <w:autoSpaceDN w:val="0"/>
        <w:adjustRightInd w:val="0"/>
        <w:ind w:left="0" w:firstLine="709"/>
        <w:jc w:val="both"/>
      </w:pPr>
      <w:r w:rsidRPr="00614158">
        <w:t xml:space="preserve">Наличие технической оснащенности, опыта, специализации, необходимой квалификации и аттестации персонала. Наличие в штате проектной организации по месту основной работы не менее двух специалистов или руководителей, сведения о которых внесены в национальный реестр </w:t>
      </w:r>
      <w:r w:rsidRPr="00614158">
        <w:lastRenderedPageBreak/>
        <w:t>специалистов в области инженерных изысканий и архитектурно-строительного проектирования.</w:t>
      </w:r>
    </w:p>
    <w:p w14:paraId="6CDA99B4" w14:textId="77777777" w:rsidR="00394231" w:rsidRPr="00614158" w:rsidRDefault="00394231" w:rsidP="00394231">
      <w:pPr>
        <w:pStyle w:val="ConsPlusNormal"/>
        <w:numPr>
          <w:ilvl w:val="0"/>
          <w:numId w:val="2"/>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 РАБОТ</w:t>
      </w:r>
    </w:p>
    <w:p w14:paraId="194774BF" w14:textId="77777777" w:rsidR="00394231" w:rsidRPr="00614158" w:rsidRDefault="00394231" w:rsidP="00394231">
      <w:pPr>
        <w:pStyle w:val="a3"/>
        <w:numPr>
          <w:ilvl w:val="0"/>
          <w:numId w:val="5"/>
        </w:numPr>
        <w:ind w:left="0" w:firstLine="709"/>
        <w:jc w:val="both"/>
      </w:pPr>
      <w:r w:rsidRPr="00614158">
        <w:t>Подрядчик гарантирует выполнение Работ в указанные в ТЗ сроки с соблюдением требований действующего законодательства и несет ответственность за их нарушение.</w:t>
      </w:r>
    </w:p>
    <w:p w14:paraId="65567BA8" w14:textId="77777777" w:rsidR="00394231" w:rsidRPr="00614158" w:rsidRDefault="00394231" w:rsidP="00394231">
      <w:pPr>
        <w:pStyle w:val="a3"/>
        <w:numPr>
          <w:ilvl w:val="0"/>
          <w:numId w:val="5"/>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Объекта в течение 1 </w:t>
      </w:r>
      <w:r>
        <w:t xml:space="preserve">(одного) </w:t>
      </w:r>
      <w:r w:rsidRPr="00614158">
        <w:t>года гарантийного срока и целостности ближайших строений и сооружений.</w:t>
      </w:r>
    </w:p>
    <w:p w14:paraId="41D2C5AE" w14:textId="77777777" w:rsidR="00394231" w:rsidRPr="00614158" w:rsidRDefault="00394231" w:rsidP="00394231">
      <w:pPr>
        <w:pStyle w:val="a3"/>
        <w:numPr>
          <w:ilvl w:val="0"/>
          <w:numId w:val="5"/>
        </w:numPr>
        <w:ind w:left="0" w:firstLine="709"/>
        <w:jc w:val="both"/>
      </w:pPr>
      <w:r w:rsidRPr="00614158">
        <w:t>Подрядчик несет ответственность за причинение ущерба третьим лицам.</w:t>
      </w:r>
    </w:p>
    <w:p w14:paraId="4DF68265" w14:textId="77777777" w:rsidR="00394231" w:rsidRPr="00614158" w:rsidRDefault="00394231" w:rsidP="00394231">
      <w:pPr>
        <w:pStyle w:val="a3"/>
        <w:numPr>
          <w:ilvl w:val="0"/>
          <w:numId w:val="5"/>
        </w:numPr>
        <w:ind w:left="0" w:firstLine="709"/>
        <w:jc w:val="both"/>
      </w:pPr>
      <w:r w:rsidRPr="00614158">
        <w:t>При заключении договора Подрядчик обязан предоставить копию действующего договора на вывоз и утилизацию строительного мусора.</w:t>
      </w:r>
    </w:p>
    <w:p w14:paraId="04F542E6" w14:textId="77777777" w:rsidR="00394231" w:rsidRPr="00614158" w:rsidRDefault="00394231" w:rsidP="00394231">
      <w:pPr>
        <w:pStyle w:val="a3"/>
        <w:spacing w:before="240" w:after="120"/>
        <w:ind w:left="0"/>
        <w:contextualSpacing w:val="0"/>
        <w:jc w:val="center"/>
        <w:rPr>
          <w:b/>
        </w:rPr>
      </w:pPr>
      <w:r w:rsidRPr="00614158">
        <w:rPr>
          <w:b/>
        </w:rPr>
        <w:t>8. ТРЕБОВАНИЯ К БЕЗОПАСНОСТИ ВЫПОЛНЯЕМЫХ РАБОТ</w:t>
      </w:r>
    </w:p>
    <w:p w14:paraId="50141BBD" w14:textId="77777777" w:rsidR="00394231" w:rsidRPr="00614158" w:rsidRDefault="00394231" w:rsidP="00394231">
      <w:pPr>
        <w:pStyle w:val="a3"/>
        <w:numPr>
          <w:ilvl w:val="0"/>
          <w:numId w:val="6"/>
        </w:numPr>
        <w:ind w:left="0" w:firstLine="709"/>
        <w:jc w:val="both"/>
      </w:pPr>
      <w:r w:rsidRPr="00614158">
        <w:t xml:space="preserve">Подрядчик обеспечивает безопасное проведение </w:t>
      </w:r>
      <w:r>
        <w:t>Р</w:t>
      </w:r>
      <w:r w:rsidRPr="00614158">
        <w:t>абот по сносу Объекта</w:t>
      </w:r>
      <w:r w:rsidRPr="00614158" w:rsidDel="008179D0">
        <w:t xml:space="preserve"> </w:t>
      </w:r>
      <w:r w:rsidRPr="00614158">
        <w:t xml:space="preserve">в соответствии с разработанным </w:t>
      </w:r>
      <w:r>
        <w:t>п</w:t>
      </w:r>
      <w:r w:rsidRPr="00614158">
        <w:t>роектом.</w:t>
      </w:r>
    </w:p>
    <w:p w14:paraId="2E79059E" w14:textId="77777777" w:rsidR="00394231" w:rsidRPr="00614158" w:rsidRDefault="00394231" w:rsidP="00394231">
      <w:pPr>
        <w:pStyle w:val="a3"/>
        <w:numPr>
          <w:ilvl w:val="0"/>
          <w:numId w:val="6"/>
        </w:numPr>
        <w:ind w:left="0" w:firstLine="709"/>
        <w:jc w:val="both"/>
      </w:pPr>
      <w:r w:rsidRPr="00614158">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73D93DB6" w14:textId="77777777" w:rsidR="00394231" w:rsidRPr="00614158" w:rsidRDefault="00394231" w:rsidP="00394231">
      <w:pPr>
        <w:pStyle w:val="a3"/>
        <w:numPr>
          <w:ilvl w:val="0"/>
          <w:numId w:val="6"/>
        </w:numPr>
        <w:ind w:left="0" w:firstLine="709"/>
        <w:jc w:val="both"/>
      </w:pPr>
      <w:r w:rsidRPr="00614158">
        <w:t xml:space="preserve">Подрядчик обеспечивает участки Работ по сносу </w:t>
      </w:r>
      <w:r>
        <w:t xml:space="preserve">Объекта </w:t>
      </w:r>
      <w:r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70215B9C" w14:textId="77777777" w:rsidR="00394231" w:rsidRPr="00614158" w:rsidRDefault="00394231" w:rsidP="00394231">
      <w:pPr>
        <w:pStyle w:val="a3"/>
        <w:numPr>
          <w:ilvl w:val="0"/>
          <w:numId w:val="6"/>
        </w:numPr>
        <w:ind w:left="0" w:firstLine="709"/>
        <w:jc w:val="both"/>
      </w:pPr>
      <w:r w:rsidRPr="00614158">
        <w:t>Допуск на территорию, где производятся Работы по сносу</w:t>
      </w:r>
      <w:r>
        <w:t xml:space="preserve"> Объекта</w:t>
      </w:r>
      <w:r w:rsidRPr="00614158">
        <w:t>, посторонних лиц, а также работников в нетрезвом состоянии или не занятых на работах на данной территории, запрещается.</w:t>
      </w:r>
    </w:p>
    <w:p w14:paraId="4AC47079" w14:textId="77777777" w:rsidR="00394231" w:rsidRPr="00614158" w:rsidRDefault="00394231" w:rsidP="00394231">
      <w:pPr>
        <w:pStyle w:val="a3"/>
        <w:numPr>
          <w:ilvl w:val="0"/>
          <w:numId w:val="6"/>
        </w:numPr>
        <w:ind w:left="0" w:firstLine="709"/>
        <w:jc w:val="both"/>
      </w:pPr>
      <w:r w:rsidRPr="00614158">
        <w:t>Транспортные средства и оборудование, применяемые Подрядчиком для погрузочно-разгрузочных работ, должно соответствовать характеру перерабатываемого груза.</w:t>
      </w:r>
    </w:p>
    <w:p w14:paraId="6D1BB516" w14:textId="77777777" w:rsidR="00394231" w:rsidRPr="00614158" w:rsidRDefault="00394231" w:rsidP="00394231">
      <w:pPr>
        <w:pStyle w:val="a3"/>
        <w:numPr>
          <w:ilvl w:val="0"/>
          <w:numId w:val="6"/>
        </w:numPr>
        <w:ind w:left="0" w:firstLine="709"/>
        <w:jc w:val="both"/>
      </w:pPr>
      <w:r w:rsidRPr="00614158">
        <w:t>Погрузочно-разгрузочные работы Подрядчик выполняет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производство Работ по сносу</w:t>
      </w:r>
      <w:r>
        <w:t xml:space="preserve"> Объекта</w:t>
      </w:r>
      <w:r w:rsidRPr="00614158">
        <w:t>.</w:t>
      </w:r>
    </w:p>
    <w:p w14:paraId="5AFEF2BE" w14:textId="77777777" w:rsidR="00394231" w:rsidRPr="00614158" w:rsidRDefault="00394231" w:rsidP="00394231">
      <w:pPr>
        <w:pStyle w:val="a3"/>
        <w:numPr>
          <w:ilvl w:val="0"/>
          <w:numId w:val="6"/>
        </w:numPr>
        <w:ind w:left="0" w:firstLine="709"/>
        <w:jc w:val="both"/>
      </w:pPr>
      <w:r w:rsidRPr="00614158">
        <w:t>Территории, где производятся Работы по сносу</w:t>
      </w:r>
      <w:r>
        <w:t xml:space="preserve"> Объекта</w:t>
      </w:r>
      <w:r w:rsidRPr="00614158">
        <w:t xml:space="preserve">, Подрядчик оснащает противопожарным оборудованием согласно Постановлению Правительства Российской Федерации от 16.09.2020 № 1479 </w:t>
      </w:r>
      <w:r w:rsidRPr="00614158">
        <w:lastRenderedPageBreak/>
        <w:t>«Об утверждении Правил противопожарного режима в Российской Федерации».</w:t>
      </w:r>
    </w:p>
    <w:p w14:paraId="01B356A4" w14:textId="77777777" w:rsidR="00394231" w:rsidRPr="00614158" w:rsidRDefault="00394231" w:rsidP="00394231">
      <w:pPr>
        <w:pStyle w:val="a3"/>
        <w:numPr>
          <w:ilvl w:val="0"/>
          <w:numId w:val="6"/>
        </w:numPr>
        <w:ind w:left="0" w:firstLine="709"/>
        <w:jc w:val="both"/>
      </w:pPr>
      <w:r w:rsidRPr="00614158">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580F8F78" w14:textId="77777777" w:rsidR="00394231" w:rsidRPr="00614158" w:rsidRDefault="00394231" w:rsidP="00394231">
      <w:pPr>
        <w:pStyle w:val="a3"/>
        <w:numPr>
          <w:ilvl w:val="0"/>
          <w:numId w:val="6"/>
        </w:numPr>
        <w:ind w:left="0" w:firstLine="709"/>
        <w:jc w:val="both"/>
      </w:pPr>
      <w:r w:rsidRPr="00614158">
        <w:t xml:space="preserve">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  </w:t>
      </w:r>
    </w:p>
    <w:p w14:paraId="67FFC9C8" w14:textId="77777777" w:rsidR="00394231" w:rsidRPr="00614158" w:rsidRDefault="00394231" w:rsidP="00394231">
      <w:pPr>
        <w:pStyle w:val="a3"/>
        <w:numPr>
          <w:ilvl w:val="2"/>
          <w:numId w:val="4"/>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5AECF0AB" w14:textId="77777777" w:rsidR="00394231" w:rsidRPr="00614158" w:rsidRDefault="00394231" w:rsidP="00394231">
      <w:pPr>
        <w:pStyle w:val="a3"/>
        <w:numPr>
          <w:ilvl w:val="0"/>
          <w:numId w:val="7"/>
        </w:numPr>
        <w:ind w:left="0" w:firstLine="709"/>
        <w:jc w:val="both"/>
        <w:rPr>
          <w:rFonts w:eastAsia="Calibri"/>
        </w:rPr>
      </w:pPr>
      <w:r w:rsidRPr="00614158">
        <w:rPr>
          <w:rFonts w:eastAsia="Calibri"/>
        </w:rPr>
        <w:t xml:space="preserve">Подрядчик уведомляет Заказчика о дате и времени сдачи результата Работ не позднее чем за </w:t>
      </w:r>
      <w:r>
        <w:rPr>
          <w:rFonts w:eastAsia="Calibri"/>
        </w:rPr>
        <w:t>3 (три)</w:t>
      </w:r>
      <w:r w:rsidRPr="00614158">
        <w:rPr>
          <w:i/>
        </w:rPr>
        <w:t xml:space="preserve"> </w:t>
      </w:r>
      <w:r w:rsidRPr="00614158">
        <w:rPr>
          <w:rFonts w:eastAsia="Calibri"/>
        </w:rPr>
        <w:t>рабочих дней до даты сдачи результата Работ.</w:t>
      </w:r>
    </w:p>
    <w:p w14:paraId="4ED9C95B" w14:textId="77777777" w:rsidR="00394231" w:rsidRPr="00614158" w:rsidRDefault="00394231" w:rsidP="00394231">
      <w:pPr>
        <w:pStyle w:val="a3"/>
        <w:numPr>
          <w:ilvl w:val="0"/>
          <w:numId w:val="7"/>
        </w:numPr>
        <w:ind w:left="0" w:firstLine="709"/>
        <w:jc w:val="both"/>
        <w:rPr>
          <w:rFonts w:eastAsia="Calibri"/>
        </w:rPr>
      </w:pPr>
      <w:r w:rsidRPr="00614158">
        <w:rPr>
          <w:rFonts w:eastAsia="Calibri"/>
        </w:rPr>
        <w:t xml:space="preserve">Подрядчик обеспечивает фото- и видеофиксацию соответствия фактически выполненных Работ требованиям, предусмотренным ТЗ и договором, с последующим направлением полученных материалов Заказчику в течение 1 (одного) рабочего дня после выполнения Работ по сносу </w:t>
      </w:r>
      <w:r>
        <w:rPr>
          <w:rFonts w:eastAsia="Calibri"/>
        </w:rPr>
        <w:t>Объекта</w:t>
      </w:r>
      <w:r w:rsidRPr="00614158">
        <w:rPr>
          <w:rFonts w:eastAsia="Calibri"/>
        </w:rPr>
        <w:t>.</w:t>
      </w:r>
    </w:p>
    <w:p w14:paraId="140E7DDB" w14:textId="77777777" w:rsidR="00394231" w:rsidRPr="00614158" w:rsidRDefault="00394231" w:rsidP="00394231">
      <w:pPr>
        <w:pStyle w:val="a3"/>
        <w:numPr>
          <w:ilvl w:val="0"/>
          <w:numId w:val="7"/>
        </w:numPr>
        <w:ind w:left="0" w:firstLine="709"/>
        <w:jc w:val="both"/>
      </w:pPr>
      <w:r>
        <w:t xml:space="preserve">После выполнения работ по обследованию Объекта </w:t>
      </w:r>
      <w:r w:rsidRPr="00614158">
        <w:t xml:space="preserve">Подрядчик направляет Заказчику </w:t>
      </w:r>
      <w:r>
        <w:t>отчетные документы по обследованию Объекта,</w:t>
      </w:r>
      <w:r w:rsidRPr="00614158">
        <w:t xml:space="preserve"> указанные в п. 10.1 ТЗ. </w:t>
      </w:r>
    </w:p>
    <w:p w14:paraId="0AFEED37" w14:textId="77777777" w:rsidR="00394231" w:rsidRPr="00614158" w:rsidRDefault="00394231" w:rsidP="00394231">
      <w:pPr>
        <w:pStyle w:val="a3"/>
        <w:numPr>
          <w:ilvl w:val="0"/>
          <w:numId w:val="7"/>
        </w:numPr>
        <w:ind w:left="0" w:firstLine="709"/>
        <w:jc w:val="both"/>
      </w:pPr>
      <w:r>
        <w:t xml:space="preserve">После выполнения проектных работ по сносу Объекта </w:t>
      </w:r>
      <w:r w:rsidRPr="00614158">
        <w:t xml:space="preserve">Подрядчик направляет Заказчику </w:t>
      </w:r>
      <w:r>
        <w:t>отчетные документы по проектным работам</w:t>
      </w:r>
      <w:r w:rsidRPr="00614158">
        <w:t>, указанные в п. 10.1 ТЗ.</w:t>
      </w:r>
    </w:p>
    <w:p w14:paraId="70DF025C" w14:textId="77777777" w:rsidR="00394231" w:rsidRPr="00614158" w:rsidRDefault="00394231" w:rsidP="00394231">
      <w:pPr>
        <w:pStyle w:val="a3"/>
        <w:numPr>
          <w:ilvl w:val="0"/>
          <w:numId w:val="7"/>
        </w:numPr>
        <w:ind w:left="0" w:firstLine="709"/>
        <w:jc w:val="both"/>
      </w:pPr>
      <w:r w:rsidRPr="00614158">
        <w:t>П</w:t>
      </w:r>
      <w:r>
        <w:t>осле выполнения Работ по сносу Объекта П</w:t>
      </w:r>
      <w:r w:rsidRPr="00614158">
        <w:t xml:space="preserve">одрядчик направляет Заказчику </w:t>
      </w:r>
      <w:r w:rsidRPr="00982117">
        <w:t xml:space="preserve">подписанный со своей стороны Акт сдачи-приемки выполненных работ в 2 (двух) экземплярах не позднее </w:t>
      </w:r>
      <w:r>
        <w:t>5 (пяти)</w:t>
      </w:r>
      <w:r w:rsidRPr="00982117">
        <w:t xml:space="preserve"> рабочих дней с даты окончания выполнения Работ</w:t>
      </w:r>
      <w:r>
        <w:t>. Одновременно с Актом сдачи-приемки выполненных работ Подрядчик направляет Заказчику отчетные документы по Работам по сносу Объекта</w:t>
      </w:r>
      <w:r w:rsidRPr="00614158">
        <w:t>, указанные в п. 10.1 ТЗ.</w:t>
      </w:r>
    </w:p>
    <w:p w14:paraId="366A8A25" w14:textId="77777777" w:rsidR="00394231" w:rsidRPr="00614158" w:rsidRDefault="00394231" w:rsidP="00394231">
      <w:pPr>
        <w:pStyle w:val="a3"/>
        <w:numPr>
          <w:ilvl w:val="0"/>
          <w:numId w:val="7"/>
        </w:numPr>
        <w:ind w:left="0" w:firstLine="709"/>
        <w:jc w:val="both"/>
      </w:pPr>
      <w:r w:rsidRPr="00614158">
        <w:rPr>
          <w:rFonts w:eastAsia="Calibri"/>
        </w:rPr>
        <w:t xml:space="preserve">Приемка выполненных Работ и их результата осуществляется Заказчиком в течение </w:t>
      </w:r>
      <w:r w:rsidRPr="00F26967">
        <w:t>20 (двадцати)</w:t>
      </w:r>
      <w:r w:rsidRPr="00614158">
        <w:rPr>
          <w:rFonts w:eastAsia="Calibri"/>
        </w:rPr>
        <w:t xml:space="preserve"> рабочих дней с даты получения от Подрядчика </w:t>
      </w:r>
      <w:r>
        <w:t>Акта сдачи-приемки</w:t>
      </w:r>
      <w:r w:rsidRPr="00614158">
        <w:t xml:space="preserve"> выполненных </w:t>
      </w:r>
      <w:r>
        <w:t>р</w:t>
      </w:r>
      <w:r w:rsidRPr="00614158">
        <w:t>абот</w:t>
      </w:r>
      <w:r w:rsidRPr="00614158">
        <w:rPr>
          <w:rFonts w:eastAsia="Calibri"/>
        </w:rPr>
        <w:t>.</w:t>
      </w:r>
      <w:r w:rsidRPr="00614158">
        <w:t xml:space="preserve"> </w:t>
      </w:r>
    </w:p>
    <w:p w14:paraId="304277B2" w14:textId="77777777" w:rsidR="00394231" w:rsidRPr="00614158" w:rsidRDefault="00394231" w:rsidP="00394231">
      <w:pPr>
        <w:pStyle w:val="a3"/>
        <w:numPr>
          <w:ilvl w:val="0"/>
          <w:numId w:val="7"/>
        </w:numPr>
        <w:ind w:left="0" w:firstLine="709"/>
        <w:jc w:val="both"/>
      </w:pPr>
      <w:r w:rsidRPr="00614158">
        <w:t xml:space="preserve">Цена </w:t>
      </w:r>
      <w:r>
        <w:t>Р</w:t>
      </w:r>
      <w:r w:rsidRPr="00614158">
        <w:t>абот по договору может быть скорректирована в сторону уменьшения по результатам разработки смет. При этом в случае превышения стоимос</w:t>
      </w:r>
      <w:r>
        <w:t>ти по сметам относительно цены Р</w:t>
      </w:r>
      <w:r w:rsidRPr="00614158">
        <w:t>абот по договору Подрядчик применяет к сметному расчету понижающий коэффициент.</w:t>
      </w:r>
    </w:p>
    <w:p w14:paraId="00F6C1BB" w14:textId="77777777" w:rsidR="00394231" w:rsidRPr="00614158" w:rsidRDefault="00394231" w:rsidP="00394231">
      <w:pPr>
        <w:pStyle w:val="a3"/>
        <w:numPr>
          <w:ilvl w:val="2"/>
          <w:numId w:val="4"/>
        </w:numPr>
        <w:tabs>
          <w:tab w:val="left" w:pos="426"/>
        </w:tabs>
        <w:spacing w:before="240" w:after="120"/>
        <w:ind w:left="0" w:firstLine="0"/>
        <w:contextualSpacing w:val="0"/>
        <w:jc w:val="center"/>
        <w:rPr>
          <w:b/>
        </w:rPr>
      </w:pPr>
      <w:r w:rsidRPr="00614158">
        <w:rPr>
          <w:b/>
        </w:rPr>
        <w:t>ТРЕБОВАНИЯ ПО ПЕРЕДАЧЕ ЗАКАЗЧИКУ ЗАКУПКИ ТЕХНИЧЕСКИХ И ИНЫХ ДОКУМЕНТОВ (ОФОРМЛЕНИЕ РЕЗУЛЬТАТОВ РАБОТ)</w:t>
      </w:r>
    </w:p>
    <w:p w14:paraId="1572E326" w14:textId="77777777" w:rsidR="00394231" w:rsidRDefault="00394231" w:rsidP="00394231">
      <w:pPr>
        <w:pStyle w:val="a3"/>
        <w:numPr>
          <w:ilvl w:val="0"/>
          <w:numId w:val="8"/>
        </w:numPr>
        <w:tabs>
          <w:tab w:val="left" w:pos="1418"/>
        </w:tabs>
        <w:ind w:left="0" w:firstLine="709"/>
        <w:jc w:val="both"/>
        <w:rPr>
          <w:spacing w:val="-1"/>
        </w:rPr>
      </w:pPr>
      <w:r w:rsidRPr="00614158">
        <w:rPr>
          <w:spacing w:val="-1"/>
        </w:rPr>
        <w:lastRenderedPageBreak/>
        <w:t>При сдаче Работ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7380F5D4" w14:textId="77777777" w:rsidR="00394231" w:rsidRPr="00614158" w:rsidRDefault="00394231" w:rsidP="00394231">
      <w:pPr>
        <w:pStyle w:val="a3"/>
        <w:numPr>
          <w:ilvl w:val="0"/>
          <w:numId w:val="18"/>
        </w:numPr>
        <w:tabs>
          <w:tab w:val="left" w:pos="1134"/>
          <w:tab w:val="left" w:pos="1560"/>
        </w:tabs>
        <w:ind w:left="0" w:firstLine="709"/>
        <w:jc w:val="both"/>
        <w:rPr>
          <w:spacing w:val="-1"/>
        </w:rPr>
      </w:pPr>
      <w:r>
        <w:rPr>
          <w:spacing w:val="-1"/>
        </w:rPr>
        <w:t>работы по обследованию Объекта:</w:t>
      </w:r>
    </w:p>
    <w:p w14:paraId="3563C73B" w14:textId="77777777" w:rsidR="00394231" w:rsidRDefault="00394231" w:rsidP="00394231">
      <w:pPr>
        <w:pStyle w:val="a3"/>
        <w:tabs>
          <w:tab w:val="left" w:pos="1418"/>
        </w:tabs>
        <w:ind w:left="0" w:firstLine="709"/>
        <w:jc w:val="both"/>
        <w:rPr>
          <w:spacing w:val="-1"/>
        </w:rPr>
      </w:pPr>
      <w:r>
        <w:rPr>
          <w:spacing w:val="-1"/>
        </w:rPr>
        <w:t>- техническое заключение по результатам обследования Объекта;</w:t>
      </w:r>
    </w:p>
    <w:p w14:paraId="4FDEF262" w14:textId="77777777" w:rsidR="00394231" w:rsidRDefault="00394231" w:rsidP="00394231">
      <w:pPr>
        <w:pStyle w:val="a3"/>
        <w:tabs>
          <w:tab w:val="left" w:pos="1418"/>
        </w:tabs>
        <w:ind w:left="0" w:firstLine="709"/>
        <w:jc w:val="both"/>
        <w:rPr>
          <w:spacing w:val="-1"/>
        </w:rPr>
      </w:pPr>
      <w:r>
        <w:rPr>
          <w:spacing w:val="-1"/>
        </w:rPr>
        <w:t>- ведомость</w:t>
      </w:r>
      <w:r w:rsidRPr="00916C39">
        <w:rPr>
          <w:spacing w:val="-1"/>
        </w:rPr>
        <w:t xml:space="preserve"> объемов работ</w:t>
      </w:r>
      <w:r>
        <w:rPr>
          <w:spacing w:val="-1"/>
        </w:rPr>
        <w:t xml:space="preserve"> по обследованию Объекта.</w:t>
      </w:r>
    </w:p>
    <w:p w14:paraId="37056C2C" w14:textId="77777777" w:rsidR="00394231" w:rsidRDefault="00394231" w:rsidP="00394231">
      <w:pPr>
        <w:pStyle w:val="a3"/>
        <w:numPr>
          <w:ilvl w:val="0"/>
          <w:numId w:val="18"/>
        </w:numPr>
        <w:tabs>
          <w:tab w:val="left" w:pos="1134"/>
          <w:tab w:val="left" w:pos="1701"/>
        </w:tabs>
        <w:ind w:left="0" w:firstLine="709"/>
        <w:jc w:val="both"/>
        <w:rPr>
          <w:spacing w:val="-1"/>
        </w:rPr>
      </w:pPr>
      <w:r>
        <w:rPr>
          <w:spacing w:val="-1"/>
        </w:rPr>
        <w:t>проектные работы по сносу Объекта:</w:t>
      </w:r>
    </w:p>
    <w:p w14:paraId="6613B444" w14:textId="77777777" w:rsidR="00394231" w:rsidRDefault="00394231" w:rsidP="00394231">
      <w:pPr>
        <w:pStyle w:val="a3"/>
        <w:tabs>
          <w:tab w:val="left" w:pos="1418"/>
        </w:tabs>
        <w:ind w:left="0" w:firstLine="709"/>
        <w:jc w:val="both"/>
        <w:rPr>
          <w:spacing w:val="-1"/>
        </w:rPr>
      </w:pPr>
      <w:r w:rsidRPr="00614158">
        <w:rPr>
          <w:spacing w:val="-1"/>
        </w:rPr>
        <w:t>- п</w:t>
      </w:r>
      <w:r>
        <w:rPr>
          <w:spacing w:val="-1"/>
        </w:rPr>
        <w:t>роект организации Р</w:t>
      </w:r>
      <w:r w:rsidRPr="00614158">
        <w:rPr>
          <w:spacing w:val="-1"/>
        </w:rPr>
        <w:t>абот по сносу Объекта;</w:t>
      </w:r>
    </w:p>
    <w:p w14:paraId="1CF77E34" w14:textId="77777777" w:rsidR="00394231" w:rsidRPr="000A6186" w:rsidRDefault="00394231" w:rsidP="00394231">
      <w:pPr>
        <w:pStyle w:val="a3"/>
        <w:tabs>
          <w:tab w:val="left" w:pos="1418"/>
        </w:tabs>
        <w:ind w:left="0" w:firstLine="709"/>
        <w:jc w:val="both"/>
        <w:rPr>
          <w:spacing w:val="-1"/>
        </w:rPr>
      </w:pPr>
      <w:r>
        <w:rPr>
          <w:spacing w:val="-1"/>
        </w:rPr>
        <w:t>- сметная документация;</w:t>
      </w:r>
    </w:p>
    <w:p w14:paraId="5DB16123" w14:textId="77777777" w:rsidR="00394231" w:rsidRDefault="00394231" w:rsidP="00394231">
      <w:pPr>
        <w:pStyle w:val="a3"/>
        <w:tabs>
          <w:tab w:val="left" w:pos="1418"/>
        </w:tabs>
        <w:ind w:left="0" w:firstLine="709"/>
        <w:jc w:val="both"/>
      </w:pPr>
      <w:r>
        <w:t>- проект производства Работ по сносу Объекта.</w:t>
      </w:r>
    </w:p>
    <w:p w14:paraId="78E86A28" w14:textId="77777777" w:rsidR="00394231" w:rsidRPr="00AE2F8F" w:rsidRDefault="00394231" w:rsidP="00394231">
      <w:pPr>
        <w:pStyle w:val="a3"/>
        <w:numPr>
          <w:ilvl w:val="0"/>
          <w:numId w:val="18"/>
        </w:numPr>
        <w:tabs>
          <w:tab w:val="left" w:pos="1134"/>
        </w:tabs>
        <w:ind w:left="0" w:firstLine="709"/>
        <w:jc w:val="both"/>
      </w:pPr>
      <w:r>
        <w:t>Работы по сносу Объекта:</w:t>
      </w:r>
    </w:p>
    <w:p w14:paraId="073D76B2" w14:textId="77777777" w:rsidR="00394231" w:rsidRPr="00614158" w:rsidRDefault="00394231" w:rsidP="00394231">
      <w:pPr>
        <w:pStyle w:val="a3"/>
        <w:tabs>
          <w:tab w:val="left" w:pos="1418"/>
        </w:tabs>
        <w:ind w:left="0" w:firstLine="709"/>
        <w:jc w:val="both"/>
      </w:pPr>
      <w:r w:rsidRPr="00614158">
        <w:rPr>
          <w:spacing w:val="-1"/>
        </w:rPr>
        <w:t xml:space="preserve">- </w:t>
      </w:r>
      <w:r>
        <w:rPr>
          <w:spacing w:val="-1"/>
        </w:rPr>
        <w:t>А</w:t>
      </w:r>
      <w:r w:rsidRPr="00614158">
        <w:rPr>
          <w:spacing w:val="-1"/>
        </w:rPr>
        <w:t xml:space="preserve">кт </w:t>
      </w:r>
      <w:r>
        <w:rPr>
          <w:spacing w:val="-1"/>
        </w:rPr>
        <w:t>сдачи-приемки</w:t>
      </w:r>
      <w:r w:rsidRPr="00614158">
        <w:rPr>
          <w:spacing w:val="-1"/>
        </w:rPr>
        <w:t xml:space="preserve"> выполненных </w:t>
      </w:r>
      <w:r>
        <w:rPr>
          <w:spacing w:val="-1"/>
        </w:rPr>
        <w:t>р</w:t>
      </w:r>
      <w:r w:rsidRPr="00614158">
        <w:rPr>
          <w:spacing w:val="-1"/>
        </w:rPr>
        <w:t>абот;</w:t>
      </w:r>
      <w:r w:rsidRPr="00614158">
        <w:t xml:space="preserve"> </w:t>
      </w:r>
    </w:p>
    <w:p w14:paraId="5BFF4F5F" w14:textId="77777777" w:rsidR="00394231" w:rsidRPr="00614158" w:rsidRDefault="00394231" w:rsidP="00394231">
      <w:pPr>
        <w:pStyle w:val="a3"/>
        <w:tabs>
          <w:tab w:val="left" w:pos="1418"/>
        </w:tabs>
        <w:ind w:left="0" w:firstLine="709"/>
        <w:jc w:val="both"/>
      </w:pPr>
      <w:r w:rsidRPr="00614158">
        <w:t xml:space="preserve">-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w:t>
      </w:r>
      <w:r>
        <w:t>Работам</w:t>
      </w:r>
      <w:r w:rsidRPr="00614158">
        <w:t>, предусмотренным ТЗ и договором;</w:t>
      </w:r>
    </w:p>
    <w:p w14:paraId="6C94DF01" w14:textId="77777777" w:rsidR="00394231" w:rsidRPr="001B3CB1" w:rsidRDefault="00394231" w:rsidP="00394231">
      <w:pPr>
        <w:pStyle w:val="a3"/>
        <w:tabs>
          <w:tab w:val="left" w:pos="1418"/>
        </w:tabs>
        <w:ind w:left="0" w:firstLine="709"/>
        <w:jc w:val="both"/>
      </w:pPr>
      <w:r w:rsidRPr="00614158">
        <w:t>- исполнительн</w:t>
      </w:r>
      <w:r>
        <w:t>ая</w:t>
      </w:r>
      <w:r w:rsidRPr="00614158">
        <w:t xml:space="preserve"> документаци</w:t>
      </w:r>
      <w:r>
        <w:t>я</w:t>
      </w:r>
      <w:r w:rsidRPr="00614158">
        <w:t>, под</w:t>
      </w:r>
      <w:r>
        <w:t>готовленная</w:t>
      </w:r>
      <w:r w:rsidRPr="00614158">
        <w:t xml:space="preserve"> в соответствии с </w:t>
      </w:r>
      <w:r w:rsidRPr="001B3CB1">
        <w:rPr>
          <w:color w:val="000066"/>
        </w:rPr>
        <w:t xml:space="preserve">приказом Министерства </w:t>
      </w:r>
      <w:r w:rsidRPr="001B3CB1">
        <w:t>строительства и жилищно-коммунального хозяйства Российской Федерации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263C0DFE" w14:textId="77777777" w:rsidR="00394231" w:rsidRDefault="00394231" w:rsidP="00394231">
      <w:pPr>
        <w:spacing w:after="0" w:line="240" w:lineRule="auto"/>
        <w:ind w:firstLine="709"/>
        <w:jc w:val="both"/>
        <w:rPr>
          <w:rFonts w:ascii="Times New Roman" w:eastAsia="Calibri" w:hAnsi="Times New Roman" w:cs="Times New Roman"/>
          <w:sz w:val="28"/>
          <w:szCs w:val="28"/>
        </w:rPr>
      </w:pPr>
      <w:r w:rsidRPr="00C54D99">
        <w:rPr>
          <w:rFonts w:ascii="Times New Roman" w:eastAsia="Calibri" w:hAnsi="Times New Roman" w:cs="Times New Roman"/>
          <w:sz w:val="28"/>
          <w:szCs w:val="28"/>
        </w:rPr>
        <w:t>10.2. Отчетные документы предоставляются в бумажном (</w:t>
      </w:r>
      <w:r>
        <w:rPr>
          <w:rFonts w:ascii="Times New Roman" w:eastAsia="Calibri" w:hAnsi="Times New Roman" w:cs="Times New Roman"/>
          <w:sz w:val="28"/>
          <w:szCs w:val="28"/>
        </w:rPr>
        <w:t xml:space="preserve">в </w:t>
      </w:r>
      <w:r w:rsidRPr="00303EC3">
        <w:rPr>
          <w:rFonts w:ascii="Times New Roman" w:eastAsia="Calibri" w:hAnsi="Times New Roman" w:cs="Times New Roman"/>
          <w:sz w:val="28"/>
          <w:szCs w:val="28"/>
        </w:rPr>
        <w:t>2-х</w:t>
      </w:r>
      <w:r w:rsidRPr="00303EC3">
        <w:rPr>
          <w:rFonts w:ascii="Times New Roman" w:hAnsi="Times New Roman" w:cs="Times New Roman"/>
          <w:sz w:val="28"/>
          <w:szCs w:val="28"/>
        </w:rPr>
        <w:t xml:space="preserve"> (двух) экземплярах</w:t>
      </w:r>
      <w:r w:rsidRPr="00C54D99">
        <w:rPr>
          <w:rFonts w:ascii="Times New Roman" w:eastAsia="Calibri" w:hAnsi="Times New Roman" w:cs="Times New Roman"/>
          <w:sz w:val="28"/>
          <w:szCs w:val="28"/>
        </w:rPr>
        <w:t>) и электронном форматах. Электронная версия передается на электронн</w:t>
      </w:r>
      <w:r w:rsidRPr="00303EC3">
        <w:rPr>
          <w:rFonts w:ascii="Times New Roman" w:eastAsia="Calibri" w:hAnsi="Times New Roman" w:cs="Times New Roman"/>
          <w:color w:val="000066"/>
          <w:sz w:val="28"/>
          <w:szCs w:val="28"/>
        </w:rPr>
        <w:t>ом</w:t>
      </w:r>
      <w:r w:rsidRPr="00C54D99">
        <w:rPr>
          <w:rFonts w:ascii="Times New Roman" w:eastAsia="Calibri" w:hAnsi="Times New Roman" w:cs="Times New Roman"/>
          <w:sz w:val="28"/>
          <w:szCs w:val="28"/>
        </w:rPr>
        <w:t xml:space="preserve"> носител</w:t>
      </w:r>
      <w:r w:rsidRPr="00303EC3">
        <w:rPr>
          <w:rFonts w:ascii="Times New Roman" w:eastAsia="Calibri" w:hAnsi="Times New Roman" w:cs="Times New Roman"/>
          <w:color w:val="000066"/>
          <w:sz w:val="28"/>
          <w:szCs w:val="28"/>
        </w:rPr>
        <w:t xml:space="preserve">е </w:t>
      </w:r>
      <w:r w:rsidRPr="00C54D99">
        <w:rPr>
          <w:rFonts w:ascii="Times New Roman" w:eastAsia="Calibri" w:hAnsi="Times New Roman" w:cs="Times New Roman"/>
          <w:sz w:val="28"/>
          <w:szCs w:val="28"/>
        </w:rPr>
        <w:t>(</w:t>
      </w:r>
      <w:r>
        <w:rPr>
          <w:rFonts w:ascii="Times New Roman" w:eastAsia="Calibri" w:hAnsi="Times New Roman" w:cs="Times New Roman"/>
          <w:sz w:val="28"/>
          <w:szCs w:val="28"/>
        </w:rPr>
        <w:t>в 1 (одном</w:t>
      </w:r>
      <w:r w:rsidRPr="00303EC3">
        <w:rPr>
          <w:rFonts w:ascii="Times New Roman" w:eastAsia="Calibri" w:hAnsi="Times New Roman" w:cs="Times New Roman"/>
          <w:i/>
          <w:sz w:val="28"/>
          <w:szCs w:val="28"/>
        </w:rPr>
        <w:t>)</w:t>
      </w:r>
      <w:r w:rsidRPr="00303EC3">
        <w:rPr>
          <w:rFonts w:ascii="Times New Roman" w:hAnsi="Times New Roman" w:cs="Times New Roman"/>
          <w:i/>
          <w:sz w:val="28"/>
          <w:szCs w:val="28"/>
        </w:rPr>
        <w:t xml:space="preserve"> </w:t>
      </w:r>
      <w:r w:rsidRPr="00303EC3">
        <w:rPr>
          <w:rFonts w:ascii="Times New Roman" w:hAnsi="Times New Roman" w:cs="Times New Roman"/>
          <w:sz w:val="28"/>
          <w:szCs w:val="28"/>
        </w:rPr>
        <w:t>экземпляре</w:t>
      </w:r>
      <w:r w:rsidRPr="00C54D99">
        <w:rPr>
          <w:rFonts w:ascii="Times New Roman" w:eastAsia="Calibri" w:hAnsi="Times New Roman" w:cs="Times New Roman"/>
          <w:sz w:val="28"/>
          <w:szCs w:val="28"/>
        </w:rPr>
        <w:t xml:space="preserve">): </w:t>
      </w:r>
      <w:r w:rsidRPr="001E5D22">
        <w:rPr>
          <w:rFonts w:ascii="Times New Roman" w:eastAsia="Calibri" w:hAnsi="Times New Roman" w:cs="Times New Roman"/>
          <w:sz w:val="28"/>
          <w:szCs w:val="28"/>
        </w:rPr>
        <w:t xml:space="preserve">CD-R диске (дисках) или </w:t>
      </w:r>
      <w:r w:rsidRPr="001E5D22">
        <w:rPr>
          <w:rFonts w:ascii="Times New Roman" w:eastAsia="Calibri" w:hAnsi="Times New Roman" w:cs="Times New Roman"/>
          <w:sz w:val="28"/>
          <w:szCs w:val="28"/>
          <w:lang w:val="en-US"/>
        </w:rPr>
        <w:t>USB</w:t>
      </w:r>
      <w:r w:rsidRPr="001E5D22">
        <w:rPr>
          <w:rFonts w:ascii="Times New Roman" w:eastAsia="Calibri" w:hAnsi="Times New Roman" w:cs="Times New Roman"/>
          <w:sz w:val="28"/>
          <w:szCs w:val="28"/>
        </w:rPr>
        <w:t xml:space="preserve">-носителе. </w:t>
      </w:r>
      <w:r w:rsidRPr="001E5D22">
        <w:rPr>
          <w:rFonts w:ascii="Times New Roman" w:eastAsia="Times New Roman" w:hAnsi="Times New Roman" w:cs="Times New Roman"/>
          <w:sz w:val="28"/>
          <w:szCs w:val="28"/>
          <w:lang w:eastAsia="ru-RU"/>
        </w:rPr>
        <w:t xml:space="preserve">Диск должен быть защищен от записи, иметь этикетку с указанием изготовителя, даты изготовления, названия комплекта. В корневом каталоге диска должен находиться текстовый файл содержания. </w:t>
      </w:r>
      <w:r w:rsidRPr="001E5D22">
        <w:rPr>
          <w:rFonts w:ascii="Times New Roman" w:eastAsia="Calibri" w:hAnsi="Times New Roman" w:cs="Times New Roman"/>
          <w:sz w:val="28"/>
          <w:szCs w:val="28"/>
        </w:rPr>
        <w:t xml:space="preserve"> </w:t>
      </w:r>
      <w:r w:rsidRPr="00614158">
        <w:rPr>
          <w:rFonts w:ascii="Times New Roman" w:eastAsia="Calibri" w:hAnsi="Times New Roman" w:cs="Times New Roman"/>
          <w:sz w:val="28"/>
          <w:szCs w:val="28"/>
        </w:rPr>
        <w:t>Файлы должны открываться в режиме просмотра средствами операционной системы не ниже Windows 2000/XP/7.</w:t>
      </w:r>
    </w:p>
    <w:p w14:paraId="68F1A103" w14:textId="77777777" w:rsidR="0088778A" w:rsidRDefault="0088778A" w:rsidP="00394231">
      <w:pPr>
        <w:spacing w:after="0" w:line="240" w:lineRule="auto"/>
        <w:ind w:firstLine="709"/>
        <w:jc w:val="both"/>
        <w:rPr>
          <w:rFonts w:ascii="Times New Roman" w:eastAsia="Calibri" w:hAnsi="Times New Roman" w:cs="Times New Roman"/>
          <w:sz w:val="28"/>
          <w:szCs w:val="28"/>
        </w:rPr>
      </w:pPr>
    </w:p>
    <w:p w14:paraId="18BAE4D5" w14:textId="77777777" w:rsidR="0088778A" w:rsidRDefault="0088778A" w:rsidP="00394231">
      <w:pPr>
        <w:spacing w:after="0" w:line="240" w:lineRule="auto"/>
        <w:ind w:firstLine="709"/>
        <w:jc w:val="both"/>
        <w:rPr>
          <w:rFonts w:ascii="Times New Roman" w:eastAsia="Calibri" w:hAnsi="Times New Roman" w:cs="Times New Roman"/>
          <w:sz w:val="28"/>
          <w:szCs w:val="28"/>
        </w:rPr>
      </w:pPr>
    </w:p>
    <w:p w14:paraId="54E972B4" w14:textId="77777777" w:rsidR="0088778A" w:rsidRDefault="0088778A" w:rsidP="00394231">
      <w:pPr>
        <w:spacing w:after="0" w:line="240" w:lineRule="auto"/>
        <w:ind w:firstLine="709"/>
        <w:jc w:val="both"/>
        <w:rPr>
          <w:rFonts w:ascii="Times New Roman" w:eastAsia="Calibri" w:hAnsi="Times New Roman" w:cs="Times New Roman"/>
          <w:sz w:val="28"/>
          <w:szCs w:val="28"/>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88778A" w:rsidRPr="00C816EB" w14:paraId="149904A9" w14:textId="77777777" w:rsidTr="00F27722">
        <w:trPr>
          <w:trHeight w:val="422"/>
        </w:trPr>
        <w:tc>
          <w:tcPr>
            <w:tcW w:w="4786" w:type="dxa"/>
          </w:tcPr>
          <w:p w14:paraId="1AE24D7E" w14:textId="77777777" w:rsidR="0088778A" w:rsidRPr="00C816EB" w:rsidRDefault="0088778A" w:rsidP="00F27722">
            <w:pPr>
              <w:spacing w:after="0" w:line="240" w:lineRule="auto"/>
              <w:jc w:val="center"/>
              <w:rPr>
                <w:rFonts w:ascii="Times New Roman" w:hAnsi="Times New Roman" w:cs="Times New Roman"/>
                <w:b/>
                <w:bCs/>
                <w:caps/>
                <w:sz w:val="24"/>
                <w:szCs w:val="24"/>
              </w:rPr>
            </w:pPr>
            <w:r w:rsidRPr="00C816EB">
              <w:rPr>
                <w:rFonts w:ascii="Times New Roman" w:hAnsi="Times New Roman" w:cs="Times New Roman"/>
                <w:b/>
                <w:bCs/>
                <w:caps/>
                <w:sz w:val="24"/>
                <w:szCs w:val="24"/>
              </w:rPr>
              <w:t>ПОДРЯДЧИК:</w:t>
            </w:r>
          </w:p>
          <w:p w14:paraId="76C3960A"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485FF179"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vertAlign w:val="superscript"/>
              </w:rPr>
              <w:t>(должность)</w:t>
            </w:r>
          </w:p>
          <w:p w14:paraId="23BF81E8"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____________________________</w:t>
            </w:r>
          </w:p>
          <w:p w14:paraId="04E757AF" w14:textId="77777777" w:rsidR="0088778A" w:rsidRPr="00C816EB" w:rsidRDefault="0088778A" w:rsidP="00F27722">
            <w:pPr>
              <w:spacing w:after="0" w:line="240" w:lineRule="auto"/>
              <w:jc w:val="center"/>
              <w:rPr>
                <w:rFonts w:ascii="Times New Roman" w:hAnsi="Times New Roman" w:cs="Times New Roman"/>
                <w:sz w:val="24"/>
                <w:szCs w:val="24"/>
                <w:vertAlign w:val="superscript"/>
              </w:rPr>
            </w:pPr>
            <w:r w:rsidRPr="00C816EB">
              <w:rPr>
                <w:rFonts w:ascii="Times New Roman" w:hAnsi="Times New Roman" w:cs="Times New Roman"/>
                <w:sz w:val="24"/>
                <w:szCs w:val="24"/>
                <w:vertAlign w:val="superscript"/>
              </w:rPr>
              <w:t>(подпись, фамилия и инициалы)</w:t>
            </w:r>
          </w:p>
          <w:p w14:paraId="3A1B831B"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 ____________ 20__ г.</w:t>
            </w:r>
          </w:p>
          <w:p w14:paraId="4C8174EE" w14:textId="77777777" w:rsidR="0088778A" w:rsidRPr="00C816EB" w:rsidRDefault="0088778A" w:rsidP="00F27722">
            <w:pPr>
              <w:spacing w:after="0" w:line="240" w:lineRule="auto"/>
              <w:rPr>
                <w:rFonts w:ascii="Times New Roman" w:hAnsi="Times New Roman" w:cs="Times New Roman"/>
                <w:sz w:val="24"/>
                <w:szCs w:val="24"/>
              </w:rPr>
            </w:pPr>
          </w:p>
          <w:p w14:paraId="1D6FAB4D" w14:textId="77777777" w:rsidR="0088778A" w:rsidRPr="00C816EB" w:rsidRDefault="0088778A" w:rsidP="00F27722">
            <w:pPr>
              <w:spacing w:after="0" w:line="240" w:lineRule="auto"/>
              <w:rPr>
                <w:rFonts w:ascii="Times New Roman" w:hAnsi="Times New Roman" w:cs="Times New Roman"/>
                <w:sz w:val="24"/>
                <w:szCs w:val="24"/>
              </w:rPr>
            </w:pPr>
            <w:r w:rsidRPr="00C816EB">
              <w:rPr>
                <w:rFonts w:ascii="Times New Roman" w:hAnsi="Times New Roman" w:cs="Times New Roman"/>
                <w:sz w:val="24"/>
                <w:szCs w:val="24"/>
              </w:rPr>
              <w:t xml:space="preserve"> М.П. (при наличии печати)</w:t>
            </w:r>
          </w:p>
        </w:tc>
        <w:tc>
          <w:tcPr>
            <w:tcW w:w="4677" w:type="dxa"/>
          </w:tcPr>
          <w:p w14:paraId="600B5E78" w14:textId="77777777" w:rsidR="0088778A" w:rsidRPr="00C816EB" w:rsidRDefault="0088778A" w:rsidP="00F27722">
            <w:pPr>
              <w:spacing w:after="0" w:line="240" w:lineRule="auto"/>
              <w:jc w:val="center"/>
              <w:rPr>
                <w:rFonts w:ascii="Times New Roman" w:hAnsi="Times New Roman" w:cs="Times New Roman"/>
                <w:b/>
                <w:bCs/>
                <w:caps/>
                <w:sz w:val="24"/>
                <w:szCs w:val="24"/>
              </w:rPr>
            </w:pPr>
            <w:r w:rsidRPr="00C816EB">
              <w:rPr>
                <w:rFonts w:ascii="Times New Roman" w:hAnsi="Times New Roman" w:cs="Times New Roman"/>
                <w:b/>
                <w:bCs/>
                <w:caps/>
                <w:sz w:val="24"/>
                <w:szCs w:val="24"/>
              </w:rPr>
              <w:t xml:space="preserve"> заказчик:</w:t>
            </w:r>
          </w:p>
          <w:p w14:paraId="2F3415F5" w14:textId="77777777" w:rsidR="0088778A" w:rsidRPr="00C816EB" w:rsidRDefault="0088778A" w:rsidP="00F2772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 УФПС Свердловской области</w:t>
            </w:r>
          </w:p>
          <w:p w14:paraId="7C3B3536"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vertAlign w:val="superscript"/>
              </w:rPr>
              <w:t>(должность)</w:t>
            </w:r>
          </w:p>
          <w:p w14:paraId="06755753"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w:t>
            </w:r>
            <w:r>
              <w:rPr>
                <w:rFonts w:ascii="Times New Roman" w:hAnsi="Times New Roman" w:cs="Times New Roman"/>
                <w:sz w:val="24"/>
                <w:szCs w:val="24"/>
              </w:rPr>
              <w:t>__________________/Н.В. Алемасова/</w:t>
            </w:r>
          </w:p>
          <w:p w14:paraId="5EA3C49F" w14:textId="77777777" w:rsidR="0088778A" w:rsidRPr="00C816EB" w:rsidRDefault="0088778A" w:rsidP="00F27722">
            <w:pPr>
              <w:spacing w:after="0" w:line="240" w:lineRule="auto"/>
              <w:jc w:val="center"/>
              <w:rPr>
                <w:rFonts w:ascii="Times New Roman" w:hAnsi="Times New Roman" w:cs="Times New Roman"/>
                <w:sz w:val="24"/>
                <w:szCs w:val="24"/>
                <w:vertAlign w:val="superscript"/>
              </w:rPr>
            </w:pPr>
            <w:r w:rsidRPr="00C816EB">
              <w:rPr>
                <w:rFonts w:ascii="Times New Roman" w:hAnsi="Times New Roman" w:cs="Times New Roman"/>
                <w:sz w:val="24"/>
                <w:szCs w:val="24"/>
                <w:vertAlign w:val="superscript"/>
              </w:rPr>
              <w:t>(подпись, фамилия и инициалы)</w:t>
            </w:r>
          </w:p>
          <w:p w14:paraId="4BBAEDD0" w14:textId="77777777" w:rsidR="0088778A" w:rsidRPr="00C816EB" w:rsidRDefault="0088778A" w:rsidP="00F27722">
            <w:pPr>
              <w:spacing w:after="0" w:line="240" w:lineRule="auto"/>
              <w:jc w:val="center"/>
              <w:rPr>
                <w:rFonts w:ascii="Times New Roman" w:hAnsi="Times New Roman" w:cs="Times New Roman"/>
                <w:sz w:val="24"/>
                <w:szCs w:val="24"/>
              </w:rPr>
            </w:pPr>
            <w:r w:rsidRPr="00C816EB">
              <w:rPr>
                <w:rFonts w:ascii="Times New Roman" w:hAnsi="Times New Roman" w:cs="Times New Roman"/>
                <w:sz w:val="24"/>
                <w:szCs w:val="24"/>
              </w:rPr>
              <w:t>___ ____________ 20__ г.</w:t>
            </w:r>
          </w:p>
          <w:p w14:paraId="5D422D89" w14:textId="77777777" w:rsidR="0088778A" w:rsidRPr="00C816EB" w:rsidRDefault="0088778A" w:rsidP="00F27722">
            <w:pPr>
              <w:spacing w:after="0" w:line="240" w:lineRule="auto"/>
              <w:rPr>
                <w:rFonts w:ascii="Times New Roman" w:hAnsi="Times New Roman" w:cs="Times New Roman"/>
                <w:sz w:val="24"/>
                <w:szCs w:val="24"/>
              </w:rPr>
            </w:pPr>
          </w:p>
          <w:p w14:paraId="4ED9CCF7" w14:textId="77777777" w:rsidR="0088778A" w:rsidRPr="00C816EB" w:rsidRDefault="0088778A" w:rsidP="00453104">
            <w:pPr>
              <w:spacing w:after="0" w:line="240" w:lineRule="auto"/>
              <w:jc w:val="center"/>
              <w:rPr>
                <w:rFonts w:ascii="Times New Roman" w:hAnsi="Times New Roman" w:cs="Times New Roman"/>
                <w:sz w:val="24"/>
                <w:szCs w:val="24"/>
                <w:lang w:val="en-US"/>
              </w:rPr>
            </w:pPr>
            <w:r w:rsidRPr="00C816EB">
              <w:rPr>
                <w:rFonts w:ascii="Times New Roman" w:hAnsi="Times New Roman" w:cs="Times New Roman"/>
                <w:sz w:val="24"/>
                <w:szCs w:val="24"/>
              </w:rPr>
              <w:t>М.П.</w:t>
            </w:r>
          </w:p>
        </w:tc>
      </w:tr>
    </w:tbl>
    <w:p w14:paraId="4D549492" w14:textId="77777777" w:rsidR="0088778A" w:rsidRPr="00614158" w:rsidRDefault="0088778A" w:rsidP="00394231">
      <w:pPr>
        <w:spacing w:after="0" w:line="240" w:lineRule="auto"/>
        <w:ind w:firstLine="709"/>
        <w:jc w:val="both"/>
        <w:rPr>
          <w:rFonts w:ascii="Times New Roman" w:eastAsia="Calibri" w:hAnsi="Times New Roman" w:cs="Times New Roman"/>
          <w:sz w:val="28"/>
          <w:szCs w:val="28"/>
        </w:rPr>
      </w:pPr>
    </w:p>
    <w:p w14:paraId="40D48253" w14:textId="77777777" w:rsidR="00394231" w:rsidRPr="00614158" w:rsidRDefault="00394231" w:rsidP="00394231">
      <w:pPr>
        <w:spacing w:after="0" w:line="240" w:lineRule="auto"/>
        <w:ind w:firstLine="709"/>
        <w:jc w:val="both"/>
        <w:rPr>
          <w:rFonts w:ascii="Times New Roman" w:eastAsia="Calibri" w:hAnsi="Times New Roman" w:cs="Times New Roman"/>
          <w:sz w:val="28"/>
          <w:szCs w:val="28"/>
        </w:rPr>
      </w:pPr>
    </w:p>
    <w:p w14:paraId="33988976" w14:textId="77777777" w:rsidR="00394231" w:rsidRPr="00614158" w:rsidRDefault="00394231" w:rsidP="00394231">
      <w:pPr>
        <w:pStyle w:val="a3"/>
        <w:widowControl w:val="0"/>
        <w:autoSpaceDE w:val="0"/>
        <w:autoSpaceDN w:val="0"/>
        <w:jc w:val="both"/>
      </w:pPr>
    </w:p>
    <w:sectPr w:rsidR="00394231" w:rsidRPr="00614158" w:rsidSect="00775986">
      <w:headerReference w:type="default" r:id="rId9"/>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BABD7" w14:textId="77777777" w:rsidR="00613BC8" w:rsidRDefault="00613BC8">
      <w:pPr>
        <w:spacing w:after="0" w:line="240" w:lineRule="auto"/>
      </w:pPr>
      <w:r>
        <w:separator/>
      </w:r>
    </w:p>
  </w:endnote>
  <w:endnote w:type="continuationSeparator" w:id="0">
    <w:p w14:paraId="0EDBE0F2" w14:textId="77777777" w:rsidR="00613BC8" w:rsidRDefault="00613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3C642" w14:textId="77777777" w:rsidR="00613BC8" w:rsidRDefault="00613BC8">
      <w:pPr>
        <w:spacing w:after="0" w:line="240" w:lineRule="auto"/>
      </w:pPr>
      <w:r>
        <w:separator/>
      </w:r>
    </w:p>
  </w:footnote>
  <w:footnote w:type="continuationSeparator" w:id="0">
    <w:p w14:paraId="3CCF8D25" w14:textId="77777777" w:rsidR="00613BC8" w:rsidRDefault="00613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704880"/>
      <w:docPartObj>
        <w:docPartGallery w:val="Page Numbers (Top of Page)"/>
        <w:docPartUnique/>
      </w:docPartObj>
    </w:sdtPr>
    <w:sdtEndPr>
      <w:rPr>
        <w:rFonts w:ascii="Times New Roman" w:hAnsi="Times New Roman"/>
        <w:sz w:val="24"/>
        <w:szCs w:val="24"/>
      </w:rPr>
    </w:sdtEndPr>
    <w:sdtContent>
      <w:p w14:paraId="563666B6" w14:textId="77777777" w:rsidR="00373535" w:rsidRPr="006A0DF5" w:rsidRDefault="00394231">
        <w:pPr>
          <w:pStyle w:val="a7"/>
          <w:jc w:val="center"/>
          <w:rPr>
            <w:rFonts w:ascii="Times New Roman" w:hAnsi="Times New Roman"/>
            <w:sz w:val="24"/>
            <w:szCs w:val="24"/>
          </w:rPr>
        </w:pPr>
        <w:r w:rsidRPr="006A0DF5">
          <w:rPr>
            <w:rFonts w:ascii="Times New Roman" w:hAnsi="Times New Roman"/>
            <w:sz w:val="24"/>
            <w:szCs w:val="24"/>
          </w:rPr>
          <w:fldChar w:fldCharType="begin"/>
        </w:r>
        <w:r w:rsidRPr="006A0DF5">
          <w:rPr>
            <w:rFonts w:ascii="Times New Roman" w:hAnsi="Times New Roman"/>
            <w:sz w:val="24"/>
            <w:szCs w:val="24"/>
          </w:rPr>
          <w:instrText>PAGE   \* MERGEFORMAT</w:instrText>
        </w:r>
        <w:r w:rsidRPr="006A0DF5">
          <w:rPr>
            <w:rFonts w:ascii="Times New Roman" w:hAnsi="Times New Roman"/>
            <w:sz w:val="24"/>
            <w:szCs w:val="24"/>
          </w:rPr>
          <w:fldChar w:fldCharType="separate"/>
        </w:r>
        <w:r w:rsidR="00184AE1">
          <w:rPr>
            <w:rFonts w:ascii="Times New Roman" w:hAnsi="Times New Roman"/>
            <w:noProof/>
            <w:sz w:val="24"/>
            <w:szCs w:val="24"/>
          </w:rPr>
          <w:t>13</w:t>
        </w:r>
        <w:r w:rsidRPr="006A0DF5">
          <w:rPr>
            <w:rFonts w:ascii="Times New Roman" w:hAnsi="Times New Roman"/>
            <w:sz w:val="24"/>
            <w:szCs w:val="24"/>
          </w:rPr>
          <w:fldChar w:fldCharType="end"/>
        </w:r>
      </w:p>
    </w:sdtContent>
  </w:sdt>
  <w:p w14:paraId="000F4351" w14:textId="77777777" w:rsidR="00373535" w:rsidRDefault="00613BC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300929"/>
    <w:multiLevelType w:val="hybridMultilevel"/>
    <w:tmpl w:val="5720E310"/>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9D420E"/>
    <w:multiLevelType w:val="hybridMultilevel"/>
    <w:tmpl w:val="943AF596"/>
    <w:lvl w:ilvl="0" w:tplc="0D0020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3B6879"/>
    <w:multiLevelType w:val="hybridMultilevel"/>
    <w:tmpl w:val="CE9A60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32C39A8"/>
    <w:multiLevelType w:val="hybridMultilevel"/>
    <w:tmpl w:val="23CA5F2C"/>
    <w:lvl w:ilvl="0" w:tplc="E5126076">
      <w:start w:val="1"/>
      <w:numFmt w:val="decimal"/>
      <w:lvlText w:val="3.4.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4"/>
  </w:num>
  <w:num w:numId="4">
    <w:abstractNumId w:val="12"/>
  </w:num>
  <w:num w:numId="5">
    <w:abstractNumId w:val="7"/>
  </w:num>
  <w:num w:numId="6">
    <w:abstractNumId w:val="1"/>
  </w:num>
  <w:num w:numId="7">
    <w:abstractNumId w:val="4"/>
  </w:num>
  <w:num w:numId="8">
    <w:abstractNumId w:val="16"/>
  </w:num>
  <w:num w:numId="9">
    <w:abstractNumId w:val="5"/>
  </w:num>
  <w:num w:numId="10">
    <w:abstractNumId w:val="0"/>
  </w:num>
  <w:num w:numId="11">
    <w:abstractNumId w:val="8"/>
  </w:num>
  <w:num w:numId="12">
    <w:abstractNumId w:val="17"/>
  </w:num>
  <w:num w:numId="13">
    <w:abstractNumId w:val="10"/>
  </w:num>
  <w:num w:numId="14">
    <w:abstractNumId w:val="9"/>
  </w:num>
  <w:num w:numId="15">
    <w:abstractNumId w:val="6"/>
  </w:num>
  <w:num w:numId="16">
    <w:abstractNumId w:val="15"/>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D82"/>
    <w:rsid w:val="00184AE1"/>
    <w:rsid w:val="001A5C8D"/>
    <w:rsid w:val="003307B9"/>
    <w:rsid w:val="00394231"/>
    <w:rsid w:val="00453104"/>
    <w:rsid w:val="00613BC8"/>
    <w:rsid w:val="0088778A"/>
    <w:rsid w:val="009358D5"/>
    <w:rsid w:val="009C6047"/>
    <w:rsid w:val="00BE0D82"/>
    <w:rsid w:val="00D30C65"/>
    <w:rsid w:val="00D8612D"/>
    <w:rsid w:val="00FB4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536B"/>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2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4"/>
    <w:uiPriority w:val="34"/>
    <w:qFormat/>
    <w:rsid w:val="00394231"/>
    <w:pPr>
      <w:spacing w:after="0" w:line="240" w:lineRule="auto"/>
      <w:ind w:left="720"/>
      <w:contextualSpacing/>
    </w:pPr>
    <w:rPr>
      <w:rFonts w:ascii="Times New Roman" w:eastAsia="Times New Roman" w:hAnsi="Times New Roman" w:cs="Times New Roman"/>
      <w:sz w:val="28"/>
      <w:szCs w:val="28"/>
      <w:lang w:eastAsia="ru-RU"/>
    </w:r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394231"/>
    <w:rPr>
      <w:rFonts w:ascii="Times New Roman" w:eastAsia="Times New Roman" w:hAnsi="Times New Roman" w:cs="Times New Roman"/>
      <w:sz w:val="28"/>
      <w:szCs w:val="28"/>
      <w:lang w:eastAsia="ru-RU"/>
    </w:rPr>
  </w:style>
  <w:style w:type="paragraph" w:styleId="a5">
    <w:name w:val="Balloon Text"/>
    <w:basedOn w:val="a"/>
    <w:link w:val="a6"/>
    <w:uiPriority w:val="99"/>
    <w:unhideWhenUsed/>
    <w:rsid w:val="0039423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rsid w:val="00394231"/>
    <w:rPr>
      <w:rFonts w:ascii="Segoe UI" w:hAnsi="Segoe UI" w:cs="Segoe UI"/>
      <w:sz w:val="18"/>
      <w:szCs w:val="18"/>
    </w:rPr>
  </w:style>
  <w:style w:type="paragraph" w:customStyle="1" w:styleId="ConsPlusNormal">
    <w:name w:val="ConsPlusNormal"/>
    <w:link w:val="ConsPlusNormal0"/>
    <w:qFormat/>
    <w:rsid w:val="003942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header"/>
    <w:aliases w:val="Знак1"/>
    <w:basedOn w:val="a"/>
    <w:link w:val="a8"/>
    <w:uiPriority w:val="99"/>
    <w:unhideWhenUsed/>
    <w:rsid w:val="0039423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aliases w:val="Знак1 Знак"/>
    <w:basedOn w:val="a0"/>
    <w:link w:val="a7"/>
    <w:uiPriority w:val="99"/>
    <w:rsid w:val="00394231"/>
    <w:rPr>
      <w:rFonts w:ascii="Calibri" w:eastAsia="Calibri" w:hAnsi="Calibri" w:cs="Times New Roman"/>
    </w:rPr>
  </w:style>
  <w:style w:type="paragraph" w:styleId="HTML">
    <w:name w:val="HTML Preformatted"/>
    <w:basedOn w:val="a"/>
    <w:link w:val="HTML0"/>
    <w:uiPriority w:val="99"/>
    <w:rsid w:val="00394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0"/>
    <w:link w:val="HTML"/>
    <w:uiPriority w:val="99"/>
    <w:rsid w:val="00394231"/>
    <w:rPr>
      <w:rFonts w:ascii="Courier New" w:eastAsia="Times New Roman" w:hAnsi="Courier New" w:cs="Courier New"/>
      <w:color w:val="000000"/>
      <w:sz w:val="20"/>
      <w:szCs w:val="20"/>
      <w:lang w:eastAsia="ru-RU"/>
    </w:rPr>
  </w:style>
  <w:style w:type="character" w:customStyle="1" w:styleId="ConsPlusNormal0">
    <w:name w:val="ConsPlusNormal Знак"/>
    <w:link w:val="ConsPlusNormal"/>
    <w:locked/>
    <w:rsid w:val="00394231"/>
    <w:rPr>
      <w:rFonts w:ascii="Arial" w:eastAsia="Times New Roman" w:hAnsi="Arial" w:cs="Arial"/>
      <w:sz w:val="20"/>
      <w:szCs w:val="20"/>
      <w:lang w:eastAsia="ru-RU"/>
    </w:rPr>
  </w:style>
  <w:style w:type="table" w:styleId="a9">
    <w:name w:val="Table Grid"/>
    <w:basedOn w:val="a1"/>
    <w:uiPriority w:val="39"/>
    <w:rsid w:val="00394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L">
    <w:name w:val="VL_Основной текст"/>
    <w:basedOn w:val="a"/>
    <w:qFormat/>
    <w:rsid w:val="00453104"/>
    <w:pPr>
      <w:spacing w:before="240" w:after="0" w:line="240" w:lineRule="auto"/>
      <w:jc w:val="both"/>
    </w:pPr>
    <w:rPr>
      <w:rFonts w:eastAsia="Calibri" w:cs="Times New Roman"/>
      <w:color w:val="0B1107" w:themeColor="accent6" w:themeShade="1A"/>
    </w:rPr>
  </w:style>
  <w:style w:type="paragraph" w:styleId="2">
    <w:name w:val="Body Text 2"/>
    <w:basedOn w:val="a"/>
    <w:link w:val="20"/>
    <w:uiPriority w:val="99"/>
    <w:rsid w:val="00453104"/>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qFormat/>
    <w:rsid w:val="00453104"/>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4B3145DB995061E1E28C6D7179F2397F&amp;req=doc&amp;base=LAW&amp;n=322026&amp;dst=100007&amp;fld=134&amp;date=29.05.2019" TargetMode="External"/><Relationship Id="rId3" Type="http://schemas.openxmlformats.org/officeDocument/2006/relationships/settings" Target="settings.xml"/><Relationship Id="rId7" Type="http://schemas.openxmlformats.org/officeDocument/2006/relationships/hyperlink" Target="http://consplus.pochta.ru/?req=doc&amp;base=LAW&amp;n=328815&amp;dst=100008&amp;field=134&amp;date=07.02.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4172</Words>
  <Characters>23783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Дылдина Юлия Витальевна</cp:lastModifiedBy>
  <cp:revision>3</cp:revision>
  <dcterms:created xsi:type="dcterms:W3CDTF">2026-08-28T06:47:00Z</dcterms:created>
  <dcterms:modified xsi:type="dcterms:W3CDTF">2026-08-28T08:33:00Z</dcterms:modified>
</cp:coreProperties>
</file>