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0E001C38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E07D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66DB0">
        <w:rPr>
          <w:rFonts w:ascii="Times New Roman" w:hAnsi="Times New Roman"/>
          <w:b/>
          <w:bCs/>
          <w:sz w:val="28"/>
          <w:szCs w:val="28"/>
        </w:rPr>
        <w:t>электромонтажных материалов</w:t>
      </w:r>
      <w:r w:rsidR="001E5000" w:rsidRPr="001E500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24E2F">
        <w:rPr>
          <w:rFonts w:ascii="Times New Roman" w:hAnsi="Times New Roman"/>
          <w:b/>
          <w:bCs/>
          <w:sz w:val="28"/>
          <w:szCs w:val="28"/>
        </w:rPr>
        <w:t>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262E7D63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1E5000">
        <w:rPr>
          <w:rFonts w:ascii="Times New Roman" w:hAnsi="Times New Roman"/>
          <w:sz w:val="24"/>
          <w:szCs w:val="24"/>
        </w:rPr>
        <w:t xml:space="preserve"> </w:t>
      </w:r>
      <w:r w:rsidR="00B66DB0" w:rsidRPr="00B66DB0">
        <w:rPr>
          <w:rFonts w:ascii="Times New Roman" w:hAnsi="Times New Roman"/>
          <w:sz w:val="24"/>
          <w:szCs w:val="24"/>
        </w:rPr>
        <w:t>27.33.13.130</w:t>
      </w:r>
      <w:r w:rsidR="001E5000">
        <w:rPr>
          <w:rFonts w:ascii="Times New Roman" w:hAnsi="Times New Roman"/>
          <w:sz w:val="24"/>
          <w:szCs w:val="24"/>
        </w:rPr>
        <w:t xml:space="preserve">, </w:t>
      </w:r>
      <w:r w:rsidR="00B66DB0" w:rsidRPr="00B66DB0">
        <w:rPr>
          <w:rFonts w:ascii="Times New Roman" w:hAnsi="Times New Roman"/>
          <w:sz w:val="24"/>
          <w:szCs w:val="24"/>
        </w:rPr>
        <w:t>27.12.40.000</w:t>
      </w:r>
      <w:r w:rsidR="00B66DB0">
        <w:rPr>
          <w:rFonts w:ascii="Times New Roman" w:hAnsi="Times New Roman"/>
          <w:sz w:val="24"/>
          <w:szCs w:val="24"/>
        </w:rPr>
        <w:t xml:space="preserve">, </w:t>
      </w:r>
      <w:r w:rsidR="00B66DB0" w:rsidRPr="00B66DB0">
        <w:rPr>
          <w:rFonts w:ascii="Times New Roman" w:hAnsi="Times New Roman"/>
          <w:sz w:val="24"/>
          <w:szCs w:val="24"/>
        </w:rPr>
        <w:t>22.29.29.190</w:t>
      </w:r>
      <w:r w:rsidR="00B66DB0">
        <w:rPr>
          <w:rFonts w:ascii="Times New Roman" w:hAnsi="Times New Roman"/>
          <w:sz w:val="24"/>
          <w:szCs w:val="24"/>
        </w:rPr>
        <w:t xml:space="preserve">, </w:t>
      </w:r>
      <w:r w:rsidR="00B66DB0" w:rsidRPr="00B66DB0">
        <w:rPr>
          <w:rFonts w:ascii="Times New Roman" w:hAnsi="Times New Roman"/>
          <w:sz w:val="24"/>
          <w:szCs w:val="24"/>
        </w:rPr>
        <w:t>27.33.13.130</w:t>
      </w:r>
      <w:r w:rsidR="00B66DB0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B66DB0">
        <w:rPr>
          <w:rFonts w:ascii="Times New Roman" w:hAnsi="Times New Roman"/>
          <w:sz w:val="24"/>
          <w:szCs w:val="24"/>
        </w:rPr>
        <w:t>электромонтажных материалов</w:t>
      </w:r>
      <w:r w:rsidR="001E5000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«ЧиркейГЭСстрой».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5F1FC7C0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AD210F">
        <w:rPr>
          <w:rFonts w:ascii="Times New Roman" w:hAnsi="Times New Roman"/>
          <w:sz w:val="24"/>
          <w:szCs w:val="24"/>
        </w:rPr>
        <w:t>электромонтажных материалов</w:t>
      </w:r>
      <w:r w:rsidR="001E5000" w:rsidRPr="001E5000">
        <w:rPr>
          <w:rFonts w:ascii="Times New Roman" w:hAnsi="Times New Roman"/>
          <w:sz w:val="24"/>
          <w:szCs w:val="24"/>
        </w:rPr>
        <w:t xml:space="preserve">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Style w:val="13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2552"/>
        <w:gridCol w:w="1275"/>
        <w:gridCol w:w="1276"/>
        <w:gridCol w:w="1843"/>
      </w:tblGrid>
      <w:tr w:rsidR="00033440" w:rsidRPr="00FF0886" w14:paraId="688B80D9" w14:textId="6E7AB15F" w:rsidTr="00033440">
        <w:trPr>
          <w:trHeight w:val="358"/>
        </w:trPr>
        <w:tc>
          <w:tcPr>
            <w:tcW w:w="709" w:type="dxa"/>
            <w:noWrap/>
            <w:vAlign w:val="center"/>
          </w:tcPr>
          <w:p w14:paraId="2AF9DCF2" w14:textId="77777777" w:rsidR="00033440" w:rsidRPr="00FF0886" w:rsidRDefault="0003344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  <w:vAlign w:val="center"/>
          </w:tcPr>
          <w:p w14:paraId="4E9DE7F6" w14:textId="77777777" w:rsidR="00033440" w:rsidRPr="00FF0886" w:rsidRDefault="0003344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52" w:type="dxa"/>
            <w:vAlign w:val="center"/>
          </w:tcPr>
          <w:p w14:paraId="1AD89D1D" w14:textId="77777777" w:rsidR="00033440" w:rsidRPr="00FF0886" w:rsidRDefault="0003344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Характеристики, ГОСТ, ТУ</w:t>
            </w:r>
          </w:p>
        </w:tc>
        <w:tc>
          <w:tcPr>
            <w:tcW w:w="1275" w:type="dxa"/>
            <w:vAlign w:val="center"/>
          </w:tcPr>
          <w:p w14:paraId="031025B9" w14:textId="77777777" w:rsidR="00033440" w:rsidRPr="00FF0886" w:rsidRDefault="0003344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276" w:type="dxa"/>
            <w:vAlign w:val="center"/>
          </w:tcPr>
          <w:p w14:paraId="4CE77736" w14:textId="51816B72" w:rsidR="00033440" w:rsidRPr="00FF0886" w:rsidRDefault="0003344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843" w:type="dxa"/>
            <w:vAlign w:val="center"/>
          </w:tcPr>
          <w:p w14:paraId="1D83E8ED" w14:textId="22287D3B" w:rsidR="00033440" w:rsidRPr="00FF0886" w:rsidRDefault="0003344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ОКПД2</w:t>
            </w:r>
          </w:p>
        </w:tc>
      </w:tr>
      <w:tr w:rsidR="00033440" w:rsidRPr="00FF0886" w14:paraId="5A8CAAC0" w14:textId="5FB511B6" w:rsidTr="00033440">
        <w:trPr>
          <w:trHeight w:val="454"/>
        </w:trPr>
        <w:tc>
          <w:tcPr>
            <w:tcW w:w="709" w:type="dxa"/>
            <w:noWrap/>
            <w:vAlign w:val="center"/>
          </w:tcPr>
          <w:p w14:paraId="4C31CC36" w14:textId="0EDD58DD" w:rsidR="00033440" w:rsidRPr="00FF0886" w:rsidRDefault="0003344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14:paraId="2D740092" w14:textId="7F1DBC2E" w:rsidR="00033440" w:rsidRPr="00FF0886" w:rsidRDefault="00B66DB0" w:rsidP="000334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D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 кабельный пластиковый</w:t>
            </w:r>
          </w:p>
        </w:tc>
        <w:tc>
          <w:tcPr>
            <w:tcW w:w="2552" w:type="dxa"/>
            <w:vAlign w:val="center"/>
          </w:tcPr>
          <w:p w14:paraId="5646A96B" w14:textId="19615951" w:rsidR="00033440" w:rsidRPr="00FF0886" w:rsidRDefault="00B66DB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D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PG 13.5 (6-12мм)</w:t>
            </w:r>
          </w:p>
        </w:tc>
        <w:tc>
          <w:tcPr>
            <w:tcW w:w="1275" w:type="dxa"/>
            <w:noWrap/>
            <w:vAlign w:val="center"/>
          </w:tcPr>
          <w:p w14:paraId="6FDE598A" w14:textId="32461DD4" w:rsidR="00033440" w:rsidRPr="00FF0886" w:rsidRDefault="00B66DB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276" w:type="dxa"/>
            <w:vAlign w:val="center"/>
          </w:tcPr>
          <w:p w14:paraId="1B25B588" w14:textId="2ADDB400" w:rsidR="00033440" w:rsidRDefault="00B66DB0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843" w:type="dxa"/>
            <w:vAlign w:val="center"/>
          </w:tcPr>
          <w:p w14:paraId="401E0403" w14:textId="42002133" w:rsidR="00033440" w:rsidRPr="00FF0886" w:rsidRDefault="00B66DB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6DB0">
              <w:rPr>
                <w:rFonts w:ascii="Times New Roman" w:hAnsi="Times New Roman"/>
                <w:color w:val="000000"/>
              </w:rPr>
              <w:t>27.33.13.130</w:t>
            </w:r>
          </w:p>
        </w:tc>
      </w:tr>
      <w:tr w:rsidR="00033440" w:rsidRPr="00FF0886" w14:paraId="0C699647" w14:textId="70411739" w:rsidTr="00033440">
        <w:trPr>
          <w:trHeight w:val="454"/>
        </w:trPr>
        <w:tc>
          <w:tcPr>
            <w:tcW w:w="709" w:type="dxa"/>
            <w:noWrap/>
            <w:vAlign w:val="center"/>
          </w:tcPr>
          <w:p w14:paraId="0B93A755" w14:textId="12582978" w:rsidR="00033440" w:rsidRPr="00FF0886" w:rsidRDefault="0003344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Align w:val="center"/>
          </w:tcPr>
          <w:p w14:paraId="3A87131D" w14:textId="45884725" w:rsidR="00033440" w:rsidRPr="00B104A7" w:rsidRDefault="00B66DB0" w:rsidP="000334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D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 кабельный пластиковый</w:t>
            </w:r>
          </w:p>
        </w:tc>
        <w:tc>
          <w:tcPr>
            <w:tcW w:w="2552" w:type="dxa"/>
            <w:vAlign w:val="center"/>
          </w:tcPr>
          <w:p w14:paraId="6AF511F4" w14:textId="7ACDE809" w:rsidR="00033440" w:rsidRPr="00B104A7" w:rsidRDefault="00B66DB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D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PG 36 (22-32мм)</w:t>
            </w:r>
          </w:p>
        </w:tc>
        <w:tc>
          <w:tcPr>
            <w:tcW w:w="1275" w:type="dxa"/>
            <w:noWrap/>
            <w:vAlign w:val="center"/>
          </w:tcPr>
          <w:p w14:paraId="56BEB659" w14:textId="05DC3F20" w:rsidR="00033440" w:rsidRPr="00FF0886" w:rsidRDefault="00B66DB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276" w:type="dxa"/>
            <w:vAlign w:val="center"/>
          </w:tcPr>
          <w:p w14:paraId="13FF12E7" w14:textId="1FF0E672" w:rsidR="00033440" w:rsidRDefault="00B66DB0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843" w:type="dxa"/>
            <w:vAlign w:val="center"/>
          </w:tcPr>
          <w:p w14:paraId="6D666625" w14:textId="40AA5940" w:rsidR="00033440" w:rsidRDefault="00B66DB0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6DB0">
              <w:rPr>
                <w:rFonts w:ascii="Times New Roman" w:hAnsi="Times New Roman"/>
                <w:color w:val="000000"/>
              </w:rPr>
              <w:t>27.33.13.130</w:t>
            </w:r>
          </w:p>
        </w:tc>
      </w:tr>
      <w:tr w:rsidR="00033440" w:rsidRPr="00FF0886" w14:paraId="074BD808" w14:textId="7D86B98B" w:rsidTr="00033440">
        <w:trPr>
          <w:trHeight w:val="454"/>
        </w:trPr>
        <w:tc>
          <w:tcPr>
            <w:tcW w:w="709" w:type="dxa"/>
            <w:noWrap/>
            <w:vAlign w:val="center"/>
          </w:tcPr>
          <w:p w14:paraId="6BD8D838" w14:textId="5B3B9711" w:rsidR="00033440" w:rsidRPr="00FF0886" w:rsidRDefault="0003344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vAlign w:val="center"/>
          </w:tcPr>
          <w:p w14:paraId="78EBCDB5" w14:textId="70A42715" w:rsidR="00033440" w:rsidRPr="00B104A7" w:rsidRDefault="00B66DB0" w:rsidP="000334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D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 кабельный пластиковый</w:t>
            </w:r>
          </w:p>
        </w:tc>
        <w:tc>
          <w:tcPr>
            <w:tcW w:w="2552" w:type="dxa"/>
            <w:vAlign w:val="center"/>
          </w:tcPr>
          <w:p w14:paraId="093F9237" w14:textId="4F682E17" w:rsidR="00033440" w:rsidRPr="00B104A7" w:rsidRDefault="00B66DB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D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PG 63 (42-50мм)</w:t>
            </w:r>
          </w:p>
        </w:tc>
        <w:tc>
          <w:tcPr>
            <w:tcW w:w="1275" w:type="dxa"/>
            <w:noWrap/>
            <w:vAlign w:val="center"/>
          </w:tcPr>
          <w:p w14:paraId="66D90C63" w14:textId="1C99BAE2" w:rsidR="00033440" w:rsidRPr="00FF0886" w:rsidRDefault="00B66DB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276" w:type="dxa"/>
            <w:vAlign w:val="center"/>
          </w:tcPr>
          <w:p w14:paraId="73E157DA" w14:textId="452AD787" w:rsidR="00033440" w:rsidRDefault="00B66DB0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843" w:type="dxa"/>
            <w:vAlign w:val="center"/>
          </w:tcPr>
          <w:p w14:paraId="2FBD2BF3" w14:textId="36360041" w:rsidR="00033440" w:rsidRDefault="00B66DB0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6DB0">
              <w:rPr>
                <w:rFonts w:ascii="Times New Roman" w:hAnsi="Times New Roman"/>
                <w:color w:val="000000"/>
              </w:rPr>
              <w:t>27.33.13.130</w:t>
            </w:r>
          </w:p>
        </w:tc>
      </w:tr>
      <w:tr w:rsidR="00B66DB0" w:rsidRPr="00FF0886" w14:paraId="057FBF92" w14:textId="77777777" w:rsidTr="00033440">
        <w:trPr>
          <w:trHeight w:val="454"/>
        </w:trPr>
        <w:tc>
          <w:tcPr>
            <w:tcW w:w="709" w:type="dxa"/>
            <w:noWrap/>
            <w:vAlign w:val="center"/>
          </w:tcPr>
          <w:p w14:paraId="6BC8D63E" w14:textId="1215F503" w:rsidR="00B66DB0" w:rsidRDefault="00B66DB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vAlign w:val="center"/>
          </w:tcPr>
          <w:p w14:paraId="12CFE67D" w14:textId="05053A5E" w:rsidR="00B66DB0" w:rsidRPr="00B66DB0" w:rsidRDefault="00B66DB0" w:rsidP="000334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D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Коробка протяжная</w:t>
            </w:r>
          </w:p>
        </w:tc>
        <w:tc>
          <w:tcPr>
            <w:tcW w:w="2552" w:type="dxa"/>
            <w:vAlign w:val="center"/>
          </w:tcPr>
          <w:p w14:paraId="4CC9F47E" w14:textId="76FB2149" w:rsidR="00B66DB0" w:rsidRPr="00B66DB0" w:rsidRDefault="00B66DB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D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У997У2(порошок),300*300*200,IP54</w:t>
            </w:r>
          </w:p>
        </w:tc>
        <w:tc>
          <w:tcPr>
            <w:tcW w:w="1275" w:type="dxa"/>
            <w:noWrap/>
            <w:vAlign w:val="center"/>
          </w:tcPr>
          <w:p w14:paraId="7AB5709E" w14:textId="31F24B5C" w:rsidR="00B66DB0" w:rsidRDefault="00B66DB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276" w:type="dxa"/>
            <w:vAlign w:val="center"/>
          </w:tcPr>
          <w:p w14:paraId="1DAE5E5A" w14:textId="3741DF6A" w:rsidR="00B66DB0" w:rsidRDefault="00B66DB0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843" w:type="dxa"/>
            <w:vAlign w:val="center"/>
          </w:tcPr>
          <w:p w14:paraId="45666D66" w14:textId="393E6FC4" w:rsidR="00B66DB0" w:rsidRPr="001E5000" w:rsidRDefault="00B66DB0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6DB0">
              <w:rPr>
                <w:rFonts w:ascii="Times New Roman" w:hAnsi="Times New Roman"/>
                <w:color w:val="000000"/>
              </w:rPr>
              <w:t>27.12.40.000</w:t>
            </w:r>
          </w:p>
        </w:tc>
      </w:tr>
      <w:tr w:rsidR="00B66DB0" w:rsidRPr="00FF0886" w14:paraId="35E65B93" w14:textId="77777777" w:rsidTr="00033440">
        <w:trPr>
          <w:trHeight w:val="454"/>
        </w:trPr>
        <w:tc>
          <w:tcPr>
            <w:tcW w:w="709" w:type="dxa"/>
            <w:noWrap/>
            <w:vAlign w:val="center"/>
          </w:tcPr>
          <w:p w14:paraId="10E4EB88" w14:textId="6F6529A9" w:rsidR="00B66DB0" w:rsidRDefault="00B66DB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vAlign w:val="center"/>
          </w:tcPr>
          <w:p w14:paraId="392C6951" w14:textId="79570AFF" w:rsidR="00B66DB0" w:rsidRPr="00B66DB0" w:rsidRDefault="00B66DB0" w:rsidP="000334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D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Стяжка нейлоновая</w:t>
            </w:r>
          </w:p>
        </w:tc>
        <w:tc>
          <w:tcPr>
            <w:tcW w:w="2552" w:type="dxa"/>
            <w:vAlign w:val="center"/>
          </w:tcPr>
          <w:p w14:paraId="77D12901" w14:textId="02629678" w:rsidR="00B66DB0" w:rsidRPr="00B66DB0" w:rsidRDefault="00B66DB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D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КСС 4*250 (черн)</w:t>
            </w:r>
          </w:p>
        </w:tc>
        <w:tc>
          <w:tcPr>
            <w:tcW w:w="1275" w:type="dxa"/>
            <w:noWrap/>
            <w:vAlign w:val="center"/>
          </w:tcPr>
          <w:p w14:paraId="2E1F10BD" w14:textId="01965315" w:rsidR="00B66DB0" w:rsidRDefault="00B66DB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упак</w:t>
            </w:r>
          </w:p>
        </w:tc>
        <w:tc>
          <w:tcPr>
            <w:tcW w:w="1276" w:type="dxa"/>
            <w:vAlign w:val="center"/>
          </w:tcPr>
          <w:p w14:paraId="78D1E26C" w14:textId="6F4BB504" w:rsidR="00B66DB0" w:rsidRDefault="00B66DB0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843" w:type="dxa"/>
            <w:vAlign w:val="center"/>
          </w:tcPr>
          <w:p w14:paraId="26E8392E" w14:textId="6541F75F" w:rsidR="00B66DB0" w:rsidRPr="001E5000" w:rsidRDefault="00B66DB0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6DB0">
              <w:rPr>
                <w:rFonts w:ascii="Times New Roman" w:hAnsi="Times New Roman"/>
                <w:color w:val="000000"/>
              </w:rPr>
              <w:t>22.29.29.190</w:t>
            </w:r>
          </w:p>
        </w:tc>
      </w:tr>
      <w:tr w:rsidR="00B66DB0" w:rsidRPr="00FF0886" w14:paraId="6B680F0A" w14:textId="77777777" w:rsidTr="00033440">
        <w:trPr>
          <w:trHeight w:val="454"/>
        </w:trPr>
        <w:tc>
          <w:tcPr>
            <w:tcW w:w="709" w:type="dxa"/>
            <w:noWrap/>
            <w:vAlign w:val="center"/>
          </w:tcPr>
          <w:p w14:paraId="6153E347" w14:textId="16FC33BB" w:rsidR="00B66DB0" w:rsidRDefault="00B66DB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vAlign w:val="center"/>
          </w:tcPr>
          <w:p w14:paraId="6A430291" w14:textId="3E1C203D" w:rsidR="00B66DB0" w:rsidRPr="00B66DB0" w:rsidRDefault="00B66DB0" w:rsidP="000334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D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Бирка кабельная</w:t>
            </w:r>
          </w:p>
        </w:tc>
        <w:tc>
          <w:tcPr>
            <w:tcW w:w="2552" w:type="dxa"/>
            <w:vAlign w:val="center"/>
          </w:tcPr>
          <w:p w14:paraId="27C66478" w14:textId="041B96EC" w:rsidR="00B66DB0" w:rsidRPr="00B66DB0" w:rsidRDefault="00B66DB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D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У-134</w:t>
            </w:r>
          </w:p>
        </w:tc>
        <w:tc>
          <w:tcPr>
            <w:tcW w:w="1275" w:type="dxa"/>
            <w:noWrap/>
            <w:vAlign w:val="center"/>
          </w:tcPr>
          <w:p w14:paraId="010929BD" w14:textId="32E738B3" w:rsidR="00B66DB0" w:rsidRDefault="00B66DB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упак</w:t>
            </w:r>
          </w:p>
        </w:tc>
        <w:tc>
          <w:tcPr>
            <w:tcW w:w="1276" w:type="dxa"/>
            <w:vAlign w:val="center"/>
          </w:tcPr>
          <w:p w14:paraId="5792D87A" w14:textId="6B76F8CD" w:rsidR="00B66DB0" w:rsidRDefault="00B66DB0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843" w:type="dxa"/>
            <w:vAlign w:val="center"/>
          </w:tcPr>
          <w:p w14:paraId="3787AF97" w14:textId="3B7DC703" w:rsidR="00B66DB0" w:rsidRPr="001E5000" w:rsidRDefault="00B66DB0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6DB0">
              <w:rPr>
                <w:rFonts w:ascii="Times New Roman" w:hAnsi="Times New Roman"/>
                <w:color w:val="000000"/>
              </w:rPr>
              <w:t>27.33.13.130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lastRenderedPageBreak/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>Российская Федерация, Краснодарский край, Абинский район, х. 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440"/>
    <w:rsid w:val="00033F99"/>
    <w:rsid w:val="00034243"/>
    <w:rsid w:val="000435AE"/>
    <w:rsid w:val="00044A28"/>
    <w:rsid w:val="000518E3"/>
    <w:rsid w:val="00057ED2"/>
    <w:rsid w:val="0006544E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264AC"/>
    <w:rsid w:val="00135B8E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C44CF"/>
    <w:rsid w:val="001D4911"/>
    <w:rsid w:val="001D62F4"/>
    <w:rsid w:val="001E23BF"/>
    <w:rsid w:val="001E5000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4577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0630B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20B1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31C9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428"/>
    <w:rsid w:val="00A92FEA"/>
    <w:rsid w:val="00AA1C8B"/>
    <w:rsid w:val="00AA6577"/>
    <w:rsid w:val="00AB1295"/>
    <w:rsid w:val="00AB1BE1"/>
    <w:rsid w:val="00AC0E5E"/>
    <w:rsid w:val="00AC14C5"/>
    <w:rsid w:val="00AC6AFC"/>
    <w:rsid w:val="00AD210F"/>
    <w:rsid w:val="00AD4038"/>
    <w:rsid w:val="00AF3623"/>
    <w:rsid w:val="00AF55C0"/>
    <w:rsid w:val="00B02AA1"/>
    <w:rsid w:val="00B104A7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66DB0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46CF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C2B9E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5985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395E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6A5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07DA"/>
    <w:rsid w:val="00FE1EE0"/>
    <w:rsid w:val="00FE692B"/>
    <w:rsid w:val="00FE6F85"/>
    <w:rsid w:val="00FE7199"/>
    <w:rsid w:val="00FF02D2"/>
    <w:rsid w:val="00FF0886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12E3DC44-612F-4C7D-AE01-B4621501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3327DB"/>
    <w:rPr>
      <w:color w:val="605E5C"/>
      <w:shd w:val="clear" w:color="auto" w:fill="E1DFDD"/>
    </w:rPr>
  </w:style>
  <w:style w:type="table" w:customStyle="1" w:styleId="13">
    <w:name w:val="Сетка таблицы1"/>
    <w:basedOn w:val="a1"/>
    <w:next w:val="af4"/>
    <w:uiPriority w:val="39"/>
    <w:rsid w:val="00FF088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905DC01-3B92-4B22-A963-474B3A6531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КайтмазовХС</cp:lastModifiedBy>
  <cp:revision>32</cp:revision>
  <cp:lastPrinted>2024-06-18T10:21:00Z</cp:lastPrinted>
  <dcterms:created xsi:type="dcterms:W3CDTF">2026-01-15T06:41:00Z</dcterms:created>
  <dcterms:modified xsi:type="dcterms:W3CDTF">2026-09-09T07:29:00Z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