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E62E7" w14:textId="125928CA" w:rsidR="002C3FD4" w:rsidRPr="002C3FD4" w:rsidRDefault="002C3FD4" w:rsidP="002C3FD4">
      <w:pPr>
        <w:widowControl w:val="0"/>
        <w:tabs>
          <w:tab w:val="left" w:pos="4162"/>
        </w:tabs>
        <w:spacing w:after="0" w:line="300" w:lineRule="auto"/>
        <w:rPr>
          <w:rFonts w:ascii="Arial" w:hAnsi="Arial" w:cs="Arial"/>
          <w:b/>
          <w:color w:val="002060"/>
          <w:sz w:val="13"/>
          <w:szCs w:val="13"/>
        </w:rPr>
      </w:pPr>
      <w:r w:rsidRPr="002C3FD4">
        <w:rPr>
          <w:rFonts w:ascii="Arial" w:hAnsi="Arial" w:cs="Arial"/>
          <w:b/>
          <w:color w:val="002060"/>
          <w:sz w:val="13"/>
          <w:szCs w:val="13"/>
        </w:rPr>
        <w:t>ул. Верхнепортовая, д.2, г. Владивосток, 690700</w:t>
      </w:r>
      <w:r w:rsidRPr="002C3FD4">
        <w:rPr>
          <w:rFonts w:ascii="Arial" w:hAnsi="Arial" w:cs="Arial"/>
          <w:b/>
          <w:color w:val="002060"/>
          <w:sz w:val="13"/>
          <w:szCs w:val="13"/>
        </w:rPr>
        <w:tab/>
        <w:t>ОКПО 41554414</w:t>
      </w:r>
    </w:p>
    <w:p w14:paraId="73F5168D" w14:textId="017E7E3D" w:rsidR="002C3FD4" w:rsidRPr="002C3FD4" w:rsidRDefault="001027DD" w:rsidP="002C3FD4">
      <w:pPr>
        <w:widowControl w:val="0"/>
        <w:tabs>
          <w:tab w:val="left" w:pos="4209"/>
          <w:tab w:val="center" w:pos="4677"/>
        </w:tabs>
        <w:spacing w:after="0" w:line="300" w:lineRule="auto"/>
        <w:rPr>
          <w:rFonts w:ascii="Arial" w:hAnsi="Arial" w:cs="Arial"/>
          <w:b/>
          <w:color w:val="002060"/>
          <w:sz w:val="13"/>
          <w:szCs w:val="13"/>
        </w:rPr>
      </w:pPr>
      <w:r w:rsidRPr="002C3FD4">
        <w:rPr>
          <w:rFonts w:ascii="Arial" w:hAnsi="Arial" w:cs="Arial"/>
          <w:b/>
          <w:noProof/>
          <w:color w:val="002060"/>
          <w:lang w:eastAsia="ru-RU"/>
        </w:rPr>
        <mc:AlternateContent>
          <mc:Choice Requires="wps">
            <w:drawing>
              <wp:anchor distT="0" distB="0" distL="114300" distR="114300" simplePos="0" relativeHeight="251660288" behindDoc="0" locked="0" layoutInCell="1" allowOverlap="1" wp14:anchorId="416B1CD0" wp14:editId="6EEACD6F">
                <wp:simplePos x="0" y="0"/>
                <wp:positionH relativeFrom="column">
                  <wp:posOffset>-78551</wp:posOffset>
                </wp:positionH>
                <wp:positionV relativeFrom="paragraph">
                  <wp:posOffset>134628</wp:posOffset>
                </wp:positionV>
                <wp:extent cx="4638675" cy="647074"/>
                <wp:effectExtent l="0" t="0" r="0" b="635"/>
                <wp:wrapNone/>
                <wp:docPr id="4" name="Надпись 4"/>
                <wp:cNvGraphicFramePr/>
                <a:graphic xmlns:a="http://schemas.openxmlformats.org/drawingml/2006/main">
                  <a:graphicData uri="http://schemas.microsoft.com/office/word/2010/wordprocessingShape">
                    <wps:wsp>
                      <wps:cNvSpPr txBox="1"/>
                      <wps:spPr>
                        <a:xfrm>
                          <a:off x="0" y="0"/>
                          <a:ext cx="4638675" cy="64707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410E76" w14:textId="77777777" w:rsidR="002C3FD4" w:rsidRPr="00712584" w:rsidRDefault="002C3FD4" w:rsidP="001027DD">
                            <w:pPr>
                              <w:spacing w:after="0" w:line="240" w:lineRule="auto"/>
                              <w:rPr>
                                <w:sz w:val="48"/>
                                <w:szCs w:val="48"/>
                              </w:rPr>
                            </w:pPr>
                            <w:r w:rsidRPr="00712584">
                              <w:rPr>
                                <w:rFonts w:ascii="Arial" w:hAnsi="Arial" w:cs="Arial"/>
                                <w:b/>
                                <w:color w:val="001489"/>
                                <w:sz w:val="48"/>
                                <w:szCs w:val="48"/>
                              </w:rPr>
                              <w:t>_____________________</w:t>
                            </w:r>
                            <w:r>
                              <w:rPr>
                                <w:rFonts w:ascii="Arial" w:hAnsi="Arial" w:cs="Arial"/>
                                <w:b/>
                                <w:color w:val="001489"/>
                                <w:sz w:val="48"/>
                                <w:szCs w:val="48"/>
                              </w:rPr>
                              <w:t>_</w:t>
                            </w:r>
                            <w:r w:rsidRPr="00712584">
                              <w:rPr>
                                <w:rFonts w:ascii="Arial" w:hAnsi="Arial" w:cs="Arial"/>
                                <w:b/>
                                <w:color w:val="001489"/>
                                <w:sz w:val="48"/>
                                <w:szCs w:val="48"/>
                              </w:rPr>
                              <w:t>___</w:t>
                            </w:r>
                            <w:r w:rsidRPr="00712584">
                              <w:rPr>
                                <w:rFonts w:ascii="Arial" w:hAnsi="Arial" w:cs="Arial"/>
                                <w:b/>
                                <w:color w:val="001489"/>
                                <w:sz w:val="48"/>
                                <w:szCs w:val="48"/>
                                <w:lang w:val="en-US"/>
                              </w:rP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B1CD0" id="_x0000_t202" coordsize="21600,21600" o:spt="202" path="m,l,21600r21600,l21600,xe">
                <v:stroke joinstyle="miter"/>
                <v:path gradientshapeok="t" o:connecttype="rect"/>
              </v:shapetype>
              <v:shape id="Надпись 4" o:spid="_x0000_s1026" type="#_x0000_t202" style="position:absolute;margin-left:-6.2pt;margin-top:10.6pt;width:365.25pt;height:5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" filled="f" stroked="f">
                <v:textbox>
                  <w:txbxContent>
                    <w:p w14:paraId="61410E76" w14:textId="77777777" w:rsidR="002C3FD4" w:rsidRPr="00712584" w:rsidRDefault="002C3FD4" w:rsidP="001027DD">
                      <w:pPr>
                        <w:spacing w:after="0" w:line="240" w:lineRule="auto"/>
                        <w:rPr>
                          <w:sz w:val="48"/>
                          <w:szCs w:val="48"/>
                        </w:rPr>
                      </w:pPr>
                      <w:r w:rsidRPr="00712584">
                        <w:rPr>
                          <w:rFonts w:ascii="Arial" w:hAnsi="Arial" w:cs="Arial"/>
                          <w:b/>
                          <w:color w:val="001489"/>
                          <w:sz w:val="48"/>
                          <w:szCs w:val="48"/>
                        </w:rPr>
                        <w:t>_____________________</w:t>
                      </w:r>
                      <w:r>
                        <w:rPr>
                          <w:rFonts w:ascii="Arial" w:hAnsi="Arial" w:cs="Arial"/>
                          <w:b/>
                          <w:color w:val="001489"/>
                          <w:sz w:val="48"/>
                          <w:szCs w:val="48"/>
                        </w:rPr>
                        <w:t>_</w:t>
                      </w:r>
                      <w:r w:rsidRPr="00712584">
                        <w:rPr>
                          <w:rFonts w:ascii="Arial" w:hAnsi="Arial" w:cs="Arial"/>
                          <w:b/>
                          <w:color w:val="001489"/>
                          <w:sz w:val="48"/>
                          <w:szCs w:val="48"/>
                        </w:rPr>
                        <w:t>___</w:t>
                      </w:r>
                      <w:r w:rsidRPr="00712584">
                        <w:rPr>
                          <w:rFonts w:ascii="Arial" w:hAnsi="Arial" w:cs="Arial"/>
                          <w:b/>
                          <w:color w:val="001489"/>
                          <w:sz w:val="48"/>
                          <w:szCs w:val="48"/>
                          <w:lang w:val="en-US"/>
                        </w:rPr>
                        <w:t>_</w:t>
                      </w:r>
                    </w:p>
                  </w:txbxContent>
                </v:textbox>
              </v:shape>
            </w:pict>
          </mc:Fallback>
        </mc:AlternateContent>
      </w:r>
      <w:r w:rsidR="002C3FD4" w:rsidRPr="002C3FD4">
        <w:rPr>
          <w:rFonts w:ascii="Calibri" w:hAnsi="Calibri" w:cs="Calibri"/>
          <w:b/>
          <w:noProof/>
          <w:color w:val="002060"/>
          <w:sz w:val="13"/>
          <w:szCs w:val="13"/>
          <w:lang w:eastAsia="ru-RU"/>
          <w14:ligatures w14:val="standard"/>
          <w14:cntxtAlts/>
        </w:rPr>
        <w:drawing>
          <wp:anchor distT="0" distB="0" distL="114300" distR="114300" simplePos="0" relativeHeight="251663360" behindDoc="1" locked="0" layoutInCell="1" allowOverlap="1" wp14:anchorId="62794460" wp14:editId="3D36BA3A">
            <wp:simplePos x="0" y="0"/>
            <wp:positionH relativeFrom="column">
              <wp:posOffset>4735830</wp:posOffset>
            </wp:positionH>
            <wp:positionV relativeFrom="paragraph">
              <wp:posOffset>33020</wp:posOffset>
            </wp:positionV>
            <wp:extent cx="1213485" cy="589915"/>
            <wp:effectExtent l="0" t="0" r="5715" b="635"/>
            <wp:wrapNone/>
            <wp:docPr id="1" name="Рисунок 1" descr="R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3485" cy="589915"/>
                    </a:xfrm>
                    <a:prstGeom prst="rect">
                      <a:avLst/>
                    </a:prstGeom>
                    <a:noFill/>
                  </pic:spPr>
                </pic:pic>
              </a:graphicData>
            </a:graphic>
            <wp14:sizeRelH relativeFrom="page">
              <wp14:pctWidth>0</wp14:pctWidth>
            </wp14:sizeRelH>
            <wp14:sizeRelV relativeFrom="page">
              <wp14:pctHeight>0</wp14:pctHeight>
            </wp14:sizeRelV>
          </wp:anchor>
        </w:drawing>
      </w:r>
      <w:r w:rsidR="002C3FD4" w:rsidRPr="002C3FD4">
        <w:rPr>
          <w:rFonts w:ascii="Arial" w:hAnsi="Arial" w:cs="Arial"/>
          <w:b/>
          <w:color w:val="002060"/>
          <w:sz w:val="13"/>
          <w:szCs w:val="13"/>
        </w:rPr>
        <w:t>телефон: +7 423 222-44-66, +7 423 241-21-03                                      ОГРН 1197746000000</w:t>
      </w:r>
    </w:p>
    <w:p w14:paraId="1C6F08E0" w14:textId="241786C7" w:rsidR="002C3FD4" w:rsidRPr="002C3FD4" w:rsidRDefault="002C3FD4" w:rsidP="002C3FD4">
      <w:pPr>
        <w:widowControl w:val="0"/>
        <w:spacing w:after="0" w:line="300" w:lineRule="auto"/>
        <w:rPr>
          <w:rFonts w:ascii="Arial" w:hAnsi="Arial" w:cs="Arial"/>
          <w:b/>
          <w:color w:val="002060"/>
          <w:sz w:val="13"/>
          <w:szCs w:val="13"/>
        </w:rPr>
      </w:pPr>
      <w:r w:rsidRPr="002C3FD4">
        <w:rPr>
          <w:rFonts w:ascii="Arial" w:hAnsi="Arial" w:cs="Arial"/>
          <w:b/>
          <w:color w:val="002060"/>
          <w:sz w:val="13"/>
          <w:szCs w:val="13"/>
        </w:rPr>
        <w:t>факс:                                                                                                         ИНН 7724490000</w:t>
      </w:r>
    </w:p>
    <w:p w14:paraId="6AB43158" w14:textId="22D61BA5" w:rsidR="002C3FD4" w:rsidRPr="002C3FD4" w:rsidRDefault="002C3FD4" w:rsidP="002C3FD4">
      <w:pPr>
        <w:widowControl w:val="0"/>
        <w:spacing w:after="0" w:line="300" w:lineRule="auto"/>
        <w:rPr>
          <w:rFonts w:ascii="Arial" w:hAnsi="Arial" w:cs="Arial"/>
          <w:b/>
          <w:color w:val="002060"/>
          <w:sz w:val="13"/>
          <w:szCs w:val="13"/>
        </w:rPr>
      </w:pPr>
      <w:r w:rsidRPr="002C3FD4">
        <w:rPr>
          <w:rFonts w:ascii="Arial" w:hAnsi="Arial" w:cs="Arial"/>
          <w:b/>
          <w:color w:val="002060"/>
          <w:sz w:val="13"/>
          <w:szCs w:val="13"/>
          <w:lang w:val="en-US"/>
        </w:rPr>
        <w:t>E</w:t>
      </w:r>
      <w:r w:rsidRPr="002C3FD4">
        <w:rPr>
          <w:rFonts w:ascii="Arial" w:hAnsi="Arial" w:cs="Arial"/>
          <w:b/>
          <w:color w:val="002060"/>
          <w:sz w:val="13"/>
          <w:szCs w:val="13"/>
        </w:rPr>
        <w:t>-</w:t>
      </w:r>
      <w:r w:rsidRPr="002C3FD4">
        <w:rPr>
          <w:rFonts w:ascii="Arial" w:hAnsi="Arial" w:cs="Arial"/>
          <w:b/>
          <w:color w:val="002060"/>
          <w:sz w:val="13"/>
          <w:szCs w:val="13"/>
          <w:lang w:val="en-US"/>
        </w:rPr>
        <w:t>mail</w:t>
      </w:r>
      <w:r w:rsidRPr="002C3FD4">
        <w:rPr>
          <w:rFonts w:ascii="Arial" w:hAnsi="Arial" w:cs="Arial"/>
          <w:b/>
          <w:color w:val="002060"/>
          <w:sz w:val="13"/>
          <w:szCs w:val="13"/>
        </w:rPr>
        <w:t xml:space="preserve">: </w:t>
      </w:r>
      <w:hyperlink r:id="rId8" w:history="1">
        <w:r w:rsidRPr="002C3FD4">
          <w:rPr>
            <w:rStyle w:val="a3"/>
            <w:rFonts w:ascii="Arial" w:hAnsi="Arial" w:cs="Arial"/>
            <w:b/>
            <w:color w:val="002060"/>
            <w:sz w:val="13"/>
            <w:szCs w:val="13"/>
            <w:lang w:val="en-US"/>
          </w:rPr>
          <w:t>office</w:t>
        </w:r>
        <w:r w:rsidRPr="002C3FD4">
          <w:rPr>
            <w:rStyle w:val="a3"/>
            <w:rFonts w:ascii="Arial" w:hAnsi="Arial" w:cs="Arial"/>
            <w:b/>
            <w:color w:val="002060"/>
            <w:sz w:val="13"/>
            <w:szCs w:val="13"/>
          </w:rPr>
          <w:t>-</w:t>
        </w:r>
        <w:r w:rsidRPr="002C3FD4">
          <w:rPr>
            <w:rStyle w:val="a3"/>
            <w:rFonts w:ascii="Arial" w:hAnsi="Arial" w:cs="Arial"/>
            <w:b/>
            <w:color w:val="002060"/>
            <w:sz w:val="13"/>
            <w:szCs w:val="13"/>
            <w:lang w:val="en-US"/>
          </w:rPr>
          <w:t>R</w:t>
        </w:r>
        <w:r w:rsidRPr="002C3FD4">
          <w:rPr>
            <w:rStyle w:val="a3"/>
            <w:rFonts w:ascii="Arial" w:hAnsi="Arial" w:cs="Arial"/>
            <w:b/>
            <w:color w:val="002060"/>
            <w:sz w:val="13"/>
            <w:szCs w:val="13"/>
          </w:rPr>
          <w:t>25@</w:t>
        </w:r>
        <w:r w:rsidRPr="002C3FD4">
          <w:rPr>
            <w:rStyle w:val="a3"/>
            <w:rFonts w:ascii="Arial" w:hAnsi="Arial" w:cs="Arial"/>
            <w:b/>
            <w:color w:val="002060"/>
            <w:sz w:val="13"/>
            <w:szCs w:val="13"/>
            <w:lang w:val="en-US"/>
          </w:rPr>
          <w:t>russianpost</w:t>
        </w:r>
        <w:r w:rsidRPr="002C3FD4">
          <w:rPr>
            <w:rStyle w:val="a3"/>
            <w:rFonts w:ascii="Arial" w:hAnsi="Arial" w:cs="Arial"/>
            <w:b/>
            <w:color w:val="002060"/>
            <w:sz w:val="13"/>
            <w:szCs w:val="13"/>
          </w:rPr>
          <w:t>.</w:t>
        </w:r>
        <w:r w:rsidRPr="002C3FD4">
          <w:rPr>
            <w:rStyle w:val="a3"/>
            <w:rFonts w:ascii="Arial" w:hAnsi="Arial" w:cs="Arial"/>
            <w:b/>
            <w:color w:val="002060"/>
            <w:sz w:val="13"/>
            <w:szCs w:val="13"/>
            <w:lang w:val="en-US"/>
          </w:rPr>
          <w:t>ru</w:t>
        </w:r>
      </w:hyperlink>
      <w:r w:rsidRPr="002C3FD4">
        <w:rPr>
          <w:rFonts w:ascii="Arial" w:hAnsi="Arial" w:cs="Arial"/>
          <w:b/>
          <w:color w:val="002060"/>
          <w:sz w:val="13"/>
          <w:szCs w:val="13"/>
        </w:rPr>
        <w:t xml:space="preserve">                                                         КПП 254043001</w:t>
      </w:r>
    </w:p>
    <w:p w14:paraId="1DD5F11C" w14:textId="5D106B0D" w:rsidR="002C3FD4" w:rsidRPr="00217A06" w:rsidRDefault="002C3FD4" w:rsidP="002C3FD4">
      <w:pPr>
        <w:widowControl w:val="0"/>
        <w:spacing w:after="0" w:line="300" w:lineRule="auto"/>
        <w:rPr>
          <w:rFonts w:ascii="Arial" w:hAnsi="Arial" w:cs="Arial"/>
          <w:b/>
          <w:color w:val="001489"/>
          <w:sz w:val="28"/>
          <w:szCs w:val="28"/>
        </w:rPr>
      </w:pPr>
      <w:r w:rsidRPr="009974DE">
        <w:rPr>
          <w:rFonts w:ascii="Arial" w:hAnsi="Arial" w:cs="Arial"/>
          <w:noProof/>
          <w:color w:val="001489"/>
          <w:sz w:val="23"/>
          <w:szCs w:val="23"/>
          <w:lang w:eastAsia="ru-RU"/>
        </w:rPr>
        <mc:AlternateContent>
          <mc:Choice Requires="wps">
            <w:drawing>
              <wp:anchor distT="0" distB="0" distL="114300" distR="114300" simplePos="0" relativeHeight="251659264" behindDoc="0" locked="0" layoutInCell="1" allowOverlap="1" wp14:anchorId="59FB92CD" wp14:editId="233BA8AD">
                <wp:simplePos x="0" y="0"/>
                <wp:positionH relativeFrom="margin">
                  <wp:posOffset>4672330</wp:posOffset>
                </wp:positionH>
                <wp:positionV relativeFrom="paragraph">
                  <wp:posOffset>257175</wp:posOffset>
                </wp:positionV>
                <wp:extent cx="1571625" cy="3048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571625" cy="304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3FBAA5D" w14:textId="77777777" w:rsidR="002C3FD4" w:rsidRPr="00B4248E" w:rsidRDefault="002C3FD4" w:rsidP="002C3FD4">
                            <w:pPr>
                              <w:rPr>
                                <w:rFonts w:ascii="Arial" w:hAnsi="Arial" w:cs="Arial"/>
                                <w:b/>
                                <w:color w:val="000099"/>
                                <w:sz w:val="14"/>
                                <w:szCs w:val="14"/>
                              </w:rPr>
                            </w:pPr>
                            <w:r w:rsidRPr="00B4248E">
                              <w:rPr>
                                <w:rFonts w:ascii="Arial" w:hAnsi="Arial" w:cs="Arial"/>
                                <w:b/>
                                <w:color w:val="000099"/>
                                <w:sz w:val="14"/>
                                <w:szCs w:val="14"/>
                              </w:rPr>
                              <w:t xml:space="preserve">АКЦИОНЕРНОЕ ОБЩЕСТВО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B92CD" id="Надпись 2" o:spid="_x0000_s1027" type="#_x0000_t202" style="position:absolute;margin-left:367.9pt;margin-top:20.25pt;width:123.75pt;height: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" filled="f" stroked="f">
                <v:textbox>
                  <w:txbxContent>
                    <w:p w14:paraId="53FBAA5D" w14:textId="77777777" w:rsidR="002C3FD4" w:rsidRPr="00B4248E" w:rsidRDefault="002C3FD4" w:rsidP="002C3FD4">
                      <w:pPr>
                        <w:rPr>
                          <w:rFonts w:ascii="Arial" w:hAnsi="Arial" w:cs="Arial"/>
                          <w:b/>
                          <w:color w:val="000099"/>
                          <w:sz w:val="14"/>
                          <w:szCs w:val="14"/>
                        </w:rPr>
                      </w:pPr>
                      <w:r w:rsidRPr="00B4248E">
                        <w:rPr>
                          <w:rFonts w:ascii="Arial" w:hAnsi="Arial" w:cs="Arial"/>
                          <w:b/>
                          <w:color w:val="000099"/>
                          <w:sz w:val="14"/>
                          <w:szCs w:val="14"/>
                        </w:rPr>
                        <w:t xml:space="preserve">АКЦИОНЕРНОЕ ОБЩЕСТВО </w:t>
                      </w:r>
                    </w:p>
                  </w:txbxContent>
                </v:textbox>
                <w10:wrap anchorx="margin"/>
              </v:shape>
            </w:pict>
          </mc:Fallback>
        </mc:AlternateContent>
      </w:r>
    </w:p>
    <w:p w14:paraId="338F877B" w14:textId="750FBE83" w:rsidR="002C3FD4" w:rsidRDefault="002C3FD4" w:rsidP="002C3FD4">
      <w:pPr>
        <w:widowControl w:val="0"/>
        <w:spacing w:after="0" w:line="300" w:lineRule="auto"/>
        <w:rPr>
          <w:rFonts w:ascii="Arial" w:hAnsi="Arial" w:cs="Arial"/>
          <w:b/>
          <w:color w:val="001489"/>
          <w:sz w:val="23"/>
          <w:szCs w:val="23"/>
        </w:rPr>
      </w:pPr>
      <w:r w:rsidRPr="00313132">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2C2C565" wp14:editId="451B97A5">
                <wp:simplePos x="0" y="0"/>
                <wp:positionH relativeFrom="margin">
                  <wp:posOffset>1509443</wp:posOffset>
                </wp:positionH>
                <wp:positionV relativeFrom="paragraph">
                  <wp:posOffset>122400</wp:posOffset>
                </wp:positionV>
                <wp:extent cx="1353820" cy="336430"/>
                <wp:effectExtent l="0" t="0" r="0" b="698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33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C619E" w14:textId="77777777" w:rsidR="002C3FD4" w:rsidRPr="000D0779" w:rsidRDefault="002C3FD4" w:rsidP="002C3FD4">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2C565" id="Надпись 6" o:spid="_x0000_s1028" type="#_x0000_t202" style="position:absolute;margin-left:118.85pt;margin-top:9.65pt;width:106.6pt;height:2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" filled="f" stroked="f">
                <v:textbox>
                  <w:txbxContent>
                    <w:p w14:paraId="019C619E" w14:textId="77777777" w:rsidR="002C3FD4" w:rsidRPr="000D0779" w:rsidRDefault="002C3FD4" w:rsidP="002C3FD4">
                      <w:pPr>
                        <w:spacing w:after="0" w:line="240" w:lineRule="auto"/>
                        <w:rPr>
                          <w:rFonts w:ascii="Times New Roman" w:hAnsi="Times New Roman" w:cs="Times New Roman"/>
                          <w:sz w:val="24"/>
                          <w:szCs w:val="24"/>
                        </w:rPr>
                      </w:pPr>
                    </w:p>
                  </w:txbxContent>
                </v:textbox>
                <w10:wrap anchorx="margin"/>
              </v:shape>
            </w:pict>
          </mc:Fallback>
        </mc:AlternateContent>
      </w:r>
      <w:r w:rsidRPr="00C32B72">
        <w:rPr>
          <w:rFonts w:ascii="Arial" w:hAnsi="Arial" w:cs="Arial"/>
          <w:b/>
          <w:color w:val="001489"/>
          <w:sz w:val="23"/>
          <w:szCs w:val="23"/>
        </w:rPr>
        <w:t xml:space="preserve">УФПС ПРИМОРСКОГО КРАЯ </w:t>
      </w:r>
    </w:p>
    <w:p w14:paraId="4AB2B691" w14:textId="77777777" w:rsidR="000111E3" w:rsidRPr="00C32B72" w:rsidRDefault="000111E3" w:rsidP="002C3FD4">
      <w:pPr>
        <w:widowControl w:val="0"/>
        <w:spacing w:after="0" w:line="300" w:lineRule="auto"/>
        <w:rPr>
          <w:rFonts w:ascii="Arial" w:hAnsi="Arial" w:cs="Arial"/>
          <w:b/>
          <w:color w:val="001489"/>
          <w:sz w:val="23"/>
          <w:szCs w:val="23"/>
        </w:rPr>
      </w:pPr>
    </w:p>
    <w:p w14:paraId="6556CFAD" w14:textId="4512BC7B" w:rsidR="000111E3" w:rsidRDefault="000111E3" w:rsidP="000111E3">
      <w:pPr>
        <w:widowControl w:val="0"/>
        <w:spacing w:after="0" w:line="300" w:lineRule="auto"/>
        <w:rPr>
          <w:rFonts w:ascii="Arial" w:hAnsi="Arial" w:cs="Arial"/>
          <w:color w:val="001489"/>
          <w:sz w:val="16"/>
          <w:szCs w:val="16"/>
        </w:rPr>
      </w:pPr>
      <w:r w:rsidRPr="008E7B65">
        <w:rPr>
          <w:rFonts w:ascii="Arial" w:hAnsi="Arial" w:cs="Arial"/>
          <w:color w:val="001489"/>
          <w:sz w:val="16"/>
          <w:szCs w:val="16"/>
        </w:rPr>
        <w:t>_______________</w:t>
      </w:r>
      <w:r>
        <w:rPr>
          <w:rFonts w:ascii="Arial" w:hAnsi="Arial" w:cs="Arial"/>
          <w:color w:val="001489"/>
          <w:sz w:val="16"/>
          <w:szCs w:val="16"/>
        </w:rPr>
        <w:t xml:space="preserve">__________ </w:t>
      </w:r>
      <w:r w:rsidRPr="00712584">
        <w:rPr>
          <w:rFonts w:ascii="Arial" w:hAnsi="Arial" w:cs="Arial"/>
          <w:color w:val="001489"/>
          <w:sz w:val="18"/>
          <w:szCs w:val="18"/>
        </w:rPr>
        <w:t>№</w:t>
      </w:r>
      <w:r>
        <w:rPr>
          <w:rFonts w:ascii="Arial" w:hAnsi="Arial" w:cs="Arial"/>
          <w:color w:val="001489"/>
          <w:sz w:val="16"/>
          <w:szCs w:val="16"/>
        </w:rPr>
        <w:t xml:space="preserve"> __________________________</w:t>
      </w:r>
    </w:p>
    <w:p w14:paraId="7AD5926C" w14:textId="2CB48219" w:rsidR="000111E3" w:rsidRPr="00193C5D" w:rsidRDefault="00193C5D" w:rsidP="00193C5D">
      <w:pPr>
        <w:widowControl w:val="0"/>
        <w:spacing w:after="0" w:line="240" w:lineRule="auto"/>
        <w:ind w:left="6663"/>
        <w:rPr>
          <w:rFonts w:ascii="Times New Roman" w:hAnsi="Times New Roman" w:cs="Times New Roman"/>
          <w:color w:val="001489"/>
          <w:sz w:val="16"/>
          <w:szCs w:val="16"/>
        </w:rPr>
      </w:pPr>
      <w:r w:rsidRPr="00193C5D">
        <w:rPr>
          <w:rFonts w:ascii="Times New Roman" w:eastAsia="Calibri" w:hAnsi="Times New Roman" w:cs="Times New Roman"/>
          <w:sz w:val="28"/>
          <w:szCs w:val="28"/>
        </w:rPr>
        <w:t>Руководителям организаций по списку рассылки</w:t>
      </w:r>
    </w:p>
    <w:p w14:paraId="4E6A05AD" w14:textId="4E0D7FBF" w:rsidR="000111E3" w:rsidRPr="00C32B72" w:rsidRDefault="000111E3" w:rsidP="000111E3">
      <w:pPr>
        <w:widowControl w:val="0"/>
        <w:spacing w:after="0" w:line="300" w:lineRule="auto"/>
        <w:rPr>
          <w:rFonts w:ascii="Arial" w:hAnsi="Arial" w:cs="Arial"/>
          <w:color w:val="001489"/>
          <w:sz w:val="21"/>
          <w:szCs w:val="21"/>
        </w:rPr>
      </w:pPr>
      <w:r w:rsidRPr="00C32B72">
        <w:rPr>
          <w:rFonts w:ascii="Arial" w:hAnsi="Arial" w:cs="Arial"/>
          <w:color w:val="001489"/>
          <w:sz w:val="21"/>
          <w:szCs w:val="21"/>
        </w:rPr>
        <w:t xml:space="preserve">на № </w:t>
      </w:r>
      <w:r>
        <w:rPr>
          <w:rFonts w:ascii="Arial" w:hAnsi="Arial" w:cs="Arial"/>
          <w:color w:val="001489"/>
          <w:sz w:val="21"/>
          <w:szCs w:val="21"/>
        </w:rPr>
        <w:t>________________от___________________</w:t>
      </w:r>
      <w:r w:rsidR="000743C3">
        <w:rPr>
          <w:rFonts w:ascii="Arial" w:hAnsi="Arial" w:cs="Arial"/>
          <w:color w:val="001489"/>
          <w:sz w:val="21"/>
          <w:szCs w:val="21"/>
        </w:rPr>
        <w:tab/>
      </w:r>
      <w:r w:rsidR="000743C3">
        <w:rPr>
          <w:rFonts w:ascii="Arial" w:hAnsi="Arial" w:cs="Arial"/>
          <w:color w:val="001489"/>
          <w:sz w:val="21"/>
          <w:szCs w:val="21"/>
        </w:rPr>
        <w:tab/>
      </w:r>
      <w:r w:rsidR="000743C3">
        <w:rPr>
          <w:rFonts w:ascii="Arial" w:hAnsi="Arial" w:cs="Arial"/>
          <w:color w:val="001489"/>
          <w:sz w:val="21"/>
          <w:szCs w:val="21"/>
        </w:rPr>
        <w:tab/>
      </w:r>
      <w:r w:rsidR="000743C3">
        <w:rPr>
          <w:rFonts w:ascii="Arial" w:hAnsi="Arial" w:cs="Arial"/>
          <w:color w:val="001489"/>
          <w:sz w:val="21"/>
          <w:szCs w:val="21"/>
        </w:rPr>
        <w:tab/>
      </w:r>
    </w:p>
    <w:p w14:paraId="04327018" w14:textId="7C84933D" w:rsidR="000111E3" w:rsidRDefault="000111E3" w:rsidP="000743C3">
      <w:pPr>
        <w:tabs>
          <w:tab w:val="left" w:pos="4820"/>
        </w:tabs>
        <w:spacing w:after="0" w:line="240" w:lineRule="auto"/>
        <w:ind w:firstLine="567"/>
        <w:rPr>
          <w:rFonts w:ascii="Times New Roman" w:eastAsia="Times New Roman" w:hAnsi="Times New Roman" w:cs="Times New Roman"/>
          <w:szCs w:val="28"/>
          <w:lang w:eastAsia="ru-RU"/>
        </w:rPr>
      </w:pPr>
    </w:p>
    <w:p w14:paraId="7307E20A" w14:textId="71F22C6D" w:rsidR="000111E3" w:rsidRPr="002B39F4" w:rsidRDefault="000111E3" w:rsidP="000743C3">
      <w:pPr>
        <w:tabs>
          <w:tab w:val="left" w:pos="4820"/>
        </w:tabs>
        <w:spacing w:after="0" w:line="240" w:lineRule="auto"/>
        <w:ind w:firstLine="709"/>
        <w:jc w:val="right"/>
        <w:rPr>
          <w:rFonts w:ascii="Times New Roman" w:eastAsia="Times New Roman" w:hAnsi="Times New Roman" w:cs="Times New Roman"/>
          <w:szCs w:val="28"/>
          <w:lang w:eastAsia="ru-RU"/>
        </w:rPr>
      </w:pPr>
    </w:p>
    <w:p w14:paraId="5490C711" w14:textId="77777777" w:rsidR="00193C5D" w:rsidRDefault="000111E3" w:rsidP="000743C3">
      <w:pPr>
        <w:spacing w:after="0" w:line="286" w:lineRule="auto"/>
        <w:rPr>
          <w:rFonts w:ascii="Times New Roman" w:hAnsi="Times New Roman" w:cs="Times New Roman"/>
          <w:sz w:val="28"/>
          <w:szCs w:val="24"/>
        </w:rPr>
      </w:pPr>
      <w:r w:rsidRPr="000111E3">
        <w:rPr>
          <w:rFonts w:ascii="Times New Roman" w:hAnsi="Times New Roman" w:cs="Times New Roman"/>
          <w:sz w:val="28"/>
          <w:szCs w:val="24"/>
        </w:rPr>
        <w:t xml:space="preserve">Запрос на предоставление ценовой </w:t>
      </w:r>
    </w:p>
    <w:p w14:paraId="5140129B" w14:textId="3CD86468" w:rsidR="002C3FD4" w:rsidRPr="000743C3" w:rsidRDefault="000111E3" w:rsidP="000743C3">
      <w:pPr>
        <w:spacing w:after="0" w:line="286" w:lineRule="auto"/>
        <w:rPr>
          <w:rFonts w:ascii="Times New Roman" w:hAnsi="Times New Roman" w:cs="Times New Roman"/>
          <w:sz w:val="28"/>
          <w:szCs w:val="24"/>
        </w:rPr>
      </w:pPr>
      <w:r w:rsidRPr="000111E3">
        <w:rPr>
          <w:rFonts w:ascii="Times New Roman" w:hAnsi="Times New Roman" w:cs="Times New Roman"/>
          <w:sz w:val="28"/>
          <w:szCs w:val="24"/>
        </w:rPr>
        <w:t>информации</w:t>
      </w:r>
    </w:p>
    <w:p w14:paraId="58945251" w14:textId="28597B3C" w:rsidR="002C3FD4" w:rsidRDefault="002C3FD4" w:rsidP="002C3FD4">
      <w:pPr>
        <w:tabs>
          <w:tab w:val="left" w:pos="4820"/>
        </w:tabs>
        <w:spacing w:after="0" w:line="240" w:lineRule="auto"/>
        <w:ind w:firstLine="567"/>
        <w:jc w:val="center"/>
        <w:rPr>
          <w:rFonts w:ascii="Times New Roman" w:eastAsia="Calibri" w:hAnsi="Times New Roman" w:cs="Times New Roman"/>
          <w:kern w:val="2"/>
          <w:sz w:val="28"/>
          <w:szCs w:val="24"/>
          <w14:ligatures w14:val="standardContextual"/>
        </w:rPr>
      </w:pPr>
    </w:p>
    <w:p w14:paraId="36642625" w14:textId="2540AA77" w:rsidR="002C3FD4" w:rsidRPr="00193C5D" w:rsidRDefault="00193C5D" w:rsidP="002C3FD4">
      <w:pPr>
        <w:tabs>
          <w:tab w:val="left" w:pos="4820"/>
        </w:tabs>
        <w:spacing w:after="0" w:line="240" w:lineRule="auto"/>
        <w:ind w:firstLine="567"/>
        <w:jc w:val="center"/>
        <w:rPr>
          <w:rFonts w:ascii="Times New Roman" w:eastAsia="Calibri" w:hAnsi="Times New Roman" w:cs="Times New Roman"/>
          <w:kern w:val="2"/>
          <w:sz w:val="28"/>
          <w:szCs w:val="24"/>
          <w14:ligatures w14:val="standardContextual"/>
        </w:rPr>
      </w:pPr>
      <w:r w:rsidRPr="00193C5D">
        <w:rPr>
          <w:rFonts w:ascii="Times New Roman" w:hAnsi="Times New Roman" w:cs="Times New Roman"/>
          <w:sz w:val="28"/>
          <w:szCs w:val="28"/>
        </w:rPr>
        <w:t>Уважаемый Участник!</w:t>
      </w:r>
    </w:p>
    <w:p w14:paraId="3B1828CB" w14:textId="69C47B45" w:rsidR="002C3FD4" w:rsidRDefault="002C3FD4" w:rsidP="00D32D96">
      <w:pPr>
        <w:tabs>
          <w:tab w:val="left" w:pos="4820"/>
        </w:tabs>
        <w:spacing w:after="0" w:line="240" w:lineRule="auto"/>
        <w:ind w:firstLine="567"/>
        <w:contextualSpacing/>
        <w:jc w:val="center"/>
        <w:rPr>
          <w:rFonts w:ascii="Times New Roman" w:eastAsia="Calibri" w:hAnsi="Times New Roman" w:cs="Times New Roman"/>
          <w:kern w:val="2"/>
          <w:sz w:val="28"/>
          <w:szCs w:val="24"/>
          <w14:ligatures w14:val="standardContextual"/>
        </w:rPr>
      </w:pPr>
    </w:p>
    <w:p w14:paraId="1FDCAD6C" w14:textId="4C0966CB" w:rsidR="008B2C05" w:rsidRPr="00954521" w:rsidRDefault="008B2C05" w:rsidP="008B2C05">
      <w:pPr>
        <w:tabs>
          <w:tab w:val="left" w:pos="567"/>
        </w:tabs>
        <w:spacing w:after="0" w:line="240" w:lineRule="auto"/>
        <w:ind w:firstLine="709"/>
        <w:contextualSpacing/>
        <w:jc w:val="both"/>
        <w:rPr>
          <w:rFonts w:ascii="Times New Roman" w:eastAsia="Calibri" w:hAnsi="Times New Roman" w:cs="Times New Roman"/>
          <w:kern w:val="2"/>
          <w:sz w:val="28"/>
          <w:szCs w:val="24"/>
          <w14:ligatures w14:val="standardContextual"/>
        </w:rPr>
      </w:pPr>
      <w:r w:rsidRPr="00954521">
        <w:rPr>
          <w:rFonts w:ascii="Times New Roman" w:eastAsia="Calibri" w:hAnsi="Times New Roman" w:cs="Times New Roman"/>
          <w:kern w:val="2"/>
          <w:sz w:val="28"/>
          <w:szCs w:val="24"/>
          <w14:ligatures w14:val="standardContextual"/>
        </w:rPr>
        <w:t>УФПС Приморского АО «Почта России» края просит Вас предоставить ценовую информацию в отноше</w:t>
      </w:r>
      <w:r>
        <w:rPr>
          <w:rFonts w:ascii="Times New Roman" w:eastAsia="Calibri" w:hAnsi="Times New Roman" w:cs="Times New Roman"/>
          <w:kern w:val="2"/>
          <w:sz w:val="28"/>
          <w:szCs w:val="24"/>
          <w14:ligatures w14:val="standardContextual"/>
        </w:rPr>
        <w:t>нии следующего предмета закупки</w:t>
      </w:r>
      <w:r w:rsidRPr="00954521">
        <w:rPr>
          <w:rFonts w:ascii="Times New Roman" w:eastAsia="Calibri" w:hAnsi="Times New Roman" w:cs="Times New Roman"/>
          <w:kern w:val="2"/>
          <w:sz w:val="28"/>
          <w:szCs w:val="24"/>
          <w14:ligatures w14:val="standardContextual"/>
        </w:rPr>
        <w:t>:</w:t>
      </w:r>
      <w:r>
        <w:rPr>
          <w:rFonts w:ascii="Times New Roman" w:eastAsia="Calibri" w:hAnsi="Times New Roman" w:cs="Times New Roman"/>
          <w:kern w:val="2"/>
          <w:sz w:val="28"/>
          <w:szCs w:val="24"/>
          <w14:ligatures w14:val="standardContextual"/>
        </w:rPr>
        <w:t xml:space="preserve"> </w:t>
      </w:r>
      <w:r w:rsidR="00B91B93" w:rsidRPr="00B91B93">
        <w:rPr>
          <w:rFonts w:ascii="Times New Roman" w:hAnsi="Times New Roman" w:cs="Times New Roman"/>
          <w:sz w:val="28"/>
          <w:szCs w:val="28"/>
        </w:rPr>
        <w:t>Оказание услуг по техническому обслуживанию комплексов учета тепловой энергии и теплоносителя объектов Владивостокского почтамта и УФПС При</w:t>
      </w:r>
      <w:r w:rsidR="00B91B93" w:rsidRPr="00B91B93">
        <w:rPr>
          <w:rFonts w:ascii="Times New Roman" w:hAnsi="Times New Roman" w:cs="Times New Roman"/>
          <w:sz w:val="28"/>
          <w:szCs w:val="28"/>
        </w:rPr>
        <w:t>морского края АО «Почта России»</w:t>
      </w:r>
      <w:r>
        <w:rPr>
          <w:rFonts w:ascii="Times New Roman" w:eastAsia="Times New Roman" w:hAnsi="Times New Roman" w:cs="Times New Roman"/>
          <w:sz w:val="28"/>
          <w:szCs w:val="28"/>
          <w:lang w:eastAsia="ru-RU"/>
        </w:rPr>
        <w:t>, в соответствии с нижеприведенными условиями:</w:t>
      </w:r>
    </w:p>
    <w:tbl>
      <w:tblPr>
        <w:tblpPr w:leftFromText="180" w:rightFromText="180" w:vertAnchor="text" w:horzAnchor="margin" w:tblpY="538"/>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828"/>
        <w:gridCol w:w="4957"/>
      </w:tblGrid>
      <w:tr w:rsidR="008B2C05" w:rsidRPr="00673504" w14:paraId="532FDEB8" w14:textId="77777777" w:rsidTr="008B2C05">
        <w:trPr>
          <w:trHeight w:val="278"/>
        </w:trPr>
        <w:tc>
          <w:tcPr>
            <w:tcW w:w="421" w:type="dxa"/>
            <w:noWrap/>
            <w:vAlign w:val="center"/>
            <w:hideMark/>
          </w:tcPr>
          <w:p w14:paraId="370D302F" w14:textId="77777777" w:rsidR="008B2C05" w:rsidRPr="00673504" w:rsidRDefault="008B2C05" w:rsidP="008B2C05">
            <w:pPr>
              <w:pStyle w:val="a4"/>
              <w:numPr>
                <w:ilvl w:val="0"/>
                <w:numId w:val="6"/>
              </w:numPr>
              <w:tabs>
                <w:tab w:val="left" w:pos="4820"/>
              </w:tabs>
              <w:ind w:left="357" w:hanging="357"/>
              <w:jc w:val="right"/>
              <w:rPr>
                <w:color w:val="000000"/>
              </w:rPr>
            </w:pPr>
          </w:p>
        </w:tc>
        <w:tc>
          <w:tcPr>
            <w:tcW w:w="4828" w:type="dxa"/>
            <w:vAlign w:val="center"/>
            <w:hideMark/>
          </w:tcPr>
          <w:p w14:paraId="0FFE4721" w14:textId="77777777" w:rsidR="008B2C05" w:rsidRPr="00673504" w:rsidRDefault="008B2C05" w:rsidP="008B2C05">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28FB7E7A" w14:textId="49B09F05" w:rsidR="008B2C05" w:rsidRPr="005C6293" w:rsidRDefault="00B91B93" w:rsidP="008B2C05">
            <w:pPr>
              <w:autoSpaceDE w:val="0"/>
              <w:autoSpaceDN w:val="0"/>
              <w:adjustRightInd w:val="0"/>
              <w:spacing w:after="0" w:line="240" w:lineRule="auto"/>
              <w:ind w:right="-103"/>
              <w:contextualSpacing/>
              <w:rPr>
                <w:rFonts w:ascii="Times New Roman" w:hAnsi="Times New Roman" w:cs="Times New Roman"/>
                <w:iCs/>
                <w:sz w:val="24"/>
                <w:szCs w:val="24"/>
              </w:rPr>
            </w:pPr>
            <w:r w:rsidRPr="0076288B">
              <w:rPr>
                <w:rFonts w:ascii="Times New Roman" w:hAnsi="Times New Roman" w:cs="Times New Roman"/>
                <w:sz w:val="24"/>
                <w:szCs w:val="24"/>
              </w:rPr>
              <w:t xml:space="preserve">Оказание услуг по техническому обслуживанию комплексов учета тепловой энергии и теплоносителя объектов </w:t>
            </w:r>
            <w:r>
              <w:rPr>
                <w:rFonts w:ascii="Times New Roman" w:hAnsi="Times New Roman" w:cs="Times New Roman"/>
                <w:sz w:val="24"/>
                <w:szCs w:val="24"/>
              </w:rPr>
              <w:t>Владивостокского</w:t>
            </w:r>
            <w:r w:rsidRPr="0076288B">
              <w:rPr>
                <w:rFonts w:ascii="Times New Roman" w:hAnsi="Times New Roman" w:cs="Times New Roman"/>
                <w:sz w:val="24"/>
                <w:szCs w:val="24"/>
              </w:rPr>
              <w:t xml:space="preserve"> почтамта </w:t>
            </w:r>
            <w:r>
              <w:rPr>
                <w:rFonts w:ascii="Times New Roman" w:hAnsi="Times New Roman" w:cs="Times New Roman"/>
                <w:sz w:val="24"/>
                <w:szCs w:val="24"/>
              </w:rPr>
              <w:t xml:space="preserve">и </w:t>
            </w:r>
            <w:r w:rsidRPr="0076288B">
              <w:rPr>
                <w:rFonts w:ascii="Times New Roman" w:hAnsi="Times New Roman" w:cs="Times New Roman"/>
                <w:sz w:val="24"/>
                <w:szCs w:val="24"/>
              </w:rPr>
              <w:t>УФПС Приморского края АО «Почта России».</w:t>
            </w:r>
          </w:p>
        </w:tc>
      </w:tr>
      <w:tr w:rsidR="008B2C05" w:rsidRPr="00673504" w14:paraId="7F52368B" w14:textId="77777777" w:rsidTr="008B2C05">
        <w:trPr>
          <w:trHeight w:val="432"/>
        </w:trPr>
        <w:tc>
          <w:tcPr>
            <w:tcW w:w="421" w:type="dxa"/>
            <w:noWrap/>
            <w:vAlign w:val="center"/>
            <w:hideMark/>
          </w:tcPr>
          <w:p w14:paraId="6E800EDC" w14:textId="77777777" w:rsidR="008B2C05" w:rsidRPr="00673504" w:rsidRDefault="008B2C05" w:rsidP="008B2C05">
            <w:pPr>
              <w:pStyle w:val="a4"/>
              <w:numPr>
                <w:ilvl w:val="0"/>
                <w:numId w:val="6"/>
              </w:numPr>
              <w:tabs>
                <w:tab w:val="left" w:pos="4820"/>
              </w:tabs>
              <w:ind w:left="357" w:hanging="357"/>
              <w:jc w:val="right"/>
              <w:rPr>
                <w:color w:val="000000"/>
              </w:rPr>
            </w:pPr>
          </w:p>
        </w:tc>
        <w:tc>
          <w:tcPr>
            <w:tcW w:w="4828" w:type="dxa"/>
            <w:vAlign w:val="center"/>
            <w:hideMark/>
          </w:tcPr>
          <w:p w14:paraId="41C6FBD8" w14:textId="77777777" w:rsidR="008B2C05" w:rsidRPr="00673504" w:rsidRDefault="008B2C05" w:rsidP="008B2C05">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09B852EE" w14:textId="77777777" w:rsidR="008B2C05" w:rsidRPr="00D172F8" w:rsidRDefault="008B2C05" w:rsidP="008B2C05">
            <w:pPr>
              <w:autoSpaceDE w:val="0"/>
              <w:autoSpaceDN w:val="0"/>
              <w:adjustRightInd w:val="0"/>
              <w:spacing w:after="0" w:line="240" w:lineRule="auto"/>
              <w:ind w:right="-103"/>
              <w:contextualSpacing/>
              <w:rPr>
                <w:rFonts w:ascii="Times New Roman" w:hAnsi="Times New Roman" w:cs="Times New Roman"/>
                <w:iCs/>
                <w:sz w:val="24"/>
                <w:szCs w:val="24"/>
              </w:rPr>
            </w:pPr>
            <w:r w:rsidRPr="00D172F8">
              <w:rPr>
                <w:rFonts w:ascii="Times New Roman" w:hAnsi="Times New Roman" w:cs="Times New Roman"/>
                <w:sz w:val="24"/>
                <w:szCs w:val="24"/>
              </w:rPr>
              <w:t>В соответствии с Техническим заданием</w:t>
            </w:r>
          </w:p>
        </w:tc>
      </w:tr>
      <w:tr w:rsidR="008B2C05" w:rsidRPr="00673504" w14:paraId="1142F07C" w14:textId="77777777" w:rsidTr="008B2C05">
        <w:trPr>
          <w:trHeight w:val="1133"/>
        </w:trPr>
        <w:tc>
          <w:tcPr>
            <w:tcW w:w="421" w:type="dxa"/>
            <w:noWrap/>
            <w:vAlign w:val="center"/>
          </w:tcPr>
          <w:p w14:paraId="10037AA5" w14:textId="77777777" w:rsidR="008B2C05" w:rsidRPr="00673504" w:rsidRDefault="008B2C05" w:rsidP="008B2C05">
            <w:pPr>
              <w:pStyle w:val="a4"/>
              <w:numPr>
                <w:ilvl w:val="0"/>
                <w:numId w:val="6"/>
              </w:numPr>
              <w:tabs>
                <w:tab w:val="left" w:pos="4820"/>
              </w:tabs>
              <w:ind w:left="357" w:hanging="357"/>
              <w:jc w:val="right"/>
              <w:rPr>
                <w:color w:val="000000"/>
              </w:rPr>
            </w:pPr>
          </w:p>
        </w:tc>
        <w:tc>
          <w:tcPr>
            <w:tcW w:w="4828" w:type="dxa"/>
            <w:vAlign w:val="center"/>
          </w:tcPr>
          <w:p w14:paraId="7084C110" w14:textId="77777777" w:rsidR="008B2C05" w:rsidRPr="00673504" w:rsidRDefault="008B2C05" w:rsidP="008B2C05">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ОКПД2</w:t>
            </w:r>
          </w:p>
        </w:tc>
        <w:tc>
          <w:tcPr>
            <w:tcW w:w="4957" w:type="dxa"/>
            <w:noWrap/>
            <w:vAlign w:val="center"/>
          </w:tcPr>
          <w:p w14:paraId="2FEF7AB3" w14:textId="61139A11" w:rsidR="008B2C05" w:rsidRPr="005C6293" w:rsidRDefault="00B91B93" w:rsidP="008B2C05">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8D7AB0">
              <w:rPr>
                <w:rFonts w:ascii="Times New Roman" w:hAnsi="Times New Roman" w:cs="Times New Roman"/>
                <w:sz w:val="24"/>
                <w:szCs w:val="24"/>
              </w:rPr>
              <w:t>33.1</w:t>
            </w:r>
            <w:r>
              <w:rPr>
                <w:rFonts w:ascii="Times New Roman" w:hAnsi="Times New Roman" w:cs="Times New Roman"/>
                <w:sz w:val="24"/>
                <w:szCs w:val="24"/>
              </w:rPr>
              <w:t>3</w:t>
            </w:r>
            <w:r w:rsidRPr="008D7AB0">
              <w:rPr>
                <w:rFonts w:ascii="Times New Roman" w:hAnsi="Times New Roman" w:cs="Times New Roman"/>
                <w:sz w:val="24"/>
                <w:szCs w:val="24"/>
              </w:rPr>
              <w:t xml:space="preserve">.11.000 </w:t>
            </w:r>
            <w:r w:rsidRPr="0094774C">
              <w:rPr>
                <w:rFonts w:ascii="Times New Roman" w:hAnsi="Times New Roman" w:cs="Times New Roman"/>
                <w:sz w:val="24"/>
                <w:szCs w:val="24"/>
              </w:rPr>
              <w:t>Услуги по ремонту и техническому обслуживанию инструментов и приборов для измерения, испытаний и навигации.</w:t>
            </w:r>
          </w:p>
        </w:tc>
      </w:tr>
      <w:tr w:rsidR="008B2C05" w:rsidRPr="00673504" w14:paraId="4EB02D18" w14:textId="77777777" w:rsidTr="008B2C05">
        <w:trPr>
          <w:trHeight w:val="85"/>
        </w:trPr>
        <w:tc>
          <w:tcPr>
            <w:tcW w:w="421" w:type="dxa"/>
            <w:noWrap/>
            <w:vAlign w:val="center"/>
            <w:hideMark/>
          </w:tcPr>
          <w:p w14:paraId="50107526" w14:textId="77777777" w:rsidR="008B2C05" w:rsidRPr="00673504" w:rsidRDefault="008B2C05" w:rsidP="008B2C05">
            <w:pPr>
              <w:pStyle w:val="a4"/>
              <w:numPr>
                <w:ilvl w:val="0"/>
                <w:numId w:val="6"/>
              </w:numPr>
              <w:tabs>
                <w:tab w:val="left" w:pos="4820"/>
              </w:tabs>
              <w:ind w:left="357" w:hanging="357"/>
              <w:jc w:val="right"/>
              <w:rPr>
                <w:color w:val="000000"/>
              </w:rPr>
            </w:pPr>
          </w:p>
        </w:tc>
        <w:tc>
          <w:tcPr>
            <w:tcW w:w="4828" w:type="dxa"/>
            <w:vAlign w:val="center"/>
            <w:hideMark/>
          </w:tcPr>
          <w:p w14:paraId="226B242C" w14:textId="77777777" w:rsidR="008B2C05" w:rsidRPr="00673504" w:rsidRDefault="008B2C05" w:rsidP="008B2C05">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03577F02" w14:textId="77777777" w:rsidR="008B2C05" w:rsidRPr="00D172F8" w:rsidRDefault="008B2C05" w:rsidP="008B2C05">
            <w:pPr>
              <w:autoSpaceDE w:val="0"/>
              <w:autoSpaceDN w:val="0"/>
              <w:adjustRightInd w:val="0"/>
              <w:spacing w:after="0" w:line="240" w:lineRule="auto"/>
              <w:ind w:right="-103"/>
              <w:contextualSpacing/>
              <w:rPr>
                <w:rFonts w:ascii="Times New Roman" w:hAnsi="Times New Roman" w:cs="Times New Roman"/>
                <w:iCs/>
                <w:sz w:val="24"/>
                <w:szCs w:val="24"/>
              </w:rPr>
            </w:pPr>
            <w:r w:rsidRPr="00D172F8">
              <w:rPr>
                <w:rFonts w:ascii="Times New Roman" w:hAnsi="Times New Roman" w:cs="Times New Roman"/>
                <w:sz w:val="24"/>
                <w:szCs w:val="24"/>
              </w:rPr>
              <w:t>В соответствии с Техническим заданием</w:t>
            </w:r>
          </w:p>
        </w:tc>
      </w:tr>
      <w:tr w:rsidR="008B2C05" w:rsidRPr="00673504" w14:paraId="07BA04DD" w14:textId="77777777" w:rsidTr="008B2C05">
        <w:trPr>
          <w:trHeight w:val="688"/>
        </w:trPr>
        <w:tc>
          <w:tcPr>
            <w:tcW w:w="421" w:type="dxa"/>
            <w:noWrap/>
            <w:vAlign w:val="center"/>
          </w:tcPr>
          <w:p w14:paraId="57BEC27E" w14:textId="77777777" w:rsidR="008B2C05" w:rsidRPr="00673504" w:rsidRDefault="008B2C05" w:rsidP="008B2C05">
            <w:pPr>
              <w:pStyle w:val="a4"/>
              <w:numPr>
                <w:ilvl w:val="0"/>
                <w:numId w:val="6"/>
              </w:numPr>
              <w:tabs>
                <w:tab w:val="left" w:pos="4820"/>
              </w:tabs>
              <w:ind w:left="357" w:hanging="357"/>
              <w:jc w:val="right"/>
              <w:rPr>
                <w:color w:val="000000"/>
              </w:rPr>
            </w:pPr>
          </w:p>
        </w:tc>
        <w:tc>
          <w:tcPr>
            <w:tcW w:w="4828" w:type="dxa"/>
            <w:vAlign w:val="center"/>
          </w:tcPr>
          <w:p w14:paraId="4C382E45" w14:textId="77777777" w:rsidR="008B2C05" w:rsidRPr="00673504" w:rsidRDefault="008B2C05" w:rsidP="008B2C05">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tcPr>
          <w:p w14:paraId="2253E662" w14:textId="77777777" w:rsidR="008B2C05" w:rsidRPr="00D172F8" w:rsidRDefault="008B2C05" w:rsidP="008B2C05">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D172F8">
              <w:rPr>
                <w:rFonts w:ascii="Times New Roman" w:hAnsi="Times New Roman" w:cs="Times New Roman"/>
                <w:sz w:val="24"/>
                <w:szCs w:val="24"/>
              </w:rPr>
              <w:t>В соответствии с Техническим заданием</w:t>
            </w:r>
          </w:p>
        </w:tc>
      </w:tr>
      <w:tr w:rsidR="00B91B93" w:rsidRPr="00673504" w14:paraId="217F4571" w14:textId="77777777" w:rsidTr="00F76632">
        <w:trPr>
          <w:trHeight w:val="840"/>
        </w:trPr>
        <w:tc>
          <w:tcPr>
            <w:tcW w:w="421" w:type="dxa"/>
            <w:noWrap/>
            <w:vAlign w:val="center"/>
          </w:tcPr>
          <w:p w14:paraId="06593BCD" w14:textId="77777777" w:rsidR="00B91B93" w:rsidRPr="00673504" w:rsidRDefault="00B91B93" w:rsidP="00B91B93">
            <w:pPr>
              <w:pStyle w:val="a4"/>
              <w:numPr>
                <w:ilvl w:val="0"/>
                <w:numId w:val="6"/>
              </w:numPr>
              <w:tabs>
                <w:tab w:val="left" w:pos="4820"/>
              </w:tabs>
              <w:ind w:left="357" w:hanging="357"/>
              <w:jc w:val="right"/>
              <w:rPr>
                <w:color w:val="000000"/>
              </w:rPr>
            </w:pPr>
          </w:p>
        </w:tc>
        <w:tc>
          <w:tcPr>
            <w:tcW w:w="4828" w:type="dxa"/>
            <w:vAlign w:val="center"/>
          </w:tcPr>
          <w:p w14:paraId="2857CCB7" w14:textId="77777777" w:rsidR="00B91B93" w:rsidRPr="00673504" w:rsidRDefault="00B91B93" w:rsidP="00B91B93">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Место поставки товаров</w:t>
            </w:r>
          </w:p>
        </w:tc>
        <w:tc>
          <w:tcPr>
            <w:tcW w:w="4957" w:type="dxa"/>
            <w:noWrap/>
            <w:vAlign w:val="center"/>
          </w:tcPr>
          <w:p w14:paraId="153F69FB" w14:textId="50922975" w:rsidR="00B91B93" w:rsidRPr="00FF56DF" w:rsidRDefault="00B91B93" w:rsidP="00B91B93">
            <w:pPr>
              <w:spacing w:after="0" w:line="240" w:lineRule="auto"/>
              <w:jc w:val="both"/>
              <w:outlineLvl w:val="0"/>
              <w:rPr>
                <w:rFonts w:ascii="Times New Roman" w:hAnsi="Times New Roman"/>
                <w:b/>
                <w:sz w:val="24"/>
                <w:szCs w:val="24"/>
              </w:rPr>
            </w:pPr>
            <w:r w:rsidRPr="00FF56DF">
              <w:rPr>
                <w:rFonts w:ascii="Times New Roman" w:hAnsi="Times New Roman"/>
                <w:sz w:val="24"/>
                <w:szCs w:val="24"/>
              </w:rPr>
              <w:t>Объекты Владивостокского почтамта и УФПС Приморского края АО «Почта России», расположенные по адресам:</w:t>
            </w:r>
            <w:r w:rsidRPr="00FF56DF">
              <w:rPr>
                <w:rFonts w:ascii="Times New Roman" w:hAnsi="Times New Roman"/>
                <w:b/>
                <w:sz w:val="24"/>
                <w:szCs w:val="24"/>
              </w:rPr>
              <w:t xml:space="preserve"> </w:t>
            </w:r>
          </w:p>
          <w:p w14:paraId="3CD17609" w14:textId="77777777" w:rsidR="00B91B93" w:rsidRPr="00FF56DF" w:rsidRDefault="00B91B93" w:rsidP="00B91B93">
            <w:pPr>
              <w:pStyle w:val="ConsPlusNormal"/>
              <w:ind w:firstLine="0"/>
              <w:rPr>
                <w:rFonts w:ascii="Times New Roman" w:hAnsi="Times New Roman" w:cs="Times New Roman"/>
                <w:sz w:val="24"/>
                <w:szCs w:val="24"/>
              </w:rPr>
            </w:pPr>
            <w:r w:rsidRPr="00FF56DF">
              <w:rPr>
                <w:rFonts w:ascii="Times New Roman" w:hAnsi="Times New Roman" w:cs="Times New Roman"/>
                <w:sz w:val="24"/>
                <w:szCs w:val="24"/>
              </w:rPr>
              <w:t>- ОПС 690001 Владивостокского почтамта, по адресу: 690001, Приморский край, г. Владивосток, ул. Пушкинская, 52;</w:t>
            </w:r>
          </w:p>
          <w:p w14:paraId="4AAA056B" w14:textId="77777777" w:rsidR="00B91B93" w:rsidRPr="00FF56DF" w:rsidRDefault="00B91B93" w:rsidP="00B91B93">
            <w:pPr>
              <w:pStyle w:val="ConsPlusNormal"/>
              <w:ind w:firstLine="0"/>
              <w:rPr>
                <w:rFonts w:ascii="Times New Roman" w:hAnsi="Times New Roman" w:cs="Times New Roman"/>
                <w:sz w:val="24"/>
                <w:szCs w:val="24"/>
              </w:rPr>
            </w:pPr>
            <w:r w:rsidRPr="00FF56DF">
              <w:rPr>
                <w:rFonts w:ascii="Times New Roman" w:hAnsi="Times New Roman" w:cs="Times New Roman"/>
                <w:sz w:val="24"/>
                <w:szCs w:val="24"/>
              </w:rPr>
              <w:t xml:space="preserve">- ОПС 690011 Владивостокского почтамта, по </w:t>
            </w:r>
            <w:r w:rsidRPr="00FF56DF">
              <w:rPr>
                <w:rFonts w:ascii="Times New Roman" w:hAnsi="Times New Roman" w:cs="Times New Roman"/>
                <w:sz w:val="24"/>
                <w:szCs w:val="24"/>
              </w:rPr>
              <w:lastRenderedPageBreak/>
              <w:t>адресу: 690011, Приморский край, г. Владивосток, ул. Никифорова, 37;</w:t>
            </w:r>
          </w:p>
          <w:p w14:paraId="779EC504" w14:textId="77777777" w:rsidR="00B91B93" w:rsidRDefault="00B91B93" w:rsidP="00B91B93">
            <w:pPr>
              <w:pStyle w:val="ConsPlusNormal"/>
              <w:ind w:firstLine="0"/>
              <w:rPr>
                <w:rFonts w:ascii="Times New Roman" w:hAnsi="Times New Roman" w:cs="Times New Roman"/>
                <w:sz w:val="24"/>
                <w:szCs w:val="24"/>
              </w:rPr>
            </w:pPr>
            <w:r w:rsidRPr="00FF56DF">
              <w:rPr>
                <w:rFonts w:ascii="Times New Roman" w:hAnsi="Times New Roman" w:cs="Times New Roman"/>
                <w:sz w:val="24"/>
                <w:szCs w:val="24"/>
              </w:rPr>
              <w:t>- ОПС 690012 Владивостокского почтамта, по адресу: 690012, Приморский край, г. Владивосток, ул. Кизлярская, 7;</w:t>
            </w:r>
          </w:p>
          <w:p w14:paraId="20F920EB" w14:textId="77777777" w:rsidR="00B91B93" w:rsidRPr="00FF56DF" w:rsidRDefault="00B91B93" w:rsidP="00B91B93">
            <w:pPr>
              <w:pStyle w:val="ConsPlusNormal"/>
              <w:ind w:firstLine="0"/>
              <w:rPr>
                <w:rFonts w:ascii="Times New Roman" w:hAnsi="Times New Roman" w:cs="Times New Roman"/>
                <w:sz w:val="24"/>
                <w:szCs w:val="24"/>
              </w:rPr>
            </w:pPr>
            <w:r w:rsidRPr="00FF56DF">
              <w:rPr>
                <w:rFonts w:ascii="Times New Roman" w:hAnsi="Times New Roman" w:cs="Times New Roman"/>
                <w:sz w:val="24"/>
                <w:szCs w:val="24"/>
              </w:rPr>
              <w:t>- ОПС 690078 Владивостокского почтамта, по адресу: 690078, Приморский край, г. Владивосток, ул. Хабаровская, 19;</w:t>
            </w:r>
          </w:p>
          <w:p w14:paraId="10709198" w14:textId="77777777" w:rsidR="00B91B93" w:rsidRPr="00FF56DF" w:rsidRDefault="00B91B93" w:rsidP="00B91B93">
            <w:pPr>
              <w:pStyle w:val="ConsPlusNormal"/>
              <w:ind w:firstLine="0"/>
              <w:rPr>
                <w:rFonts w:ascii="Times New Roman" w:hAnsi="Times New Roman" w:cs="Times New Roman"/>
                <w:sz w:val="24"/>
                <w:szCs w:val="24"/>
              </w:rPr>
            </w:pPr>
            <w:r w:rsidRPr="00FF56DF">
              <w:rPr>
                <w:rFonts w:ascii="Times New Roman" w:hAnsi="Times New Roman" w:cs="Times New Roman"/>
                <w:sz w:val="24"/>
                <w:szCs w:val="24"/>
              </w:rPr>
              <w:t>- ОПС 690109 Владивостокского почтамта, по адресу: 690109, Приморский край, г. Владивосток, ул. Нейбута, 53;</w:t>
            </w:r>
          </w:p>
          <w:p w14:paraId="498E2CDD" w14:textId="77777777" w:rsidR="00B91B93" w:rsidRDefault="00B91B93" w:rsidP="00B91B93">
            <w:pPr>
              <w:pStyle w:val="ConsPlusNormal"/>
              <w:ind w:firstLine="0"/>
              <w:rPr>
                <w:rFonts w:ascii="Times New Roman" w:hAnsi="Times New Roman" w:cs="Times New Roman"/>
                <w:sz w:val="24"/>
                <w:szCs w:val="24"/>
              </w:rPr>
            </w:pPr>
            <w:r w:rsidRPr="00FF56DF">
              <w:rPr>
                <w:rFonts w:ascii="Times New Roman" w:hAnsi="Times New Roman" w:cs="Times New Roman"/>
                <w:sz w:val="24"/>
                <w:szCs w:val="24"/>
              </w:rPr>
              <w:t>- ОПС 690014 Владивостокского почтамта, по адресу: 690014, Приморский край, г. Владивосток, ул. Некрасовская, 72;</w:t>
            </w:r>
          </w:p>
          <w:p w14:paraId="6E5C0069" w14:textId="77777777" w:rsidR="00B91B93" w:rsidRDefault="00B91B93" w:rsidP="00B91B93">
            <w:pPr>
              <w:pStyle w:val="ConsPlusNormal"/>
              <w:ind w:firstLine="0"/>
              <w:rPr>
                <w:rFonts w:ascii="Times New Roman" w:hAnsi="Times New Roman"/>
                <w:sz w:val="24"/>
                <w:szCs w:val="24"/>
              </w:rPr>
            </w:pPr>
            <w:r w:rsidRPr="00FF56DF">
              <w:rPr>
                <w:rFonts w:ascii="Times New Roman" w:hAnsi="Times New Roman"/>
                <w:sz w:val="24"/>
                <w:szCs w:val="24"/>
              </w:rPr>
              <w:t>- УКД Владивосток 690880, по адресу: 690880, Приморский край, г. Вл</w:t>
            </w:r>
            <w:r>
              <w:rPr>
                <w:rFonts w:ascii="Times New Roman" w:hAnsi="Times New Roman"/>
                <w:sz w:val="24"/>
                <w:szCs w:val="24"/>
              </w:rPr>
              <w:t>адивосток, ул. Некрасовская, 74;</w:t>
            </w:r>
          </w:p>
          <w:p w14:paraId="5A88AC16" w14:textId="77777777" w:rsidR="00B91B93" w:rsidRPr="00FF56DF" w:rsidRDefault="00B91B93" w:rsidP="00B91B93">
            <w:pPr>
              <w:pStyle w:val="ConsPlusNormal"/>
              <w:ind w:firstLine="0"/>
              <w:rPr>
                <w:rFonts w:ascii="Times New Roman" w:hAnsi="Times New Roman" w:cs="Times New Roman"/>
                <w:sz w:val="24"/>
                <w:szCs w:val="24"/>
              </w:rPr>
            </w:pPr>
            <w:r w:rsidRPr="00FF56DF">
              <w:rPr>
                <w:rFonts w:ascii="Times New Roman" w:hAnsi="Times New Roman"/>
                <w:sz w:val="24"/>
                <w:szCs w:val="24"/>
              </w:rPr>
              <w:t>- УФПС Приморского края, по адресу: 690090, Приморский край, г. Владивосток, ул. Верхнепортовая, 2;</w:t>
            </w:r>
          </w:p>
          <w:p w14:paraId="483EB038" w14:textId="77777777" w:rsidR="00B91B93" w:rsidRPr="00FF56DF" w:rsidRDefault="00B91B93" w:rsidP="00B91B93">
            <w:pPr>
              <w:pStyle w:val="ConsPlusNormal"/>
              <w:ind w:firstLine="0"/>
              <w:rPr>
                <w:rFonts w:ascii="Times New Roman" w:hAnsi="Times New Roman" w:cs="Times New Roman"/>
                <w:sz w:val="24"/>
                <w:szCs w:val="24"/>
              </w:rPr>
            </w:pPr>
            <w:r w:rsidRPr="00FF56DF">
              <w:rPr>
                <w:rFonts w:ascii="Times New Roman" w:hAnsi="Times New Roman" w:cs="Times New Roman"/>
                <w:sz w:val="24"/>
                <w:szCs w:val="24"/>
              </w:rPr>
              <w:t>- ОПС 690912 Владивостокского почтамта, по адресу: 690912, Приморский край, г. Владивосток, ул. Лермонтова, 79в;</w:t>
            </w:r>
          </w:p>
          <w:p w14:paraId="27FB2139" w14:textId="77777777" w:rsidR="00B91B93" w:rsidRDefault="00B91B93" w:rsidP="00B91B93">
            <w:pPr>
              <w:pStyle w:val="ConsPlusNormal"/>
              <w:tabs>
                <w:tab w:val="left" w:pos="567"/>
                <w:tab w:val="left" w:pos="2138"/>
              </w:tabs>
              <w:ind w:firstLine="0"/>
              <w:rPr>
                <w:rFonts w:ascii="Times New Roman" w:hAnsi="Times New Roman"/>
                <w:sz w:val="24"/>
                <w:szCs w:val="24"/>
              </w:rPr>
            </w:pPr>
            <w:r>
              <w:rPr>
                <w:rFonts w:ascii="Times New Roman" w:hAnsi="Times New Roman"/>
                <w:sz w:val="24"/>
                <w:szCs w:val="24"/>
              </w:rPr>
              <w:t xml:space="preserve">- ОСП </w:t>
            </w:r>
            <w:r w:rsidRPr="005B53F9">
              <w:rPr>
                <w:rFonts w:ascii="Times New Roman" w:hAnsi="Times New Roman" w:cs="Times New Roman"/>
                <w:sz w:val="24"/>
                <w:szCs w:val="24"/>
              </w:rPr>
              <w:t>Автобаза</w:t>
            </w:r>
            <w:r>
              <w:rPr>
                <w:rFonts w:ascii="Times New Roman" w:hAnsi="Times New Roman" w:cs="Times New Roman"/>
                <w:sz w:val="24"/>
                <w:szCs w:val="24"/>
              </w:rPr>
              <w:t xml:space="preserve">, </w:t>
            </w:r>
            <w:r w:rsidRPr="00FF56DF">
              <w:rPr>
                <w:rFonts w:ascii="Times New Roman" w:hAnsi="Times New Roman"/>
                <w:sz w:val="24"/>
                <w:szCs w:val="24"/>
              </w:rPr>
              <w:t>по адресу:</w:t>
            </w:r>
            <w:r>
              <w:rPr>
                <w:rFonts w:ascii="Times New Roman" w:hAnsi="Times New Roman" w:cs="Times New Roman"/>
                <w:sz w:val="24"/>
                <w:szCs w:val="24"/>
              </w:rPr>
              <w:t xml:space="preserve"> </w:t>
            </w:r>
            <w:r w:rsidRPr="005B53F9">
              <w:rPr>
                <w:rFonts w:ascii="Times New Roman" w:hAnsi="Times New Roman" w:cs="Times New Roman"/>
                <w:sz w:val="24"/>
                <w:szCs w:val="24"/>
              </w:rPr>
              <w:t>690002, Приморский край, г. Владивосток, ул. Некрасовская, 51 В</w:t>
            </w:r>
            <w:r>
              <w:rPr>
                <w:rFonts w:ascii="Times New Roman" w:hAnsi="Times New Roman"/>
                <w:sz w:val="24"/>
                <w:szCs w:val="24"/>
              </w:rPr>
              <w:t>;</w:t>
            </w:r>
          </w:p>
          <w:p w14:paraId="6836491E" w14:textId="77777777" w:rsidR="00B91B93" w:rsidRDefault="00B91B93" w:rsidP="00B91B93">
            <w:pPr>
              <w:pStyle w:val="ConsPlusNormal"/>
              <w:tabs>
                <w:tab w:val="left" w:pos="567"/>
                <w:tab w:val="left" w:pos="2138"/>
              </w:tabs>
              <w:ind w:firstLine="0"/>
              <w:rPr>
                <w:rFonts w:ascii="Times New Roman" w:hAnsi="Times New Roman" w:cs="Times New Roman"/>
                <w:sz w:val="24"/>
                <w:szCs w:val="24"/>
              </w:rPr>
            </w:pPr>
            <w:r>
              <w:rPr>
                <w:rFonts w:ascii="Times New Roman" w:hAnsi="Times New Roman"/>
                <w:sz w:val="24"/>
                <w:szCs w:val="24"/>
              </w:rPr>
              <w:t xml:space="preserve">- </w:t>
            </w:r>
            <w:r w:rsidRPr="005B53F9">
              <w:rPr>
                <w:rFonts w:ascii="Times New Roman" w:hAnsi="Times New Roman" w:cs="Times New Roman"/>
                <w:sz w:val="24"/>
                <w:szCs w:val="24"/>
              </w:rPr>
              <w:t>Здани</w:t>
            </w:r>
            <w:r>
              <w:rPr>
                <w:rFonts w:ascii="Times New Roman" w:hAnsi="Times New Roman" w:cs="Times New Roman"/>
                <w:sz w:val="24"/>
                <w:szCs w:val="24"/>
              </w:rPr>
              <w:t>е</w:t>
            </w:r>
            <w:r w:rsidRPr="005B53F9">
              <w:rPr>
                <w:rFonts w:ascii="Times New Roman" w:hAnsi="Times New Roman" w:cs="Times New Roman"/>
                <w:sz w:val="24"/>
                <w:szCs w:val="24"/>
              </w:rPr>
              <w:t xml:space="preserve"> Владивостокского почтамта</w:t>
            </w:r>
            <w:r>
              <w:rPr>
                <w:rFonts w:ascii="Times New Roman" w:hAnsi="Times New Roman" w:cs="Times New Roman"/>
                <w:sz w:val="24"/>
                <w:szCs w:val="24"/>
              </w:rPr>
              <w:t xml:space="preserve">, </w:t>
            </w:r>
            <w:r w:rsidRPr="00FF56DF">
              <w:rPr>
                <w:rFonts w:ascii="Times New Roman" w:hAnsi="Times New Roman"/>
                <w:sz w:val="24"/>
                <w:szCs w:val="24"/>
              </w:rPr>
              <w:t>по адрес</w:t>
            </w:r>
            <w:r>
              <w:rPr>
                <w:rFonts w:ascii="Times New Roman" w:hAnsi="Times New Roman"/>
                <w:sz w:val="24"/>
                <w:szCs w:val="24"/>
              </w:rPr>
              <w:t>у</w:t>
            </w:r>
            <w:r w:rsidRPr="00FF56DF">
              <w:rPr>
                <w:rFonts w:ascii="Times New Roman" w:hAnsi="Times New Roman"/>
                <w:sz w:val="24"/>
                <w:szCs w:val="24"/>
              </w:rPr>
              <w:t>:</w:t>
            </w:r>
            <w:r>
              <w:rPr>
                <w:rFonts w:ascii="Times New Roman" w:hAnsi="Times New Roman"/>
                <w:sz w:val="24"/>
                <w:szCs w:val="24"/>
              </w:rPr>
              <w:t xml:space="preserve"> </w:t>
            </w:r>
            <w:r w:rsidRPr="005B53F9">
              <w:rPr>
                <w:rFonts w:ascii="Times New Roman" w:hAnsi="Times New Roman" w:cs="Times New Roman"/>
                <w:sz w:val="24"/>
                <w:szCs w:val="24"/>
              </w:rPr>
              <w:t>690091, Приморский край, г. Владивосток, ул. Светланская, 41</w:t>
            </w:r>
            <w:r>
              <w:rPr>
                <w:rFonts w:ascii="Times New Roman" w:hAnsi="Times New Roman" w:cs="Times New Roman"/>
                <w:sz w:val="24"/>
                <w:szCs w:val="24"/>
              </w:rPr>
              <w:t>;</w:t>
            </w:r>
          </w:p>
          <w:p w14:paraId="059FF3B2" w14:textId="77777777" w:rsidR="00B91B93" w:rsidRDefault="00B91B93" w:rsidP="00B91B93">
            <w:pPr>
              <w:pStyle w:val="ConsPlusNormal"/>
              <w:tabs>
                <w:tab w:val="left" w:pos="567"/>
                <w:tab w:val="left" w:pos="2138"/>
              </w:tabs>
              <w:ind w:firstLine="0"/>
              <w:rPr>
                <w:rFonts w:ascii="Times New Roman" w:hAnsi="Times New Roman"/>
                <w:sz w:val="24"/>
                <w:szCs w:val="24"/>
              </w:rPr>
            </w:pPr>
            <w:r>
              <w:rPr>
                <w:rFonts w:ascii="Times New Roman" w:hAnsi="Times New Roman" w:cs="Times New Roman"/>
                <w:sz w:val="24"/>
                <w:szCs w:val="24"/>
              </w:rPr>
              <w:t xml:space="preserve">- </w:t>
            </w:r>
            <w:r w:rsidRPr="005B53F9">
              <w:rPr>
                <w:rFonts w:ascii="Times New Roman" w:hAnsi="Times New Roman" w:cs="Times New Roman"/>
                <w:sz w:val="24"/>
                <w:szCs w:val="24"/>
              </w:rPr>
              <w:t xml:space="preserve">ОПС </w:t>
            </w:r>
            <w:r w:rsidRPr="005B53F9">
              <w:rPr>
                <w:rFonts w:ascii="Times New Roman" w:hAnsi="Times New Roman" w:cs="Times New Roman"/>
                <w:bCs/>
                <w:sz w:val="24"/>
                <w:szCs w:val="24"/>
              </w:rPr>
              <w:t>690016</w:t>
            </w:r>
            <w:r>
              <w:rPr>
                <w:rFonts w:ascii="Times New Roman" w:hAnsi="Times New Roman" w:cs="Times New Roman"/>
                <w:bCs/>
                <w:sz w:val="24"/>
                <w:szCs w:val="24"/>
              </w:rPr>
              <w:t xml:space="preserve"> </w:t>
            </w:r>
            <w:r w:rsidRPr="00FF56DF">
              <w:rPr>
                <w:rFonts w:ascii="Times New Roman" w:hAnsi="Times New Roman" w:cs="Times New Roman"/>
                <w:sz w:val="24"/>
                <w:szCs w:val="24"/>
              </w:rPr>
              <w:t>Владивостокского почтамта, по адресу:</w:t>
            </w:r>
            <w:r>
              <w:rPr>
                <w:rFonts w:ascii="Times New Roman" w:hAnsi="Times New Roman" w:cs="Times New Roman"/>
                <w:sz w:val="24"/>
                <w:szCs w:val="24"/>
              </w:rPr>
              <w:t xml:space="preserve"> </w:t>
            </w:r>
            <w:r w:rsidRPr="005B53F9">
              <w:rPr>
                <w:rFonts w:ascii="Times New Roman" w:hAnsi="Times New Roman"/>
                <w:sz w:val="24"/>
                <w:szCs w:val="24"/>
              </w:rPr>
              <w:t>690016, Приморский край, г. Владивосток, ул. Героев Хасана, 4</w:t>
            </w:r>
            <w:r>
              <w:rPr>
                <w:rFonts w:ascii="Times New Roman" w:hAnsi="Times New Roman"/>
                <w:sz w:val="24"/>
                <w:szCs w:val="24"/>
              </w:rPr>
              <w:t>;</w:t>
            </w:r>
          </w:p>
          <w:p w14:paraId="4B554685" w14:textId="6454A770" w:rsidR="00B91B93" w:rsidRPr="00D172F8" w:rsidRDefault="00B91B93" w:rsidP="00B91B93">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Pr>
                <w:rFonts w:ascii="Times New Roman" w:hAnsi="Times New Roman"/>
                <w:sz w:val="24"/>
                <w:szCs w:val="24"/>
              </w:rPr>
              <w:t xml:space="preserve">- </w:t>
            </w:r>
            <w:r w:rsidRPr="000127EC">
              <w:rPr>
                <w:rFonts w:ascii="Times New Roman" w:hAnsi="Times New Roman" w:cs="Times New Roman"/>
                <w:sz w:val="24"/>
                <w:szCs w:val="24"/>
              </w:rPr>
              <w:t>Здание Артемовского почтамта</w:t>
            </w:r>
            <w:r w:rsidRPr="00FF56DF">
              <w:rPr>
                <w:rFonts w:ascii="Times New Roman" w:hAnsi="Times New Roman" w:cs="Times New Roman"/>
                <w:sz w:val="24"/>
                <w:szCs w:val="24"/>
              </w:rPr>
              <w:t>, по адресу</w:t>
            </w:r>
            <w:r w:rsidRPr="000127EC">
              <w:rPr>
                <w:rFonts w:ascii="Times New Roman" w:hAnsi="Times New Roman" w:cs="Times New Roman"/>
                <w:sz w:val="24"/>
                <w:szCs w:val="24"/>
              </w:rPr>
              <w:t xml:space="preserve">: </w:t>
            </w:r>
            <w:r w:rsidRPr="000127EC">
              <w:rPr>
                <w:rFonts w:ascii="Times New Roman" w:hAnsi="Times New Roman"/>
                <w:sz w:val="24"/>
                <w:szCs w:val="24"/>
              </w:rPr>
              <w:t>6927</w:t>
            </w:r>
            <w:r>
              <w:rPr>
                <w:rFonts w:ascii="Times New Roman" w:hAnsi="Times New Roman"/>
                <w:sz w:val="24"/>
                <w:szCs w:val="24"/>
              </w:rPr>
              <w:t>5</w:t>
            </w:r>
            <w:r w:rsidRPr="000127EC">
              <w:rPr>
                <w:rFonts w:ascii="Times New Roman" w:hAnsi="Times New Roman"/>
                <w:sz w:val="24"/>
                <w:szCs w:val="24"/>
              </w:rPr>
              <w:t>0, Приморский край, г. Артем, ул. Октябрьская, 2</w:t>
            </w:r>
            <w:r>
              <w:rPr>
                <w:rFonts w:ascii="Times New Roman" w:hAnsi="Times New Roman"/>
                <w:sz w:val="24"/>
                <w:szCs w:val="24"/>
              </w:rPr>
              <w:t>.</w:t>
            </w:r>
          </w:p>
        </w:tc>
      </w:tr>
      <w:tr w:rsidR="00B91B93" w:rsidRPr="00673504" w14:paraId="09253CA2" w14:textId="77777777" w:rsidTr="008B2C05">
        <w:trPr>
          <w:trHeight w:val="286"/>
        </w:trPr>
        <w:tc>
          <w:tcPr>
            <w:tcW w:w="421" w:type="dxa"/>
            <w:noWrap/>
            <w:vAlign w:val="center"/>
          </w:tcPr>
          <w:p w14:paraId="2A97D3D2" w14:textId="77777777" w:rsidR="00B91B93" w:rsidRPr="00673504" w:rsidRDefault="00B91B93" w:rsidP="00B91B93">
            <w:pPr>
              <w:pStyle w:val="a4"/>
              <w:numPr>
                <w:ilvl w:val="0"/>
                <w:numId w:val="6"/>
              </w:numPr>
              <w:tabs>
                <w:tab w:val="left" w:pos="4820"/>
              </w:tabs>
              <w:ind w:left="357" w:hanging="357"/>
              <w:rPr>
                <w:color w:val="000000"/>
              </w:rPr>
            </w:pPr>
          </w:p>
        </w:tc>
        <w:tc>
          <w:tcPr>
            <w:tcW w:w="4828" w:type="dxa"/>
            <w:vAlign w:val="center"/>
          </w:tcPr>
          <w:p w14:paraId="1DA5FBFA" w14:textId="77777777" w:rsidR="00B91B93" w:rsidRPr="00673504" w:rsidRDefault="00B91B93" w:rsidP="00B91B93">
            <w:pPr>
              <w:tabs>
                <w:tab w:val="left" w:pos="1457"/>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tcPr>
          <w:p w14:paraId="03C073C0" w14:textId="77777777" w:rsidR="00B91B93" w:rsidRPr="00D172F8" w:rsidRDefault="00B91B93" w:rsidP="00B91B93">
            <w:pPr>
              <w:autoSpaceDE w:val="0"/>
              <w:autoSpaceDN w:val="0"/>
              <w:adjustRightInd w:val="0"/>
              <w:spacing w:after="0" w:line="240" w:lineRule="auto"/>
              <w:ind w:right="-103"/>
              <w:contextualSpacing/>
              <w:rPr>
                <w:rFonts w:ascii="Times New Roman" w:hAnsi="Times New Roman" w:cs="Times New Roman"/>
                <w:iCs/>
                <w:sz w:val="24"/>
                <w:szCs w:val="24"/>
              </w:rPr>
            </w:pPr>
            <w:r w:rsidRPr="00D172F8">
              <w:rPr>
                <w:rFonts w:ascii="Times New Roman" w:hAnsi="Times New Roman" w:cs="Times New Roman"/>
                <w:sz w:val="24"/>
                <w:szCs w:val="24"/>
              </w:rPr>
              <w:t>В соответствии с Техническим заданием</w:t>
            </w:r>
          </w:p>
        </w:tc>
      </w:tr>
      <w:tr w:rsidR="00B91B93" w:rsidRPr="00673504" w14:paraId="6AAF9235" w14:textId="77777777" w:rsidTr="008B2C05">
        <w:trPr>
          <w:trHeight w:val="572"/>
        </w:trPr>
        <w:tc>
          <w:tcPr>
            <w:tcW w:w="421" w:type="dxa"/>
            <w:noWrap/>
            <w:vAlign w:val="center"/>
            <w:hideMark/>
          </w:tcPr>
          <w:p w14:paraId="7493C8F2" w14:textId="77777777" w:rsidR="00B91B93" w:rsidRPr="00673504" w:rsidRDefault="00B91B93" w:rsidP="00B91B93">
            <w:pPr>
              <w:pStyle w:val="a4"/>
              <w:numPr>
                <w:ilvl w:val="0"/>
                <w:numId w:val="6"/>
              </w:numPr>
              <w:tabs>
                <w:tab w:val="left" w:pos="4820"/>
              </w:tabs>
              <w:ind w:left="357" w:hanging="357"/>
              <w:jc w:val="right"/>
              <w:rPr>
                <w:color w:val="000000"/>
              </w:rPr>
            </w:pPr>
          </w:p>
        </w:tc>
        <w:tc>
          <w:tcPr>
            <w:tcW w:w="4828" w:type="dxa"/>
            <w:vAlign w:val="center"/>
            <w:hideMark/>
          </w:tcPr>
          <w:p w14:paraId="6490F1A9" w14:textId="77777777" w:rsidR="00B91B93" w:rsidRPr="00673504" w:rsidRDefault="00B91B93" w:rsidP="00B91B93">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2793C314" w14:textId="06F81BF1" w:rsidR="00B91B93" w:rsidRPr="00D172F8" w:rsidRDefault="00B91B93" w:rsidP="00B91B93">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Октябрь</w:t>
            </w:r>
            <w:r w:rsidRPr="00D172F8">
              <w:rPr>
                <w:rFonts w:ascii="Times New Roman" w:eastAsia="Times New Roman" w:hAnsi="Times New Roman" w:cs="Times New Roman"/>
                <w:color w:val="000000"/>
                <w:sz w:val="24"/>
                <w:szCs w:val="24"/>
                <w:lang w:eastAsia="ru-RU"/>
              </w:rPr>
              <w:t xml:space="preserve"> 202</w:t>
            </w:r>
            <w:r>
              <w:rPr>
                <w:rFonts w:ascii="Times New Roman" w:eastAsia="Times New Roman" w:hAnsi="Times New Roman" w:cs="Times New Roman"/>
                <w:color w:val="000000"/>
                <w:sz w:val="24"/>
                <w:szCs w:val="24"/>
                <w:lang w:eastAsia="ru-RU"/>
              </w:rPr>
              <w:t>6</w:t>
            </w:r>
            <w:r w:rsidRPr="00D172F8">
              <w:rPr>
                <w:rFonts w:ascii="Times New Roman" w:eastAsia="Times New Roman" w:hAnsi="Times New Roman" w:cs="Times New Roman"/>
                <w:color w:val="000000"/>
                <w:sz w:val="24"/>
                <w:szCs w:val="24"/>
                <w:lang w:eastAsia="ru-RU"/>
              </w:rPr>
              <w:t xml:space="preserve"> г</w:t>
            </w:r>
          </w:p>
        </w:tc>
      </w:tr>
      <w:tr w:rsidR="00B91B93" w:rsidRPr="00673504" w14:paraId="2DD40541" w14:textId="77777777" w:rsidTr="008B2C05">
        <w:trPr>
          <w:trHeight w:val="278"/>
        </w:trPr>
        <w:tc>
          <w:tcPr>
            <w:tcW w:w="421" w:type="dxa"/>
            <w:noWrap/>
            <w:vAlign w:val="center"/>
            <w:hideMark/>
          </w:tcPr>
          <w:p w14:paraId="6C88E114" w14:textId="77777777" w:rsidR="00B91B93" w:rsidRPr="00673504" w:rsidRDefault="00B91B93" w:rsidP="00B91B93">
            <w:pPr>
              <w:pStyle w:val="a4"/>
              <w:numPr>
                <w:ilvl w:val="0"/>
                <w:numId w:val="6"/>
              </w:numPr>
              <w:tabs>
                <w:tab w:val="left" w:pos="4820"/>
              </w:tabs>
              <w:ind w:left="357" w:hanging="357"/>
              <w:jc w:val="right"/>
              <w:rPr>
                <w:color w:val="000000"/>
              </w:rPr>
            </w:pPr>
          </w:p>
        </w:tc>
        <w:tc>
          <w:tcPr>
            <w:tcW w:w="4828" w:type="dxa"/>
            <w:vAlign w:val="center"/>
            <w:hideMark/>
          </w:tcPr>
          <w:p w14:paraId="5A2FB6B2" w14:textId="77777777" w:rsidR="00B91B93" w:rsidRPr="00673504" w:rsidRDefault="00B91B93" w:rsidP="00B91B93">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7380C35F" w14:textId="298462CC" w:rsidR="00B91B93" w:rsidRPr="00DF76E0" w:rsidRDefault="00DF76E0" w:rsidP="00B91B93">
            <w:pPr>
              <w:autoSpaceDE w:val="0"/>
              <w:autoSpaceDN w:val="0"/>
              <w:adjustRightInd w:val="0"/>
              <w:spacing w:after="0" w:line="240" w:lineRule="auto"/>
              <w:ind w:right="-103"/>
              <w:contextualSpacing/>
              <w:rPr>
                <w:rFonts w:ascii="Times New Roman" w:eastAsia="Calibri" w:hAnsi="Times New Roman" w:cs="Times New Roman"/>
                <w:color w:val="000000" w:themeColor="text1"/>
                <w:kern w:val="2"/>
                <w:sz w:val="24"/>
                <w:szCs w:val="24"/>
                <w14:ligatures w14:val="standardContextual"/>
              </w:rPr>
            </w:pPr>
            <w:r w:rsidRPr="00DF76E0">
              <w:rPr>
                <w:rFonts w:ascii="Times New Roman" w:hAnsi="Times New Roman" w:cs="Times New Roman"/>
                <w:sz w:val="24"/>
                <w:szCs w:val="24"/>
              </w:rPr>
              <w:t>В течении 7 (семи) рабочих дней с даты исполнения обязательств.</w:t>
            </w:r>
          </w:p>
        </w:tc>
      </w:tr>
      <w:tr w:rsidR="00B91B93" w:rsidRPr="00673504" w14:paraId="601D4A4A" w14:textId="77777777" w:rsidTr="008B2C05">
        <w:trPr>
          <w:trHeight w:val="296"/>
        </w:trPr>
        <w:tc>
          <w:tcPr>
            <w:tcW w:w="421" w:type="dxa"/>
            <w:noWrap/>
            <w:vAlign w:val="center"/>
            <w:hideMark/>
          </w:tcPr>
          <w:p w14:paraId="39DA5E43" w14:textId="77777777" w:rsidR="00B91B93" w:rsidRPr="00673504" w:rsidRDefault="00B91B93" w:rsidP="00B91B93">
            <w:pPr>
              <w:pStyle w:val="a4"/>
              <w:numPr>
                <w:ilvl w:val="0"/>
                <w:numId w:val="6"/>
              </w:numPr>
              <w:tabs>
                <w:tab w:val="left" w:pos="4820"/>
              </w:tabs>
              <w:ind w:left="357" w:right="283" w:hanging="357"/>
              <w:jc w:val="center"/>
              <w:rPr>
                <w:color w:val="000000"/>
              </w:rPr>
            </w:pPr>
          </w:p>
        </w:tc>
        <w:tc>
          <w:tcPr>
            <w:tcW w:w="4828" w:type="dxa"/>
            <w:vAlign w:val="center"/>
            <w:hideMark/>
          </w:tcPr>
          <w:p w14:paraId="095F0D68" w14:textId="77777777" w:rsidR="00B91B93" w:rsidRPr="00673504" w:rsidRDefault="00B91B93" w:rsidP="00B91B93">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1E91F2D3" w14:textId="30A717A7" w:rsidR="00B91B93" w:rsidRPr="00B91B93" w:rsidRDefault="00B91B93" w:rsidP="00B91B93">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B91B93">
              <w:rPr>
                <w:rFonts w:ascii="Times New Roman" w:hAnsi="Times New Roman" w:cs="Times New Roman"/>
                <w:color w:val="000000"/>
                <w:sz w:val="24"/>
                <w:szCs w:val="24"/>
              </w:rPr>
              <w:t>Не установлено</w:t>
            </w:r>
          </w:p>
        </w:tc>
      </w:tr>
      <w:tr w:rsidR="00B91B93" w:rsidRPr="00673504" w14:paraId="6CC2AD61" w14:textId="77777777" w:rsidTr="008B2C05">
        <w:trPr>
          <w:trHeight w:val="278"/>
        </w:trPr>
        <w:tc>
          <w:tcPr>
            <w:tcW w:w="421" w:type="dxa"/>
            <w:noWrap/>
            <w:vAlign w:val="center"/>
            <w:hideMark/>
          </w:tcPr>
          <w:p w14:paraId="5EB7D737" w14:textId="77777777" w:rsidR="00B91B93" w:rsidRPr="00673504" w:rsidRDefault="00B91B93" w:rsidP="00B91B93">
            <w:pPr>
              <w:pStyle w:val="a4"/>
              <w:numPr>
                <w:ilvl w:val="0"/>
                <w:numId w:val="6"/>
              </w:numPr>
              <w:tabs>
                <w:tab w:val="left" w:pos="4820"/>
              </w:tabs>
              <w:ind w:left="357" w:hanging="357"/>
              <w:jc w:val="right"/>
              <w:rPr>
                <w:color w:val="000000"/>
              </w:rPr>
            </w:pPr>
          </w:p>
        </w:tc>
        <w:tc>
          <w:tcPr>
            <w:tcW w:w="4828" w:type="dxa"/>
            <w:vAlign w:val="center"/>
            <w:hideMark/>
          </w:tcPr>
          <w:p w14:paraId="4DC84D1E" w14:textId="77777777" w:rsidR="00B91B93" w:rsidRPr="00673504" w:rsidRDefault="00B91B93" w:rsidP="00B91B93">
            <w:pPr>
              <w:tabs>
                <w:tab w:val="left" w:pos="4820"/>
              </w:tabs>
              <w:spacing w:after="0" w:line="240" w:lineRule="auto"/>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18436692" w14:textId="77777777" w:rsidR="00B91B93" w:rsidRPr="000B4C6F" w:rsidRDefault="00B91B93" w:rsidP="00B91B93">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0B4C6F">
              <w:rPr>
                <w:rFonts w:ascii="Times New Roman" w:hAnsi="Times New Roman" w:cs="Times New Roman"/>
                <w:sz w:val="24"/>
              </w:rPr>
              <w:t>В со</w:t>
            </w:r>
            <w:bookmarkStart w:id="0" w:name="_GoBack"/>
            <w:bookmarkEnd w:id="0"/>
            <w:r w:rsidRPr="000B4C6F">
              <w:rPr>
                <w:rFonts w:ascii="Times New Roman" w:hAnsi="Times New Roman" w:cs="Times New Roman"/>
                <w:sz w:val="24"/>
              </w:rPr>
              <w:t>ответствии с Техническим заданием</w:t>
            </w:r>
          </w:p>
        </w:tc>
      </w:tr>
    </w:tbl>
    <w:p w14:paraId="431D3A51" w14:textId="3FD8D007" w:rsidR="00467A1E" w:rsidRPr="00467A1E" w:rsidRDefault="00467A1E" w:rsidP="00D32D96">
      <w:pPr>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Просим предоставить цено</w:t>
      </w:r>
      <w:r w:rsidR="00D32D96">
        <w:rPr>
          <w:rFonts w:ascii="Times New Roman" w:eastAsia="Times New Roman" w:hAnsi="Times New Roman" w:cs="Times New Roman"/>
          <w:sz w:val="28"/>
          <w:szCs w:val="28"/>
          <w:lang w:eastAsia="ru-RU"/>
        </w:rPr>
        <w:t xml:space="preserve">вое предложение в соответствии </w:t>
      </w:r>
      <w:r w:rsidRPr="00467A1E">
        <w:rPr>
          <w:rFonts w:ascii="Times New Roman" w:eastAsia="Times New Roman" w:hAnsi="Times New Roman" w:cs="Times New Roman"/>
          <w:sz w:val="28"/>
          <w:szCs w:val="28"/>
          <w:lang w:eastAsia="ru-RU"/>
        </w:rPr>
        <w:t xml:space="preserve">с информацией, указанной в запросе, в течение </w:t>
      </w:r>
      <w:r w:rsidR="00617312" w:rsidRPr="00617312">
        <w:rPr>
          <w:rFonts w:ascii="Times New Roman" w:eastAsia="Times New Roman" w:hAnsi="Times New Roman" w:cs="Times New Roman"/>
          <w:sz w:val="28"/>
          <w:szCs w:val="28"/>
          <w:lang w:eastAsia="ru-RU"/>
        </w:rPr>
        <w:t xml:space="preserve">7 </w:t>
      </w:r>
      <w:r w:rsidRPr="00467A1E">
        <w:rPr>
          <w:rFonts w:ascii="Times New Roman" w:eastAsia="Times New Roman" w:hAnsi="Times New Roman" w:cs="Times New Roman"/>
          <w:sz w:val="28"/>
          <w:szCs w:val="28"/>
          <w:lang w:eastAsia="ru-RU"/>
        </w:rPr>
        <w:t xml:space="preserve">календарных дней посредством электронной почты: </w:t>
      </w:r>
      <w:hyperlink r:id="rId9" w:history="1">
        <w:r w:rsidR="00617312" w:rsidRPr="00617312">
          <w:rPr>
            <w:rStyle w:val="a3"/>
            <w:rFonts w:ascii="Times New Roman" w:eastAsia="Times New Roman" w:hAnsi="Times New Roman"/>
            <w:color w:val="auto"/>
            <w:sz w:val="28"/>
            <w:szCs w:val="28"/>
            <w:lang w:eastAsia="ru-RU"/>
          </w:rPr>
          <w:t>offer-R25@russianpost.ru</w:t>
        </w:r>
      </w:hyperlink>
      <w:r w:rsidR="007B1053">
        <w:rPr>
          <w:rFonts w:ascii="Times New Roman" w:eastAsia="Times New Roman" w:hAnsi="Times New Roman" w:cs="Times New Roman"/>
          <w:sz w:val="28"/>
          <w:szCs w:val="28"/>
          <w:lang w:eastAsia="ru-RU"/>
        </w:rPr>
        <w:t xml:space="preserve"> и посредством ЭТП в течении 7 календарных дней.</w:t>
      </w:r>
    </w:p>
    <w:p w14:paraId="1D5D286D" w14:textId="49E8CCB4" w:rsidR="00617312" w:rsidRPr="00BF574E" w:rsidRDefault="00617312" w:rsidP="00673504">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D617D1">
        <w:rPr>
          <w:rFonts w:ascii="Times New Roman" w:eastAsia="Times New Roman" w:hAnsi="Times New Roman" w:cs="Times New Roman"/>
          <w:sz w:val="28"/>
          <w:szCs w:val="28"/>
          <w:lang w:eastAsia="ru-RU"/>
        </w:rPr>
        <w:lastRenderedPageBreak/>
        <w:t>Контактное лицо инициатора закупки</w:t>
      </w:r>
      <w:r>
        <w:rPr>
          <w:rFonts w:ascii="Times New Roman" w:eastAsia="Times New Roman" w:hAnsi="Times New Roman" w:cs="Times New Roman"/>
          <w:sz w:val="28"/>
          <w:szCs w:val="28"/>
          <w:lang w:eastAsia="ru-RU"/>
        </w:rPr>
        <w:t>:</w:t>
      </w:r>
      <w:r w:rsidRPr="00D617D1">
        <w:rPr>
          <w:rFonts w:ascii="Times New Roman" w:eastAsia="Times New Roman" w:hAnsi="Times New Roman" w:cs="Times New Roman"/>
          <w:sz w:val="28"/>
          <w:szCs w:val="28"/>
          <w:lang w:eastAsia="ru-RU"/>
        </w:rPr>
        <w:t xml:space="preserve"> </w:t>
      </w:r>
      <w:r w:rsidR="008B2C05">
        <w:rPr>
          <w:rFonts w:ascii="Times New Roman" w:eastAsia="Times New Roman" w:hAnsi="Times New Roman" w:cs="Times New Roman"/>
          <w:sz w:val="28"/>
          <w:szCs w:val="28"/>
          <w:lang w:eastAsia="ru-RU"/>
        </w:rPr>
        <w:t>Кузнецов Юрий Алексеевич</w:t>
      </w:r>
      <w:r>
        <w:rPr>
          <w:rFonts w:ascii="Times New Roman" w:eastAsia="Times New Roman" w:hAnsi="Times New Roman" w:cs="Times New Roman"/>
          <w:sz w:val="28"/>
          <w:szCs w:val="28"/>
          <w:lang w:eastAsia="ru-RU"/>
        </w:rPr>
        <w:t xml:space="preserve"> </w:t>
      </w:r>
      <w:r>
        <w:rPr>
          <w:rFonts w:ascii="Times New Roman" w:hAnsi="Times New Roman" w:cs="Times New Roman"/>
          <w:color w:val="000000" w:themeColor="text1"/>
          <w:sz w:val="28"/>
          <w:szCs w:val="28"/>
        </w:rPr>
        <w:t>–</w:t>
      </w:r>
      <w:r w:rsidRPr="00D617D1">
        <w:rPr>
          <w:rFonts w:ascii="Times New Roman" w:hAnsi="Times New Roman" w:cs="Times New Roman"/>
          <w:color w:val="000000" w:themeColor="text1"/>
          <w:sz w:val="28"/>
          <w:szCs w:val="28"/>
        </w:rPr>
        <w:t xml:space="preserve"> </w:t>
      </w:r>
      <w:r w:rsidR="008B2C05">
        <w:rPr>
          <w:rFonts w:ascii="Times New Roman" w:hAnsi="Times New Roman" w:cs="Times New Roman"/>
          <w:color w:val="000000" w:themeColor="text1"/>
          <w:sz w:val="28"/>
          <w:szCs w:val="28"/>
        </w:rPr>
        <w:t>Руководитель группы эксплуатации отдела капитального строительства и эксплуатации</w:t>
      </w:r>
      <w:r w:rsidRPr="00D617D1">
        <w:rPr>
          <w:rFonts w:ascii="Times New Roman" w:hAnsi="Times New Roman" w:cs="Times New Roman"/>
          <w:color w:val="000000" w:themeColor="text1"/>
          <w:sz w:val="28"/>
          <w:szCs w:val="28"/>
        </w:rPr>
        <w:t xml:space="preserve"> УФПС Приморского края, +7(42</w:t>
      </w:r>
      <w:r>
        <w:rPr>
          <w:rFonts w:ascii="Times New Roman" w:hAnsi="Times New Roman" w:cs="Times New Roman"/>
          <w:color w:val="000000" w:themeColor="text1"/>
          <w:sz w:val="28"/>
          <w:szCs w:val="28"/>
        </w:rPr>
        <w:t>3)22-44-66 доп.</w:t>
      </w:r>
      <w:r w:rsidRPr="00617312">
        <w:rPr>
          <w:rFonts w:ascii="Times New Roman" w:hAnsi="Times New Roman" w:cs="Times New Roman"/>
          <w:color w:val="000000" w:themeColor="text1"/>
          <w:sz w:val="28"/>
          <w:szCs w:val="28"/>
        </w:rPr>
        <w:t xml:space="preserve"> </w:t>
      </w:r>
      <w:r w:rsidR="008B2C05">
        <w:rPr>
          <w:rFonts w:ascii="Times New Roman" w:hAnsi="Times New Roman" w:cs="Times New Roman"/>
          <w:color w:val="000000" w:themeColor="text1"/>
          <w:sz w:val="28"/>
          <w:szCs w:val="28"/>
        </w:rPr>
        <w:t>82502237</w:t>
      </w:r>
    </w:p>
    <w:p w14:paraId="3474D5C4" w14:textId="77777777" w:rsidR="00467A1E" w:rsidRPr="00467A1E" w:rsidRDefault="00467A1E" w:rsidP="002B39F4">
      <w:pPr>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397F99" w14:textId="77777777" w:rsidR="00467A1E" w:rsidRPr="00467A1E" w:rsidRDefault="00467A1E" w:rsidP="002B39F4">
      <w:pPr>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5E0B753" w14:textId="77777777" w:rsidR="00467A1E" w:rsidRPr="00467A1E" w:rsidRDefault="00467A1E" w:rsidP="002B39F4">
      <w:pPr>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68E59B1B" w14:textId="77777777" w:rsidR="00467A1E" w:rsidRPr="00467A1E" w:rsidRDefault="00467A1E" w:rsidP="002B39F4">
      <w:pPr>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B7C49BD" w14:textId="77777777" w:rsidR="00467A1E" w:rsidRDefault="00467A1E" w:rsidP="002B39F4">
      <w:pPr>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4AA49339" w14:textId="77777777" w:rsidR="00673504" w:rsidRPr="00673504" w:rsidRDefault="00673504" w:rsidP="00673504">
      <w:pPr>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673504">
        <w:rPr>
          <w:rFonts w:ascii="Times New Roman" w:eastAsia="Times New Roman" w:hAnsi="Times New Roman" w:cs="Times New Roman"/>
          <w:sz w:val="28"/>
          <w:szCs w:val="28"/>
          <w:lang w:eastAsia="ru-RU"/>
        </w:rPr>
        <w:t xml:space="preserve">Если ценовое предложение будет направлено вами на электронную почту </w:t>
      </w:r>
    </w:p>
    <w:p w14:paraId="13647A06" w14:textId="245E2AB9" w:rsidR="00467A1E" w:rsidRPr="00467A1E" w:rsidRDefault="00673504" w:rsidP="00673504">
      <w:pPr>
        <w:tabs>
          <w:tab w:val="left" w:pos="426"/>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offer-R25@russianpost.ru</w:t>
      </w:r>
      <w:r w:rsidRPr="00673504">
        <w:rPr>
          <w:rFonts w:ascii="Times New Roman" w:eastAsia="Times New Roman" w:hAnsi="Times New Roman" w:cs="Times New Roman"/>
          <w:sz w:val="28"/>
          <w:szCs w:val="28"/>
          <w:lang w:eastAsia="ru-RU"/>
        </w:rPr>
        <w:t>, предупреждаем, что ценовое предложение будет подлежать регистрации при обязательном наличии:</w:t>
      </w:r>
    </w:p>
    <w:p w14:paraId="10A9F865" w14:textId="77777777" w:rsidR="00467A1E" w:rsidRPr="00467A1E" w:rsidRDefault="00467A1E" w:rsidP="002B39F4">
      <w:pPr>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63AB07B7" w14:textId="3D4EB8F3" w:rsidR="00467A1E" w:rsidRPr="00332C98" w:rsidRDefault="00467A1E" w:rsidP="002B39F4">
      <w:pPr>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332C98">
        <w:rPr>
          <w:rFonts w:ascii="Times New Roman" w:eastAsia="Times New Roman" w:hAnsi="Times New Roman" w:cs="Times New Roman"/>
          <w:sz w:val="28"/>
          <w:szCs w:val="28"/>
          <w:lang w:eastAsia="ru-RU"/>
        </w:rPr>
        <w:t>полного наименования получателя</w:t>
      </w:r>
      <w:r w:rsidR="00673504">
        <w:rPr>
          <w:rFonts w:ascii="Times New Roman" w:eastAsia="Times New Roman" w:hAnsi="Times New Roman" w:cs="Times New Roman"/>
          <w:sz w:val="28"/>
          <w:szCs w:val="28"/>
          <w:lang w:eastAsia="ru-RU"/>
        </w:rPr>
        <w:t>:</w:t>
      </w:r>
      <w:r w:rsidRPr="00332C98">
        <w:rPr>
          <w:rFonts w:ascii="Times New Roman" w:eastAsia="Times New Roman" w:hAnsi="Times New Roman" w:cs="Times New Roman"/>
          <w:sz w:val="28"/>
          <w:szCs w:val="28"/>
          <w:lang w:eastAsia="ru-RU"/>
        </w:rPr>
        <w:t xml:space="preserve"> </w:t>
      </w:r>
      <w:r w:rsidR="00332C98" w:rsidRPr="00332C98">
        <w:rPr>
          <w:rFonts w:ascii="Times New Roman" w:hAnsi="Times New Roman" w:cs="Times New Roman"/>
          <w:sz w:val="28"/>
          <w:szCs w:val="28"/>
        </w:rPr>
        <w:t xml:space="preserve">УФПС Приморского края </w:t>
      </w:r>
      <w:r w:rsidR="00332C98" w:rsidRPr="00332C98">
        <w:rPr>
          <w:rFonts w:ascii="Times New Roman" w:hAnsi="Times New Roman" w:cs="Times New Roman"/>
          <w:sz w:val="28"/>
          <w:szCs w:val="28"/>
        </w:rPr>
        <w:br/>
        <w:t>АО «Почта России»</w:t>
      </w:r>
    </w:p>
    <w:p w14:paraId="3353ED32" w14:textId="77777777" w:rsidR="00467A1E" w:rsidRPr="00467A1E" w:rsidRDefault="00467A1E" w:rsidP="002B39F4">
      <w:pPr>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35BF585A" w14:textId="2F2FAE5B" w:rsidR="00467A1E" w:rsidRPr="00B91B93" w:rsidRDefault="00B91B93" w:rsidP="002B39F4">
      <w:pPr>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B91B93">
        <w:rPr>
          <w:rFonts w:ascii="Times New Roman" w:hAnsi="Times New Roman" w:cs="Times New Roman"/>
          <w:sz w:val="28"/>
          <w:szCs w:val="28"/>
        </w:rPr>
        <w:t>номера процедуры запроса цен на Электронной торговой площадке</w:t>
      </w:r>
      <w:r w:rsidR="00467A1E" w:rsidRPr="00B91B93">
        <w:rPr>
          <w:rFonts w:ascii="Times New Roman" w:eastAsia="Times New Roman" w:hAnsi="Times New Roman" w:cs="Times New Roman"/>
          <w:sz w:val="28"/>
          <w:szCs w:val="28"/>
          <w:lang w:eastAsia="ru-RU"/>
        </w:rPr>
        <w:t>;</w:t>
      </w:r>
    </w:p>
    <w:p w14:paraId="08AD4F96" w14:textId="77777777" w:rsidR="00467A1E" w:rsidRPr="00467A1E" w:rsidRDefault="00467A1E" w:rsidP="002B39F4">
      <w:pPr>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031D057B" w14:textId="2C7D8C30" w:rsidR="00673504" w:rsidRPr="00673504" w:rsidRDefault="00467A1E" w:rsidP="000111E3">
      <w:pPr>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w:t>
      </w:r>
      <w:r w:rsidR="00673504">
        <w:rPr>
          <w:rFonts w:ascii="Times New Roman" w:eastAsia="Times New Roman" w:hAnsi="Times New Roman" w:cs="Times New Roman"/>
          <w:sz w:val="28"/>
          <w:szCs w:val="28"/>
          <w:lang w:eastAsia="ru-RU"/>
        </w:rPr>
        <w:t>вщика (подрядчика, исполнителя)</w:t>
      </w:r>
    </w:p>
    <w:p w14:paraId="7E4AC3DC" w14:textId="4B89ABC0" w:rsidR="000111E3" w:rsidRPr="00193C5D" w:rsidRDefault="000111E3" w:rsidP="000111E3">
      <w:pPr>
        <w:tabs>
          <w:tab w:val="left" w:pos="1701"/>
          <w:tab w:val="left" w:pos="4820"/>
        </w:tabs>
        <w:spacing w:after="0" w:line="240" w:lineRule="auto"/>
        <w:ind w:firstLine="709"/>
        <w:jc w:val="both"/>
        <w:rPr>
          <w:rFonts w:ascii="Times New Roman" w:eastAsia="Times New Roman" w:hAnsi="Times New Roman" w:cs="Times New Roman"/>
          <w:sz w:val="28"/>
          <w:szCs w:val="28"/>
          <w:lang w:eastAsia="ru-RU"/>
        </w:rPr>
      </w:pPr>
      <w:r w:rsidRPr="00193C5D">
        <w:rPr>
          <w:rFonts w:ascii="Times New Roman" w:eastAsia="Times New Roman" w:hAnsi="Times New Roman" w:cs="Times New Roman"/>
          <w:sz w:val="28"/>
          <w:szCs w:val="28"/>
          <w:lang w:eastAsia="ru-RU"/>
        </w:rPr>
        <w:t xml:space="preserve">Приложения: </w:t>
      </w:r>
    </w:p>
    <w:p w14:paraId="3AD93295" w14:textId="4E39C8E6" w:rsidR="00467A1E" w:rsidRPr="00467A1E" w:rsidRDefault="00467A1E" w:rsidP="000111E3">
      <w:pPr>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1. </w:t>
      </w:r>
      <w:r w:rsidR="000111E3">
        <w:rPr>
          <w:rFonts w:ascii="Times New Roman" w:eastAsia="Times New Roman" w:hAnsi="Times New Roman" w:cs="Times New Roman"/>
          <w:sz w:val="28"/>
          <w:szCs w:val="28"/>
          <w:lang w:eastAsia="ru-RU"/>
        </w:rPr>
        <w:t xml:space="preserve">Техническое задание; </w:t>
      </w:r>
    </w:p>
    <w:p w14:paraId="0C2AD5FE" w14:textId="756ED505" w:rsidR="00467A1E" w:rsidRDefault="00467A1E" w:rsidP="00982AC5">
      <w:pPr>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0111E3">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w:t>
      </w:r>
      <w:r w:rsidR="000111E3" w:rsidRPr="00467A1E">
        <w:rPr>
          <w:rFonts w:ascii="Times New Roman" w:eastAsia="Times New Roman" w:hAnsi="Times New Roman" w:cs="Times New Roman"/>
          <w:sz w:val="28"/>
          <w:szCs w:val="28"/>
          <w:lang w:eastAsia="ru-RU"/>
        </w:rPr>
        <w:t>Примерная форма ответа на запрос на предоставление ценовой информации.</w:t>
      </w:r>
    </w:p>
    <w:p w14:paraId="37EF2657" w14:textId="6C9EA574" w:rsidR="00193C5D" w:rsidRDefault="00193C5D" w:rsidP="00982AC5">
      <w:pPr>
        <w:tabs>
          <w:tab w:val="left" w:pos="1701"/>
          <w:tab w:val="left" w:pos="4820"/>
        </w:tabs>
        <w:spacing w:after="0" w:line="240" w:lineRule="auto"/>
        <w:jc w:val="both"/>
        <w:rPr>
          <w:rFonts w:ascii="Times New Roman" w:eastAsia="Times New Roman" w:hAnsi="Times New Roman" w:cs="Times New Roman"/>
          <w:sz w:val="28"/>
          <w:szCs w:val="28"/>
          <w:lang w:eastAsia="ru-RU"/>
        </w:rPr>
      </w:pPr>
    </w:p>
    <w:p w14:paraId="1D3E48C8" w14:textId="797ADB06" w:rsidR="00193C5D" w:rsidRDefault="00193C5D" w:rsidP="00982AC5">
      <w:pPr>
        <w:tabs>
          <w:tab w:val="left" w:pos="1701"/>
          <w:tab w:val="left" w:pos="4820"/>
        </w:tabs>
        <w:spacing w:after="0" w:line="240" w:lineRule="auto"/>
        <w:jc w:val="both"/>
        <w:rPr>
          <w:rFonts w:ascii="Times New Roman" w:eastAsia="Times New Roman" w:hAnsi="Times New Roman" w:cs="Times New Roman"/>
          <w:sz w:val="28"/>
          <w:szCs w:val="28"/>
          <w:lang w:eastAsia="ru-RU"/>
        </w:rPr>
      </w:pPr>
    </w:p>
    <w:p w14:paraId="7931621F" w14:textId="77777777" w:rsidR="00193C5D" w:rsidRPr="00982AC5" w:rsidRDefault="00193C5D" w:rsidP="00982AC5">
      <w:pPr>
        <w:tabs>
          <w:tab w:val="left" w:pos="1701"/>
          <w:tab w:val="left" w:pos="4820"/>
        </w:tabs>
        <w:spacing w:after="0" w:line="240" w:lineRule="auto"/>
        <w:jc w:val="both"/>
        <w:rPr>
          <w:rFonts w:ascii="Times New Roman" w:eastAsia="Times New Roman" w:hAnsi="Times New Roman" w:cs="Times New Roman"/>
          <w:sz w:val="28"/>
          <w:szCs w:val="28"/>
          <w:lang w:eastAsia="ru-RU"/>
        </w:rPr>
      </w:pPr>
    </w:p>
    <w:tbl>
      <w:tblPr>
        <w:tblStyle w:val="10"/>
        <w:tblW w:w="1049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4"/>
        <w:gridCol w:w="3688"/>
        <w:gridCol w:w="2695"/>
      </w:tblGrid>
      <w:tr w:rsidR="00332C98" w:rsidRPr="00193C5D" w14:paraId="4C44F5CB" w14:textId="77777777" w:rsidTr="00193C5D">
        <w:trPr>
          <w:trHeight w:val="303"/>
        </w:trPr>
        <w:tc>
          <w:tcPr>
            <w:tcW w:w="4114" w:type="dxa"/>
          </w:tcPr>
          <w:p w14:paraId="56B462A9" w14:textId="3C678550" w:rsidR="00332C98" w:rsidRPr="00193C5D" w:rsidRDefault="00B5244D" w:rsidP="00D43E69">
            <w:pPr>
              <w:tabs>
                <w:tab w:val="left" w:pos="4820"/>
              </w:tabs>
              <w:rPr>
                <w:sz w:val="28"/>
                <w:szCs w:val="28"/>
              </w:rPr>
            </w:pPr>
            <w:r w:rsidRPr="00193C5D">
              <w:rPr>
                <w:sz w:val="28"/>
                <w:szCs w:val="28"/>
              </w:rPr>
              <w:t>Заместитель директора</w:t>
            </w:r>
          </w:p>
        </w:tc>
        <w:tc>
          <w:tcPr>
            <w:tcW w:w="3688" w:type="dxa"/>
            <w:vAlign w:val="bottom"/>
          </w:tcPr>
          <w:p w14:paraId="7FB444F1" w14:textId="768E43A8" w:rsidR="00332C98" w:rsidRPr="00193C5D" w:rsidRDefault="00193C5D" w:rsidP="00193C5D">
            <w:pPr>
              <w:tabs>
                <w:tab w:val="left" w:pos="4820"/>
              </w:tabs>
              <w:rPr>
                <w:i/>
                <w:sz w:val="28"/>
                <w:szCs w:val="28"/>
              </w:rPr>
            </w:pPr>
            <w:r>
              <w:rPr>
                <w:i/>
                <w:sz w:val="28"/>
                <w:szCs w:val="28"/>
              </w:rPr>
              <w:t xml:space="preserve"> </w:t>
            </w:r>
          </w:p>
        </w:tc>
        <w:tc>
          <w:tcPr>
            <w:tcW w:w="2695" w:type="dxa"/>
          </w:tcPr>
          <w:p w14:paraId="5B439F59" w14:textId="5D20D69B" w:rsidR="00332C98" w:rsidRPr="00193C5D" w:rsidRDefault="008B2C05" w:rsidP="00193C5D">
            <w:pPr>
              <w:tabs>
                <w:tab w:val="left" w:pos="4820"/>
              </w:tabs>
              <w:rPr>
                <w:sz w:val="28"/>
                <w:szCs w:val="28"/>
              </w:rPr>
            </w:pPr>
            <w:r w:rsidRPr="00193C5D">
              <w:rPr>
                <w:sz w:val="28"/>
                <w:szCs w:val="28"/>
              </w:rPr>
              <w:t xml:space="preserve">         Д. Н. </w:t>
            </w:r>
            <w:r w:rsidR="00643EA3" w:rsidRPr="00193C5D">
              <w:rPr>
                <w:sz w:val="28"/>
                <w:szCs w:val="28"/>
              </w:rPr>
              <w:t xml:space="preserve">Туманов </w:t>
            </w:r>
          </w:p>
        </w:tc>
      </w:tr>
    </w:tbl>
    <w:p w14:paraId="329592C4" w14:textId="77777777" w:rsidR="00467A1E" w:rsidRPr="00193C5D" w:rsidRDefault="00467A1E" w:rsidP="00193C5D">
      <w:pPr>
        <w:tabs>
          <w:tab w:val="left" w:pos="4820"/>
        </w:tabs>
        <w:spacing w:after="0" w:line="240" w:lineRule="auto"/>
        <w:rPr>
          <w:rFonts w:ascii="Times New Roman" w:eastAsia="Times New Roman" w:hAnsi="Times New Roman" w:cs="Times New Roman"/>
          <w:lang w:eastAsia="ru-RU"/>
        </w:rPr>
      </w:pPr>
    </w:p>
    <w:sectPr w:rsidR="00467A1E" w:rsidRPr="00193C5D" w:rsidSect="002B39F4">
      <w:pgSz w:w="12240" w:h="15840"/>
      <w:pgMar w:top="1134" w:right="850"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9DC2A" w14:textId="77777777" w:rsidR="00F23A92" w:rsidRDefault="00F23A92" w:rsidP="00467A1E">
      <w:pPr>
        <w:spacing w:after="0" w:line="240" w:lineRule="auto"/>
      </w:pPr>
      <w:r>
        <w:separator/>
      </w:r>
    </w:p>
  </w:endnote>
  <w:endnote w:type="continuationSeparator" w:id="0">
    <w:p w14:paraId="6349C740" w14:textId="77777777" w:rsidR="00F23A92" w:rsidRDefault="00F23A92"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B2989" w14:textId="77777777" w:rsidR="00F23A92" w:rsidRDefault="00F23A92" w:rsidP="00467A1E">
      <w:pPr>
        <w:spacing w:after="0" w:line="240" w:lineRule="auto"/>
      </w:pPr>
      <w:r>
        <w:separator/>
      </w:r>
    </w:p>
  </w:footnote>
  <w:footnote w:type="continuationSeparator" w:id="0">
    <w:p w14:paraId="31108978" w14:textId="77777777" w:rsidR="00F23A92" w:rsidRDefault="00F23A92"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E6DD7"/>
    <w:multiLevelType w:val="hybridMultilevel"/>
    <w:tmpl w:val="0366A78E"/>
    <w:lvl w:ilvl="0" w:tplc="03C03692">
      <w:start w:val="1"/>
      <w:numFmt w:val="decimal"/>
      <w:lvlText w:val="%1."/>
      <w:lvlJc w:val="left"/>
      <w:pPr>
        <w:ind w:left="603" w:hanging="360"/>
      </w:pPr>
      <w:rPr>
        <w:rFonts w:hint="default"/>
      </w:rPr>
    </w:lvl>
    <w:lvl w:ilvl="1" w:tplc="04190019" w:tentative="1">
      <w:start w:val="1"/>
      <w:numFmt w:val="lowerLetter"/>
      <w:lvlText w:val="%2."/>
      <w:lvlJc w:val="left"/>
      <w:pPr>
        <w:ind w:left="1323" w:hanging="360"/>
      </w:pPr>
    </w:lvl>
    <w:lvl w:ilvl="2" w:tplc="0419001B" w:tentative="1">
      <w:start w:val="1"/>
      <w:numFmt w:val="lowerRoman"/>
      <w:lvlText w:val="%3."/>
      <w:lvlJc w:val="right"/>
      <w:pPr>
        <w:ind w:left="2043" w:hanging="180"/>
      </w:pPr>
    </w:lvl>
    <w:lvl w:ilvl="3" w:tplc="0419000F" w:tentative="1">
      <w:start w:val="1"/>
      <w:numFmt w:val="decimal"/>
      <w:lvlText w:val="%4."/>
      <w:lvlJc w:val="left"/>
      <w:pPr>
        <w:ind w:left="2763" w:hanging="360"/>
      </w:pPr>
    </w:lvl>
    <w:lvl w:ilvl="4" w:tplc="04190019" w:tentative="1">
      <w:start w:val="1"/>
      <w:numFmt w:val="lowerLetter"/>
      <w:lvlText w:val="%5."/>
      <w:lvlJc w:val="left"/>
      <w:pPr>
        <w:ind w:left="3483" w:hanging="360"/>
      </w:pPr>
    </w:lvl>
    <w:lvl w:ilvl="5" w:tplc="0419001B" w:tentative="1">
      <w:start w:val="1"/>
      <w:numFmt w:val="lowerRoman"/>
      <w:lvlText w:val="%6."/>
      <w:lvlJc w:val="right"/>
      <w:pPr>
        <w:ind w:left="4203" w:hanging="180"/>
      </w:pPr>
    </w:lvl>
    <w:lvl w:ilvl="6" w:tplc="0419000F" w:tentative="1">
      <w:start w:val="1"/>
      <w:numFmt w:val="decimal"/>
      <w:lvlText w:val="%7."/>
      <w:lvlJc w:val="left"/>
      <w:pPr>
        <w:ind w:left="4923" w:hanging="360"/>
      </w:pPr>
    </w:lvl>
    <w:lvl w:ilvl="7" w:tplc="04190019" w:tentative="1">
      <w:start w:val="1"/>
      <w:numFmt w:val="lowerLetter"/>
      <w:lvlText w:val="%8."/>
      <w:lvlJc w:val="left"/>
      <w:pPr>
        <w:ind w:left="5643" w:hanging="360"/>
      </w:pPr>
    </w:lvl>
    <w:lvl w:ilvl="8" w:tplc="0419001B" w:tentative="1">
      <w:start w:val="1"/>
      <w:numFmt w:val="lowerRoman"/>
      <w:lvlText w:val="%9."/>
      <w:lvlJc w:val="right"/>
      <w:pPr>
        <w:ind w:left="6363" w:hanging="180"/>
      </w:pPr>
    </w:lvl>
  </w:abstractNum>
  <w:abstractNum w:abstractNumId="1"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067A6"/>
    <w:rsid w:val="000111E3"/>
    <w:rsid w:val="00052C76"/>
    <w:rsid w:val="000743C3"/>
    <w:rsid w:val="00097869"/>
    <w:rsid w:val="000B4C6F"/>
    <w:rsid w:val="000C4A55"/>
    <w:rsid w:val="000C763D"/>
    <w:rsid w:val="000D6C34"/>
    <w:rsid w:val="001027DD"/>
    <w:rsid w:val="00193C5D"/>
    <w:rsid w:val="00246E03"/>
    <w:rsid w:val="00275C8C"/>
    <w:rsid w:val="002A1487"/>
    <w:rsid w:val="002B39F4"/>
    <w:rsid w:val="002C3FD4"/>
    <w:rsid w:val="002E1CA3"/>
    <w:rsid w:val="00332C98"/>
    <w:rsid w:val="00341258"/>
    <w:rsid w:val="0035519E"/>
    <w:rsid w:val="003630E3"/>
    <w:rsid w:val="00391643"/>
    <w:rsid w:val="004043C6"/>
    <w:rsid w:val="00406567"/>
    <w:rsid w:val="00415534"/>
    <w:rsid w:val="00467A1E"/>
    <w:rsid w:val="004772D7"/>
    <w:rsid w:val="004A1D5F"/>
    <w:rsid w:val="00557614"/>
    <w:rsid w:val="005C4AF8"/>
    <w:rsid w:val="005C6293"/>
    <w:rsid w:val="005E38EB"/>
    <w:rsid w:val="00617312"/>
    <w:rsid w:val="00643EA3"/>
    <w:rsid w:val="00647B46"/>
    <w:rsid w:val="00673504"/>
    <w:rsid w:val="006948D0"/>
    <w:rsid w:val="007044E0"/>
    <w:rsid w:val="00737C9E"/>
    <w:rsid w:val="00766998"/>
    <w:rsid w:val="007A72A1"/>
    <w:rsid w:val="007B1053"/>
    <w:rsid w:val="00836252"/>
    <w:rsid w:val="00853192"/>
    <w:rsid w:val="008B2C05"/>
    <w:rsid w:val="008D52A6"/>
    <w:rsid w:val="00951FB6"/>
    <w:rsid w:val="00954521"/>
    <w:rsid w:val="00982AC5"/>
    <w:rsid w:val="009B5F1B"/>
    <w:rsid w:val="009F66C0"/>
    <w:rsid w:val="00A62903"/>
    <w:rsid w:val="00B171F9"/>
    <w:rsid w:val="00B273CC"/>
    <w:rsid w:val="00B374B3"/>
    <w:rsid w:val="00B41386"/>
    <w:rsid w:val="00B4242F"/>
    <w:rsid w:val="00B5244D"/>
    <w:rsid w:val="00B91B93"/>
    <w:rsid w:val="00BA192D"/>
    <w:rsid w:val="00BA24EE"/>
    <w:rsid w:val="00BF3B7A"/>
    <w:rsid w:val="00BF574E"/>
    <w:rsid w:val="00C06439"/>
    <w:rsid w:val="00C96197"/>
    <w:rsid w:val="00CA40D8"/>
    <w:rsid w:val="00D010CF"/>
    <w:rsid w:val="00D172F8"/>
    <w:rsid w:val="00D32D96"/>
    <w:rsid w:val="00D43E69"/>
    <w:rsid w:val="00DB46AC"/>
    <w:rsid w:val="00DF76E0"/>
    <w:rsid w:val="00E01B3A"/>
    <w:rsid w:val="00E2037E"/>
    <w:rsid w:val="00E35B86"/>
    <w:rsid w:val="00EA4AA0"/>
    <w:rsid w:val="00EB2DB3"/>
    <w:rsid w:val="00EE49D7"/>
    <w:rsid w:val="00EE6920"/>
    <w:rsid w:val="00F0729D"/>
    <w:rsid w:val="00F23A92"/>
    <w:rsid w:val="00F7062F"/>
    <w:rsid w:val="00FC4D35"/>
    <w:rsid w:val="00FD0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40C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header"/>
    <w:basedOn w:val="a"/>
    <w:link w:val="af0"/>
    <w:uiPriority w:val="99"/>
    <w:unhideWhenUsed/>
    <w:rsid w:val="00FD053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D0535"/>
  </w:style>
  <w:style w:type="paragraph" w:styleId="af1">
    <w:name w:val="footer"/>
    <w:basedOn w:val="a"/>
    <w:link w:val="af2"/>
    <w:uiPriority w:val="99"/>
    <w:unhideWhenUsed/>
    <w:rsid w:val="00FD053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D0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84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25@russianpost.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er-R25@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971</TotalTime>
  <Pages>3</Pages>
  <Words>797</Words>
  <Characters>4544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Кузнецов Юрий Алексеевич</cp:lastModifiedBy>
  <cp:revision>8</cp:revision>
  <dcterms:created xsi:type="dcterms:W3CDTF">2026-08-18T05:41:00Z</dcterms:created>
  <dcterms:modified xsi:type="dcterms:W3CDTF">2026-09-03T06:30:00Z</dcterms:modified>
</cp:coreProperties>
</file>