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631E73">
        <w:rPr>
          <w:rFonts w:eastAsia="Times New Roman"/>
          <w:lang w:eastAsia="ru-RU"/>
        </w:rPr>
        <w:t>в</w:t>
      </w:r>
      <w:r w:rsidR="00631E73" w:rsidRPr="00631E73">
        <w:rPr>
          <w:rFonts w:eastAsia="Times New Roman"/>
          <w:lang w:eastAsia="ru-RU"/>
        </w:rPr>
        <w:t>ыполнение работ по монтажу системы видеонаблюдения на территории улицы Красина в г. Смоленске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631E73" w:rsidRPr="00631E73">
        <w:rPr>
          <w:rFonts w:eastAsia="Times New Roman"/>
          <w:lang w:eastAsia="ru-RU"/>
        </w:rPr>
        <w:t>Выполнение работ по монтажу системы видеонаблюдения на территории улицы Красина в г. Смоленске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631E73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631E73">
              <w:rPr>
                <w:i/>
              </w:rPr>
              <w:t>выполнение работ</w:t>
            </w:r>
            <w:r w:rsidR="00FE1D8B">
              <w:rPr>
                <w:i/>
              </w:rPr>
              <w:t>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631E73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631E73">
              <w:rPr>
                <w:rFonts w:eastAsia="Calibri"/>
                <w:i/>
              </w:rPr>
              <w:t>7</w:t>
            </w:r>
            <w:r>
              <w:rPr>
                <w:rFonts w:eastAsia="Calibri"/>
                <w:i/>
              </w:rPr>
              <w:t xml:space="preserve">:00 </w:t>
            </w:r>
            <w:r w:rsidR="00631E73">
              <w:rPr>
                <w:rFonts w:eastAsia="Calibri"/>
                <w:i/>
              </w:rPr>
              <w:t>14</w:t>
            </w:r>
            <w:r>
              <w:rPr>
                <w:rFonts w:eastAsia="Calibri"/>
                <w:i/>
              </w:rPr>
              <w:t>.0</w:t>
            </w:r>
            <w:r w:rsidR="00631E73">
              <w:rPr>
                <w:rFonts w:eastAsia="Calibri"/>
                <w:i/>
              </w:rPr>
              <w:t>9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631E73" w:rsidTr="00631E73">
        <w:trPr>
          <w:jc w:val="center"/>
        </w:trPr>
        <w:tc>
          <w:tcPr>
            <w:tcW w:w="544" w:type="dxa"/>
            <w:vAlign w:val="center"/>
          </w:tcPr>
          <w:p w:rsidR="00631E73" w:rsidRDefault="00631E73" w:rsidP="00631E73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631E73" w:rsidRDefault="00631E73" w:rsidP="00631E7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Выполнение работ по монтажу системы видеонаблюдения на территории улицы Красина в г. Смоленске</w:t>
            </w:r>
          </w:p>
        </w:tc>
        <w:tc>
          <w:tcPr>
            <w:tcW w:w="2413" w:type="dxa"/>
            <w:vAlign w:val="center"/>
          </w:tcPr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Обозначить в ТКП стоимость выполнения работ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Оплата</w:t>
            </w:r>
            <w:r>
              <w:rPr>
                <w:color w:val="000000"/>
                <w:sz w:val="24"/>
              </w:rPr>
              <w:t xml:space="preserve"> осуществляется Заказчиком в следующем порядке:</w:t>
            </w:r>
          </w:p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</w:rPr>
              <w:lastRenderedPageBreak/>
              <w:t>на расчетный счет Подрядчика в течение 7 (Семи) рабочих дней.</w:t>
            </w:r>
          </w:p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Обеспечение исполнения договора</w:t>
            </w:r>
            <w:r>
              <w:rPr>
                <w:color w:val="000000"/>
                <w:sz w:val="24"/>
              </w:rPr>
              <w:t>: 100% от цены договора</w:t>
            </w:r>
          </w:p>
          <w:p w:rsidR="00631E73" w:rsidRDefault="00631E73" w:rsidP="00631E73">
            <w:pPr>
              <w:pStyle w:val="ConsPlusNormal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выполнения работ: </w:t>
            </w:r>
            <w:r>
              <w:rPr>
                <w:rFonts w:ascii="Times New Roman" w:hAnsi="Times New Roman"/>
                <w:sz w:val="24"/>
              </w:rPr>
              <w:t>г. Смоленск, ул. Красина</w:t>
            </w:r>
          </w:p>
          <w:p w:rsidR="00631E73" w:rsidRDefault="00631E73" w:rsidP="00631E73">
            <w:pPr>
              <w:pStyle w:val="ConsPlusNormal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выполнения работ: </w:t>
            </w:r>
            <w:r>
              <w:rPr>
                <w:rFonts w:ascii="Times New Roman" w:hAnsi="Times New Roman"/>
                <w:sz w:val="24"/>
              </w:rPr>
              <w:t xml:space="preserve"> по 15 октября 2026 года</w:t>
            </w:r>
          </w:p>
        </w:tc>
        <w:tc>
          <w:tcPr>
            <w:tcW w:w="2403" w:type="dxa"/>
            <w:vAlign w:val="center"/>
          </w:tcPr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Согласно Техническому заданию</w:t>
            </w:r>
          </w:p>
        </w:tc>
        <w:tc>
          <w:tcPr>
            <w:tcW w:w="1525" w:type="dxa"/>
            <w:vAlign w:val="center"/>
          </w:tcPr>
          <w:p w:rsidR="00631E73" w:rsidRDefault="00631E73" w:rsidP="00631E73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Pr="00575D9C" w:rsidRDefault="00575D9C" w:rsidP="007A656F">
      <w:pPr>
        <w:pStyle w:val="a9"/>
        <w:numPr>
          <w:ilvl w:val="0"/>
          <w:numId w:val="1"/>
        </w:numPr>
        <w:rPr>
          <w:i/>
        </w:rPr>
      </w:pPr>
      <w:r w:rsidRPr="00575D9C">
        <w:rPr>
          <w:i/>
        </w:rPr>
        <w:t xml:space="preserve">Приложение № 1 к ТКП (ЛКС) </w:t>
      </w:r>
    </w:p>
    <w:p w:rsidR="00575D9C" w:rsidRDefault="00575D9C" w:rsidP="00575D9C">
      <w:pPr>
        <w:pStyle w:val="a9"/>
        <w:ind w:left="1069" w:firstLine="0"/>
        <w:rPr>
          <w:i/>
        </w:rPr>
      </w:pPr>
    </w:p>
    <w:p w:rsidR="00575D9C" w:rsidRDefault="00575D9C" w:rsidP="00575D9C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  <w:bookmarkStart w:id="0" w:name="_GoBack"/>
      <w:bookmarkEnd w:id="0"/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631E73">
        <w:rPr>
          <w:rFonts w:eastAsia="Times New Roman"/>
          <w:b/>
          <w:color w:val="auto"/>
          <w:lang w:eastAsia="ru-RU"/>
        </w:rPr>
        <w:t>7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631E73">
        <w:rPr>
          <w:rFonts w:eastAsia="Times New Roman"/>
          <w:b/>
          <w:color w:val="auto"/>
          <w:lang w:eastAsia="ru-RU"/>
        </w:rPr>
        <w:t>14</w:t>
      </w:r>
      <w:r>
        <w:rPr>
          <w:rFonts w:eastAsia="Times New Roman"/>
          <w:b/>
          <w:color w:val="auto"/>
          <w:lang w:eastAsia="ru-RU"/>
        </w:rPr>
        <w:t xml:space="preserve"> </w:t>
      </w:r>
      <w:r w:rsidR="00631E73">
        <w:rPr>
          <w:rFonts w:eastAsia="Times New Roman"/>
          <w:b/>
          <w:color w:val="auto"/>
          <w:lang w:eastAsia="ru-RU"/>
        </w:rPr>
        <w:t>сентября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631E73">
        <w:t>в</w:t>
      </w:r>
      <w:r w:rsidR="00631E73" w:rsidRPr="00631E73">
        <w:t>ыполнение работ по монтажу системы видеонаблюдения на территории улицы Красина в г. Смоленске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A575E"/>
    <w:rsid w:val="002F2BBD"/>
    <w:rsid w:val="0031352A"/>
    <w:rsid w:val="00425139"/>
    <w:rsid w:val="00575D9C"/>
    <w:rsid w:val="00631E73"/>
    <w:rsid w:val="006934A5"/>
    <w:rsid w:val="006A2D00"/>
    <w:rsid w:val="006C5E28"/>
    <w:rsid w:val="00724505"/>
    <w:rsid w:val="007B28E8"/>
    <w:rsid w:val="00804C9F"/>
    <w:rsid w:val="00934D43"/>
    <w:rsid w:val="00A63569"/>
    <w:rsid w:val="00BA60A6"/>
    <w:rsid w:val="00BF4724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5204E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DE5B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5</cp:revision>
  <cp:lastPrinted>2016-01-27T11:22:00Z</cp:lastPrinted>
  <dcterms:created xsi:type="dcterms:W3CDTF">2026-09-10T07:02:00Z</dcterms:created>
  <dcterms:modified xsi:type="dcterms:W3CDTF">2026-09-10T07:17:00Z</dcterms:modified>
  <dc:language>ru-RU</dc:language>
</cp:coreProperties>
</file>