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B74F2" w14:textId="5C8C79B1" w:rsidR="005340B4" w:rsidRPr="00C36DCC" w:rsidRDefault="005340B4" w:rsidP="00C36DCC">
      <w:pPr>
        <w:pStyle w:val="12"/>
        <w:tabs>
          <w:tab w:val="left" w:pos="426"/>
        </w:tabs>
        <w:rPr>
          <w:sz w:val="24"/>
          <w:szCs w:val="24"/>
        </w:rPr>
      </w:pPr>
      <w:bookmarkStart w:id="0" w:name="_Toc399408082"/>
      <w:bookmarkStart w:id="1" w:name="_Toc398564572"/>
      <w:bookmarkStart w:id="2" w:name="_Toc438210029"/>
      <w:r w:rsidRPr="00C36DCC">
        <w:rPr>
          <w:sz w:val="24"/>
          <w:szCs w:val="24"/>
        </w:rPr>
        <w:t xml:space="preserve">ИЗВЕЩЕНИЕ О </w:t>
      </w:r>
      <w:bookmarkEnd w:id="0"/>
      <w:bookmarkEnd w:id="1"/>
      <w:r w:rsidRPr="00C36DCC">
        <w:rPr>
          <w:sz w:val="24"/>
          <w:szCs w:val="24"/>
        </w:rPr>
        <w:t>ПРОВЕДЕНИИ</w:t>
      </w:r>
      <w:r w:rsidR="00B85E29" w:rsidRPr="00C36DCC">
        <w:rPr>
          <w:sz w:val="24"/>
          <w:szCs w:val="24"/>
        </w:rPr>
        <w:t xml:space="preserve"> </w:t>
      </w:r>
      <w:r w:rsidR="009E384A" w:rsidRPr="00C36DCC">
        <w:rPr>
          <w:sz w:val="24"/>
          <w:szCs w:val="24"/>
        </w:rPr>
        <w:t>СОКРАЩЕННОГО ЦЕНОВОГО ОТБОРА</w:t>
      </w:r>
      <w:r w:rsidRPr="00C36DCC">
        <w:rPr>
          <w:sz w:val="24"/>
          <w:szCs w:val="24"/>
        </w:rPr>
        <w:t xml:space="preserve"> В ЭЛЕКТРОННОЙ ФОРМЕ</w:t>
      </w:r>
      <w:bookmarkEnd w:id="2"/>
    </w:p>
    <w:p w14:paraId="00121A45" w14:textId="0F894BAF" w:rsidR="00B85E29" w:rsidRPr="00C36DCC" w:rsidRDefault="005340B4" w:rsidP="00C36DCC">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14:paraId="592137F0" w14:textId="69C5C524" w:rsidR="0060574D" w:rsidRPr="00C36DCC" w:rsidRDefault="0060574D" w:rsidP="00C36DCC">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E2A4694" w:rsidR="008454BA" w:rsidRPr="00C36DCC" w:rsidRDefault="008454BA" w:rsidP="00C36DCC">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xml:space="preserve">№ 223-ФЗ, Постановления Правительства РФ от 06.03.2022 № 301 «Об основаниях </w:t>
      </w:r>
      <w:proofErr w:type="spellStart"/>
      <w:r w:rsidRPr="00C36DCC">
        <w:rPr>
          <w:rFonts w:ascii="Times New Roman" w:hAnsi="Times New Roman"/>
          <w:color w:val="000000" w:themeColor="text1"/>
          <w:sz w:val="24"/>
          <w:szCs w:val="24"/>
        </w:rPr>
        <w:t>неразмещения</w:t>
      </w:r>
      <w:proofErr w:type="spellEnd"/>
      <w:r w:rsidRPr="00C36DCC">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r w:rsidR="00102307" w:rsidRPr="00C36DCC">
        <w:rPr>
          <w:rStyle w:val="aff"/>
          <w:rFonts w:ascii="Times New Roman" w:hAnsi="Times New Roman"/>
        </w:rPr>
        <w:footnoteReference w:id="2"/>
      </w:r>
      <w:r w:rsidR="005A7A38" w:rsidRPr="00C36DCC">
        <w:rPr>
          <w:rFonts w:ascii="Times New Roman" w:hAnsi="Times New Roman"/>
        </w:rPr>
        <w:t>.</w:t>
      </w:r>
    </w:p>
    <w:p w14:paraId="55134790" w14:textId="77777777" w:rsidR="00F9356A" w:rsidRPr="00C36DCC" w:rsidRDefault="00F9356A" w:rsidP="00C36DCC">
      <w:pPr>
        <w:spacing w:after="0" w:line="240" w:lineRule="auto"/>
        <w:ind w:firstLine="709"/>
        <w:jc w:val="both"/>
        <w:rPr>
          <w:rFonts w:ascii="Times New Roman" w:hAnsi="Times New Roman"/>
          <w:sz w:val="24"/>
          <w:szCs w:val="24"/>
        </w:rPr>
      </w:pPr>
    </w:p>
    <w:tbl>
      <w:tblPr>
        <w:tblW w:w="933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458"/>
        <w:gridCol w:w="1177"/>
        <w:gridCol w:w="4526"/>
      </w:tblGrid>
      <w:tr w:rsidR="004E3446" w:rsidRPr="00C36DCC" w14:paraId="64461D16" w14:textId="77777777" w:rsidTr="003810CC">
        <w:trPr>
          <w:trHeight w:val="330"/>
          <w:jc w:val="center"/>
        </w:trPr>
        <w:tc>
          <w:tcPr>
            <w:tcW w:w="1175" w:type="dxa"/>
            <w:vAlign w:val="center"/>
            <w:hideMark/>
          </w:tcPr>
          <w:p w14:paraId="2FC0AE08" w14:textId="77777777" w:rsidR="0088367A" w:rsidRPr="00C36DCC" w:rsidRDefault="0088367A"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пункта</w:t>
            </w:r>
          </w:p>
        </w:tc>
        <w:tc>
          <w:tcPr>
            <w:tcW w:w="2458" w:type="dxa"/>
            <w:vAlign w:val="center"/>
            <w:hideMark/>
          </w:tcPr>
          <w:p w14:paraId="0DE13F27"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w:t>
            </w:r>
          </w:p>
        </w:tc>
        <w:tc>
          <w:tcPr>
            <w:tcW w:w="5703" w:type="dxa"/>
            <w:gridSpan w:val="2"/>
            <w:vAlign w:val="center"/>
            <w:hideMark/>
          </w:tcPr>
          <w:p w14:paraId="15407145"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Информация</w:t>
            </w:r>
          </w:p>
        </w:tc>
      </w:tr>
      <w:tr w:rsidR="0088367A" w:rsidRPr="00C36DCC" w14:paraId="784E43EB" w14:textId="77777777" w:rsidTr="002A002D">
        <w:trPr>
          <w:trHeight w:val="330"/>
          <w:jc w:val="center"/>
        </w:trPr>
        <w:tc>
          <w:tcPr>
            <w:tcW w:w="9336" w:type="dxa"/>
            <w:gridSpan w:val="4"/>
            <w:vAlign w:val="center"/>
            <w:hideMark/>
          </w:tcPr>
          <w:p w14:paraId="70D6B798" w14:textId="77777777" w:rsidR="0088367A" w:rsidRPr="00C36DCC" w:rsidRDefault="0088367A" w:rsidP="00C36DCC">
            <w:pPr>
              <w:pStyle w:val="affffb"/>
              <w:numPr>
                <w:ilvl w:val="0"/>
                <w:numId w:val="7"/>
              </w:numPr>
              <w:ind w:left="22" w:firstLine="0"/>
              <w:jc w:val="center"/>
              <w:rPr>
                <w:b/>
                <w:bCs/>
                <w:szCs w:val="24"/>
              </w:rPr>
            </w:pPr>
            <w:r w:rsidRPr="00C36DCC">
              <w:rPr>
                <w:b/>
                <w:bCs/>
                <w:szCs w:val="24"/>
              </w:rPr>
              <w:t>Общие условия</w:t>
            </w:r>
          </w:p>
        </w:tc>
      </w:tr>
      <w:tr w:rsidR="004E3446" w:rsidRPr="00C36DCC" w14:paraId="6E986A36" w14:textId="77777777" w:rsidTr="003810CC">
        <w:trPr>
          <w:trHeight w:val="421"/>
          <w:jc w:val="center"/>
        </w:trPr>
        <w:tc>
          <w:tcPr>
            <w:tcW w:w="1175" w:type="dxa"/>
            <w:vAlign w:val="center"/>
          </w:tcPr>
          <w:p w14:paraId="6D907864"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5A67956E"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Наименование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14:paraId="52DC759A" w14:textId="324435F7" w:rsidR="00C406C8" w:rsidRPr="00C36DCC" w:rsidRDefault="00F32AD6" w:rsidP="00C36DCC">
            <w:pPr>
              <w:spacing w:after="0" w:line="240" w:lineRule="auto"/>
              <w:rPr>
                <w:rFonts w:ascii="Times New Roman" w:eastAsia="Times New Roman" w:hAnsi="Times New Roman"/>
                <w:i/>
                <w:sz w:val="24"/>
                <w:szCs w:val="24"/>
                <w:lang w:eastAsia="ru-RU"/>
              </w:rPr>
            </w:pPr>
            <w:r w:rsidRPr="001E136E">
              <w:rPr>
                <w:rFonts w:ascii="Times New Roman" w:hAnsi="Times New Roman"/>
              </w:rPr>
              <w:t>АО «Почта России» в лице УФПС г. Москвы</w:t>
            </w:r>
          </w:p>
        </w:tc>
      </w:tr>
      <w:tr w:rsidR="004E3446" w:rsidRPr="00C36DCC" w14:paraId="2EECB82E" w14:textId="77777777" w:rsidTr="003810CC">
        <w:trPr>
          <w:trHeight w:val="543"/>
          <w:jc w:val="center"/>
        </w:trPr>
        <w:tc>
          <w:tcPr>
            <w:tcW w:w="1175" w:type="dxa"/>
            <w:vAlign w:val="center"/>
          </w:tcPr>
          <w:p w14:paraId="682F8E94" w14:textId="77777777" w:rsidR="00C406C8" w:rsidRPr="00C36DCC" w:rsidRDefault="00C406C8" w:rsidP="00C36DCC">
            <w:pPr>
              <w:pStyle w:val="affffb"/>
              <w:numPr>
                <w:ilvl w:val="1"/>
                <w:numId w:val="7"/>
              </w:numPr>
              <w:ind w:left="-22" w:right="179" w:firstLine="142"/>
              <w:jc w:val="both"/>
              <w:rPr>
                <w:szCs w:val="24"/>
              </w:rPr>
            </w:pPr>
          </w:p>
        </w:tc>
        <w:tc>
          <w:tcPr>
            <w:tcW w:w="2458" w:type="dxa"/>
          </w:tcPr>
          <w:p w14:paraId="037DB270"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нахождения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14:paraId="08333108" w14:textId="35BD62A4" w:rsidR="00C406C8" w:rsidRPr="00C36DCC" w:rsidRDefault="00A54438" w:rsidP="00C36DCC">
            <w:pPr>
              <w:spacing w:after="0" w:line="240" w:lineRule="auto"/>
              <w:rPr>
                <w:rFonts w:ascii="Times New Roman" w:eastAsia="Times New Roman" w:hAnsi="Times New Roman"/>
                <w:i/>
                <w:sz w:val="24"/>
                <w:szCs w:val="24"/>
                <w:lang w:eastAsia="ru-RU"/>
              </w:rPr>
            </w:pPr>
            <w:r w:rsidRPr="004E0936">
              <w:rPr>
                <w:rFonts w:ascii="Times New Roman" w:eastAsia="Times New Roman" w:hAnsi="Times New Roman"/>
              </w:rPr>
              <w:t>125127, Москва, Варшавское шоссе 37</w:t>
            </w:r>
          </w:p>
        </w:tc>
      </w:tr>
      <w:tr w:rsidR="004E3446" w:rsidRPr="00C36DCC" w14:paraId="21350753" w14:textId="77777777" w:rsidTr="003810CC">
        <w:trPr>
          <w:trHeight w:val="395"/>
          <w:jc w:val="center"/>
        </w:trPr>
        <w:tc>
          <w:tcPr>
            <w:tcW w:w="1175" w:type="dxa"/>
            <w:vAlign w:val="center"/>
          </w:tcPr>
          <w:p w14:paraId="4A627FFF"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3FD537D2"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Почтовый адрес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14:paraId="71CB597D" w14:textId="48E7B720" w:rsidR="00C406C8" w:rsidRPr="00C36DCC" w:rsidRDefault="00F32AD6" w:rsidP="00C36DCC">
            <w:pPr>
              <w:spacing w:after="0" w:line="240" w:lineRule="auto"/>
              <w:rPr>
                <w:rFonts w:ascii="Times New Roman" w:eastAsia="Times New Roman" w:hAnsi="Times New Roman"/>
                <w:i/>
                <w:sz w:val="24"/>
                <w:szCs w:val="24"/>
                <w:lang w:eastAsia="ru-RU"/>
              </w:rPr>
            </w:pPr>
            <w:r w:rsidRPr="004E0936">
              <w:rPr>
                <w:rFonts w:ascii="Times New Roman" w:eastAsia="Times New Roman" w:hAnsi="Times New Roman"/>
              </w:rPr>
              <w:t>125127, Москва, Варшавское шоссе 37</w:t>
            </w:r>
          </w:p>
        </w:tc>
      </w:tr>
      <w:tr w:rsidR="004E3446" w:rsidRPr="00C36DCC" w14:paraId="7DDA0851" w14:textId="77777777" w:rsidTr="003810CC">
        <w:trPr>
          <w:trHeight w:val="571"/>
          <w:jc w:val="center"/>
        </w:trPr>
        <w:tc>
          <w:tcPr>
            <w:tcW w:w="1175" w:type="dxa"/>
            <w:vAlign w:val="center"/>
          </w:tcPr>
          <w:p w14:paraId="0A66B8D2"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21CD1693" w14:textId="77777777" w:rsidR="00C406C8" w:rsidRPr="00C36DCC" w:rsidRDefault="00DB6DB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Номер контактного телефона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14:paraId="53E7C76A" w14:textId="4A4F7EF5" w:rsidR="00C406C8" w:rsidRPr="00C36DCC" w:rsidRDefault="00F32AD6" w:rsidP="00C36DCC">
            <w:pPr>
              <w:spacing w:after="0" w:line="240" w:lineRule="auto"/>
              <w:rPr>
                <w:rFonts w:ascii="Times New Roman" w:eastAsia="Times New Roman" w:hAnsi="Times New Roman"/>
                <w:sz w:val="24"/>
                <w:szCs w:val="24"/>
                <w:lang w:eastAsia="ru-RU"/>
              </w:rPr>
            </w:pPr>
            <w:r w:rsidRPr="001714FD">
              <w:rPr>
                <w:rFonts w:ascii="Times New Roman" w:eastAsia="Times New Roman" w:hAnsi="Times New Roman"/>
                <w:sz w:val="24"/>
                <w:szCs w:val="24"/>
              </w:rPr>
              <w:t>+7 (495) 276-55-55</w:t>
            </w:r>
          </w:p>
        </w:tc>
      </w:tr>
      <w:tr w:rsidR="004E3446" w:rsidRPr="00C36DCC" w14:paraId="4C5A7732" w14:textId="77777777" w:rsidTr="003810CC">
        <w:trPr>
          <w:trHeight w:val="369"/>
          <w:jc w:val="center"/>
        </w:trPr>
        <w:tc>
          <w:tcPr>
            <w:tcW w:w="1175" w:type="dxa"/>
            <w:vAlign w:val="center"/>
          </w:tcPr>
          <w:p w14:paraId="307E1153" w14:textId="77777777" w:rsidR="008E7123" w:rsidRPr="00C36DCC" w:rsidRDefault="008E7123" w:rsidP="00C36DCC">
            <w:pPr>
              <w:pStyle w:val="affffb"/>
              <w:numPr>
                <w:ilvl w:val="1"/>
                <w:numId w:val="7"/>
              </w:numPr>
              <w:ind w:left="-22" w:right="179" w:firstLine="142"/>
              <w:jc w:val="both"/>
              <w:rPr>
                <w:szCs w:val="24"/>
              </w:rPr>
            </w:pPr>
          </w:p>
        </w:tc>
        <w:tc>
          <w:tcPr>
            <w:tcW w:w="2458" w:type="dxa"/>
          </w:tcPr>
          <w:p w14:paraId="6F6B6767" w14:textId="77777777" w:rsidR="008E7123" w:rsidRPr="00C36DCC" w:rsidRDefault="008E7123"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Адрес электронной почты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vAlign w:val="center"/>
          </w:tcPr>
          <w:p w14:paraId="066ADAD9" w14:textId="07492A55" w:rsidR="008E7123" w:rsidRPr="00C47861" w:rsidRDefault="009F70FB" w:rsidP="00F32AD6">
            <w:pPr>
              <w:spacing w:after="0" w:line="240" w:lineRule="auto"/>
              <w:rPr>
                <w:rFonts w:ascii="Times New Roman" w:eastAsia="Times New Roman" w:hAnsi="Times New Roman"/>
                <w:sz w:val="24"/>
                <w:szCs w:val="24"/>
                <w:lang w:eastAsia="ru-RU"/>
              </w:rPr>
            </w:pPr>
            <w:r w:rsidRPr="00C47861">
              <w:rPr>
                <w:rFonts w:ascii="Times New Roman" w:eastAsia="Times New Roman" w:hAnsi="Times New Roman"/>
                <w:sz w:val="24"/>
                <w:szCs w:val="24"/>
                <w:lang w:eastAsia="ru-RU"/>
              </w:rPr>
              <w:t>office@russianpost.ru</w:t>
            </w:r>
          </w:p>
        </w:tc>
      </w:tr>
      <w:tr w:rsidR="009F70FB" w:rsidRPr="00AB3AE3" w14:paraId="743DBF72" w14:textId="77777777" w:rsidTr="00D6033B">
        <w:trPr>
          <w:trHeight w:val="945"/>
          <w:jc w:val="center"/>
        </w:trPr>
        <w:tc>
          <w:tcPr>
            <w:tcW w:w="1175" w:type="dxa"/>
            <w:vAlign w:val="center"/>
          </w:tcPr>
          <w:p w14:paraId="459B9421" w14:textId="77777777" w:rsidR="009F70FB" w:rsidRPr="00C36DCC" w:rsidRDefault="009F70FB" w:rsidP="009F70FB">
            <w:pPr>
              <w:pStyle w:val="affffb"/>
              <w:numPr>
                <w:ilvl w:val="1"/>
                <w:numId w:val="7"/>
              </w:numPr>
              <w:ind w:left="-22" w:right="179" w:firstLine="142"/>
              <w:jc w:val="both"/>
              <w:rPr>
                <w:szCs w:val="24"/>
              </w:rPr>
            </w:pPr>
          </w:p>
        </w:tc>
        <w:tc>
          <w:tcPr>
            <w:tcW w:w="2458" w:type="dxa"/>
          </w:tcPr>
          <w:p w14:paraId="245B95AA" w14:textId="4CE53371" w:rsidR="009F70FB" w:rsidRPr="00C36DCC" w:rsidRDefault="009F70FB" w:rsidP="009F70FB">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Ответственные должностные лица Заказчика и номера контактных телефонов (с указанием кода города), адреса электронной почты</w:t>
            </w:r>
          </w:p>
        </w:tc>
        <w:tc>
          <w:tcPr>
            <w:tcW w:w="5703" w:type="dxa"/>
            <w:gridSpan w:val="2"/>
            <w:vAlign w:val="center"/>
          </w:tcPr>
          <w:p w14:paraId="6D33C73E" w14:textId="77777777" w:rsidR="009F70FB" w:rsidRPr="00810D9F" w:rsidRDefault="009F70FB" w:rsidP="009F70FB">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По вопросам процедуры закупки:</w:t>
            </w:r>
          </w:p>
          <w:p w14:paraId="766F87DC" w14:textId="77777777" w:rsidR="009F70FB" w:rsidRPr="00810D9F" w:rsidRDefault="009F70FB" w:rsidP="009F70FB">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Асатрян Ирина Алексеевна</w:t>
            </w:r>
          </w:p>
          <w:p w14:paraId="2FBC0A52" w14:textId="77777777" w:rsidR="009F70FB" w:rsidRPr="00810D9F" w:rsidRDefault="009F70FB" w:rsidP="009F70FB">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+7 (495) 223-44-44, доб. 228</w:t>
            </w:r>
          </w:p>
          <w:p w14:paraId="6081F26A" w14:textId="2458E024" w:rsidR="009F70FB" w:rsidRPr="00AB3AE3" w:rsidRDefault="009F70FB" w:rsidP="009F70FB">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Irina.Asatryan@russianpost.ru</w:t>
            </w:r>
          </w:p>
        </w:tc>
      </w:tr>
      <w:tr w:rsidR="004E3446" w:rsidRPr="00C36DCC" w14:paraId="0F523241" w14:textId="77777777" w:rsidTr="003810CC">
        <w:trPr>
          <w:trHeight w:val="945"/>
          <w:jc w:val="center"/>
        </w:trPr>
        <w:tc>
          <w:tcPr>
            <w:tcW w:w="1175" w:type="dxa"/>
            <w:vAlign w:val="center"/>
          </w:tcPr>
          <w:p w14:paraId="7FE66AAD" w14:textId="77777777" w:rsidR="00CE7AEA" w:rsidRPr="00AB3AE3" w:rsidRDefault="00CE7AEA" w:rsidP="00C36DCC">
            <w:pPr>
              <w:pStyle w:val="affffb"/>
              <w:numPr>
                <w:ilvl w:val="1"/>
                <w:numId w:val="7"/>
              </w:numPr>
              <w:ind w:left="-22" w:right="179" w:firstLine="142"/>
              <w:jc w:val="both"/>
              <w:rPr>
                <w:szCs w:val="24"/>
              </w:rPr>
            </w:pPr>
          </w:p>
        </w:tc>
        <w:tc>
          <w:tcPr>
            <w:tcW w:w="2458" w:type="dxa"/>
            <w:vAlign w:val="center"/>
          </w:tcPr>
          <w:p w14:paraId="51231925" w14:textId="587DD2F8" w:rsidR="00CE7AEA" w:rsidRPr="00C36DCC" w:rsidRDefault="00DC1175" w:rsidP="00C36DCC">
            <w:pPr>
              <w:spacing w:after="0" w:line="240" w:lineRule="auto"/>
              <w:rPr>
                <w:rFonts w:ascii="Times New Roman" w:eastAsia="Times New Roman" w:hAnsi="Times New Roman"/>
                <w:sz w:val="24"/>
                <w:szCs w:val="24"/>
                <w:lang w:eastAsia="ru-RU"/>
              </w:rPr>
            </w:pPr>
            <w:r w:rsidRPr="00C36DCC">
              <w:rPr>
                <w:rFonts w:ascii="Times New Roman" w:hAnsi="Times New Roman"/>
                <w:sz w:val="24"/>
                <w:szCs w:val="24"/>
              </w:rPr>
              <w:t xml:space="preserve">Место, дата и время </w:t>
            </w:r>
            <w:r w:rsidR="001929CA" w:rsidRPr="00C36DCC">
              <w:rPr>
                <w:rFonts w:ascii="Times New Roman" w:eastAsia="Times New Roman" w:hAnsi="Times New Roman"/>
                <w:sz w:val="24"/>
                <w:szCs w:val="24"/>
                <w:lang w:eastAsia="ru-RU"/>
              </w:rPr>
              <w:t xml:space="preserve">открытия доступа к заявкам на участие в </w:t>
            </w:r>
            <w:r w:rsidR="00F33914" w:rsidRPr="00C36DCC">
              <w:rPr>
                <w:rFonts w:ascii="Times New Roman" w:eastAsia="Times New Roman" w:hAnsi="Times New Roman"/>
                <w:sz w:val="24"/>
                <w:szCs w:val="24"/>
                <w:lang w:eastAsia="ru-RU"/>
              </w:rPr>
              <w:t xml:space="preserve">сокращенном ценовом отборе </w:t>
            </w:r>
          </w:p>
          <w:p w14:paraId="45976F33" w14:textId="236ABEB6" w:rsidR="007D2396" w:rsidRPr="00C36DCC" w:rsidRDefault="007D2396" w:rsidP="00C36DCC">
            <w:pPr>
              <w:spacing w:after="0" w:line="240" w:lineRule="auto"/>
              <w:rPr>
                <w:rFonts w:ascii="Times New Roman" w:eastAsia="Times New Roman" w:hAnsi="Times New Roman"/>
                <w:sz w:val="24"/>
                <w:szCs w:val="24"/>
                <w:lang w:eastAsia="ru-RU"/>
              </w:rPr>
            </w:pPr>
          </w:p>
        </w:tc>
        <w:tc>
          <w:tcPr>
            <w:tcW w:w="5703" w:type="dxa"/>
            <w:gridSpan w:val="2"/>
            <w:vAlign w:val="center"/>
          </w:tcPr>
          <w:p w14:paraId="634A13C9" w14:textId="3A7BA441" w:rsidR="00A54438" w:rsidRDefault="00135939" w:rsidP="00C36DCC">
            <w:pPr>
              <w:tabs>
                <w:tab w:val="left" w:pos="0"/>
              </w:tabs>
              <w:spacing w:after="0" w:line="240" w:lineRule="auto"/>
              <w:ind w:firstLine="285"/>
              <w:jc w:val="both"/>
              <w:rPr>
                <w:rFonts w:ascii="Times New Roman" w:hAnsi="Times New Roman"/>
                <w:sz w:val="24"/>
                <w:szCs w:val="24"/>
                <w:lang w:eastAsia="ru-RU"/>
              </w:rPr>
            </w:pPr>
            <w:r>
              <w:rPr>
                <w:rFonts w:ascii="Times New Roman" w:hAnsi="Times New Roman"/>
                <w:i/>
                <w:sz w:val="24"/>
                <w:szCs w:val="24"/>
              </w:rPr>
              <w:t>21.09.2026г.</w:t>
            </w:r>
          </w:p>
          <w:p w14:paraId="197A9927" w14:textId="531EE528" w:rsidR="00CE7AEA" w:rsidRPr="00C36DCC" w:rsidRDefault="00573225" w:rsidP="00C36DCC">
            <w:pPr>
              <w:tabs>
                <w:tab w:val="left" w:pos="0"/>
              </w:tabs>
              <w:spacing w:after="0" w:line="240" w:lineRule="auto"/>
              <w:ind w:firstLine="285"/>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В срок, установленный в извещении о проведении </w:t>
            </w:r>
            <w:r w:rsidR="00EA2BBF" w:rsidRPr="00C36DCC">
              <w:rPr>
                <w:rFonts w:ascii="Times New Roman" w:hAnsi="Times New Roman"/>
                <w:sz w:val="24"/>
                <w:szCs w:val="24"/>
                <w:lang w:eastAsia="ru-RU"/>
              </w:rPr>
              <w:t>сокращенного ценового отбора</w:t>
            </w:r>
            <w:r w:rsidRPr="00C36DCC">
              <w:rPr>
                <w:rFonts w:ascii="Times New Roman" w:hAnsi="Times New Roman"/>
                <w:sz w:val="24"/>
                <w:szCs w:val="24"/>
                <w:lang w:eastAsia="ru-RU"/>
              </w:rPr>
              <w:t xml:space="preserve">, автоматически с помощью программно-аппаратных средств </w:t>
            </w:r>
            <w:r w:rsidR="00E43AA1" w:rsidRPr="00C36DCC">
              <w:rPr>
                <w:rFonts w:ascii="Times New Roman" w:hAnsi="Times New Roman"/>
                <w:sz w:val="24"/>
                <w:szCs w:val="24"/>
                <w:lang w:eastAsia="ru-RU"/>
              </w:rPr>
              <w:t xml:space="preserve">электронной площадки (далее – </w:t>
            </w:r>
            <w:r w:rsidRPr="00C36DCC">
              <w:rPr>
                <w:rFonts w:ascii="Times New Roman" w:hAnsi="Times New Roman"/>
                <w:sz w:val="24"/>
                <w:szCs w:val="24"/>
                <w:lang w:eastAsia="ru-RU"/>
              </w:rPr>
              <w:t>ЭП</w:t>
            </w:r>
            <w:r w:rsidR="00E43AA1" w:rsidRPr="00C36DCC">
              <w:rPr>
                <w:rFonts w:ascii="Times New Roman" w:hAnsi="Times New Roman"/>
                <w:sz w:val="24"/>
                <w:szCs w:val="24"/>
                <w:lang w:eastAsia="ru-RU"/>
              </w:rPr>
              <w:t>)</w:t>
            </w:r>
            <w:r w:rsidRPr="00C36DCC">
              <w:rPr>
                <w:rFonts w:ascii="Times New Roman" w:hAnsi="Times New Roman"/>
                <w:sz w:val="24"/>
                <w:szCs w:val="24"/>
                <w:lang w:eastAsia="ru-RU"/>
              </w:rPr>
              <w:t>, производится открытие доступа Заказчику ко всем поданным заявкам на участие в закупке и содержащим</w:t>
            </w:r>
            <w:r w:rsidR="004A4862" w:rsidRPr="00C36DCC">
              <w:rPr>
                <w:rFonts w:ascii="Times New Roman" w:hAnsi="Times New Roman"/>
                <w:sz w:val="24"/>
                <w:szCs w:val="24"/>
                <w:lang w:eastAsia="ru-RU"/>
              </w:rPr>
              <w:t>ся в них документам и сведениям</w:t>
            </w:r>
          </w:p>
        </w:tc>
      </w:tr>
      <w:tr w:rsidR="004E3446" w:rsidRPr="00C36DCC" w14:paraId="22490C1F" w14:textId="77777777" w:rsidTr="003810CC">
        <w:trPr>
          <w:trHeight w:val="945"/>
          <w:jc w:val="center"/>
        </w:trPr>
        <w:tc>
          <w:tcPr>
            <w:tcW w:w="1175" w:type="dxa"/>
            <w:vAlign w:val="center"/>
            <w:hideMark/>
          </w:tcPr>
          <w:p w14:paraId="5F5EAD38" w14:textId="77777777" w:rsidR="00CE7AEA" w:rsidRPr="00C36DCC" w:rsidRDefault="00CE7AEA" w:rsidP="00C36DCC">
            <w:pPr>
              <w:pStyle w:val="affffb"/>
              <w:numPr>
                <w:ilvl w:val="1"/>
                <w:numId w:val="7"/>
              </w:numPr>
              <w:ind w:left="-22" w:right="179" w:firstLine="142"/>
              <w:jc w:val="both"/>
              <w:rPr>
                <w:szCs w:val="24"/>
              </w:rPr>
            </w:pPr>
            <w:r w:rsidRPr="00C36DCC">
              <w:rPr>
                <w:szCs w:val="24"/>
              </w:rPr>
              <w:t> </w:t>
            </w:r>
          </w:p>
        </w:tc>
        <w:tc>
          <w:tcPr>
            <w:tcW w:w="2458" w:type="dxa"/>
            <w:vAlign w:val="center"/>
            <w:hideMark/>
          </w:tcPr>
          <w:p w14:paraId="4E2833BB" w14:textId="14E847BA"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Сайт, на котором размещен</w:t>
            </w:r>
            <w:r w:rsidR="00C21D6B" w:rsidRPr="00C36DCC">
              <w:rPr>
                <w:rFonts w:ascii="Times New Roman" w:eastAsia="Times New Roman" w:hAnsi="Times New Roman"/>
                <w:sz w:val="24"/>
                <w:szCs w:val="24"/>
                <w:lang w:eastAsia="ru-RU"/>
              </w:rPr>
              <w:t>о</w:t>
            </w:r>
            <w:r w:rsidR="00A26C42" w:rsidRPr="00C36DCC">
              <w:rPr>
                <w:rFonts w:ascii="Times New Roman" w:eastAsia="Times New Roman" w:hAnsi="Times New Roman"/>
                <w:sz w:val="24"/>
                <w:szCs w:val="24"/>
                <w:lang w:eastAsia="ru-RU"/>
              </w:rPr>
              <w:t xml:space="preserve"> </w:t>
            </w:r>
            <w:r w:rsidR="00C21D6B" w:rsidRPr="00C36DCC">
              <w:rPr>
                <w:rFonts w:ascii="Times New Roman" w:eastAsia="Times New Roman" w:hAnsi="Times New Roman"/>
                <w:sz w:val="24"/>
                <w:szCs w:val="24"/>
                <w:lang w:eastAsia="ru-RU"/>
              </w:rPr>
              <w:t>извещение</w:t>
            </w:r>
            <w:r w:rsidRPr="00C36DCC">
              <w:rPr>
                <w:rFonts w:ascii="Times New Roman" w:eastAsia="Times New Roman" w:hAnsi="Times New Roman"/>
                <w:sz w:val="24"/>
                <w:szCs w:val="24"/>
                <w:lang w:eastAsia="ru-RU"/>
              </w:rPr>
              <w:t xml:space="preserve"> о </w:t>
            </w:r>
            <w:r w:rsidR="00EA2BBF" w:rsidRPr="00C36DCC">
              <w:rPr>
                <w:rFonts w:ascii="Times New Roman" w:eastAsia="Times New Roman" w:hAnsi="Times New Roman"/>
                <w:sz w:val="24"/>
                <w:szCs w:val="24"/>
                <w:lang w:eastAsia="ru-RU"/>
              </w:rPr>
              <w:t>сокращенном ценовом отборе</w:t>
            </w:r>
            <w:r w:rsidR="00C21D6B" w:rsidRPr="00C36DCC">
              <w:rPr>
                <w:rFonts w:ascii="Times New Roman" w:eastAsia="Times New Roman" w:hAnsi="Times New Roman"/>
                <w:sz w:val="24"/>
                <w:szCs w:val="24"/>
                <w:lang w:eastAsia="ru-RU"/>
              </w:rPr>
              <w:t xml:space="preserve"> в электронной форме</w:t>
            </w:r>
          </w:p>
        </w:tc>
        <w:tc>
          <w:tcPr>
            <w:tcW w:w="5703" w:type="dxa"/>
            <w:gridSpan w:val="2"/>
            <w:vAlign w:val="center"/>
            <w:hideMark/>
          </w:tcPr>
          <w:p w14:paraId="77556678" w14:textId="1EAAEC85" w:rsidR="00CE7AEA" w:rsidRPr="00C36DCC" w:rsidRDefault="00BD0AA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 xml:space="preserve">в соответствии с п. 1.9 </w:t>
            </w:r>
            <w:r w:rsidR="001C03E3" w:rsidRPr="00C36DCC">
              <w:rPr>
                <w:rFonts w:ascii="Times New Roman" w:eastAsia="Times New Roman" w:hAnsi="Times New Roman"/>
                <w:color w:val="000000"/>
                <w:sz w:val="24"/>
                <w:szCs w:val="24"/>
                <w:lang w:eastAsia="ru-RU"/>
              </w:rPr>
              <w:t>настоящего Извещения</w:t>
            </w:r>
          </w:p>
        </w:tc>
      </w:tr>
      <w:tr w:rsidR="00FA5C21" w:rsidRPr="00A54438" w14:paraId="04779FB5" w14:textId="77777777" w:rsidTr="005A39BE">
        <w:trPr>
          <w:trHeight w:val="630"/>
          <w:jc w:val="center"/>
        </w:trPr>
        <w:tc>
          <w:tcPr>
            <w:tcW w:w="1175" w:type="dxa"/>
            <w:vAlign w:val="center"/>
            <w:hideMark/>
          </w:tcPr>
          <w:p w14:paraId="6762C4EB" w14:textId="77777777" w:rsidR="00FA5C21" w:rsidRPr="00C36DCC" w:rsidRDefault="00FA5C21" w:rsidP="00FA5C21">
            <w:pPr>
              <w:pStyle w:val="affffb"/>
              <w:numPr>
                <w:ilvl w:val="1"/>
                <w:numId w:val="7"/>
              </w:numPr>
              <w:ind w:left="-22" w:right="179" w:firstLine="142"/>
              <w:jc w:val="both"/>
              <w:rPr>
                <w:szCs w:val="24"/>
              </w:rPr>
            </w:pPr>
          </w:p>
        </w:tc>
        <w:tc>
          <w:tcPr>
            <w:tcW w:w="2458" w:type="dxa"/>
            <w:vAlign w:val="center"/>
            <w:hideMark/>
          </w:tcPr>
          <w:p w14:paraId="53296C66" w14:textId="77777777" w:rsidR="00FA5C21" w:rsidRPr="00C36DCC" w:rsidRDefault="00FA5C21" w:rsidP="00FA5C21">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Оператор электронной площадки </w:t>
            </w:r>
          </w:p>
        </w:tc>
        <w:tc>
          <w:tcPr>
            <w:tcW w:w="5703" w:type="dxa"/>
            <w:gridSpan w:val="2"/>
            <w:vAlign w:val="center"/>
          </w:tcPr>
          <w:p w14:paraId="3791BE92" w14:textId="77777777" w:rsidR="00A54438" w:rsidRPr="00A54438" w:rsidRDefault="00A54438" w:rsidP="00C82CF3">
            <w:pPr>
              <w:spacing w:after="0" w:line="240" w:lineRule="auto"/>
              <w:rPr>
                <w:rFonts w:ascii="Times New Roman" w:eastAsia="Times New Roman" w:hAnsi="Times New Roman"/>
                <w:color w:val="000000"/>
                <w:sz w:val="24"/>
                <w:szCs w:val="24"/>
                <w:lang w:eastAsia="ru-RU"/>
              </w:rPr>
            </w:pPr>
            <w:r w:rsidRPr="00A54438">
              <w:rPr>
                <w:rFonts w:ascii="Times New Roman" w:eastAsia="Times New Roman" w:hAnsi="Times New Roman"/>
                <w:color w:val="000000"/>
                <w:sz w:val="24"/>
                <w:szCs w:val="24"/>
                <w:lang w:eastAsia="ru-RU"/>
              </w:rPr>
              <w:t>АО «РАД»</w:t>
            </w:r>
          </w:p>
          <w:p w14:paraId="14791718" w14:textId="355BC1D8" w:rsidR="00FA5C21" w:rsidRPr="00A54438" w:rsidRDefault="00A54438" w:rsidP="00C82CF3">
            <w:pPr>
              <w:spacing w:after="0" w:line="240" w:lineRule="auto"/>
              <w:rPr>
                <w:rFonts w:ascii="Times New Roman" w:eastAsia="Times New Roman" w:hAnsi="Times New Roman"/>
                <w:sz w:val="24"/>
                <w:szCs w:val="24"/>
                <w:lang w:eastAsia="ru-RU"/>
              </w:rPr>
            </w:pPr>
            <w:r w:rsidRPr="00A54438">
              <w:rPr>
                <w:rFonts w:ascii="Times New Roman" w:eastAsia="Times New Roman" w:hAnsi="Times New Roman"/>
                <w:color w:val="000000"/>
                <w:sz w:val="24"/>
                <w:szCs w:val="24"/>
                <w:lang w:val="en-US" w:eastAsia="ru-RU"/>
              </w:rPr>
              <w:t>https</w:t>
            </w:r>
            <w:r w:rsidRPr="00A54438">
              <w:rPr>
                <w:rFonts w:ascii="Times New Roman" w:eastAsia="Times New Roman" w:hAnsi="Times New Roman"/>
                <w:color w:val="000000"/>
                <w:sz w:val="24"/>
                <w:szCs w:val="24"/>
                <w:lang w:eastAsia="ru-RU"/>
              </w:rPr>
              <w:t>://</w:t>
            </w:r>
            <w:r w:rsidRPr="00A54438">
              <w:rPr>
                <w:rFonts w:ascii="Times New Roman" w:eastAsia="Times New Roman" w:hAnsi="Times New Roman"/>
                <w:color w:val="000000"/>
                <w:sz w:val="24"/>
                <w:szCs w:val="24"/>
                <w:lang w:val="en-US" w:eastAsia="ru-RU"/>
              </w:rPr>
              <w:t>tender</w:t>
            </w:r>
            <w:r w:rsidRPr="00A54438">
              <w:rPr>
                <w:rFonts w:ascii="Times New Roman" w:eastAsia="Times New Roman" w:hAnsi="Times New Roman"/>
                <w:color w:val="000000"/>
                <w:sz w:val="24"/>
                <w:szCs w:val="24"/>
                <w:lang w:eastAsia="ru-RU"/>
              </w:rPr>
              <w:t>.</w:t>
            </w:r>
            <w:r w:rsidRPr="00A54438">
              <w:rPr>
                <w:rFonts w:ascii="Times New Roman" w:eastAsia="Times New Roman" w:hAnsi="Times New Roman"/>
                <w:color w:val="000000"/>
                <w:sz w:val="24"/>
                <w:szCs w:val="24"/>
                <w:lang w:val="en-US" w:eastAsia="ru-RU"/>
              </w:rPr>
              <w:t>lot</w:t>
            </w:r>
            <w:r w:rsidRPr="00A54438">
              <w:rPr>
                <w:rFonts w:ascii="Times New Roman" w:eastAsia="Times New Roman" w:hAnsi="Times New Roman"/>
                <w:color w:val="000000"/>
                <w:sz w:val="24"/>
                <w:szCs w:val="24"/>
                <w:lang w:eastAsia="ru-RU"/>
              </w:rPr>
              <w:t>-</w:t>
            </w:r>
            <w:r w:rsidRPr="00A54438">
              <w:rPr>
                <w:rFonts w:ascii="Times New Roman" w:eastAsia="Times New Roman" w:hAnsi="Times New Roman"/>
                <w:color w:val="000000"/>
                <w:sz w:val="24"/>
                <w:szCs w:val="24"/>
                <w:lang w:val="en-US" w:eastAsia="ru-RU"/>
              </w:rPr>
              <w:t>online</w:t>
            </w:r>
            <w:r w:rsidRPr="00A54438">
              <w:rPr>
                <w:rFonts w:ascii="Times New Roman" w:eastAsia="Times New Roman" w:hAnsi="Times New Roman"/>
                <w:color w:val="000000"/>
                <w:sz w:val="24"/>
                <w:szCs w:val="24"/>
                <w:lang w:eastAsia="ru-RU"/>
              </w:rPr>
              <w:t>.</w:t>
            </w:r>
            <w:proofErr w:type="spellStart"/>
            <w:r w:rsidRPr="00A54438">
              <w:rPr>
                <w:rFonts w:ascii="Times New Roman" w:eastAsia="Times New Roman" w:hAnsi="Times New Roman"/>
                <w:color w:val="000000"/>
                <w:sz w:val="24"/>
                <w:szCs w:val="24"/>
                <w:lang w:val="en-US" w:eastAsia="ru-RU"/>
              </w:rPr>
              <w:t>ru</w:t>
            </w:r>
            <w:proofErr w:type="spellEnd"/>
            <w:r w:rsidRPr="00A54438">
              <w:rPr>
                <w:rFonts w:ascii="Times New Roman" w:eastAsia="Times New Roman" w:hAnsi="Times New Roman"/>
                <w:color w:val="000000"/>
                <w:sz w:val="24"/>
                <w:szCs w:val="24"/>
                <w:lang w:eastAsia="ru-RU"/>
              </w:rPr>
              <w:t>/</w:t>
            </w:r>
          </w:p>
        </w:tc>
      </w:tr>
      <w:tr w:rsidR="004E3446" w:rsidRPr="00C36DCC" w14:paraId="5B3ABD8A" w14:textId="77777777" w:rsidTr="003810CC">
        <w:trPr>
          <w:trHeight w:val="630"/>
          <w:jc w:val="center"/>
        </w:trPr>
        <w:tc>
          <w:tcPr>
            <w:tcW w:w="1175" w:type="dxa"/>
            <w:vAlign w:val="center"/>
            <w:hideMark/>
          </w:tcPr>
          <w:p w14:paraId="7C3687C4" w14:textId="77777777" w:rsidR="00CE7AEA" w:rsidRPr="00A54438" w:rsidRDefault="00CE7AEA" w:rsidP="00C36DCC">
            <w:pPr>
              <w:pStyle w:val="affffb"/>
              <w:numPr>
                <w:ilvl w:val="1"/>
                <w:numId w:val="7"/>
              </w:numPr>
              <w:ind w:left="-22" w:right="179" w:firstLine="142"/>
              <w:jc w:val="both"/>
              <w:rPr>
                <w:szCs w:val="24"/>
              </w:rPr>
            </w:pPr>
          </w:p>
        </w:tc>
        <w:tc>
          <w:tcPr>
            <w:tcW w:w="2458" w:type="dxa"/>
            <w:vAlign w:val="center"/>
            <w:hideMark/>
          </w:tcPr>
          <w:p w14:paraId="53036011" w14:textId="77777777"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Используемый способ и форма проведения закупки</w:t>
            </w:r>
          </w:p>
        </w:tc>
        <w:tc>
          <w:tcPr>
            <w:tcW w:w="5703" w:type="dxa"/>
            <w:gridSpan w:val="2"/>
            <w:vAlign w:val="center"/>
            <w:hideMark/>
          </w:tcPr>
          <w:p w14:paraId="43893B60" w14:textId="1CFE562F" w:rsidR="00C531B7" w:rsidRPr="00C36DCC" w:rsidRDefault="00864C84"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w:t>
            </w:r>
            <w:r w:rsidR="00EA2BBF" w:rsidRPr="00C36DCC">
              <w:rPr>
                <w:rFonts w:ascii="Times New Roman" w:eastAsia="Times New Roman" w:hAnsi="Times New Roman"/>
                <w:sz w:val="24"/>
                <w:szCs w:val="24"/>
                <w:lang w:eastAsia="ru-RU"/>
              </w:rPr>
              <w:t>окращенный ценовой отбор</w:t>
            </w:r>
            <w:r w:rsidR="00CE7AEA" w:rsidRPr="00C36DCC">
              <w:rPr>
                <w:rFonts w:ascii="Times New Roman" w:eastAsia="Times New Roman" w:hAnsi="Times New Roman"/>
                <w:sz w:val="24"/>
                <w:szCs w:val="24"/>
                <w:lang w:eastAsia="ru-RU"/>
              </w:rPr>
              <w:t xml:space="preserve"> в электронной форме</w:t>
            </w:r>
          </w:p>
          <w:p w14:paraId="02B7AB7E" w14:textId="617A6F2B" w:rsidR="00CE7AEA" w:rsidRPr="00C36DCC" w:rsidRDefault="00C531B7"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(далее </w:t>
            </w:r>
            <w:r w:rsidR="00695DEE" w:rsidRPr="00C36DCC">
              <w:rPr>
                <w:rFonts w:ascii="Times New Roman" w:eastAsia="Times New Roman" w:hAnsi="Times New Roman"/>
                <w:sz w:val="24"/>
                <w:szCs w:val="24"/>
                <w:lang w:eastAsia="ru-RU"/>
              </w:rPr>
              <w:t>также</w:t>
            </w:r>
            <w:r w:rsidR="00F33914" w:rsidRPr="00C36DCC">
              <w:rPr>
                <w:rFonts w:ascii="Times New Roman" w:eastAsia="Times New Roman" w:hAnsi="Times New Roman"/>
                <w:sz w:val="24"/>
                <w:szCs w:val="24"/>
                <w:lang w:eastAsia="ru-RU"/>
              </w:rPr>
              <w:t xml:space="preserve"> </w:t>
            </w:r>
            <w:r w:rsidR="005A0A63" w:rsidRPr="00C36DCC">
              <w:rPr>
                <w:rFonts w:ascii="Times New Roman" w:eastAsia="Times New Roman" w:hAnsi="Times New Roman"/>
                <w:sz w:val="24"/>
                <w:szCs w:val="24"/>
                <w:lang w:eastAsia="ru-RU"/>
              </w:rPr>
              <w:t xml:space="preserve">- </w:t>
            </w:r>
            <w:r w:rsidR="00EA2BBF" w:rsidRPr="00C36DCC">
              <w:rPr>
                <w:rFonts w:ascii="Times New Roman" w:eastAsia="Times New Roman" w:hAnsi="Times New Roman"/>
                <w:sz w:val="24"/>
                <w:szCs w:val="24"/>
                <w:lang w:eastAsia="ru-RU"/>
              </w:rPr>
              <w:t>сокращенный ценовой отбор</w:t>
            </w:r>
            <w:r w:rsidRPr="00C36DCC">
              <w:rPr>
                <w:rFonts w:ascii="Times New Roman" w:eastAsia="Times New Roman" w:hAnsi="Times New Roman"/>
                <w:sz w:val="24"/>
                <w:szCs w:val="24"/>
                <w:lang w:eastAsia="ru-RU"/>
              </w:rPr>
              <w:t>)</w:t>
            </w:r>
          </w:p>
        </w:tc>
      </w:tr>
      <w:tr w:rsidR="004E3446" w:rsidRPr="00C36DCC" w14:paraId="762B69EF" w14:textId="77777777" w:rsidTr="003810CC">
        <w:trPr>
          <w:trHeight w:val="600"/>
          <w:jc w:val="center"/>
        </w:trPr>
        <w:tc>
          <w:tcPr>
            <w:tcW w:w="1175" w:type="dxa"/>
            <w:vAlign w:val="center"/>
            <w:hideMark/>
          </w:tcPr>
          <w:p w14:paraId="77863CE2"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73DAB491" w14:textId="77777777" w:rsidR="00CE7AEA" w:rsidRPr="00C36DCC" w:rsidRDefault="001929C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w:t>
            </w:r>
            <w:r w:rsidR="003F15B1" w:rsidRPr="00C36DCC">
              <w:rPr>
                <w:rFonts w:ascii="Times New Roman" w:eastAsia="Times New Roman" w:hAnsi="Times New Roman"/>
                <w:sz w:val="24"/>
                <w:szCs w:val="24"/>
              </w:rPr>
              <w:t xml:space="preserve">извещения </w:t>
            </w:r>
          </w:p>
        </w:tc>
        <w:tc>
          <w:tcPr>
            <w:tcW w:w="5703" w:type="dxa"/>
            <w:gridSpan w:val="2"/>
            <w:vAlign w:val="center"/>
            <w:hideMark/>
          </w:tcPr>
          <w:p w14:paraId="27A738CC" w14:textId="6D665BAC" w:rsidR="00AE235F" w:rsidRPr="00C36DCC" w:rsidRDefault="00AE235F" w:rsidP="00C36DCC">
            <w:pPr>
              <w:spacing w:line="240" w:lineRule="auto"/>
              <w:ind w:firstLine="184"/>
              <w:jc w:val="both"/>
              <w:rPr>
                <w:rFonts w:ascii="Times New Roman" w:eastAsia="Times New Roman" w:hAnsi="Times New Roman"/>
                <w:sz w:val="24"/>
                <w:szCs w:val="24"/>
              </w:rPr>
            </w:pPr>
            <w:r w:rsidRPr="00C36DCC">
              <w:rPr>
                <w:rFonts w:ascii="Times New Roman" w:eastAsia="Times New Roman" w:hAnsi="Times New Roman"/>
                <w:sz w:val="24"/>
                <w:szCs w:val="24"/>
              </w:rPr>
              <w:t>Извещение находи</w:t>
            </w:r>
            <w:r w:rsidR="008A2843" w:rsidRPr="00C36DCC">
              <w:rPr>
                <w:rFonts w:ascii="Times New Roman" w:eastAsia="Times New Roman" w:hAnsi="Times New Roman"/>
                <w:sz w:val="24"/>
                <w:szCs w:val="24"/>
              </w:rPr>
              <w:t>тся в открытом доступе на сайте</w:t>
            </w:r>
            <w:r w:rsidRPr="00C36DCC">
              <w:rPr>
                <w:rFonts w:ascii="Times New Roman" w:eastAsia="Times New Roman" w:hAnsi="Times New Roman"/>
                <w:sz w:val="24"/>
                <w:szCs w:val="24"/>
              </w:rPr>
              <w:t>, указанн</w:t>
            </w:r>
            <w:r w:rsidR="008A2843" w:rsidRPr="00C36DCC">
              <w:rPr>
                <w:rFonts w:ascii="Times New Roman" w:eastAsia="Times New Roman" w:hAnsi="Times New Roman"/>
                <w:sz w:val="24"/>
                <w:szCs w:val="24"/>
              </w:rPr>
              <w:t>ом</w:t>
            </w:r>
            <w:r w:rsidRPr="00C36DCC">
              <w:rPr>
                <w:rFonts w:ascii="Times New Roman" w:eastAsia="Times New Roman" w:hAnsi="Times New Roman"/>
                <w:sz w:val="24"/>
                <w:szCs w:val="24"/>
              </w:rPr>
              <w:t xml:space="preserve"> в п. 1.9 </w:t>
            </w:r>
            <w:r w:rsidR="001C03E3" w:rsidRPr="00C36DCC">
              <w:rPr>
                <w:rFonts w:ascii="Times New Roman" w:eastAsia="Times New Roman" w:hAnsi="Times New Roman"/>
                <w:sz w:val="24"/>
                <w:szCs w:val="24"/>
              </w:rPr>
              <w:t>настоящего Извещения</w:t>
            </w:r>
            <w:r w:rsidRPr="00C36DCC">
              <w:rPr>
                <w:rFonts w:ascii="Times New Roman" w:eastAsia="Times New Roman" w:hAnsi="Times New Roman"/>
                <w:sz w:val="24"/>
                <w:szCs w:val="24"/>
              </w:rPr>
              <w:t>.</w:t>
            </w:r>
          </w:p>
          <w:p w14:paraId="56208536" w14:textId="656580B9" w:rsidR="00A15109" w:rsidRPr="00C36DCC" w:rsidRDefault="00A15109" w:rsidP="00C36DCC">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AE235F" w:rsidRPr="00C36DCC" w:rsidRDefault="00AE235F" w:rsidP="00C36DCC">
            <w:pPr>
              <w:spacing w:after="0" w:line="240" w:lineRule="auto"/>
              <w:ind w:firstLine="235"/>
              <w:rPr>
                <w:rFonts w:ascii="Times New Roman" w:eastAsia="Times New Roman" w:hAnsi="Times New Roman"/>
                <w:sz w:val="24"/>
                <w:szCs w:val="24"/>
                <w:lang w:eastAsia="ru-RU"/>
              </w:rPr>
            </w:pPr>
          </w:p>
          <w:p w14:paraId="38A34AC6" w14:textId="3709C1D8" w:rsidR="00A15109" w:rsidRPr="00C36DCC" w:rsidRDefault="00A15109" w:rsidP="00C36DCC">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Срок предоставления извещения: </w:t>
            </w:r>
          </w:p>
          <w:p w14:paraId="0C5E58AF" w14:textId="77777777" w:rsidR="00766C65" w:rsidRPr="00C36DCC" w:rsidRDefault="00766C65" w:rsidP="00C36DCC">
            <w:pPr>
              <w:spacing w:after="0" w:line="240" w:lineRule="auto"/>
              <w:ind w:firstLine="235"/>
              <w:rPr>
                <w:rFonts w:ascii="Times New Roman" w:eastAsia="Times New Roman" w:hAnsi="Times New Roman"/>
                <w:sz w:val="24"/>
                <w:szCs w:val="24"/>
                <w:lang w:eastAsia="ru-RU"/>
              </w:rPr>
            </w:pPr>
          </w:p>
          <w:p w14:paraId="6B7865D1" w14:textId="77777777" w:rsidR="00A15109" w:rsidRPr="00C36DCC" w:rsidRDefault="00A15109" w:rsidP="00C36DCC">
            <w:pPr>
              <w:tabs>
                <w:tab w:val="left" w:pos="279"/>
              </w:tabs>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r w:rsidRPr="00C36DCC">
              <w:rPr>
                <w:rFonts w:ascii="Times New Roman" w:eastAsia="Times New Roman" w:hAnsi="Times New Roman"/>
                <w:sz w:val="24"/>
                <w:szCs w:val="24"/>
                <w:lang w:eastAsia="ru-RU"/>
              </w:rPr>
              <w:tab/>
              <w:t xml:space="preserve">дата начала предоставления </w:t>
            </w:r>
            <w:r w:rsidR="005E7121" w:rsidRPr="00C36DCC">
              <w:rPr>
                <w:rFonts w:ascii="Times New Roman" w:eastAsia="Times New Roman" w:hAnsi="Times New Roman"/>
                <w:sz w:val="24"/>
                <w:szCs w:val="24"/>
                <w:lang w:eastAsia="ru-RU"/>
              </w:rPr>
              <w:t>извещения</w:t>
            </w:r>
            <w:r w:rsidRPr="00C36DCC">
              <w:rPr>
                <w:rFonts w:ascii="Times New Roman" w:eastAsia="Times New Roman" w:hAnsi="Times New Roman"/>
                <w:sz w:val="24"/>
                <w:szCs w:val="24"/>
                <w:lang w:eastAsia="ru-RU"/>
              </w:rPr>
              <w:t xml:space="preserve">: </w:t>
            </w:r>
          </w:p>
          <w:p w14:paraId="04E7059B" w14:textId="7727C3F9" w:rsidR="00A15109" w:rsidRPr="00C36DCC" w:rsidRDefault="00541BA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 даты размещения извещения в </w:t>
            </w:r>
            <w:r w:rsidR="00977590" w:rsidRPr="00C36DCC">
              <w:rPr>
                <w:rFonts w:ascii="Times New Roman" w:eastAsia="Times New Roman" w:hAnsi="Times New Roman"/>
                <w:sz w:val="24"/>
                <w:szCs w:val="24"/>
                <w:lang w:eastAsia="ru-RU"/>
              </w:rPr>
              <w:t>ЕИС, на ЭП</w:t>
            </w:r>
            <w:r w:rsidRPr="00C36DCC">
              <w:rPr>
                <w:rFonts w:ascii="Times New Roman" w:eastAsia="Times New Roman" w:hAnsi="Times New Roman"/>
                <w:sz w:val="24"/>
                <w:szCs w:val="24"/>
                <w:lang w:eastAsia="ru-RU"/>
              </w:rPr>
              <w:t>;</w:t>
            </w:r>
          </w:p>
          <w:p w14:paraId="4B9631ED" w14:textId="77777777" w:rsidR="00766C65" w:rsidRPr="00C36DCC" w:rsidRDefault="00766C65" w:rsidP="00C36DCC">
            <w:pPr>
              <w:spacing w:after="0" w:line="240" w:lineRule="auto"/>
              <w:jc w:val="both"/>
              <w:rPr>
                <w:rFonts w:ascii="Times New Roman" w:eastAsia="Times New Roman" w:hAnsi="Times New Roman"/>
                <w:sz w:val="24"/>
                <w:szCs w:val="24"/>
                <w:lang w:eastAsia="ru-RU"/>
              </w:rPr>
            </w:pPr>
          </w:p>
          <w:p w14:paraId="2DCEB665" w14:textId="5F71DF55" w:rsidR="00A15109" w:rsidRPr="00C36DCC" w:rsidRDefault="00A15109"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2) дата окончания предоставления извещения: </w:t>
            </w:r>
            <w:r w:rsidR="00135939">
              <w:rPr>
                <w:rFonts w:ascii="Times New Roman" w:eastAsia="Times New Roman" w:hAnsi="Times New Roman"/>
                <w:sz w:val="24"/>
                <w:szCs w:val="24"/>
                <w:lang w:eastAsia="ru-RU"/>
              </w:rPr>
              <w:t>21.09.2026</w:t>
            </w:r>
            <w:proofErr w:type="gramStart"/>
            <w:r w:rsidR="00135939">
              <w:rPr>
                <w:rFonts w:ascii="Times New Roman" w:eastAsia="Times New Roman" w:hAnsi="Times New Roman"/>
                <w:sz w:val="24"/>
                <w:szCs w:val="24"/>
                <w:lang w:eastAsia="ru-RU"/>
              </w:rPr>
              <w:t>г.</w:t>
            </w:r>
            <w:r w:rsidR="00D6033B">
              <w:rPr>
                <w:rFonts w:ascii="Times New Roman" w:eastAsia="Times New Roman" w:hAnsi="Times New Roman"/>
                <w:sz w:val="24"/>
                <w:szCs w:val="24"/>
                <w:lang w:eastAsia="ru-RU"/>
              </w:rPr>
              <w:t>.</w:t>
            </w:r>
            <w:proofErr w:type="gramEnd"/>
            <w:r w:rsidR="007B7282" w:rsidRPr="007B7282">
              <w:rPr>
                <w:rFonts w:ascii="Times New Roman" w:eastAsia="Times New Roman" w:hAnsi="Times New Roman"/>
                <w:sz w:val="24"/>
                <w:szCs w:val="24"/>
                <w:lang w:eastAsia="ru-RU"/>
              </w:rPr>
              <w:t xml:space="preserve">  </w:t>
            </w:r>
          </w:p>
          <w:p w14:paraId="6E38052C" w14:textId="6B214B1A" w:rsidR="00CE7AEA" w:rsidRPr="00C36DCC" w:rsidRDefault="00ED79C2"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     </w:t>
            </w:r>
            <w:r w:rsidR="00A15109" w:rsidRPr="00C36DCC">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C36DCC" w14:paraId="550A7F54" w14:textId="77777777" w:rsidTr="003810CC">
        <w:trPr>
          <w:trHeight w:val="60"/>
          <w:jc w:val="center"/>
        </w:trPr>
        <w:tc>
          <w:tcPr>
            <w:tcW w:w="1175" w:type="dxa"/>
            <w:vAlign w:val="center"/>
            <w:hideMark/>
          </w:tcPr>
          <w:p w14:paraId="7A8BE6E3"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64259669" w14:textId="07DA442D" w:rsidR="00CE7AEA" w:rsidRPr="00C36DCC" w:rsidRDefault="00603E45"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Особенности участия в </w:t>
            </w:r>
            <w:r w:rsidR="00EA2BBF" w:rsidRPr="00C36DCC">
              <w:rPr>
                <w:rFonts w:ascii="Times New Roman" w:eastAsia="Times New Roman" w:hAnsi="Times New Roman"/>
                <w:sz w:val="24"/>
                <w:szCs w:val="24"/>
              </w:rPr>
              <w:t>сокращенном ценовом отборе</w:t>
            </w:r>
            <w:r w:rsidRPr="00C36DCC">
              <w:rPr>
                <w:rFonts w:ascii="Times New Roman" w:eastAsia="Times New Roman" w:hAnsi="Times New Roman"/>
                <w:sz w:val="24"/>
                <w:szCs w:val="24"/>
              </w:rPr>
              <w:t xml:space="preserve"> субъектов малого и среднего предпринимательства в соответствии с п. 2 ч. 8 ст. 3 </w:t>
            </w:r>
            <w:r w:rsidR="00522097" w:rsidRPr="00C36DCC">
              <w:rPr>
                <w:rFonts w:ascii="Times New Roman" w:eastAsia="Times New Roman" w:hAnsi="Times New Roman"/>
                <w:sz w:val="24"/>
                <w:szCs w:val="24"/>
              </w:rPr>
              <w:t>Закона</w:t>
            </w:r>
            <w:r w:rsidRPr="00C36DCC">
              <w:rPr>
                <w:rFonts w:ascii="Times New Roman" w:eastAsia="Times New Roman" w:hAnsi="Times New Roman"/>
                <w:sz w:val="24"/>
                <w:szCs w:val="24"/>
              </w:rPr>
              <w:t xml:space="preserve"> № 223-ФЗ</w:t>
            </w:r>
          </w:p>
        </w:tc>
        <w:tc>
          <w:tcPr>
            <w:tcW w:w="5703" w:type="dxa"/>
            <w:gridSpan w:val="2"/>
            <w:vAlign w:val="center"/>
            <w:hideMark/>
          </w:tcPr>
          <w:p w14:paraId="445D942E" w14:textId="2691ADEA" w:rsidR="00F32AD6" w:rsidRPr="00F32AD6" w:rsidRDefault="00CE7AEA" w:rsidP="00F32AD6">
            <w:pPr>
              <w:spacing w:after="0" w:line="240" w:lineRule="auto"/>
              <w:ind w:firstLine="362"/>
              <w:jc w:val="both"/>
              <w:rPr>
                <w:rFonts w:ascii="Times New Roman" w:eastAsia="Times New Roman" w:hAnsi="Times New Roman"/>
                <w:i/>
                <w:sz w:val="24"/>
                <w:szCs w:val="24"/>
              </w:rPr>
            </w:pPr>
            <w:r w:rsidRPr="00C36DCC">
              <w:rPr>
                <w:rFonts w:ascii="Times New Roman" w:hAnsi="Times New Roman"/>
                <w:sz w:val="24"/>
                <w:szCs w:val="24"/>
              </w:rPr>
              <w:t>Участниками закупки являются любые лица, в том числе субъекты малого и среднего предпринимательства</w:t>
            </w:r>
          </w:p>
        </w:tc>
      </w:tr>
      <w:tr w:rsidR="00F37831" w:rsidRPr="00C36DCC" w14:paraId="6A5C6D4A" w14:textId="77777777" w:rsidTr="003810CC">
        <w:trPr>
          <w:trHeight w:val="317"/>
          <w:jc w:val="center"/>
        </w:trPr>
        <w:tc>
          <w:tcPr>
            <w:tcW w:w="1175" w:type="dxa"/>
            <w:vAlign w:val="center"/>
          </w:tcPr>
          <w:p w14:paraId="0EC39275"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7FD65D47" w14:textId="11B02593" w:rsidR="00F37831" w:rsidRPr="00F32AD6" w:rsidRDefault="0040524F" w:rsidP="00C36DCC">
            <w:pPr>
              <w:spacing w:after="0" w:line="240" w:lineRule="auto"/>
              <w:rPr>
                <w:rFonts w:ascii="Times New Roman" w:eastAsia="Times New Roman" w:hAnsi="Times New Roman"/>
                <w:sz w:val="24"/>
                <w:szCs w:val="24"/>
                <w:lang w:val="ru"/>
              </w:rPr>
            </w:pPr>
            <w:r w:rsidRPr="00C36DCC">
              <w:rPr>
                <w:rFonts w:ascii="Times New Roman" w:eastAsia="Times New Roman" w:hAnsi="Times New Roman"/>
                <w:sz w:val="24"/>
                <w:szCs w:val="24"/>
              </w:rPr>
              <w:t>И</w:t>
            </w:r>
            <w:proofErr w:type="spellStart"/>
            <w:r w:rsidRPr="00C36DCC">
              <w:rPr>
                <w:rFonts w:ascii="Times New Roman" w:eastAsia="Times New Roman" w:hAnsi="Times New Roman"/>
                <w:sz w:val="24"/>
                <w:szCs w:val="24"/>
                <w:lang w:val="ru"/>
              </w:rPr>
              <w:t>нформация</w:t>
            </w:r>
            <w:proofErr w:type="spellEnd"/>
            <w:r w:rsidR="00F37831" w:rsidRPr="00C36DCC">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w:t>
            </w:r>
            <w:r w:rsidR="00F37831" w:rsidRPr="00C36DCC">
              <w:rPr>
                <w:rFonts w:ascii="Times New Roman" w:eastAsia="Times New Roman" w:hAnsi="Times New Roman"/>
                <w:sz w:val="24"/>
                <w:szCs w:val="24"/>
                <w:lang w:val="ru"/>
              </w:rPr>
              <w:lastRenderedPageBreak/>
              <w:t xml:space="preserve">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00F37831" w:rsidRPr="00C36DCC">
                <w:rPr>
                  <w:rFonts w:ascii="Times New Roman" w:eastAsia="Times New Roman" w:hAnsi="Times New Roman"/>
                  <w:sz w:val="24"/>
                  <w:szCs w:val="24"/>
                  <w:lang w:val="ru"/>
                </w:rPr>
                <w:t>пунктом 1 части 2 статьи 3.1-4</w:t>
              </w:r>
            </w:hyperlink>
            <w:r w:rsidR="00F37831" w:rsidRPr="00C36DCC">
              <w:rPr>
                <w:rFonts w:ascii="Times New Roman" w:eastAsia="Times New Roman" w:hAnsi="Times New Roman"/>
                <w:sz w:val="24"/>
                <w:szCs w:val="24"/>
                <w:lang w:val="ru"/>
              </w:rPr>
              <w:t xml:space="preserve"> Закона № 223-ФЗ</w:t>
            </w:r>
          </w:p>
        </w:tc>
        <w:tc>
          <w:tcPr>
            <w:tcW w:w="5703" w:type="dxa"/>
            <w:gridSpan w:val="2"/>
            <w:vAlign w:val="center"/>
          </w:tcPr>
          <w:p w14:paraId="2645BC96" w14:textId="77777777" w:rsidR="00F32AD6" w:rsidRDefault="00F32AD6" w:rsidP="00C36DCC">
            <w:pPr>
              <w:spacing w:after="0" w:line="240" w:lineRule="auto"/>
              <w:ind w:firstLine="540"/>
              <w:jc w:val="both"/>
              <w:rPr>
                <w:rFonts w:ascii="Times New Roman" w:eastAsia="Times New Roman" w:hAnsi="Times New Roman"/>
                <w:sz w:val="24"/>
                <w:szCs w:val="24"/>
              </w:rPr>
            </w:pPr>
            <w:bookmarkStart w:id="3" w:name="p1"/>
            <w:bookmarkEnd w:id="3"/>
          </w:p>
          <w:p w14:paraId="007DFF5E" w14:textId="77777777" w:rsidR="00F32AD6" w:rsidRDefault="00F32AD6" w:rsidP="00C36DCC">
            <w:pPr>
              <w:spacing w:after="0" w:line="240" w:lineRule="auto"/>
              <w:ind w:firstLine="540"/>
              <w:jc w:val="both"/>
              <w:rPr>
                <w:rFonts w:ascii="Times New Roman" w:eastAsia="Times New Roman" w:hAnsi="Times New Roman"/>
                <w:sz w:val="24"/>
                <w:szCs w:val="24"/>
              </w:rPr>
            </w:pPr>
          </w:p>
          <w:p w14:paraId="16A10AE8" w14:textId="77777777" w:rsidR="00F32AD6" w:rsidRDefault="00F32AD6" w:rsidP="00C36DCC">
            <w:pPr>
              <w:spacing w:after="0" w:line="240" w:lineRule="auto"/>
              <w:ind w:firstLine="540"/>
              <w:jc w:val="both"/>
              <w:rPr>
                <w:rFonts w:ascii="Times New Roman" w:eastAsia="Times New Roman" w:hAnsi="Times New Roman"/>
                <w:sz w:val="24"/>
                <w:szCs w:val="24"/>
              </w:rPr>
            </w:pPr>
          </w:p>
          <w:p w14:paraId="252181F2" w14:textId="77777777" w:rsidR="00F32AD6" w:rsidRDefault="00F32AD6" w:rsidP="00C36DCC">
            <w:pPr>
              <w:spacing w:after="0" w:line="240" w:lineRule="auto"/>
              <w:ind w:firstLine="540"/>
              <w:jc w:val="both"/>
              <w:rPr>
                <w:rFonts w:ascii="Times New Roman" w:eastAsia="Times New Roman" w:hAnsi="Times New Roman"/>
                <w:sz w:val="24"/>
                <w:szCs w:val="24"/>
              </w:rPr>
            </w:pPr>
          </w:p>
          <w:p w14:paraId="64C9FE99" w14:textId="77777777" w:rsidR="00F32AD6" w:rsidRDefault="00F32AD6" w:rsidP="00C36DCC">
            <w:pPr>
              <w:spacing w:after="0" w:line="240" w:lineRule="auto"/>
              <w:ind w:firstLine="540"/>
              <w:jc w:val="both"/>
              <w:rPr>
                <w:rFonts w:ascii="Times New Roman" w:eastAsia="Times New Roman" w:hAnsi="Times New Roman"/>
                <w:sz w:val="24"/>
                <w:szCs w:val="24"/>
              </w:rPr>
            </w:pPr>
          </w:p>
          <w:p w14:paraId="3D44B68F" w14:textId="1182DFA2"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lastRenderedPageBreak/>
              <w:t>В соответствии с ППРФ № 1875 и Положением о закупке товаров, работ, услуг для нужд АО «Почта России» при проведении на</w:t>
            </w:r>
            <w:r w:rsidR="00F32AD6">
              <w:rPr>
                <w:rFonts w:ascii="Times New Roman" w:eastAsia="Times New Roman" w:hAnsi="Times New Roman"/>
                <w:sz w:val="24"/>
                <w:szCs w:val="24"/>
              </w:rPr>
              <w:t>стоящей закупки устанавливается</w:t>
            </w:r>
            <w:r w:rsidRPr="00C36DCC">
              <w:rPr>
                <w:rFonts w:ascii="Times New Roman" w:eastAsia="Times New Roman" w:hAnsi="Times New Roman"/>
                <w:sz w:val="24"/>
                <w:szCs w:val="24"/>
              </w:rPr>
              <w:t xml:space="preserve">: </w:t>
            </w:r>
          </w:p>
          <w:p w14:paraId="03ADB61A" w14:textId="77777777" w:rsidR="00F37831" w:rsidRPr="00C36DCC" w:rsidRDefault="00F37831" w:rsidP="00C36DCC">
            <w:pPr>
              <w:pStyle w:val="aff3"/>
              <w:spacing w:before="0" w:beforeAutospacing="0" w:after="0" w:afterAutospacing="0"/>
              <w:ind w:firstLine="540"/>
              <w:jc w:val="both"/>
              <w:rPr>
                <w:lang w:eastAsia="en-US"/>
              </w:rPr>
            </w:pPr>
          </w:p>
          <w:p w14:paraId="61F52601" w14:textId="76A35A30" w:rsidR="00C82CF3" w:rsidRDefault="00397AD2" w:rsidP="00573D2C">
            <w:pPr>
              <w:spacing w:after="0" w:line="240" w:lineRule="auto"/>
              <w:ind w:firstLine="474"/>
              <w:jc w:val="both"/>
              <w:rPr>
                <w:rFonts w:ascii="Times New Roman" w:eastAsia="Times New Roman" w:hAnsi="Times New Roman"/>
                <w:sz w:val="24"/>
                <w:szCs w:val="24"/>
              </w:rPr>
            </w:pPr>
            <w:bookmarkStart w:id="4" w:name="Par3"/>
            <w:bookmarkEnd w:id="4"/>
            <w:r w:rsidRPr="00397AD2">
              <w:rPr>
                <w:rFonts w:ascii="Times New Roman" w:eastAsia="Times New Roman" w:hAnsi="Times New Roman"/>
                <w:sz w:val="24"/>
                <w:szCs w:val="24"/>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73C7DE3E" w14:textId="77777777" w:rsidR="00397AD2" w:rsidRDefault="00397AD2" w:rsidP="00573D2C">
            <w:pPr>
              <w:spacing w:after="0" w:line="240" w:lineRule="auto"/>
              <w:ind w:firstLine="474"/>
              <w:jc w:val="both"/>
              <w:rPr>
                <w:rFonts w:ascii="Times New Roman" w:eastAsia="Times New Roman" w:hAnsi="Times New Roman"/>
                <w:sz w:val="24"/>
                <w:szCs w:val="24"/>
              </w:rPr>
            </w:pPr>
          </w:p>
          <w:p w14:paraId="7195EE68" w14:textId="403EDAA2" w:rsidR="00573D2C" w:rsidRPr="00C36DCC" w:rsidRDefault="00573D2C" w:rsidP="00573D2C">
            <w:pPr>
              <w:spacing w:after="0" w:line="240" w:lineRule="auto"/>
              <w:ind w:firstLine="474"/>
              <w:jc w:val="both"/>
              <w:rPr>
                <w:rFonts w:ascii="Times New Roman" w:eastAsia="Times New Roman" w:hAnsi="Times New Roman"/>
                <w:sz w:val="24"/>
                <w:szCs w:val="24"/>
              </w:rPr>
            </w:pPr>
            <w:r w:rsidRPr="00C36DCC">
              <w:rPr>
                <w:rFonts w:ascii="Times New Roman" w:eastAsia="Times New Roman" w:hAnsi="Times New Roman"/>
                <w:sz w:val="24"/>
                <w:szCs w:val="24"/>
              </w:rPr>
              <w:t>Порядок и условия предоставления национального режима при осуществлении закупки установлены п. 1.13.1 настоящего Извещения.</w:t>
            </w:r>
          </w:p>
          <w:p w14:paraId="1FE8088A" w14:textId="77777777" w:rsidR="00573D2C" w:rsidRPr="00C36DCC" w:rsidRDefault="00573D2C" w:rsidP="00573D2C">
            <w:pPr>
              <w:spacing w:after="0" w:line="240" w:lineRule="auto"/>
              <w:ind w:firstLine="474"/>
              <w:jc w:val="both"/>
              <w:rPr>
                <w:rFonts w:ascii="Times New Roman" w:eastAsia="Times New Roman" w:hAnsi="Times New Roman"/>
                <w:sz w:val="24"/>
                <w:szCs w:val="24"/>
              </w:rPr>
            </w:pPr>
          </w:p>
          <w:p w14:paraId="239C5A3F" w14:textId="77777777" w:rsidR="00573D2C" w:rsidRPr="00C36DCC" w:rsidRDefault="00573D2C" w:rsidP="00573D2C">
            <w:pPr>
              <w:spacing w:after="0" w:line="240" w:lineRule="auto"/>
              <w:ind w:firstLine="474"/>
              <w:jc w:val="both"/>
              <w:rPr>
                <w:rFonts w:ascii="Times New Roman" w:eastAsia="Times New Roman" w:hAnsi="Times New Roman"/>
                <w:sz w:val="24"/>
                <w:szCs w:val="24"/>
              </w:rPr>
            </w:pPr>
            <w:r w:rsidRPr="00C36DCC">
              <w:rPr>
                <w:rFonts w:ascii="Times New Roman" w:eastAsia="Times New Roman" w:hAnsi="Times New Roman"/>
                <w:sz w:val="24"/>
                <w:szCs w:val="24"/>
              </w:rPr>
              <w:t>Участник предоставляет необходимые информацию и документы, подтверждающие страну происхождения товара, в соответствии с п. 3.4 настоящего Извещения (в составе заявки на участие в закупке).</w:t>
            </w:r>
          </w:p>
          <w:p w14:paraId="52D5AD0B" w14:textId="65698079" w:rsidR="00F37831" w:rsidRPr="00C36DCC" w:rsidRDefault="00F37831" w:rsidP="00573D2C">
            <w:pPr>
              <w:spacing w:line="240" w:lineRule="auto"/>
              <w:ind w:firstLine="474"/>
              <w:jc w:val="both"/>
            </w:pPr>
          </w:p>
        </w:tc>
      </w:tr>
      <w:tr w:rsidR="0040524F" w:rsidRPr="00C36DCC" w14:paraId="73288267" w14:textId="77777777" w:rsidTr="003810CC">
        <w:trPr>
          <w:trHeight w:val="317"/>
          <w:jc w:val="center"/>
        </w:trPr>
        <w:tc>
          <w:tcPr>
            <w:tcW w:w="1175" w:type="dxa"/>
            <w:vAlign w:val="center"/>
          </w:tcPr>
          <w:p w14:paraId="27E47B9A" w14:textId="3179F7BC" w:rsidR="0040524F" w:rsidRPr="00C36DCC" w:rsidRDefault="0040524F" w:rsidP="00C36DCC">
            <w:pPr>
              <w:pStyle w:val="affffb"/>
              <w:ind w:left="120" w:right="179"/>
              <w:jc w:val="both"/>
              <w:rPr>
                <w:color w:val="000000"/>
                <w:szCs w:val="24"/>
              </w:rPr>
            </w:pPr>
            <w:r w:rsidRPr="00C36DCC">
              <w:rPr>
                <w:color w:val="000000"/>
                <w:szCs w:val="24"/>
              </w:rPr>
              <w:lastRenderedPageBreak/>
              <w:t>1.13.1.</w:t>
            </w:r>
          </w:p>
        </w:tc>
        <w:tc>
          <w:tcPr>
            <w:tcW w:w="2458" w:type="dxa"/>
            <w:vAlign w:val="center"/>
          </w:tcPr>
          <w:p w14:paraId="03669572" w14:textId="311922DF" w:rsidR="0040524F"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Порядок и условия предоставления национального режима при осуществлении закупки</w:t>
            </w:r>
          </w:p>
        </w:tc>
        <w:tc>
          <w:tcPr>
            <w:tcW w:w="5703" w:type="dxa"/>
            <w:gridSpan w:val="2"/>
            <w:vAlign w:val="center"/>
          </w:tcPr>
          <w:p w14:paraId="76BB351C" w14:textId="2623F654" w:rsidR="0040524F" w:rsidRPr="00DB06D1" w:rsidRDefault="0040524F" w:rsidP="00C36DCC">
            <w:pPr>
              <w:pStyle w:val="22"/>
              <w:numPr>
                <w:ilvl w:val="0"/>
                <w:numId w:val="0"/>
              </w:numPr>
              <w:tabs>
                <w:tab w:val="left" w:pos="1276"/>
              </w:tabs>
              <w:rPr>
                <w:sz w:val="24"/>
                <w:szCs w:val="24"/>
              </w:rPr>
            </w:pPr>
            <w:r w:rsidRPr="00DB06D1">
              <w:rPr>
                <w:sz w:val="24"/>
                <w:szCs w:val="24"/>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p>
          <w:p w14:paraId="28670F86" w14:textId="77777777" w:rsidR="00397AD2" w:rsidRPr="00C36DCC" w:rsidRDefault="00397AD2" w:rsidP="00397AD2">
            <w:pPr>
              <w:pStyle w:val="22"/>
              <w:numPr>
                <w:ilvl w:val="0"/>
                <w:numId w:val="0"/>
              </w:numPr>
              <w:tabs>
                <w:tab w:val="left" w:pos="1276"/>
              </w:tabs>
              <w:rPr>
                <w:szCs w:val="20"/>
                <w:lang w:val="x-none" w:eastAsia="x-none"/>
              </w:rPr>
            </w:pPr>
            <w:r>
              <w:rPr>
                <w:sz w:val="24"/>
                <w:szCs w:val="24"/>
              </w:rPr>
              <w:t>1</w:t>
            </w:r>
            <w:r w:rsidRPr="00C36DCC">
              <w:rPr>
                <w:sz w:val="24"/>
                <w:szCs w:val="24"/>
              </w:rPr>
              <w:t xml:space="preserve">. </w:t>
            </w:r>
            <w:r w:rsidRPr="00C36DCC">
              <w:rPr>
                <w:sz w:val="24"/>
                <w:szCs w:val="24"/>
                <w:lang w:val="x-none" w:eastAsia="x-none"/>
              </w:rPr>
              <w:t xml:space="preserve">При </w:t>
            </w:r>
            <w:r w:rsidRPr="00C36DCC">
              <w:rPr>
                <w:sz w:val="24"/>
                <w:szCs w:val="24"/>
                <w:lang w:eastAsia="x-none"/>
              </w:rPr>
              <w:t>установлении в</w:t>
            </w:r>
            <w:r w:rsidRPr="00C36DCC">
              <w:rPr>
                <w:sz w:val="24"/>
                <w:szCs w:val="24"/>
                <w:lang w:val="x-none" w:eastAsia="x-none"/>
              </w:rPr>
              <w:t xml:space="preserve"> настоящей закупк</w:t>
            </w:r>
            <w:r w:rsidRPr="00C36DCC">
              <w:rPr>
                <w:sz w:val="24"/>
                <w:szCs w:val="24"/>
                <w:lang w:eastAsia="x-none"/>
              </w:rPr>
              <w:t>е</w:t>
            </w:r>
            <w:r w:rsidRPr="00C36DCC">
              <w:rPr>
                <w:sz w:val="24"/>
                <w:szCs w:val="24"/>
                <w:lang w:val="x-none" w:eastAsia="x-none"/>
              </w:rPr>
              <w:t xml:space="preserve"> преимуществ</w:t>
            </w:r>
            <w:r w:rsidRPr="00C36DCC">
              <w:rPr>
                <w:sz w:val="24"/>
                <w:szCs w:val="24"/>
                <w:lang w:eastAsia="x-none"/>
              </w:rPr>
              <w:t>а</w:t>
            </w:r>
            <w:r w:rsidRPr="00C36DCC">
              <w:rPr>
                <w:sz w:val="24"/>
                <w:szCs w:val="24"/>
                <w:lang w:val="x-none" w:eastAsia="x-none"/>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C36DCC">
              <w:rPr>
                <w:sz w:val="24"/>
                <w:szCs w:val="24"/>
                <w:lang w:eastAsia="x-none"/>
              </w:rPr>
              <w:t xml:space="preserve"> </w:t>
            </w:r>
            <w:r w:rsidRPr="00C36DCC">
              <w:rPr>
                <w:sz w:val="24"/>
                <w:szCs w:val="24"/>
                <w:lang w:val="x-none" w:eastAsia="x-none"/>
              </w:rPr>
              <w:t xml:space="preserve">(п. </w:t>
            </w:r>
            <w:r w:rsidRPr="00C36DCC">
              <w:rPr>
                <w:sz w:val="24"/>
                <w:szCs w:val="24"/>
                <w:lang w:eastAsia="x-none"/>
              </w:rPr>
              <w:t>1.13 Информационной карты</w:t>
            </w:r>
            <w:r w:rsidRPr="00C36DCC">
              <w:rPr>
                <w:sz w:val="24"/>
                <w:szCs w:val="24"/>
                <w:lang w:val="x-none" w:eastAsia="x-none"/>
              </w:rPr>
              <w:t>)</w:t>
            </w:r>
            <w:r w:rsidRPr="00C36DCC">
              <w:rPr>
                <w:sz w:val="24"/>
                <w:szCs w:val="24"/>
                <w:lang w:eastAsia="x-none"/>
              </w:rPr>
              <w:t>:</w:t>
            </w:r>
            <w:r w:rsidRPr="00C36DCC">
              <w:rPr>
                <w:sz w:val="24"/>
                <w:szCs w:val="24"/>
                <w:lang w:val="x-none" w:eastAsia="x-none"/>
              </w:rPr>
              <w:t xml:space="preserve"> </w:t>
            </w:r>
          </w:p>
          <w:p w14:paraId="14CB5CCD" w14:textId="77777777" w:rsidR="00397AD2" w:rsidRPr="00C36DCC" w:rsidRDefault="00397AD2" w:rsidP="00397AD2">
            <w:pPr>
              <w:pStyle w:val="22"/>
              <w:numPr>
                <w:ilvl w:val="0"/>
                <w:numId w:val="0"/>
              </w:numPr>
              <w:tabs>
                <w:tab w:val="left" w:pos="1276"/>
              </w:tabs>
              <w:rPr>
                <w:sz w:val="24"/>
                <w:szCs w:val="24"/>
              </w:rPr>
            </w:pPr>
            <w:r>
              <w:rPr>
                <w:sz w:val="24"/>
                <w:szCs w:val="24"/>
              </w:rPr>
              <w:t>1</w:t>
            </w:r>
            <w:r w:rsidRPr="00C36DCC">
              <w:rPr>
                <w:sz w:val="24"/>
                <w:szCs w:val="24"/>
              </w:rPr>
              <w:t xml:space="preserve">.1. При сопоставлении заявок на участие в закупке (на стадии подведения итогов) осуществляется снижение на пятнадцать процентов ценового предложения, поданного в соответствии с Законом </w:t>
            </w:r>
            <w:r w:rsidRPr="00C36DCC">
              <w:rPr>
                <w:sz w:val="24"/>
                <w:szCs w:val="24"/>
              </w:rPr>
              <w:br/>
              <w:t xml:space="preserve">№ 223-ФЗ и Положением о закупке участником закупки, предлагающим к поставке товар только </w:t>
            </w:r>
            <w:r w:rsidRPr="00C36DCC">
              <w:rPr>
                <w:sz w:val="24"/>
                <w:szCs w:val="24"/>
              </w:rPr>
              <w:lastRenderedPageBreak/>
              <w:t xml:space="preserve">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58B3E522" w14:textId="77777777" w:rsidR="00397AD2" w:rsidRPr="00C36DCC" w:rsidRDefault="00397AD2" w:rsidP="00397AD2">
            <w:pPr>
              <w:pStyle w:val="22"/>
              <w:numPr>
                <w:ilvl w:val="0"/>
                <w:numId w:val="0"/>
              </w:numPr>
              <w:tabs>
                <w:tab w:val="left" w:pos="1276"/>
              </w:tabs>
              <w:rPr>
                <w:sz w:val="24"/>
                <w:szCs w:val="24"/>
              </w:rPr>
            </w:pPr>
            <w:r>
              <w:rPr>
                <w:sz w:val="24"/>
                <w:szCs w:val="24"/>
              </w:rPr>
              <w:t>1</w:t>
            </w:r>
            <w:r w:rsidRPr="00C36DCC">
              <w:rPr>
                <w:sz w:val="24"/>
                <w:szCs w:val="24"/>
              </w:rPr>
              <w:t xml:space="preserve">.2. В случае заключения договора с таким участником закупки договор заключается без учета снижения либо увеличения ценового предложения, осуществленного в соответствии с настоящим пунктом. </w:t>
            </w:r>
          </w:p>
          <w:p w14:paraId="086A4031" w14:textId="77777777" w:rsidR="00397AD2" w:rsidRPr="00C36DCC" w:rsidRDefault="00397AD2" w:rsidP="00397AD2">
            <w:pPr>
              <w:pStyle w:val="22"/>
              <w:numPr>
                <w:ilvl w:val="0"/>
                <w:numId w:val="0"/>
              </w:numPr>
              <w:tabs>
                <w:tab w:val="left" w:pos="1276"/>
              </w:tabs>
              <w:rPr>
                <w:sz w:val="24"/>
                <w:szCs w:val="24"/>
              </w:rPr>
            </w:pPr>
            <w:r>
              <w:rPr>
                <w:sz w:val="24"/>
                <w:szCs w:val="24"/>
              </w:rPr>
              <w:t>1</w:t>
            </w:r>
            <w:r w:rsidRPr="00C36DCC">
              <w:rPr>
                <w:sz w:val="24"/>
                <w:szCs w:val="24"/>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F2D4E6C" w14:textId="77777777" w:rsidR="00397AD2" w:rsidRPr="00C36DCC" w:rsidRDefault="00397AD2" w:rsidP="00397AD2">
            <w:pPr>
              <w:pStyle w:val="22"/>
              <w:numPr>
                <w:ilvl w:val="0"/>
                <w:numId w:val="0"/>
              </w:numPr>
              <w:tabs>
                <w:tab w:val="left" w:pos="1276"/>
              </w:tabs>
              <w:rPr>
                <w:sz w:val="24"/>
                <w:szCs w:val="24"/>
              </w:rPr>
            </w:pPr>
          </w:p>
          <w:p w14:paraId="38266F09" w14:textId="77777777" w:rsidR="00397AD2" w:rsidRPr="00C36DCC" w:rsidRDefault="00397AD2" w:rsidP="00397AD2">
            <w:pPr>
              <w:pStyle w:val="22"/>
              <w:numPr>
                <w:ilvl w:val="0"/>
                <w:numId w:val="0"/>
              </w:numPr>
              <w:tabs>
                <w:tab w:val="left" w:pos="1276"/>
              </w:tabs>
              <w:rPr>
                <w:sz w:val="24"/>
                <w:szCs w:val="24"/>
              </w:rPr>
            </w:pPr>
            <w:r>
              <w:rPr>
                <w:sz w:val="24"/>
                <w:szCs w:val="24"/>
              </w:rPr>
              <w:t>2</w:t>
            </w:r>
            <w:r w:rsidRPr="00C36DCC">
              <w:rPr>
                <w:sz w:val="24"/>
                <w:szCs w:val="24"/>
              </w:rPr>
              <w:t xml:space="preserve">. 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C36DCC">
              <w:rPr>
                <w:sz w:val="24"/>
                <w:szCs w:val="24"/>
              </w:rPr>
              <w:t>пп.пп</w:t>
            </w:r>
            <w:proofErr w:type="spellEnd"/>
            <w:r w:rsidRPr="00C36DCC">
              <w:rPr>
                <w:sz w:val="24"/>
                <w:szCs w:val="24"/>
              </w:rPr>
              <w:t xml:space="preserve">. «б» - «д» п. 10 ППРФ № 1875 или иных положений в случае внесения изменений в ППРФ </w:t>
            </w:r>
            <w:r w:rsidRPr="00C36DCC">
              <w:rPr>
                <w:sz w:val="24"/>
                <w:szCs w:val="24"/>
              </w:rPr>
              <w:br/>
              <w:t>№ 1875).</w:t>
            </w:r>
          </w:p>
          <w:p w14:paraId="357E7207" w14:textId="77777777" w:rsidR="00397AD2" w:rsidRPr="00C36DCC" w:rsidRDefault="00397AD2" w:rsidP="00397AD2">
            <w:pPr>
              <w:pStyle w:val="22"/>
              <w:numPr>
                <w:ilvl w:val="0"/>
                <w:numId w:val="0"/>
              </w:numPr>
              <w:tabs>
                <w:tab w:val="left" w:pos="1276"/>
                <w:tab w:val="left" w:pos="1701"/>
              </w:tabs>
              <w:rPr>
                <w:sz w:val="24"/>
                <w:szCs w:val="24"/>
              </w:rPr>
            </w:pPr>
            <w:r>
              <w:rPr>
                <w:sz w:val="24"/>
                <w:szCs w:val="24"/>
              </w:rPr>
              <w:t>3</w:t>
            </w:r>
            <w:r w:rsidRPr="00C36DCC">
              <w:rPr>
                <w:sz w:val="24"/>
                <w:szCs w:val="24"/>
              </w:rPr>
              <w:t>. Особенности приравнивания заявки участника закупки к заявке, содержащей предложение о поставке иностранного товара, устанавливаются ППРФ № 1</w:t>
            </w:r>
            <w:r>
              <w:rPr>
                <w:sz w:val="24"/>
                <w:szCs w:val="24"/>
              </w:rPr>
              <w:t xml:space="preserve">875 (в том числе </w:t>
            </w:r>
            <w:proofErr w:type="spellStart"/>
            <w:r>
              <w:rPr>
                <w:sz w:val="24"/>
                <w:szCs w:val="24"/>
              </w:rPr>
              <w:t>пп.пп</w:t>
            </w:r>
            <w:proofErr w:type="spellEnd"/>
            <w:r>
              <w:rPr>
                <w:sz w:val="24"/>
                <w:szCs w:val="24"/>
              </w:rPr>
              <w:t>. «т» - «ц</w:t>
            </w:r>
            <w:r w:rsidRPr="00C36DCC">
              <w:rPr>
                <w:sz w:val="24"/>
                <w:szCs w:val="24"/>
              </w:rPr>
              <w:t>»</w:t>
            </w:r>
            <w:r>
              <w:rPr>
                <w:sz w:val="24"/>
                <w:szCs w:val="24"/>
              </w:rPr>
              <w:t>, «ш»</w:t>
            </w:r>
            <w:r w:rsidRPr="00C36DCC">
              <w:rPr>
                <w:sz w:val="24"/>
                <w:szCs w:val="24"/>
              </w:rPr>
              <w:t xml:space="preserve"> п. 4, с учетом </w:t>
            </w:r>
            <w:proofErr w:type="spellStart"/>
            <w:r w:rsidRPr="00C36DCC">
              <w:rPr>
                <w:sz w:val="24"/>
                <w:szCs w:val="24"/>
              </w:rPr>
              <w:t>пп.пп</w:t>
            </w:r>
            <w:proofErr w:type="spellEnd"/>
            <w:r w:rsidRPr="00C36DCC">
              <w:rPr>
                <w:sz w:val="24"/>
                <w:szCs w:val="24"/>
              </w:rPr>
              <w:t>. «е», «ж» п. 10 ППРФ № 1875 или иных положений в случае внесения изменений в ППРФ № 1875).</w:t>
            </w:r>
          </w:p>
          <w:p w14:paraId="4EE95481" w14:textId="77777777" w:rsidR="00397AD2" w:rsidRDefault="00397AD2" w:rsidP="00397AD2">
            <w:pPr>
              <w:pStyle w:val="22"/>
              <w:numPr>
                <w:ilvl w:val="0"/>
                <w:numId w:val="0"/>
              </w:numPr>
              <w:tabs>
                <w:tab w:val="left" w:pos="1276"/>
                <w:tab w:val="left" w:pos="1701"/>
              </w:tabs>
              <w:rPr>
                <w:sz w:val="24"/>
                <w:szCs w:val="24"/>
              </w:rPr>
            </w:pPr>
            <w:r>
              <w:rPr>
                <w:sz w:val="24"/>
                <w:szCs w:val="24"/>
              </w:rPr>
              <w:t>4</w:t>
            </w:r>
            <w:r w:rsidRPr="00C36DCC">
              <w:rPr>
                <w:sz w:val="24"/>
                <w:szCs w:val="24"/>
              </w:rPr>
              <w:t>. 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17FE95E" w14:textId="685BAA29" w:rsidR="0040524F" w:rsidRPr="005A5F52" w:rsidRDefault="00397AD2" w:rsidP="00397AD2">
            <w:pPr>
              <w:spacing w:after="0" w:line="240" w:lineRule="auto"/>
              <w:jc w:val="both"/>
              <w:rPr>
                <w:rFonts w:ascii="Times New Roman" w:eastAsia="Times New Roman" w:hAnsi="Times New Roman"/>
                <w:sz w:val="24"/>
                <w:szCs w:val="24"/>
                <w:highlight w:val="yellow"/>
              </w:rPr>
            </w:pPr>
            <w:r>
              <w:rPr>
                <w:rFonts w:ascii="Times New Roman" w:hAnsi="Times New Roman"/>
                <w:sz w:val="24"/>
                <w:szCs w:val="24"/>
              </w:rPr>
              <w:t>5</w:t>
            </w:r>
            <w:r w:rsidRPr="00C36DCC">
              <w:rPr>
                <w:rFonts w:ascii="Times New Roman" w:hAnsi="Times New Roman"/>
                <w:sz w:val="24"/>
                <w:szCs w:val="24"/>
              </w:rPr>
              <w:t xml:space="preserve">. В случае возникновения противоречий положений настоящего Извещения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w:t>
            </w:r>
            <w:r w:rsidRPr="00C36DCC">
              <w:rPr>
                <w:rFonts w:ascii="Times New Roman" w:hAnsi="Times New Roman"/>
                <w:sz w:val="24"/>
                <w:szCs w:val="24"/>
              </w:rPr>
              <w:br/>
              <w:t>№ 1875</w:t>
            </w:r>
          </w:p>
        </w:tc>
      </w:tr>
      <w:tr w:rsidR="00F37831" w:rsidRPr="00C36DCC" w14:paraId="35ABEF7E" w14:textId="77777777" w:rsidTr="003810CC">
        <w:trPr>
          <w:trHeight w:val="317"/>
          <w:jc w:val="center"/>
        </w:trPr>
        <w:tc>
          <w:tcPr>
            <w:tcW w:w="1175" w:type="dxa"/>
            <w:vAlign w:val="center"/>
          </w:tcPr>
          <w:p w14:paraId="76D9981B" w14:textId="77777777" w:rsidR="00F37831" w:rsidRPr="00C36DCC" w:rsidRDefault="00F37831" w:rsidP="00C36DCC">
            <w:pPr>
              <w:pStyle w:val="affffb"/>
              <w:numPr>
                <w:ilvl w:val="1"/>
                <w:numId w:val="7"/>
              </w:numPr>
              <w:ind w:left="-22" w:right="179" w:firstLine="142"/>
              <w:jc w:val="both"/>
              <w:rPr>
                <w:color w:val="000000"/>
                <w:szCs w:val="24"/>
              </w:rPr>
            </w:pPr>
          </w:p>
        </w:tc>
        <w:tc>
          <w:tcPr>
            <w:tcW w:w="2458" w:type="dxa"/>
            <w:vAlign w:val="center"/>
          </w:tcPr>
          <w:p w14:paraId="14AD370D" w14:textId="77777777"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Выбор нескольких победителей закупки</w:t>
            </w:r>
          </w:p>
        </w:tc>
        <w:tc>
          <w:tcPr>
            <w:tcW w:w="5703" w:type="dxa"/>
            <w:gridSpan w:val="2"/>
            <w:vAlign w:val="center"/>
          </w:tcPr>
          <w:p w14:paraId="41C82122" w14:textId="54479D2E" w:rsidR="00F37831" w:rsidRPr="003810CC" w:rsidRDefault="003810CC" w:rsidP="00C36DC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Не применимо</w:t>
            </w:r>
          </w:p>
        </w:tc>
      </w:tr>
      <w:tr w:rsidR="00F37831" w:rsidRPr="00C36DCC" w14:paraId="0D132EEA" w14:textId="77777777" w:rsidTr="002A002D">
        <w:trPr>
          <w:trHeight w:val="330"/>
          <w:jc w:val="center"/>
        </w:trPr>
        <w:tc>
          <w:tcPr>
            <w:tcW w:w="9336" w:type="dxa"/>
            <w:gridSpan w:val="4"/>
            <w:vAlign w:val="center"/>
            <w:hideMark/>
          </w:tcPr>
          <w:p w14:paraId="200F7BF5" w14:textId="77777777" w:rsidR="00F37831" w:rsidRPr="00C36DCC" w:rsidRDefault="00F37831" w:rsidP="00C36DCC">
            <w:pPr>
              <w:pStyle w:val="affffb"/>
              <w:numPr>
                <w:ilvl w:val="0"/>
                <w:numId w:val="7"/>
              </w:numPr>
              <w:jc w:val="center"/>
              <w:rPr>
                <w:b/>
                <w:bCs/>
                <w:szCs w:val="24"/>
              </w:rPr>
            </w:pPr>
            <w:r w:rsidRPr="00C36DCC">
              <w:rPr>
                <w:b/>
                <w:bCs/>
                <w:szCs w:val="24"/>
              </w:rPr>
              <w:t>Условия договора</w:t>
            </w:r>
          </w:p>
        </w:tc>
      </w:tr>
      <w:tr w:rsidR="00F37831" w:rsidRPr="00C36DCC" w14:paraId="6D999F31" w14:textId="77777777" w:rsidTr="003810CC">
        <w:trPr>
          <w:trHeight w:val="60"/>
          <w:jc w:val="center"/>
        </w:trPr>
        <w:tc>
          <w:tcPr>
            <w:tcW w:w="1175" w:type="dxa"/>
            <w:vAlign w:val="center"/>
            <w:hideMark/>
          </w:tcPr>
          <w:p w14:paraId="33FB705F"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5012AA2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Предмет договора</w:t>
            </w:r>
          </w:p>
        </w:tc>
        <w:tc>
          <w:tcPr>
            <w:tcW w:w="5703" w:type="dxa"/>
            <w:gridSpan w:val="2"/>
            <w:vAlign w:val="center"/>
            <w:hideMark/>
          </w:tcPr>
          <w:p w14:paraId="58BD34A6" w14:textId="3A4E0493" w:rsidR="00397AD2" w:rsidRPr="00C36DCC" w:rsidRDefault="00397AD2" w:rsidP="00C36DCC">
            <w:pPr>
              <w:spacing w:after="0" w:line="240" w:lineRule="auto"/>
              <w:rPr>
                <w:rFonts w:ascii="Times New Roman" w:eastAsia="Times New Roman" w:hAnsi="Times New Roman"/>
                <w:sz w:val="24"/>
                <w:szCs w:val="24"/>
                <w:lang w:eastAsia="ru-RU"/>
              </w:rPr>
            </w:pPr>
            <w:r w:rsidRPr="00397AD2">
              <w:rPr>
                <w:rFonts w:ascii="Times New Roman" w:eastAsia="Times New Roman" w:hAnsi="Times New Roman"/>
                <w:sz w:val="24"/>
                <w:szCs w:val="24"/>
                <w:lang w:eastAsia="ru-RU"/>
              </w:rPr>
              <w:t>Поставка проката стального для нужд УФПС г. Москвы</w:t>
            </w:r>
          </w:p>
        </w:tc>
      </w:tr>
      <w:tr w:rsidR="00F37831" w:rsidRPr="00C36DCC" w14:paraId="154B1513" w14:textId="77777777" w:rsidTr="003810CC">
        <w:trPr>
          <w:trHeight w:val="2274"/>
          <w:jc w:val="center"/>
        </w:trPr>
        <w:tc>
          <w:tcPr>
            <w:tcW w:w="1175" w:type="dxa"/>
            <w:vMerge w:val="restart"/>
            <w:vAlign w:val="center"/>
            <w:hideMark/>
          </w:tcPr>
          <w:p w14:paraId="397D014E" w14:textId="77777777" w:rsidR="00F37831" w:rsidRPr="00C36DCC" w:rsidRDefault="00F37831" w:rsidP="00C36DCC">
            <w:pPr>
              <w:pStyle w:val="affffb"/>
              <w:numPr>
                <w:ilvl w:val="1"/>
                <w:numId w:val="7"/>
              </w:numPr>
              <w:ind w:left="-22" w:right="179" w:firstLine="142"/>
              <w:jc w:val="both"/>
              <w:rPr>
                <w:szCs w:val="24"/>
              </w:rPr>
            </w:pPr>
          </w:p>
        </w:tc>
        <w:tc>
          <w:tcPr>
            <w:tcW w:w="2458" w:type="dxa"/>
            <w:vMerge w:val="restart"/>
            <w:vAlign w:val="center"/>
            <w:hideMark/>
          </w:tcPr>
          <w:p w14:paraId="0BA7D366" w14:textId="77777777"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177" w:type="dxa"/>
            <w:hideMark/>
          </w:tcPr>
          <w:p w14:paraId="1D0755CD" w14:textId="77777777" w:rsidR="00573D2C" w:rsidRDefault="00573D2C" w:rsidP="00C36DCC">
            <w:pPr>
              <w:spacing w:after="0" w:line="240" w:lineRule="auto"/>
              <w:rPr>
                <w:rFonts w:ascii="Times New Roman" w:eastAsia="Times New Roman" w:hAnsi="Times New Roman"/>
                <w:i/>
                <w:sz w:val="24"/>
                <w:szCs w:val="24"/>
                <w:lang w:eastAsia="ru-RU"/>
              </w:rPr>
            </w:pPr>
          </w:p>
          <w:p w14:paraId="0D64208B" w14:textId="77777777" w:rsidR="00573D2C" w:rsidRDefault="00573D2C" w:rsidP="00C36DCC">
            <w:pPr>
              <w:spacing w:after="0" w:line="240" w:lineRule="auto"/>
              <w:rPr>
                <w:rFonts w:ascii="Times New Roman" w:eastAsia="Times New Roman" w:hAnsi="Times New Roman"/>
                <w:i/>
                <w:sz w:val="24"/>
                <w:szCs w:val="24"/>
                <w:lang w:eastAsia="ru-RU"/>
              </w:rPr>
            </w:pPr>
          </w:p>
          <w:p w14:paraId="42C9490C" w14:textId="77777777" w:rsidR="00573D2C" w:rsidRDefault="00573D2C" w:rsidP="00C36DCC">
            <w:pPr>
              <w:spacing w:after="0" w:line="240" w:lineRule="auto"/>
              <w:rPr>
                <w:rFonts w:ascii="Times New Roman" w:eastAsia="Times New Roman" w:hAnsi="Times New Roman"/>
                <w:i/>
                <w:sz w:val="24"/>
                <w:szCs w:val="24"/>
                <w:lang w:eastAsia="ru-RU"/>
              </w:rPr>
            </w:pPr>
          </w:p>
          <w:p w14:paraId="389EF38B" w14:textId="55413CE0"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ОКПД2</w:t>
            </w:r>
          </w:p>
        </w:tc>
        <w:tc>
          <w:tcPr>
            <w:tcW w:w="4526" w:type="dxa"/>
          </w:tcPr>
          <w:p w14:paraId="284A7FE6"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24.10.66.121, Прокат сортовой</w:t>
            </w:r>
          </w:p>
          <w:p w14:paraId="4D1954C6"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горячекатаный круглый прочий,</w:t>
            </w:r>
          </w:p>
          <w:p w14:paraId="5FD60EF0"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без дополнительной обработки,</w:t>
            </w:r>
          </w:p>
          <w:p w14:paraId="3207F351"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включая смотанный после</w:t>
            </w:r>
          </w:p>
          <w:p w14:paraId="760E3401"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прокатки, из прочих</w:t>
            </w:r>
          </w:p>
          <w:p w14:paraId="19EDF271"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легированных сталей</w:t>
            </w:r>
          </w:p>
          <w:p w14:paraId="587A9810"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24.10.31.000, Прокат листовой</w:t>
            </w:r>
          </w:p>
          <w:p w14:paraId="722894CC"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горячекатаный из нелегированных</w:t>
            </w:r>
          </w:p>
          <w:p w14:paraId="19E14109"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сталей, без дополнительной</w:t>
            </w:r>
          </w:p>
          <w:p w14:paraId="7188B189"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обработки, шириной не менее 600</w:t>
            </w:r>
          </w:p>
          <w:p w14:paraId="240FC89C"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мм</w:t>
            </w:r>
          </w:p>
          <w:p w14:paraId="0C8FDB9F"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24.20.14.110, Трубы некруглого</w:t>
            </w:r>
          </w:p>
          <w:p w14:paraId="05E9192A"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сечения стальные, бесшовные</w:t>
            </w:r>
          </w:p>
          <w:p w14:paraId="5A770EC9"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24.20.33.130, Трубы круглого</w:t>
            </w:r>
          </w:p>
          <w:p w14:paraId="247F2D82"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сечения сварные прочие,</w:t>
            </w:r>
          </w:p>
          <w:p w14:paraId="3E018AB3"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наружным диаметром не более</w:t>
            </w:r>
          </w:p>
          <w:p w14:paraId="5C32D0E3"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406,4 мм, из углеродистых марок</w:t>
            </w:r>
          </w:p>
          <w:p w14:paraId="248488D5"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сталей</w:t>
            </w:r>
          </w:p>
          <w:p w14:paraId="0B820A3B"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24.10.71.111, Уголки стальные</w:t>
            </w:r>
          </w:p>
          <w:p w14:paraId="16CF2B6A"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горячекатаные равнополочные из</w:t>
            </w:r>
          </w:p>
          <w:p w14:paraId="40659D29" w14:textId="24C13AE8" w:rsidR="00F37831"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нелегированных сталей</w:t>
            </w:r>
          </w:p>
        </w:tc>
      </w:tr>
      <w:tr w:rsidR="00F37831" w:rsidRPr="00C36DCC" w14:paraId="790C5AE6" w14:textId="77777777" w:rsidTr="003810CC">
        <w:trPr>
          <w:trHeight w:val="2274"/>
          <w:jc w:val="center"/>
        </w:trPr>
        <w:tc>
          <w:tcPr>
            <w:tcW w:w="1175" w:type="dxa"/>
            <w:vMerge/>
            <w:vAlign w:val="center"/>
          </w:tcPr>
          <w:p w14:paraId="70328EE3" w14:textId="77777777" w:rsidR="00F37831" w:rsidRPr="00C36DCC" w:rsidRDefault="00F37831" w:rsidP="00C36DCC">
            <w:pPr>
              <w:pStyle w:val="affffb"/>
              <w:numPr>
                <w:ilvl w:val="1"/>
                <w:numId w:val="7"/>
              </w:numPr>
              <w:ind w:left="-22" w:right="179" w:firstLine="142"/>
              <w:jc w:val="both"/>
              <w:rPr>
                <w:szCs w:val="24"/>
              </w:rPr>
            </w:pPr>
          </w:p>
        </w:tc>
        <w:tc>
          <w:tcPr>
            <w:tcW w:w="2458" w:type="dxa"/>
            <w:vMerge/>
            <w:vAlign w:val="center"/>
          </w:tcPr>
          <w:p w14:paraId="5EA0883C" w14:textId="77777777" w:rsidR="00F37831" w:rsidRPr="00C36DCC" w:rsidRDefault="00F37831" w:rsidP="00C36DCC">
            <w:pPr>
              <w:spacing w:after="0" w:line="240" w:lineRule="auto"/>
              <w:rPr>
                <w:rFonts w:ascii="Times New Roman" w:eastAsia="Times New Roman" w:hAnsi="Times New Roman"/>
              </w:rPr>
            </w:pPr>
          </w:p>
        </w:tc>
        <w:tc>
          <w:tcPr>
            <w:tcW w:w="1177" w:type="dxa"/>
          </w:tcPr>
          <w:p w14:paraId="30BFAB46" w14:textId="77777777" w:rsidR="00573D2C" w:rsidRDefault="00573D2C" w:rsidP="00C36DCC">
            <w:pPr>
              <w:spacing w:after="0" w:line="240" w:lineRule="auto"/>
              <w:rPr>
                <w:rFonts w:ascii="Times New Roman" w:eastAsia="Times New Roman" w:hAnsi="Times New Roman"/>
                <w:i/>
                <w:sz w:val="24"/>
                <w:szCs w:val="24"/>
                <w:lang w:eastAsia="ru-RU"/>
              </w:rPr>
            </w:pPr>
          </w:p>
          <w:p w14:paraId="470CBD2B" w14:textId="77777777" w:rsidR="00573D2C" w:rsidRDefault="00573D2C" w:rsidP="00C36DCC">
            <w:pPr>
              <w:spacing w:after="0" w:line="240" w:lineRule="auto"/>
              <w:rPr>
                <w:rFonts w:ascii="Times New Roman" w:eastAsia="Times New Roman" w:hAnsi="Times New Roman"/>
                <w:i/>
                <w:sz w:val="24"/>
                <w:szCs w:val="24"/>
                <w:lang w:eastAsia="ru-RU"/>
              </w:rPr>
            </w:pPr>
          </w:p>
          <w:p w14:paraId="0205A1F5" w14:textId="77777777" w:rsidR="00573D2C" w:rsidRDefault="00573D2C" w:rsidP="00C36DCC">
            <w:pPr>
              <w:spacing w:after="0" w:line="240" w:lineRule="auto"/>
              <w:rPr>
                <w:rFonts w:ascii="Times New Roman" w:eastAsia="Times New Roman" w:hAnsi="Times New Roman"/>
                <w:i/>
                <w:sz w:val="24"/>
                <w:szCs w:val="24"/>
                <w:lang w:eastAsia="ru-RU"/>
              </w:rPr>
            </w:pPr>
          </w:p>
          <w:p w14:paraId="35ADE664" w14:textId="4EC1F5F5"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ОКВЭД2</w:t>
            </w:r>
          </w:p>
        </w:tc>
        <w:tc>
          <w:tcPr>
            <w:tcW w:w="4526" w:type="dxa"/>
          </w:tcPr>
          <w:p w14:paraId="4FAD92DD" w14:textId="77777777" w:rsidR="003810CC" w:rsidRPr="00397AD2" w:rsidRDefault="003810CC" w:rsidP="00C36DCC">
            <w:pPr>
              <w:spacing w:after="0" w:line="240" w:lineRule="auto"/>
              <w:rPr>
                <w:rFonts w:ascii="Times New Roman" w:eastAsia="Times New Roman" w:hAnsi="Times New Roman"/>
                <w:sz w:val="24"/>
              </w:rPr>
            </w:pPr>
          </w:p>
          <w:p w14:paraId="1E7BF073" w14:textId="77777777" w:rsidR="00C92490" w:rsidRPr="00397AD2" w:rsidRDefault="00C92490" w:rsidP="00C92490">
            <w:pPr>
              <w:spacing w:after="0" w:line="240" w:lineRule="auto"/>
              <w:rPr>
                <w:rFonts w:ascii="Times New Roman" w:eastAsia="Times New Roman" w:hAnsi="Times New Roman"/>
                <w:sz w:val="24"/>
              </w:rPr>
            </w:pPr>
          </w:p>
          <w:p w14:paraId="2D8874ED"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24.10, Производство чугуна, стали</w:t>
            </w:r>
          </w:p>
          <w:p w14:paraId="66FA6876"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и ферросплавов</w:t>
            </w:r>
          </w:p>
          <w:p w14:paraId="2F8651D5" w14:textId="77777777" w:rsidR="00397AD2"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24.20, Производство стальных</w:t>
            </w:r>
          </w:p>
          <w:p w14:paraId="4F9743AE" w14:textId="4EFE1F7C" w:rsidR="00F37831" w:rsidRPr="00397AD2" w:rsidRDefault="00397AD2" w:rsidP="00397AD2">
            <w:pPr>
              <w:spacing w:after="0" w:line="240" w:lineRule="auto"/>
              <w:rPr>
                <w:rFonts w:ascii="Times New Roman" w:eastAsia="Times New Roman" w:hAnsi="Times New Roman"/>
                <w:sz w:val="24"/>
              </w:rPr>
            </w:pPr>
            <w:r w:rsidRPr="00397AD2">
              <w:rPr>
                <w:rFonts w:ascii="Times New Roman" w:eastAsia="Times New Roman" w:hAnsi="Times New Roman"/>
                <w:sz w:val="24"/>
              </w:rPr>
              <w:t>труб, полых профилей и фитингов</w:t>
            </w:r>
          </w:p>
        </w:tc>
      </w:tr>
      <w:tr w:rsidR="00F37831" w:rsidRPr="00C36DCC" w14:paraId="32BE2FED" w14:textId="77777777" w:rsidTr="003810CC">
        <w:trPr>
          <w:trHeight w:val="630"/>
          <w:jc w:val="center"/>
        </w:trPr>
        <w:tc>
          <w:tcPr>
            <w:tcW w:w="1175" w:type="dxa"/>
            <w:vAlign w:val="center"/>
            <w:hideMark/>
          </w:tcPr>
          <w:p w14:paraId="7C7431F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0AD0C06"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Начальная (максимальная) цена договора</w:t>
            </w:r>
          </w:p>
        </w:tc>
        <w:tc>
          <w:tcPr>
            <w:tcW w:w="5703" w:type="dxa"/>
            <w:gridSpan w:val="2"/>
            <w:vAlign w:val="center"/>
            <w:hideMark/>
          </w:tcPr>
          <w:p w14:paraId="1DA7358D" w14:textId="3E451A47" w:rsidR="00F37831" w:rsidRPr="003810CC" w:rsidRDefault="00397AD2" w:rsidP="00397AD2">
            <w:pPr>
              <w:spacing w:line="240" w:lineRule="auto"/>
              <w:jc w:val="both"/>
              <w:rPr>
                <w:rFonts w:ascii="Times New Roman" w:eastAsia="Times New Roman" w:hAnsi="Times New Roman"/>
                <w:sz w:val="24"/>
                <w:szCs w:val="24"/>
              </w:rPr>
            </w:pPr>
            <w:r w:rsidRPr="00397AD2">
              <w:rPr>
                <w:rFonts w:ascii="Times New Roman" w:eastAsia="Times New Roman" w:hAnsi="Times New Roman"/>
                <w:sz w:val="24"/>
                <w:szCs w:val="24"/>
              </w:rPr>
              <w:t>676</w:t>
            </w:r>
            <w:r>
              <w:rPr>
                <w:rFonts w:ascii="Times New Roman" w:eastAsia="Times New Roman" w:hAnsi="Times New Roman"/>
                <w:sz w:val="24"/>
                <w:szCs w:val="24"/>
              </w:rPr>
              <w:t> </w:t>
            </w:r>
            <w:r w:rsidRPr="00397AD2">
              <w:rPr>
                <w:rFonts w:ascii="Times New Roman" w:eastAsia="Times New Roman" w:hAnsi="Times New Roman"/>
                <w:sz w:val="24"/>
                <w:szCs w:val="24"/>
              </w:rPr>
              <w:t>339</w:t>
            </w:r>
            <w:r>
              <w:rPr>
                <w:rFonts w:ascii="Times New Roman" w:eastAsia="Times New Roman" w:hAnsi="Times New Roman"/>
                <w:sz w:val="24"/>
                <w:szCs w:val="24"/>
              </w:rPr>
              <w:t xml:space="preserve"> </w:t>
            </w:r>
            <w:r w:rsidRPr="00397AD2">
              <w:rPr>
                <w:rFonts w:ascii="Times New Roman" w:eastAsia="Times New Roman" w:hAnsi="Times New Roman"/>
                <w:sz w:val="24"/>
                <w:szCs w:val="24"/>
              </w:rPr>
              <w:t xml:space="preserve"> </w:t>
            </w:r>
            <w:r w:rsidR="00C82CF3" w:rsidRPr="00C82CF3">
              <w:rPr>
                <w:rFonts w:ascii="Times New Roman" w:eastAsia="Times New Roman" w:hAnsi="Times New Roman"/>
                <w:sz w:val="24"/>
                <w:szCs w:val="24"/>
              </w:rPr>
              <w:t>(</w:t>
            </w:r>
            <w:r>
              <w:rPr>
                <w:rFonts w:ascii="Times New Roman" w:eastAsia="Times New Roman" w:hAnsi="Times New Roman"/>
                <w:sz w:val="24"/>
                <w:szCs w:val="24"/>
              </w:rPr>
              <w:t>шестьсот семьдесят шесть тысяч триста</w:t>
            </w:r>
            <w:r w:rsidR="002352F4">
              <w:rPr>
                <w:rFonts w:ascii="Times New Roman" w:eastAsia="Times New Roman" w:hAnsi="Times New Roman"/>
                <w:sz w:val="24"/>
                <w:szCs w:val="24"/>
              </w:rPr>
              <w:t xml:space="preserve"> тридцать девять</w:t>
            </w:r>
            <w:r w:rsidR="00C82CF3" w:rsidRPr="00C82CF3">
              <w:rPr>
                <w:rFonts w:ascii="Times New Roman" w:eastAsia="Times New Roman" w:hAnsi="Times New Roman"/>
                <w:sz w:val="24"/>
                <w:szCs w:val="24"/>
              </w:rPr>
              <w:t xml:space="preserve">) рублей </w:t>
            </w:r>
            <w:r>
              <w:rPr>
                <w:rFonts w:ascii="Times New Roman" w:eastAsia="Times New Roman" w:hAnsi="Times New Roman"/>
                <w:sz w:val="24"/>
                <w:szCs w:val="24"/>
              </w:rPr>
              <w:t>50</w:t>
            </w:r>
            <w:r w:rsidR="00C82CF3" w:rsidRPr="00C82CF3">
              <w:rPr>
                <w:rFonts w:ascii="Times New Roman" w:eastAsia="Times New Roman" w:hAnsi="Times New Roman"/>
                <w:sz w:val="24"/>
                <w:szCs w:val="24"/>
              </w:rPr>
              <w:t xml:space="preserve"> копейки</w:t>
            </w:r>
            <w:r w:rsidR="00EA5FA5" w:rsidRPr="00EA5FA5">
              <w:rPr>
                <w:rFonts w:ascii="Times New Roman" w:eastAsia="Times New Roman" w:hAnsi="Times New Roman"/>
                <w:sz w:val="24"/>
                <w:szCs w:val="24"/>
              </w:rPr>
              <w:t xml:space="preserve">, </w:t>
            </w:r>
            <w:r w:rsidR="00F37831" w:rsidRPr="00C36DCC">
              <w:rPr>
                <w:rFonts w:ascii="Times New Roman" w:eastAsia="Times New Roman" w:hAnsi="Times New Roman"/>
                <w:sz w:val="24"/>
                <w:szCs w:val="24"/>
              </w:rPr>
              <w:t>включая НДС в размере ставки, определенной в главе 21 Налогово</w:t>
            </w:r>
            <w:r w:rsidR="003810CC">
              <w:rPr>
                <w:rFonts w:ascii="Times New Roman" w:eastAsia="Times New Roman" w:hAnsi="Times New Roman"/>
                <w:sz w:val="24"/>
                <w:szCs w:val="24"/>
              </w:rPr>
              <w:t>го кодекса Российской Федерации</w:t>
            </w:r>
          </w:p>
        </w:tc>
      </w:tr>
      <w:tr w:rsidR="00F37831" w:rsidRPr="00C36DCC" w14:paraId="023316BA" w14:textId="77777777" w:rsidTr="003810CC">
        <w:trPr>
          <w:trHeight w:val="584"/>
          <w:jc w:val="center"/>
        </w:trPr>
        <w:tc>
          <w:tcPr>
            <w:tcW w:w="1175" w:type="dxa"/>
            <w:vAlign w:val="center"/>
            <w:hideMark/>
          </w:tcPr>
          <w:p w14:paraId="4541586F"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DB62711" w14:textId="22E27FF1"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C36DCC">
              <w:rPr>
                <w:rFonts w:ascii="Times New Roman" w:hAnsi="Times New Roman"/>
                <w:sz w:val="24"/>
                <w:szCs w:val="24"/>
              </w:rPr>
              <w:t xml:space="preserve">формула </w:t>
            </w:r>
            <w:r w:rsidRPr="00C36DCC">
              <w:rPr>
                <w:rFonts w:ascii="Times New Roman" w:hAnsi="Times New Roman"/>
                <w:sz w:val="24"/>
                <w:szCs w:val="24"/>
              </w:rPr>
              <w:lastRenderedPageBreak/>
              <w:t xml:space="preserve">цены и максимальное значение цены договора </w:t>
            </w:r>
          </w:p>
        </w:tc>
        <w:tc>
          <w:tcPr>
            <w:tcW w:w="5703" w:type="dxa"/>
            <w:gridSpan w:val="2"/>
            <w:vAlign w:val="bottom"/>
            <w:hideMark/>
          </w:tcPr>
          <w:p w14:paraId="527CFFFA" w14:textId="77777777" w:rsidR="00F37831" w:rsidRPr="00C36DCC" w:rsidRDefault="00F37831" w:rsidP="00C36DCC">
            <w:pPr>
              <w:spacing w:line="240" w:lineRule="auto"/>
              <w:ind w:firstLine="357"/>
              <w:jc w:val="both"/>
              <w:rPr>
                <w:rFonts w:ascii="Times New Roman" w:eastAsia="Times New Roman" w:hAnsi="Times New Roman"/>
                <w:sz w:val="24"/>
                <w:szCs w:val="24"/>
              </w:rPr>
            </w:pPr>
            <w:r w:rsidRPr="00C36DCC">
              <w:rPr>
                <w:rFonts w:ascii="Times New Roman" w:eastAsia="Times New Roman" w:hAnsi="Times New Roman"/>
                <w:sz w:val="24"/>
                <w:szCs w:val="24"/>
              </w:rPr>
              <w:lastRenderedPageBreak/>
              <w:t>Не применимо</w:t>
            </w:r>
          </w:p>
          <w:p w14:paraId="4232E660" w14:textId="160397C8" w:rsidR="003810CC" w:rsidRPr="00C36DCC" w:rsidRDefault="00F37831" w:rsidP="003810CC">
            <w:pPr>
              <w:spacing w:line="240" w:lineRule="auto"/>
              <w:ind w:firstLine="357"/>
              <w:jc w:val="both"/>
              <w:rPr>
                <w:rFonts w:ascii="Times New Roman" w:eastAsia="Times New Roman" w:hAnsi="Times New Roman"/>
                <w:sz w:val="24"/>
                <w:szCs w:val="24"/>
              </w:rPr>
            </w:pPr>
            <w:r w:rsidRPr="00C36DCC">
              <w:rPr>
                <w:rFonts w:ascii="Times New Roman" w:eastAsia="Times New Roman" w:hAnsi="Times New Roman"/>
                <w:sz w:val="24"/>
                <w:szCs w:val="24"/>
              </w:rPr>
              <w:t> </w:t>
            </w:r>
          </w:p>
          <w:p w14:paraId="68077C29" w14:textId="7334E2B1" w:rsidR="00F37831" w:rsidRPr="00C36DCC" w:rsidRDefault="00F37831" w:rsidP="003810CC">
            <w:pPr>
              <w:spacing w:line="240" w:lineRule="auto"/>
              <w:ind w:firstLine="357"/>
              <w:jc w:val="both"/>
              <w:rPr>
                <w:rFonts w:ascii="Times New Roman" w:eastAsia="Times New Roman" w:hAnsi="Times New Roman"/>
                <w:color w:val="000000"/>
                <w:sz w:val="24"/>
                <w:szCs w:val="24"/>
                <w:lang w:eastAsia="ru-RU"/>
              </w:rPr>
            </w:pPr>
          </w:p>
        </w:tc>
      </w:tr>
      <w:tr w:rsidR="00F37831" w:rsidRPr="00C36DCC" w14:paraId="4B53EFD0" w14:textId="77777777" w:rsidTr="003810CC">
        <w:trPr>
          <w:trHeight w:val="600"/>
          <w:jc w:val="center"/>
        </w:trPr>
        <w:tc>
          <w:tcPr>
            <w:tcW w:w="1175" w:type="dxa"/>
            <w:vAlign w:val="center"/>
            <w:hideMark/>
          </w:tcPr>
          <w:p w14:paraId="7CFB8B46"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A3588B7" w14:textId="6430871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3" w:type="dxa"/>
            <w:gridSpan w:val="2"/>
            <w:vAlign w:val="center"/>
            <w:hideMark/>
          </w:tcPr>
          <w:p w14:paraId="72CAC984" w14:textId="4D1C8BEF" w:rsidR="00F37831" w:rsidRPr="00C36DCC" w:rsidRDefault="00F37831" w:rsidP="00C36DCC">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Обоснование НМЦ договора, НМЦ единицы </w:t>
            </w:r>
            <w:r w:rsidRPr="00C36DCC">
              <w:rPr>
                <w:rFonts w:ascii="Times New Roman" w:eastAsia="Times New Roman" w:hAnsi="Times New Roman"/>
                <w:i/>
                <w:sz w:val="24"/>
                <w:szCs w:val="24"/>
              </w:rPr>
              <w:t>ТОВАРА, РАБОТЫ, УСЛУГИ</w:t>
            </w:r>
            <w:r w:rsidRPr="00C36DCC">
              <w:rPr>
                <w:rFonts w:ascii="Times New Roman" w:eastAsia="Times New Roman" w:hAnsi="Times New Roman"/>
                <w:sz w:val="24"/>
                <w:szCs w:val="24"/>
              </w:rPr>
              <w:t xml:space="preserve"> приведено в Приложении № 9 к настоящему Извещению</w:t>
            </w:r>
          </w:p>
          <w:p w14:paraId="68A1C2AA" w14:textId="77777777" w:rsidR="00F37831" w:rsidRPr="00C36DCC" w:rsidRDefault="00F37831" w:rsidP="00C36DCC">
            <w:pPr>
              <w:spacing w:line="240" w:lineRule="auto"/>
              <w:jc w:val="both"/>
              <w:rPr>
                <w:rFonts w:ascii="Times New Roman" w:hAnsi="Times New Roman"/>
                <w:sz w:val="24"/>
                <w:szCs w:val="24"/>
              </w:rPr>
            </w:pPr>
          </w:p>
          <w:p w14:paraId="376C2854" w14:textId="54769E7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 xml:space="preserve"> </w:t>
            </w:r>
          </w:p>
        </w:tc>
      </w:tr>
      <w:tr w:rsidR="00F37831" w:rsidRPr="00C36DCC" w14:paraId="3611A5DF" w14:textId="77777777" w:rsidTr="003810CC">
        <w:trPr>
          <w:trHeight w:val="945"/>
          <w:jc w:val="center"/>
        </w:trPr>
        <w:tc>
          <w:tcPr>
            <w:tcW w:w="1175" w:type="dxa"/>
            <w:vAlign w:val="center"/>
            <w:hideMark/>
          </w:tcPr>
          <w:p w14:paraId="6E23DB7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0A793C9"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703" w:type="dxa"/>
            <w:gridSpan w:val="2"/>
            <w:vAlign w:val="center"/>
            <w:hideMark/>
          </w:tcPr>
          <w:p w14:paraId="67DD7656" w14:textId="7F311548"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79B282F9" w14:textId="77777777" w:rsidTr="003810CC">
        <w:trPr>
          <w:trHeight w:val="630"/>
          <w:jc w:val="center"/>
        </w:trPr>
        <w:tc>
          <w:tcPr>
            <w:tcW w:w="1175" w:type="dxa"/>
            <w:vAlign w:val="center"/>
            <w:hideMark/>
          </w:tcPr>
          <w:p w14:paraId="5E1533AD"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6E6C61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поставки товара, выполнения работ, оказания услуг</w:t>
            </w:r>
          </w:p>
        </w:tc>
        <w:tc>
          <w:tcPr>
            <w:tcW w:w="5703" w:type="dxa"/>
            <w:gridSpan w:val="2"/>
            <w:vAlign w:val="center"/>
            <w:hideMark/>
          </w:tcPr>
          <w:p w14:paraId="4EE9C835" w14:textId="035DFC7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0121B4D" w14:textId="77777777" w:rsidTr="003810CC">
        <w:trPr>
          <w:trHeight w:val="945"/>
          <w:jc w:val="center"/>
        </w:trPr>
        <w:tc>
          <w:tcPr>
            <w:tcW w:w="1175" w:type="dxa"/>
            <w:vAlign w:val="center"/>
            <w:hideMark/>
          </w:tcPr>
          <w:p w14:paraId="505795F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4B2153B0"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703" w:type="dxa"/>
            <w:gridSpan w:val="2"/>
            <w:vAlign w:val="center"/>
            <w:hideMark/>
          </w:tcPr>
          <w:p w14:paraId="589465CC" w14:textId="03B0F1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16D1341F" w14:textId="77777777" w:rsidTr="003810CC">
        <w:trPr>
          <w:trHeight w:val="1893"/>
          <w:jc w:val="center"/>
        </w:trPr>
        <w:tc>
          <w:tcPr>
            <w:tcW w:w="1175" w:type="dxa"/>
            <w:vAlign w:val="center"/>
            <w:hideMark/>
          </w:tcPr>
          <w:p w14:paraId="61AE2ACB"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1AC951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703" w:type="dxa"/>
            <w:gridSpan w:val="2"/>
            <w:vAlign w:val="center"/>
            <w:hideMark/>
          </w:tcPr>
          <w:p w14:paraId="04DFBFE4" w14:textId="6E1FB34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D1B8FB5" w14:textId="77777777" w:rsidTr="003810CC">
        <w:trPr>
          <w:trHeight w:val="945"/>
          <w:jc w:val="center"/>
        </w:trPr>
        <w:tc>
          <w:tcPr>
            <w:tcW w:w="1175" w:type="dxa"/>
            <w:vAlign w:val="center"/>
            <w:hideMark/>
          </w:tcPr>
          <w:p w14:paraId="72C935C4"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2C209C5C"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Форма, сроки и порядок оплаты товара, работ, услуг </w:t>
            </w:r>
          </w:p>
        </w:tc>
        <w:tc>
          <w:tcPr>
            <w:tcW w:w="5703" w:type="dxa"/>
            <w:gridSpan w:val="2"/>
            <w:vAlign w:val="center"/>
            <w:hideMark/>
          </w:tcPr>
          <w:p w14:paraId="65DFFDE1" w14:textId="5912F076" w:rsidR="00F37831" w:rsidRPr="003810CC" w:rsidRDefault="00F37831" w:rsidP="00C36DCC">
            <w:pPr>
              <w:spacing w:after="0" w:line="240" w:lineRule="auto"/>
              <w:jc w:val="both"/>
              <w:rPr>
                <w:rFonts w:ascii="Times New Roman" w:hAnsi="Times New Roman"/>
                <w:sz w:val="24"/>
                <w:szCs w:val="24"/>
              </w:rPr>
            </w:pPr>
            <w:r w:rsidRPr="00C36DCC">
              <w:rPr>
                <w:rFonts w:ascii="Times New Roman" w:hAnsi="Times New Roman"/>
                <w:sz w:val="24"/>
                <w:szCs w:val="24"/>
              </w:rPr>
              <w:t>Безналичная форма оплаты, в соответствии с Приложением № 7</w:t>
            </w:r>
            <w:r w:rsidR="003810CC">
              <w:rPr>
                <w:rFonts w:ascii="Times New Roman" w:hAnsi="Times New Roman"/>
                <w:sz w:val="24"/>
                <w:szCs w:val="24"/>
              </w:rPr>
              <w:t xml:space="preserve"> к извещению (Проект договора).</w:t>
            </w:r>
          </w:p>
        </w:tc>
      </w:tr>
      <w:tr w:rsidR="00F37831" w:rsidRPr="00C36DCC" w14:paraId="55F119EB" w14:textId="77777777" w:rsidTr="003810CC">
        <w:trPr>
          <w:trHeight w:val="315"/>
          <w:jc w:val="center"/>
        </w:trPr>
        <w:tc>
          <w:tcPr>
            <w:tcW w:w="1175" w:type="dxa"/>
            <w:vAlign w:val="center"/>
            <w:hideMark/>
          </w:tcPr>
          <w:p w14:paraId="056503F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0F562C8B"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Источник финансирования </w:t>
            </w:r>
          </w:p>
        </w:tc>
        <w:tc>
          <w:tcPr>
            <w:tcW w:w="5703" w:type="dxa"/>
            <w:gridSpan w:val="2"/>
            <w:vAlign w:val="center"/>
            <w:hideMark/>
          </w:tcPr>
          <w:p w14:paraId="704659D4" w14:textId="7B57E893" w:rsidR="00F37831" w:rsidRPr="003810CC" w:rsidRDefault="003810CC" w:rsidP="00C36DC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Средства АО «Почта России»</w:t>
            </w:r>
          </w:p>
        </w:tc>
      </w:tr>
      <w:tr w:rsidR="00F37831" w:rsidRPr="00C36DCC" w14:paraId="58D4F44E" w14:textId="77777777" w:rsidTr="003810CC">
        <w:trPr>
          <w:trHeight w:val="340"/>
          <w:jc w:val="center"/>
        </w:trPr>
        <w:tc>
          <w:tcPr>
            <w:tcW w:w="1175" w:type="dxa"/>
            <w:vAlign w:val="center"/>
            <w:hideMark/>
          </w:tcPr>
          <w:p w14:paraId="1D7C289C"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3F2EB327" w14:textId="57A2E3EA"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Информация о валюте, используемой для формирования цены договора и расчетов с поставщиком </w:t>
            </w:r>
            <w:r w:rsidRPr="00C36DCC">
              <w:rPr>
                <w:rFonts w:ascii="Times New Roman" w:eastAsia="Times New Roman" w:hAnsi="Times New Roman"/>
                <w:sz w:val="24"/>
                <w:szCs w:val="24"/>
                <w:lang w:eastAsia="ru-RU"/>
              </w:rPr>
              <w:lastRenderedPageBreak/>
              <w:t>(подрядчиком, исполнителем)</w:t>
            </w:r>
          </w:p>
        </w:tc>
        <w:tc>
          <w:tcPr>
            <w:tcW w:w="5703" w:type="dxa"/>
            <w:gridSpan w:val="2"/>
            <w:vAlign w:val="center"/>
            <w:hideMark/>
          </w:tcPr>
          <w:p w14:paraId="3EE45671" w14:textId="08C37D24" w:rsidR="00F37831" w:rsidRPr="003810CC" w:rsidRDefault="003810CC" w:rsidP="00C36DCC">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Российский рубль </w:t>
            </w:r>
          </w:p>
        </w:tc>
      </w:tr>
      <w:tr w:rsidR="00F37831" w:rsidRPr="00C36DCC" w14:paraId="5AA54938" w14:textId="77777777" w:rsidTr="003810CC">
        <w:trPr>
          <w:trHeight w:val="3322"/>
          <w:jc w:val="center"/>
        </w:trPr>
        <w:tc>
          <w:tcPr>
            <w:tcW w:w="1175" w:type="dxa"/>
            <w:vAlign w:val="center"/>
            <w:hideMark/>
          </w:tcPr>
          <w:p w14:paraId="7CAD4A9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F12B50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3" w:type="dxa"/>
            <w:gridSpan w:val="2"/>
            <w:vAlign w:val="center"/>
            <w:hideMark/>
          </w:tcPr>
          <w:p w14:paraId="2BB6CBD8" w14:textId="77777777" w:rsidR="00F37831" w:rsidRPr="003810CC" w:rsidRDefault="00F37831" w:rsidP="00C36DCC">
            <w:pPr>
              <w:spacing w:after="0" w:line="240" w:lineRule="auto"/>
              <w:rPr>
                <w:rFonts w:ascii="Times New Roman" w:eastAsia="Times New Roman" w:hAnsi="Times New Roman"/>
                <w:sz w:val="24"/>
                <w:szCs w:val="24"/>
                <w:lang w:eastAsia="ru-RU"/>
              </w:rPr>
            </w:pPr>
            <w:r w:rsidRPr="003810CC">
              <w:rPr>
                <w:rFonts w:ascii="Times New Roman" w:eastAsia="Times New Roman" w:hAnsi="Times New Roman"/>
                <w:sz w:val="24"/>
                <w:szCs w:val="24"/>
                <w:lang w:eastAsia="ru-RU"/>
              </w:rPr>
              <w:t xml:space="preserve">Не применимо </w:t>
            </w:r>
          </w:p>
          <w:p w14:paraId="3B62DC2C" w14:textId="58FF4FD8" w:rsidR="00F37831" w:rsidRPr="00C36DCC" w:rsidRDefault="00F37831" w:rsidP="003810CC">
            <w:pPr>
              <w:spacing w:after="0" w:line="240" w:lineRule="auto"/>
              <w:rPr>
                <w:rFonts w:ascii="Times New Roman" w:eastAsia="Times New Roman" w:hAnsi="Times New Roman"/>
                <w:i/>
                <w:sz w:val="24"/>
                <w:szCs w:val="24"/>
                <w:lang w:eastAsia="ru-RU"/>
              </w:rPr>
            </w:pPr>
          </w:p>
        </w:tc>
      </w:tr>
      <w:tr w:rsidR="00F37831" w:rsidRPr="00C36DCC" w14:paraId="43710AD3" w14:textId="77777777" w:rsidTr="002A002D">
        <w:trPr>
          <w:trHeight w:val="20"/>
          <w:jc w:val="center"/>
        </w:trPr>
        <w:tc>
          <w:tcPr>
            <w:tcW w:w="9336" w:type="dxa"/>
            <w:gridSpan w:val="4"/>
            <w:vAlign w:val="center"/>
            <w:hideMark/>
          </w:tcPr>
          <w:p w14:paraId="11F6C85B" w14:textId="77777777" w:rsidR="00F37831" w:rsidRPr="00C36DCC" w:rsidRDefault="00F37831" w:rsidP="00C36DCC">
            <w:pPr>
              <w:pStyle w:val="affffb"/>
              <w:numPr>
                <w:ilvl w:val="0"/>
                <w:numId w:val="7"/>
              </w:numPr>
              <w:jc w:val="center"/>
              <w:rPr>
                <w:b/>
                <w:bCs/>
                <w:szCs w:val="24"/>
              </w:rPr>
            </w:pPr>
            <w:r w:rsidRPr="00C36DCC">
              <w:rPr>
                <w:b/>
                <w:bCs/>
                <w:szCs w:val="24"/>
              </w:rPr>
              <w:t>Требования к участникам закупки и заявкам</w:t>
            </w:r>
          </w:p>
        </w:tc>
      </w:tr>
      <w:tr w:rsidR="00F37831" w:rsidRPr="00C36DCC" w14:paraId="16BCFFBE" w14:textId="77777777" w:rsidTr="003810CC">
        <w:trPr>
          <w:trHeight w:val="630"/>
          <w:jc w:val="center"/>
        </w:trPr>
        <w:tc>
          <w:tcPr>
            <w:tcW w:w="1175" w:type="dxa"/>
            <w:vAlign w:val="center"/>
          </w:tcPr>
          <w:p w14:paraId="1D03EC2A"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7087BA11" w14:textId="383B326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tc>
        <w:tc>
          <w:tcPr>
            <w:tcW w:w="5703" w:type="dxa"/>
            <w:gridSpan w:val="2"/>
          </w:tcPr>
          <w:p w14:paraId="0125E779" w14:textId="732B04C2" w:rsidR="00F37831" w:rsidRPr="00C36DCC" w:rsidRDefault="00F37831" w:rsidP="00C36DCC">
            <w:pPr>
              <w:pStyle w:val="ConsPlusNormal"/>
              <w:widowControl/>
              <w:tabs>
                <w:tab w:val="left" w:pos="459"/>
              </w:tabs>
              <w:ind w:left="153" w:firstLine="284"/>
              <w:jc w:val="both"/>
              <w:rPr>
                <w:rFonts w:ascii="Times New Roman" w:hAnsi="Times New Roman" w:cs="Times New Roman"/>
                <w:color w:val="000000"/>
                <w:sz w:val="24"/>
                <w:szCs w:val="24"/>
              </w:rPr>
            </w:pPr>
            <w:r w:rsidRPr="00C36DCC">
              <w:rPr>
                <w:rFonts w:ascii="Times New Roman" w:hAnsi="Times New Roman" w:cs="Times New Roman"/>
                <w:color w:val="000000"/>
                <w:sz w:val="24"/>
                <w:szCs w:val="24"/>
              </w:rPr>
              <w:t>Участник сокращенного ценового отбора должен соответствовать следующим требованиям:</w:t>
            </w:r>
          </w:p>
          <w:p w14:paraId="3F0C4EB7" w14:textId="77777777" w:rsidR="00F37831" w:rsidRPr="00C36DCC" w:rsidRDefault="00F37831" w:rsidP="00C36DCC">
            <w:pPr>
              <w:pStyle w:val="ConsPlusNormal"/>
              <w:widowControl/>
              <w:tabs>
                <w:tab w:val="left" w:pos="459"/>
              </w:tabs>
              <w:ind w:left="153" w:firstLine="284"/>
              <w:jc w:val="both"/>
              <w:rPr>
                <w:rFonts w:ascii="Times New Roman" w:hAnsi="Times New Roman" w:cs="Times New Roman"/>
                <w:color w:val="000000"/>
                <w:sz w:val="24"/>
                <w:szCs w:val="24"/>
              </w:rPr>
            </w:pPr>
          </w:p>
          <w:p w14:paraId="7FE2807A"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w:t>
            </w:r>
            <w:r w:rsidRPr="00C36DCC">
              <w:rPr>
                <w:color w:val="000000"/>
                <w:szCs w:val="24"/>
              </w:rPr>
              <w:lastRenderedPageBreak/>
              <w:t>установленному</w:t>
            </w:r>
            <w:r w:rsidRPr="00C36DCC">
              <w:rPr>
                <w:szCs w:val="24"/>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C36DCC">
              <w:rPr>
                <w:color w:val="000000"/>
                <w:szCs w:val="24"/>
              </w:rPr>
              <w:t>решение по такой жалобе на день рассмотрения заявки на участие в закупке не принято;</w:t>
            </w:r>
          </w:p>
          <w:p w14:paraId="245195E4"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C36DCC">
                <w:rPr>
                  <w:color w:val="000000"/>
                  <w:szCs w:val="24"/>
                </w:rPr>
                <w:t>статьями 289</w:t>
              </w:r>
            </w:hyperlink>
            <w:r w:rsidRPr="00C36DCC">
              <w:rPr>
                <w:color w:val="000000"/>
                <w:szCs w:val="24"/>
              </w:rPr>
              <w:t xml:space="preserve">, </w:t>
            </w:r>
            <w:hyperlink r:id="rId10" w:history="1">
              <w:r w:rsidRPr="00C36DCC">
                <w:rPr>
                  <w:color w:val="000000"/>
                  <w:szCs w:val="24"/>
                </w:rPr>
                <w:t>290</w:t>
              </w:r>
            </w:hyperlink>
            <w:r w:rsidRPr="00C36DCC">
              <w:rPr>
                <w:color w:val="000000"/>
                <w:szCs w:val="24"/>
              </w:rPr>
              <w:t xml:space="preserve">, </w:t>
            </w:r>
            <w:hyperlink r:id="rId11" w:history="1">
              <w:r w:rsidRPr="00C36DCC">
                <w:rPr>
                  <w:color w:val="000000"/>
                  <w:szCs w:val="24"/>
                </w:rPr>
                <w:t>291</w:t>
              </w:r>
            </w:hyperlink>
            <w:r w:rsidRPr="00C36DCC">
              <w:rPr>
                <w:color w:val="000000"/>
                <w:szCs w:val="24"/>
              </w:rPr>
              <w:t xml:space="preserve">, </w:t>
            </w:r>
            <w:hyperlink r:id="rId12" w:history="1">
              <w:r w:rsidRPr="00C36DCC">
                <w:rPr>
                  <w:color w:val="000000"/>
                  <w:szCs w:val="24"/>
                </w:rPr>
                <w:t>291.1</w:t>
              </w:r>
            </w:hyperlink>
            <w:r w:rsidRPr="00C36DCC">
              <w:rPr>
                <w:color w:val="000000"/>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C36DCC">
                <w:rPr>
                  <w:color w:val="000000"/>
                  <w:szCs w:val="24"/>
                </w:rPr>
                <w:t>статьей 19.28</w:t>
              </w:r>
            </w:hyperlink>
            <w:r w:rsidRPr="00C36DCC">
              <w:rPr>
                <w:color w:val="000000"/>
                <w:szCs w:val="24"/>
              </w:rPr>
              <w:t xml:space="preserve"> Кодекса Российской Федерации об административных правонарушениях;</w:t>
            </w:r>
          </w:p>
          <w:p w14:paraId="218CAF01" w14:textId="41DC2F52" w:rsidR="00F37831" w:rsidRPr="00C95EBD" w:rsidRDefault="00F37831" w:rsidP="00C95EBD">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между участником закупки и Заказчиком конфликта интересов, под которым понимаются случаи, при которых руководитель </w:t>
            </w:r>
            <w:r w:rsidRPr="00C36DCC">
              <w:rPr>
                <w:color w:val="000000"/>
                <w:szCs w:val="24"/>
              </w:rPr>
              <w:lastRenderedPageBreak/>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36DCC">
              <w:rPr>
                <w:color w:val="000000"/>
                <w:szCs w:val="24"/>
              </w:rPr>
              <w:t>неполнородными</w:t>
            </w:r>
            <w:proofErr w:type="spellEnd"/>
            <w:r w:rsidRPr="00C36DCC">
              <w:rPr>
                <w:color w:val="000000"/>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D227349" w14:textId="0E2D966F"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сведения об участнике закупки должны отсутствовать в реестрах недобросовестных лиц, в том числе:</w:t>
            </w:r>
          </w:p>
          <w:p w14:paraId="1DAD890B" w14:textId="77777777"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5 Закона № 223-ФЗ;</w:t>
            </w:r>
          </w:p>
          <w:p w14:paraId="256F3673" w14:textId="1BBD23CE"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528DA50" w14:textId="3A493BB6"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участник</w:t>
            </w:r>
            <w:r w:rsidRPr="00C36DCC">
              <w:rPr>
                <w:iCs/>
                <w:color w:val="000000" w:themeColor="text1"/>
                <w:szCs w:val="24"/>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F37831" w:rsidRPr="00C36DCC" w:rsidRDefault="00F37831" w:rsidP="00C36DCC">
            <w:pPr>
              <w:pStyle w:val="affffb"/>
              <w:numPr>
                <w:ilvl w:val="0"/>
                <w:numId w:val="34"/>
              </w:numPr>
              <w:ind w:left="67" w:firstLine="425"/>
              <w:jc w:val="both"/>
              <w:rPr>
                <w:iCs/>
                <w:color w:val="000000"/>
                <w:szCs w:val="24"/>
                <w:lang w:eastAsia="x-none"/>
              </w:rPr>
            </w:pPr>
            <w:r w:rsidRPr="00C36DCC">
              <w:rPr>
                <w:iCs/>
                <w:color w:val="000000"/>
                <w:szCs w:val="24"/>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w:t>
            </w:r>
            <w:r w:rsidRPr="00C36DCC">
              <w:rPr>
                <w:iCs/>
                <w:color w:val="000000"/>
                <w:szCs w:val="24"/>
              </w:rPr>
              <w:lastRenderedPageBreak/>
              <w:t>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C36DCC">
              <w:rPr>
                <w:rStyle w:val="aff"/>
                <w:iCs/>
                <w:color w:val="000000"/>
                <w:szCs w:val="24"/>
              </w:rPr>
              <w:footnoteReference w:id="3"/>
            </w:r>
            <w:r w:rsidRPr="00C36DCC">
              <w:rPr>
                <w:iCs/>
                <w:color w:val="000000"/>
                <w:szCs w:val="24"/>
              </w:rPr>
              <w:t>, либо являться организацией, находящейся под контролем таких лиц</w:t>
            </w:r>
            <w:r w:rsidRPr="00C36DCC">
              <w:rPr>
                <w:iCs/>
                <w:color w:val="000000" w:themeColor="text1"/>
                <w:szCs w:val="24"/>
              </w:rPr>
              <w:t>. Данное требование не применяется к лицам</w:t>
            </w:r>
            <w:r w:rsidRPr="00C36DCC">
              <w:rPr>
                <w:color w:val="000000" w:themeColor="text1"/>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C36DCC">
              <w:rPr>
                <w:iCs/>
                <w:color w:val="000000"/>
                <w:szCs w:val="24"/>
              </w:rPr>
              <w:t>;</w:t>
            </w:r>
          </w:p>
          <w:p w14:paraId="15289ACE" w14:textId="77777777" w:rsidR="00F37831" w:rsidRPr="00C36DCC" w:rsidRDefault="00F37831" w:rsidP="00C36DCC">
            <w:pPr>
              <w:pStyle w:val="affffb"/>
              <w:numPr>
                <w:ilvl w:val="0"/>
                <w:numId w:val="34"/>
              </w:numPr>
              <w:ind w:left="67" w:firstLine="425"/>
              <w:jc w:val="both"/>
              <w:rPr>
                <w:iCs/>
                <w:color w:val="000000"/>
                <w:szCs w:val="24"/>
                <w:lang w:val="x-none"/>
              </w:rPr>
            </w:pPr>
            <w:r w:rsidRPr="00C36DCC">
              <w:rPr>
                <w:color w:val="00000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198F33D0" w14:textId="17C04C5F" w:rsidR="00F37831" w:rsidRDefault="00F37831" w:rsidP="00D479E4">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14:paraId="473E9FFE" w14:textId="77777777" w:rsidR="00D479E4" w:rsidRPr="00D479E4" w:rsidRDefault="00D479E4" w:rsidP="00D479E4">
            <w:pPr>
              <w:pStyle w:val="affffb"/>
              <w:tabs>
                <w:tab w:val="left" w:pos="622"/>
                <w:tab w:val="left" w:pos="764"/>
                <w:tab w:val="left" w:pos="1048"/>
              </w:tabs>
              <w:ind w:left="297" w:right="153"/>
              <w:jc w:val="both"/>
              <w:rPr>
                <w:color w:val="000000"/>
                <w:szCs w:val="24"/>
              </w:rPr>
            </w:pPr>
          </w:p>
          <w:p w14:paraId="06697513" w14:textId="5CB4518F" w:rsidR="00F37831" w:rsidRPr="00D479E4" w:rsidRDefault="00F37831" w:rsidP="00D479E4">
            <w:pPr>
              <w:spacing w:line="240" w:lineRule="auto"/>
              <w:ind w:firstLine="510"/>
              <w:jc w:val="both"/>
              <w:rPr>
                <w:rFonts w:ascii="Times New Roman" w:hAnsi="Times New Roman"/>
                <w:color w:val="000000" w:themeColor="text1"/>
                <w:sz w:val="24"/>
                <w:szCs w:val="24"/>
                <w:lang w:eastAsia="x-none"/>
              </w:rPr>
            </w:pPr>
            <w:r w:rsidRPr="00C36DCC">
              <w:rPr>
                <w:rFonts w:ascii="Times New Roman" w:hAnsi="Times New Roman"/>
                <w:iCs/>
                <w:color w:val="000000" w:themeColor="text1"/>
                <w:sz w:val="24"/>
                <w:szCs w:val="24"/>
              </w:rPr>
              <w:t xml:space="preserve">Соответствие участника закупки требованиям, изложенным в </w:t>
            </w:r>
            <w:proofErr w:type="spellStart"/>
            <w:r w:rsidRPr="00C36DCC">
              <w:rPr>
                <w:rFonts w:ascii="Times New Roman" w:hAnsi="Times New Roman"/>
                <w:iCs/>
                <w:color w:val="000000" w:themeColor="text1"/>
                <w:sz w:val="24"/>
                <w:szCs w:val="24"/>
              </w:rPr>
              <w:t>пп.пп</w:t>
            </w:r>
            <w:proofErr w:type="spellEnd"/>
            <w:r w:rsidRPr="00C36DCC">
              <w:rPr>
                <w:rFonts w:ascii="Times New Roman" w:hAnsi="Times New Roman"/>
                <w:iCs/>
                <w:color w:val="000000" w:themeColor="text1"/>
                <w:sz w:val="24"/>
                <w:szCs w:val="24"/>
              </w:rPr>
              <w:t xml:space="preserve">. </w:t>
            </w:r>
            <w:r w:rsidRPr="00C36DCC">
              <w:rPr>
                <w:rFonts w:ascii="Times New Roman" w:hAnsi="Times New Roman"/>
                <w:i/>
                <w:iCs/>
                <w:color w:val="000000" w:themeColor="text1"/>
                <w:sz w:val="24"/>
                <w:szCs w:val="24"/>
              </w:rPr>
              <w:t>1-11</w:t>
            </w:r>
            <w:r w:rsidRPr="00C36DCC">
              <w:rPr>
                <w:rFonts w:ascii="Times New Roman" w:hAnsi="Times New Roman"/>
                <w:iCs/>
                <w:color w:val="000000" w:themeColor="text1"/>
                <w:sz w:val="24"/>
                <w:szCs w:val="24"/>
              </w:rPr>
              <w:t xml:space="preserve">, </w:t>
            </w:r>
            <w:r w:rsidR="00100FE0">
              <w:rPr>
                <w:rFonts w:ascii="Times New Roman" w:hAnsi="Times New Roman"/>
                <w:i/>
                <w:iCs/>
                <w:color w:val="000000" w:themeColor="text1"/>
                <w:sz w:val="24"/>
                <w:szCs w:val="24"/>
              </w:rPr>
              <w:t>13</w:t>
            </w:r>
            <w:r w:rsidRPr="00C36DCC">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настоящего Извещения. </w:t>
            </w:r>
            <w:r w:rsidRPr="00C36DCC">
              <w:rPr>
                <w:rFonts w:ascii="Times New Roman" w:hAnsi="Times New Roman"/>
                <w:sz w:val="24"/>
                <w:szCs w:val="24"/>
              </w:rPr>
              <w:t xml:space="preserve">Для подтверждения соответствия участника закупки требованиям, указанным в </w:t>
            </w:r>
            <w:proofErr w:type="spellStart"/>
            <w:r w:rsidRPr="00C36DCC">
              <w:rPr>
                <w:rFonts w:ascii="Times New Roman" w:hAnsi="Times New Roman"/>
                <w:sz w:val="24"/>
                <w:szCs w:val="24"/>
              </w:rPr>
              <w:t>пп.пп</w:t>
            </w:r>
            <w:proofErr w:type="spellEnd"/>
            <w:r w:rsidRPr="00C36DCC">
              <w:rPr>
                <w:rFonts w:ascii="Times New Roman" w:hAnsi="Times New Roman"/>
                <w:sz w:val="24"/>
                <w:szCs w:val="24"/>
              </w:rPr>
              <w:t xml:space="preserve">. </w:t>
            </w:r>
            <w:r w:rsidR="00100FE0">
              <w:rPr>
                <w:rFonts w:ascii="Times New Roman" w:hAnsi="Times New Roman"/>
                <w:i/>
                <w:sz w:val="24"/>
                <w:szCs w:val="24"/>
              </w:rPr>
              <w:t>11, 12</w:t>
            </w:r>
            <w:r w:rsidRPr="00C36DCC">
              <w:rPr>
                <w:rFonts w:ascii="Times New Roman" w:hAnsi="Times New Roman"/>
                <w:sz w:val="24"/>
                <w:szCs w:val="24"/>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C36DCC">
              <w:rPr>
                <w:rFonts w:ascii="Times New Roman" w:hAnsi="Times New Roman"/>
                <w:iCs/>
                <w:color w:val="000000" w:themeColor="text1"/>
                <w:sz w:val="24"/>
                <w:szCs w:val="24"/>
              </w:rPr>
              <w:t>лиц</w:t>
            </w:r>
            <w:r w:rsidRPr="00C36DCC">
              <w:rPr>
                <w:rFonts w:ascii="Times New Roman" w:hAnsi="Times New Roman"/>
                <w:color w:val="000000" w:themeColor="text1"/>
                <w:sz w:val="24"/>
                <w:szCs w:val="24"/>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w:t>
            </w:r>
            <w:r w:rsidRPr="00C36DCC">
              <w:rPr>
                <w:rFonts w:ascii="Times New Roman" w:hAnsi="Times New Roman"/>
                <w:color w:val="000000" w:themeColor="text1"/>
                <w:sz w:val="24"/>
                <w:szCs w:val="24"/>
                <w:lang w:eastAsia="x-none"/>
              </w:rPr>
              <w:lastRenderedPageBreak/>
              <w:t>закупку в соответствии с п. 3</w:t>
            </w:r>
            <w:r w:rsidR="00D479E4">
              <w:rPr>
                <w:rFonts w:ascii="Times New Roman" w:hAnsi="Times New Roman"/>
                <w:color w:val="000000" w:themeColor="text1"/>
                <w:sz w:val="24"/>
                <w:szCs w:val="24"/>
                <w:lang w:eastAsia="x-none"/>
              </w:rPr>
              <w:t>.4 настоящего Извещения.</w:t>
            </w:r>
          </w:p>
        </w:tc>
      </w:tr>
      <w:tr w:rsidR="00F37831" w:rsidRPr="00C36DCC" w14:paraId="55968E82" w14:textId="77777777" w:rsidTr="003810CC">
        <w:trPr>
          <w:trHeight w:val="954"/>
          <w:jc w:val="center"/>
        </w:trPr>
        <w:tc>
          <w:tcPr>
            <w:tcW w:w="1175" w:type="dxa"/>
            <w:vAlign w:val="center"/>
          </w:tcPr>
          <w:p w14:paraId="1AFA4E9D" w14:textId="4914CDCB" w:rsidR="00F37831" w:rsidRPr="00C36DCC" w:rsidRDefault="00F37831" w:rsidP="00C36DCC">
            <w:pPr>
              <w:ind w:left="164" w:right="179"/>
              <w:jc w:val="both"/>
              <w:rPr>
                <w:rFonts w:ascii="Times New Roman" w:hAnsi="Times New Roman"/>
                <w:sz w:val="24"/>
                <w:szCs w:val="24"/>
              </w:rPr>
            </w:pPr>
            <w:r w:rsidRPr="00C36DCC">
              <w:rPr>
                <w:rFonts w:ascii="Times New Roman" w:hAnsi="Times New Roman"/>
                <w:sz w:val="24"/>
                <w:szCs w:val="24"/>
              </w:rPr>
              <w:lastRenderedPageBreak/>
              <w:t xml:space="preserve">3.1.1. </w:t>
            </w:r>
          </w:p>
        </w:tc>
        <w:tc>
          <w:tcPr>
            <w:tcW w:w="2458" w:type="dxa"/>
            <w:vAlign w:val="center"/>
          </w:tcPr>
          <w:p w14:paraId="0FA690AA" w14:textId="35486856" w:rsidR="00F37831" w:rsidRPr="00C36DCC" w:rsidRDefault="00F37831" w:rsidP="00C36DCC">
            <w:pPr>
              <w:spacing w:after="0" w:line="240" w:lineRule="auto"/>
              <w:ind w:left="164"/>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Участие в закупке коллективного участника</w:t>
            </w:r>
          </w:p>
        </w:tc>
        <w:tc>
          <w:tcPr>
            <w:tcW w:w="5703" w:type="dxa"/>
            <w:gridSpan w:val="2"/>
            <w:vAlign w:val="center"/>
          </w:tcPr>
          <w:p w14:paraId="2FA92284" w14:textId="69AC1612" w:rsidR="00F37831" w:rsidRPr="00C36DCC" w:rsidRDefault="00F37831" w:rsidP="00100FE0">
            <w:pPr>
              <w:pStyle w:val="22"/>
              <w:numPr>
                <w:ilvl w:val="0"/>
                <w:numId w:val="0"/>
              </w:numPr>
              <w:tabs>
                <w:tab w:val="left" w:pos="1276"/>
              </w:tabs>
              <w:ind w:firstLine="504"/>
              <w:rPr>
                <w:sz w:val="24"/>
                <w:szCs w:val="24"/>
              </w:rPr>
            </w:pPr>
            <w:r w:rsidRPr="00C36DCC">
              <w:rPr>
                <w:sz w:val="24"/>
                <w:szCs w:val="24"/>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C36DCC">
              <w:rPr>
                <w:sz w:val="24"/>
                <w:szCs w:val="24"/>
              </w:rPr>
              <w:t>пп.пп</w:t>
            </w:r>
            <w:proofErr w:type="spellEnd"/>
            <w:r w:rsidRPr="00C36DCC">
              <w:rPr>
                <w:sz w:val="24"/>
                <w:szCs w:val="24"/>
              </w:rPr>
              <w:t xml:space="preserve">. </w:t>
            </w:r>
            <w:r w:rsidR="00100FE0">
              <w:rPr>
                <w:i/>
                <w:sz w:val="24"/>
                <w:szCs w:val="24"/>
              </w:rPr>
              <w:t>1-10, 11, 12</w:t>
            </w:r>
            <w:r w:rsidRPr="00C36DCC">
              <w:rPr>
                <w:sz w:val="24"/>
                <w:szCs w:val="24"/>
              </w:rPr>
              <w:t>, п. 3.1 настоящего Извещения</w:t>
            </w:r>
            <w:r w:rsidR="00D479E4">
              <w:rPr>
                <w:i/>
              </w:rPr>
              <w:t>.</w:t>
            </w:r>
          </w:p>
          <w:p w14:paraId="43A2EA6E" w14:textId="1A851212" w:rsidR="00F37831" w:rsidRPr="00100FE0" w:rsidRDefault="00F37831" w:rsidP="00100FE0">
            <w:pPr>
              <w:pStyle w:val="22"/>
              <w:numPr>
                <w:ilvl w:val="0"/>
                <w:numId w:val="0"/>
              </w:numPr>
              <w:tabs>
                <w:tab w:val="left" w:pos="1276"/>
              </w:tabs>
              <w:ind w:firstLine="341"/>
              <w:rPr>
                <w:i/>
                <w:sz w:val="24"/>
                <w:szCs w:val="24"/>
              </w:rPr>
            </w:pPr>
            <w:r w:rsidRPr="00C36DCC">
              <w:rPr>
                <w:sz w:val="24"/>
                <w:szCs w:val="24"/>
              </w:rPr>
              <w:t xml:space="preserve">Для подтверждения соответствия требованиям, установленным в </w:t>
            </w:r>
            <w:proofErr w:type="spellStart"/>
            <w:r w:rsidRPr="00C36DCC">
              <w:rPr>
                <w:sz w:val="24"/>
                <w:szCs w:val="24"/>
              </w:rPr>
              <w:t>пп.пп</w:t>
            </w:r>
            <w:proofErr w:type="spellEnd"/>
            <w:r w:rsidRPr="00C36DCC">
              <w:rPr>
                <w:sz w:val="24"/>
                <w:szCs w:val="24"/>
              </w:rPr>
              <w:t xml:space="preserve">. </w:t>
            </w:r>
            <w:r w:rsidR="00100FE0">
              <w:rPr>
                <w:i/>
                <w:sz w:val="24"/>
                <w:szCs w:val="24"/>
              </w:rPr>
              <w:t>1-10, 12</w:t>
            </w:r>
            <w:r w:rsidRPr="00C36DCC">
              <w:rPr>
                <w:sz w:val="24"/>
                <w:szCs w:val="24"/>
              </w:rPr>
              <w:t xml:space="preserve"> п. 3.1 настоящего Извещения, коллективный участник должен предоставить в составе заявки на закупку документы, указанные в </w:t>
            </w:r>
            <w:proofErr w:type="spellStart"/>
            <w:r w:rsidRPr="00C36DCC">
              <w:rPr>
                <w:sz w:val="24"/>
                <w:szCs w:val="24"/>
              </w:rPr>
              <w:t>пп.пп</w:t>
            </w:r>
            <w:proofErr w:type="spellEnd"/>
            <w:r w:rsidRPr="00C36DCC">
              <w:rPr>
                <w:sz w:val="24"/>
                <w:szCs w:val="24"/>
              </w:rPr>
              <w:t xml:space="preserve">. </w:t>
            </w:r>
            <w:r w:rsidRPr="00C36DCC">
              <w:rPr>
                <w:i/>
                <w:sz w:val="24"/>
                <w:szCs w:val="24"/>
              </w:rPr>
              <w:t xml:space="preserve">2-5, </w:t>
            </w:r>
            <w:r w:rsidR="00100FE0">
              <w:rPr>
                <w:i/>
                <w:sz w:val="24"/>
                <w:szCs w:val="24"/>
              </w:rPr>
              <w:t>8, 12</w:t>
            </w:r>
            <w:r w:rsidRPr="00C36DCC">
              <w:rPr>
                <w:sz w:val="24"/>
                <w:szCs w:val="24"/>
              </w:rPr>
              <w:t xml:space="preserve"> п. 3.4 настоящего Извещения, в отношении каждого лица, входящего в состав коллективного участника</w:t>
            </w:r>
            <w:r w:rsidR="00100FE0">
              <w:rPr>
                <w:i/>
                <w:sz w:val="24"/>
                <w:szCs w:val="24"/>
              </w:rPr>
              <w:t>.</w:t>
            </w:r>
          </w:p>
          <w:p w14:paraId="069DEDC9" w14:textId="77777777" w:rsidR="00F37831" w:rsidRPr="00C36DCC" w:rsidRDefault="00F37831" w:rsidP="00C36DCC">
            <w:pPr>
              <w:pStyle w:val="22"/>
              <w:numPr>
                <w:ilvl w:val="0"/>
                <w:numId w:val="0"/>
              </w:numPr>
              <w:tabs>
                <w:tab w:val="left" w:pos="1276"/>
              </w:tabs>
              <w:ind w:firstLine="341"/>
              <w:rPr>
                <w:sz w:val="24"/>
                <w:szCs w:val="24"/>
              </w:rPr>
            </w:pPr>
            <w:r w:rsidRPr="00C36DCC">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содержать безотзывную доверенность</w:t>
            </w:r>
            <w:r w:rsidRPr="00C36DCC">
              <w:rPr>
                <w:rStyle w:val="aff"/>
                <w:sz w:val="24"/>
                <w:szCs w:val="24"/>
              </w:rPr>
              <w:footnoteReference w:id="4"/>
            </w:r>
            <w:r w:rsidRPr="00C36DCC">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вести все финансовые операции, включая платежи, документооборот и иные взаиморасчеты с заказчиком;</w:t>
            </w:r>
          </w:p>
          <w:p w14:paraId="2705FA3F"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ведение бухгалтерского учета, оформление первичных документов, исполнение </w:t>
            </w:r>
            <w:r w:rsidRPr="00C36DCC">
              <w:rPr>
                <w:sz w:val="24"/>
                <w:szCs w:val="24"/>
              </w:rPr>
              <w:lastRenderedPageBreak/>
              <w:t>обязанностей налогоплательщика;</w:t>
            </w:r>
          </w:p>
          <w:p w14:paraId="2B5DF816"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7650E9E3" w:rsidR="00F37831" w:rsidRPr="00D479E4" w:rsidRDefault="00F37831" w:rsidP="00D479E4">
            <w:pPr>
              <w:pStyle w:val="22"/>
              <w:numPr>
                <w:ilvl w:val="0"/>
                <w:numId w:val="17"/>
              </w:numPr>
              <w:tabs>
                <w:tab w:val="left" w:pos="341"/>
              </w:tabs>
              <w:ind w:left="153" w:firstLine="0"/>
              <w:rPr>
                <w:bCs/>
                <w:szCs w:val="24"/>
              </w:rPr>
            </w:pPr>
            <w:r w:rsidRPr="00C36DCC">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D479E4">
              <w:rPr>
                <w:sz w:val="24"/>
                <w:szCs w:val="24"/>
              </w:rPr>
              <w:t xml:space="preserve"> </w:t>
            </w:r>
          </w:p>
        </w:tc>
      </w:tr>
      <w:tr w:rsidR="00F37831" w:rsidRPr="00C36DCC" w14:paraId="0FE9DBBB" w14:textId="77777777" w:rsidTr="003810CC">
        <w:trPr>
          <w:trHeight w:val="1237"/>
          <w:jc w:val="center"/>
        </w:trPr>
        <w:tc>
          <w:tcPr>
            <w:tcW w:w="1175" w:type="dxa"/>
            <w:vAlign w:val="center"/>
            <w:hideMark/>
          </w:tcPr>
          <w:p w14:paraId="6BABEB7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3D7462E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подачи заявки на участие в закупке</w:t>
            </w:r>
          </w:p>
        </w:tc>
        <w:tc>
          <w:tcPr>
            <w:tcW w:w="5703" w:type="dxa"/>
            <w:gridSpan w:val="2"/>
            <w:vAlign w:val="center"/>
            <w:hideMark/>
          </w:tcPr>
          <w:p w14:paraId="350441AB" w14:textId="1EACCA1A"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5" w:name="_Ref438465265"/>
            <w:r w:rsidRPr="00C36DCC">
              <w:rPr>
                <w:rFonts w:ascii="Times New Roman" w:eastAsia="Times New Roman" w:hAnsi="Times New Roman"/>
                <w:bCs/>
                <w:sz w:val="24"/>
                <w:szCs w:val="24"/>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5"/>
          </w:p>
          <w:p w14:paraId="7CB4C322" w14:textId="230B035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F580499" w14:textId="4CACCC7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6EB56CB9" w14:textId="4F7294A6" w:rsidR="00F37831" w:rsidRPr="00C36DCC" w:rsidRDefault="00F37831" w:rsidP="00C36DCC">
            <w:pPr>
              <w:spacing w:line="240" w:lineRule="auto"/>
              <w:ind w:firstLine="355"/>
              <w:jc w:val="both"/>
              <w:rPr>
                <w:rFonts w:ascii="Times New Roman" w:eastAsia="Times New Roman" w:hAnsi="Times New Roman"/>
                <w:sz w:val="24"/>
                <w:szCs w:val="24"/>
              </w:rPr>
            </w:pPr>
            <w:r w:rsidRPr="00C36DCC">
              <w:rPr>
                <w:rFonts w:ascii="Times New Roman" w:hAnsi="Times New Roman"/>
                <w:sz w:val="24"/>
                <w:szCs w:val="24"/>
              </w:rPr>
              <w:t xml:space="preserve">Описание участником сокращенного ценового отбора </w:t>
            </w:r>
            <w:r w:rsidRPr="00C36DCC">
              <w:rPr>
                <w:rFonts w:ascii="Times New Roman" w:eastAsia="Times New Roman" w:hAnsi="Times New Roman"/>
                <w:sz w:val="24"/>
                <w:szCs w:val="24"/>
              </w:rPr>
              <w:t>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Приложением № 8 к настоящему Извещению.</w:t>
            </w:r>
          </w:p>
          <w:p w14:paraId="7191FCAC" w14:textId="1C2F8E35"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 xml:space="preserve">Все документы (формы, заполненные в соответствии с требованиями извещения, а также иные сведения и документы, предусмотренные </w:t>
            </w:r>
            <w:r w:rsidRPr="00C36DCC">
              <w:rPr>
                <w:rFonts w:ascii="Times New Roman" w:eastAsia="Times New Roman" w:hAnsi="Times New Roman"/>
                <w:bCs/>
                <w:sz w:val="24"/>
                <w:szCs w:val="24"/>
                <w:lang w:eastAsia="ru-RU"/>
              </w:rPr>
              <w:lastRenderedPageBreak/>
              <w:t>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C36DCC">
              <w:rPr>
                <w:rFonts w:ascii="Times New Roman" w:eastAsia="Times New Roman" w:hAnsi="Times New Roman"/>
                <w:bCs/>
                <w:sz w:val="24"/>
                <w:szCs w:val="24"/>
                <w:lang w:eastAsia="ru-RU"/>
              </w:rPr>
              <w:t>pdf</w:t>
            </w:r>
            <w:proofErr w:type="spellEnd"/>
            <w:r w:rsidRPr="00C36DCC">
              <w:rPr>
                <w:rFonts w:ascii="Times New Roman" w:eastAsia="Times New Roman" w:hAnsi="Times New Roman"/>
                <w:bCs/>
                <w:sz w:val="24"/>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F37831" w:rsidRPr="00C36DCC" w:rsidRDefault="00F37831" w:rsidP="00C36DCC">
            <w:pPr>
              <w:pStyle w:val="31"/>
              <w:numPr>
                <w:ilvl w:val="0"/>
                <w:numId w:val="0"/>
              </w:numPr>
              <w:ind w:firstLine="439"/>
              <w:rPr>
                <w:sz w:val="24"/>
                <w:szCs w:val="24"/>
                <w:lang w:eastAsia="en-US"/>
              </w:rPr>
            </w:pPr>
            <w:r w:rsidRPr="00C36DCC">
              <w:rPr>
                <w:sz w:val="24"/>
                <w:szCs w:val="24"/>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C36DCC">
              <w:rPr>
                <w:sz w:val="24"/>
                <w:szCs w:val="24"/>
              </w:rPr>
              <w:t>Excel</w:t>
            </w:r>
            <w:proofErr w:type="spellEnd"/>
            <w:r w:rsidRPr="00C36DCC">
              <w:rPr>
                <w:sz w:val="24"/>
                <w:szCs w:val="24"/>
              </w:rPr>
              <w:t>), скрытых столбцов и строк, изменения цвета текста на любой другой, обеспечивающий его читаемость и т.п.).</w:t>
            </w:r>
          </w:p>
          <w:p w14:paraId="089733E5" w14:textId="187F945F" w:rsidR="00F37831" w:rsidRPr="00C36DCC" w:rsidRDefault="00F37831" w:rsidP="00C36DCC">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F37831" w:rsidRPr="00C36DCC" w:rsidRDefault="00F37831" w:rsidP="00C36DCC">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C36DCC">
              <w:rPr>
                <w:rFonts w:ascii="Times New Roman" w:eastAsia="Times New Roman" w:hAnsi="Times New Roman"/>
                <w:bCs/>
                <w:sz w:val="24"/>
                <w:szCs w:val="24"/>
                <w:lang w:val="en-US" w:eastAsia="ru-RU"/>
              </w:rPr>
              <w:t> </w:t>
            </w:r>
            <w:r w:rsidRPr="00C36DCC">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F37831" w:rsidRPr="00C36DCC" w:rsidRDefault="00F37831" w:rsidP="00C36DCC">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6" w:name="_Ref442958981"/>
            <w:r w:rsidRPr="00C36DCC">
              <w:rPr>
                <w:rFonts w:ascii="Times New Roman" w:eastAsia="Times New Roman" w:hAnsi="Times New Roman"/>
                <w:bCs/>
                <w:sz w:val="24"/>
                <w:szCs w:val="24"/>
                <w:lang w:eastAsia="ru-RU"/>
              </w:rPr>
              <w:t xml:space="preserve">Цена заявки и иные условия, указанные участниками в электронных формах на ЭП, имеют </w:t>
            </w:r>
            <w:r w:rsidRPr="00C36DCC">
              <w:rPr>
                <w:rFonts w:ascii="Times New Roman" w:eastAsia="Times New Roman" w:hAnsi="Times New Roman"/>
                <w:bCs/>
                <w:sz w:val="24"/>
                <w:szCs w:val="24"/>
                <w:lang w:eastAsia="ru-RU"/>
              </w:rPr>
              <w:lastRenderedPageBreak/>
              <w:t>преимущество перед сведениями, указанными в загруженных на ЭП электронных документах.</w:t>
            </w:r>
            <w:bookmarkEnd w:id="6"/>
          </w:p>
          <w:p w14:paraId="2E0FD64C" w14:textId="77777777" w:rsidR="00F37831" w:rsidRDefault="00F37831" w:rsidP="00C36DCC">
            <w:pPr>
              <w:autoSpaceDE w:val="0"/>
              <w:autoSpaceDN w:val="0"/>
              <w:adjustRightInd w:val="0"/>
              <w:spacing w:before="240" w:after="0" w:line="240" w:lineRule="auto"/>
              <w:ind w:firstLine="421"/>
              <w:jc w:val="both"/>
              <w:rPr>
                <w:rFonts w:ascii="Times New Roman" w:hAnsi="Times New Roman"/>
                <w:sz w:val="24"/>
                <w:szCs w:val="24"/>
              </w:rPr>
            </w:pPr>
            <w:r w:rsidRPr="00C36DCC">
              <w:rPr>
                <w:rFonts w:ascii="Times New Roman" w:hAnsi="Times New Roman"/>
                <w:sz w:val="24"/>
                <w:szCs w:val="24"/>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3F24DBA2" w:rsidR="006E454C" w:rsidRPr="00C36DCC" w:rsidRDefault="006E454C" w:rsidP="00C36DCC">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6E454C">
              <w:rPr>
                <w:rFonts w:ascii="Times New Roman" w:eastAsia="Times New Roman" w:hAnsi="Times New Roman"/>
                <w:sz w:val="24"/>
                <w:szCs w:val="24"/>
                <w:lang w:eastAsia="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F37831" w:rsidRPr="00C36DCC" w14:paraId="75055634" w14:textId="77777777" w:rsidTr="003810CC">
        <w:trPr>
          <w:trHeight w:val="584"/>
          <w:jc w:val="center"/>
        </w:trPr>
        <w:tc>
          <w:tcPr>
            <w:tcW w:w="1175" w:type="dxa"/>
            <w:vAlign w:val="center"/>
            <w:hideMark/>
          </w:tcPr>
          <w:p w14:paraId="199F5766"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0E89BF4"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подачи заявок </w:t>
            </w:r>
          </w:p>
        </w:tc>
        <w:tc>
          <w:tcPr>
            <w:tcW w:w="5703" w:type="dxa"/>
            <w:gridSpan w:val="2"/>
            <w:vAlign w:val="center"/>
            <w:hideMark/>
          </w:tcPr>
          <w:p w14:paraId="46B3A673" w14:textId="77777777" w:rsidR="00F37831" w:rsidRPr="00C36DCC" w:rsidRDefault="00F37831" w:rsidP="00C36DCC">
            <w:pPr>
              <w:autoSpaceDE w:val="0"/>
              <w:autoSpaceDN w:val="0"/>
              <w:adjustRightInd w:val="0"/>
              <w:spacing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Электронная площадка, указанная в п. 1.9 Извещения</w:t>
            </w:r>
          </w:p>
        </w:tc>
      </w:tr>
      <w:tr w:rsidR="00F37831" w:rsidRPr="00C36DCC" w14:paraId="0C0CE12C" w14:textId="77777777" w:rsidTr="003810CC">
        <w:trPr>
          <w:trHeight w:val="458"/>
          <w:jc w:val="center"/>
        </w:trPr>
        <w:tc>
          <w:tcPr>
            <w:tcW w:w="1175" w:type="dxa"/>
            <w:vAlign w:val="center"/>
            <w:hideMark/>
          </w:tcPr>
          <w:p w14:paraId="68C8ED38"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F415F92" w14:textId="3D4F2B83"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shd w:val="clear" w:color="auto" w:fill="auto"/>
            <w:vAlign w:val="center"/>
          </w:tcPr>
          <w:p w14:paraId="377DC882" w14:textId="3C53091D" w:rsidR="00F37831" w:rsidRPr="00C36DCC" w:rsidRDefault="00F37831" w:rsidP="00C36DCC">
            <w:pPr>
              <w:spacing w:after="0" w:line="240" w:lineRule="auto"/>
              <w:ind w:firstLine="225"/>
              <w:jc w:val="both"/>
              <w:rPr>
                <w:rFonts w:ascii="Times New Roman" w:eastAsia="Times New Roman" w:hAnsi="Times New Roman"/>
                <w:sz w:val="24"/>
                <w:szCs w:val="24"/>
                <w:lang w:eastAsia="ru-RU"/>
              </w:rPr>
            </w:pPr>
            <w:bookmarkStart w:id="7" w:name="ч5аст521"/>
            <w:bookmarkEnd w:id="7"/>
            <w:r w:rsidRPr="00C36DCC">
              <w:rPr>
                <w:rFonts w:ascii="Times New Roman" w:eastAsia="Times New Roman" w:hAnsi="Times New Roman"/>
                <w:sz w:val="24"/>
                <w:szCs w:val="24"/>
                <w:lang w:eastAsia="ru-RU"/>
              </w:rPr>
              <w:t>Заявка на участие в сокращенном ценовом отборе должна содержать:</w:t>
            </w:r>
          </w:p>
          <w:p w14:paraId="04D59F79" w14:textId="77777777" w:rsidR="00F37831" w:rsidRPr="00C36DCC" w:rsidRDefault="00F37831" w:rsidP="00C36DCC">
            <w:pPr>
              <w:spacing w:after="0" w:line="240" w:lineRule="auto"/>
              <w:jc w:val="both"/>
              <w:rPr>
                <w:rFonts w:ascii="Times New Roman" w:hAnsi="Times New Roman"/>
                <w:b/>
                <w:i/>
                <w:sz w:val="24"/>
                <w:szCs w:val="24"/>
              </w:rPr>
            </w:pPr>
          </w:p>
          <w:p w14:paraId="0FC9961B" w14:textId="3D28D8CC"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bookmarkStart w:id="8" w:name="_Ref405791408"/>
            <w:r w:rsidRPr="00C36DCC">
              <w:rPr>
                <w:szCs w:val="24"/>
              </w:rPr>
              <w:t xml:space="preserve"> копии учредительных документов в действующей редакции (для юридических лиц);</w:t>
            </w:r>
            <w:bookmarkEnd w:id="8"/>
          </w:p>
          <w:p w14:paraId="4BFCD17C" w14:textId="32B290AC"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szCs w:val="24"/>
              </w:rPr>
              <w:t>сведения о крупной сделке и сделке с заинтересованностью - к</w:t>
            </w:r>
            <w:r w:rsidRPr="00C36DCC">
              <w:rPr>
                <w:iCs/>
                <w:szCs w:val="24"/>
              </w:rPr>
              <w:t>опия решения об одобрении или о совершении крупной сделки/ сделки с заинтересованностью:</w:t>
            </w:r>
          </w:p>
          <w:p w14:paraId="3CFD4CE7"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w:t>
            </w:r>
            <w:r w:rsidRPr="00C36DCC">
              <w:rPr>
                <w:rFonts w:ascii="Times New Roman" w:eastAsia="Times New Roman" w:hAnsi="Times New Roman"/>
                <w:iCs/>
                <w:sz w:val="24"/>
                <w:szCs w:val="24"/>
              </w:rPr>
              <w:lastRenderedPageBreak/>
              <w:t>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bookmarkStart w:id="9" w:name="_Ref405791406"/>
            <w:r w:rsidRPr="00C36DCC">
              <w:rPr>
                <w:iCs/>
                <w:szCs w:val="24"/>
              </w:rPr>
              <w:t>копии документов о государственной регистрации:</w:t>
            </w:r>
            <w:bookmarkEnd w:id="9"/>
          </w:p>
          <w:p w14:paraId="635C6639" w14:textId="5E51CEB4"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6ACA74DE" w14:textId="343FA9E6"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F37831" w:rsidRPr="00C36DCC" w:rsidRDefault="00F37831" w:rsidP="00C36DCC">
            <w:pPr>
              <w:tabs>
                <w:tab w:val="left" w:pos="250"/>
                <w:tab w:val="left" w:pos="300"/>
                <w:tab w:val="left" w:pos="534"/>
              </w:tabs>
              <w:spacing w:after="0" w:line="240" w:lineRule="auto"/>
              <w:ind w:right="8" w:firstLine="297"/>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C36DCC">
                <w:rPr>
                  <w:rFonts w:ascii="Times New Roman" w:eastAsia="Times New Roman" w:hAnsi="Times New Roman"/>
                  <w:iCs/>
                  <w:sz w:val="24"/>
                  <w:szCs w:val="24"/>
                </w:rPr>
                <w:t>http://egrul.nalog.ru/#</w:t>
              </w:r>
            </w:hyperlink>
            <w:r w:rsidRPr="00C36DCC">
              <w:rPr>
                <w:rFonts w:ascii="Times New Roman" w:eastAsia="Times New Roman" w:hAnsi="Times New Roman"/>
                <w:iCs/>
                <w:sz w:val="24"/>
                <w:szCs w:val="24"/>
              </w:rPr>
              <w:t>;</w:t>
            </w:r>
          </w:p>
          <w:p w14:paraId="3254AB7B"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hAnsi="Times New Roman"/>
                <w:iCs/>
                <w:sz w:val="24"/>
                <w:szCs w:val="24"/>
              </w:rPr>
            </w:pPr>
            <w:r w:rsidRPr="00C36DCC">
              <w:rPr>
                <w:rFonts w:ascii="Times New Roman" w:eastAsia="Times New Roman" w:hAnsi="Times New Roman"/>
                <w:iCs/>
                <w:sz w:val="24"/>
                <w:szCs w:val="24"/>
              </w:rPr>
              <w:t>для</w:t>
            </w:r>
            <w:r w:rsidRPr="00C36DCC">
              <w:rPr>
                <w:rFonts w:ascii="Times New Roman" w:hAnsi="Times New Roman"/>
                <w:iCs/>
                <w:sz w:val="24"/>
                <w:szCs w:val="24"/>
              </w:rPr>
              <w:t xml:space="preserve"> иных физических лиц – копии документов, </w:t>
            </w:r>
            <w:r w:rsidRPr="00C36DCC">
              <w:rPr>
                <w:rFonts w:ascii="Times New Roman" w:hAnsi="Times New Roman"/>
                <w:sz w:val="24"/>
                <w:szCs w:val="24"/>
              </w:rPr>
              <w:t>удостоверяющих</w:t>
            </w:r>
            <w:r w:rsidRPr="00C36DCC">
              <w:rPr>
                <w:rFonts w:ascii="Times New Roman" w:hAnsi="Times New Roman"/>
                <w:iCs/>
                <w:sz w:val="24"/>
                <w:szCs w:val="24"/>
              </w:rPr>
              <w:t xml:space="preserve"> личность;</w:t>
            </w:r>
          </w:p>
          <w:p w14:paraId="75436E90" w14:textId="77777777" w:rsidR="00F37831" w:rsidRPr="00C36DCC" w:rsidRDefault="00F37831" w:rsidP="00C36DCC">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C36DCC">
              <w:rPr>
                <w:rFonts w:ascii="Times New Roman" w:eastAsia="Times New Roman" w:hAnsi="Times New Roman"/>
                <w:iCs/>
                <w:sz w:val="24"/>
                <w:szCs w:val="24"/>
              </w:rPr>
              <w:t>апостилирование</w:t>
            </w:r>
            <w:proofErr w:type="spellEnd"/>
            <w:r w:rsidRPr="00C36DCC">
              <w:rPr>
                <w:rFonts w:ascii="Times New Roman" w:eastAsia="Times New Roman" w:hAnsi="Times New Roman"/>
                <w:iCs/>
                <w:sz w:val="24"/>
                <w:szCs w:val="24"/>
              </w:rPr>
              <w:t>) с нотариально заверенным переводом на русский язык;</w:t>
            </w:r>
          </w:p>
          <w:p w14:paraId="36F58532" w14:textId="074AFF83"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lastRenderedPageBreak/>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C36DCC">
              <w:rPr>
                <w:szCs w:val="24"/>
              </w:rPr>
              <w:t>единоличного</w:t>
            </w:r>
            <w:r w:rsidRPr="00C36DCC">
              <w:rPr>
                <w:iCs/>
                <w:szCs w:val="24"/>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403A4D0" w14:textId="768B5E7A"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 xml:space="preserve">о </w:t>
            </w:r>
            <w:proofErr w:type="spellStart"/>
            <w:r w:rsidRPr="00C36DCC">
              <w:rPr>
                <w:rFonts w:ascii="Times New Roman" w:eastAsia="Times New Roman" w:hAnsi="Times New Roman"/>
                <w:sz w:val="24"/>
                <w:szCs w:val="24"/>
                <w:lang w:eastAsia="ru-RU"/>
              </w:rPr>
              <w:t>ненахождении</w:t>
            </w:r>
            <w:proofErr w:type="spellEnd"/>
            <w:r w:rsidRPr="00C36DCC">
              <w:rPr>
                <w:rFonts w:ascii="Times New Roman" w:eastAsia="Times New Roman" w:hAnsi="Times New Roman"/>
                <w:sz w:val="24"/>
                <w:szCs w:val="24"/>
                <w:lang w:eastAsia="ru-RU"/>
              </w:rPr>
              <w:t xml:space="preserve"> участника закупки в процессе ликвидации (для юридического лица);</w:t>
            </w:r>
          </w:p>
          <w:p w14:paraId="67F1646B" w14:textId="77777777"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E3FEDC6" w14:textId="676B56B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 xml:space="preserve">о </w:t>
            </w:r>
            <w:proofErr w:type="spellStart"/>
            <w:r w:rsidRPr="00C36DCC">
              <w:rPr>
                <w:rFonts w:ascii="Times New Roman" w:eastAsia="Times New Roman" w:hAnsi="Times New Roman"/>
                <w:iCs/>
                <w:sz w:val="24"/>
                <w:szCs w:val="24"/>
              </w:rPr>
              <w:t>неприостановлении</w:t>
            </w:r>
            <w:proofErr w:type="spellEnd"/>
            <w:r w:rsidRPr="00C36DCC">
              <w:rPr>
                <w:rFonts w:ascii="Times New Roman" w:eastAsia="Times New Roman" w:hAnsi="Times New Roman"/>
                <w:iCs/>
                <w:sz w:val="24"/>
                <w:szCs w:val="24"/>
              </w:rPr>
              <w:t xml:space="preserve"> деятельности участника закупки;</w:t>
            </w:r>
          </w:p>
          <w:p w14:paraId="659184FE" w14:textId="3B945A38"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C36DCC">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w:t>
            </w:r>
            <w:r w:rsidRPr="00C36DCC">
              <w:rPr>
                <w:rFonts w:ascii="Times New Roman" w:eastAsia="Times New Roman" w:hAnsi="Times New Roman"/>
                <w:iCs/>
                <w:sz w:val="24"/>
                <w:szCs w:val="24"/>
              </w:rPr>
              <w:lastRenderedPageBreak/>
              <w:t>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C36DCC">
                <w:rPr>
                  <w:rFonts w:ascii="Times New Roman" w:eastAsia="Times New Roman" w:hAnsi="Times New Roman"/>
                  <w:iCs/>
                  <w:sz w:val="24"/>
                  <w:szCs w:val="24"/>
                </w:rPr>
                <w:t>статьями 289</w:t>
              </w:r>
            </w:hyperlink>
            <w:r w:rsidRPr="00C36DCC">
              <w:rPr>
                <w:rFonts w:ascii="Times New Roman" w:eastAsia="Times New Roman" w:hAnsi="Times New Roman"/>
                <w:iCs/>
                <w:sz w:val="24"/>
                <w:szCs w:val="24"/>
              </w:rPr>
              <w:t xml:space="preserve">, </w:t>
            </w:r>
            <w:hyperlink r:id="rId16" w:history="1">
              <w:r w:rsidRPr="00C36DCC">
                <w:rPr>
                  <w:rFonts w:ascii="Times New Roman" w:eastAsia="Times New Roman" w:hAnsi="Times New Roman"/>
                  <w:iCs/>
                  <w:sz w:val="24"/>
                  <w:szCs w:val="24"/>
                </w:rPr>
                <w:t>290</w:t>
              </w:r>
            </w:hyperlink>
            <w:r w:rsidRPr="00C36DCC">
              <w:rPr>
                <w:rFonts w:ascii="Times New Roman" w:eastAsia="Times New Roman" w:hAnsi="Times New Roman"/>
                <w:iCs/>
                <w:sz w:val="24"/>
                <w:szCs w:val="24"/>
              </w:rPr>
              <w:t xml:space="preserve">, </w:t>
            </w:r>
            <w:hyperlink r:id="rId17" w:history="1">
              <w:r w:rsidRPr="00C36DCC">
                <w:rPr>
                  <w:rFonts w:ascii="Times New Roman" w:eastAsia="Times New Roman" w:hAnsi="Times New Roman"/>
                  <w:iCs/>
                  <w:sz w:val="24"/>
                  <w:szCs w:val="24"/>
                </w:rPr>
                <w:t>291</w:t>
              </w:r>
            </w:hyperlink>
            <w:r w:rsidRPr="00C36DCC">
              <w:rPr>
                <w:rFonts w:ascii="Times New Roman" w:eastAsia="Times New Roman" w:hAnsi="Times New Roman"/>
                <w:iCs/>
                <w:sz w:val="24"/>
                <w:szCs w:val="24"/>
              </w:rPr>
              <w:t xml:space="preserve">, </w:t>
            </w:r>
            <w:hyperlink r:id="rId18" w:history="1">
              <w:r w:rsidRPr="00C36DCC">
                <w:rPr>
                  <w:rFonts w:ascii="Times New Roman" w:eastAsia="Times New Roman" w:hAnsi="Times New Roman"/>
                  <w:iCs/>
                  <w:sz w:val="24"/>
                  <w:szCs w:val="24"/>
                </w:rPr>
                <w:t>291.1</w:t>
              </w:r>
            </w:hyperlink>
            <w:r w:rsidRPr="00C36DCC">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C36DCC">
                <w:rPr>
                  <w:rFonts w:ascii="Times New Roman" w:eastAsia="Times New Roman" w:hAnsi="Times New Roman"/>
                  <w:iCs/>
                  <w:sz w:val="24"/>
                  <w:szCs w:val="24"/>
                </w:rPr>
                <w:t>статьей 19.28</w:t>
              </w:r>
            </w:hyperlink>
            <w:r w:rsidRPr="00C36DCC">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322E0258" w14:textId="59605939" w:rsidR="00F37831" w:rsidRPr="0010001C" w:rsidRDefault="00F37831" w:rsidP="0010001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об отсутствии между участником закупки и заказчиком конфликта интересов.</w:t>
            </w:r>
          </w:p>
          <w:p w14:paraId="1586F379" w14:textId="77777777" w:rsidR="00F37831" w:rsidRPr="00C36DCC" w:rsidRDefault="00F37831" w:rsidP="00C36DCC">
            <w:pPr>
              <w:tabs>
                <w:tab w:val="left" w:pos="116"/>
                <w:tab w:val="left" w:pos="534"/>
              </w:tabs>
              <w:spacing w:after="0" w:line="240" w:lineRule="auto"/>
              <w:ind w:firstLine="235"/>
              <w:jc w:val="both"/>
              <w:rPr>
                <w:rFonts w:ascii="Times New Roman" w:eastAsia="Times New Roman" w:hAnsi="Times New Roman"/>
                <w:i/>
                <w:iCs/>
                <w:sz w:val="24"/>
                <w:szCs w:val="24"/>
              </w:rPr>
            </w:pPr>
          </w:p>
          <w:p w14:paraId="59E43424" w14:textId="6070E472" w:rsidR="00F37831" w:rsidRPr="0010001C" w:rsidRDefault="00F37831" w:rsidP="0010001C">
            <w:pPr>
              <w:pStyle w:val="affffb"/>
              <w:numPr>
                <w:ilvl w:val="3"/>
                <w:numId w:val="14"/>
              </w:numPr>
              <w:tabs>
                <w:tab w:val="left" w:pos="339"/>
                <w:tab w:val="left" w:pos="481"/>
              </w:tabs>
              <w:autoSpaceDE w:val="0"/>
              <w:autoSpaceDN w:val="0"/>
              <w:adjustRightInd w:val="0"/>
              <w:ind w:left="55" w:firstLine="0"/>
              <w:jc w:val="both"/>
              <w:rPr>
                <w:szCs w:val="24"/>
              </w:rPr>
            </w:pPr>
            <w:r w:rsidRPr="00C36DCC">
              <w:rPr>
                <w:szCs w:val="24"/>
              </w:rPr>
              <w:t xml:space="preserve">описание участниками закупки </w:t>
            </w:r>
            <w:r w:rsidRPr="00C36DCC">
              <w:rPr>
                <w:i/>
                <w:szCs w:val="24"/>
              </w:rPr>
              <w:t>ПРЕДЛАГАЕМОГО ТОВАРА</w:t>
            </w:r>
            <w:r w:rsidRPr="00C36DCC">
              <w:rPr>
                <w:szCs w:val="24"/>
              </w:rPr>
              <w:t>:</w:t>
            </w:r>
          </w:p>
          <w:p w14:paraId="5B705624" w14:textId="65F8CB45" w:rsidR="00F37831" w:rsidRPr="00C36DCC" w:rsidRDefault="00F37831" w:rsidP="00C36DCC">
            <w:pPr>
              <w:numPr>
                <w:ilvl w:val="0"/>
                <w:numId w:val="25"/>
              </w:numPr>
              <w:tabs>
                <w:tab w:val="left" w:pos="444"/>
              </w:tabs>
              <w:autoSpaceDE w:val="0"/>
              <w:autoSpaceDN w:val="0"/>
              <w:adjustRightInd w:val="0"/>
              <w:spacing w:after="0" w:line="240" w:lineRule="auto"/>
              <w:ind w:left="19" w:firstLine="266"/>
              <w:jc w:val="both"/>
              <w:rPr>
                <w:rFonts w:ascii="Times New Roman" w:hAnsi="Times New Roman"/>
                <w:sz w:val="24"/>
                <w:szCs w:val="24"/>
              </w:rPr>
            </w:pPr>
            <w:r w:rsidRPr="00C36DCC">
              <w:rPr>
                <w:rFonts w:ascii="Times New Roman" w:hAnsi="Times New Roman"/>
                <w:sz w:val="24"/>
                <w:szCs w:val="24"/>
              </w:rPr>
              <w:t xml:space="preserve">согласие на </w:t>
            </w:r>
            <w:r w:rsidRPr="00C36DCC">
              <w:rPr>
                <w:rFonts w:ascii="Times New Roman" w:hAnsi="Times New Roman"/>
                <w:i/>
                <w:sz w:val="24"/>
                <w:szCs w:val="24"/>
              </w:rPr>
              <w:t>ПОСТАВКУ</w:t>
            </w:r>
            <w:r w:rsidRPr="00C36DCC">
              <w:rPr>
                <w:rFonts w:ascii="Times New Roman" w:hAnsi="Times New Roman"/>
                <w:sz w:val="24"/>
                <w:szCs w:val="24"/>
              </w:rPr>
              <w:t xml:space="preserve"> </w:t>
            </w:r>
            <w:r w:rsidRPr="00C36DCC">
              <w:rPr>
                <w:rFonts w:ascii="Times New Roman" w:hAnsi="Times New Roman"/>
                <w:i/>
                <w:sz w:val="24"/>
                <w:szCs w:val="24"/>
              </w:rPr>
              <w:t xml:space="preserve">ТОВАРА, </w:t>
            </w:r>
            <w:r w:rsidRPr="00C36DCC">
              <w:rPr>
                <w:rFonts w:ascii="Times New Roman" w:hAnsi="Times New Roman"/>
                <w:sz w:val="24"/>
                <w:szCs w:val="24"/>
              </w:rPr>
              <w:t>на условиях, предусмотренных извещением о закупке и не подлежащих изменению по результатам проведения закупки (такое согласие дается с применением программно-аппаратных средств ЭП).</w:t>
            </w:r>
          </w:p>
          <w:p w14:paraId="325628F2" w14:textId="66D63718" w:rsidR="00F37831" w:rsidRPr="0010001C" w:rsidRDefault="00F37831" w:rsidP="0010001C">
            <w:pPr>
              <w:numPr>
                <w:ilvl w:val="0"/>
                <w:numId w:val="25"/>
              </w:numPr>
              <w:tabs>
                <w:tab w:val="left" w:pos="160"/>
                <w:tab w:val="left" w:pos="444"/>
              </w:tabs>
              <w:autoSpaceDE w:val="0"/>
              <w:autoSpaceDN w:val="0"/>
              <w:adjustRightInd w:val="0"/>
              <w:spacing w:after="0" w:line="240" w:lineRule="auto"/>
              <w:ind w:left="144" w:firstLine="141"/>
              <w:jc w:val="both"/>
              <w:rPr>
                <w:rFonts w:ascii="Times New Roman" w:hAnsi="Times New Roman"/>
                <w:sz w:val="24"/>
                <w:szCs w:val="24"/>
              </w:rPr>
            </w:pPr>
            <w:r w:rsidRPr="00C36DCC">
              <w:rPr>
                <w:rFonts w:ascii="Times New Roman" w:hAnsi="Times New Roman"/>
                <w:sz w:val="24"/>
                <w:szCs w:val="24"/>
              </w:rPr>
              <w:t xml:space="preserve">конкретные показатели товара, соответствующие значениям, </w:t>
            </w:r>
            <w:r w:rsidRPr="00C36DCC">
              <w:rPr>
                <w:rFonts w:ascii="Times New Roman" w:hAnsi="Times New Roman"/>
              </w:rPr>
              <w:t>установленным</w:t>
            </w:r>
            <w:r w:rsidRPr="00C36DCC">
              <w:rPr>
                <w:rFonts w:ascii="Times New Roman" w:hAnsi="Times New Roman"/>
                <w:sz w:val="24"/>
                <w:szCs w:val="24"/>
              </w:rPr>
              <w:t xml:space="preserve"> в извещении о проведении сокращенного ценового отбора, и указание на товарный знак (при наличии). Данная информация включается в заявку в случае отсутствия в извещении о проведении сокращенного ценового отбора указания на товарный знак или в случае, если участник предлагает товар, который обозначен товарным знаком, отличным от товарного знака, указанного в </w:t>
            </w:r>
            <w:r w:rsidRPr="00C36DCC">
              <w:rPr>
                <w:rFonts w:ascii="Times New Roman" w:hAnsi="Times New Roman"/>
                <w:sz w:val="24"/>
                <w:szCs w:val="24"/>
              </w:rPr>
              <w:lastRenderedPageBreak/>
              <w:t>извещении о проведении сокращенного ценового отбора (сведения предоставляются по форме участника сокращенного ценового отбора).</w:t>
            </w:r>
          </w:p>
          <w:p w14:paraId="2E6D92DF" w14:textId="0DBB647C" w:rsidR="00F3783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i/>
                <w:szCs w:val="24"/>
              </w:rPr>
              <w:t xml:space="preserve"> предложение</w:t>
            </w:r>
            <w:r w:rsidRPr="00C36DCC">
              <w:rPr>
                <w:szCs w:val="24"/>
              </w:rPr>
              <w:t xml:space="preserve"> о цене договора.</w:t>
            </w:r>
          </w:p>
          <w:p w14:paraId="3CA84F60" w14:textId="77777777" w:rsidR="00F37831" w:rsidRPr="00C36DCC" w:rsidRDefault="00F37831" w:rsidP="00C36DCC">
            <w:pPr>
              <w:pStyle w:val="affffb"/>
              <w:tabs>
                <w:tab w:val="left" w:pos="481"/>
              </w:tabs>
              <w:autoSpaceDE w:val="0"/>
              <w:autoSpaceDN w:val="0"/>
              <w:adjustRightInd w:val="0"/>
              <w:ind w:left="55" w:firstLine="240"/>
              <w:jc w:val="both"/>
              <w:rPr>
                <w:szCs w:val="24"/>
              </w:rPr>
            </w:pPr>
            <w:r w:rsidRPr="00C36DCC">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1FF9F1F7" w14:textId="46B45A5B" w:rsidR="00F37831" w:rsidRPr="00C36DCC" w:rsidRDefault="00F37831" w:rsidP="00C36DCC">
            <w:pPr>
              <w:pStyle w:val="affffb"/>
              <w:tabs>
                <w:tab w:val="left" w:pos="481"/>
              </w:tabs>
              <w:autoSpaceDE w:val="0"/>
              <w:autoSpaceDN w:val="0"/>
              <w:adjustRightInd w:val="0"/>
              <w:ind w:left="55" w:firstLine="240"/>
              <w:jc w:val="both"/>
              <w:rPr>
                <w:szCs w:val="24"/>
              </w:rPr>
            </w:pPr>
            <w:r w:rsidRPr="00C36DCC">
              <w:rPr>
                <w:szCs w:val="24"/>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7F44AD72" w:rsidR="00F3783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szCs w:val="24"/>
              </w:rPr>
              <w:t xml:space="preserve"> сведения и документы, представляемые при подаче заявки коллективным участником в соответствии с п. 3.1.1 настоящего Извещения;</w:t>
            </w:r>
          </w:p>
          <w:p w14:paraId="06DA0A89" w14:textId="77777777" w:rsidR="00E43AA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color w:val="000000" w:themeColor="text1"/>
                <w:szCs w:val="24"/>
                <w:lang w:eastAsia="x-none"/>
              </w:rPr>
              <w:t xml:space="preserve">копию </w:t>
            </w:r>
            <w:r w:rsidRPr="00C36DCC">
              <w:rPr>
                <w:szCs w:val="24"/>
              </w:rPr>
              <w:t>временного</w:t>
            </w:r>
            <w:r w:rsidRPr="00C36DCC">
              <w:rPr>
                <w:color w:val="000000" w:themeColor="text1"/>
                <w:szCs w:val="24"/>
                <w:lang w:eastAsia="x-none"/>
              </w:rPr>
              <w:t xml:space="preserve"> разрешения Правительства РФ на </w:t>
            </w:r>
            <w:r w:rsidRPr="00C36DCC">
              <w:rPr>
                <w:szCs w:val="24"/>
              </w:rPr>
              <w:t>совершение</w:t>
            </w:r>
            <w:r w:rsidRPr="00C36DCC">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C36DCC">
              <w:rPr>
                <w:szCs w:val="24"/>
              </w:rPr>
              <w:t>участников</w:t>
            </w:r>
            <w:r w:rsidRPr="00C36DCC">
              <w:rPr>
                <w:color w:val="000000" w:themeColor="text1"/>
                <w:szCs w:val="24"/>
                <w:lang w:eastAsia="x-none"/>
              </w:rPr>
              <w:t xml:space="preserve"> закупки, находящихся под санкциями в соответствии с </w:t>
            </w:r>
            <w:r w:rsidRPr="00C36DCC">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43AA1" w:rsidRPr="00C36DCC">
              <w:rPr>
                <w:color w:val="000000" w:themeColor="text1"/>
                <w:szCs w:val="24"/>
              </w:rPr>
              <w:t>;</w:t>
            </w:r>
          </w:p>
          <w:p w14:paraId="71898D16" w14:textId="3AE868BD" w:rsidR="007957C1" w:rsidRPr="007957C1" w:rsidRDefault="00100FE0" w:rsidP="007957C1">
            <w:pPr>
              <w:tabs>
                <w:tab w:val="left" w:pos="250"/>
                <w:tab w:val="left" w:pos="534"/>
                <w:tab w:val="left" w:pos="864"/>
              </w:tabs>
              <w:spacing w:after="0" w:line="240" w:lineRule="auto"/>
              <w:ind w:left="14" w:firstLine="318"/>
              <w:jc w:val="both"/>
              <w:rPr>
                <w:rFonts w:ascii="Times New Roman" w:hAnsi="Times New Roman"/>
                <w:sz w:val="24"/>
                <w:szCs w:val="24"/>
                <w:lang w:eastAsia="x-none"/>
              </w:rPr>
            </w:pPr>
            <w:r>
              <w:rPr>
                <w:rFonts w:ascii="Times New Roman" w:eastAsia="Times New Roman" w:hAnsi="Times New Roman"/>
                <w:color w:val="000000" w:themeColor="text1"/>
                <w:sz w:val="24"/>
                <w:szCs w:val="24"/>
                <w:lang w:eastAsia="x-none"/>
              </w:rPr>
              <w:t>13</w:t>
            </w:r>
            <w:r w:rsidR="00E43AA1" w:rsidRPr="0010001C">
              <w:rPr>
                <w:rFonts w:ascii="Times New Roman" w:eastAsia="Times New Roman" w:hAnsi="Times New Roman"/>
                <w:color w:val="000000" w:themeColor="text1"/>
                <w:sz w:val="24"/>
                <w:szCs w:val="24"/>
                <w:lang w:eastAsia="x-none"/>
              </w:rPr>
              <w:t>)</w:t>
            </w:r>
            <w:r w:rsidR="0010001C" w:rsidRPr="0010001C">
              <w:rPr>
                <w:rFonts w:ascii="Times New Roman" w:hAnsi="Times New Roman"/>
                <w:i/>
                <w:sz w:val="24"/>
                <w:szCs w:val="24"/>
              </w:rPr>
              <w:t xml:space="preserve"> </w:t>
            </w:r>
            <w:r w:rsidR="007957C1" w:rsidRPr="007957C1">
              <w:rPr>
                <w:rFonts w:ascii="Times New Roman" w:hAnsi="Times New Roman"/>
                <w:sz w:val="24"/>
                <w:szCs w:val="24"/>
                <w:lang w:eastAsia="x-none"/>
              </w:rPr>
              <w:t xml:space="preserve">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(п. 1.13 настоящего Извещения),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007957C1" w:rsidRPr="007957C1">
              <w:rPr>
                <w:rFonts w:ascii="Times New Roman" w:hAnsi="Times New Roman"/>
                <w:sz w:val="24"/>
                <w:szCs w:val="24"/>
                <w:lang w:eastAsia="x-none"/>
              </w:rPr>
              <w:t>пп.пп</w:t>
            </w:r>
            <w:proofErr w:type="spellEnd"/>
            <w:r w:rsidR="007957C1" w:rsidRPr="007957C1">
              <w:rPr>
                <w:rFonts w:ascii="Times New Roman" w:hAnsi="Times New Roman"/>
                <w:sz w:val="24"/>
                <w:szCs w:val="24"/>
                <w:lang w:eastAsia="x-none"/>
              </w:rPr>
              <w:t>. «б» - «д» п. 10 ППРФ № 1875 или иных положений в случае внесения изменений в ППРФ № 1875).</w:t>
            </w:r>
          </w:p>
          <w:p w14:paraId="44F68A5D" w14:textId="77777777" w:rsidR="007957C1" w:rsidRPr="007957C1" w:rsidRDefault="007957C1" w:rsidP="007957C1">
            <w:pPr>
              <w:tabs>
                <w:tab w:val="left" w:pos="250"/>
                <w:tab w:val="left" w:pos="534"/>
                <w:tab w:val="left" w:pos="864"/>
              </w:tabs>
              <w:spacing w:after="0" w:line="240" w:lineRule="auto"/>
              <w:ind w:left="14" w:firstLine="318"/>
              <w:jc w:val="both"/>
              <w:rPr>
                <w:rFonts w:ascii="Times New Roman" w:hAnsi="Times New Roman"/>
                <w:sz w:val="24"/>
                <w:szCs w:val="24"/>
                <w:lang w:eastAsia="x-none"/>
              </w:rPr>
            </w:pPr>
            <w:r w:rsidRPr="007957C1">
              <w:rPr>
                <w:rFonts w:ascii="Times New Roman" w:hAnsi="Times New Roman"/>
                <w:sz w:val="24"/>
                <w:szCs w:val="24"/>
                <w:lang w:eastAsia="x-none"/>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w:t>
            </w:r>
            <w:r w:rsidRPr="007957C1">
              <w:rPr>
                <w:rFonts w:ascii="Times New Roman" w:hAnsi="Times New Roman"/>
                <w:sz w:val="24"/>
                <w:szCs w:val="24"/>
                <w:lang w:eastAsia="x-none"/>
              </w:rPr>
              <w:lastRenderedPageBreak/>
              <w:t xml:space="preserve">146 приложения № 1 к ППРФ № 1875, позициях 1 - 433 приложения № 2 к ППРФ № 1875, приложения </w:t>
            </w:r>
          </w:p>
          <w:p w14:paraId="4126F7EA" w14:textId="77777777" w:rsidR="007957C1" w:rsidRPr="007957C1" w:rsidRDefault="007957C1" w:rsidP="007957C1">
            <w:pPr>
              <w:tabs>
                <w:tab w:val="left" w:pos="250"/>
                <w:tab w:val="left" w:pos="534"/>
                <w:tab w:val="left" w:pos="864"/>
              </w:tabs>
              <w:spacing w:after="0" w:line="240" w:lineRule="auto"/>
              <w:ind w:left="14" w:firstLine="318"/>
              <w:jc w:val="both"/>
              <w:rPr>
                <w:rFonts w:ascii="Times New Roman" w:hAnsi="Times New Roman"/>
                <w:sz w:val="24"/>
                <w:szCs w:val="24"/>
                <w:lang w:eastAsia="x-none"/>
              </w:rPr>
            </w:pPr>
            <w:r w:rsidRPr="007957C1">
              <w:rPr>
                <w:rFonts w:ascii="Times New Roman" w:hAnsi="Times New Roman"/>
                <w:sz w:val="24"/>
                <w:szCs w:val="24"/>
                <w:lang w:eastAsia="x-none"/>
              </w:rPr>
              <w:t xml:space="preserve">№ 3 к ППРФ № 1875) такое указание осуществляется либо посредством заполнения экранных форм </w:t>
            </w:r>
            <w:proofErr w:type="spellStart"/>
            <w:r w:rsidRPr="007957C1">
              <w:rPr>
                <w:rFonts w:ascii="Times New Roman" w:hAnsi="Times New Roman"/>
                <w:sz w:val="24"/>
                <w:szCs w:val="24"/>
                <w:lang w:eastAsia="x-none"/>
              </w:rPr>
              <w:t>вэб</w:t>
            </w:r>
            <w:proofErr w:type="spellEnd"/>
            <w:r w:rsidRPr="007957C1">
              <w:rPr>
                <w:rFonts w:ascii="Times New Roman" w:hAnsi="Times New Roman"/>
                <w:sz w:val="24"/>
                <w:szCs w:val="24"/>
                <w:lang w:eastAsia="x-none"/>
              </w:rPr>
              <w:t>-интерфейса ЭП (при наличии такого функционала), либо путем приложения в составе заявки отдельного документа – декларации в свободной форме).</w:t>
            </w:r>
          </w:p>
          <w:p w14:paraId="3A0A82FF" w14:textId="0F019597" w:rsidR="00AF1578" w:rsidRDefault="007957C1" w:rsidP="007957C1">
            <w:pPr>
              <w:tabs>
                <w:tab w:val="left" w:pos="250"/>
                <w:tab w:val="left" w:pos="534"/>
                <w:tab w:val="left" w:pos="864"/>
              </w:tabs>
              <w:spacing w:after="0" w:line="240" w:lineRule="auto"/>
              <w:ind w:left="14" w:firstLine="318"/>
              <w:jc w:val="both"/>
              <w:rPr>
                <w:rFonts w:ascii="Times New Roman" w:eastAsia="Times New Roman" w:hAnsi="Times New Roman"/>
                <w:sz w:val="24"/>
                <w:szCs w:val="24"/>
                <w:lang w:eastAsia="x-none"/>
              </w:rPr>
            </w:pPr>
            <w:r w:rsidRPr="007957C1">
              <w:rPr>
                <w:rFonts w:ascii="Times New Roman" w:hAnsi="Times New Roman"/>
                <w:sz w:val="24"/>
                <w:szCs w:val="24"/>
                <w:lang w:eastAsia="x-none"/>
              </w:rPr>
              <w:t xml:space="preserve">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w:t>
            </w:r>
            <w:proofErr w:type="spellStart"/>
            <w:r w:rsidRPr="007957C1">
              <w:rPr>
                <w:rFonts w:ascii="Times New Roman" w:hAnsi="Times New Roman"/>
                <w:sz w:val="24"/>
                <w:szCs w:val="24"/>
                <w:lang w:eastAsia="x-none"/>
              </w:rPr>
              <w:t>вэб</w:t>
            </w:r>
            <w:proofErr w:type="spellEnd"/>
            <w:r w:rsidRPr="007957C1">
              <w:rPr>
                <w:rFonts w:ascii="Times New Roman" w:hAnsi="Times New Roman"/>
                <w:sz w:val="24"/>
                <w:szCs w:val="24"/>
                <w:lang w:eastAsia="x-none"/>
              </w:rPr>
              <w:t>-интерфейса ЭП (при наличии такого функционала).</w:t>
            </w:r>
          </w:p>
          <w:p w14:paraId="607A3C31" w14:textId="77777777" w:rsidR="005A5F52" w:rsidRDefault="005A5F52" w:rsidP="00171E85">
            <w:pPr>
              <w:tabs>
                <w:tab w:val="left" w:pos="250"/>
                <w:tab w:val="left" w:pos="534"/>
                <w:tab w:val="left" w:pos="864"/>
              </w:tabs>
              <w:spacing w:after="0" w:line="240" w:lineRule="auto"/>
              <w:ind w:left="14" w:firstLine="318"/>
              <w:jc w:val="both"/>
              <w:rPr>
                <w:rFonts w:ascii="Times New Roman" w:eastAsia="Times New Roman" w:hAnsi="Times New Roman"/>
                <w:sz w:val="24"/>
                <w:szCs w:val="24"/>
                <w:lang w:eastAsia="x-none"/>
              </w:rPr>
            </w:pPr>
          </w:p>
          <w:p w14:paraId="441C4842" w14:textId="4862E9B7" w:rsidR="005A5F52" w:rsidRPr="00171E85" w:rsidRDefault="005A5F52" w:rsidP="00171E85">
            <w:pPr>
              <w:tabs>
                <w:tab w:val="left" w:pos="250"/>
                <w:tab w:val="left" w:pos="534"/>
                <w:tab w:val="left" w:pos="864"/>
              </w:tabs>
              <w:spacing w:after="0" w:line="240" w:lineRule="auto"/>
              <w:ind w:left="14" w:firstLine="318"/>
              <w:jc w:val="both"/>
              <w:rPr>
                <w:rFonts w:ascii="Times New Roman" w:eastAsia="Times New Roman" w:hAnsi="Times New Roman"/>
                <w:sz w:val="24"/>
                <w:szCs w:val="24"/>
                <w:lang w:eastAsia="x-none"/>
              </w:rPr>
            </w:pPr>
            <w:r w:rsidRPr="006A232D">
              <w:rPr>
                <w:rFonts w:ascii="Times New Roman" w:eastAsia="Times New Roman" w:hAnsi="Times New Roman"/>
                <w:sz w:val="24"/>
                <w:szCs w:val="24"/>
                <w:lang w:eastAsia="x-none"/>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извещения о закупке (в том числе указанным в настоящем пункте) на момент рассмотрения соответствующей информации в заявке участника (на дату составления соответствующего протокола по итогам работы закупочной комиссии).</w:t>
            </w:r>
          </w:p>
        </w:tc>
      </w:tr>
      <w:tr w:rsidR="00F37831" w:rsidRPr="00C36DCC" w14:paraId="653100CC" w14:textId="77777777" w:rsidTr="003810CC">
        <w:trPr>
          <w:trHeight w:val="458"/>
          <w:jc w:val="center"/>
        </w:trPr>
        <w:tc>
          <w:tcPr>
            <w:tcW w:w="1175" w:type="dxa"/>
            <w:vAlign w:val="center"/>
          </w:tcPr>
          <w:p w14:paraId="0E5B3FFC"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5DB26C61" w14:textId="417443B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703" w:type="dxa"/>
            <w:gridSpan w:val="2"/>
            <w:vAlign w:val="center"/>
          </w:tcPr>
          <w:p w14:paraId="7E02D963" w14:textId="6464A99A" w:rsidR="00F37831" w:rsidRPr="00C36DCC" w:rsidRDefault="00F37831" w:rsidP="00C36DCC">
            <w:pPr>
              <w:spacing w:after="0" w:line="240" w:lineRule="auto"/>
              <w:ind w:firstLine="509"/>
              <w:jc w:val="both"/>
              <w:rPr>
                <w:rFonts w:ascii="Times New Roman" w:hAnsi="Times New Roman"/>
                <w:sz w:val="24"/>
                <w:szCs w:val="24"/>
              </w:rPr>
            </w:pPr>
            <w:r w:rsidRPr="00C36DCC">
              <w:rPr>
                <w:rFonts w:ascii="Times New Roman" w:hAnsi="Times New Roman"/>
                <w:sz w:val="24"/>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7C7B2011"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proofErr w:type="spellStart"/>
            <w:r w:rsidRPr="00C36DCC">
              <w:rPr>
                <w:rFonts w:ascii="Times New Roman" w:hAnsi="Times New Roman"/>
                <w:sz w:val="24"/>
                <w:szCs w:val="24"/>
              </w:rPr>
              <w:t>непредоставления</w:t>
            </w:r>
            <w:proofErr w:type="spellEnd"/>
            <w:r w:rsidRPr="00C36DCC">
              <w:rPr>
                <w:rFonts w:ascii="Times New Roman" w:hAnsi="Times New Roman"/>
                <w:sz w:val="24"/>
                <w:szCs w:val="24"/>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w:t>
            </w:r>
            <w:r w:rsidRPr="00C36DCC">
              <w:rPr>
                <w:rFonts w:ascii="Times New Roman" w:hAnsi="Times New Roman"/>
                <w:i/>
                <w:sz w:val="24"/>
                <w:szCs w:val="24"/>
              </w:rPr>
              <w:t>ТОВАРАХ</w:t>
            </w:r>
            <w:r w:rsidR="001045A4">
              <w:rPr>
                <w:rFonts w:ascii="Times New Roman" w:hAnsi="Times New Roman"/>
                <w:i/>
                <w:sz w:val="24"/>
                <w:szCs w:val="24"/>
              </w:rPr>
              <w:t>.</w:t>
            </w:r>
          </w:p>
          <w:p w14:paraId="35EF485A" w14:textId="31903B4A" w:rsidR="00F37831" w:rsidRPr="001045A4" w:rsidRDefault="00F37831" w:rsidP="001045A4">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несоответствия участника закупки требованиям, установленным в настоящем Извещении;</w:t>
            </w:r>
          </w:p>
          <w:p w14:paraId="4D535DA4" w14:textId="4848F1DD" w:rsidR="00F37831" w:rsidRPr="00C36DCC" w:rsidRDefault="00F37831" w:rsidP="00C36DC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 xml:space="preserve">несоответствия заявки на участие в закупке требованиям настоящего Извещения, в том числе наличие в такой заявке предложения о </w:t>
            </w:r>
            <w:r w:rsidR="00171E85">
              <w:rPr>
                <w:rFonts w:ascii="Times New Roman" w:hAnsi="Times New Roman"/>
                <w:i/>
                <w:sz w:val="24"/>
                <w:szCs w:val="24"/>
              </w:rPr>
              <w:t xml:space="preserve">ЦЕНЕ ДОГОВОРА </w:t>
            </w:r>
            <w:r w:rsidRPr="00C36DCC">
              <w:rPr>
                <w:rFonts w:ascii="Times New Roman" w:hAnsi="Times New Roman"/>
                <w:i/>
                <w:sz w:val="24"/>
                <w:szCs w:val="24"/>
              </w:rPr>
              <w:t>(ЦЕНЕ ЛОТА</w:t>
            </w:r>
            <w:r w:rsidR="001045A4">
              <w:rPr>
                <w:rFonts w:ascii="Times New Roman" w:hAnsi="Times New Roman"/>
                <w:i/>
                <w:sz w:val="24"/>
                <w:szCs w:val="24"/>
              </w:rPr>
              <w:t>)</w:t>
            </w:r>
            <w:r w:rsidRPr="00C36DCC">
              <w:rPr>
                <w:rFonts w:ascii="Times New Roman" w:hAnsi="Times New Roman"/>
                <w:sz w:val="24"/>
                <w:szCs w:val="24"/>
              </w:rPr>
              <w:t xml:space="preserve">, превышающей </w:t>
            </w:r>
            <w:r w:rsidRPr="00C36DCC">
              <w:rPr>
                <w:rFonts w:ascii="Times New Roman" w:hAnsi="Times New Roman"/>
                <w:i/>
                <w:sz w:val="24"/>
                <w:szCs w:val="24"/>
              </w:rPr>
              <w:t>НАЧАЛЬНУЮ (МАКСИМАЛЬНУЮ) ЦЕНУ ДОГОВОРА (ЦЕНУ ЛОТА</w:t>
            </w:r>
            <w:r w:rsidR="001045A4">
              <w:rPr>
                <w:rFonts w:ascii="Times New Roman" w:hAnsi="Times New Roman"/>
                <w:i/>
                <w:sz w:val="24"/>
                <w:szCs w:val="24"/>
              </w:rPr>
              <w:t>)</w:t>
            </w:r>
            <w:r w:rsidRPr="00C36DCC">
              <w:rPr>
                <w:rFonts w:ascii="Times New Roman" w:hAnsi="Times New Roman"/>
                <w:sz w:val="24"/>
                <w:szCs w:val="24"/>
              </w:rPr>
              <w:t xml:space="preserve">, оформление заявки с нарушением требований извещения, несоответствие </w:t>
            </w:r>
            <w:r w:rsidRPr="00C36DCC">
              <w:rPr>
                <w:rFonts w:ascii="Times New Roman" w:hAnsi="Times New Roman"/>
                <w:sz w:val="24"/>
                <w:szCs w:val="24"/>
              </w:rPr>
              <w:lastRenderedPageBreak/>
              <w:t xml:space="preserve">предлагаемых </w:t>
            </w:r>
            <w:r w:rsidRPr="00C36DCC">
              <w:rPr>
                <w:rFonts w:ascii="Times New Roman" w:hAnsi="Times New Roman"/>
                <w:i/>
                <w:sz w:val="24"/>
                <w:szCs w:val="24"/>
              </w:rPr>
              <w:t>ТОВАРОВ</w:t>
            </w:r>
            <w:r w:rsidRPr="00C36DCC">
              <w:rPr>
                <w:rFonts w:ascii="Times New Roman" w:hAnsi="Times New Roman"/>
                <w:sz w:val="24"/>
                <w:szCs w:val="24"/>
              </w:rPr>
              <w:t xml:space="preserve"> требованиям настоящего Извещения;</w:t>
            </w:r>
          </w:p>
          <w:p w14:paraId="20F4AA2B" w14:textId="502B9FBB" w:rsidR="00F37831" w:rsidRPr="00CD6456" w:rsidRDefault="00F37831" w:rsidP="00CD6456">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наличия иных оснований, предусмотренных Положением о закупке.</w:t>
            </w:r>
          </w:p>
        </w:tc>
      </w:tr>
      <w:tr w:rsidR="00F37831" w:rsidRPr="00C36DCC" w14:paraId="2881A5C1" w14:textId="77777777" w:rsidTr="002A002D">
        <w:trPr>
          <w:trHeight w:val="330"/>
          <w:jc w:val="center"/>
        </w:trPr>
        <w:tc>
          <w:tcPr>
            <w:tcW w:w="9336" w:type="dxa"/>
            <w:gridSpan w:val="4"/>
            <w:vAlign w:val="center"/>
            <w:hideMark/>
          </w:tcPr>
          <w:p w14:paraId="65271C9D" w14:textId="77777777" w:rsidR="00F37831" w:rsidRPr="00C36DCC" w:rsidRDefault="00F37831" w:rsidP="00C36DCC">
            <w:pPr>
              <w:pStyle w:val="affffb"/>
              <w:numPr>
                <w:ilvl w:val="0"/>
                <w:numId w:val="7"/>
              </w:numPr>
              <w:jc w:val="center"/>
              <w:rPr>
                <w:b/>
                <w:bCs/>
                <w:szCs w:val="24"/>
              </w:rPr>
            </w:pPr>
            <w:r w:rsidRPr="00C36DCC">
              <w:rPr>
                <w:b/>
                <w:bCs/>
                <w:szCs w:val="24"/>
              </w:rPr>
              <w:lastRenderedPageBreak/>
              <w:t>Сроки проведения процедуры закупки, определения победителя</w:t>
            </w:r>
          </w:p>
        </w:tc>
      </w:tr>
      <w:tr w:rsidR="00F37831" w:rsidRPr="00C36DCC" w14:paraId="059EA552" w14:textId="77777777" w:rsidTr="003810CC">
        <w:trPr>
          <w:trHeight w:val="898"/>
          <w:jc w:val="center"/>
        </w:trPr>
        <w:tc>
          <w:tcPr>
            <w:tcW w:w="1175" w:type="dxa"/>
            <w:vAlign w:val="center"/>
            <w:hideMark/>
          </w:tcPr>
          <w:p w14:paraId="10C0941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6FEDC73" w14:textId="5F55A6D4"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C36DCC">
              <w:rPr>
                <w:rFonts w:ascii="Times New Roman" w:eastAsia="Times New Roman" w:hAnsi="Times New Roman"/>
                <w:sz w:val="24"/>
                <w:szCs w:val="24"/>
                <w:lang w:eastAsia="ru-RU"/>
              </w:rPr>
              <w:t>сокращенном ценовом отборе в электронной форме</w:t>
            </w:r>
          </w:p>
        </w:tc>
        <w:tc>
          <w:tcPr>
            <w:tcW w:w="5703" w:type="dxa"/>
            <w:gridSpan w:val="2"/>
            <w:vAlign w:val="center"/>
            <w:hideMark/>
          </w:tcPr>
          <w:p w14:paraId="3A5BFF4B" w14:textId="4E749AD9"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Дата начала подачи заявок на участие в сокращенном ценовом отборе: </w:t>
            </w:r>
            <w:r w:rsidR="00135939">
              <w:rPr>
                <w:rFonts w:ascii="Times New Roman" w:eastAsia="Times New Roman" w:hAnsi="Times New Roman"/>
                <w:sz w:val="24"/>
                <w:szCs w:val="24"/>
                <w:lang w:eastAsia="ru-RU"/>
              </w:rPr>
              <w:t>14.09</w:t>
            </w:r>
            <w:r w:rsidR="00E113FE">
              <w:rPr>
                <w:rFonts w:ascii="Times New Roman" w:eastAsia="Times New Roman" w:hAnsi="Times New Roman"/>
                <w:sz w:val="24"/>
                <w:szCs w:val="24"/>
                <w:lang w:eastAsia="ru-RU"/>
              </w:rPr>
              <w:t>.2026г.</w:t>
            </w:r>
            <w:r w:rsidRPr="00C36DCC">
              <w:rPr>
                <w:rFonts w:ascii="Times New Roman" w:eastAsia="Times New Roman" w:hAnsi="Times New Roman"/>
                <w:sz w:val="24"/>
                <w:szCs w:val="24"/>
                <w:lang w:eastAsia="ru-RU"/>
              </w:rPr>
              <w:br/>
            </w:r>
            <w:r w:rsidRPr="00C36DCC">
              <w:rPr>
                <w:rFonts w:ascii="Times New Roman" w:eastAsia="Times New Roman" w:hAnsi="Times New Roman"/>
                <w:sz w:val="24"/>
                <w:szCs w:val="24"/>
              </w:rPr>
              <w:t>Дата и время окончания</w:t>
            </w:r>
            <w:r w:rsidRPr="00C36DCC">
              <w:rPr>
                <w:rFonts w:ascii="Times New Roman" w:eastAsia="Times New Roman" w:hAnsi="Times New Roman"/>
                <w:sz w:val="24"/>
                <w:szCs w:val="24"/>
                <w:lang w:eastAsia="ru-RU"/>
              </w:rPr>
              <w:t xml:space="preserve"> подачи заявок на участие в сокращенном ценовом отборе: </w:t>
            </w:r>
            <w:r w:rsidR="00135939">
              <w:rPr>
                <w:rFonts w:ascii="Times New Roman" w:eastAsia="Times New Roman" w:hAnsi="Times New Roman"/>
                <w:sz w:val="24"/>
                <w:szCs w:val="24"/>
                <w:lang w:eastAsia="ru-RU"/>
              </w:rPr>
              <w:t>21.09</w:t>
            </w:r>
            <w:r w:rsidR="00C82CF3">
              <w:rPr>
                <w:rFonts w:ascii="Times New Roman" w:eastAsia="Times New Roman" w:hAnsi="Times New Roman"/>
                <w:sz w:val="24"/>
                <w:szCs w:val="24"/>
                <w:lang w:eastAsia="ru-RU"/>
              </w:rPr>
              <w:t>.2026г.</w:t>
            </w:r>
          </w:p>
          <w:p w14:paraId="765DC014" w14:textId="77777777" w:rsidR="00F37831" w:rsidRPr="00C36DCC" w:rsidRDefault="00F37831" w:rsidP="00C36DCC">
            <w:pPr>
              <w:spacing w:after="0" w:line="240" w:lineRule="auto"/>
              <w:rPr>
                <w:rFonts w:ascii="Times New Roman" w:eastAsia="Times New Roman" w:hAnsi="Times New Roman"/>
                <w:sz w:val="24"/>
                <w:szCs w:val="24"/>
                <w:lang w:eastAsia="ru-RU"/>
              </w:rPr>
            </w:pPr>
          </w:p>
        </w:tc>
      </w:tr>
      <w:tr w:rsidR="00F37831" w:rsidRPr="00C36DCC" w14:paraId="1B57CF7E" w14:textId="77777777" w:rsidTr="003810CC">
        <w:trPr>
          <w:trHeight w:val="1890"/>
          <w:jc w:val="center"/>
        </w:trPr>
        <w:tc>
          <w:tcPr>
            <w:tcW w:w="1175" w:type="dxa"/>
            <w:vAlign w:val="center"/>
            <w:hideMark/>
          </w:tcPr>
          <w:p w14:paraId="3238FD8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F63DDFE" w14:textId="07C30D2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703" w:type="dxa"/>
            <w:gridSpan w:val="2"/>
            <w:vAlign w:val="center"/>
            <w:hideMark/>
          </w:tcPr>
          <w:p w14:paraId="454835F6" w14:textId="52EFE213"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135939">
              <w:rPr>
                <w:rFonts w:ascii="Times New Roman" w:eastAsia="Times New Roman" w:hAnsi="Times New Roman"/>
                <w:sz w:val="24"/>
                <w:szCs w:val="24"/>
                <w:lang w:eastAsia="ru-RU"/>
              </w:rPr>
              <w:t>14.09</w:t>
            </w:r>
            <w:r w:rsidR="00C82CF3">
              <w:rPr>
                <w:rFonts w:ascii="Times New Roman" w:eastAsia="Times New Roman" w:hAnsi="Times New Roman"/>
                <w:sz w:val="24"/>
                <w:szCs w:val="24"/>
                <w:lang w:eastAsia="ru-RU"/>
              </w:rPr>
              <w:t>.2026г.</w:t>
            </w:r>
            <w:r w:rsidRPr="00C36DCC">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00135939">
              <w:rPr>
                <w:rFonts w:ascii="Times New Roman" w:eastAsia="Times New Roman" w:hAnsi="Times New Roman"/>
                <w:sz w:val="24"/>
                <w:szCs w:val="24"/>
                <w:lang w:eastAsia="ru-RU"/>
              </w:rPr>
              <w:t>18.09</w:t>
            </w:r>
            <w:r w:rsidR="00C82CF3">
              <w:rPr>
                <w:rFonts w:ascii="Times New Roman" w:eastAsia="Times New Roman" w:hAnsi="Times New Roman"/>
                <w:sz w:val="24"/>
                <w:szCs w:val="24"/>
                <w:lang w:eastAsia="ru-RU"/>
              </w:rPr>
              <w:t>.2026г.</w:t>
            </w:r>
          </w:p>
          <w:p w14:paraId="7E4AEC4A" w14:textId="61336C12" w:rsidR="00F37831" w:rsidRPr="00C36DCC" w:rsidRDefault="00F37831" w:rsidP="00135939">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00135939">
              <w:rPr>
                <w:rFonts w:ascii="Times New Roman" w:eastAsia="Times New Roman" w:hAnsi="Times New Roman"/>
                <w:sz w:val="24"/>
                <w:szCs w:val="24"/>
                <w:lang w:eastAsia="ru-RU"/>
              </w:rPr>
              <w:t>16.09</w:t>
            </w:r>
            <w:r w:rsidR="00C82CF3">
              <w:rPr>
                <w:rFonts w:ascii="Times New Roman" w:eastAsia="Times New Roman" w:hAnsi="Times New Roman"/>
                <w:sz w:val="24"/>
                <w:szCs w:val="24"/>
                <w:lang w:eastAsia="ru-RU"/>
              </w:rPr>
              <w:t>.2026г.</w:t>
            </w:r>
          </w:p>
        </w:tc>
      </w:tr>
      <w:tr w:rsidR="00F37831" w:rsidRPr="00C36DCC" w14:paraId="4199BCC6" w14:textId="77777777" w:rsidTr="003810CC">
        <w:trPr>
          <w:trHeight w:val="505"/>
          <w:jc w:val="center"/>
        </w:trPr>
        <w:tc>
          <w:tcPr>
            <w:tcW w:w="1175" w:type="dxa"/>
            <w:vAlign w:val="center"/>
            <w:hideMark/>
          </w:tcPr>
          <w:p w14:paraId="00ABABE4"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54EE0565" w14:textId="643E73EF" w:rsidR="00F37831" w:rsidRPr="00C36DCC" w:rsidRDefault="00F37831" w:rsidP="001045A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и место рассмотрения заявок на участие в сокращенном ценовом отборе </w:t>
            </w:r>
          </w:p>
        </w:tc>
        <w:tc>
          <w:tcPr>
            <w:tcW w:w="5703" w:type="dxa"/>
            <w:gridSpan w:val="2"/>
            <w:vAlign w:val="center"/>
            <w:hideMark/>
          </w:tcPr>
          <w:p w14:paraId="5A0C7B8D" w14:textId="740903CB" w:rsidR="00C82CF3" w:rsidRDefault="00135939" w:rsidP="00E113F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24.09</w:t>
            </w:r>
            <w:r w:rsidR="00C82CF3">
              <w:rPr>
                <w:rFonts w:ascii="Times New Roman" w:eastAsia="Times New Roman" w:hAnsi="Times New Roman"/>
                <w:sz w:val="24"/>
                <w:szCs w:val="24"/>
                <w:lang w:eastAsia="ru-RU"/>
              </w:rPr>
              <w:t>.2026г.</w:t>
            </w:r>
          </w:p>
          <w:p w14:paraId="4A51DD0B" w14:textId="0E1BC2CA" w:rsidR="00F37831" w:rsidRPr="00C36DCC" w:rsidRDefault="00E113FE" w:rsidP="00E113FE">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г. Москва, </w:t>
            </w:r>
            <w:r w:rsidR="00E03474" w:rsidRPr="00E03474">
              <w:rPr>
                <w:rFonts w:ascii="Times New Roman" w:hAnsi="Times New Roman"/>
                <w:sz w:val="24"/>
              </w:rPr>
              <w:t>Варшавское</w:t>
            </w:r>
            <w:r w:rsidR="009D1225" w:rsidRPr="00007F4D">
              <w:rPr>
                <w:rFonts w:ascii="Times New Roman" w:hAnsi="Times New Roman"/>
                <w:sz w:val="24"/>
              </w:rPr>
              <w:t xml:space="preserve"> шоссе, д.37</w:t>
            </w:r>
          </w:p>
        </w:tc>
      </w:tr>
      <w:tr w:rsidR="00F37831" w:rsidRPr="00C36DCC" w14:paraId="7947ECFF" w14:textId="77777777" w:rsidTr="003810CC">
        <w:trPr>
          <w:trHeight w:val="513"/>
          <w:jc w:val="center"/>
        </w:trPr>
        <w:tc>
          <w:tcPr>
            <w:tcW w:w="1175" w:type="dxa"/>
            <w:vAlign w:val="center"/>
            <w:hideMark/>
          </w:tcPr>
          <w:p w14:paraId="41EBC03C"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0C3AA281" w14:textId="570B96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Дата и место подведения итогов закупки</w:t>
            </w:r>
          </w:p>
        </w:tc>
        <w:tc>
          <w:tcPr>
            <w:tcW w:w="5703" w:type="dxa"/>
            <w:gridSpan w:val="2"/>
            <w:vAlign w:val="center"/>
            <w:hideMark/>
          </w:tcPr>
          <w:p w14:paraId="33F57D1C" w14:textId="2BC227FD" w:rsidR="00E113FE" w:rsidRDefault="00135939" w:rsidP="002B1CD8">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29.09</w:t>
            </w:r>
            <w:bookmarkStart w:id="10" w:name="_GoBack"/>
            <w:bookmarkEnd w:id="10"/>
            <w:r w:rsidR="00C82CF3">
              <w:rPr>
                <w:rFonts w:ascii="Times New Roman" w:eastAsia="Times New Roman" w:hAnsi="Times New Roman"/>
                <w:sz w:val="24"/>
                <w:szCs w:val="24"/>
                <w:lang w:eastAsia="ru-RU"/>
              </w:rPr>
              <w:t>.2026г.</w:t>
            </w:r>
            <w:r w:rsidR="00E113FE">
              <w:rPr>
                <w:rFonts w:ascii="Times New Roman" w:eastAsia="Times New Roman" w:hAnsi="Times New Roman"/>
                <w:i/>
                <w:sz w:val="24"/>
                <w:szCs w:val="24"/>
                <w:lang w:eastAsia="ru-RU"/>
              </w:rPr>
              <w:t>.</w:t>
            </w:r>
          </w:p>
          <w:p w14:paraId="4078E722" w14:textId="7DD117C0" w:rsidR="00F37831" w:rsidRPr="00C36DCC" w:rsidRDefault="00E113FE" w:rsidP="002B1CD8">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г. Москва, </w:t>
            </w:r>
            <w:r w:rsidR="009D1225" w:rsidRPr="00007F4D">
              <w:rPr>
                <w:rFonts w:ascii="Times New Roman" w:hAnsi="Times New Roman"/>
                <w:sz w:val="24"/>
              </w:rPr>
              <w:t>Варшавское шоссе, д.37</w:t>
            </w:r>
          </w:p>
        </w:tc>
      </w:tr>
      <w:tr w:rsidR="00F37831" w:rsidRPr="00C36DCC" w14:paraId="107E6759" w14:textId="77777777" w:rsidTr="003810CC">
        <w:trPr>
          <w:trHeight w:val="513"/>
          <w:jc w:val="center"/>
        </w:trPr>
        <w:tc>
          <w:tcPr>
            <w:tcW w:w="1175" w:type="dxa"/>
            <w:vAlign w:val="center"/>
          </w:tcPr>
          <w:p w14:paraId="2A8473E3"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65E9771" w14:textId="3DBE324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Переторжка</w:t>
            </w:r>
          </w:p>
        </w:tc>
        <w:tc>
          <w:tcPr>
            <w:tcW w:w="5703" w:type="dxa"/>
            <w:gridSpan w:val="2"/>
            <w:vAlign w:val="center"/>
          </w:tcPr>
          <w:p w14:paraId="65E4AAEE" w14:textId="55CCBECB"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C36DCC">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C36DCC">
              <w:rPr>
                <w:rFonts w:ascii="Times New Roman" w:eastAsia="Times New Roman" w:hAnsi="Times New Roman"/>
                <w:color w:val="000000"/>
                <w:sz w:val="24"/>
                <w:szCs w:val="24"/>
                <w:lang w:eastAsia="ru-RU"/>
              </w:rPr>
              <w:t>в соответствии с ч. 6.6.5 ст. 6.6 Положения о закупке)</w:t>
            </w:r>
          </w:p>
        </w:tc>
      </w:tr>
      <w:tr w:rsidR="00F37831" w:rsidRPr="00C36DCC" w14:paraId="219A99D4" w14:textId="77777777" w:rsidTr="003810CC">
        <w:trPr>
          <w:trHeight w:val="513"/>
          <w:jc w:val="center"/>
        </w:trPr>
        <w:tc>
          <w:tcPr>
            <w:tcW w:w="1175" w:type="dxa"/>
            <w:vAlign w:val="center"/>
          </w:tcPr>
          <w:p w14:paraId="0FC28727" w14:textId="77777777" w:rsidR="00F37831" w:rsidRPr="00C36DCC" w:rsidRDefault="00F37831" w:rsidP="00C36DCC">
            <w:pPr>
              <w:pStyle w:val="affffb"/>
              <w:numPr>
                <w:ilvl w:val="2"/>
                <w:numId w:val="7"/>
              </w:numPr>
              <w:ind w:left="22" w:firstLine="0"/>
              <w:rPr>
                <w:szCs w:val="24"/>
              </w:rPr>
            </w:pPr>
          </w:p>
        </w:tc>
        <w:tc>
          <w:tcPr>
            <w:tcW w:w="2458" w:type="dxa"/>
            <w:vAlign w:val="center"/>
          </w:tcPr>
          <w:p w14:paraId="34C78B68" w14:textId="533893BC"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Форма проведения переторжки</w:t>
            </w:r>
          </w:p>
        </w:tc>
        <w:tc>
          <w:tcPr>
            <w:tcW w:w="5703" w:type="dxa"/>
            <w:gridSpan w:val="2"/>
            <w:vAlign w:val="center"/>
          </w:tcPr>
          <w:p w14:paraId="663BDD03" w14:textId="244D5559" w:rsidR="00F37831" w:rsidRPr="00C36DCC" w:rsidRDefault="00F37831" w:rsidP="001045A4">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Очная</w:t>
            </w:r>
          </w:p>
        </w:tc>
      </w:tr>
      <w:tr w:rsidR="00F37831" w:rsidRPr="00C36DCC" w14:paraId="45106963" w14:textId="77777777" w:rsidTr="003810CC">
        <w:trPr>
          <w:trHeight w:val="513"/>
          <w:jc w:val="center"/>
        </w:trPr>
        <w:tc>
          <w:tcPr>
            <w:tcW w:w="1175" w:type="dxa"/>
            <w:vAlign w:val="center"/>
          </w:tcPr>
          <w:p w14:paraId="5C661461" w14:textId="77777777" w:rsidR="00F37831" w:rsidRPr="00C36DCC" w:rsidRDefault="00F37831" w:rsidP="00C36DCC">
            <w:pPr>
              <w:pStyle w:val="affffb"/>
              <w:numPr>
                <w:ilvl w:val="2"/>
                <w:numId w:val="7"/>
              </w:numPr>
              <w:ind w:left="22" w:firstLine="0"/>
              <w:rPr>
                <w:szCs w:val="24"/>
              </w:rPr>
            </w:pPr>
          </w:p>
        </w:tc>
        <w:tc>
          <w:tcPr>
            <w:tcW w:w="2458" w:type="dxa"/>
            <w:vAlign w:val="center"/>
          </w:tcPr>
          <w:p w14:paraId="5328BFE1" w14:textId="709DA922"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Порядок проведения переторжки</w:t>
            </w:r>
          </w:p>
        </w:tc>
        <w:tc>
          <w:tcPr>
            <w:tcW w:w="5703" w:type="dxa"/>
            <w:gridSpan w:val="2"/>
            <w:vAlign w:val="center"/>
          </w:tcPr>
          <w:p w14:paraId="082FA9C8" w14:textId="6A5409D1"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06087779" w14:textId="45D00C3A"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w:t>
            </w:r>
            <w:r w:rsidRPr="00C36DCC">
              <w:rPr>
                <w:rFonts w:ascii="Times New Roman" w:eastAsia="Times New Roman" w:hAnsi="Times New Roman"/>
                <w:bCs/>
                <w:iCs/>
                <w:sz w:val="24"/>
                <w:szCs w:val="24"/>
                <w:lang w:eastAsia="ru-RU"/>
              </w:rPr>
              <w:lastRenderedPageBreak/>
              <w:t xml:space="preserve">заявок путем снижения первоначально предложенной </w:t>
            </w:r>
            <w:r w:rsidRPr="001045A4">
              <w:rPr>
                <w:rFonts w:ascii="Times New Roman" w:eastAsia="Times New Roman" w:hAnsi="Times New Roman"/>
                <w:bCs/>
                <w:iCs/>
                <w:sz w:val="24"/>
                <w:szCs w:val="24"/>
                <w:lang w:eastAsia="ru-RU"/>
              </w:rPr>
              <w:t>цены договора</w:t>
            </w:r>
            <w:r w:rsidRPr="00C36DCC">
              <w:rPr>
                <w:rFonts w:ascii="Times New Roman" w:eastAsia="Times New Roman" w:hAnsi="Times New Roman"/>
                <w:bCs/>
                <w:iCs/>
                <w:sz w:val="24"/>
                <w:szCs w:val="24"/>
                <w:lang w:eastAsia="ru-RU"/>
              </w:rPr>
              <w:t xml:space="preserve"> при условии сохранения остальных положений заявки без изменений. </w:t>
            </w:r>
          </w:p>
          <w:p w14:paraId="0DDC07E5"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F37831" w:rsidRPr="00C36DCC" w:rsidRDefault="00F37831" w:rsidP="00C36DCC">
            <w:pPr>
              <w:tabs>
                <w:tab w:val="left" w:pos="1560"/>
              </w:tabs>
              <w:spacing w:after="0" w:line="240" w:lineRule="auto"/>
              <w:jc w:val="both"/>
              <w:rPr>
                <w:rFonts w:ascii="Times New Roman" w:hAnsi="Times New Roman"/>
                <w:color w:val="000000" w:themeColor="text1"/>
                <w:sz w:val="24"/>
                <w:szCs w:val="24"/>
              </w:rPr>
            </w:pPr>
            <w:r w:rsidRPr="00C36DCC">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6B10FB6F"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058AB9C7" w14:textId="77777777" w:rsidR="00F37831" w:rsidRPr="00C36DCC" w:rsidRDefault="00F37831" w:rsidP="00C36DCC">
            <w:pPr>
              <w:tabs>
                <w:tab w:val="left" w:pos="1560"/>
              </w:tabs>
              <w:spacing w:after="0" w:line="240" w:lineRule="auto"/>
              <w:ind w:firstLine="509"/>
              <w:jc w:val="both"/>
              <w:rPr>
                <w:rFonts w:ascii="Times New Roman" w:eastAsia="Times New Roman" w:hAnsi="Times New Roman"/>
                <w:bCs/>
                <w:iCs/>
                <w:sz w:val="24"/>
                <w:szCs w:val="24"/>
                <w:lang w:eastAsia="ru-RU"/>
              </w:rPr>
            </w:pPr>
          </w:p>
          <w:p w14:paraId="5D55F121" w14:textId="673F1D83"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bCs/>
                <w:iCs/>
                <w:sz w:val="24"/>
                <w:szCs w:val="24"/>
                <w:lang w:eastAsia="ru-RU"/>
              </w:rPr>
              <w:t>Итоги закупки</w:t>
            </w:r>
            <w:r w:rsidRPr="00C36DCC">
              <w:rPr>
                <w:rFonts w:ascii="Times New Roman" w:eastAsia="Times New Roman" w:hAnsi="Times New Roman"/>
                <w:b/>
                <w:bCs/>
                <w:iCs/>
                <w:sz w:val="24"/>
                <w:szCs w:val="24"/>
                <w:lang w:eastAsia="ru-RU"/>
              </w:rPr>
              <w:t xml:space="preserve"> </w:t>
            </w:r>
            <w:r w:rsidRPr="00C36DCC">
              <w:rPr>
                <w:rFonts w:ascii="Times New Roman" w:eastAsia="Times New Roman" w:hAnsi="Times New Roman"/>
                <w:bCs/>
                <w:iCs/>
                <w:sz w:val="24"/>
                <w:szCs w:val="24"/>
                <w:lang w:eastAsia="ru-RU"/>
              </w:rPr>
              <w:t xml:space="preserve">по результатам проведенной переторжки проводятся в порядке, предусмотренном  </w:t>
            </w:r>
            <w:proofErr w:type="spellStart"/>
            <w:r w:rsidRPr="00C36DCC">
              <w:rPr>
                <w:rFonts w:ascii="Times New Roman" w:eastAsia="Times New Roman" w:hAnsi="Times New Roman"/>
                <w:bCs/>
                <w:iCs/>
                <w:sz w:val="24"/>
                <w:szCs w:val="24"/>
                <w:lang w:eastAsia="ru-RU"/>
              </w:rPr>
              <w:t>ст.ст</w:t>
            </w:r>
            <w:proofErr w:type="spellEnd"/>
            <w:r w:rsidRPr="00C36DCC">
              <w:rPr>
                <w:rFonts w:ascii="Times New Roman" w:eastAsia="Times New Roman" w:hAnsi="Times New Roman"/>
                <w:bCs/>
                <w:iCs/>
                <w:sz w:val="24"/>
                <w:szCs w:val="24"/>
                <w:lang w:eastAsia="ru-RU"/>
              </w:rPr>
              <w:t>. 5.7, 6.6  Положения о закупке</w:t>
            </w:r>
          </w:p>
        </w:tc>
      </w:tr>
      <w:tr w:rsidR="00F37831" w:rsidRPr="00C36DCC" w14:paraId="4BCBCC87" w14:textId="77777777" w:rsidTr="003810CC">
        <w:trPr>
          <w:trHeight w:val="513"/>
          <w:jc w:val="center"/>
        </w:trPr>
        <w:tc>
          <w:tcPr>
            <w:tcW w:w="1175" w:type="dxa"/>
            <w:vAlign w:val="center"/>
          </w:tcPr>
          <w:p w14:paraId="7B316519" w14:textId="77777777" w:rsidR="00F37831" w:rsidRPr="00C36DCC" w:rsidRDefault="00F37831" w:rsidP="00C36DCC">
            <w:pPr>
              <w:pStyle w:val="affffb"/>
              <w:numPr>
                <w:ilvl w:val="2"/>
                <w:numId w:val="7"/>
              </w:numPr>
              <w:ind w:left="22" w:firstLine="0"/>
              <w:rPr>
                <w:szCs w:val="24"/>
              </w:rPr>
            </w:pPr>
          </w:p>
        </w:tc>
        <w:tc>
          <w:tcPr>
            <w:tcW w:w="2458" w:type="dxa"/>
            <w:vAlign w:val="center"/>
          </w:tcPr>
          <w:p w14:paraId="31006C8A" w14:textId="32E74EBE"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703" w:type="dxa"/>
            <w:gridSpan w:val="2"/>
            <w:vAlign w:val="center"/>
          </w:tcPr>
          <w:p w14:paraId="7850B8BB" w14:textId="648B5BEE" w:rsidR="00F37831" w:rsidRPr="001045A4" w:rsidRDefault="001045A4" w:rsidP="00C36DCC">
            <w:pPr>
              <w:spacing w:after="0" w:line="240" w:lineRule="auto"/>
              <w:jc w:val="both"/>
              <w:rPr>
                <w:rFonts w:ascii="Times New Roman" w:eastAsia="Times New Roman" w:hAnsi="Times New Roman"/>
                <w:sz w:val="24"/>
                <w:szCs w:val="24"/>
                <w:lang w:eastAsia="ru-RU"/>
              </w:rPr>
            </w:pPr>
            <w:r w:rsidRPr="001045A4">
              <w:rPr>
                <w:rFonts w:ascii="Times New Roman" w:eastAsia="Times New Roman" w:hAnsi="Times New Roman"/>
                <w:bCs/>
                <w:iCs/>
                <w:sz w:val="24"/>
                <w:szCs w:val="24"/>
                <w:lang w:eastAsia="ru-RU"/>
              </w:rPr>
              <w:t>Не установлено</w:t>
            </w:r>
          </w:p>
        </w:tc>
      </w:tr>
      <w:tr w:rsidR="00F37831" w:rsidRPr="00C36DCC" w14:paraId="55FD2DA9" w14:textId="77777777" w:rsidTr="002A002D">
        <w:trPr>
          <w:trHeight w:val="330"/>
          <w:jc w:val="center"/>
        </w:trPr>
        <w:tc>
          <w:tcPr>
            <w:tcW w:w="9336" w:type="dxa"/>
            <w:gridSpan w:val="4"/>
            <w:vAlign w:val="center"/>
            <w:hideMark/>
          </w:tcPr>
          <w:p w14:paraId="14E9520B" w14:textId="77777777" w:rsidR="00F37831" w:rsidRPr="00C36DCC" w:rsidRDefault="00F37831" w:rsidP="00C36DCC">
            <w:pPr>
              <w:pStyle w:val="affffb"/>
              <w:numPr>
                <w:ilvl w:val="0"/>
                <w:numId w:val="7"/>
              </w:numPr>
              <w:jc w:val="center"/>
              <w:rPr>
                <w:b/>
                <w:bCs/>
                <w:szCs w:val="24"/>
              </w:rPr>
            </w:pPr>
            <w:r w:rsidRPr="00C36DCC">
              <w:rPr>
                <w:b/>
                <w:bCs/>
                <w:szCs w:val="24"/>
              </w:rPr>
              <w:t>Оценка</w:t>
            </w:r>
          </w:p>
        </w:tc>
      </w:tr>
      <w:tr w:rsidR="00F37831" w:rsidRPr="00C36DCC" w14:paraId="36593D8A" w14:textId="77777777" w:rsidTr="003810CC">
        <w:trPr>
          <w:trHeight w:val="582"/>
          <w:jc w:val="center"/>
        </w:trPr>
        <w:tc>
          <w:tcPr>
            <w:tcW w:w="1175" w:type="dxa"/>
            <w:vAlign w:val="center"/>
            <w:hideMark/>
          </w:tcPr>
          <w:p w14:paraId="6CCD990A"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2674FD03" w14:textId="7236A740"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5703" w:type="dxa"/>
            <w:gridSpan w:val="2"/>
            <w:vAlign w:val="center"/>
            <w:hideMark/>
          </w:tcPr>
          <w:p w14:paraId="711B10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100% ценовой критерий</w:t>
            </w:r>
          </w:p>
        </w:tc>
      </w:tr>
      <w:tr w:rsidR="00F37831" w:rsidRPr="00C36DCC" w14:paraId="4DFD8302" w14:textId="77777777" w:rsidTr="003810CC">
        <w:trPr>
          <w:trHeight w:val="645"/>
          <w:jc w:val="center"/>
        </w:trPr>
        <w:tc>
          <w:tcPr>
            <w:tcW w:w="1175" w:type="dxa"/>
            <w:vAlign w:val="center"/>
            <w:hideMark/>
          </w:tcPr>
          <w:p w14:paraId="189A9D32"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7E8D3444" w14:textId="77777777" w:rsidR="00F37831" w:rsidRPr="00C36DCC" w:rsidRDefault="00F37831" w:rsidP="00C36DCC">
            <w:pPr>
              <w:spacing w:after="0" w:line="240" w:lineRule="auto"/>
              <w:jc w:val="both"/>
              <w:rPr>
                <w:rFonts w:ascii="Times New Roman" w:eastAsia="Times New Roman" w:hAnsi="Times New Roman"/>
                <w:i/>
                <w:iCs/>
                <w:sz w:val="24"/>
                <w:szCs w:val="24"/>
                <w:lang w:eastAsia="ru-RU"/>
              </w:rPr>
            </w:pPr>
            <w:r w:rsidRPr="00C36DCC">
              <w:rPr>
                <w:rFonts w:ascii="Times New Roman" w:eastAsia="Times New Roman" w:hAnsi="Times New Roman"/>
                <w:iCs/>
                <w:sz w:val="24"/>
                <w:szCs w:val="24"/>
                <w:lang w:eastAsia="ru-RU"/>
              </w:rPr>
              <w:t>Порядок подведения итогов</w:t>
            </w:r>
          </w:p>
        </w:tc>
        <w:tc>
          <w:tcPr>
            <w:tcW w:w="5703" w:type="dxa"/>
            <w:gridSpan w:val="2"/>
            <w:vAlign w:val="center"/>
            <w:hideMark/>
          </w:tcPr>
          <w:p w14:paraId="0A1B223F" w14:textId="68CC5219" w:rsidR="00F37831" w:rsidRPr="00C36DCC" w:rsidRDefault="00F37831" w:rsidP="00C36DCC">
            <w:pPr>
              <w:tabs>
                <w:tab w:val="left" w:pos="1210"/>
              </w:tabs>
              <w:spacing w:after="0" w:line="240" w:lineRule="auto"/>
              <w:ind w:left="34"/>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C36DCC">
              <w:rPr>
                <w:rFonts w:ascii="Times New Roman" w:hAnsi="Times New Roman"/>
                <w:sz w:val="24"/>
                <w:szCs w:val="24"/>
                <w:lang w:eastAsia="ru-RU"/>
              </w:rPr>
              <w:t>ранжировке</w:t>
            </w:r>
            <w:proofErr w:type="spellEnd"/>
            <w:r w:rsidRPr="00C36DCC">
              <w:rPr>
                <w:rFonts w:ascii="Times New Roman" w:hAnsi="Times New Roman"/>
                <w:sz w:val="24"/>
                <w:szCs w:val="24"/>
                <w:lang w:eastAsia="ru-RU"/>
              </w:rPr>
              <w:t xml:space="preserve">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F37831" w:rsidRPr="00C36DCC" w14:paraId="0598121E" w14:textId="77777777" w:rsidTr="002A002D">
        <w:trPr>
          <w:trHeight w:val="330"/>
          <w:jc w:val="center"/>
        </w:trPr>
        <w:tc>
          <w:tcPr>
            <w:tcW w:w="9336" w:type="dxa"/>
            <w:gridSpan w:val="4"/>
            <w:vAlign w:val="center"/>
            <w:hideMark/>
          </w:tcPr>
          <w:p w14:paraId="1197BF71" w14:textId="77777777" w:rsidR="00F37831" w:rsidRPr="00C36DCC" w:rsidRDefault="00F37831" w:rsidP="00C36DCC">
            <w:pPr>
              <w:pStyle w:val="affffb"/>
              <w:numPr>
                <w:ilvl w:val="0"/>
                <w:numId w:val="7"/>
              </w:numPr>
              <w:jc w:val="center"/>
              <w:rPr>
                <w:b/>
                <w:bCs/>
                <w:szCs w:val="24"/>
              </w:rPr>
            </w:pPr>
            <w:r w:rsidRPr="00C36DCC">
              <w:rPr>
                <w:b/>
                <w:bCs/>
                <w:szCs w:val="24"/>
              </w:rPr>
              <w:lastRenderedPageBreak/>
              <w:t xml:space="preserve">Обеспечение </w:t>
            </w:r>
          </w:p>
        </w:tc>
      </w:tr>
      <w:tr w:rsidR="00F37831" w:rsidRPr="00C36DCC" w14:paraId="1185FD56" w14:textId="77777777" w:rsidTr="003810CC">
        <w:trPr>
          <w:trHeight w:val="414"/>
          <w:jc w:val="center"/>
        </w:trPr>
        <w:tc>
          <w:tcPr>
            <w:tcW w:w="1175" w:type="dxa"/>
            <w:vAlign w:val="center"/>
            <w:hideMark/>
          </w:tcPr>
          <w:p w14:paraId="35FBC7F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17340C81" w14:textId="5C4EB212"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заявок на участие в закупке</w:t>
            </w:r>
            <w:r w:rsidRPr="00C36DCC">
              <w:rPr>
                <w:rFonts w:ascii="Times New Roman" w:hAnsi="Times New Roman"/>
                <w:sz w:val="24"/>
                <w:szCs w:val="24"/>
              </w:rPr>
              <w:t>, размер обеспечения заявок</w:t>
            </w:r>
          </w:p>
        </w:tc>
        <w:tc>
          <w:tcPr>
            <w:tcW w:w="5703" w:type="dxa"/>
            <w:gridSpan w:val="2"/>
            <w:vAlign w:val="center"/>
            <w:hideMark/>
          </w:tcPr>
          <w:p w14:paraId="29CF51E8" w14:textId="6B8290C8" w:rsidR="00F37831" w:rsidRPr="001045A4" w:rsidRDefault="001045A4" w:rsidP="001045A4">
            <w:pPr>
              <w:spacing w:line="240" w:lineRule="auto"/>
              <w:rPr>
                <w:rFonts w:ascii="Times New Roman" w:eastAsia="Times New Roman" w:hAnsi="Times New Roman"/>
                <w:sz w:val="24"/>
                <w:szCs w:val="24"/>
              </w:rPr>
            </w:pPr>
            <w:r>
              <w:rPr>
                <w:rFonts w:ascii="Times New Roman" w:eastAsia="Times New Roman" w:hAnsi="Times New Roman"/>
                <w:sz w:val="24"/>
                <w:szCs w:val="24"/>
              </w:rPr>
              <w:t>Не установлено</w:t>
            </w:r>
          </w:p>
        </w:tc>
      </w:tr>
      <w:tr w:rsidR="00F37831" w:rsidRPr="00C36DCC" w14:paraId="7F74C536" w14:textId="77777777" w:rsidTr="003810CC">
        <w:trPr>
          <w:trHeight w:val="418"/>
          <w:jc w:val="center"/>
        </w:trPr>
        <w:tc>
          <w:tcPr>
            <w:tcW w:w="1175" w:type="dxa"/>
            <w:vAlign w:val="center"/>
            <w:hideMark/>
          </w:tcPr>
          <w:p w14:paraId="5C548DBA"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2CE0F55" w14:textId="25FA10F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5703" w:type="dxa"/>
            <w:gridSpan w:val="2"/>
            <w:vAlign w:val="center"/>
            <w:hideMark/>
          </w:tcPr>
          <w:p w14:paraId="53E47BF8" w14:textId="41E8A1C7" w:rsidR="00F37831" w:rsidRPr="001045A4" w:rsidRDefault="001045A4" w:rsidP="001045A4">
            <w:pPr>
              <w:tabs>
                <w:tab w:val="left" w:pos="170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применимо</w:t>
            </w:r>
          </w:p>
        </w:tc>
      </w:tr>
      <w:tr w:rsidR="00F37831" w:rsidRPr="00C36DCC" w14:paraId="26C72CD7" w14:textId="77777777" w:rsidTr="003810CC">
        <w:trPr>
          <w:trHeight w:val="410"/>
          <w:jc w:val="center"/>
        </w:trPr>
        <w:tc>
          <w:tcPr>
            <w:tcW w:w="1175" w:type="dxa"/>
            <w:vAlign w:val="center"/>
            <w:hideMark/>
          </w:tcPr>
          <w:p w14:paraId="3DBEACF1"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56FD6AF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возврата обеспечения заявок </w:t>
            </w:r>
          </w:p>
        </w:tc>
        <w:tc>
          <w:tcPr>
            <w:tcW w:w="5703" w:type="dxa"/>
            <w:gridSpan w:val="2"/>
            <w:vAlign w:val="center"/>
            <w:hideMark/>
          </w:tcPr>
          <w:p w14:paraId="615C2368" w14:textId="5C91B41D" w:rsidR="00F37831" w:rsidRPr="001045A4" w:rsidRDefault="001045A4" w:rsidP="001045A4">
            <w:pPr>
              <w:pStyle w:val="Times12"/>
              <w:tabs>
                <w:tab w:val="left" w:pos="615"/>
                <w:tab w:val="left" w:pos="1132"/>
              </w:tabs>
              <w:ind w:right="-2" w:firstLine="0"/>
              <w:rPr>
                <w:bCs w:val="0"/>
                <w:szCs w:val="24"/>
              </w:rPr>
            </w:pPr>
            <w:r>
              <w:rPr>
                <w:bCs w:val="0"/>
                <w:szCs w:val="24"/>
              </w:rPr>
              <w:t>Не применимо</w:t>
            </w:r>
          </w:p>
        </w:tc>
      </w:tr>
      <w:tr w:rsidR="00F37831" w:rsidRPr="00C36DCC" w14:paraId="1D12CA46" w14:textId="77777777" w:rsidTr="003810CC">
        <w:trPr>
          <w:trHeight w:val="829"/>
          <w:jc w:val="center"/>
        </w:trPr>
        <w:tc>
          <w:tcPr>
            <w:tcW w:w="1175" w:type="dxa"/>
            <w:vAlign w:val="center"/>
            <w:hideMark/>
          </w:tcPr>
          <w:p w14:paraId="421008B3"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7C2A97A3" w14:textId="1D6E9A79"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703" w:type="dxa"/>
            <w:gridSpan w:val="2"/>
            <w:vAlign w:val="center"/>
            <w:hideMark/>
          </w:tcPr>
          <w:p w14:paraId="5F42B47B" w14:textId="0CAB948C" w:rsidR="00F37831" w:rsidRPr="001045A4" w:rsidRDefault="001045A4" w:rsidP="001045A4">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Не применимо</w:t>
            </w:r>
          </w:p>
        </w:tc>
      </w:tr>
      <w:tr w:rsidR="007D556A" w:rsidRPr="00C36DCC" w14:paraId="7BFFCB78" w14:textId="77777777" w:rsidTr="007D556A">
        <w:trPr>
          <w:trHeight w:val="1309"/>
          <w:jc w:val="center"/>
        </w:trPr>
        <w:tc>
          <w:tcPr>
            <w:tcW w:w="1175" w:type="dxa"/>
            <w:vAlign w:val="center"/>
            <w:hideMark/>
          </w:tcPr>
          <w:p w14:paraId="74E68F02" w14:textId="77777777" w:rsidR="007D556A" w:rsidRPr="00C36DCC" w:rsidRDefault="007D556A" w:rsidP="007D556A">
            <w:pPr>
              <w:pStyle w:val="affffb"/>
              <w:numPr>
                <w:ilvl w:val="1"/>
                <w:numId w:val="7"/>
              </w:numPr>
              <w:ind w:left="164" w:hanging="39"/>
              <w:rPr>
                <w:szCs w:val="24"/>
              </w:rPr>
            </w:pPr>
          </w:p>
        </w:tc>
        <w:tc>
          <w:tcPr>
            <w:tcW w:w="2458" w:type="dxa"/>
            <w:vAlign w:val="center"/>
            <w:hideMark/>
          </w:tcPr>
          <w:p w14:paraId="4C0926AD" w14:textId="144E9718" w:rsidR="007D556A" w:rsidRPr="00C36DCC" w:rsidRDefault="007D556A" w:rsidP="007D556A">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703" w:type="dxa"/>
            <w:gridSpan w:val="2"/>
            <w:vAlign w:val="center"/>
          </w:tcPr>
          <w:p w14:paraId="0BA60AFA" w14:textId="561011A5" w:rsidR="007D556A" w:rsidRPr="00171E85" w:rsidRDefault="00C82CF3" w:rsidP="007D556A">
            <w:pPr>
              <w:pStyle w:val="31"/>
              <w:numPr>
                <w:ilvl w:val="0"/>
                <w:numId w:val="0"/>
              </w:numPr>
              <w:rPr>
                <w:color w:val="000000"/>
                <w:sz w:val="24"/>
                <w:szCs w:val="24"/>
              </w:rPr>
            </w:pPr>
            <w:r>
              <w:rPr>
                <w:sz w:val="24"/>
                <w:szCs w:val="24"/>
              </w:rPr>
              <w:t>Не установлено</w:t>
            </w:r>
          </w:p>
        </w:tc>
      </w:tr>
      <w:tr w:rsidR="007D556A" w:rsidRPr="00C36DCC" w14:paraId="56B13864" w14:textId="77777777" w:rsidTr="007D556A">
        <w:trPr>
          <w:trHeight w:val="855"/>
          <w:jc w:val="center"/>
        </w:trPr>
        <w:tc>
          <w:tcPr>
            <w:tcW w:w="1175" w:type="dxa"/>
            <w:vAlign w:val="center"/>
            <w:hideMark/>
          </w:tcPr>
          <w:p w14:paraId="1F2DB2B5" w14:textId="77777777" w:rsidR="007D556A" w:rsidRPr="00C36DCC" w:rsidRDefault="007D556A" w:rsidP="007D556A">
            <w:pPr>
              <w:pStyle w:val="affffb"/>
              <w:numPr>
                <w:ilvl w:val="2"/>
                <w:numId w:val="7"/>
              </w:numPr>
              <w:ind w:left="22" w:firstLine="142"/>
              <w:rPr>
                <w:szCs w:val="24"/>
              </w:rPr>
            </w:pPr>
          </w:p>
        </w:tc>
        <w:tc>
          <w:tcPr>
            <w:tcW w:w="2458" w:type="dxa"/>
            <w:vAlign w:val="center"/>
            <w:hideMark/>
          </w:tcPr>
          <w:p w14:paraId="372D83D3" w14:textId="77777777" w:rsidR="007D556A" w:rsidRPr="00C36DCC" w:rsidRDefault="007D556A" w:rsidP="007D556A">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исполнения договора</w:t>
            </w:r>
          </w:p>
        </w:tc>
        <w:tc>
          <w:tcPr>
            <w:tcW w:w="5703" w:type="dxa"/>
            <w:gridSpan w:val="2"/>
            <w:vAlign w:val="center"/>
          </w:tcPr>
          <w:p w14:paraId="0E045157" w14:textId="56A98FC8" w:rsidR="007D556A" w:rsidRPr="00171E85" w:rsidRDefault="00C82CF3" w:rsidP="007D556A">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sz w:val="24"/>
                <w:szCs w:val="24"/>
              </w:rPr>
              <w:t>Не применимо</w:t>
            </w:r>
          </w:p>
        </w:tc>
      </w:tr>
      <w:tr w:rsidR="007D556A" w:rsidRPr="00C36DCC" w14:paraId="7FDE835D" w14:textId="77777777" w:rsidTr="007D556A">
        <w:trPr>
          <w:trHeight w:val="945"/>
          <w:jc w:val="center"/>
        </w:trPr>
        <w:tc>
          <w:tcPr>
            <w:tcW w:w="1175" w:type="dxa"/>
            <w:vAlign w:val="center"/>
            <w:hideMark/>
          </w:tcPr>
          <w:p w14:paraId="67CD4099" w14:textId="77777777" w:rsidR="007D556A" w:rsidRPr="00C36DCC" w:rsidRDefault="007D556A" w:rsidP="007D556A">
            <w:pPr>
              <w:pStyle w:val="affffb"/>
              <w:numPr>
                <w:ilvl w:val="2"/>
                <w:numId w:val="7"/>
              </w:numPr>
              <w:ind w:left="22" w:firstLine="142"/>
              <w:rPr>
                <w:szCs w:val="24"/>
              </w:rPr>
            </w:pPr>
          </w:p>
        </w:tc>
        <w:tc>
          <w:tcPr>
            <w:tcW w:w="2458" w:type="dxa"/>
            <w:vAlign w:val="center"/>
            <w:hideMark/>
          </w:tcPr>
          <w:p w14:paraId="4834197B" w14:textId="4F9A54A2" w:rsidR="007D556A" w:rsidRPr="00C36DCC" w:rsidRDefault="007D556A" w:rsidP="007D556A">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срок предоставления обеспечения исполнения договора, </w:t>
            </w:r>
            <w:r>
              <w:rPr>
                <w:rFonts w:ascii="Times New Roman" w:eastAsia="Times New Roman" w:hAnsi="Times New Roman"/>
                <w:sz w:val="24"/>
                <w:szCs w:val="24"/>
                <w:lang w:eastAsia="ru-RU"/>
              </w:rPr>
              <w:t>требования к такому обеспечению</w:t>
            </w:r>
          </w:p>
        </w:tc>
        <w:tc>
          <w:tcPr>
            <w:tcW w:w="5703" w:type="dxa"/>
            <w:gridSpan w:val="2"/>
            <w:vAlign w:val="center"/>
          </w:tcPr>
          <w:p w14:paraId="4BC5D739" w14:textId="429F2781" w:rsidR="007D556A" w:rsidRPr="00BB519E" w:rsidRDefault="00C82CF3" w:rsidP="007D556A">
            <w:pPr>
              <w:pStyle w:val="31"/>
              <w:numPr>
                <w:ilvl w:val="0"/>
                <w:numId w:val="0"/>
              </w:numPr>
              <w:tabs>
                <w:tab w:val="left" w:pos="579"/>
              </w:tabs>
              <w:rPr>
                <w:i/>
                <w:sz w:val="24"/>
                <w:szCs w:val="24"/>
              </w:rPr>
            </w:pPr>
            <w:r>
              <w:rPr>
                <w:sz w:val="24"/>
                <w:szCs w:val="24"/>
              </w:rPr>
              <w:t>Не применимо</w:t>
            </w:r>
            <w:r w:rsidRPr="00BB519E">
              <w:rPr>
                <w:i/>
                <w:sz w:val="24"/>
                <w:szCs w:val="24"/>
              </w:rPr>
              <w:t xml:space="preserve"> </w:t>
            </w:r>
          </w:p>
        </w:tc>
      </w:tr>
      <w:tr w:rsidR="007D556A" w:rsidRPr="00C36DCC" w14:paraId="60AB963E" w14:textId="77777777" w:rsidTr="007D556A">
        <w:trPr>
          <w:trHeight w:val="684"/>
          <w:jc w:val="center"/>
        </w:trPr>
        <w:tc>
          <w:tcPr>
            <w:tcW w:w="1175" w:type="dxa"/>
            <w:vAlign w:val="center"/>
            <w:hideMark/>
          </w:tcPr>
          <w:p w14:paraId="166288F0" w14:textId="77777777" w:rsidR="007D556A" w:rsidRPr="00C36DCC" w:rsidRDefault="007D556A" w:rsidP="007D556A">
            <w:pPr>
              <w:pStyle w:val="affffb"/>
              <w:numPr>
                <w:ilvl w:val="2"/>
                <w:numId w:val="7"/>
              </w:numPr>
              <w:ind w:left="22" w:firstLine="142"/>
              <w:rPr>
                <w:szCs w:val="24"/>
              </w:rPr>
            </w:pPr>
          </w:p>
        </w:tc>
        <w:tc>
          <w:tcPr>
            <w:tcW w:w="2458" w:type="dxa"/>
            <w:vAlign w:val="center"/>
            <w:hideMark/>
          </w:tcPr>
          <w:p w14:paraId="5D2C264B" w14:textId="18F8CF39" w:rsidR="007D556A" w:rsidRPr="001045A4" w:rsidRDefault="007D556A" w:rsidP="007D556A">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Основное обязательство по договору, подлежащее обе</w:t>
            </w:r>
            <w:r>
              <w:rPr>
                <w:rFonts w:ascii="Times New Roman" w:eastAsia="Times New Roman" w:hAnsi="Times New Roman"/>
                <w:color w:val="000000"/>
                <w:sz w:val="24"/>
                <w:szCs w:val="24"/>
                <w:lang w:eastAsia="ru-RU"/>
              </w:rPr>
              <w:t>спечению, и срок его исполнения</w:t>
            </w:r>
          </w:p>
        </w:tc>
        <w:tc>
          <w:tcPr>
            <w:tcW w:w="5703" w:type="dxa"/>
            <w:gridSpan w:val="2"/>
            <w:vAlign w:val="center"/>
          </w:tcPr>
          <w:p w14:paraId="2B972678" w14:textId="227BD670" w:rsidR="007D556A" w:rsidRPr="00C36DCC" w:rsidRDefault="00C82CF3" w:rsidP="007D556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Не применимо</w:t>
            </w:r>
          </w:p>
        </w:tc>
      </w:tr>
      <w:tr w:rsidR="007D556A" w:rsidRPr="00C36DCC" w14:paraId="272CC231" w14:textId="77777777" w:rsidTr="007D556A">
        <w:trPr>
          <w:trHeight w:val="960"/>
          <w:jc w:val="center"/>
        </w:trPr>
        <w:tc>
          <w:tcPr>
            <w:tcW w:w="1175" w:type="dxa"/>
            <w:vAlign w:val="center"/>
            <w:hideMark/>
          </w:tcPr>
          <w:p w14:paraId="31AFC1C2" w14:textId="77777777" w:rsidR="007D556A" w:rsidRPr="00C36DCC" w:rsidRDefault="007D556A" w:rsidP="007D556A">
            <w:pPr>
              <w:pStyle w:val="affffb"/>
              <w:numPr>
                <w:ilvl w:val="2"/>
                <w:numId w:val="7"/>
              </w:numPr>
              <w:ind w:left="22" w:firstLine="142"/>
              <w:rPr>
                <w:szCs w:val="24"/>
              </w:rPr>
            </w:pPr>
          </w:p>
        </w:tc>
        <w:tc>
          <w:tcPr>
            <w:tcW w:w="2458" w:type="dxa"/>
            <w:vAlign w:val="center"/>
            <w:hideMark/>
          </w:tcPr>
          <w:p w14:paraId="3EA90545" w14:textId="77777777" w:rsidR="007D556A" w:rsidRPr="00C36DCC" w:rsidRDefault="007D556A" w:rsidP="007D556A">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3" w:type="dxa"/>
            <w:gridSpan w:val="2"/>
            <w:vAlign w:val="center"/>
          </w:tcPr>
          <w:p w14:paraId="7A804D92" w14:textId="02B748E9" w:rsidR="007D556A" w:rsidRPr="00BB519E" w:rsidRDefault="00C82CF3" w:rsidP="007D556A">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sz w:val="24"/>
                <w:szCs w:val="24"/>
              </w:rPr>
              <w:t>Не применимо</w:t>
            </w:r>
          </w:p>
        </w:tc>
      </w:tr>
      <w:tr w:rsidR="007D556A" w:rsidRPr="00C36DCC" w14:paraId="7B03CBBD" w14:textId="77777777" w:rsidTr="003810CC">
        <w:trPr>
          <w:trHeight w:val="960"/>
          <w:jc w:val="center"/>
        </w:trPr>
        <w:tc>
          <w:tcPr>
            <w:tcW w:w="1175" w:type="dxa"/>
            <w:vAlign w:val="center"/>
          </w:tcPr>
          <w:p w14:paraId="7B2297DB" w14:textId="77777777" w:rsidR="007D556A" w:rsidRPr="00C36DCC" w:rsidDel="005538B4" w:rsidRDefault="007D556A" w:rsidP="007D556A">
            <w:pPr>
              <w:pStyle w:val="affffb"/>
              <w:numPr>
                <w:ilvl w:val="1"/>
                <w:numId w:val="7"/>
              </w:numPr>
              <w:ind w:left="164" w:hanging="39"/>
              <w:rPr>
                <w:szCs w:val="24"/>
              </w:rPr>
            </w:pPr>
          </w:p>
        </w:tc>
        <w:tc>
          <w:tcPr>
            <w:tcW w:w="2458" w:type="dxa"/>
            <w:vAlign w:val="center"/>
          </w:tcPr>
          <w:p w14:paraId="43B92383" w14:textId="77777777" w:rsidR="007D556A" w:rsidRPr="00C36DCC" w:rsidRDefault="007D556A" w:rsidP="007D556A">
            <w:pPr>
              <w:spacing w:after="0" w:line="240" w:lineRule="auto"/>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7928A664" w14:textId="2FBAD5C3" w:rsidR="007D556A" w:rsidRPr="00C36DCC" w:rsidRDefault="007D556A" w:rsidP="007D556A">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lastRenderedPageBreak/>
              <w:t>(обеспечение гарантийных обязательств)</w:t>
            </w:r>
          </w:p>
        </w:tc>
        <w:tc>
          <w:tcPr>
            <w:tcW w:w="5703" w:type="dxa"/>
            <w:gridSpan w:val="2"/>
            <w:vAlign w:val="center"/>
          </w:tcPr>
          <w:p w14:paraId="4609D245" w14:textId="4E64F4D0" w:rsidR="007D556A" w:rsidRPr="00C36DCC" w:rsidRDefault="007D556A" w:rsidP="007D556A">
            <w:pPr>
              <w:pStyle w:val="affffb"/>
              <w:tabs>
                <w:tab w:val="left" w:pos="1134"/>
              </w:tabs>
              <w:ind w:left="0"/>
              <w:jc w:val="both"/>
              <w:rPr>
                <w:i/>
                <w:szCs w:val="24"/>
              </w:rPr>
            </w:pPr>
          </w:p>
          <w:p w14:paraId="01D482ED" w14:textId="77777777" w:rsidR="007D556A" w:rsidRPr="001045A4" w:rsidRDefault="007D556A" w:rsidP="007D556A">
            <w:pPr>
              <w:tabs>
                <w:tab w:val="left" w:pos="1134"/>
              </w:tabs>
              <w:jc w:val="both"/>
              <w:rPr>
                <w:rFonts w:ascii="Times New Roman" w:hAnsi="Times New Roman"/>
                <w:sz w:val="24"/>
                <w:szCs w:val="24"/>
              </w:rPr>
            </w:pPr>
            <w:r w:rsidRPr="001045A4">
              <w:rPr>
                <w:rFonts w:ascii="Times New Roman" w:hAnsi="Times New Roman"/>
                <w:sz w:val="24"/>
                <w:szCs w:val="24"/>
              </w:rPr>
              <w:t>Не установлено</w:t>
            </w:r>
          </w:p>
          <w:p w14:paraId="198AC066" w14:textId="41B4DBC1" w:rsidR="007D556A" w:rsidRPr="00C36DCC" w:rsidRDefault="007D556A" w:rsidP="007D556A">
            <w:pPr>
              <w:spacing w:line="240" w:lineRule="auto"/>
              <w:ind w:firstLine="216"/>
              <w:jc w:val="both"/>
              <w:rPr>
                <w:rFonts w:ascii="Times New Roman" w:eastAsia="Times New Roman" w:hAnsi="Times New Roman"/>
                <w:i/>
                <w:sz w:val="24"/>
                <w:szCs w:val="24"/>
                <w:lang w:eastAsia="ru-RU"/>
              </w:rPr>
            </w:pPr>
          </w:p>
        </w:tc>
      </w:tr>
      <w:tr w:rsidR="007D556A" w:rsidRPr="00C36DCC" w14:paraId="155A75DA" w14:textId="77777777" w:rsidTr="003810CC">
        <w:trPr>
          <w:trHeight w:val="960"/>
          <w:jc w:val="center"/>
        </w:trPr>
        <w:tc>
          <w:tcPr>
            <w:tcW w:w="1175" w:type="dxa"/>
            <w:vAlign w:val="center"/>
          </w:tcPr>
          <w:p w14:paraId="5BAC04D3" w14:textId="77777777" w:rsidR="007D556A" w:rsidRPr="00C36DCC" w:rsidDel="005538B4" w:rsidRDefault="007D556A" w:rsidP="007D556A">
            <w:pPr>
              <w:pStyle w:val="affffb"/>
              <w:numPr>
                <w:ilvl w:val="2"/>
                <w:numId w:val="7"/>
              </w:numPr>
              <w:ind w:left="22" w:firstLine="142"/>
              <w:rPr>
                <w:szCs w:val="24"/>
              </w:rPr>
            </w:pPr>
          </w:p>
        </w:tc>
        <w:tc>
          <w:tcPr>
            <w:tcW w:w="2458" w:type="dxa"/>
            <w:vAlign w:val="center"/>
          </w:tcPr>
          <w:p w14:paraId="7141F388" w14:textId="77777777" w:rsidR="007D556A" w:rsidRPr="00C36DCC" w:rsidRDefault="007D556A" w:rsidP="007D556A">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предоставления обеспечения гарантийных обязательств</w:t>
            </w:r>
          </w:p>
        </w:tc>
        <w:tc>
          <w:tcPr>
            <w:tcW w:w="5703" w:type="dxa"/>
            <w:gridSpan w:val="2"/>
            <w:vAlign w:val="center"/>
          </w:tcPr>
          <w:p w14:paraId="540D2386" w14:textId="77777777" w:rsidR="007D556A" w:rsidRPr="00C36DCC" w:rsidRDefault="007D556A" w:rsidP="007D556A">
            <w:pPr>
              <w:spacing w:after="0" w:line="240" w:lineRule="auto"/>
              <w:jc w:val="both"/>
              <w:rPr>
                <w:rFonts w:ascii="Times New Roman" w:eastAsia="Times New Roman" w:hAnsi="Times New Roman"/>
                <w:sz w:val="24"/>
                <w:szCs w:val="24"/>
                <w:lang w:eastAsia="ru-RU"/>
              </w:rPr>
            </w:pPr>
          </w:p>
          <w:p w14:paraId="1718BD20" w14:textId="77777777" w:rsidR="007D556A" w:rsidRPr="00C36DCC" w:rsidRDefault="007D556A" w:rsidP="007D556A">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54F3503F" w14:textId="3DB75EF8" w:rsidR="007D556A" w:rsidRPr="00C36DCC" w:rsidRDefault="007D556A" w:rsidP="007D556A">
            <w:pPr>
              <w:pStyle w:val="31"/>
              <w:numPr>
                <w:ilvl w:val="0"/>
                <w:numId w:val="0"/>
              </w:numPr>
              <w:rPr>
                <w:sz w:val="24"/>
                <w:szCs w:val="24"/>
              </w:rPr>
            </w:pPr>
          </w:p>
        </w:tc>
      </w:tr>
      <w:tr w:rsidR="007D556A" w:rsidRPr="00C36DCC" w14:paraId="687BD3A9" w14:textId="77777777" w:rsidTr="003810CC">
        <w:trPr>
          <w:trHeight w:val="960"/>
          <w:jc w:val="center"/>
        </w:trPr>
        <w:tc>
          <w:tcPr>
            <w:tcW w:w="1175" w:type="dxa"/>
            <w:vAlign w:val="center"/>
          </w:tcPr>
          <w:p w14:paraId="4A67F46D" w14:textId="77777777" w:rsidR="007D556A" w:rsidRPr="00C36DCC" w:rsidDel="005538B4" w:rsidRDefault="007D556A" w:rsidP="007D556A">
            <w:pPr>
              <w:pStyle w:val="affffb"/>
              <w:numPr>
                <w:ilvl w:val="2"/>
                <w:numId w:val="7"/>
              </w:numPr>
              <w:ind w:left="22" w:firstLine="142"/>
              <w:rPr>
                <w:szCs w:val="24"/>
              </w:rPr>
            </w:pPr>
          </w:p>
        </w:tc>
        <w:tc>
          <w:tcPr>
            <w:tcW w:w="2458" w:type="dxa"/>
            <w:vAlign w:val="center"/>
          </w:tcPr>
          <w:p w14:paraId="1118D756" w14:textId="77777777" w:rsidR="007D556A" w:rsidRPr="00C36DCC" w:rsidRDefault="007D556A" w:rsidP="007D556A">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Подлежащие обеспечению гарантийные обязательства</w:t>
            </w:r>
          </w:p>
        </w:tc>
        <w:tc>
          <w:tcPr>
            <w:tcW w:w="5703" w:type="dxa"/>
            <w:gridSpan w:val="2"/>
            <w:vAlign w:val="center"/>
          </w:tcPr>
          <w:p w14:paraId="6D49C220" w14:textId="77777777" w:rsidR="007D556A" w:rsidRPr="00C36DCC" w:rsidRDefault="007D556A" w:rsidP="007D556A">
            <w:pPr>
              <w:spacing w:after="0" w:line="240" w:lineRule="auto"/>
              <w:jc w:val="both"/>
              <w:rPr>
                <w:rFonts w:ascii="Times New Roman" w:eastAsia="Times New Roman" w:hAnsi="Times New Roman"/>
                <w:sz w:val="24"/>
                <w:szCs w:val="24"/>
                <w:lang w:eastAsia="ru-RU"/>
              </w:rPr>
            </w:pPr>
          </w:p>
          <w:p w14:paraId="41A92755" w14:textId="77777777" w:rsidR="007D556A" w:rsidRPr="00C36DCC" w:rsidRDefault="007D556A" w:rsidP="007D556A">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34C79A6B" w14:textId="7062633D" w:rsidR="007D556A" w:rsidRPr="00C36DCC" w:rsidRDefault="007D556A" w:rsidP="007D556A">
            <w:pPr>
              <w:spacing w:after="0" w:line="240" w:lineRule="auto"/>
              <w:jc w:val="both"/>
              <w:rPr>
                <w:rFonts w:ascii="Times New Roman" w:eastAsia="Times New Roman" w:hAnsi="Times New Roman"/>
                <w:sz w:val="24"/>
                <w:szCs w:val="24"/>
                <w:lang w:eastAsia="ru-RU"/>
              </w:rPr>
            </w:pPr>
          </w:p>
        </w:tc>
      </w:tr>
      <w:tr w:rsidR="007D556A" w:rsidRPr="00C36DCC" w14:paraId="7BA9A702" w14:textId="77777777" w:rsidTr="001045A4">
        <w:trPr>
          <w:trHeight w:val="1049"/>
          <w:jc w:val="center"/>
        </w:trPr>
        <w:tc>
          <w:tcPr>
            <w:tcW w:w="1175" w:type="dxa"/>
            <w:vAlign w:val="center"/>
          </w:tcPr>
          <w:p w14:paraId="7173DD99" w14:textId="77777777" w:rsidR="007D556A" w:rsidRPr="00C36DCC" w:rsidDel="005538B4" w:rsidRDefault="007D556A" w:rsidP="007D556A">
            <w:pPr>
              <w:pStyle w:val="affffb"/>
              <w:numPr>
                <w:ilvl w:val="2"/>
                <w:numId w:val="7"/>
              </w:numPr>
              <w:ind w:left="22" w:firstLine="142"/>
              <w:rPr>
                <w:szCs w:val="24"/>
              </w:rPr>
            </w:pPr>
          </w:p>
        </w:tc>
        <w:tc>
          <w:tcPr>
            <w:tcW w:w="2458" w:type="dxa"/>
            <w:vAlign w:val="center"/>
          </w:tcPr>
          <w:p w14:paraId="0509234F" w14:textId="77777777" w:rsidR="007D556A" w:rsidRPr="00C36DCC" w:rsidRDefault="007D556A" w:rsidP="007D556A">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гарантийных обязательств</w:t>
            </w:r>
          </w:p>
        </w:tc>
        <w:tc>
          <w:tcPr>
            <w:tcW w:w="5703" w:type="dxa"/>
            <w:gridSpan w:val="2"/>
            <w:vAlign w:val="center"/>
          </w:tcPr>
          <w:p w14:paraId="64F949FD" w14:textId="77777777" w:rsidR="007D556A" w:rsidRPr="00C36DCC" w:rsidRDefault="007D556A" w:rsidP="007D556A">
            <w:pPr>
              <w:spacing w:after="0" w:line="240" w:lineRule="auto"/>
              <w:jc w:val="both"/>
              <w:rPr>
                <w:rFonts w:ascii="Times New Roman" w:eastAsia="Times New Roman" w:hAnsi="Times New Roman"/>
                <w:sz w:val="24"/>
                <w:szCs w:val="24"/>
                <w:lang w:eastAsia="ru-RU"/>
              </w:rPr>
            </w:pPr>
          </w:p>
          <w:p w14:paraId="4A984AB2" w14:textId="77777777" w:rsidR="007D556A" w:rsidRPr="00C36DCC" w:rsidRDefault="007D556A" w:rsidP="007D556A">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4EA71A52" w14:textId="09861167" w:rsidR="007D556A" w:rsidRPr="00C36DCC" w:rsidRDefault="007D556A" w:rsidP="007D556A">
            <w:pPr>
              <w:spacing w:after="0" w:line="240" w:lineRule="auto"/>
              <w:jc w:val="both"/>
              <w:rPr>
                <w:rFonts w:ascii="Times New Roman" w:eastAsia="Times New Roman" w:hAnsi="Times New Roman"/>
                <w:sz w:val="24"/>
                <w:szCs w:val="24"/>
                <w:lang w:eastAsia="ru-RU"/>
              </w:rPr>
            </w:pPr>
          </w:p>
        </w:tc>
      </w:tr>
      <w:tr w:rsidR="007D556A" w:rsidRPr="00C36DCC" w14:paraId="58447815" w14:textId="77777777" w:rsidTr="002A002D">
        <w:trPr>
          <w:trHeight w:val="630"/>
          <w:jc w:val="center"/>
        </w:trPr>
        <w:tc>
          <w:tcPr>
            <w:tcW w:w="9336" w:type="dxa"/>
            <w:gridSpan w:val="4"/>
            <w:vAlign w:val="center"/>
          </w:tcPr>
          <w:p w14:paraId="04875E97" w14:textId="77777777" w:rsidR="007D556A" w:rsidRPr="00C36DCC" w:rsidRDefault="007D556A" w:rsidP="007D556A">
            <w:pPr>
              <w:pStyle w:val="Default"/>
              <w:numPr>
                <w:ilvl w:val="0"/>
                <w:numId w:val="7"/>
              </w:numPr>
              <w:tabs>
                <w:tab w:val="left" w:pos="242"/>
              </w:tabs>
              <w:jc w:val="center"/>
              <w:rPr>
                <w:iCs/>
              </w:rPr>
            </w:pPr>
            <w:r w:rsidRPr="00C36DCC">
              <w:rPr>
                <w:b/>
              </w:rPr>
              <w:t xml:space="preserve"> Приложения</w:t>
            </w:r>
          </w:p>
        </w:tc>
      </w:tr>
      <w:tr w:rsidR="007D556A" w:rsidRPr="00C36DCC" w14:paraId="63BB2405" w14:textId="77777777" w:rsidTr="003810CC">
        <w:trPr>
          <w:trHeight w:val="630"/>
          <w:jc w:val="center"/>
        </w:trPr>
        <w:tc>
          <w:tcPr>
            <w:tcW w:w="1175" w:type="dxa"/>
            <w:vAlign w:val="center"/>
          </w:tcPr>
          <w:p w14:paraId="55BFA46E" w14:textId="77777777" w:rsidR="007D556A" w:rsidRPr="00C36DCC" w:rsidRDefault="007D556A" w:rsidP="007D556A">
            <w:pPr>
              <w:pStyle w:val="affffb"/>
              <w:numPr>
                <w:ilvl w:val="1"/>
                <w:numId w:val="7"/>
              </w:numPr>
              <w:ind w:left="164" w:hanging="39"/>
              <w:rPr>
                <w:szCs w:val="24"/>
              </w:rPr>
            </w:pPr>
          </w:p>
        </w:tc>
        <w:tc>
          <w:tcPr>
            <w:tcW w:w="2458" w:type="dxa"/>
            <w:vAlign w:val="center"/>
          </w:tcPr>
          <w:p w14:paraId="3413F1E5" w14:textId="77777777" w:rsidR="007D556A" w:rsidRPr="00C36DCC" w:rsidRDefault="007D556A" w:rsidP="007D556A">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1</w:t>
            </w:r>
          </w:p>
        </w:tc>
        <w:tc>
          <w:tcPr>
            <w:tcW w:w="5703" w:type="dxa"/>
            <w:gridSpan w:val="2"/>
          </w:tcPr>
          <w:p w14:paraId="7C33A12D" w14:textId="33B72FBF" w:rsidR="007D556A" w:rsidRPr="00C36DCC" w:rsidRDefault="007D556A" w:rsidP="007D556A">
            <w:pPr>
              <w:pStyle w:val="Default"/>
              <w:tabs>
                <w:tab w:val="left" w:pos="242"/>
              </w:tabs>
              <w:jc w:val="both"/>
              <w:rPr>
                <w:iCs/>
              </w:rPr>
            </w:pPr>
            <w:r w:rsidRPr="00C36DCC">
              <w:t>Рекомендуемая форма описи документов, представляемых для участия в сокращенном ценовом отборе в электронной форме</w:t>
            </w:r>
          </w:p>
        </w:tc>
      </w:tr>
      <w:tr w:rsidR="007D556A" w:rsidRPr="00C36DCC" w14:paraId="3349CE26" w14:textId="77777777" w:rsidTr="003810CC">
        <w:trPr>
          <w:trHeight w:val="630"/>
          <w:jc w:val="center"/>
        </w:trPr>
        <w:tc>
          <w:tcPr>
            <w:tcW w:w="1175" w:type="dxa"/>
            <w:vAlign w:val="center"/>
          </w:tcPr>
          <w:p w14:paraId="1D61CA95" w14:textId="77777777" w:rsidR="007D556A" w:rsidRPr="00C36DCC" w:rsidRDefault="007D556A" w:rsidP="007D556A">
            <w:pPr>
              <w:pStyle w:val="affffb"/>
              <w:numPr>
                <w:ilvl w:val="1"/>
                <w:numId w:val="7"/>
              </w:numPr>
              <w:ind w:left="164" w:hanging="39"/>
              <w:rPr>
                <w:szCs w:val="24"/>
              </w:rPr>
            </w:pPr>
          </w:p>
        </w:tc>
        <w:tc>
          <w:tcPr>
            <w:tcW w:w="2458" w:type="dxa"/>
            <w:vAlign w:val="center"/>
          </w:tcPr>
          <w:p w14:paraId="4BA565C8" w14:textId="77777777" w:rsidR="007D556A" w:rsidRPr="00C36DCC" w:rsidRDefault="007D556A" w:rsidP="007D556A">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2</w:t>
            </w:r>
          </w:p>
        </w:tc>
        <w:tc>
          <w:tcPr>
            <w:tcW w:w="5703" w:type="dxa"/>
            <w:gridSpan w:val="2"/>
          </w:tcPr>
          <w:p w14:paraId="233E9794" w14:textId="77777777" w:rsidR="007D556A" w:rsidRPr="00C36DCC" w:rsidRDefault="007D556A" w:rsidP="007D556A">
            <w:pPr>
              <w:pStyle w:val="Default"/>
              <w:tabs>
                <w:tab w:val="left" w:pos="242"/>
              </w:tabs>
              <w:jc w:val="both"/>
            </w:pPr>
            <w:r w:rsidRPr="00C36DCC">
              <w:t xml:space="preserve"> Рекомендуемая Форма ценового предложения </w:t>
            </w:r>
          </w:p>
        </w:tc>
      </w:tr>
      <w:tr w:rsidR="007D556A" w:rsidRPr="00C36DCC" w14:paraId="512D0081" w14:textId="77777777" w:rsidTr="003810CC">
        <w:trPr>
          <w:trHeight w:val="630"/>
          <w:jc w:val="center"/>
        </w:trPr>
        <w:tc>
          <w:tcPr>
            <w:tcW w:w="1175" w:type="dxa"/>
            <w:vAlign w:val="center"/>
          </w:tcPr>
          <w:p w14:paraId="3176694A" w14:textId="77777777" w:rsidR="007D556A" w:rsidRPr="00C36DCC" w:rsidRDefault="007D556A" w:rsidP="007D556A">
            <w:pPr>
              <w:pStyle w:val="affffb"/>
              <w:numPr>
                <w:ilvl w:val="1"/>
                <w:numId w:val="7"/>
              </w:numPr>
              <w:ind w:left="164" w:hanging="39"/>
              <w:rPr>
                <w:szCs w:val="24"/>
              </w:rPr>
            </w:pPr>
          </w:p>
        </w:tc>
        <w:tc>
          <w:tcPr>
            <w:tcW w:w="2458" w:type="dxa"/>
            <w:vAlign w:val="center"/>
          </w:tcPr>
          <w:p w14:paraId="26B1FB6D" w14:textId="77777777" w:rsidR="007D556A" w:rsidRPr="00C36DCC" w:rsidRDefault="007D556A" w:rsidP="007D556A">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3</w:t>
            </w:r>
          </w:p>
        </w:tc>
        <w:tc>
          <w:tcPr>
            <w:tcW w:w="5703" w:type="dxa"/>
            <w:gridSpan w:val="2"/>
          </w:tcPr>
          <w:p w14:paraId="15073946" w14:textId="78C16A56" w:rsidR="007D556A" w:rsidRPr="00C36DCC" w:rsidRDefault="007D556A" w:rsidP="007D556A">
            <w:pPr>
              <w:pStyle w:val="Default"/>
              <w:tabs>
                <w:tab w:val="left" w:pos="242"/>
              </w:tabs>
              <w:jc w:val="both"/>
              <w:rPr>
                <w:iCs/>
              </w:rPr>
            </w:pPr>
            <w:r w:rsidRPr="00C36DCC">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7D556A" w:rsidRPr="00C36DCC" w14:paraId="1887011A" w14:textId="77777777" w:rsidTr="003810CC">
        <w:trPr>
          <w:trHeight w:val="630"/>
          <w:jc w:val="center"/>
        </w:trPr>
        <w:tc>
          <w:tcPr>
            <w:tcW w:w="1175" w:type="dxa"/>
            <w:vAlign w:val="center"/>
          </w:tcPr>
          <w:p w14:paraId="4679390B" w14:textId="77777777" w:rsidR="007D556A" w:rsidRPr="00C36DCC" w:rsidRDefault="007D556A" w:rsidP="007D556A">
            <w:pPr>
              <w:pStyle w:val="affffb"/>
              <w:numPr>
                <w:ilvl w:val="1"/>
                <w:numId w:val="7"/>
              </w:numPr>
              <w:ind w:left="164" w:hanging="39"/>
              <w:rPr>
                <w:szCs w:val="24"/>
              </w:rPr>
            </w:pPr>
          </w:p>
        </w:tc>
        <w:tc>
          <w:tcPr>
            <w:tcW w:w="2458" w:type="dxa"/>
            <w:vAlign w:val="center"/>
          </w:tcPr>
          <w:p w14:paraId="338E2F37" w14:textId="0D290E6C" w:rsidR="007D556A" w:rsidRPr="00C36DCC" w:rsidRDefault="007D556A" w:rsidP="007D556A">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4</w:t>
            </w:r>
          </w:p>
        </w:tc>
        <w:tc>
          <w:tcPr>
            <w:tcW w:w="5703" w:type="dxa"/>
            <w:gridSpan w:val="2"/>
          </w:tcPr>
          <w:p w14:paraId="70B6311C" w14:textId="7CDF91F3" w:rsidR="007D556A" w:rsidRPr="00C36DCC" w:rsidRDefault="007D556A" w:rsidP="007D556A">
            <w:pPr>
              <w:pStyle w:val="Default"/>
              <w:tabs>
                <w:tab w:val="left" w:pos="242"/>
              </w:tabs>
              <w:jc w:val="both"/>
              <w:rPr>
                <w:iCs/>
              </w:rPr>
            </w:pPr>
            <w:r w:rsidRPr="00C36DCC">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7D556A" w:rsidRPr="00C36DCC" w14:paraId="325665F7" w14:textId="77777777" w:rsidTr="003810CC">
        <w:trPr>
          <w:trHeight w:val="630"/>
          <w:jc w:val="center"/>
        </w:trPr>
        <w:tc>
          <w:tcPr>
            <w:tcW w:w="1175" w:type="dxa"/>
            <w:vAlign w:val="center"/>
          </w:tcPr>
          <w:p w14:paraId="0E41F4BA" w14:textId="77777777" w:rsidR="007D556A" w:rsidRPr="00C36DCC" w:rsidRDefault="007D556A" w:rsidP="007D556A">
            <w:pPr>
              <w:pStyle w:val="affffb"/>
              <w:numPr>
                <w:ilvl w:val="1"/>
                <w:numId w:val="7"/>
              </w:numPr>
              <w:ind w:left="164" w:hanging="39"/>
              <w:rPr>
                <w:szCs w:val="24"/>
              </w:rPr>
            </w:pPr>
          </w:p>
        </w:tc>
        <w:tc>
          <w:tcPr>
            <w:tcW w:w="2458" w:type="dxa"/>
            <w:vAlign w:val="center"/>
          </w:tcPr>
          <w:p w14:paraId="1356327A" w14:textId="58B7EC20" w:rsidR="007D556A" w:rsidRPr="00C36DCC" w:rsidRDefault="007D556A" w:rsidP="007D556A">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5</w:t>
            </w:r>
          </w:p>
        </w:tc>
        <w:tc>
          <w:tcPr>
            <w:tcW w:w="5703" w:type="dxa"/>
            <w:gridSpan w:val="2"/>
          </w:tcPr>
          <w:p w14:paraId="6CDB40EB" w14:textId="77777777" w:rsidR="007D556A" w:rsidRPr="00C36DCC" w:rsidRDefault="007D556A" w:rsidP="007D556A">
            <w:pPr>
              <w:pStyle w:val="Default"/>
              <w:tabs>
                <w:tab w:val="left" w:pos="242"/>
              </w:tabs>
              <w:jc w:val="both"/>
              <w:rPr>
                <w:iCs/>
              </w:rPr>
            </w:pPr>
            <w:r w:rsidRPr="00C36DCC">
              <w:rPr>
                <w:iCs/>
              </w:rPr>
              <w:t>Рекомендуемая форма уведомления об отзыве заявки</w:t>
            </w:r>
          </w:p>
        </w:tc>
      </w:tr>
      <w:tr w:rsidR="007D556A" w:rsidRPr="00C36DCC" w14:paraId="71425EFE" w14:textId="77777777" w:rsidTr="003810CC">
        <w:trPr>
          <w:trHeight w:val="630"/>
          <w:jc w:val="center"/>
        </w:trPr>
        <w:tc>
          <w:tcPr>
            <w:tcW w:w="1175" w:type="dxa"/>
            <w:vAlign w:val="center"/>
          </w:tcPr>
          <w:p w14:paraId="37929277" w14:textId="77777777" w:rsidR="007D556A" w:rsidRPr="00C36DCC" w:rsidRDefault="007D556A" w:rsidP="007D556A">
            <w:pPr>
              <w:pStyle w:val="affffb"/>
              <w:numPr>
                <w:ilvl w:val="1"/>
                <w:numId w:val="7"/>
              </w:numPr>
              <w:ind w:left="164" w:hanging="39"/>
              <w:rPr>
                <w:szCs w:val="24"/>
              </w:rPr>
            </w:pPr>
          </w:p>
        </w:tc>
        <w:tc>
          <w:tcPr>
            <w:tcW w:w="2458" w:type="dxa"/>
            <w:vAlign w:val="center"/>
          </w:tcPr>
          <w:p w14:paraId="0D09C1FD" w14:textId="5A9591E7" w:rsidR="007D556A" w:rsidRPr="00C36DCC" w:rsidRDefault="007D556A" w:rsidP="007D556A">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6</w:t>
            </w:r>
          </w:p>
        </w:tc>
        <w:tc>
          <w:tcPr>
            <w:tcW w:w="5703" w:type="dxa"/>
            <w:gridSpan w:val="2"/>
          </w:tcPr>
          <w:p w14:paraId="4A63C9D2" w14:textId="77777777" w:rsidR="007D556A" w:rsidRPr="00C36DCC" w:rsidRDefault="007D556A" w:rsidP="007D556A">
            <w:pPr>
              <w:pStyle w:val="Default"/>
              <w:tabs>
                <w:tab w:val="left" w:pos="242"/>
              </w:tabs>
              <w:jc w:val="both"/>
              <w:rPr>
                <w:iCs/>
              </w:rPr>
            </w:pPr>
            <w:r w:rsidRPr="00C36DCC">
              <w:rPr>
                <w:iCs/>
              </w:rPr>
              <w:t>Описание предмета закупки (техническое задание)</w:t>
            </w:r>
          </w:p>
        </w:tc>
      </w:tr>
      <w:tr w:rsidR="007D556A" w:rsidRPr="00C36DCC" w14:paraId="7B6A7745" w14:textId="77777777" w:rsidTr="003810CC">
        <w:trPr>
          <w:trHeight w:val="630"/>
          <w:jc w:val="center"/>
        </w:trPr>
        <w:tc>
          <w:tcPr>
            <w:tcW w:w="1175" w:type="dxa"/>
            <w:vAlign w:val="center"/>
          </w:tcPr>
          <w:p w14:paraId="1A433115" w14:textId="77777777" w:rsidR="007D556A" w:rsidRPr="00C36DCC" w:rsidRDefault="007D556A" w:rsidP="007D556A">
            <w:pPr>
              <w:pStyle w:val="affffb"/>
              <w:numPr>
                <w:ilvl w:val="1"/>
                <w:numId w:val="7"/>
              </w:numPr>
              <w:ind w:left="164" w:hanging="39"/>
              <w:rPr>
                <w:szCs w:val="24"/>
              </w:rPr>
            </w:pPr>
          </w:p>
        </w:tc>
        <w:tc>
          <w:tcPr>
            <w:tcW w:w="2458" w:type="dxa"/>
            <w:vAlign w:val="center"/>
          </w:tcPr>
          <w:p w14:paraId="1EBEC162" w14:textId="30B35BD5" w:rsidR="007D556A" w:rsidRPr="00C36DCC" w:rsidRDefault="007D556A" w:rsidP="007D556A">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7</w:t>
            </w:r>
          </w:p>
        </w:tc>
        <w:tc>
          <w:tcPr>
            <w:tcW w:w="5703" w:type="dxa"/>
            <w:gridSpan w:val="2"/>
          </w:tcPr>
          <w:p w14:paraId="170D7C69" w14:textId="77777777" w:rsidR="007D556A" w:rsidRPr="00C36DCC" w:rsidRDefault="007D556A" w:rsidP="007D556A">
            <w:pPr>
              <w:pStyle w:val="Default"/>
              <w:tabs>
                <w:tab w:val="left" w:pos="242"/>
              </w:tabs>
              <w:jc w:val="both"/>
            </w:pPr>
            <w:r w:rsidRPr="00C36DCC">
              <w:t>Проект договора</w:t>
            </w:r>
          </w:p>
        </w:tc>
      </w:tr>
      <w:tr w:rsidR="007D556A" w:rsidRPr="00C36DCC" w14:paraId="4FA002A1" w14:textId="77777777" w:rsidTr="003810CC">
        <w:trPr>
          <w:trHeight w:val="630"/>
          <w:jc w:val="center"/>
        </w:trPr>
        <w:tc>
          <w:tcPr>
            <w:tcW w:w="1175" w:type="dxa"/>
            <w:vAlign w:val="center"/>
          </w:tcPr>
          <w:p w14:paraId="3E6E9BEF" w14:textId="77777777" w:rsidR="007D556A" w:rsidRPr="00C36DCC" w:rsidRDefault="007D556A" w:rsidP="007D556A">
            <w:pPr>
              <w:pStyle w:val="affffb"/>
              <w:numPr>
                <w:ilvl w:val="1"/>
                <w:numId w:val="7"/>
              </w:numPr>
              <w:ind w:left="164" w:hanging="39"/>
              <w:rPr>
                <w:szCs w:val="24"/>
              </w:rPr>
            </w:pPr>
          </w:p>
        </w:tc>
        <w:tc>
          <w:tcPr>
            <w:tcW w:w="2458" w:type="dxa"/>
            <w:vAlign w:val="center"/>
          </w:tcPr>
          <w:p w14:paraId="3461020E" w14:textId="74573BF4" w:rsidR="007D556A" w:rsidRPr="00C36DCC" w:rsidRDefault="007D556A" w:rsidP="007D556A">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8</w:t>
            </w:r>
          </w:p>
        </w:tc>
        <w:tc>
          <w:tcPr>
            <w:tcW w:w="5703" w:type="dxa"/>
            <w:gridSpan w:val="2"/>
          </w:tcPr>
          <w:p w14:paraId="64EF691A" w14:textId="5DBC6039" w:rsidR="007D556A" w:rsidRPr="00C36DCC" w:rsidRDefault="007D556A" w:rsidP="007D556A">
            <w:pPr>
              <w:pStyle w:val="Default"/>
            </w:pPr>
            <w:r w:rsidRPr="00C36DCC">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w:t>
            </w:r>
            <w:r>
              <w:t>ых и качественных характеристик</w:t>
            </w:r>
          </w:p>
        </w:tc>
      </w:tr>
      <w:tr w:rsidR="007D556A" w:rsidRPr="00C36DCC" w14:paraId="78CBC5BC" w14:textId="77777777" w:rsidTr="003810CC">
        <w:trPr>
          <w:trHeight w:val="630"/>
          <w:jc w:val="center"/>
        </w:trPr>
        <w:tc>
          <w:tcPr>
            <w:tcW w:w="1175" w:type="dxa"/>
            <w:vAlign w:val="center"/>
          </w:tcPr>
          <w:p w14:paraId="4891C1D0" w14:textId="77777777" w:rsidR="007D556A" w:rsidRPr="00C36DCC" w:rsidRDefault="007D556A" w:rsidP="007D556A">
            <w:pPr>
              <w:pStyle w:val="affffb"/>
              <w:numPr>
                <w:ilvl w:val="1"/>
                <w:numId w:val="7"/>
              </w:numPr>
              <w:ind w:left="164" w:hanging="39"/>
              <w:rPr>
                <w:szCs w:val="24"/>
              </w:rPr>
            </w:pPr>
          </w:p>
        </w:tc>
        <w:tc>
          <w:tcPr>
            <w:tcW w:w="2458" w:type="dxa"/>
            <w:vAlign w:val="center"/>
          </w:tcPr>
          <w:p w14:paraId="1AC534E9" w14:textId="4B596E50" w:rsidR="007D556A" w:rsidRPr="00C36DCC" w:rsidRDefault="007D556A" w:rsidP="007D556A">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9</w:t>
            </w:r>
          </w:p>
        </w:tc>
        <w:tc>
          <w:tcPr>
            <w:tcW w:w="5703" w:type="dxa"/>
            <w:gridSpan w:val="2"/>
          </w:tcPr>
          <w:p w14:paraId="1A8B9B26" w14:textId="77777777" w:rsidR="007D556A" w:rsidRPr="00C36DCC" w:rsidRDefault="007D556A" w:rsidP="007D556A">
            <w:pPr>
              <w:pStyle w:val="Default"/>
            </w:pPr>
            <w:r w:rsidRPr="00C36DCC">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C36DCC" w:rsidRDefault="0088367A" w:rsidP="00C36DCC">
      <w:pPr>
        <w:spacing w:line="240" w:lineRule="auto"/>
        <w:jc w:val="center"/>
        <w:rPr>
          <w:rFonts w:ascii="Times New Roman" w:eastAsia="Times New Roman" w:hAnsi="Times New Roman"/>
          <w:b/>
          <w:bCs/>
          <w:kern w:val="28"/>
          <w:sz w:val="24"/>
          <w:szCs w:val="24"/>
          <w:lang w:eastAsia="ru-RU"/>
        </w:rPr>
      </w:pPr>
      <w:bookmarkStart w:id="11" w:name="_Toc375898290"/>
      <w:bookmarkStart w:id="12" w:name="_Toc375898874"/>
      <w:bookmarkStart w:id="13" w:name="_Toc375898291"/>
      <w:bookmarkStart w:id="14" w:name="_Toc375898875"/>
      <w:bookmarkStart w:id="15" w:name="_Toc375898292"/>
      <w:bookmarkStart w:id="16" w:name="_Toc375898876"/>
      <w:bookmarkStart w:id="17" w:name="_Toc375898293"/>
      <w:bookmarkStart w:id="18" w:name="_Toc375898877"/>
      <w:bookmarkStart w:id="19" w:name="_Toc375898294"/>
      <w:bookmarkStart w:id="20" w:name="_Toc375898878"/>
      <w:bookmarkStart w:id="21" w:name="_Toc375898296"/>
      <w:bookmarkStart w:id="22" w:name="_Toc375898880"/>
      <w:bookmarkStart w:id="23" w:name="_Toc375898298"/>
      <w:bookmarkStart w:id="24" w:name="_Toc375898882"/>
      <w:bookmarkStart w:id="25" w:name="_Toc375898299"/>
      <w:bookmarkStart w:id="26" w:name="_Toc375898883"/>
      <w:bookmarkStart w:id="27" w:name="_Toc375898300"/>
      <w:bookmarkStart w:id="28" w:name="_Toc375898884"/>
      <w:bookmarkStart w:id="29" w:name="_Toc375898301"/>
      <w:bookmarkStart w:id="30" w:name="_Toc375898885"/>
      <w:bookmarkStart w:id="31" w:name="_Toc375898302"/>
      <w:bookmarkStart w:id="32" w:name="_Toc375898886"/>
      <w:bookmarkStart w:id="33" w:name="_Toc375898303"/>
      <w:bookmarkStart w:id="34" w:name="_Toc375898887"/>
      <w:bookmarkStart w:id="35" w:name="_Toc375898304"/>
      <w:bookmarkStart w:id="36" w:name="_Toc375898888"/>
      <w:bookmarkStart w:id="37" w:name="_Toc375898306"/>
      <w:bookmarkStart w:id="38" w:name="_Toc375898890"/>
      <w:bookmarkStart w:id="39" w:name="_Toc375898307"/>
      <w:bookmarkStart w:id="40" w:name="_Toc375898891"/>
      <w:bookmarkStart w:id="41" w:name="_Toc375898308"/>
      <w:bookmarkStart w:id="42" w:name="_Toc375898892"/>
      <w:bookmarkStart w:id="43" w:name="_Toc375898309"/>
      <w:bookmarkStart w:id="44" w:name="_Toc375898893"/>
      <w:bookmarkStart w:id="45" w:name="_Toc375898310"/>
      <w:bookmarkStart w:id="46" w:name="_Toc375898894"/>
      <w:bookmarkStart w:id="47" w:name="_Toc375898313"/>
      <w:bookmarkStart w:id="48" w:name="_Toc375898897"/>
      <w:bookmarkStart w:id="49" w:name="_Toc375898314"/>
      <w:bookmarkStart w:id="50" w:name="_Toc375898898"/>
      <w:bookmarkStart w:id="51" w:name="_Toc375898315"/>
      <w:bookmarkStart w:id="52" w:name="_Toc375898899"/>
      <w:bookmarkStart w:id="53" w:name="_Toc375898316"/>
      <w:bookmarkStart w:id="54" w:name="_Toc375898900"/>
      <w:bookmarkStart w:id="55" w:name="_Toc375898317"/>
      <w:bookmarkStart w:id="56" w:name="_Toc375898901"/>
      <w:bookmarkStart w:id="57" w:name="_Toc375898318"/>
      <w:bookmarkStart w:id="58" w:name="_Toc375898902"/>
      <w:bookmarkStart w:id="59" w:name="_Toc375898320"/>
      <w:bookmarkStart w:id="60" w:name="_Toc375898904"/>
      <w:bookmarkStart w:id="61" w:name="_Toc375898321"/>
      <w:bookmarkStart w:id="62" w:name="_Toc375898905"/>
      <w:bookmarkStart w:id="63" w:name="_Toc375898322"/>
      <w:bookmarkStart w:id="64" w:name="_Toc375898906"/>
      <w:bookmarkStart w:id="65" w:name="_Toc375898323"/>
      <w:bookmarkStart w:id="66" w:name="_Toc375898907"/>
      <w:bookmarkStart w:id="67" w:name="_Toc363543597"/>
      <w:bookmarkStart w:id="68" w:name="_Toc363544511"/>
      <w:bookmarkStart w:id="69" w:name="_Toc363547563"/>
      <w:bookmarkStart w:id="70" w:name="_Toc375898334"/>
      <w:bookmarkStart w:id="71" w:name="_Toc375898918"/>
      <w:bookmarkStart w:id="72" w:name="_Ref391898609"/>
      <w:bookmarkStart w:id="73" w:name="_Ref39189997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C36DCC">
        <w:rPr>
          <w:rFonts w:ascii="Times New Roman" w:eastAsia="Times New Roman" w:hAnsi="Times New Roman"/>
          <w:b/>
          <w:bCs/>
          <w:kern w:val="28"/>
          <w:sz w:val="24"/>
          <w:szCs w:val="24"/>
          <w:lang w:eastAsia="ru-RU"/>
        </w:rPr>
        <w:br w:type="page"/>
      </w:r>
    </w:p>
    <w:p w14:paraId="101DDEA3"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1</w:t>
      </w:r>
    </w:p>
    <w:p w14:paraId="436CC3DF" w14:textId="77777777" w:rsidR="004A0710" w:rsidRPr="00C36DCC" w:rsidRDefault="00DC4465"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14:paraId="236C5609" w14:textId="0CC02C36" w:rsidR="00121D82"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67"/>
    <w:bookmarkEnd w:id="68"/>
    <w:bookmarkEnd w:id="69"/>
    <w:bookmarkEnd w:id="70"/>
    <w:bookmarkEnd w:id="71"/>
    <w:bookmarkEnd w:id="72"/>
    <w:bookmarkEnd w:id="73"/>
    <w:p w14:paraId="1CD9BE9B" w14:textId="77777777" w:rsidR="00121D82" w:rsidRPr="00C36DCC"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C36DCC"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14:paraId="4FBB9DA6"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C36DCC" w:rsidRDefault="0088367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14:paraId="53AB1C51"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14:paraId="130B5860" w14:textId="28C94F4E"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354A2295"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1EFBF205" w14:textId="7A8C2D94"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C36DCC"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C36DCC"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14:paraId="0BA888F2" w14:textId="77777777" w:rsidR="000D188B" w:rsidRPr="00C36DCC"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14:paraId="64112F22" w14:textId="30E674CD" w:rsidR="00475B2A" w:rsidRPr="00C36DCC"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C36DCC" w:rsidRDefault="0088367A" w:rsidP="00C36DCC">
      <w:pPr>
        <w:spacing w:after="0" w:line="240" w:lineRule="auto"/>
        <w:rPr>
          <w:rFonts w:ascii="Times New Roman" w:hAnsi="Times New Roman"/>
          <w:b/>
          <w:sz w:val="24"/>
          <w:szCs w:val="24"/>
        </w:rPr>
      </w:pPr>
    </w:p>
    <w:p w14:paraId="78343B27" w14:textId="77777777" w:rsidR="0088367A" w:rsidRPr="00C36DCC" w:rsidRDefault="0088367A" w:rsidP="00C36DCC">
      <w:pPr>
        <w:spacing w:after="0" w:line="240" w:lineRule="auto"/>
        <w:rPr>
          <w:rFonts w:ascii="Times New Roman" w:hAnsi="Times New Roman"/>
          <w:b/>
          <w:sz w:val="24"/>
          <w:szCs w:val="24"/>
        </w:rPr>
      </w:pPr>
    </w:p>
    <w:p w14:paraId="06CE4ED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3B44C54" w14:textId="39D6F4F0"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14:paraId="26E0F667" w14:textId="43E006CB"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1F5996A0" w14:textId="77777777" w:rsidR="0088367A" w:rsidRPr="00C36DCC" w:rsidRDefault="0088367A" w:rsidP="00C36DCC">
      <w:pPr>
        <w:spacing w:after="0" w:line="240" w:lineRule="auto"/>
        <w:rPr>
          <w:rFonts w:ascii="Times New Roman" w:hAnsi="Times New Roman"/>
          <w:sz w:val="24"/>
          <w:szCs w:val="24"/>
        </w:rPr>
      </w:pPr>
    </w:p>
    <w:p w14:paraId="4AF43D5C" w14:textId="77777777" w:rsidR="0088367A" w:rsidRPr="00C36DCC" w:rsidRDefault="0088367A" w:rsidP="00C36DCC">
      <w:pPr>
        <w:spacing w:after="0" w:line="240" w:lineRule="auto"/>
        <w:rPr>
          <w:rFonts w:ascii="Times New Roman" w:hAnsi="Times New Roman"/>
          <w:sz w:val="24"/>
          <w:szCs w:val="24"/>
          <w:vertAlign w:val="superscript"/>
        </w:rPr>
      </w:pPr>
    </w:p>
    <w:p w14:paraId="16E2C5F8" w14:textId="77777777" w:rsidR="00DC4465" w:rsidRPr="00C36DCC"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14:paraId="14D182E1" w14:textId="77777777" w:rsidR="00307B52" w:rsidRPr="00C36DCC" w:rsidRDefault="00A172A8"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2</w:t>
      </w:r>
    </w:p>
    <w:p w14:paraId="4496A5AA" w14:textId="77777777" w:rsidR="00C24050" w:rsidRPr="00C36DCC" w:rsidRDefault="00A172A8"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14:paraId="625E3FE0" w14:textId="36ABE670" w:rsidR="00C24050" w:rsidRPr="00C36DCC" w:rsidRDefault="00EA2BBF"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14:paraId="54C55B67" w14:textId="77777777" w:rsidR="00A172A8" w:rsidRPr="00C36DCC" w:rsidRDefault="00A172A8" w:rsidP="00C36DCC">
      <w:pPr>
        <w:spacing w:after="0"/>
        <w:jc w:val="center"/>
        <w:rPr>
          <w:rFonts w:ascii="Times New Roman" w:hAnsi="Times New Roman"/>
          <w:b/>
          <w:sz w:val="24"/>
          <w:szCs w:val="24"/>
        </w:rPr>
      </w:pPr>
    </w:p>
    <w:p w14:paraId="32504EE4" w14:textId="3C8C5174" w:rsidR="00A172A8" w:rsidRPr="00C36DCC" w:rsidRDefault="00EB4F4D"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 ЦЕНЕ ДОГОВОРА»</w:t>
      </w:r>
    </w:p>
    <w:p w14:paraId="4DEF5DD0"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C36DCC" w:rsidRDefault="00A172A8"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ПРЕДЛОЖЕНИЕ О ЦЕНЕ ДОГОВОРА</w:t>
      </w:r>
    </w:p>
    <w:p w14:paraId="50D55B8B" w14:textId="77777777" w:rsidR="00A172A8" w:rsidRPr="00C36DCC" w:rsidRDefault="000D188B"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i/>
          <w:sz w:val="24"/>
          <w:szCs w:val="24"/>
          <w:lang w:eastAsia="ru-RU"/>
        </w:rPr>
        <w:t>Если подается предложение о цене договора, то столбцы: «единица измерения», «кол-во» и «цена за единицу измерения» подлежат удалению.</w:t>
      </w:r>
    </w:p>
    <w:p w14:paraId="2425C188"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C36DCC" w14:paraId="12BFAC31" w14:textId="77777777" w:rsidTr="00EA3C54">
        <w:trPr>
          <w:trHeight w:val="2040"/>
          <w:tblCellSpacing w:w="5" w:type="nil"/>
        </w:trPr>
        <w:tc>
          <w:tcPr>
            <w:tcW w:w="567" w:type="dxa"/>
            <w:shd w:val="clear" w:color="auto" w:fill="FFFFFF"/>
          </w:tcPr>
          <w:p w14:paraId="577E56A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14:paraId="24CFDD4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68A9A2"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992" w:type="dxa"/>
            <w:shd w:val="clear" w:color="auto" w:fill="FFFFFF"/>
          </w:tcPr>
          <w:p w14:paraId="2B40989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598" w:type="dxa"/>
            <w:gridSpan w:val="2"/>
            <w:shd w:val="clear" w:color="auto" w:fill="FFFFFF"/>
          </w:tcPr>
          <w:p w14:paraId="682A0861"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14:paraId="2F906E4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14:paraId="52E4132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C36DCC" w14:paraId="57A4C121" w14:textId="77777777" w:rsidTr="00EA3C54">
        <w:trPr>
          <w:tblCellSpacing w:w="5" w:type="nil"/>
        </w:trPr>
        <w:tc>
          <w:tcPr>
            <w:tcW w:w="567" w:type="dxa"/>
            <w:shd w:val="clear" w:color="auto" w:fill="FFFFFF"/>
          </w:tcPr>
          <w:p w14:paraId="5E3D924A"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14:paraId="7B220D73"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46AFC8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76765CA"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54B8FBE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C36DCC" w14:paraId="79B727B5" w14:textId="77777777" w:rsidTr="00EA3C54">
        <w:trPr>
          <w:tblCellSpacing w:w="5" w:type="nil"/>
        </w:trPr>
        <w:tc>
          <w:tcPr>
            <w:tcW w:w="567" w:type="dxa"/>
            <w:shd w:val="clear" w:color="auto" w:fill="FFFFFF"/>
          </w:tcPr>
          <w:p w14:paraId="669204A0"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0AC84EB6"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18054C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340A2F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11B8CDAD"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C36DCC" w14:paraId="02265CFE" w14:textId="77777777" w:rsidTr="00EA3C54">
        <w:trPr>
          <w:tblCellSpacing w:w="5" w:type="nil"/>
        </w:trPr>
        <w:tc>
          <w:tcPr>
            <w:tcW w:w="567" w:type="dxa"/>
            <w:shd w:val="clear" w:color="auto" w:fill="FFFFFF"/>
          </w:tcPr>
          <w:p w14:paraId="027B3DFF"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4D062133"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14:paraId="7F3478E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1B0ED218"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Цена договора составляет:</w:t>
            </w:r>
          </w:p>
          <w:p w14:paraId="229EA196"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3AA9BA2E" w14:textId="09CCCB78"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или (в случае если </w:t>
            </w:r>
            <w:r w:rsidR="00EA2BBF" w:rsidRPr="00C36DCC">
              <w:rPr>
                <w:rFonts w:ascii="Times New Roman" w:eastAsia="Times New Roman" w:hAnsi="Times New Roman"/>
                <w:i/>
                <w:sz w:val="24"/>
                <w:szCs w:val="24"/>
                <w:lang w:eastAsia="ru-RU"/>
              </w:rPr>
              <w:t>сокращенный ценовой отбор</w:t>
            </w:r>
            <w:r w:rsidRPr="00C36DCC">
              <w:rPr>
                <w:rFonts w:ascii="Times New Roman" w:eastAsia="Times New Roman" w:hAnsi="Times New Roman"/>
                <w:i/>
                <w:sz w:val="24"/>
                <w:szCs w:val="24"/>
                <w:lang w:eastAsia="ru-RU"/>
              </w:rPr>
              <w:t xml:space="preserve"> проводится путем снижения общей НМЦ за единицу товара, работ, услуг/цены за единицу товара. работ, услуг)</w:t>
            </w:r>
          </w:p>
          <w:p w14:paraId="1C58438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0122D967"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Общая цена за единицу товара, работ, услуг составляет: </w:t>
            </w:r>
          </w:p>
          <w:p w14:paraId="30FAEB9B"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252D7313" w14:textId="59D4117D"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или (в случае если</w:t>
            </w:r>
            <w:r w:rsidR="00722BFB" w:rsidRPr="00C36DCC">
              <w:rPr>
                <w:rFonts w:ascii="Times New Roman" w:eastAsia="Times New Roman" w:hAnsi="Times New Roman"/>
                <w:i/>
                <w:sz w:val="24"/>
                <w:szCs w:val="24"/>
                <w:lang w:eastAsia="ru-RU"/>
              </w:rPr>
              <w:t xml:space="preserve"> </w:t>
            </w:r>
            <w:r w:rsidR="00EA2BBF" w:rsidRPr="00C36DCC">
              <w:rPr>
                <w:rFonts w:ascii="Times New Roman" w:eastAsia="Times New Roman" w:hAnsi="Times New Roman"/>
                <w:i/>
                <w:sz w:val="24"/>
                <w:szCs w:val="24"/>
                <w:lang w:eastAsia="ru-RU"/>
              </w:rPr>
              <w:t>сокращенный ценовой отбор</w:t>
            </w:r>
            <w:r w:rsidRPr="00C36DCC">
              <w:rPr>
                <w:rFonts w:ascii="Times New Roman" w:eastAsia="Times New Roman" w:hAnsi="Times New Roman"/>
                <w:i/>
                <w:sz w:val="24"/>
                <w:szCs w:val="24"/>
                <w:lang w:eastAsia="ru-RU"/>
              </w:rPr>
              <w:t xml:space="preserve"> проводится путем снижения НМЦ за единицу товара, работ, услуг): </w:t>
            </w:r>
          </w:p>
          <w:p w14:paraId="5BA4761B" w14:textId="77777777"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4F53D5F8"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Цена за единицу товара, работ, услуг составляет: </w:t>
            </w:r>
          </w:p>
          <w:p w14:paraId="5E445951" w14:textId="77777777"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7F236A8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0CBB227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C36DCC" w:rsidRDefault="00A172A8" w:rsidP="00C36DCC">
      <w:pPr>
        <w:spacing w:line="240" w:lineRule="auto"/>
        <w:rPr>
          <w:rFonts w:ascii="Times New Roman" w:hAnsi="Times New Roman"/>
          <w:sz w:val="24"/>
          <w:szCs w:val="24"/>
          <w:lang w:eastAsia="ru-RU"/>
        </w:rPr>
      </w:pPr>
    </w:p>
    <w:p w14:paraId="2CE13B8E" w14:textId="77777777" w:rsidR="00932DC7" w:rsidRPr="00C36DCC" w:rsidRDefault="00932DC7" w:rsidP="00C36DCC">
      <w:pPr>
        <w:spacing w:line="240" w:lineRule="auto"/>
        <w:rPr>
          <w:rFonts w:ascii="Times New Roman" w:hAnsi="Times New Roman"/>
          <w:sz w:val="24"/>
          <w:szCs w:val="24"/>
          <w:lang w:eastAsia="ru-RU"/>
        </w:rPr>
      </w:pPr>
    </w:p>
    <w:p w14:paraId="57B6730D"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0D68A9F8"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034D4652" w14:textId="77777777" w:rsidR="00A172A8" w:rsidRPr="00C36DCC" w:rsidRDefault="00932DC7" w:rsidP="00C36DCC">
      <w:pPr>
        <w:spacing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468F663F"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06524A0C"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A172A8" w:rsidRPr="00C36DCC">
        <w:rPr>
          <w:b w:val="0"/>
          <w:sz w:val="24"/>
          <w:szCs w:val="24"/>
        </w:rPr>
        <w:t>3</w:t>
      </w:r>
    </w:p>
    <w:p w14:paraId="1DEF5998" w14:textId="77777777" w:rsidR="00C24050"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14:paraId="024CEEA5" w14:textId="4A4F015F" w:rsidR="00C24050"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14:paraId="5C6BDBEC" w14:textId="77777777" w:rsidR="00DC4465" w:rsidRPr="00C36DCC" w:rsidRDefault="00DC4465" w:rsidP="00C36DCC"/>
    <w:p w14:paraId="3DC3D4D3" w14:textId="77777777" w:rsidR="00273765" w:rsidRPr="00C36DCC" w:rsidRDefault="00DC4465"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1CC868B6" w14:textId="6281FDAC" w:rsidR="00B255CC" w:rsidRPr="00C36DCC" w:rsidRDefault="00D45D9D"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 «</w:t>
      </w:r>
      <w:r w:rsidR="00B255CC" w:rsidRPr="00C36DCC">
        <w:rPr>
          <w:rFonts w:ascii="Times New Roman" w:hAnsi="Times New Roman"/>
          <w:b/>
          <w:sz w:val="24"/>
          <w:szCs w:val="24"/>
        </w:rPr>
        <w:t>ДЕКЛАРАЦИЯ О СОО</w:t>
      </w:r>
      <w:r w:rsidR="004D25B9" w:rsidRPr="00C36DCC">
        <w:rPr>
          <w:rFonts w:ascii="Times New Roman" w:hAnsi="Times New Roman"/>
          <w:b/>
          <w:sz w:val="24"/>
          <w:szCs w:val="24"/>
        </w:rPr>
        <w:t>Т</w:t>
      </w:r>
      <w:r w:rsidR="00B255CC" w:rsidRPr="00C36DCC">
        <w:rPr>
          <w:rFonts w:ascii="Times New Roman" w:hAnsi="Times New Roman"/>
          <w:b/>
          <w:sz w:val="24"/>
          <w:szCs w:val="24"/>
        </w:rPr>
        <w:t xml:space="preserve">ВЕТСТВИИ УЧАСТНИКА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В ЭЛЕКТРОННОЙ ФОРМЕ»</w:t>
      </w:r>
    </w:p>
    <w:p w14:paraId="4F65E196" w14:textId="77777777" w:rsidR="00B255CC" w:rsidRPr="00C36DCC" w:rsidRDefault="00B255CC" w:rsidP="00C36DCC">
      <w:pPr>
        <w:spacing w:after="0" w:line="240" w:lineRule="auto"/>
        <w:jc w:val="center"/>
        <w:rPr>
          <w:rFonts w:ascii="Times New Roman" w:hAnsi="Times New Roman"/>
          <w:sz w:val="24"/>
          <w:szCs w:val="24"/>
        </w:rPr>
      </w:pPr>
    </w:p>
    <w:p w14:paraId="128C1EAC" w14:textId="7FCA060F" w:rsidR="00B255CC" w:rsidRPr="00C36DCC" w:rsidRDefault="00B255CC" w:rsidP="00C36DCC">
      <w:pPr>
        <w:autoSpaceDE w:val="0"/>
        <w:autoSpaceDN w:val="0"/>
        <w:adjustRightInd w:val="0"/>
        <w:spacing w:after="0" w:line="240" w:lineRule="auto"/>
        <w:rPr>
          <w:rFonts w:ascii="Times New Roman" w:hAnsi="Times New Roman"/>
          <w:i/>
          <w:sz w:val="24"/>
          <w:szCs w:val="24"/>
        </w:rPr>
      </w:pPr>
      <w:r w:rsidRPr="00C36DCC">
        <w:rPr>
          <w:rFonts w:ascii="Times New Roman" w:hAnsi="Times New Roman"/>
          <w:i/>
          <w:sz w:val="24"/>
          <w:szCs w:val="24"/>
        </w:rPr>
        <w:t xml:space="preserve">На бланке участника </w:t>
      </w:r>
      <w:r w:rsidR="00EA2BBF" w:rsidRPr="00C36DCC">
        <w:rPr>
          <w:rFonts w:ascii="Times New Roman" w:hAnsi="Times New Roman"/>
          <w:i/>
          <w:sz w:val="24"/>
          <w:szCs w:val="24"/>
        </w:rPr>
        <w:t>сокращенного ценового отбора</w:t>
      </w:r>
      <w:r w:rsidR="001970D4" w:rsidRPr="00C36DCC">
        <w:rPr>
          <w:rFonts w:ascii="Times New Roman" w:hAnsi="Times New Roman"/>
          <w:i/>
          <w:sz w:val="24"/>
          <w:szCs w:val="24"/>
        </w:rPr>
        <w:t xml:space="preserve"> (при наличии)</w:t>
      </w:r>
    </w:p>
    <w:p w14:paraId="24816488" w14:textId="77777777" w:rsidR="00B255CC" w:rsidRPr="00C36DCC" w:rsidRDefault="00B255CC" w:rsidP="00C36DCC">
      <w:pPr>
        <w:spacing w:line="240" w:lineRule="auto"/>
        <w:rPr>
          <w:rFonts w:ascii="Times New Roman" w:eastAsia="Times New Roman" w:hAnsi="Times New Roman"/>
          <w:spacing w:val="20"/>
          <w:kern w:val="28"/>
          <w:sz w:val="24"/>
          <w:szCs w:val="24"/>
          <w:lang w:eastAsia="ru-RU"/>
        </w:rPr>
      </w:pPr>
    </w:p>
    <w:p w14:paraId="12FA8A27" w14:textId="064C51E6" w:rsidR="00B255CC" w:rsidRPr="00C36DCC" w:rsidRDefault="00B255CC" w:rsidP="00C36DCC">
      <w:pPr>
        <w:autoSpaceDE w:val="0"/>
        <w:autoSpaceDN w:val="0"/>
        <w:spacing w:after="0"/>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подтверждаем, что _____________________________</w:t>
      </w:r>
      <w:r w:rsidR="007645AD" w:rsidRPr="00C36DCC">
        <w:rPr>
          <w:rFonts w:ascii="Times New Roman" w:eastAsia="Times New Roman" w:hAnsi="Times New Roman"/>
          <w:sz w:val="24"/>
          <w:szCs w:val="24"/>
          <w:lang w:eastAsia="ru-RU"/>
        </w:rPr>
        <w:t>_________</w:t>
      </w:r>
      <w:r w:rsidRPr="00C36DCC">
        <w:rPr>
          <w:rFonts w:ascii="Times New Roman" w:eastAsia="Times New Roman" w:hAnsi="Times New Roman"/>
          <w:sz w:val="24"/>
          <w:szCs w:val="24"/>
          <w:lang w:eastAsia="ru-RU"/>
        </w:rPr>
        <w:t xml:space="preserve">______ </w:t>
      </w:r>
    </w:p>
    <w:p w14:paraId="3092BE5B" w14:textId="272DC767" w:rsidR="00B255CC" w:rsidRPr="00C36DCC" w:rsidRDefault="007645AD" w:rsidP="00C36DCC">
      <w:pPr>
        <w:autoSpaceDE w:val="0"/>
        <w:autoSpaceDN w:val="0"/>
        <w:spacing w:after="0"/>
        <w:ind w:firstLine="567"/>
        <w:jc w:val="both"/>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                                                                                           </w:t>
      </w:r>
      <w:r w:rsidR="00B255CC" w:rsidRPr="00C36DCC">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00B255CC" w:rsidRPr="00C36DCC">
        <w:rPr>
          <w:rFonts w:ascii="Times New Roman" w:eastAsia="Times New Roman" w:hAnsi="Times New Roman"/>
          <w:i/>
          <w:sz w:val="24"/>
          <w:szCs w:val="24"/>
          <w:vertAlign w:val="superscript"/>
          <w:lang w:eastAsia="ru-RU"/>
        </w:rPr>
        <w:t>)</w:t>
      </w:r>
    </w:p>
    <w:p w14:paraId="19A2F20C" w14:textId="3BD52B5B" w:rsidR="00B255CC" w:rsidRPr="00C36DCC" w:rsidRDefault="00B255CC" w:rsidP="00C36DCC">
      <w:pPr>
        <w:tabs>
          <w:tab w:val="left" w:pos="353"/>
        </w:tabs>
        <w:spacing w:after="0" w:line="240" w:lineRule="auto"/>
        <w:jc w:val="both"/>
        <w:rPr>
          <w:rFonts w:ascii="Times New Roman" w:hAnsi="Times New Roman"/>
          <w:sz w:val="24"/>
          <w:szCs w:val="24"/>
        </w:rPr>
      </w:pPr>
      <w:r w:rsidRPr="00C36DCC">
        <w:rPr>
          <w:rFonts w:ascii="Times New Roman" w:hAnsi="Times New Roman"/>
          <w:sz w:val="24"/>
          <w:szCs w:val="24"/>
        </w:rPr>
        <w:t xml:space="preserve">соответствует следующим требованиям к участникам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 _____ №_________________________, установленным извещением о проведении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в электронной форме:</w:t>
      </w:r>
    </w:p>
    <w:p w14:paraId="1B2C650B" w14:textId="77777777"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 находится в процессе ликвидации (для юридического лица);</w:t>
      </w:r>
    </w:p>
    <w:p w14:paraId="112D10B2" w14:textId="651EA054"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деятельность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не приостановлена;</w:t>
      </w:r>
    </w:p>
    <w:p w14:paraId="3BB5F8CB" w14:textId="1C97D791" w:rsidR="00313189"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C36DCC">
        <w:rPr>
          <w:rFonts w:ascii="Times New Roman" w:hAnsi="Times New Roman"/>
          <w:sz w:val="24"/>
          <w:szCs w:val="24"/>
        </w:rPr>
        <w:t>;</w:t>
      </w:r>
    </w:p>
    <w:p w14:paraId="4F165E1C" w14:textId="0C032A81"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00505AFD" w:rsidRPr="00C36DCC">
        <w:rPr>
          <w:rFonts w:ascii="Times New Roman" w:hAnsi="Times New Roman"/>
          <w:sz w:val="24"/>
          <w:szCs w:val="24"/>
        </w:rPr>
        <w:t xml:space="preserve"> </w:t>
      </w:r>
      <w:r w:rsidRPr="00C36DCC">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0" w:history="1">
        <w:r w:rsidRPr="00C36DCC">
          <w:rPr>
            <w:rFonts w:ascii="Times New Roman" w:hAnsi="Times New Roman"/>
            <w:sz w:val="24"/>
            <w:szCs w:val="24"/>
          </w:rPr>
          <w:t>статьями 289</w:t>
        </w:r>
      </w:hyperlink>
      <w:r w:rsidRPr="00C36DCC">
        <w:rPr>
          <w:rFonts w:ascii="Times New Roman" w:hAnsi="Times New Roman"/>
          <w:sz w:val="24"/>
          <w:szCs w:val="24"/>
        </w:rPr>
        <w:t xml:space="preserve">, </w:t>
      </w:r>
      <w:hyperlink r:id="rId21" w:history="1">
        <w:r w:rsidRPr="00C36DCC">
          <w:rPr>
            <w:rFonts w:ascii="Times New Roman" w:hAnsi="Times New Roman"/>
            <w:sz w:val="24"/>
            <w:szCs w:val="24"/>
          </w:rPr>
          <w:t>290</w:t>
        </w:r>
      </w:hyperlink>
      <w:r w:rsidRPr="00C36DCC">
        <w:rPr>
          <w:rFonts w:ascii="Times New Roman" w:hAnsi="Times New Roman"/>
          <w:sz w:val="24"/>
          <w:szCs w:val="24"/>
        </w:rPr>
        <w:t xml:space="preserve">, </w:t>
      </w:r>
      <w:hyperlink r:id="rId22" w:history="1">
        <w:r w:rsidRPr="00C36DCC">
          <w:rPr>
            <w:rFonts w:ascii="Times New Roman" w:hAnsi="Times New Roman"/>
            <w:sz w:val="24"/>
            <w:szCs w:val="24"/>
          </w:rPr>
          <w:t>291</w:t>
        </w:r>
      </w:hyperlink>
      <w:r w:rsidRPr="00C36DCC">
        <w:rPr>
          <w:rFonts w:ascii="Times New Roman" w:hAnsi="Times New Roman"/>
          <w:sz w:val="24"/>
          <w:szCs w:val="24"/>
        </w:rPr>
        <w:t xml:space="preserve">, </w:t>
      </w:r>
      <w:hyperlink r:id="rId23" w:history="1">
        <w:r w:rsidRPr="00C36DCC">
          <w:rPr>
            <w:rFonts w:ascii="Times New Roman" w:hAnsi="Times New Roman"/>
            <w:sz w:val="24"/>
            <w:szCs w:val="24"/>
          </w:rPr>
          <w:t>291.1</w:t>
        </w:r>
      </w:hyperlink>
      <w:r w:rsidRPr="00C36DCC">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lastRenderedPageBreak/>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4" w:history="1">
        <w:r w:rsidRPr="00C36DCC">
          <w:rPr>
            <w:rFonts w:ascii="Times New Roman" w:hAnsi="Times New Roman"/>
            <w:sz w:val="24"/>
            <w:szCs w:val="24"/>
          </w:rPr>
          <w:t>статьей 19.28</w:t>
        </w:r>
      </w:hyperlink>
      <w:r w:rsidRPr="00C36DCC">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C36DCC" w:rsidRDefault="00B255CC" w:rsidP="00C36DCC">
      <w:pPr>
        <w:spacing w:after="0" w:line="240" w:lineRule="auto"/>
        <w:ind w:firstLine="709"/>
        <w:rPr>
          <w:rFonts w:ascii="Times New Roman" w:hAnsi="Times New Roman"/>
          <w:sz w:val="24"/>
          <w:szCs w:val="24"/>
        </w:rPr>
      </w:pPr>
    </w:p>
    <w:p w14:paraId="24AB4CAD"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Руководитель</w:t>
      </w:r>
    </w:p>
    <w:p w14:paraId="5AA949A9" w14:textId="50486A5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w:t>
      </w:r>
    </w:p>
    <w:p w14:paraId="2B7BB6CE"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w:t>
      </w:r>
      <w:r w:rsidR="00C24050" w:rsidRPr="00C36DCC">
        <w:rPr>
          <w:rFonts w:ascii="Times New Roman" w:hAnsi="Times New Roman"/>
          <w:sz w:val="24"/>
          <w:szCs w:val="24"/>
        </w:rPr>
        <w:t>нное лицо ____________________ и</w:t>
      </w:r>
      <w:r w:rsidRPr="00C36DCC">
        <w:rPr>
          <w:rFonts w:ascii="Times New Roman" w:hAnsi="Times New Roman"/>
          <w:sz w:val="24"/>
          <w:szCs w:val="24"/>
        </w:rPr>
        <w:t>нициалы, фамилия</w:t>
      </w:r>
    </w:p>
    <w:p w14:paraId="4420D194" w14:textId="4EA23494" w:rsidR="00A172A8" w:rsidRPr="00C36DCC" w:rsidRDefault="007645AD" w:rsidP="00C36DCC">
      <w:pPr>
        <w:spacing w:after="0" w:line="240" w:lineRule="auto"/>
        <w:rPr>
          <w:rFonts w:ascii="Times New Roman" w:eastAsia="Times New Roman" w:hAnsi="Times New Roman"/>
          <w:b/>
          <w:sz w:val="24"/>
          <w:szCs w:val="24"/>
          <w:lang w:eastAsia="ru-RU"/>
        </w:rPr>
      </w:pPr>
      <w:r w:rsidRPr="00C36DCC">
        <w:rPr>
          <w:rFonts w:ascii="Times New Roman" w:hAnsi="Times New Roman"/>
          <w:i/>
          <w:sz w:val="24"/>
          <w:szCs w:val="24"/>
          <w:vertAlign w:val="superscript"/>
        </w:rPr>
        <w:t xml:space="preserve">                                                                        </w:t>
      </w:r>
      <w:r w:rsidR="00B255CC" w:rsidRPr="00C36DCC">
        <w:rPr>
          <w:rFonts w:ascii="Times New Roman" w:hAnsi="Times New Roman"/>
          <w:i/>
          <w:sz w:val="24"/>
          <w:szCs w:val="24"/>
          <w:vertAlign w:val="superscript"/>
        </w:rPr>
        <w:t xml:space="preserve">  (подпись)</w:t>
      </w:r>
    </w:p>
    <w:p w14:paraId="3A150550" w14:textId="77777777" w:rsidR="00A172A8" w:rsidRPr="00C36DCC" w:rsidRDefault="00A172A8" w:rsidP="00C36DCC">
      <w:pPr>
        <w:spacing w:after="0" w:line="240" w:lineRule="auto"/>
        <w:jc w:val="both"/>
        <w:rPr>
          <w:rFonts w:ascii="Times New Roman" w:eastAsia="Times New Roman" w:hAnsi="Times New Roman"/>
          <w:b/>
          <w:sz w:val="24"/>
          <w:szCs w:val="24"/>
          <w:lang w:eastAsia="ru-RU"/>
        </w:rPr>
      </w:pPr>
    </w:p>
    <w:p w14:paraId="5379B324"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7EDA4730" w14:textId="77777777" w:rsidR="003C3244" w:rsidRPr="00C36DCC" w:rsidRDefault="003C3244" w:rsidP="00C36DCC">
      <w:pPr>
        <w:pStyle w:val="affff4"/>
        <w:ind w:firstLine="284"/>
        <w:rPr>
          <w:sz w:val="24"/>
          <w:szCs w:val="24"/>
        </w:rPr>
        <w:sectPr w:rsidR="003C3244" w:rsidRPr="00C36DCC" w:rsidSect="00D2387E">
          <w:headerReference w:type="even" r:id="rId25"/>
          <w:headerReference w:type="default" r:id="rId26"/>
          <w:footerReference w:type="even" r:id="rId27"/>
          <w:footerReference w:type="default" r:id="rId28"/>
          <w:headerReference w:type="first" r:id="rId29"/>
          <w:pgSz w:w="11907" w:h="16840" w:code="9"/>
          <w:pgMar w:top="1134" w:right="850" w:bottom="1134" w:left="1701" w:header="709" w:footer="709" w:gutter="0"/>
          <w:pgNumType w:start="89"/>
          <w:cols w:space="708"/>
          <w:titlePg/>
          <w:docGrid w:linePitch="360"/>
        </w:sectPr>
      </w:pPr>
    </w:p>
    <w:p w14:paraId="16E9F7D9" w14:textId="12D4A6FA"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3433D6" w:rsidRPr="00C36DCC">
        <w:rPr>
          <w:b w:val="0"/>
          <w:sz w:val="24"/>
          <w:szCs w:val="24"/>
        </w:rPr>
        <w:t>4</w:t>
      </w:r>
    </w:p>
    <w:p w14:paraId="28D5F99A"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33D56482" w14:textId="5F68E2B0" w:rsidR="00DC4465"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1C7DA7B8" w14:textId="77777777" w:rsidR="00A77B24" w:rsidRPr="00C36DCC" w:rsidRDefault="00A77B24" w:rsidP="00C36DCC">
      <w:pPr>
        <w:rPr>
          <w:lang w:eastAsia="ru-RU"/>
        </w:rPr>
      </w:pPr>
    </w:p>
    <w:p w14:paraId="1B98052E" w14:textId="77777777" w:rsidR="00273765" w:rsidRPr="00C36DCC" w:rsidRDefault="00DC4465"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320B6631" w14:textId="77777777" w:rsidR="00D45D9D" w:rsidRPr="00C36DCC" w:rsidRDefault="00D45D9D" w:rsidP="00C36DCC">
      <w:pPr>
        <w:spacing w:after="0"/>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14:paraId="7A5C2D47" w14:textId="45A89633" w:rsidR="0088367A"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3D4207EF" w14:textId="77777777" w:rsidR="0088367A" w:rsidRPr="00C36DCC"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14:paraId="60178C13" w14:textId="77777777" w:rsidR="0088367A" w:rsidRPr="00C36DCC" w:rsidRDefault="0088367A" w:rsidP="00C36DCC">
      <w:pPr>
        <w:spacing w:after="0" w:line="240" w:lineRule="auto"/>
        <w:rPr>
          <w:rFonts w:ascii="Times New Roman" w:hAnsi="Times New Roman"/>
          <w:sz w:val="24"/>
          <w:szCs w:val="24"/>
        </w:rPr>
      </w:pPr>
    </w:p>
    <w:p w14:paraId="026597F6" w14:textId="77777777" w:rsidR="0088367A" w:rsidRPr="00C36DCC" w:rsidRDefault="0088367A" w:rsidP="00C36DCC">
      <w:pPr>
        <w:spacing w:after="0" w:line="240" w:lineRule="auto"/>
        <w:rPr>
          <w:rFonts w:ascii="Times New Roman" w:hAnsi="Times New Roman"/>
          <w:sz w:val="24"/>
          <w:szCs w:val="24"/>
        </w:rPr>
      </w:pPr>
    </w:p>
    <w:p w14:paraId="0E8370CB" w14:textId="77777777" w:rsidR="0088367A" w:rsidRPr="00C36DCC" w:rsidRDefault="0088367A" w:rsidP="00C36DCC">
      <w:pPr>
        <w:spacing w:after="0" w:line="240" w:lineRule="auto"/>
        <w:rPr>
          <w:rFonts w:ascii="Times New Roman" w:eastAsia="Arial Unicode MS" w:hAnsi="Times New Roman"/>
          <w:sz w:val="24"/>
          <w:szCs w:val="24"/>
        </w:rPr>
      </w:pPr>
    </w:p>
    <w:p w14:paraId="638AC69B"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14:paraId="5DF21541"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14:paraId="2B263C80" w14:textId="77777777" w:rsidR="0088367A" w:rsidRPr="00C36DCC"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C36DCC" w:rsidRDefault="0088367A" w:rsidP="00C36DCC">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 xml:space="preserve">на </w:t>
      </w:r>
      <w:r w:rsidR="00F5740F" w:rsidRPr="00C36DCC">
        <w:rPr>
          <w:rFonts w:ascii="Times New Roman" w:hAnsi="Times New Roman"/>
          <w:i/>
          <w:sz w:val="24"/>
          <w:szCs w:val="24"/>
        </w:rPr>
        <w:t>УКАЗАТЬ ПОЛНОЕ НАИМЕНОВАНИЕ ПРЕДМЕТА ЗАКУПКИ.</w:t>
      </w:r>
    </w:p>
    <w:p w14:paraId="13EADA0D" w14:textId="3AFE16B5" w:rsidR="000D188B" w:rsidRPr="00C36DCC" w:rsidRDefault="000D188B" w:rsidP="00C36DCC">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14:paraId="33BBE0E4" w14:textId="77777777" w:rsidR="000D188B" w:rsidRPr="00C36DCC"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C36DCC" w14:paraId="6908E15D" w14:textId="77777777" w:rsidTr="0088367A">
        <w:tc>
          <w:tcPr>
            <w:tcW w:w="564" w:type="dxa"/>
            <w:vAlign w:val="center"/>
          </w:tcPr>
          <w:p w14:paraId="67E3EF3B"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14:paraId="2E5DA41E"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14:paraId="7973B577" w14:textId="77777777" w:rsidTr="0088367A">
        <w:tc>
          <w:tcPr>
            <w:tcW w:w="564" w:type="dxa"/>
          </w:tcPr>
          <w:p w14:paraId="14BAA725" w14:textId="77777777" w:rsidR="0088367A" w:rsidRPr="00C36DCC" w:rsidRDefault="0088367A" w:rsidP="00C36DCC">
            <w:pPr>
              <w:spacing w:after="0" w:line="240" w:lineRule="auto"/>
              <w:ind w:firstLine="709"/>
              <w:rPr>
                <w:rFonts w:ascii="Times New Roman" w:hAnsi="Times New Roman"/>
                <w:sz w:val="24"/>
                <w:szCs w:val="24"/>
              </w:rPr>
            </w:pPr>
          </w:p>
          <w:p w14:paraId="57AB01AB" w14:textId="77777777" w:rsidR="0088367A" w:rsidRPr="00C36DCC"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C36DCC"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C36DCC" w:rsidRDefault="0088367A" w:rsidP="00C36DCC">
            <w:pPr>
              <w:spacing w:after="0" w:line="240" w:lineRule="auto"/>
              <w:ind w:firstLine="709"/>
              <w:rPr>
                <w:rFonts w:ascii="Times New Roman" w:hAnsi="Times New Roman"/>
                <w:sz w:val="24"/>
                <w:szCs w:val="24"/>
              </w:rPr>
            </w:pPr>
          </w:p>
        </w:tc>
      </w:tr>
    </w:tbl>
    <w:p w14:paraId="67058486" w14:textId="77777777" w:rsidR="0088367A" w:rsidRPr="00C36DCC" w:rsidRDefault="0088367A" w:rsidP="00C36DCC">
      <w:pPr>
        <w:spacing w:after="0" w:line="240" w:lineRule="auto"/>
        <w:ind w:firstLine="709"/>
        <w:rPr>
          <w:rFonts w:ascii="Times New Roman" w:hAnsi="Times New Roman"/>
          <w:sz w:val="24"/>
          <w:szCs w:val="24"/>
        </w:rPr>
      </w:pPr>
    </w:p>
    <w:p w14:paraId="59B9F0E7" w14:textId="77777777" w:rsidR="0088367A" w:rsidRPr="00C36DCC" w:rsidRDefault="0088367A" w:rsidP="00C36DCC">
      <w:pPr>
        <w:spacing w:after="0" w:line="240" w:lineRule="auto"/>
        <w:ind w:firstLine="709"/>
        <w:rPr>
          <w:rFonts w:ascii="Times New Roman" w:hAnsi="Times New Roman"/>
          <w:sz w:val="24"/>
          <w:szCs w:val="24"/>
        </w:rPr>
      </w:pPr>
    </w:p>
    <w:p w14:paraId="4D5BC128" w14:textId="77777777" w:rsidR="0088367A" w:rsidRPr="00C36DCC"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8A1B721"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(уполномоченный </w:t>
      </w:r>
      <w:proofErr w:type="gramStart"/>
      <w:r w:rsidRPr="00C36DCC">
        <w:rPr>
          <w:rFonts w:ascii="Times New Roman" w:hAnsi="Times New Roman"/>
          <w:sz w:val="24"/>
          <w:szCs w:val="24"/>
        </w:rPr>
        <w:t>представитель)_</w:t>
      </w:r>
      <w:proofErr w:type="gramEnd"/>
      <w:r w:rsidRPr="00C36DCC">
        <w:rPr>
          <w:rFonts w:ascii="Times New Roman" w:hAnsi="Times New Roman"/>
          <w:sz w:val="24"/>
          <w:szCs w:val="24"/>
        </w:rPr>
        <w:t>______________    __________________</w:t>
      </w:r>
    </w:p>
    <w:p w14:paraId="2EFB4721" w14:textId="3FD44272"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78E4842B" w14:textId="77777777" w:rsidR="0088367A" w:rsidRPr="00C36DCC" w:rsidRDefault="0088367A" w:rsidP="00C36DCC">
      <w:pPr>
        <w:spacing w:after="0" w:line="240" w:lineRule="auto"/>
        <w:rPr>
          <w:rFonts w:ascii="Times New Roman" w:hAnsi="Times New Roman"/>
          <w:sz w:val="24"/>
          <w:szCs w:val="24"/>
          <w:vertAlign w:val="superscript"/>
        </w:rPr>
      </w:pPr>
    </w:p>
    <w:p w14:paraId="71AF54E3"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C36DCC" w:rsidRDefault="0088367A" w:rsidP="00C36DCC">
      <w:pPr>
        <w:spacing w:after="0" w:line="240" w:lineRule="auto"/>
        <w:rPr>
          <w:rFonts w:ascii="Times New Roman" w:eastAsia="Arial Unicode MS" w:hAnsi="Times New Roman"/>
          <w:sz w:val="24"/>
          <w:szCs w:val="24"/>
        </w:rPr>
      </w:pPr>
    </w:p>
    <w:p w14:paraId="53FEAB32" w14:textId="77777777" w:rsidR="0088367A" w:rsidRPr="00C36DCC" w:rsidRDefault="0088367A" w:rsidP="00C36DCC">
      <w:pPr>
        <w:spacing w:after="0" w:line="240" w:lineRule="auto"/>
        <w:jc w:val="center"/>
        <w:rPr>
          <w:rFonts w:ascii="Times New Roman" w:hAnsi="Times New Roman"/>
          <w:b/>
          <w:bCs/>
          <w:sz w:val="24"/>
          <w:szCs w:val="24"/>
        </w:rPr>
      </w:pPr>
    </w:p>
    <w:p w14:paraId="6BFA8CBB" w14:textId="77777777"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5F5CD89" w14:textId="54F9ABE9" w:rsidR="00A77B24" w:rsidRPr="00C36DCC" w:rsidRDefault="00DC4465" w:rsidP="00C36DCC">
      <w:pPr>
        <w:pStyle w:val="12"/>
        <w:tabs>
          <w:tab w:val="left" w:pos="426"/>
        </w:tabs>
        <w:spacing w:before="0" w:after="0"/>
        <w:ind w:firstLine="5954"/>
        <w:jc w:val="both"/>
        <w:rPr>
          <w:b w:val="0"/>
          <w:sz w:val="24"/>
          <w:szCs w:val="24"/>
        </w:rPr>
      </w:pPr>
      <w:r w:rsidRPr="00C36DCC">
        <w:rPr>
          <w:b w:val="0"/>
          <w:sz w:val="24"/>
          <w:szCs w:val="24"/>
        </w:rPr>
        <w:lastRenderedPageBreak/>
        <w:t xml:space="preserve">Приложение № </w:t>
      </w:r>
      <w:r w:rsidR="003433D6" w:rsidRPr="00C36DCC">
        <w:rPr>
          <w:b w:val="0"/>
          <w:sz w:val="24"/>
          <w:szCs w:val="24"/>
        </w:rPr>
        <w:t>5</w:t>
      </w:r>
    </w:p>
    <w:p w14:paraId="41DAADF4" w14:textId="77777777" w:rsidR="00A77B24" w:rsidRPr="00C36DCC" w:rsidRDefault="00DC4465"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14:paraId="7D50316B" w14:textId="71354A0F" w:rsidR="00DC4465" w:rsidRPr="00C36DCC" w:rsidRDefault="00EA2BBF"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14:paraId="6B26A7DF" w14:textId="77777777" w:rsidR="00307B52" w:rsidRPr="00C36DCC" w:rsidRDefault="00307B52" w:rsidP="00C36DCC">
      <w:pPr>
        <w:rPr>
          <w:lang w:eastAsia="ru-RU"/>
        </w:rPr>
      </w:pPr>
    </w:p>
    <w:p w14:paraId="45030402" w14:textId="77777777" w:rsidR="00273765" w:rsidRPr="00C36DCC" w:rsidRDefault="00DC4465"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14:paraId="1FBD8D15" w14:textId="7798734E" w:rsidR="00D45D9D" w:rsidRPr="00C36DCC" w:rsidRDefault="00D45D9D"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14:paraId="45DA15A0" w14:textId="241E0E6F" w:rsidR="00EA19E9"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5A7C8167" w14:textId="77777777" w:rsidR="00EA19E9" w:rsidRPr="00C36DCC"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C36DCC" w:rsidRDefault="0088367A" w:rsidP="00C36DCC">
      <w:pPr>
        <w:spacing w:after="0" w:line="240" w:lineRule="auto"/>
        <w:ind w:firstLine="709"/>
        <w:rPr>
          <w:rFonts w:ascii="Times New Roman" w:hAnsi="Times New Roman"/>
          <w:bCs/>
          <w:sz w:val="24"/>
          <w:szCs w:val="24"/>
        </w:rPr>
      </w:pPr>
    </w:p>
    <w:p w14:paraId="5CD867A8" w14:textId="77777777" w:rsidR="00EA19E9" w:rsidRPr="00C36DCC"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C36DCC" w:rsidRDefault="007E67AD" w:rsidP="00C36DCC">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14:paraId="21ADB47A" w14:textId="348111EF" w:rsidR="007E67AD" w:rsidRPr="00C36DCC" w:rsidRDefault="007E67AD" w:rsidP="00C36DCC">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14:paraId="1FF16E2F" w14:textId="77777777" w:rsidR="007E67AD" w:rsidRPr="00C36DCC"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14:paraId="0C1CCDF4" w14:textId="77777777" w:rsidR="007E67AD" w:rsidRPr="00C36DCC"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14:paraId="4815CB0E" w14:textId="77777777"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14:paraId="071BA185" w14:textId="3B0BECCF"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14:paraId="4A101F17" w14:textId="77777777" w:rsidR="007E67AD" w:rsidRPr="00C36DCC" w:rsidRDefault="007E67AD" w:rsidP="00C36DCC">
      <w:pPr>
        <w:spacing w:after="0" w:line="240" w:lineRule="auto"/>
        <w:ind w:firstLine="709"/>
        <w:rPr>
          <w:rFonts w:ascii="Times New Roman" w:hAnsi="Times New Roman"/>
          <w:sz w:val="24"/>
          <w:szCs w:val="24"/>
        </w:rPr>
      </w:pPr>
    </w:p>
    <w:p w14:paraId="6785A2E6" w14:textId="77777777" w:rsidR="007E67AD" w:rsidRPr="00C36DCC" w:rsidRDefault="007E67AD" w:rsidP="00C36DCC">
      <w:pPr>
        <w:spacing w:after="0" w:line="240" w:lineRule="auto"/>
        <w:ind w:firstLine="720"/>
        <w:rPr>
          <w:rFonts w:ascii="Times New Roman" w:hAnsi="Times New Roman"/>
          <w:sz w:val="24"/>
          <w:szCs w:val="24"/>
        </w:rPr>
      </w:pPr>
    </w:p>
    <w:p w14:paraId="0CC740D4" w14:textId="35AB446E" w:rsidR="007E67AD" w:rsidRPr="00C36DCC" w:rsidRDefault="007E67AD" w:rsidP="00C36DCC">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Pr="00C36DCC">
        <w:rPr>
          <w:rFonts w:ascii="Times New Roman" w:hAnsi="Times New Roman"/>
          <w:i/>
          <w:sz w:val="24"/>
          <w:szCs w:val="24"/>
        </w:rPr>
        <w:t>УКАЗАТЬ ПОЛНОЕ НАИМЕНОВАНИЕ ПРЕДМЕТА ЗАКУПКИ</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14:paraId="530EAE60" w14:textId="77777777" w:rsidR="0088367A" w:rsidRPr="00C36DCC" w:rsidRDefault="0088367A" w:rsidP="00C36DCC">
      <w:pPr>
        <w:spacing w:after="0" w:line="240" w:lineRule="auto"/>
        <w:ind w:firstLine="709"/>
        <w:rPr>
          <w:rFonts w:ascii="Times New Roman" w:hAnsi="Times New Roman"/>
          <w:sz w:val="24"/>
          <w:szCs w:val="24"/>
        </w:rPr>
      </w:pPr>
    </w:p>
    <w:p w14:paraId="75447CE7" w14:textId="77777777" w:rsidR="0088367A" w:rsidRPr="00C36DCC" w:rsidRDefault="0088367A" w:rsidP="00C36DCC">
      <w:pPr>
        <w:spacing w:after="0" w:line="240" w:lineRule="auto"/>
        <w:rPr>
          <w:rFonts w:ascii="Times New Roman" w:hAnsi="Times New Roman"/>
          <w:sz w:val="24"/>
          <w:szCs w:val="24"/>
        </w:rPr>
      </w:pPr>
    </w:p>
    <w:p w14:paraId="5F789690"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14:paraId="3034FAD7"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w:t>
      </w:r>
      <w:proofErr w:type="gramStart"/>
      <w:r w:rsidRPr="00C36DCC">
        <w:rPr>
          <w:rFonts w:ascii="Times New Roman" w:hAnsi="Times New Roman"/>
          <w:sz w:val="24"/>
          <w:szCs w:val="24"/>
        </w:rPr>
        <w:t>_  _</w:t>
      </w:r>
      <w:proofErr w:type="gramEnd"/>
      <w:r w:rsidRPr="00C36DCC">
        <w:rPr>
          <w:rFonts w:ascii="Times New Roman" w:hAnsi="Times New Roman"/>
          <w:sz w:val="24"/>
          <w:szCs w:val="24"/>
        </w:rPr>
        <w:t>__________________________</w:t>
      </w:r>
    </w:p>
    <w:p w14:paraId="7B87CC7D" w14:textId="77777777" w:rsidR="0088367A" w:rsidRPr="00C36DCC" w:rsidRDefault="0088367A" w:rsidP="00C36DCC">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3BCD511" w14:textId="77777777" w:rsidR="0088367A" w:rsidRPr="00C36DCC" w:rsidRDefault="0088367A" w:rsidP="00C36DCC">
      <w:pPr>
        <w:spacing w:after="0" w:line="240" w:lineRule="auto"/>
        <w:ind w:firstLine="709"/>
        <w:rPr>
          <w:rFonts w:ascii="Times New Roman" w:hAnsi="Times New Roman"/>
          <w:i/>
          <w:sz w:val="24"/>
          <w:szCs w:val="24"/>
        </w:rPr>
      </w:pPr>
    </w:p>
    <w:p w14:paraId="1E46B82E" w14:textId="77777777" w:rsidR="001E6F7B" w:rsidRPr="00C36DCC"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29C63EC" w14:textId="18A120B9" w:rsidR="007D153A" w:rsidRPr="001045A4" w:rsidRDefault="007D153A" w:rsidP="001045A4">
      <w:pPr>
        <w:spacing w:after="0" w:line="240" w:lineRule="auto"/>
        <w:rPr>
          <w:rFonts w:ascii="Times New Roman" w:hAnsi="Times New Roman"/>
          <w:sz w:val="24"/>
          <w:szCs w:val="24"/>
        </w:rPr>
      </w:pPr>
    </w:p>
    <w:p w14:paraId="250B1AC4" w14:textId="77777777" w:rsidR="007645AD" w:rsidRPr="00C36DCC" w:rsidRDefault="007645AD" w:rsidP="00C36DCC">
      <w:pPr>
        <w:spacing w:after="0" w:line="240" w:lineRule="auto"/>
        <w:rPr>
          <w:rFonts w:ascii="Times New Roman" w:hAnsi="Times New Roman"/>
          <w:sz w:val="24"/>
          <w:szCs w:val="24"/>
        </w:rPr>
      </w:pPr>
      <w:r w:rsidRPr="00C36DCC">
        <w:rPr>
          <w:rFonts w:ascii="Times New Roman" w:hAnsi="Times New Roman"/>
          <w:sz w:val="24"/>
          <w:szCs w:val="24"/>
        </w:rPr>
        <w:br w:type="page"/>
      </w:r>
    </w:p>
    <w:p w14:paraId="3CC77047" w14:textId="0C8D5539" w:rsidR="00307B52" w:rsidRPr="00C36DCC" w:rsidRDefault="00DC4465"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6</w:t>
      </w:r>
    </w:p>
    <w:p w14:paraId="4A2B2CBC"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755FF313" w14:textId="0CAE92FB" w:rsidR="00DC4465"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7CFD0461" w14:textId="77777777" w:rsidR="002D753B" w:rsidRPr="00C36DCC" w:rsidRDefault="002D753B" w:rsidP="00C36DCC">
      <w:pPr>
        <w:spacing w:after="0" w:line="240" w:lineRule="auto"/>
        <w:rPr>
          <w:rFonts w:ascii="Times New Roman" w:eastAsia="Times New Roman" w:hAnsi="Times New Roman"/>
          <w:sz w:val="24"/>
          <w:szCs w:val="24"/>
          <w:lang w:eastAsia="ru-RU"/>
        </w:rPr>
      </w:pPr>
    </w:p>
    <w:p w14:paraId="119DED69" w14:textId="77777777" w:rsidR="00DC4465" w:rsidRPr="00C36DCC" w:rsidRDefault="00DC4465" w:rsidP="00C36DCC">
      <w:pPr>
        <w:spacing w:after="0" w:line="240" w:lineRule="auto"/>
        <w:rPr>
          <w:rFonts w:ascii="Times New Roman" w:eastAsia="Times New Roman" w:hAnsi="Times New Roman"/>
          <w:sz w:val="24"/>
          <w:szCs w:val="24"/>
          <w:lang w:eastAsia="ru-RU"/>
        </w:rPr>
      </w:pPr>
    </w:p>
    <w:p w14:paraId="72A98578" w14:textId="77777777" w:rsidR="0088367A" w:rsidRPr="00C36DCC" w:rsidRDefault="00192E4E" w:rsidP="00C36DCC">
      <w:pPr>
        <w:spacing w:after="0" w:line="240" w:lineRule="auto"/>
        <w:jc w:val="center"/>
        <w:rPr>
          <w:rFonts w:ascii="Times New Roman" w:hAnsi="Times New Roman"/>
          <w:b/>
          <w:sz w:val="24"/>
          <w:szCs w:val="24"/>
          <w:lang w:eastAsia="ru-RU"/>
        </w:rPr>
      </w:pPr>
      <w:bookmarkStart w:id="74" w:name="_Ref166329536"/>
      <w:bookmarkStart w:id="75" w:name="_Ref166247676"/>
      <w:bookmarkStart w:id="76" w:name="_Toc374530011"/>
      <w:bookmarkStart w:id="77" w:name="_Toc375898348"/>
      <w:bookmarkStart w:id="78" w:name="_Toc375898919"/>
      <w:bookmarkEnd w:id="74"/>
      <w:r w:rsidRPr="00C36DCC">
        <w:rPr>
          <w:rFonts w:ascii="Times New Roman" w:hAnsi="Times New Roman"/>
          <w:b/>
          <w:sz w:val="24"/>
          <w:szCs w:val="24"/>
          <w:lang w:eastAsia="ru-RU"/>
        </w:rPr>
        <w:t>ОПИСАНИЕ ПРЕДМЕТА ЗАКУПКИ (</w:t>
      </w:r>
      <w:r w:rsidR="0088367A" w:rsidRPr="00C36DCC">
        <w:rPr>
          <w:rFonts w:ascii="Times New Roman" w:hAnsi="Times New Roman"/>
          <w:b/>
          <w:sz w:val="24"/>
          <w:szCs w:val="24"/>
          <w:lang w:eastAsia="ru-RU"/>
        </w:rPr>
        <w:t>ТЕХНИЧЕСК</w:t>
      </w:r>
      <w:r w:rsidR="00DC4465" w:rsidRPr="00C36DCC">
        <w:rPr>
          <w:rFonts w:ascii="Times New Roman" w:hAnsi="Times New Roman"/>
          <w:b/>
          <w:sz w:val="24"/>
          <w:szCs w:val="24"/>
          <w:lang w:eastAsia="ru-RU"/>
        </w:rPr>
        <w:t>ОЕ ЗАДАНИЕ</w:t>
      </w:r>
      <w:r w:rsidRPr="00C36DCC">
        <w:rPr>
          <w:rFonts w:ascii="Times New Roman" w:hAnsi="Times New Roman"/>
          <w:b/>
          <w:sz w:val="24"/>
          <w:szCs w:val="24"/>
          <w:lang w:eastAsia="ru-RU"/>
        </w:rPr>
        <w:t>)</w:t>
      </w:r>
    </w:p>
    <w:p w14:paraId="6C7252DD" w14:textId="77777777" w:rsidR="00307B52" w:rsidRPr="00C36DCC" w:rsidRDefault="00307B52" w:rsidP="00C36DCC">
      <w:pPr>
        <w:rPr>
          <w:lang w:eastAsia="ru-RU"/>
        </w:rPr>
      </w:pPr>
    </w:p>
    <w:p w14:paraId="7284E967" w14:textId="200BB370" w:rsidR="008B1056" w:rsidRPr="001045A4" w:rsidRDefault="001045A4" w:rsidP="001045A4">
      <w:pPr>
        <w:tabs>
          <w:tab w:val="left" w:pos="1134"/>
        </w:tabs>
        <w:spacing w:after="0" w:line="240" w:lineRule="auto"/>
        <w:contextualSpacing/>
        <w:jc w:val="both"/>
        <w:rPr>
          <w:rFonts w:ascii="Times New Roman" w:eastAsia="Times New Roman" w:hAnsi="Times New Roman"/>
          <w:bCs/>
          <w:i/>
          <w:sz w:val="24"/>
          <w:szCs w:val="24"/>
        </w:rPr>
      </w:pPr>
      <w:r>
        <w:rPr>
          <w:rFonts w:ascii="Times New Roman" w:eastAsia="Arial Unicode MS" w:hAnsi="Times New Roman"/>
          <w:i/>
          <w:color w:val="000000"/>
          <w:sz w:val="24"/>
          <w:szCs w:val="24"/>
          <w:lang w:eastAsia="ru-RU"/>
        </w:rPr>
        <w:t>Приложено отдельным файлом</w:t>
      </w:r>
    </w:p>
    <w:p w14:paraId="6FFB13DE" w14:textId="77777777" w:rsidR="00EB2BE4" w:rsidRPr="00C36DCC" w:rsidRDefault="00EB2BE4" w:rsidP="00C36DCC">
      <w:pPr>
        <w:spacing w:after="0" w:line="240" w:lineRule="auto"/>
        <w:ind w:firstLine="709"/>
        <w:jc w:val="both"/>
        <w:rPr>
          <w:rFonts w:ascii="Times New Roman" w:hAnsi="Times New Roman"/>
          <w:i/>
          <w:sz w:val="24"/>
          <w:szCs w:val="24"/>
          <w:lang w:eastAsia="ru-RU"/>
        </w:rPr>
      </w:pPr>
    </w:p>
    <w:p w14:paraId="0E362ACE"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r w:rsidRPr="00C36DCC">
        <w:rPr>
          <w:rFonts w:ascii="Times New Roman" w:eastAsia="Times New Roman" w:hAnsi="Times New Roman"/>
          <w:b/>
          <w:bCs/>
          <w:sz w:val="24"/>
          <w:szCs w:val="24"/>
          <w:lang w:eastAsia="ru-RU"/>
        </w:rPr>
        <w:br w:type="page"/>
      </w:r>
    </w:p>
    <w:bookmarkEnd w:id="75"/>
    <w:bookmarkEnd w:id="76"/>
    <w:bookmarkEnd w:id="77"/>
    <w:bookmarkEnd w:id="78"/>
    <w:p w14:paraId="4F14DDC1" w14:textId="5AC57A7E" w:rsidR="00A77B24" w:rsidRPr="00C36DCC" w:rsidRDefault="00454EFC"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7</w:t>
      </w:r>
    </w:p>
    <w:p w14:paraId="6E8C0270" w14:textId="77777777" w:rsidR="00A77B24" w:rsidRPr="00C36DCC" w:rsidRDefault="00454EFC"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0C466DEA" w14:textId="3AE842E4" w:rsidR="00454EFC"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r w:rsidR="00454EFC" w:rsidRPr="00C36DCC">
        <w:rPr>
          <w:rFonts w:ascii="Times New Roman" w:hAnsi="Times New Roman"/>
          <w:sz w:val="24"/>
          <w:szCs w:val="24"/>
        </w:rPr>
        <w:t xml:space="preserve"> </w:t>
      </w:r>
    </w:p>
    <w:p w14:paraId="04F35ACA" w14:textId="77777777" w:rsidR="00454EFC" w:rsidRPr="00C36DCC" w:rsidRDefault="00454EFC" w:rsidP="00C36DCC">
      <w:pPr>
        <w:spacing w:after="0" w:line="240" w:lineRule="auto"/>
        <w:rPr>
          <w:rFonts w:ascii="Times New Roman" w:eastAsia="Times New Roman" w:hAnsi="Times New Roman"/>
          <w:sz w:val="24"/>
          <w:szCs w:val="24"/>
          <w:lang w:eastAsia="ru-RU"/>
        </w:rPr>
      </w:pPr>
    </w:p>
    <w:p w14:paraId="06EEB461" w14:textId="77777777" w:rsidR="00454EFC" w:rsidRPr="00C36DCC" w:rsidRDefault="00454EFC" w:rsidP="00C36DCC">
      <w:pPr>
        <w:spacing w:after="0" w:line="240" w:lineRule="auto"/>
        <w:jc w:val="center"/>
        <w:rPr>
          <w:rFonts w:ascii="Times New Roman" w:hAnsi="Times New Roman"/>
          <w:b/>
          <w:sz w:val="24"/>
          <w:szCs w:val="24"/>
          <w:lang w:eastAsia="ru-RU"/>
        </w:rPr>
      </w:pPr>
    </w:p>
    <w:p w14:paraId="0E8A9B2C" w14:textId="77777777" w:rsidR="0088367A" w:rsidRPr="00C36DCC" w:rsidRDefault="0088367A"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ПРОЕКТ ДОГОВОРА</w:t>
      </w:r>
    </w:p>
    <w:p w14:paraId="766FA7B8" w14:textId="77777777" w:rsidR="0088367A" w:rsidRPr="00C36DCC" w:rsidRDefault="0088367A" w:rsidP="00C36DCC">
      <w:pPr>
        <w:pStyle w:val="affffb"/>
        <w:tabs>
          <w:tab w:val="left" w:pos="142"/>
        </w:tabs>
        <w:autoSpaceDE w:val="0"/>
        <w:autoSpaceDN w:val="0"/>
        <w:adjustRightInd w:val="0"/>
        <w:ind w:left="1080"/>
        <w:rPr>
          <w:i/>
          <w:szCs w:val="24"/>
        </w:rPr>
      </w:pPr>
    </w:p>
    <w:p w14:paraId="03372840" w14:textId="30875CE9" w:rsidR="0088367A" w:rsidRPr="00C36DCC" w:rsidRDefault="001045A4" w:rsidP="00C36DCC">
      <w:pPr>
        <w:spacing w:after="0" w:line="240" w:lineRule="auto"/>
        <w:jc w:val="both"/>
        <w:rPr>
          <w:rFonts w:ascii="Times New Roman" w:eastAsia="Times New Roman" w:hAnsi="Times New Roman"/>
          <w:sz w:val="24"/>
          <w:szCs w:val="24"/>
          <w:lang w:eastAsia="ru-RU"/>
        </w:rPr>
      </w:pPr>
      <w:r>
        <w:rPr>
          <w:rFonts w:ascii="Times New Roman" w:eastAsia="Arial Unicode MS" w:hAnsi="Times New Roman"/>
          <w:i/>
          <w:color w:val="000000"/>
          <w:sz w:val="24"/>
          <w:szCs w:val="24"/>
          <w:lang w:eastAsia="ru-RU"/>
        </w:rPr>
        <w:t>Приложено отдельным файлом</w:t>
      </w:r>
    </w:p>
    <w:p w14:paraId="760FC3AA"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54F328C6" w14:textId="078840F4" w:rsidR="00EF4378" w:rsidRPr="00C36DCC" w:rsidRDefault="003433D6" w:rsidP="00C36DCC">
      <w:pPr>
        <w:keepNext/>
        <w:keepLines/>
        <w:tabs>
          <w:tab w:val="left" w:pos="6096"/>
        </w:tabs>
        <w:spacing w:after="0" w:line="240" w:lineRule="auto"/>
        <w:ind w:firstLine="6096"/>
        <w:jc w:val="both"/>
        <w:outlineLvl w:val="0"/>
        <w:rPr>
          <w:rFonts w:ascii="Times New Roman" w:hAnsi="Times New Roman"/>
          <w:sz w:val="24"/>
          <w:szCs w:val="24"/>
        </w:rPr>
      </w:pPr>
      <w:bookmarkStart w:id="79" w:name="Par681"/>
      <w:bookmarkEnd w:id="79"/>
      <w:r w:rsidRPr="00C36DCC">
        <w:rPr>
          <w:rFonts w:ascii="Times New Roman" w:hAnsi="Times New Roman"/>
          <w:sz w:val="24"/>
          <w:szCs w:val="24"/>
        </w:rPr>
        <w:lastRenderedPageBreak/>
        <w:t xml:space="preserve">Приложение № </w:t>
      </w:r>
      <w:r w:rsidR="002B1B52" w:rsidRPr="00C36DCC">
        <w:rPr>
          <w:rFonts w:ascii="Times New Roman" w:hAnsi="Times New Roman"/>
          <w:sz w:val="24"/>
          <w:szCs w:val="24"/>
        </w:rPr>
        <w:t>8</w:t>
      </w:r>
    </w:p>
    <w:p w14:paraId="0F7011F8" w14:textId="77777777" w:rsidR="00EF4378" w:rsidRPr="00C36DCC" w:rsidRDefault="00EF4378"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596E08FF" w14:textId="6E3BE888" w:rsidR="00EF4378"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p>
    <w:p w14:paraId="6D5BF76D" w14:textId="77777777" w:rsidR="00EF4378" w:rsidRPr="00C36DCC" w:rsidRDefault="00EF4378" w:rsidP="00C36DCC">
      <w:pPr>
        <w:spacing w:line="240" w:lineRule="auto"/>
        <w:jc w:val="both"/>
        <w:rPr>
          <w:rFonts w:ascii="Times New Roman" w:hAnsi="Times New Roman"/>
          <w:i/>
          <w:sz w:val="24"/>
          <w:szCs w:val="24"/>
        </w:rPr>
      </w:pPr>
    </w:p>
    <w:p w14:paraId="7C2FF3CD" w14:textId="32E8E77E" w:rsidR="00EF4378" w:rsidRPr="00C36DCC" w:rsidRDefault="00EF4378"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ТРЕБОВАНИЯ К ОПИСАНИЮ УЧАСТНИКОМ </w:t>
      </w:r>
      <w:r w:rsidR="003D44D2" w:rsidRPr="00C36DCC">
        <w:rPr>
          <w:rFonts w:ascii="Times New Roman" w:hAnsi="Times New Roman"/>
          <w:b/>
          <w:sz w:val="24"/>
          <w:szCs w:val="24"/>
          <w:lang w:eastAsia="ru-RU"/>
        </w:rPr>
        <w:t>СОКРАЩЕННОГО ЦЕНОВОГО ОТБОРА</w:t>
      </w:r>
      <w:r w:rsidRPr="00C36DCC">
        <w:rPr>
          <w:rFonts w:ascii="Times New Roman" w:hAnsi="Times New Roman"/>
          <w:b/>
          <w:sz w:val="24"/>
          <w:szCs w:val="24"/>
          <w:lang w:eastAsia="ru-RU"/>
        </w:rPr>
        <w:t xml:space="preserve">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3F015F83" w14:textId="77777777" w:rsidR="001045A4" w:rsidRDefault="001045A4" w:rsidP="00C36DCC">
      <w:pPr>
        <w:spacing w:after="0" w:line="240" w:lineRule="auto"/>
        <w:rPr>
          <w:rFonts w:ascii="Times New Roman" w:hAnsi="Times New Roman"/>
          <w:sz w:val="24"/>
          <w:szCs w:val="24"/>
        </w:rPr>
      </w:pPr>
    </w:p>
    <w:p w14:paraId="2611C03C" w14:textId="77777777" w:rsidR="001045A4" w:rsidRDefault="001045A4" w:rsidP="00C36DCC">
      <w:pPr>
        <w:spacing w:after="0" w:line="240" w:lineRule="auto"/>
        <w:rPr>
          <w:rFonts w:ascii="Times New Roman" w:hAnsi="Times New Roman"/>
          <w:sz w:val="24"/>
          <w:szCs w:val="24"/>
        </w:rPr>
      </w:pPr>
    </w:p>
    <w:p w14:paraId="7716CAEF" w14:textId="6DF62229" w:rsidR="00320A72" w:rsidRPr="00C36DCC" w:rsidRDefault="001045A4" w:rsidP="00C36DCC">
      <w:pPr>
        <w:spacing w:after="0" w:line="240" w:lineRule="auto"/>
        <w:rPr>
          <w:rFonts w:ascii="Times New Roman" w:hAnsi="Times New Roman"/>
          <w:i/>
          <w:sz w:val="24"/>
          <w:szCs w:val="24"/>
        </w:rPr>
      </w:pPr>
      <w:r>
        <w:rPr>
          <w:rFonts w:ascii="Times New Roman" w:eastAsia="Arial Unicode MS" w:hAnsi="Times New Roman"/>
          <w:i/>
          <w:color w:val="000000"/>
          <w:sz w:val="24"/>
          <w:szCs w:val="24"/>
          <w:lang w:eastAsia="ru-RU"/>
        </w:rPr>
        <w:t>Приложено отдельным файлом</w:t>
      </w:r>
      <w:r w:rsidRPr="00C36DCC">
        <w:rPr>
          <w:rFonts w:ascii="Times New Roman" w:hAnsi="Times New Roman"/>
          <w:i/>
          <w:sz w:val="24"/>
          <w:szCs w:val="24"/>
        </w:rPr>
        <w:t xml:space="preserve"> </w:t>
      </w:r>
      <w:r w:rsidR="00320A72" w:rsidRPr="00C36DCC">
        <w:rPr>
          <w:rFonts w:ascii="Times New Roman" w:hAnsi="Times New Roman"/>
          <w:i/>
          <w:sz w:val="24"/>
          <w:szCs w:val="24"/>
        </w:rPr>
        <w:br w:type="page"/>
      </w:r>
    </w:p>
    <w:p w14:paraId="0A102FF3" w14:textId="64DD4CA5" w:rsidR="004F1A22" w:rsidRPr="00C36DCC" w:rsidRDefault="003433D6" w:rsidP="00C36DCC">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r w:rsidRPr="00C36DCC">
        <w:rPr>
          <w:rFonts w:ascii="Times New Roman" w:eastAsia="Times New Roman" w:hAnsi="Times New Roman"/>
          <w:kern w:val="28"/>
          <w:sz w:val="24"/>
          <w:szCs w:val="24"/>
          <w:lang w:eastAsia="ru-RU"/>
        </w:rPr>
        <w:lastRenderedPageBreak/>
        <w:t xml:space="preserve">Приложение № </w:t>
      </w:r>
      <w:r w:rsidR="009775E0" w:rsidRPr="00C36DCC">
        <w:rPr>
          <w:rFonts w:ascii="Times New Roman" w:eastAsia="Times New Roman" w:hAnsi="Times New Roman"/>
          <w:kern w:val="28"/>
          <w:sz w:val="24"/>
          <w:szCs w:val="24"/>
          <w:lang w:eastAsia="ru-RU"/>
        </w:rPr>
        <w:t>9</w:t>
      </w:r>
    </w:p>
    <w:p w14:paraId="2A0C2212" w14:textId="77777777" w:rsidR="004F1A22" w:rsidRPr="00C36DCC" w:rsidRDefault="004F1A22"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 xml:space="preserve">к извещению о проведении </w:t>
      </w:r>
    </w:p>
    <w:p w14:paraId="2E83C722" w14:textId="655862BA" w:rsidR="004F1A22" w:rsidRPr="00C36DCC" w:rsidRDefault="00EA2BBF"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сокращенного ценового отбора</w:t>
      </w:r>
    </w:p>
    <w:p w14:paraId="7B290144" w14:textId="77777777" w:rsidR="00491DD5" w:rsidRPr="00C36DCC" w:rsidRDefault="00491DD5" w:rsidP="00C36DCC">
      <w:pPr>
        <w:rPr>
          <w:lang w:eastAsia="ru-RU"/>
        </w:rPr>
      </w:pPr>
    </w:p>
    <w:p w14:paraId="63268FA0" w14:textId="3AAA1EC5" w:rsidR="00953029" w:rsidRPr="00C36DCC" w:rsidRDefault="00953029" w:rsidP="00C36DCC">
      <w:pPr>
        <w:spacing w:after="0"/>
        <w:jc w:val="center"/>
        <w:rPr>
          <w:rFonts w:ascii="Times New Roman" w:hAnsi="Times New Roman"/>
          <w:b/>
          <w:sz w:val="24"/>
          <w:szCs w:val="24"/>
          <w:lang w:eastAsia="ru-RU"/>
        </w:rPr>
      </w:pPr>
      <w:r w:rsidRPr="00C36DCC">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C36DCC">
        <w:rPr>
          <w:rFonts w:ascii="Times New Roman" w:hAnsi="Times New Roman"/>
          <w:b/>
          <w:sz w:val="24"/>
          <w:szCs w:val="24"/>
          <w:lang w:eastAsia="ru-RU"/>
        </w:rPr>
        <w:t>/ОБЩЕЙ НАЧАЛЬНОЙ (МАКСИМАЛЬНОЙ) ЦЕНЫ ЗА ЕДИНИЦУ ТОВАРА, РАБОТЫ,</w:t>
      </w:r>
      <w:r w:rsidR="00C91CDB" w:rsidRPr="00C36DCC">
        <w:rPr>
          <w:rFonts w:ascii="Times New Roman" w:hAnsi="Times New Roman"/>
          <w:b/>
          <w:sz w:val="24"/>
          <w:szCs w:val="24"/>
          <w:lang w:eastAsia="ru-RU"/>
        </w:rPr>
        <w:t xml:space="preserve"> УСЛУГИ</w:t>
      </w:r>
    </w:p>
    <w:p w14:paraId="175C1D8C" w14:textId="1E38A671" w:rsidR="006215B6" w:rsidRPr="00C36DCC" w:rsidRDefault="006215B6" w:rsidP="00C36DCC">
      <w:pPr>
        <w:spacing w:after="0"/>
        <w:jc w:val="center"/>
        <w:rPr>
          <w:rFonts w:ascii="Times New Roman" w:hAnsi="Times New Roman"/>
          <w:i/>
          <w:sz w:val="24"/>
          <w:szCs w:val="24"/>
        </w:rPr>
      </w:pPr>
    </w:p>
    <w:p w14:paraId="73684964" w14:textId="39B5E986" w:rsidR="00173F1E" w:rsidRPr="001045A4" w:rsidRDefault="001045A4" w:rsidP="001045A4">
      <w:pPr>
        <w:spacing w:after="0" w:line="240" w:lineRule="auto"/>
        <w:rPr>
          <w:rFonts w:ascii="Times New Roman" w:eastAsia="Times New Roman" w:hAnsi="Times New Roman"/>
          <w:i/>
          <w:sz w:val="24"/>
          <w:szCs w:val="24"/>
        </w:rPr>
      </w:pPr>
      <w:r>
        <w:rPr>
          <w:rFonts w:ascii="Times New Roman" w:eastAsia="Arial Unicode MS" w:hAnsi="Times New Roman"/>
          <w:i/>
          <w:color w:val="000000"/>
          <w:sz w:val="24"/>
          <w:szCs w:val="24"/>
          <w:lang w:eastAsia="ru-RU"/>
        </w:rPr>
        <w:t>Приложено отдельным файлом</w:t>
      </w:r>
      <w:r w:rsidRPr="00C36DCC">
        <w:rPr>
          <w:rFonts w:ascii="Times New Roman" w:eastAsia="Times New Roman" w:hAnsi="Times New Roman"/>
          <w:i/>
          <w:sz w:val="24"/>
          <w:szCs w:val="24"/>
        </w:rPr>
        <w:t xml:space="preserve"> </w:t>
      </w:r>
    </w:p>
    <w:sectPr w:rsidR="00173F1E" w:rsidRPr="001045A4"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76992" w14:textId="77777777" w:rsidR="00A54438" w:rsidRDefault="00A54438">
      <w:pPr>
        <w:spacing w:after="0" w:line="240" w:lineRule="auto"/>
      </w:pPr>
      <w:r>
        <w:separator/>
      </w:r>
    </w:p>
  </w:endnote>
  <w:endnote w:type="continuationSeparator" w:id="0">
    <w:p w14:paraId="2C2BE367" w14:textId="77777777" w:rsidR="00A54438" w:rsidRDefault="00A54438">
      <w:pPr>
        <w:spacing w:after="0" w:line="240" w:lineRule="auto"/>
      </w:pPr>
      <w:r>
        <w:continuationSeparator/>
      </w:r>
    </w:p>
  </w:endnote>
  <w:endnote w:type="continuationNotice" w:id="1">
    <w:p w14:paraId="1888EDDD" w14:textId="77777777" w:rsidR="00A54438" w:rsidRDefault="00A544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A54438" w:rsidRDefault="00A54438"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A54438" w:rsidRDefault="00A54438">
    <w:pPr>
      <w:pStyle w:val="af3"/>
    </w:pPr>
  </w:p>
  <w:p w14:paraId="6E4BF07D" w14:textId="77777777" w:rsidR="00A54438" w:rsidRDefault="00A54438"/>
  <w:p w14:paraId="7255CADE" w14:textId="77777777" w:rsidR="00A54438" w:rsidRDefault="00A54438"/>
  <w:p w14:paraId="6054905F" w14:textId="77777777" w:rsidR="00A54438" w:rsidRDefault="00A544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A54438" w:rsidRDefault="00A54438">
    <w:pPr>
      <w:pStyle w:val="af3"/>
      <w:jc w:val="center"/>
    </w:pPr>
  </w:p>
  <w:p w14:paraId="28B53AEC" w14:textId="77777777" w:rsidR="00A54438" w:rsidRDefault="00A54438"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770E0" w14:textId="77777777" w:rsidR="00A54438" w:rsidRDefault="00A54438">
      <w:pPr>
        <w:spacing w:after="0" w:line="240" w:lineRule="auto"/>
      </w:pPr>
      <w:r>
        <w:separator/>
      </w:r>
    </w:p>
  </w:footnote>
  <w:footnote w:type="continuationSeparator" w:id="0">
    <w:p w14:paraId="00896011" w14:textId="77777777" w:rsidR="00A54438" w:rsidRDefault="00A54438">
      <w:pPr>
        <w:spacing w:after="0" w:line="240" w:lineRule="auto"/>
      </w:pPr>
      <w:r>
        <w:continuationSeparator/>
      </w:r>
    </w:p>
  </w:footnote>
  <w:footnote w:type="continuationNotice" w:id="1">
    <w:p w14:paraId="2B69F3F9" w14:textId="77777777" w:rsidR="00A54438" w:rsidRDefault="00A54438">
      <w:pPr>
        <w:spacing w:after="0" w:line="240" w:lineRule="auto"/>
      </w:pPr>
    </w:p>
  </w:footnote>
  <w:footnote w:id="2">
    <w:p w14:paraId="3A861C9D" w14:textId="4F282584" w:rsidR="00A54438" w:rsidRPr="00005F88" w:rsidRDefault="00A54438">
      <w:pPr>
        <w:pStyle w:val="afc"/>
        <w:rPr>
          <w:sz w:val="20"/>
          <w:szCs w:val="20"/>
        </w:rPr>
      </w:pPr>
    </w:p>
  </w:footnote>
  <w:footnote w:id="3">
    <w:p w14:paraId="51C79864" w14:textId="77777777" w:rsidR="00A54438" w:rsidRPr="00035360" w:rsidRDefault="00A54438"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A54438" w:rsidRDefault="00A54438" w:rsidP="0062354A">
      <w:pPr>
        <w:pStyle w:val="afc"/>
      </w:pPr>
    </w:p>
  </w:footnote>
  <w:footnote w:id="4">
    <w:p w14:paraId="0528AFEA" w14:textId="1A1C78E8" w:rsidR="00A54438" w:rsidRDefault="00A54438"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A54438" w:rsidRDefault="00A54438"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A54438" w:rsidRDefault="00A54438">
    <w:pPr>
      <w:pStyle w:val="af"/>
    </w:pPr>
  </w:p>
  <w:p w14:paraId="3458C5AD" w14:textId="77777777" w:rsidR="00A54438" w:rsidRDefault="00A54438"/>
  <w:p w14:paraId="4CA45656" w14:textId="77777777" w:rsidR="00A54438" w:rsidRDefault="00A54438"/>
  <w:p w14:paraId="57910EF0" w14:textId="77777777" w:rsidR="00A54438" w:rsidRDefault="00A544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0496CE64" w14:textId="43B7F983" w:rsidR="00A54438" w:rsidRDefault="00A54438" w:rsidP="00F32AD6">
        <w:pPr>
          <w:pStyle w:val="af"/>
          <w:jc w:val="center"/>
        </w:pPr>
      </w:p>
      <w:p w14:paraId="287890E5" w14:textId="4C93319F" w:rsidR="00A54438" w:rsidRPr="00FD3013" w:rsidRDefault="00135939">
        <w:pPr>
          <w:pStyle w:val="af"/>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E221F" w14:textId="112B89CA" w:rsidR="00A54438" w:rsidRPr="002E3CA4" w:rsidRDefault="00A54438" w:rsidP="002E3CA4">
    <w:pPr>
      <w:pStyle w:val="af"/>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0" w15:restartNumberingAfterBreak="0">
    <w:nsid w:val="18610852"/>
    <w:multiLevelType w:val="hybridMultilevel"/>
    <w:tmpl w:val="D9566F44"/>
    <w:lvl w:ilvl="0" w:tplc="C2189206">
      <w:start w:val="1"/>
      <w:numFmt w:val="bullet"/>
      <w:lvlText w:val="˗"/>
      <w:lvlJc w:val="left"/>
      <w:pPr>
        <w:ind w:left="707" w:hanging="360"/>
      </w:pPr>
      <w:rPr>
        <w:rFonts w:ascii="Times New Roman" w:hAnsi="Times New Roman" w:cs="Times New Roman" w:hint="default"/>
      </w:rPr>
    </w:lvl>
    <w:lvl w:ilvl="1" w:tplc="04190019" w:tentative="1">
      <w:start w:val="1"/>
      <w:numFmt w:val="lowerLetter"/>
      <w:lvlText w:val="%2."/>
      <w:lvlJc w:val="left"/>
      <w:pPr>
        <w:ind w:left="1427" w:hanging="360"/>
      </w:pPr>
    </w:lvl>
    <w:lvl w:ilvl="2" w:tplc="0419001B" w:tentative="1">
      <w:start w:val="1"/>
      <w:numFmt w:val="lowerRoman"/>
      <w:lvlText w:val="%3."/>
      <w:lvlJc w:val="right"/>
      <w:pPr>
        <w:ind w:left="2147" w:hanging="180"/>
      </w:pPr>
    </w:lvl>
    <w:lvl w:ilvl="3" w:tplc="0419000F" w:tentative="1">
      <w:start w:val="1"/>
      <w:numFmt w:val="decimal"/>
      <w:lvlText w:val="%4."/>
      <w:lvlJc w:val="left"/>
      <w:pPr>
        <w:ind w:left="2867" w:hanging="360"/>
      </w:pPr>
    </w:lvl>
    <w:lvl w:ilvl="4" w:tplc="04190019" w:tentative="1">
      <w:start w:val="1"/>
      <w:numFmt w:val="lowerLetter"/>
      <w:lvlText w:val="%5."/>
      <w:lvlJc w:val="left"/>
      <w:pPr>
        <w:ind w:left="3587" w:hanging="360"/>
      </w:pPr>
    </w:lvl>
    <w:lvl w:ilvl="5" w:tplc="0419001B" w:tentative="1">
      <w:start w:val="1"/>
      <w:numFmt w:val="lowerRoman"/>
      <w:lvlText w:val="%6."/>
      <w:lvlJc w:val="right"/>
      <w:pPr>
        <w:ind w:left="4307" w:hanging="180"/>
      </w:pPr>
    </w:lvl>
    <w:lvl w:ilvl="6" w:tplc="0419000F" w:tentative="1">
      <w:start w:val="1"/>
      <w:numFmt w:val="decimal"/>
      <w:lvlText w:val="%7."/>
      <w:lvlJc w:val="left"/>
      <w:pPr>
        <w:ind w:left="5027" w:hanging="360"/>
      </w:pPr>
    </w:lvl>
    <w:lvl w:ilvl="7" w:tplc="04190019" w:tentative="1">
      <w:start w:val="1"/>
      <w:numFmt w:val="lowerLetter"/>
      <w:lvlText w:val="%8."/>
      <w:lvlJc w:val="left"/>
      <w:pPr>
        <w:ind w:left="5747" w:hanging="360"/>
      </w:pPr>
    </w:lvl>
    <w:lvl w:ilvl="8" w:tplc="0419001B" w:tentative="1">
      <w:start w:val="1"/>
      <w:numFmt w:val="lowerRoman"/>
      <w:lvlText w:val="%9."/>
      <w:lvlJc w:val="right"/>
      <w:pPr>
        <w:ind w:left="6467" w:hanging="180"/>
      </w:pPr>
    </w:lvl>
  </w:abstractNum>
  <w:abstractNum w:abstractNumId="11"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4DC95355"/>
    <w:multiLevelType w:val="hybridMultilevel"/>
    <w:tmpl w:val="5D3097F4"/>
    <w:lvl w:ilvl="0" w:tplc="8550C5E4">
      <w:start w:val="1"/>
      <w:numFmt w:val="decimal"/>
      <w:lvlText w:val="%1)"/>
      <w:lvlJc w:val="left"/>
      <w:pPr>
        <w:ind w:left="1211" w:hanging="360"/>
      </w:pPr>
      <w:rPr>
        <w:rFonts w:hint="default"/>
        <w:i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6"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3"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6"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7"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6"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7"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4"/>
  </w:num>
  <w:num w:numId="2">
    <w:abstractNumId w:val="0"/>
  </w:num>
  <w:num w:numId="3">
    <w:abstractNumId w:val="4"/>
  </w:num>
  <w:num w:numId="4">
    <w:abstractNumId w:val="27"/>
  </w:num>
  <w:num w:numId="5">
    <w:abstractNumId w:val="5"/>
  </w:num>
  <w:num w:numId="6">
    <w:abstractNumId w:val="41"/>
  </w:num>
  <w:num w:numId="7">
    <w:abstractNumId w:val="36"/>
  </w:num>
  <w:num w:numId="8">
    <w:abstractNumId w:val="45"/>
  </w:num>
  <w:num w:numId="9">
    <w:abstractNumId w:val="19"/>
  </w:num>
  <w:num w:numId="10">
    <w:abstractNumId w:val="22"/>
  </w:num>
  <w:num w:numId="11">
    <w:abstractNumId w:val="33"/>
  </w:num>
  <w:num w:numId="12">
    <w:abstractNumId w:val="26"/>
  </w:num>
  <w:num w:numId="13">
    <w:abstractNumId w:val="1"/>
  </w:num>
  <w:num w:numId="14">
    <w:abstractNumId w:val="2"/>
  </w:num>
  <w:num w:numId="15">
    <w:abstractNumId w:val="44"/>
  </w:num>
  <w:num w:numId="16">
    <w:abstractNumId w:val="34"/>
  </w:num>
  <w:num w:numId="17">
    <w:abstractNumId w:val="43"/>
  </w:num>
  <w:num w:numId="18">
    <w:abstractNumId w:val="10"/>
  </w:num>
  <w:num w:numId="19">
    <w:abstractNumId w:val="29"/>
  </w:num>
  <w:num w:numId="20">
    <w:abstractNumId w:val="13"/>
  </w:num>
  <w:num w:numId="21">
    <w:abstractNumId w:val="46"/>
  </w:num>
  <w:num w:numId="22">
    <w:abstractNumId w:val="11"/>
  </w:num>
  <w:num w:numId="23">
    <w:abstractNumId w:val="23"/>
  </w:num>
  <w:num w:numId="24">
    <w:abstractNumId w:val="24"/>
  </w:num>
  <w:num w:numId="25">
    <w:abstractNumId w:val="20"/>
  </w:num>
  <w:num w:numId="26">
    <w:abstractNumId w:val="9"/>
  </w:num>
  <w:num w:numId="27">
    <w:abstractNumId w:val="37"/>
  </w:num>
  <w:num w:numId="28">
    <w:abstractNumId w:val="18"/>
  </w:num>
  <w:num w:numId="29">
    <w:abstractNumId w:val="6"/>
  </w:num>
  <w:num w:numId="30">
    <w:abstractNumId w:val="8"/>
  </w:num>
  <w:num w:numId="31">
    <w:abstractNumId w:val="42"/>
  </w:num>
  <w:num w:numId="32">
    <w:abstractNumId w:val="49"/>
  </w:num>
  <w:num w:numId="33">
    <w:abstractNumId w:val="35"/>
  </w:num>
  <w:num w:numId="34">
    <w:abstractNumId w:val="21"/>
  </w:num>
  <w:num w:numId="35">
    <w:abstractNumId w:val="7"/>
  </w:num>
  <w:num w:numId="36">
    <w:abstractNumId w:val="41"/>
  </w:num>
  <w:num w:numId="37">
    <w:abstractNumId w:val="28"/>
  </w:num>
  <w:num w:numId="38">
    <w:abstractNumId w:val="15"/>
  </w:num>
  <w:num w:numId="39">
    <w:abstractNumId w:val="17"/>
  </w:num>
  <w:num w:numId="40">
    <w:abstractNumId w:val="41"/>
  </w:num>
  <w:num w:numId="41">
    <w:abstractNumId w:val="30"/>
  </w:num>
  <w:num w:numId="42">
    <w:abstractNumId w:val="16"/>
  </w:num>
  <w:num w:numId="43">
    <w:abstractNumId w:val="41"/>
  </w:num>
  <w:num w:numId="44">
    <w:abstractNumId w:val="48"/>
  </w:num>
  <w:num w:numId="45">
    <w:abstractNumId w:val="31"/>
  </w:num>
  <w:num w:numId="46">
    <w:abstractNumId w:val="32"/>
  </w:num>
  <w:num w:numId="47">
    <w:abstractNumId w:val="4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12"/>
  </w:num>
  <w:num w:numId="51">
    <w:abstractNumId w:val="38"/>
  </w:num>
  <w:num w:numId="52">
    <w:abstractNumId w:val="39"/>
  </w:num>
  <w:num w:numId="53">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5F88"/>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268"/>
    <w:rsid w:val="00021524"/>
    <w:rsid w:val="00021BD5"/>
    <w:rsid w:val="00022428"/>
    <w:rsid w:val="00025208"/>
    <w:rsid w:val="000258BB"/>
    <w:rsid w:val="00030177"/>
    <w:rsid w:val="00030F8C"/>
    <w:rsid w:val="00031940"/>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8673D"/>
    <w:rsid w:val="0009022A"/>
    <w:rsid w:val="00094ADF"/>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001C"/>
    <w:rsid w:val="001004F8"/>
    <w:rsid w:val="00100FE0"/>
    <w:rsid w:val="00101453"/>
    <w:rsid w:val="00101E9C"/>
    <w:rsid w:val="0010208A"/>
    <w:rsid w:val="00102307"/>
    <w:rsid w:val="00102A3B"/>
    <w:rsid w:val="001030E0"/>
    <w:rsid w:val="001039EC"/>
    <w:rsid w:val="001045A4"/>
    <w:rsid w:val="00104BE5"/>
    <w:rsid w:val="0010643C"/>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71FE"/>
    <w:rsid w:val="0012730B"/>
    <w:rsid w:val="0012740E"/>
    <w:rsid w:val="00127854"/>
    <w:rsid w:val="0013076E"/>
    <w:rsid w:val="00130BC7"/>
    <w:rsid w:val="0013121E"/>
    <w:rsid w:val="001328FC"/>
    <w:rsid w:val="00132C77"/>
    <w:rsid w:val="001332F3"/>
    <w:rsid w:val="00134327"/>
    <w:rsid w:val="00135939"/>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E7F"/>
    <w:rsid w:val="0017048C"/>
    <w:rsid w:val="00171E85"/>
    <w:rsid w:val="00172CA6"/>
    <w:rsid w:val="001735BE"/>
    <w:rsid w:val="00173F1E"/>
    <w:rsid w:val="00173FB6"/>
    <w:rsid w:val="0017506B"/>
    <w:rsid w:val="0017517F"/>
    <w:rsid w:val="00175B06"/>
    <w:rsid w:val="00176651"/>
    <w:rsid w:val="001771ED"/>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BCD"/>
    <w:rsid w:val="001D5C79"/>
    <w:rsid w:val="001E06D7"/>
    <w:rsid w:val="001E08F1"/>
    <w:rsid w:val="001E1ECE"/>
    <w:rsid w:val="001E248F"/>
    <w:rsid w:val="001E436E"/>
    <w:rsid w:val="001E4B48"/>
    <w:rsid w:val="001E5FFE"/>
    <w:rsid w:val="001E607A"/>
    <w:rsid w:val="001E6C54"/>
    <w:rsid w:val="001E6F7B"/>
    <w:rsid w:val="001F003D"/>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2F4"/>
    <w:rsid w:val="00235890"/>
    <w:rsid w:val="00235D4D"/>
    <w:rsid w:val="00236077"/>
    <w:rsid w:val="00236CD5"/>
    <w:rsid w:val="00236FCA"/>
    <w:rsid w:val="00242713"/>
    <w:rsid w:val="002434C1"/>
    <w:rsid w:val="00243C50"/>
    <w:rsid w:val="00243FE8"/>
    <w:rsid w:val="002450D4"/>
    <w:rsid w:val="002451CB"/>
    <w:rsid w:val="00245219"/>
    <w:rsid w:val="00247D1E"/>
    <w:rsid w:val="002507BA"/>
    <w:rsid w:val="002516F6"/>
    <w:rsid w:val="00252939"/>
    <w:rsid w:val="00252C63"/>
    <w:rsid w:val="0025344A"/>
    <w:rsid w:val="00253ECB"/>
    <w:rsid w:val="00254BC1"/>
    <w:rsid w:val="0025512B"/>
    <w:rsid w:val="002564B4"/>
    <w:rsid w:val="00256AB0"/>
    <w:rsid w:val="0025787A"/>
    <w:rsid w:val="00257D30"/>
    <w:rsid w:val="00260C43"/>
    <w:rsid w:val="00261ADB"/>
    <w:rsid w:val="002622E5"/>
    <w:rsid w:val="00262F9D"/>
    <w:rsid w:val="002653D0"/>
    <w:rsid w:val="00265E9C"/>
    <w:rsid w:val="002666B2"/>
    <w:rsid w:val="00266985"/>
    <w:rsid w:val="00266E37"/>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7160"/>
    <w:rsid w:val="002A74E2"/>
    <w:rsid w:val="002A7697"/>
    <w:rsid w:val="002B1B52"/>
    <w:rsid w:val="002B1CD8"/>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61973"/>
    <w:rsid w:val="0036240C"/>
    <w:rsid w:val="0036357F"/>
    <w:rsid w:val="003648D5"/>
    <w:rsid w:val="003655E8"/>
    <w:rsid w:val="00365EA4"/>
    <w:rsid w:val="003707A2"/>
    <w:rsid w:val="00370D56"/>
    <w:rsid w:val="00371B7C"/>
    <w:rsid w:val="00373F70"/>
    <w:rsid w:val="00375197"/>
    <w:rsid w:val="003752B7"/>
    <w:rsid w:val="00376F36"/>
    <w:rsid w:val="003810CC"/>
    <w:rsid w:val="003817BD"/>
    <w:rsid w:val="00382523"/>
    <w:rsid w:val="00382595"/>
    <w:rsid w:val="00383260"/>
    <w:rsid w:val="00383C05"/>
    <w:rsid w:val="00384818"/>
    <w:rsid w:val="00384BF4"/>
    <w:rsid w:val="00384FB2"/>
    <w:rsid w:val="003861B6"/>
    <w:rsid w:val="00390CCF"/>
    <w:rsid w:val="00391B39"/>
    <w:rsid w:val="00391E70"/>
    <w:rsid w:val="003925D2"/>
    <w:rsid w:val="00392801"/>
    <w:rsid w:val="00392941"/>
    <w:rsid w:val="00392F71"/>
    <w:rsid w:val="00393AD9"/>
    <w:rsid w:val="00394F54"/>
    <w:rsid w:val="00395EC9"/>
    <w:rsid w:val="00396D5B"/>
    <w:rsid w:val="00397AD2"/>
    <w:rsid w:val="003A0921"/>
    <w:rsid w:val="003A0E19"/>
    <w:rsid w:val="003A12F8"/>
    <w:rsid w:val="003A5144"/>
    <w:rsid w:val="003A59C1"/>
    <w:rsid w:val="003A68AB"/>
    <w:rsid w:val="003B0036"/>
    <w:rsid w:val="003B2901"/>
    <w:rsid w:val="003B3195"/>
    <w:rsid w:val="003B3C84"/>
    <w:rsid w:val="003B3F05"/>
    <w:rsid w:val="003B6B6A"/>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11F1"/>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C47"/>
    <w:rsid w:val="00491DD5"/>
    <w:rsid w:val="00491F55"/>
    <w:rsid w:val="004924B8"/>
    <w:rsid w:val="0049384D"/>
    <w:rsid w:val="004964AE"/>
    <w:rsid w:val="0049726A"/>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457B4"/>
    <w:rsid w:val="005523D5"/>
    <w:rsid w:val="005538B4"/>
    <w:rsid w:val="005540D1"/>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3D2C"/>
    <w:rsid w:val="005746ED"/>
    <w:rsid w:val="00574C91"/>
    <w:rsid w:val="0057723B"/>
    <w:rsid w:val="00580C13"/>
    <w:rsid w:val="00582B70"/>
    <w:rsid w:val="00583ABB"/>
    <w:rsid w:val="00586249"/>
    <w:rsid w:val="00586559"/>
    <w:rsid w:val="005870F9"/>
    <w:rsid w:val="00593C4E"/>
    <w:rsid w:val="005945C9"/>
    <w:rsid w:val="0059583E"/>
    <w:rsid w:val="00595CFF"/>
    <w:rsid w:val="00595E21"/>
    <w:rsid w:val="005965A1"/>
    <w:rsid w:val="0059723B"/>
    <w:rsid w:val="0059737B"/>
    <w:rsid w:val="00597663"/>
    <w:rsid w:val="00597972"/>
    <w:rsid w:val="005A0A63"/>
    <w:rsid w:val="005A2341"/>
    <w:rsid w:val="005A2552"/>
    <w:rsid w:val="005A2642"/>
    <w:rsid w:val="005A29B1"/>
    <w:rsid w:val="005A2A33"/>
    <w:rsid w:val="005A39A3"/>
    <w:rsid w:val="005A39BE"/>
    <w:rsid w:val="005A3F38"/>
    <w:rsid w:val="005A41E2"/>
    <w:rsid w:val="005A54E2"/>
    <w:rsid w:val="005A5F52"/>
    <w:rsid w:val="005A6BDE"/>
    <w:rsid w:val="005A76AB"/>
    <w:rsid w:val="005A7A38"/>
    <w:rsid w:val="005B11F7"/>
    <w:rsid w:val="005B1273"/>
    <w:rsid w:val="005B1556"/>
    <w:rsid w:val="005B1D47"/>
    <w:rsid w:val="005B242C"/>
    <w:rsid w:val="005B24CE"/>
    <w:rsid w:val="005B2776"/>
    <w:rsid w:val="005B48B5"/>
    <w:rsid w:val="005B5F68"/>
    <w:rsid w:val="005B6DC6"/>
    <w:rsid w:val="005B79D5"/>
    <w:rsid w:val="005C0192"/>
    <w:rsid w:val="005C18FA"/>
    <w:rsid w:val="005C2418"/>
    <w:rsid w:val="005C4969"/>
    <w:rsid w:val="005C5CD4"/>
    <w:rsid w:val="005C61D9"/>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0A8"/>
    <w:rsid w:val="0063582D"/>
    <w:rsid w:val="006366AC"/>
    <w:rsid w:val="006367FF"/>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1398"/>
    <w:rsid w:val="00672386"/>
    <w:rsid w:val="006750B5"/>
    <w:rsid w:val="00676CEC"/>
    <w:rsid w:val="006771DA"/>
    <w:rsid w:val="00681728"/>
    <w:rsid w:val="006864BD"/>
    <w:rsid w:val="006868FD"/>
    <w:rsid w:val="00691837"/>
    <w:rsid w:val="00691D5F"/>
    <w:rsid w:val="006920D4"/>
    <w:rsid w:val="00695C33"/>
    <w:rsid w:val="00695DEE"/>
    <w:rsid w:val="006971B2"/>
    <w:rsid w:val="0069737F"/>
    <w:rsid w:val="00697A40"/>
    <w:rsid w:val="006A06CA"/>
    <w:rsid w:val="006A0BD7"/>
    <w:rsid w:val="006A232D"/>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454C"/>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665"/>
    <w:rsid w:val="00700A28"/>
    <w:rsid w:val="00700AEF"/>
    <w:rsid w:val="00701235"/>
    <w:rsid w:val="00701618"/>
    <w:rsid w:val="00701AA5"/>
    <w:rsid w:val="007044C6"/>
    <w:rsid w:val="0070701C"/>
    <w:rsid w:val="00710EF4"/>
    <w:rsid w:val="00711792"/>
    <w:rsid w:val="00713385"/>
    <w:rsid w:val="00713CC7"/>
    <w:rsid w:val="00714148"/>
    <w:rsid w:val="00715043"/>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2F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EED"/>
    <w:rsid w:val="007645AD"/>
    <w:rsid w:val="0076490F"/>
    <w:rsid w:val="00765F16"/>
    <w:rsid w:val="00766C65"/>
    <w:rsid w:val="00767176"/>
    <w:rsid w:val="007674D1"/>
    <w:rsid w:val="0077077C"/>
    <w:rsid w:val="00770E7C"/>
    <w:rsid w:val="00771EC6"/>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57C1"/>
    <w:rsid w:val="00797A88"/>
    <w:rsid w:val="00797CF7"/>
    <w:rsid w:val="007A0005"/>
    <w:rsid w:val="007A0B9E"/>
    <w:rsid w:val="007A2476"/>
    <w:rsid w:val="007A38F3"/>
    <w:rsid w:val="007A5BEA"/>
    <w:rsid w:val="007A6AA3"/>
    <w:rsid w:val="007B0046"/>
    <w:rsid w:val="007B0BD9"/>
    <w:rsid w:val="007B1286"/>
    <w:rsid w:val="007B1299"/>
    <w:rsid w:val="007B15CA"/>
    <w:rsid w:val="007B25E9"/>
    <w:rsid w:val="007B3A38"/>
    <w:rsid w:val="007B524F"/>
    <w:rsid w:val="007B5908"/>
    <w:rsid w:val="007B697E"/>
    <w:rsid w:val="007B7282"/>
    <w:rsid w:val="007B7288"/>
    <w:rsid w:val="007B7EB2"/>
    <w:rsid w:val="007C2319"/>
    <w:rsid w:val="007C248C"/>
    <w:rsid w:val="007C4161"/>
    <w:rsid w:val="007C4423"/>
    <w:rsid w:val="007C503D"/>
    <w:rsid w:val="007C596E"/>
    <w:rsid w:val="007C6E3E"/>
    <w:rsid w:val="007C7B3A"/>
    <w:rsid w:val="007D1384"/>
    <w:rsid w:val="007D153A"/>
    <w:rsid w:val="007D2396"/>
    <w:rsid w:val="007D24FD"/>
    <w:rsid w:val="007D32E8"/>
    <w:rsid w:val="007D4CB2"/>
    <w:rsid w:val="007D556A"/>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6B4B"/>
    <w:rsid w:val="007F6EEC"/>
    <w:rsid w:val="007F76A7"/>
    <w:rsid w:val="00800453"/>
    <w:rsid w:val="00801E57"/>
    <w:rsid w:val="00802C20"/>
    <w:rsid w:val="00803859"/>
    <w:rsid w:val="00804083"/>
    <w:rsid w:val="008052F0"/>
    <w:rsid w:val="00810930"/>
    <w:rsid w:val="00811658"/>
    <w:rsid w:val="00815A5B"/>
    <w:rsid w:val="0081676A"/>
    <w:rsid w:val="008203E5"/>
    <w:rsid w:val="008217B4"/>
    <w:rsid w:val="00821BB2"/>
    <w:rsid w:val="008254FF"/>
    <w:rsid w:val="0082554C"/>
    <w:rsid w:val="008315EF"/>
    <w:rsid w:val="00831FE9"/>
    <w:rsid w:val="00832279"/>
    <w:rsid w:val="008330D8"/>
    <w:rsid w:val="008347D5"/>
    <w:rsid w:val="00834A33"/>
    <w:rsid w:val="00835CCD"/>
    <w:rsid w:val="008365B1"/>
    <w:rsid w:val="008369C8"/>
    <w:rsid w:val="0084024F"/>
    <w:rsid w:val="00840D0C"/>
    <w:rsid w:val="00842B06"/>
    <w:rsid w:val="00843254"/>
    <w:rsid w:val="008454BA"/>
    <w:rsid w:val="00846A77"/>
    <w:rsid w:val="00847297"/>
    <w:rsid w:val="00850CCA"/>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71AE3"/>
    <w:rsid w:val="00872F44"/>
    <w:rsid w:val="00873894"/>
    <w:rsid w:val="00874924"/>
    <w:rsid w:val="0087493D"/>
    <w:rsid w:val="00875212"/>
    <w:rsid w:val="008768E4"/>
    <w:rsid w:val="008776E5"/>
    <w:rsid w:val="008778A8"/>
    <w:rsid w:val="00880048"/>
    <w:rsid w:val="00880E5C"/>
    <w:rsid w:val="00882192"/>
    <w:rsid w:val="0088349A"/>
    <w:rsid w:val="0088367A"/>
    <w:rsid w:val="00884FDF"/>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2DC7"/>
    <w:rsid w:val="00934C6D"/>
    <w:rsid w:val="00935B2B"/>
    <w:rsid w:val="00935FBD"/>
    <w:rsid w:val="00936E0D"/>
    <w:rsid w:val="00936FD1"/>
    <w:rsid w:val="009404A8"/>
    <w:rsid w:val="00940C17"/>
    <w:rsid w:val="0094147E"/>
    <w:rsid w:val="009415D4"/>
    <w:rsid w:val="00941605"/>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1225"/>
    <w:rsid w:val="009D2DAC"/>
    <w:rsid w:val="009D360A"/>
    <w:rsid w:val="009D3909"/>
    <w:rsid w:val="009D439F"/>
    <w:rsid w:val="009D4EF1"/>
    <w:rsid w:val="009D5629"/>
    <w:rsid w:val="009D58FE"/>
    <w:rsid w:val="009D59FD"/>
    <w:rsid w:val="009D65CA"/>
    <w:rsid w:val="009E0A6F"/>
    <w:rsid w:val="009E1EE2"/>
    <w:rsid w:val="009E384A"/>
    <w:rsid w:val="009E6346"/>
    <w:rsid w:val="009E6489"/>
    <w:rsid w:val="009E658B"/>
    <w:rsid w:val="009E6CED"/>
    <w:rsid w:val="009E7720"/>
    <w:rsid w:val="009F424F"/>
    <w:rsid w:val="009F4917"/>
    <w:rsid w:val="009F531D"/>
    <w:rsid w:val="009F70FB"/>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438"/>
    <w:rsid w:val="00A54ADB"/>
    <w:rsid w:val="00A563F5"/>
    <w:rsid w:val="00A60035"/>
    <w:rsid w:val="00A60973"/>
    <w:rsid w:val="00A60C60"/>
    <w:rsid w:val="00A610F7"/>
    <w:rsid w:val="00A611E9"/>
    <w:rsid w:val="00A617A8"/>
    <w:rsid w:val="00A62325"/>
    <w:rsid w:val="00A62EBA"/>
    <w:rsid w:val="00A63122"/>
    <w:rsid w:val="00A633FF"/>
    <w:rsid w:val="00A656DA"/>
    <w:rsid w:val="00A704FD"/>
    <w:rsid w:val="00A70592"/>
    <w:rsid w:val="00A71131"/>
    <w:rsid w:val="00A721B9"/>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868D8"/>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AE3"/>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1F4"/>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510"/>
    <w:rsid w:val="00BB3E2F"/>
    <w:rsid w:val="00BB47B2"/>
    <w:rsid w:val="00BB4815"/>
    <w:rsid w:val="00BB519E"/>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47861"/>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2CF3"/>
    <w:rsid w:val="00C831DB"/>
    <w:rsid w:val="00C8339A"/>
    <w:rsid w:val="00C83905"/>
    <w:rsid w:val="00C8429A"/>
    <w:rsid w:val="00C85D3B"/>
    <w:rsid w:val="00C85D6A"/>
    <w:rsid w:val="00C9036F"/>
    <w:rsid w:val="00C91CDB"/>
    <w:rsid w:val="00C92386"/>
    <w:rsid w:val="00C92474"/>
    <w:rsid w:val="00C9247F"/>
    <w:rsid w:val="00C92490"/>
    <w:rsid w:val="00C938CB"/>
    <w:rsid w:val="00C94ECB"/>
    <w:rsid w:val="00C953D5"/>
    <w:rsid w:val="00C95EBD"/>
    <w:rsid w:val="00CA3BA6"/>
    <w:rsid w:val="00CA3F37"/>
    <w:rsid w:val="00CA4A06"/>
    <w:rsid w:val="00CA4C81"/>
    <w:rsid w:val="00CA60CD"/>
    <w:rsid w:val="00CA6E95"/>
    <w:rsid w:val="00CA7824"/>
    <w:rsid w:val="00CB0B4C"/>
    <w:rsid w:val="00CB11C1"/>
    <w:rsid w:val="00CB48B6"/>
    <w:rsid w:val="00CB4ACF"/>
    <w:rsid w:val="00CB7089"/>
    <w:rsid w:val="00CC102A"/>
    <w:rsid w:val="00CC1132"/>
    <w:rsid w:val="00CC1BE0"/>
    <w:rsid w:val="00CC256D"/>
    <w:rsid w:val="00CC3515"/>
    <w:rsid w:val="00CC3EFB"/>
    <w:rsid w:val="00CC3FF5"/>
    <w:rsid w:val="00CC408D"/>
    <w:rsid w:val="00CC4BEC"/>
    <w:rsid w:val="00CC4E0C"/>
    <w:rsid w:val="00CC51E8"/>
    <w:rsid w:val="00CC74B5"/>
    <w:rsid w:val="00CD01AF"/>
    <w:rsid w:val="00CD2DFF"/>
    <w:rsid w:val="00CD2FFB"/>
    <w:rsid w:val="00CD6456"/>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1A2E"/>
    <w:rsid w:val="00CF373B"/>
    <w:rsid w:val="00CF3F18"/>
    <w:rsid w:val="00CF4D0F"/>
    <w:rsid w:val="00CF59E5"/>
    <w:rsid w:val="00CF6AA7"/>
    <w:rsid w:val="00CF73BA"/>
    <w:rsid w:val="00CF7CFF"/>
    <w:rsid w:val="00D01773"/>
    <w:rsid w:val="00D0187C"/>
    <w:rsid w:val="00D0242E"/>
    <w:rsid w:val="00D02D09"/>
    <w:rsid w:val="00D043F6"/>
    <w:rsid w:val="00D0533C"/>
    <w:rsid w:val="00D05354"/>
    <w:rsid w:val="00D05846"/>
    <w:rsid w:val="00D06DDF"/>
    <w:rsid w:val="00D076A4"/>
    <w:rsid w:val="00D07EBD"/>
    <w:rsid w:val="00D141C0"/>
    <w:rsid w:val="00D14DF5"/>
    <w:rsid w:val="00D1604C"/>
    <w:rsid w:val="00D176BF"/>
    <w:rsid w:val="00D17FAA"/>
    <w:rsid w:val="00D20E1A"/>
    <w:rsid w:val="00D21332"/>
    <w:rsid w:val="00D21EF1"/>
    <w:rsid w:val="00D2387E"/>
    <w:rsid w:val="00D23DFA"/>
    <w:rsid w:val="00D242F7"/>
    <w:rsid w:val="00D265DD"/>
    <w:rsid w:val="00D26BD8"/>
    <w:rsid w:val="00D26E75"/>
    <w:rsid w:val="00D27143"/>
    <w:rsid w:val="00D31008"/>
    <w:rsid w:val="00D33858"/>
    <w:rsid w:val="00D33FA6"/>
    <w:rsid w:val="00D35BB3"/>
    <w:rsid w:val="00D3617F"/>
    <w:rsid w:val="00D36B33"/>
    <w:rsid w:val="00D43989"/>
    <w:rsid w:val="00D45D9D"/>
    <w:rsid w:val="00D470B9"/>
    <w:rsid w:val="00D472D5"/>
    <w:rsid w:val="00D479A8"/>
    <w:rsid w:val="00D479E4"/>
    <w:rsid w:val="00D5081E"/>
    <w:rsid w:val="00D50C4A"/>
    <w:rsid w:val="00D51CDB"/>
    <w:rsid w:val="00D52B7C"/>
    <w:rsid w:val="00D54044"/>
    <w:rsid w:val="00D542DB"/>
    <w:rsid w:val="00D54631"/>
    <w:rsid w:val="00D54737"/>
    <w:rsid w:val="00D54778"/>
    <w:rsid w:val="00D55E9F"/>
    <w:rsid w:val="00D570AE"/>
    <w:rsid w:val="00D576AE"/>
    <w:rsid w:val="00D6033B"/>
    <w:rsid w:val="00D608D2"/>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06D1"/>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474"/>
    <w:rsid w:val="00E03BA9"/>
    <w:rsid w:val="00E0486F"/>
    <w:rsid w:val="00E054BA"/>
    <w:rsid w:val="00E06D59"/>
    <w:rsid w:val="00E10AFF"/>
    <w:rsid w:val="00E110A7"/>
    <w:rsid w:val="00E113FE"/>
    <w:rsid w:val="00E11753"/>
    <w:rsid w:val="00E1252F"/>
    <w:rsid w:val="00E131A2"/>
    <w:rsid w:val="00E1608D"/>
    <w:rsid w:val="00E16F7F"/>
    <w:rsid w:val="00E1791E"/>
    <w:rsid w:val="00E20C9C"/>
    <w:rsid w:val="00E20F19"/>
    <w:rsid w:val="00E21AF9"/>
    <w:rsid w:val="00E2233D"/>
    <w:rsid w:val="00E22E26"/>
    <w:rsid w:val="00E23090"/>
    <w:rsid w:val="00E24460"/>
    <w:rsid w:val="00E250D2"/>
    <w:rsid w:val="00E2775B"/>
    <w:rsid w:val="00E30CC2"/>
    <w:rsid w:val="00E31471"/>
    <w:rsid w:val="00E3150E"/>
    <w:rsid w:val="00E322CD"/>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5FA5"/>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EF611A"/>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69D"/>
    <w:rsid w:val="00F3191F"/>
    <w:rsid w:val="00F32AD6"/>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1A69"/>
    <w:rsid w:val="00F4334A"/>
    <w:rsid w:val="00F433B6"/>
    <w:rsid w:val="00F45C5A"/>
    <w:rsid w:val="00F4673E"/>
    <w:rsid w:val="00F46AAC"/>
    <w:rsid w:val="00F46E4B"/>
    <w:rsid w:val="00F47934"/>
    <w:rsid w:val="00F47B19"/>
    <w:rsid w:val="00F51E00"/>
    <w:rsid w:val="00F51F64"/>
    <w:rsid w:val="00F525E3"/>
    <w:rsid w:val="00F531D6"/>
    <w:rsid w:val="00F54DA2"/>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5C21"/>
    <w:rsid w:val="00FA64F3"/>
    <w:rsid w:val="00FA713E"/>
    <w:rsid w:val="00FA7C1B"/>
    <w:rsid w:val="00FB0438"/>
    <w:rsid w:val="00FB0580"/>
    <w:rsid w:val="00FB0CC8"/>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 w:type="character" w:customStyle="1" w:styleId="UnresolvedMention">
    <w:name w:val="Unresolved Mention"/>
    <w:basedOn w:val="a1"/>
    <w:uiPriority w:val="99"/>
    <w:semiHidden/>
    <w:unhideWhenUsed/>
    <w:rsid w:val="00545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83822816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footer" Target="footer2.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C488C-5456-4A8E-91F3-48988BA51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6207</Words>
  <Characters>46228</Characters>
  <Application>Microsoft Office Word</Application>
  <DocSecurity>4</DocSecurity>
  <Lines>385</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Топоркова Ольга Анатольевна</cp:lastModifiedBy>
  <cp:revision>2</cp:revision>
  <cp:lastPrinted>2020-02-04T14:30:00Z</cp:lastPrinted>
  <dcterms:created xsi:type="dcterms:W3CDTF">2026-09-10T12:12:00Z</dcterms:created>
  <dcterms:modified xsi:type="dcterms:W3CDTF">2026-09-10T12:12:00Z</dcterms:modified>
</cp:coreProperties>
</file>