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4FD1" w14:textId="77777777" w:rsidR="001D4008" w:rsidRDefault="001D4008" w:rsidP="009D23A0">
      <w:pPr>
        <w:jc w:val="center"/>
        <w:rPr>
          <w:rFonts w:eastAsiaTheme="minorHAnsi"/>
          <w:b/>
          <w:sz w:val="28"/>
          <w:szCs w:val="28"/>
          <w:lang w:val="en-US"/>
        </w:rPr>
      </w:pPr>
    </w:p>
    <w:bookmarkStart w:id="0" w:name="_GoBack"/>
    <w:bookmarkEnd w:id="0"/>
    <w:p w14:paraId="20D7C062" w14:textId="1D7DB399"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243AF822" wp14:editId="054DF4EB">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AF822"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" filled="f" stroked="f" insetpen="t">
                <v:textbox inset="2.88pt,2.88pt,2.88pt,2.88pt">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14:paraId="475B4312" w14:textId="77777777" w:rsidTr="004952BE">
        <w:trPr>
          <w:trHeight w:val="274"/>
        </w:trPr>
        <w:tc>
          <w:tcPr>
            <w:tcW w:w="5347" w:type="dxa"/>
          </w:tcPr>
          <w:p w14:paraId="0FFC37FC" w14:textId="77777777" w:rsidR="004952BE" w:rsidRPr="00A80352" w:rsidRDefault="004952BE" w:rsidP="004952BE">
            <w:pPr>
              <w:ind w:firstLine="0"/>
              <w:rPr>
                <w:u w:val="single"/>
              </w:rPr>
            </w:pPr>
          </w:p>
        </w:tc>
        <w:tc>
          <w:tcPr>
            <w:tcW w:w="4180" w:type="dxa"/>
          </w:tcPr>
          <w:p w14:paraId="59FC83DB" w14:textId="77777777"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14:paraId="1328F391" w14:textId="0D55C686" w:rsidR="009675A2" w:rsidRDefault="009675A2" w:rsidP="001D4008">
      <w:pPr>
        <w:rPr>
          <w:rFonts w:eastAsiaTheme="minorHAnsi"/>
          <w:b/>
          <w:sz w:val="28"/>
          <w:szCs w:val="28"/>
        </w:rPr>
      </w:pPr>
    </w:p>
    <w:p w14:paraId="2EADBEB3" w14:textId="723DC5C6" w:rsidR="001D4008" w:rsidRDefault="001D4008" w:rsidP="001D4008">
      <w:pPr>
        <w:rPr>
          <w:rFonts w:eastAsiaTheme="minorHAnsi"/>
          <w:b/>
          <w:sz w:val="28"/>
          <w:szCs w:val="28"/>
        </w:rPr>
      </w:pPr>
    </w:p>
    <w:tbl>
      <w:tblPr>
        <w:tblW w:w="4643" w:type="dxa"/>
        <w:tblInd w:w="567" w:type="dxa"/>
        <w:tblLayout w:type="fixed"/>
        <w:tblCellMar>
          <w:left w:w="0" w:type="dxa"/>
          <w:right w:w="0" w:type="dxa"/>
        </w:tblCellMar>
        <w:tblLook w:val="0000" w:firstRow="0" w:lastRow="0" w:firstColumn="0" w:lastColumn="0" w:noHBand="0" w:noVBand="0"/>
      </w:tblPr>
      <w:tblGrid>
        <w:gridCol w:w="1134"/>
        <w:gridCol w:w="140"/>
        <w:gridCol w:w="1136"/>
        <w:gridCol w:w="774"/>
        <w:gridCol w:w="1459"/>
      </w:tblGrid>
      <w:tr w:rsidR="001D4008" w:rsidRPr="00467A1E" w14:paraId="14E7E032" w14:textId="77777777" w:rsidTr="001D4008">
        <w:trPr>
          <w:trHeight w:val="190"/>
        </w:trPr>
        <w:tc>
          <w:tcPr>
            <w:tcW w:w="1274" w:type="dxa"/>
            <w:gridSpan w:val="2"/>
            <w:tcBorders>
              <w:top w:val="nil"/>
              <w:left w:val="nil"/>
              <w:bottom w:val="single" w:sz="4" w:space="0" w:color="auto"/>
              <w:right w:val="nil"/>
            </w:tcBorders>
            <w:tcMar>
              <w:top w:w="0" w:type="dxa"/>
              <w:left w:w="0" w:type="dxa"/>
              <w:bottom w:w="0" w:type="dxa"/>
              <w:right w:w="0" w:type="dxa"/>
            </w:tcMar>
            <w:vAlign w:val="bottom"/>
          </w:tcPr>
          <w:p w14:paraId="5A9FA402" w14:textId="77777777" w:rsidR="001D4008" w:rsidRPr="00467A1E" w:rsidRDefault="001D4008" w:rsidP="001D4008">
            <w:pPr>
              <w:widowControl w:val="0"/>
              <w:autoSpaceDE w:val="0"/>
              <w:autoSpaceDN w:val="0"/>
              <w:adjustRightInd w:val="0"/>
              <w:ind w:left="284" w:hanging="284"/>
              <w:textAlignment w:val="center"/>
              <w:rPr>
                <w:color w:val="0070C0"/>
              </w:rPr>
            </w:pPr>
            <w:proofErr w:type="spellStart"/>
            <w:r w:rsidRPr="00467A1E">
              <w:rPr>
                <w:iCs/>
                <w:color w:val="4A442A" w:themeColor="background2" w:themeShade="40"/>
                <w:position w:val="2"/>
              </w:rPr>
              <w:t>дд.мм.гггг</w:t>
            </w:r>
            <w:proofErr w:type="spellEnd"/>
          </w:p>
        </w:tc>
        <w:tc>
          <w:tcPr>
            <w:tcW w:w="1136" w:type="dxa"/>
            <w:tcBorders>
              <w:top w:val="nil"/>
              <w:left w:val="nil"/>
              <w:right w:val="nil"/>
            </w:tcBorders>
            <w:tcMar>
              <w:top w:w="0" w:type="dxa"/>
              <w:left w:w="0" w:type="dxa"/>
              <w:bottom w:w="0" w:type="dxa"/>
              <w:right w:w="0" w:type="dxa"/>
            </w:tcMar>
            <w:vAlign w:val="bottom"/>
          </w:tcPr>
          <w:p w14:paraId="3963BB9E" w14:textId="77777777" w:rsidR="001D4008" w:rsidRPr="00467A1E" w:rsidRDefault="001D4008" w:rsidP="000B6313">
            <w:pPr>
              <w:widowControl w:val="0"/>
              <w:autoSpaceDE w:val="0"/>
              <w:autoSpaceDN w:val="0"/>
              <w:adjustRightInd w:val="0"/>
              <w:textAlignment w:val="center"/>
            </w:pPr>
            <w:r w:rsidRPr="00467A1E">
              <w:t>№</w:t>
            </w:r>
          </w:p>
        </w:tc>
        <w:tc>
          <w:tcPr>
            <w:tcW w:w="2233" w:type="dxa"/>
            <w:gridSpan w:val="2"/>
            <w:tcBorders>
              <w:top w:val="nil"/>
              <w:left w:val="nil"/>
              <w:bottom w:val="single" w:sz="4" w:space="0" w:color="auto"/>
              <w:right w:val="nil"/>
            </w:tcBorders>
            <w:tcMar>
              <w:top w:w="0" w:type="dxa"/>
              <w:left w:w="0" w:type="dxa"/>
              <w:bottom w:w="0" w:type="dxa"/>
              <w:right w:w="0" w:type="dxa"/>
            </w:tcMar>
            <w:vAlign w:val="bottom"/>
          </w:tcPr>
          <w:p w14:paraId="42215C8A" w14:textId="77777777" w:rsidR="001D4008" w:rsidRPr="00467A1E" w:rsidRDefault="001D4008" w:rsidP="000B6313">
            <w:pPr>
              <w:widowControl w:val="0"/>
              <w:autoSpaceDE w:val="0"/>
              <w:autoSpaceDN w:val="0"/>
              <w:adjustRightInd w:val="0"/>
              <w:jc w:val="center"/>
              <w:textAlignment w:val="center"/>
              <w:rPr>
                <w:color w:val="C00000"/>
              </w:rPr>
            </w:pPr>
            <w:proofErr w:type="spellStart"/>
            <w:r w:rsidRPr="00467A1E">
              <w:rPr>
                <w:color w:val="4A442A" w:themeColor="background2" w:themeShade="40"/>
              </w:rPr>
              <w:t>исх.рег.номер</w:t>
            </w:r>
            <w:proofErr w:type="spellEnd"/>
          </w:p>
        </w:tc>
      </w:tr>
      <w:tr w:rsidR="001D4008" w:rsidRPr="00467A1E" w14:paraId="720CAF39" w14:textId="77777777" w:rsidTr="001D4008">
        <w:trPr>
          <w:trHeight w:val="33"/>
        </w:trPr>
        <w:tc>
          <w:tcPr>
            <w:tcW w:w="1134" w:type="dxa"/>
            <w:tcMar>
              <w:top w:w="0" w:type="dxa"/>
              <w:left w:w="0" w:type="dxa"/>
              <w:bottom w:w="0" w:type="dxa"/>
              <w:right w:w="0" w:type="dxa"/>
            </w:tcMar>
            <w:vAlign w:val="bottom"/>
          </w:tcPr>
          <w:p w14:paraId="1E908B46" w14:textId="77777777" w:rsidR="001D4008" w:rsidRPr="00467A1E" w:rsidRDefault="001D4008" w:rsidP="001D4008">
            <w:pPr>
              <w:widowControl w:val="0"/>
              <w:autoSpaceDE w:val="0"/>
              <w:autoSpaceDN w:val="0"/>
              <w:adjustRightInd w:val="0"/>
              <w:ind w:firstLine="2"/>
              <w:textAlignment w:val="center"/>
            </w:pPr>
            <w:r w:rsidRPr="00467A1E">
              <w:t>На №</w:t>
            </w:r>
          </w:p>
        </w:tc>
        <w:tc>
          <w:tcPr>
            <w:tcW w:w="1276" w:type="dxa"/>
            <w:gridSpan w:val="2"/>
            <w:tcBorders>
              <w:bottom w:val="single" w:sz="4" w:space="0" w:color="auto"/>
            </w:tcBorders>
            <w:tcMar>
              <w:top w:w="0" w:type="dxa"/>
              <w:left w:w="0" w:type="dxa"/>
              <w:bottom w:w="0" w:type="dxa"/>
              <w:right w:w="0" w:type="dxa"/>
            </w:tcMar>
            <w:vAlign w:val="bottom"/>
          </w:tcPr>
          <w:p w14:paraId="2A3BBD3F" w14:textId="77777777" w:rsidR="001D4008" w:rsidRPr="00467A1E" w:rsidRDefault="001D4008" w:rsidP="001D4008">
            <w:pPr>
              <w:widowControl w:val="0"/>
              <w:autoSpaceDE w:val="0"/>
              <w:autoSpaceDN w:val="0"/>
              <w:adjustRightInd w:val="0"/>
              <w:ind w:left="284" w:hanging="802"/>
              <w:jc w:val="center"/>
              <w:textAlignment w:val="center"/>
            </w:pPr>
          </w:p>
        </w:tc>
        <w:tc>
          <w:tcPr>
            <w:tcW w:w="774" w:type="dxa"/>
            <w:tcMar>
              <w:top w:w="0" w:type="dxa"/>
              <w:left w:w="0" w:type="dxa"/>
              <w:bottom w:w="0" w:type="dxa"/>
              <w:right w:w="0" w:type="dxa"/>
            </w:tcMar>
            <w:vAlign w:val="bottom"/>
          </w:tcPr>
          <w:p w14:paraId="50D7D1EF" w14:textId="77777777" w:rsidR="001D4008" w:rsidRPr="00467A1E" w:rsidRDefault="001D4008" w:rsidP="000B6313">
            <w:pPr>
              <w:widowControl w:val="0"/>
              <w:autoSpaceDE w:val="0"/>
              <w:autoSpaceDN w:val="0"/>
              <w:adjustRightInd w:val="0"/>
              <w:textAlignment w:val="center"/>
            </w:pPr>
            <w:r w:rsidRPr="00467A1E">
              <w:t xml:space="preserve">  от</w:t>
            </w:r>
          </w:p>
        </w:tc>
        <w:tc>
          <w:tcPr>
            <w:tcW w:w="1459" w:type="dxa"/>
            <w:tcBorders>
              <w:bottom w:val="single" w:sz="4" w:space="0" w:color="auto"/>
            </w:tcBorders>
            <w:tcMar>
              <w:top w:w="0" w:type="dxa"/>
              <w:left w:w="0" w:type="dxa"/>
              <w:bottom w:w="0" w:type="dxa"/>
              <w:right w:w="0" w:type="dxa"/>
            </w:tcMar>
            <w:vAlign w:val="bottom"/>
          </w:tcPr>
          <w:p w14:paraId="029D9292" w14:textId="77777777" w:rsidR="001D4008" w:rsidRPr="00467A1E" w:rsidRDefault="001D4008" w:rsidP="000B6313">
            <w:pPr>
              <w:widowControl w:val="0"/>
              <w:autoSpaceDE w:val="0"/>
              <w:autoSpaceDN w:val="0"/>
              <w:adjustRightInd w:val="0"/>
              <w:jc w:val="center"/>
              <w:textAlignment w:val="center"/>
            </w:pPr>
          </w:p>
        </w:tc>
      </w:tr>
    </w:tbl>
    <w:p w14:paraId="4F867318" w14:textId="5C8D92FF" w:rsidR="001D4008" w:rsidRDefault="001D4008" w:rsidP="001D4008">
      <w:pPr>
        <w:rPr>
          <w:rFonts w:eastAsiaTheme="minorHAnsi"/>
          <w:b/>
          <w:sz w:val="28"/>
          <w:szCs w:val="28"/>
        </w:rPr>
      </w:pPr>
    </w:p>
    <w:p w14:paraId="3E4D1C80" w14:textId="0841EFB2" w:rsidR="001D4008" w:rsidRDefault="001D4008" w:rsidP="001D4008">
      <w:pPr>
        <w:rPr>
          <w:rFonts w:eastAsiaTheme="minorHAnsi"/>
          <w:b/>
          <w:sz w:val="28"/>
          <w:szCs w:val="28"/>
        </w:rPr>
      </w:pPr>
    </w:p>
    <w:p w14:paraId="2C600533" w14:textId="77777777" w:rsidR="001D4008" w:rsidRPr="00467A1E" w:rsidRDefault="001D4008" w:rsidP="001D4008">
      <w:pPr>
        <w:widowControl w:val="0"/>
        <w:tabs>
          <w:tab w:val="left" w:pos="4820"/>
        </w:tabs>
        <w:spacing w:after="120" w:line="240" w:lineRule="exact"/>
        <w:rPr>
          <w:sz w:val="28"/>
          <w:szCs w:val="28"/>
        </w:rPr>
      </w:pPr>
      <w:r w:rsidRPr="00467A1E">
        <w:rPr>
          <w:sz w:val="28"/>
          <w:szCs w:val="28"/>
        </w:rPr>
        <w:t>О предоставлении ценовой информации</w:t>
      </w:r>
    </w:p>
    <w:p w14:paraId="6495445F" w14:textId="77777777" w:rsidR="001D4008" w:rsidRPr="009675A2" w:rsidRDefault="001D4008" w:rsidP="001D4008">
      <w:pPr>
        <w:ind w:firstLine="0"/>
        <w:rPr>
          <w:rFonts w:eastAsiaTheme="minorHAnsi"/>
          <w:b/>
          <w:sz w:val="28"/>
          <w:szCs w:val="28"/>
        </w:rPr>
      </w:pPr>
    </w:p>
    <w:p w14:paraId="2514B5FA" w14:textId="77777777" w:rsidR="004B2EBF" w:rsidRDefault="004B2EBF" w:rsidP="00AA76B5">
      <w:pPr>
        <w:tabs>
          <w:tab w:val="left" w:pos="4820"/>
        </w:tabs>
        <w:jc w:val="center"/>
        <w:rPr>
          <w:rFonts w:eastAsia="Calibri"/>
          <w:b/>
        </w:rPr>
      </w:pPr>
    </w:p>
    <w:p w14:paraId="2696096B" w14:textId="77777777"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14:paraId="64F4204A" w14:textId="77777777" w:rsidR="00344D7A" w:rsidRDefault="00344D7A" w:rsidP="00122E39">
      <w:pPr>
        <w:jc w:val="center"/>
        <w:rPr>
          <w:b/>
          <w:i/>
          <w:sz w:val="28"/>
          <w:szCs w:val="28"/>
        </w:rPr>
      </w:pPr>
    </w:p>
    <w:p w14:paraId="0487AF99" w14:textId="77777777" w:rsidR="00AA76B5" w:rsidRPr="00AA76B5" w:rsidRDefault="004952BE" w:rsidP="004952BE">
      <w:pPr>
        <w:tabs>
          <w:tab w:val="left" w:pos="4820"/>
        </w:tabs>
        <w:ind w:firstLine="567"/>
        <w:jc w:val="center"/>
      </w:pPr>
      <w:r w:rsidRPr="00AA76B5">
        <w:t>Уважаемые Участники!</w:t>
      </w:r>
    </w:p>
    <w:p w14:paraId="64682598" w14:textId="77777777" w:rsidR="00AA76B5" w:rsidRPr="00AA76B5" w:rsidRDefault="00AA76B5" w:rsidP="00AA76B5"/>
    <w:p w14:paraId="0A772E16" w14:textId="054AF3F9" w:rsidR="00226796" w:rsidRPr="004B2EBF" w:rsidRDefault="00226796" w:rsidP="004F0BFE">
      <w:pPr>
        <w:rPr>
          <w:color w:val="000000"/>
        </w:rPr>
      </w:pPr>
      <w:r w:rsidRPr="00AA76B5">
        <w:t xml:space="preserve">УФПС </w:t>
      </w:r>
      <w:r w:rsidR="00411643">
        <w:t xml:space="preserve">Приморского </w:t>
      </w:r>
      <w:r w:rsidRPr="00AA76B5">
        <w:t>края АО «Почта России» просит вас предоставить ценовую информацию в отношении следующего предмета закупки</w:t>
      </w:r>
      <w:r w:rsidR="004B2EBF">
        <w:rPr>
          <w:sz w:val="28"/>
          <w:szCs w:val="28"/>
        </w:rPr>
        <w:t xml:space="preserve"> </w:t>
      </w:r>
      <w:r w:rsidR="004F0BFE" w:rsidRPr="009F01A7">
        <w:t>на поставку автомобильных шин для нужд филиалов</w:t>
      </w:r>
      <w:r w:rsidR="004F0BFE">
        <w:t xml:space="preserve"> </w:t>
      </w:r>
      <w:r w:rsidR="004F0BFE" w:rsidRPr="009F01A7">
        <w:t>макрорегиона Дальний Восток АО "Почта России"</w:t>
      </w:r>
      <w:r w:rsidR="004F0BFE">
        <w:t xml:space="preserve"> </w:t>
      </w:r>
      <w:r w:rsidRPr="00AA76B5">
        <w:t>в соответствии с нижеприведенными условиями</w:t>
      </w:r>
      <w:r>
        <w:t>:</w:t>
      </w:r>
    </w:p>
    <w:tbl>
      <w:tblPr>
        <w:tblpPr w:leftFromText="180" w:rightFromText="180" w:bottomFromText="160" w:vertAnchor="text" w:horzAnchor="margin" w:tblpX="-10" w:tblpY="229"/>
        <w:tblW w:w="9989" w:type="dxa"/>
        <w:tblLook w:val="04A0" w:firstRow="1" w:lastRow="0" w:firstColumn="1" w:lastColumn="0" w:noHBand="0" w:noVBand="1"/>
      </w:tblPr>
      <w:tblGrid>
        <w:gridCol w:w="1031"/>
        <w:gridCol w:w="3926"/>
        <w:gridCol w:w="5032"/>
      </w:tblGrid>
      <w:tr w:rsidR="00226796" w14:paraId="7428B9F2" w14:textId="77777777" w:rsidTr="003430F7">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192FAAC2" w14:textId="77777777" w:rsidR="00226796" w:rsidRDefault="00226796">
            <w:r>
              <w:t>1</w:t>
            </w:r>
          </w:p>
        </w:tc>
        <w:tc>
          <w:tcPr>
            <w:tcW w:w="3926" w:type="dxa"/>
            <w:tcBorders>
              <w:top w:val="single" w:sz="4" w:space="0" w:color="auto"/>
              <w:left w:val="nil"/>
              <w:bottom w:val="single" w:sz="4" w:space="0" w:color="auto"/>
              <w:right w:val="single" w:sz="4" w:space="0" w:color="auto"/>
            </w:tcBorders>
            <w:vAlign w:val="center"/>
            <w:hideMark/>
          </w:tcPr>
          <w:p w14:paraId="54B680C2" w14:textId="77777777" w:rsidR="00226796" w:rsidRDefault="00226796" w:rsidP="00226796">
            <w:pPr>
              <w:tabs>
                <w:tab w:val="left" w:pos="4820"/>
              </w:tabs>
              <w:ind w:firstLine="0"/>
              <w:rPr>
                <w:color w:val="000000"/>
              </w:rPr>
            </w:pPr>
            <w:r>
              <w:rPr>
                <w:color w:val="000000"/>
              </w:rPr>
              <w:t>Описание товара/ работ/ услуг</w:t>
            </w:r>
          </w:p>
        </w:tc>
        <w:tc>
          <w:tcPr>
            <w:tcW w:w="5032" w:type="dxa"/>
            <w:tcBorders>
              <w:top w:val="single" w:sz="4" w:space="0" w:color="auto"/>
              <w:left w:val="nil"/>
              <w:bottom w:val="single" w:sz="4" w:space="0" w:color="auto"/>
              <w:right w:val="single" w:sz="4" w:space="0" w:color="auto"/>
            </w:tcBorders>
            <w:noWrap/>
            <w:vAlign w:val="center"/>
            <w:hideMark/>
          </w:tcPr>
          <w:p w14:paraId="787679BA" w14:textId="1279049F" w:rsidR="00226796" w:rsidRPr="003430F7" w:rsidRDefault="003430F7" w:rsidP="003430F7">
            <w:pPr>
              <w:tabs>
                <w:tab w:val="left" w:pos="4820"/>
              </w:tabs>
              <w:ind w:firstLine="0"/>
              <w:jc w:val="left"/>
              <w:rPr>
                <w:i/>
                <w:color w:val="000000"/>
              </w:rPr>
            </w:pPr>
            <w:r w:rsidRPr="00363B63">
              <w:t>в соответствии с техническим заданием</w:t>
            </w:r>
          </w:p>
        </w:tc>
      </w:tr>
      <w:tr w:rsidR="00226796" w14:paraId="1BAB3A57" w14:textId="77777777" w:rsidTr="003430F7">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9726FF9" w14:textId="77777777" w:rsidR="00226796" w:rsidRDefault="00226796">
            <w:r>
              <w:t>2</w:t>
            </w:r>
          </w:p>
        </w:tc>
        <w:tc>
          <w:tcPr>
            <w:tcW w:w="3926" w:type="dxa"/>
            <w:tcBorders>
              <w:top w:val="single" w:sz="4" w:space="0" w:color="auto"/>
              <w:left w:val="nil"/>
              <w:bottom w:val="single" w:sz="4" w:space="0" w:color="auto"/>
              <w:right w:val="single" w:sz="4" w:space="0" w:color="auto"/>
            </w:tcBorders>
            <w:vAlign w:val="center"/>
            <w:hideMark/>
          </w:tcPr>
          <w:p w14:paraId="163E956D" w14:textId="77777777" w:rsidR="00226796" w:rsidRDefault="00226796" w:rsidP="003430F7">
            <w:pPr>
              <w:tabs>
                <w:tab w:val="left" w:pos="4820"/>
              </w:tabs>
              <w:ind w:firstLine="0"/>
              <w:rPr>
                <w:color w:val="000000"/>
              </w:rPr>
            </w:pPr>
            <w:r>
              <w:rPr>
                <w:color w:val="000000"/>
              </w:rPr>
              <w:t xml:space="preserve">ОКПД2 </w:t>
            </w:r>
          </w:p>
        </w:tc>
        <w:tc>
          <w:tcPr>
            <w:tcW w:w="5032" w:type="dxa"/>
            <w:tcBorders>
              <w:top w:val="single" w:sz="4" w:space="0" w:color="auto"/>
              <w:left w:val="nil"/>
              <w:bottom w:val="single" w:sz="4" w:space="0" w:color="auto"/>
              <w:right w:val="single" w:sz="4" w:space="0" w:color="auto"/>
            </w:tcBorders>
            <w:noWrap/>
            <w:vAlign w:val="center"/>
            <w:hideMark/>
          </w:tcPr>
          <w:p w14:paraId="79F734A3" w14:textId="29598D76" w:rsidR="00226796" w:rsidRPr="004B2EBF" w:rsidRDefault="003430F7" w:rsidP="004B2EBF">
            <w:pPr>
              <w:tabs>
                <w:tab w:val="left" w:pos="4820"/>
              </w:tabs>
              <w:ind w:firstLine="0"/>
              <w:jc w:val="left"/>
              <w:rPr>
                <w:i/>
              </w:rPr>
            </w:pPr>
            <w:r>
              <w:rPr>
                <w:color w:val="000000"/>
              </w:rPr>
              <w:t>22.11.13.110</w:t>
            </w:r>
          </w:p>
        </w:tc>
      </w:tr>
      <w:tr w:rsidR="00226796" w14:paraId="199D069C" w14:textId="77777777" w:rsidTr="003430F7">
        <w:trPr>
          <w:trHeight w:val="409"/>
        </w:trPr>
        <w:tc>
          <w:tcPr>
            <w:tcW w:w="1031" w:type="dxa"/>
            <w:tcBorders>
              <w:top w:val="nil"/>
              <w:left w:val="single" w:sz="4" w:space="0" w:color="auto"/>
              <w:bottom w:val="single" w:sz="4" w:space="0" w:color="auto"/>
              <w:right w:val="single" w:sz="4" w:space="0" w:color="auto"/>
            </w:tcBorders>
            <w:noWrap/>
            <w:vAlign w:val="center"/>
            <w:hideMark/>
          </w:tcPr>
          <w:p w14:paraId="12E9EF74" w14:textId="77777777" w:rsidR="00226796" w:rsidRDefault="00226796">
            <w:pPr>
              <w:rPr>
                <w:color w:val="000000"/>
              </w:rPr>
            </w:pPr>
            <w:r>
              <w:rPr>
                <w:color w:val="000000"/>
              </w:rPr>
              <w:t>3</w:t>
            </w:r>
          </w:p>
        </w:tc>
        <w:tc>
          <w:tcPr>
            <w:tcW w:w="3926" w:type="dxa"/>
            <w:tcBorders>
              <w:top w:val="nil"/>
              <w:left w:val="nil"/>
              <w:bottom w:val="single" w:sz="4" w:space="0" w:color="auto"/>
              <w:right w:val="single" w:sz="4" w:space="0" w:color="auto"/>
            </w:tcBorders>
            <w:vAlign w:val="center"/>
            <w:hideMark/>
          </w:tcPr>
          <w:p w14:paraId="3393F26F" w14:textId="77777777" w:rsidR="00226796" w:rsidRDefault="00226796" w:rsidP="003430F7">
            <w:pPr>
              <w:tabs>
                <w:tab w:val="left" w:pos="4820"/>
              </w:tabs>
              <w:spacing w:line="252" w:lineRule="auto"/>
              <w:ind w:firstLine="0"/>
              <w:rPr>
                <w:color w:val="000000"/>
              </w:rPr>
            </w:pPr>
            <w:r>
              <w:rPr>
                <w:color w:val="000000"/>
              </w:rPr>
              <w:t>Единица измерения</w:t>
            </w:r>
          </w:p>
        </w:tc>
        <w:tc>
          <w:tcPr>
            <w:tcW w:w="5032" w:type="dxa"/>
            <w:tcBorders>
              <w:top w:val="nil"/>
              <w:left w:val="nil"/>
              <w:bottom w:val="single" w:sz="4" w:space="0" w:color="auto"/>
              <w:right w:val="single" w:sz="4" w:space="0" w:color="auto"/>
            </w:tcBorders>
            <w:noWrap/>
            <w:vAlign w:val="center"/>
            <w:hideMark/>
          </w:tcPr>
          <w:p w14:paraId="4DC85621" w14:textId="37250B42" w:rsidR="00226796" w:rsidRPr="004B2EBF" w:rsidRDefault="003430F7" w:rsidP="004B2EBF">
            <w:pPr>
              <w:tabs>
                <w:tab w:val="left" w:pos="4820"/>
              </w:tabs>
              <w:spacing w:line="252" w:lineRule="auto"/>
              <w:ind w:firstLine="0"/>
              <w:jc w:val="left"/>
              <w:rPr>
                <w:i/>
                <w:color w:val="000000"/>
              </w:rPr>
            </w:pPr>
            <w:r>
              <w:rPr>
                <w:i/>
              </w:rPr>
              <w:t>штуки</w:t>
            </w:r>
          </w:p>
        </w:tc>
      </w:tr>
      <w:tr w:rsidR="00226796" w14:paraId="1FF973E9" w14:textId="77777777" w:rsidTr="003430F7">
        <w:trPr>
          <w:trHeight w:val="562"/>
        </w:trPr>
        <w:tc>
          <w:tcPr>
            <w:tcW w:w="1031" w:type="dxa"/>
            <w:tcBorders>
              <w:top w:val="nil"/>
              <w:left w:val="single" w:sz="4" w:space="0" w:color="auto"/>
              <w:bottom w:val="single" w:sz="4" w:space="0" w:color="auto"/>
              <w:right w:val="single" w:sz="4" w:space="0" w:color="auto"/>
            </w:tcBorders>
            <w:noWrap/>
            <w:vAlign w:val="center"/>
            <w:hideMark/>
          </w:tcPr>
          <w:p w14:paraId="38134140" w14:textId="77777777" w:rsidR="00226796" w:rsidRDefault="00226796">
            <w:pPr>
              <w:rPr>
                <w:color w:val="000000"/>
              </w:rPr>
            </w:pPr>
            <w:r>
              <w:rPr>
                <w:color w:val="000000"/>
              </w:rPr>
              <w:t>4</w:t>
            </w:r>
          </w:p>
        </w:tc>
        <w:tc>
          <w:tcPr>
            <w:tcW w:w="3926" w:type="dxa"/>
            <w:tcBorders>
              <w:top w:val="nil"/>
              <w:left w:val="nil"/>
              <w:bottom w:val="single" w:sz="4" w:space="0" w:color="auto"/>
              <w:right w:val="single" w:sz="4" w:space="0" w:color="auto"/>
            </w:tcBorders>
            <w:vAlign w:val="center"/>
            <w:hideMark/>
          </w:tcPr>
          <w:p w14:paraId="55BAFF07" w14:textId="77777777" w:rsidR="00226796" w:rsidRDefault="00226796" w:rsidP="003430F7">
            <w:pPr>
              <w:tabs>
                <w:tab w:val="left" w:pos="4820"/>
              </w:tabs>
              <w:spacing w:line="252" w:lineRule="auto"/>
              <w:ind w:firstLine="0"/>
              <w:rPr>
                <w:color w:val="000000"/>
              </w:rPr>
            </w:pPr>
            <w:r>
              <w:rPr>
                <w:color w:val="000000"/>
              </w:rPr>
              <w:t>Количество/ объем товара/ работ/ услуг</w:t>
            </w:r>
          </w:p>
        </w:tc>
        <w:tc>
          <w:tcPr>
            <w:tcW w:w="5032" w:type="dxa"/>
            <w:tcBorders>
              <w:top w:val="nil"/>
              <w:left w:val="nil"/>
              <w:bottom w:val="single" w:sz="4" w:space="0" w:color="auto"/>
              <w:right w:val="single" w:sz="4" w:space="0" w:color="auto"/>
            </w:tcBorders>
            <w:noWrap/>
            <w:vAlign w:val="center"/>
            <w:hideMark/>
          </w:tcPr>
          <w:p w14:paraId="01D69407" w14:textId="13AC8FA1" w:rsidR="00226796" w:rsidRPr="004B2EBF" w:rsidRDefault="003430F7" w:rsidP="003430F7">
            <w:pPr>
              <w:tabs>
                <w:tab w:val="left" w:pos="4820"/>
              </w:tabs>
              <w:spacing w:line="252" w:lineRule="auto"/>
              <w:ind w:firstLine="39"/>
              <w:jc w:val="left"/>
              <w:rPr>
                <w:i/>
                <w:color w:val="000000"/>
              </w:rPr>
            </w:pPr>
            <w:r w:rsidRPr="00363B63">
              <w:t>в соответствии с техническим заданием</w:t>
            </w:r>
          </w:p>
        </w:tc>
      </w:tr>
      <w:tr w:rsidR="00226796" w14:paraId="47A335E1" w14:textId="77777777" w:rsidTr="003430F7">
        <w:trPr>
          <w:trHeight w:val="721"/>
        </w:trPr>
        <w:tc>
          <w:tcPr>
            <w:tcW w:w="1031" w:type="dxa"/>
            <w:tcBorders>
              <w:top w:val="nil"/>
              <w:left w:val="single" w:sz="4" w:space="0" w:color="auto"/>
              <w:bottom w:val="single" w:sz="4" w:space="0" w:color="auto"/>
              <w:right w:val="single" w:sz="4" w:space="0" w:color="auto"/>
            </w:tcBorders>
            <w:noWrap/>
            <w:vAlign w:val="center"/>
            <w:hideMark/>
          </w:tcPr>
          <w:p w14:paraId="3FE0814C" w14:textId="77777777" w:rsidR="00226796" w:rsidRDefault="00226796">
            <w:pPr>
              <w:tabs>
                <w:tab w:val="left" w:pos="4820"/>
              </w:tabs>
              <w:spacing w:line="252" w:lineRule="auto"/>
              <w:ind w:right="10"/>
              <w:contextualSpacing/>
              <w:rPr>
                <w:color w:val="000000"/>
              </w:rPr>
            </w:pPr>
            <w:r>
              <w:rPr>
                <w:color w:val="000000"/>
              </w:rPr>
              <w:t>5</w:t>
            </w:r>
          </w:p>
        </w:tc>
        <w:tc>
          <w:tcPr>
            <w:tcW w:w="3926" w:type="dxa"/>
            <w:tcBorders>
              <w:top w:val="nil"/>
              <w:left w:val="nil"/>
              <w:bottom w:val="single" w:sz="4" w:space="0" w:color="auto"/>
              <w:right w:val="single" w:sz="4" w:space="0" w:color="auto"/>
            </w:tcBorders>
            <w:vAlign w:val="center"/>
            <w:hideMark/>
          </w:tcPr>
          <w:p w14:paraId="22CD0E50" w14:textId="77777777" w:rsidR="00226796" w:rsidRDefault="00226796" w:rsidP="003430F7">
            <w:pPr>
              <w:tabs>
                <w:tab w:val="left" w:pos="4820"/>
              </w:tabs>
              <w:spacing w:line="252" w:lineRule="auto"/>
              <w:ind w:firstLine="0"/>
              <w:rPr>
                <w:color w:val="000000"/>
              </w:rPr>
            </w:pPr>
            <w:r>
              <w:rPr>
                <w:color w:val="000000"/>
              </w:rPr>
              <w:t>Требования к порядку поставки товара/ выполнения работ/ оказания услуг</w:t>
            </w:r>
          </w:p>
        </w:tc>
        <w:tc>
          <w:tcPr>
            <w:tcW w:w="5032" w:type="dxa"/>
            <w:tcBorders>
              <w:top w:val="nil"/>
              <w:left w:val="nil"/>
              <w:bottom w:val="single" w:sz="4" w:space="0" w:color="auto"/>
              <w:right w:val="single" w:sz="4" w:space="0" w:color="auto"/>
            </w:tcBorders>
            <w:noWrap/>
            <w:vAlign w:val="center"/>
            <w:hideMark/>
          </w:tcPr>
          <w:p w14:paraId="2FAAD467" w14:textId="68DC0164" w:rsidR="00226796" w:rsidRPr="00D6512C" w:rsidRDefault="003430F7" w:rsidP="004B2EBF">
            <w:pPr>
              <w:tabs>
                <w:tab w:val="left" w:pos="4820"/>
              </w:tabs>
              <w:spacing w:line="252" w:lineRule="auto"/>
              <w:ind w:firstLine="34"/>
              <w:jc w:val="left"/>
              <w:rPr>
                <w:i/>
                <w:color w:val="000000"/>
              </w:rPr>
            </w:pPr>
            <w:r w:rsidRPr="00363B63">
              <w:t>в соответствии с техническим заданием</w:t>
            </w:r>
            <w:r w:rsidRPr="00D6512C">
              <w:rPr>
                <w:i/>
                <w:color w:val="000000"/>
              </w:rPr>
              <w:t xml:space="preserve"> </w:t>
            </w:r>
          </w:p>
        </w:tc>
      </w:tr>
      <w:tr w:rsidR="00226796" w14:paraId="35F57474" w14:textId="77777777" w:rsidTr="003430F7">
        <w:trPr>
          <w:trHeight w:val="721"/>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B56D6FF" w14:textId="77777777" w:rsidR="00226796" w:rsidRDefault="00226796">
            <w:pPr>
              <w:tabs>
                <w:tab w:val="left" w:pos="4820"/>
              </w:tabs>
              <w:spacing w:line="252" w:lineRule="auto"/>
              <w:ind w:right="10"/>
              <w:contextualSpacing/>
              <w:rPr>
                <w:color w:val="000000"/>
              </w:rPr>
            </w:pPr>
            <w:r>
              <w:rPr>
                <w:color w:val="000000"/>
              </w:rPr>
              <w:t>6</w:t>
            </w:r>
          </w:p>
        </w:tc>
        <w:tc>
          <w:tcPr>
            <w:tcW w:w="3926" w:type="dxa"/>
            <w:tcBorders>
              <w:top w:val="single" w:sz="4" w:space="0" w:color="auto"/>
              <w:left w:val="nil"/>
              <w:bottom w:val="single" w:sz="4" w:space="0" w:color="auto"/>
              <w:right w:val="single" w:sz="4" w:space="0" w:color="auto"/>
            </w:tcBorders>
            <w:vAlign w:val="center"/>
            <w:hideMark/>
          </w:tcPr>
          <w:p w14:paraId="2D82E1CF" w14:textId="77777777" w:rsidR="00226796" w:rsidRDefault="00226796" w:rsidP="003430F7">
            <w:pPr>
              <w:tabs>
                <w:tab w:val="left" w:pos="4820"/>
              </w:tabs>
              <w:spacing w:line="252" w:lineRule="auto"/>
              <w:ind w:firstLine="0"/>
              <w:rPr>
                <w:color w:val="000000"/>
              </w:rPr>
            </w:pPr>
            <w:r>
              <w:rPr>
                <w:color w:val="000000"/>
              </w:rPr>
              <w:t>Место поставки товара/ выполнения работ/ оказания услуг</w:t>
            </w:r>
          </w:p>
        </w:tc>
        <w:tc>
          <w:tcPr>
            <w:tcW w:w="5032" w:type="dxa"/>
            <w:tcBorders>
              <w:top w:val="single" w:sz="4" w:space="0" w:color="auto"/>
              <w:left w:val="nil"/>
              <w:bottom w:val="single" w:sz="4" w:space="0" w:color="auto"/>
              <w:right w:val="single" w:sz="4" w:space="0" w:color="auto"/>
            </w:tcBorders>
            <w:noWrap/>
            <w:vAlign w:val="center"/>
            <w:hideMark/>
          </w:tcPr>
          <w:p w14:paraId="111D8EA1" w14:textId="7DCCA332" w:rsidR="00226796" w:rsidRPr="004B2EBF" w:rsidRDefault="003430F7" w:rsidP="004B2EBF">
            <w:pPr>
              <w:tabs>
                <w:tab w:val="left" w:pos="4820"/>
              </w:tabs>
              <w:spacing w:line="252" w:lineRule="auto"/>
              <w:ind w:firstLine="34"/>
              <w:jc w:val="left"/>
              <w:rPr>
                <w:i/>
                <w:color w:val="000000"/>
              </w:rPr>
            </w:pPr>
            <w:r w:rsidRPr="00363B63">
              <w:t>в соответствии с техническим заданием</w:t>
            </w:r>
          </w:p>
        </w:tc>
      </w:tr>
      <w:tr w:rsidR="00226796" w14:paraId="6DA7FA02" w14:textId="77777777" w:rsidTr="003430F7">
        <w:trPr>
          <w:trHeight w:val="721"/>
        </w:trPr>
        <w:tc>
          <w:tcPr>
            <w:tcW w:w="1031" w:type="dxa"/>
            <w:tcBorders>
              <w:top w:val="nil"/>
              <w:left w:val="single" w:sz="4" w:space="0" w:color="auto"/>
              <w:bottom w:val="single" w:sz="4" w:space="0" w:color="auto"/>
              <w:right w:val="single" w:sz="4" w:space="0" w:color="auto"/>
            </w:tcBorders>
            <w:noWrap/>
            <w:vAlign w:val="center"/>
            <w:hideMark/>
          </w:tcPr>
          <w:p w14:paraId="2481684C" w14:textId="77777777" w:rsidR="00226796" w:rsidRDefault="00226796">
            <w:pPr>
              <w:tabs>
                <w:tab w:val="left" w:pos="4820"/>
              </w:tabs>
              <w:spacing w:line="252" w:lineRule="auto"/>
              <w:ind w:right="10"/>
              <w:contextualSpacing/>
              <w:rPr>
                <w:color w:val="000000"/>
              </w:rPr>
            </w:pPr>
            <w:r>
              <w:rPr>
                <w:color w:val="000000"/>
              </w:rPr>
              <w:t>7</w:t>
            </w:r>
          </w:p>
        </w:tc>
        <w:tc>
          <w:tcPr>
            <w:tcW w:w="3926" w:type="dxa"/>
            <w:tcBorders>
              <w:top w:val="nil"/>
              <w:left w:val="nil"/>
              <w:bottom w:val="single" w:sz="4" w:space="0" w:color="auto"/>
              <w:right w:val="single" w:sz="4" w:space="0" w:color="auto"/>
            </w:tcBorders>
            <w:vAlign w:val="center"/>
            <w:hideMark/>
          </w:tcPr>
          <w:p w14:paraId="138B0381" w14:textId="77777777" w:rsidR="00226796" w:rsidRDefault="00226796" w:rsidP="003430F7">
            <w:pPr>
              <w:tabs>
                <w:tab w:val="left" w:pos="1457"/>
                <w:tab w:val="left" w:pos="4820"/>
              </w:tabs>
              <w:spacing w:line="252" w:lineRule="auto"/>
              <w:ind w:firstLine="0"/>
              <w:rPr>
                <w:color w:val="000000"/>
              </w:rPr>
            </w:pPr>
            <w:r>
              <w:rPr>
                <w:color w:val="000000"/>
              </w:rPr>
              <w:t>Срок (периодичность, график) поставки товара/ выполнения работ/оказания услуг</w:t>
            </w:r>
          </w:p>
        </w:tc>
        <w:tc>
          <w:tcPr>
            <w:tcW w:w="5032" w:type="dxa"/>
            <w:tcBorders>
              <w:top w:val="nil"/>
              <w:left w:val="nil"/>
              <w:bottom w:val="single" w:sz="4" w:space="0" w:color="auto"/>
              <w:right w:val="single" w:sz="4" w:space="0" w:color="auto"/>
            </w:tcBorders>
            <w:noWrap/>
            <w:vAlign w:val="center"/>
            <w:hideMark/>
          </w:tcPr>
          <w:p w14:paraId="571221D0" w14:textId="378111E2" w:rsidR="00D6512C" w:rsidRPr="004B2EBF" w:rsidRDefault="003430F7" w:rsidP="004B2EBF">
            <w:pPr>
              <w:tabs>
                <w:tab w:val="left" w:pos="4820"/>
              </w:tabs>
              <w:spacing w:line="252" w:lineRule="auto"/>
              <w:ind w:firstLine="34"/>
              <w:jc w:val="left"/>
              <w:rPr>
                <w:i/>
                <w:color w:val="000000"/>
              </w:rPr>
            </w:pPr>
            <w:r w:rsidRPr="00363B63">
              <w:t>в соответствии с техническим заданием</w:t>
            </w:r>
          </w:p>
        </w:tc>
      </w:tr>
      <w:tr w:rsidR="00226796" w14:paraId="5E04503D" w14:textId="77777777" w:rsidTr="003430F7">
        <w:trPr>
          <w:trHeight w:val="53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02F0993" w14:textId="77777777" w:rsidR="00226796" w:rsidRDefault="00226796">
            <w:pPr>
              <w:rPr>
                <w:color w:val="000000"/>
              </w:rPr>
            </w:pPr>
            <w:r>
              <w:rPr>
                <w:color w:val="000000"/>
              </w:rPr>
              <w:t>8</w:t>
            </w:r>
          </w:p>
        </w:tc>
        <w:tc>
          <w:tcPr>
            <w:tcW w:w="3926" w:type="dxa"/>
            <w:tcBorders>
              <w:top w:val="single" w:sz="4" w:space="0" w:color="auto"/>
              <w:left w:val="nil"/>
              <w:bottom w:val="single" w:sz="4" w:space="0" w:color="auto"/>
              <w:right w:val="single" w:sz="4" w:space="0" w:color="auto"/>
            </w:tcBorders>
            <w:vAlign w:val="center"/>
            <w:hideMark/>
          </w:tcPr>
          <w:p w14:paraId="078F2725" w14:textId="77777777" w:rsidR="00226796" w:rsidRDefault="00226796" w:rsidP="003430F7">
            <w:pPr>
              <w:tabs>
                <w:tab w:val="left" w:pos="4820"/>
              </w:tabs>
              <w:spacing w:line="252" w:lineRule="auto"/>
              <w:ind w:firstLine="0"/>
              <w:rPr>
                <w:color w:val="000000"/>
              </w:rPr>
            </w:pPr>
            <w:r>
              <w:rPr>
                <w:color w:val="000000"/>
              </w:rPr>
              <w:t>Предполагаемые сроки проведения закупки</w:t>
            </w:r>
          </w:p>
        </w:tc>
        <w:tc>
          <w:tcPr>
            <w:tcW w:w="5032" w:type="dxa"/>
            <w:tcBorders>
              <w:top w:val="single" w:sz="4" w:space="0" w:color="auto"/>
              <w:left w:val="nil"/>
              <w:bottom w:val="single" w:sz="4" w:space="0" w:color="auto"/>
              <w:right w:val="single" w:sz="4" w:space="0" w:color="auto"/>
            </w:tcBorders>
            <w:noWrap/>
            <w:vAlign w:val="center"/>
            <w:hideMark/>
          </w:tcPr>
          <w:p w14:paraId="19DD68A5" w14:textId="18C7E424" w:rsidR="00226796" w:rsidRPr="004B2EBF" w:rsidRDefault="003430F7" w:rsidP="004B2EBF">
            <w:pPr>
              <w:tabs>
                <w:tab w:val="left" w:pos="4820"/>
              </w:tabs>
              <w:spacing w:line="252" w:lineRule="auto"/>
              <w:ind w:firstLine="0"/>
              <w:jc w:val="left"/>
              <w:rPr>
                <w:color w:val="000000"/>
              </w:rPr>
            </w:pPr>
            <w:r>
              <w:rPr>
                <w:color w:val="000000"/>
              </w:rPr>
              <w:t xml:space="preserve">Сентябрь </w:t>
            </w:r>
            <w:r w:rsidR="0043609A">
              <w:rPr>
                <w:color w:val="000000"/>
              </w:rPr>
              <w:t>2026</w:t>
            </w:r>
          </w:p>
        </w:tc>
      </w:tr>
      <w:tr w:rsidR="00226796" w14:paraId="430F264E" w14:textId="77777777" w:rsidTr="003430F7">
        <w:trPr>
          <w:trHeight w:val="1542"/>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6872D3E" w14:textId="77777777" w:rsidR="00226796" w:rsidRDefault="00226796">
            <w:pPr>
              <w:rPr>
                <w:color w:val="000000"/>
              </w:rPr>
            </w:pPr>
            <w:r>
              <w:rPr>
                <w:color w:val="000000"/>
              </w:rPr>
              <w:t>9</w:t>
            </w:r>
          </w:p>
        </w:tc>
        <w:tc>
          <w:tcPr>
            <w:tcW w:w="3926" w:type="dxa"/>
            <w:tcBorders>
              <w:top w:val="single" w:sz="4" w:space="0" w:color="auto"/>
              <w:left w:val="nil"/>
              <w:bottom w:val="single" w:sz="4" w:space="0" w:color="auto"/>
              <w:right w:val="single" w:sz="4" w:space="0" w:color="auto"/>
            </w:tcBorders>
            <w:vAlign w:val="center"/>
            <w:hideMark/>
          </w:tcPr>
          <w:p w14:paraId="6ADF91BE" w14:textId="77777777" w:rsidR="00226796" w:rsidRDefault="00226796" w:rsidP="003430F7">
            <w:pPr>
              <w:tabs>
                <w:tab w:val="left" w:pos="4820"/>
              </w:tabs>
              <w:spacing w:line="252" w:lineRule="auto"/>
              <w:ind w:firstLine="0"/>
              <w:rPr>
                <w:color w:val="000000"/>
              </w:rPr>
            </w:pPr>
            <w:r>
              <w:rPr>
                <w:color w:val="000000"/>
              </w:rPr>
              <w:t>Порядок оплаты</w:t>
            </w:r>
          </w:p>
        </w:tc>
        <w:tc>
          <w:tcPr>
            <w:tcW w:w="5032" w:type="dxa"/>
            <w:tcBorders>
              <w:top w:val="single" w:sz="4" w:space="0" w:color="auto"/>
              <w:left w:val="nil"/>
              <w:bottom w:val="single" w:sz="4" w:space="0" w:color="auto"/>
              <w:right w:val="single" w:sz="4" w:space="0" w:color="auto"/>
            </w:tcBorders>
            <w:noWrap/>
            <w:vAlign w:val="center"/>
            <w:hideMark/>
          </w:tcPr>
          <w:p w14:paraId="1DE70748" w14:textId="2C710341" w:rsidR="00226796" w:rsidRPr="004B2EBF" w:rsidRDefault="003430F7" w:rsidP="004B2EBF">
            <w:pPr>
              <w:tabs>
                <w:tab w:val="left" w:pos="4820"/>
              </w:tabs>
              <w:ind w:firstLine="0"/>
              <w:jc w:val="left"/>
              <w:rPr>
                <w:i/>
              </w:rPr>
            </w:pPr>
            <w:r w:rsidRPr="00363B63">
              <w:t>Расчёты между Покупателем и Поставщиком производятся в течение 7 (семи) рабочих дней с даты подписания Покупателем Товарной накладной (либо УПД) и на основании предоставленного Поставщиком счёта</w:t>
            </w:r>
          </w:p>
        </w:tc>
      </w:tr>
      <w:tr w:rsidR="00226796" w14:paraId="4220AF14" w14:textId="77777777" w:rsidTr="003430F7">
        <w:trPr>
          <w:trHeight w:val="409"/>
        </w:trPr>
        <w:tc>
          <w:tcPr>
            <w:tcW w:w="1031" w:type="dxa"/>
            <w:tcBorders>
              <w:top w:val="nil"/>
              <w:left w:val="single" w:sz="4" w:space="0" w:color="auto"/>
              <w:bottom w:val="single" w:sz="4" w:space="0" w:color="auto"/>
              <w:right w:val="single" w:sz="4" w:space="0" w:color="auto"/>
            </w:tcBorders>
            <w:noWrap/>
            <w:vAlign w:val="center"/>
            <w:hideMark/>
          </w:tcPr>
          <w:p w14:paraId="373D4D50" w14:textId="77777777" w:rsidR="00226796" w:rsidRDefault="00226796" w:rsidP="00226796">
            <w:pPr>
              <w:rPr>
                <w:color w:val="000000"/>
              </w:rPr>
            </w:pPr>
            <w:r>
              <w:rPr>
                <w:color w:val="000000"/>
              </w:rPr>
              <w:t>10</w:t>
            </w:r>
          </w:p>
        </w:tc>
        <w:tc>
          <w:tcPr>
            <w:tcW w:w="3926" w:type="dxa"/>
            <w:tcBorders>
              <w:top w:val="nil"/>
              <w:left w:val="nil"/>
              <w:bottom w:val="single" w:sz="4" w:space="0" w:color="auto"/>
              <w:right w:val="single" w:sz="4" w:space="0" w:color="auto"/>
            </w:tcBorders>
            <w:vAlign w:val="center"/>
            <w:hideMark/>
          </w:tcPr>
          <w:p w14:paraId="45CBBAC6" w14:textId="77777777" w:rsidR="00226796" w:rsidRDefault="00226796" w:rsidP="003430F7">
            <w:pPr>
              <w:tabs>
                <w:tab w:val="left" w:pos="4820"/>
              </w:tabs>
              <w:spacing w:line="252" w:lineRule="auto"/>
              <w:ind w:firstLine="0"/>
              <w:rPr>
                <w:color w:val="000000"/>
              </w:rPr>
            </w:pPr>
            <w:r>
              <w:rPr>
                <w:color w:val="000000"/>
              </w:rPr>
              <w:t>Размер обеспечения исполнения договора</w:t>
            </w:r>
          </w:p>
        </w:tc>
        <w:tc>
          <w:tcPr>
            <w:tcW w:w="5032" w:type="dxa"/>
            <w:tcBorders>
              <w:top w:val="single" w:sz="4" w:space="0" w:color="auto"/>
              <w:left w:val="nil"/>
              <w:bottom w:val="single" w:sz="4" w:space="0" w:color="auto"/>
              <w:right w:val="single" w:sz="4" w:space="0" w:color="auto"/>
            </w:tcBorders>
            <w:noWrap/>
            <w:vAlign w:val="center"/>
            <w:hideMark/>
          </w:tcPr>
          <w:p w14:paraId="33C90710" w14:textId="3EFC74CE" w:rsidR="00226796" w:rsidRPr="004B2EBF" w:rsidRDefault="00D6512C" w:rsidP="004B2EBF">
            <w:pPr>
              <w:tabs>
                <w:tab w:val="left" w:pos="4820"/>
              </w:tabs>
              <w:spacing w:line="252" w:lineRule="auto"/>
              <w:ind w:firstLine="0"/>
              <w:jc w:val="left"/>
              <w:rPr>
                <w:i/>
                <w:color w:val="000000"/>
              </w:rPr>
            </w:pPr>
            <w:r>
              <w:rPr>
                <w:color w:val="000000"/>
              </w:rPr>
              <w:t>Не применимо</w:t>
            </w:r>
          </w:p>
        </w:tc>
      </w:tr>
      <w:tr w:rsidR="00226796" w14:paraId="17D03A1F" w14:textId="77777777" w:rsidTr="003430F7">
        <w:trPr>
          <w:trHeight w:val="409"/>
        </w:trPr>
        <w:tc>
          <w:tcPr>
            <w:tcW w:w="1031" w:type="dxa"/>
            <w:tcBorders>
              <w:top w:val="nil"/>
              <w:left w:val="single" w:sz="4" w:space="0" w:color="auto"/>
              <w:bottom w:val="single" w:sz="4" w:space="0" w:color="auto"/>
              <w:right w:val="single" w:sz="4" w:space="0" w:color="auto"/>
            </w:tcBorders>
            <w:noWrap/>
            <w:vAlign w:val="center"/>
            <w:hideMark/>
          </w:tcPr>
          <w:p w14:paraId="7AE969EE" w14:textId="77777777" w:rsidR="00226796" w:rsidRDefault="00226796" w:rsidP="00226796">
            <w:pPr>
              <w:rPr>
                <w:color w:val="000000"/>
              </w:rPr>
            </w:pPr>
            <w:r>
              <w:rPr>
                <w:color w:val="000000"/>
              </w:rPr>
              <w:t>11</w:t>
            </w:r>
          </w:p>
        </w:tc>
        <w:tc>
          <w:tcPr>
            <w:tcW w:w="3926" w:type="dxa"/>
            <w:tcBorders>
              <w:top w:val="nil"/>
              <w:left w:val="nil"/>
              <w:bottom w:val="single" w:sz="4" w:space="0" w:color="auto"/>
              <w:right w:val="single" w:sz="4" w:space="0" w:color="auto"/>
            </w:tcBorders>
            <w:vAlign w:val="center"/>
            <w:hideMark/>
          </w:tcPr>
          <w:p w14:paraId="6791BD3B" w14:textId="77777777" w:rsidR="00226796" w:rsidRDefault="00226796" w:rsidP="003430F7">
            <w:pPr>
              <w:tabs>
                <w:tab w:val="left" w:pos="4820"/>
              </w:tabs>
              <w:ind w:firstLine="0"/>
              <w:jc w:val="left"/>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032" w:type="dxa"/>
            <w:tcBorders>
              <w:top w:val="single" w:sz="4" w:space="0" w:color="auto"/>
              <w:left w:val="nil"/>
              <w:bottom w:val="single" w:sz="4" w:space="0" w:color="auto"/>
              <w:right w:val="single" w:sz="4" w:space="0" w:color="auto"/>
            </w:tcBorders>
            <w:noWrap/>
            <w:vAlign w:val="center"/>
          </w:tcPr>
          <w:p w14:paraId="5D155E51" w14:textId="21B14C7D" w:rsidR="00226796" w:rsidRPr="004B2EBF" w:rsidRDefault="003430F7" w:rsidP="004B2EBF">
            <w:pPr>
              <w:tabs>
                <w:tab w:val="left" w:pos="4820"/>
              </w:tabs>
              <w:spacing w:line="252" w:lineRule="auto"/>
              <w:ind w:firstLine="34"/>
              <w:jc w:val="left"/>
              <w:rPr>
                <w:i/>
                <w:color w:val="000000"/>
              </w:rPr>
            </w:pPr>
            <w:r w:rsidRPr="00363B63">
              <w:t>в соответствии с техническим заданием</w:t>
            </w:r>
            <w:r w:rsidRPr="004B2EBF">
              <w:rPr>
                <w:i/>
                <w:color w:val="000000"/>
              </w:rPr>
              <w:t xml:space="preserve"> </w:t>
            </w:r>
          </w:p>
        </w:tc>
      </w:tr>
    </w:tbl>
    <w:p w14:paraId="2A5271EF" w14:textId="7C0134EF" w:rsidR="00226796" w:rsidRPr="0001717A" w:rsidRDefault="00226796" w:rsidP="00226796">
      <w:pPr>
        <w:tabs>
          <w:tab w:val="left" w:pos="567"/>
        </w:tabs>
        <w:ind w:firstLine="709"/>
        <w:rPr>
          <w:kern w:val="2"/>
          <w:lang w:eastAsia="en-US"/>
          <w14:ligatures w14:val="standardContextual"/>
        </w:rPr>
      </w:pPr>
      <w:r>
        <w:lastRenderedPageBreak/>
        <w:t xml:space="preserve">Просим предоставить ценовое предложение в соответствии с информацией, указанной в данном запросе, в течение </w:t>
      </w:r>
      <w:r w:rsidR="0061331E">
        <w:t>7</w:t>
      </w:r>
      <w:r>
        <w:rPr>
          <w:i/>
          <w:color w:val="FF0000"/>
        </w:rPr>
        <w:t xml:space="preserve"> </w:t>
      </w:r>
      <w:r>
        <w:t xml:space="preserve">календарных дней, </w:t>
      </w:r>
      <w:r>
        <w:rPr>
          <w:color w:val="000000" w:themeColor="text1"/>
        </w:rPr>
        <w:t>посредством функционала Электронной торговой площадки</w:t>
      </w:r>
      <w:r w:rsidRPr="00226796">
        <w:t xml:space="preserve"> </w:t>
      </w:r>
      <w:r w:rsidRPr="00AA76B5">
        <w:t xml:space="preserve">либо в течение 5 календарных дней, посредством электронной почты </w:t>
      </w:r>
      <w:hyperlink r:id="rId7" w:history="1">
        <w:r w:rsidR="001A3109" w:rsidRPr="00C72D35">
          <w:rPr>
            <w:rStyle w:val="a6"/>
          </w:rPr>
          <w:t>offer-R25@russianpost.ru</w:t>
        </w:r>
      </w:hyperlink>
    </w:p>
    <w:p w14:paraId="12DA71CD" w14:textId="1D0E2B77" w:rsidR="008F0E1A" w:rsidRPr="0001717A" w:rsidRDefault="008F0E1A" w:rsidP="0001717A">
      <w:pPr>
        <w:rPr>
          <w:color w:val="323E4F"/>
          <w:sz w:val="22"/>
          <w:szCs w:val="22"/>
        </w:rPr>
      </w:pPr>
      <w:r w:rsidRPr="00706994">
        <w:rPr>
          <w:rFonts w:eastAsia="Calibri"/>
          <w:kern w:val="2"/>
          <w:sz w:val="22"/>
          <w:szCs w:val="22"/>
          <w:lang w:eastAsia="en-US"/>
          <w14:ligatures w14:val="standardContextual"/>
        </w:rPr>
        <w:t>Контактное лицо Инициатора закупки:</w:t>
      </w:r>
      <w:r w:rsidRPr="00605145">
        <w:rPr>
          <w:rFonts w:eastAsia="Calibri"/>
          <w:kern w:val="2"/>
          <w:sz w:val="22"/>
          <w:szCs w:val="22"/>
          <w:lang w:eastAsia="en-US"/>
          <w14:ligatures w14:val="standardContextual"/>
        </w:rPr>
        <w:t xml:space="preserve"> </w:t>
      </w:r>
      <w:r w:rsidR="0001717A" w:rsidRPr="00363B63">
        <w:t>Скворцова Яна Борисовна, тел. 8-914-206-74-94</w:t>
      </w:r>
      <w:r w:rsidRPr="00605145">
        <w:rPr>
          <w:sz w:val="22"/>
          <w:szCs w:val="22"/>
        </w:rPr>
        <w:t xml:space="preserve"> </w:t>
      </w:r>
      <w:hyperlink r:id="rId8" w:history="1">
        <w:r w:rsidR="0001717A">
          <w:rPr>
            <w:rStyle w:val="a6"/>
          </w:rPr>
          <w:t>Yana.Skvortsova@russianpost.ru</w:t>
        </w:r>
      </w:hyperlink>
    </w:p>
    <w:p w14:paraId="17C299C6" w14:textId="77777777" w:rsidR="00226796" w:rsidRDefault="00226796" w:rsidP="00226796">
      <w:pPr>
        <w:tabs>
          <w:tab w:val="left" w:pos="567"/>
        </w:tabs>
        <w:ind w:firstLine="709"/>
      </w:pPr>
      <w:r>
        <w:t>Предоставляемое ценовое предложение должно содержать:</w:t>
      </w:r>
    </w:p>
    <w:p w14:paraId="1F920CC2" w14:textId="32382750" w:rsidR="00226796" w:rsidRPr="00226796" w:rsidRDefault="00226796" w:rsidP="00226796">
      <w:pPr>
        <w:pStyle w:val="a3"/>
        <w:numPr>
          <w:ilvl w:val="0"/>
          <w:numId w:val="14"/>
        </w:numPr>
        <w:tabs>
          <w:tab w:val="left" w:pos="426"/>
          <w:tab w:val="left" w:pos="4820"/>
        </w:tabs>
        <w:ind w:left="714" w:hanging="357"/>
        <w:contextualSpacing/>
      </w:pPr>
      <w:r w:rsidRPr="00226796">
        <w:t xml:space="preserve">информацию о </w:t>
      </w:r>
      <w:r w:rsidR="0001717A">
        <w:t>цене за единицу товара</w:t>
      </w:r>
      <w:r w:rsidRPr="00226796">
        <w:t>, а также общей сумме ценового предложения, включающей в себя все налоги, сборы и иные обязательные платежи контрагента, направившего ответ;</w:t>
      </w:r>
    </w:p>
    <w:p w14:paraId="4100416C"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14:paraId="41DAA8FF"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14:paraId="7C921387" w14:textId="795FB199" w:rsid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14:paraId="672D255A" w14:textId="0B9B9628" w:rsidR="001D4008" w:rsidRDefault="001D4008" w:rsidP="00226796">
      <w:pPr>
        <w:pStyle w:val="a3"/>
        <w:numPr>
          <w:ilvl w:val="0"/>
          <w:numId w:val="14"/>
        </w:numPr>
        <w:tabs>
          <w:tab w:val="left" w:pos="426"/>
          <w:tab w:val="left" w:pos="4820"/>
        </w:tabs>
        <w:contextualSpacing/>
      </w:pPr>
      <w:r w:rsidRPr="001D4008">
        <w:t xml:space="preserve">В связи с применением запрета 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w:t>
      </w:r>
      <w:proofErr w:type="spellStart"/>
      <w:r w:rsidRPr="001D4008">
        <w:t>непредоставления</w:t>
      </w:r>
      <w:proofErr w:type="spellEnd"/>
      <w:r w:rsidRPr="001D4008">
        <w:t xml:space="preserve"> таких информации и документов Ваше предложение не будет учтено</w:t>
      </w:r>
      <w:r>
        <w:t>.</w:t>
      </w:r>
    </w:p>
    <w:p w14:paraId="6ADC2C1C" w14:textId="77777777" w:rsidR="001D4008" w:rsidRPr="001D4008" w:rsidRDefault="001D4008" w:rsidP="001D4008">
      <w:pPr>
        <w:pStyle w:val="a3"/>
        <w:tabs>
          <w:tab w:val="left" w:pos="426"/>
          <w:tab w:val="left" w:pos="4820"/>
        </w:tabs>
        <w:ind w:left="720" w:firstLine="0"/>
        <w:contextualSpacing/>
      </w:pPr>
    </w:p>
    <w:p w14:paraId="0B041A88" w14:textId="77777777"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9" w:history="1">
        <w:r w:rsidR="001A3109" w:rsidRPr="00C72D35">
          <w:rPr>
            <w:rStyle w:val="a6"/>
          </w:rPr>
          <w:t>offer-R25@russianpost.ru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14:paraId="377A89E1" w14:textId="77777777"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14:paraId="73085899" w14:textId="77777777"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14:paraId="223BD9F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14:paraId="6D24F63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14:paraId="3E05E1D6"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14:paraId="02B5AA62" w14:textId="77777777" w:rsidR="00226796" w:rsidRDefault="00226796" w:rsidP="004B2EBF">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E562AB3" w14:textId="77777777" w:rsidR="00226796" w:rsidRPr="0001717A" w:rsidRDefault="00226796" w:rsidP="00226796">
      <w:pPr>
        <w:tabs>
          <w:tab w:val="left" w:pos="426"/>
          <w:tab w:val="left" w:pos="4820"/>
        </w:tabs>
      </w:pPr>
    </w:p>
    <w:p w14:paraId="1AB0D83E" w14:textId="77777777" w:rsidR="00226796" w:rsidRDefault="00226796" w:rsidP="00226796">
      <w:pPr>
        <w:spacing w:line="360" w:lineRule="auto"/>
      </w:pPr>
      <w:r>
        <w:t>Приложение: 1. Техническое задание.</w:t>
      </w:r>
    </w:p>
    <w:p w14:paraId="0D648A62" w14:textId="77777777" w:rsidR="00226796" w:rsidRDefault="00226796" w:rsidP="002815A6">
      <w:pPr>
        <w:spacing w:line="360" w:lineRule="auto"/>
        <w:ind w:left="1276" w:firstLine="709"/>
      </w:pPr>
      <w:r>
        <w:t>2. Форма ответа на запрос ценовой информации.</w:t>
      </w:r>
    </w:p>
    <w:p w14:paraId="651D8C7E" w14:textId="77777777" w:rsidR="00226796" w:rsidRDefault="00226796" w:rsidP="00226796">
      <w:pPr>
        <w:tabs>
          <w:tab w:val="left" w:pos="4820"/>
        </w:tabs>
        <w:ind w:firstLine="709"/>
      </w:pPr>
    </w:p>
    <w:p w14:paraId="39A3B523" w14:textId="77777777" w:rsidR="00226796" w:rsidRDefault="00226796" w:rsidP="00226796">
      <w:pPr>
        <w:tabs>
          <w:tab w:val="left" w:pos="4820"/>
        </w:tabs>
        <w:ind w:firstLine="709"/>
      </w:pPr>
    </w:p>
    <w:sectPr w:rsidR="00226796" w:rsidSect="001D4008">
      <w:footerReference w:type="default" r:id="rId10"/>
      <w:pgSz w:w="11906" w:h="16838" w:code="9"/>
      <w:pgMar w:top="284" w:right="849"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B547B" w14:textId="77777777" w:rsidR="00503954" w:rsidRDefault="00503954" w:rsidP="004952BE">
      <w:r>
        <w:separator/>
      </w:r>
    </w:p>
  </w:endnote>
  <w:endnote w:type="continuationSeparator" w:id="0">
    <w:p w14:paraId="43027BD5" w14:textId="77777777" w:rsidR="00503954" w:rsidRDefault="00503954"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48CB3819" w14:textId="1526ADDC" w:rsidR="00A07288" w:rsidRDefault="00A07288">
        <w:pPr>
          <w:pStyle w:val="af"/>
          <w:jc w:val="right"/>
        </w:pPr>
        <w:r>
          <w:fldChar w:fldCharType="begin"/>
        </w:r>
        <w:r>
          <w:instrText>PAGE   \* MERGEFORMAT</w:instrText>
        </w:r>
        <w:r>
          <w:fldChar w:fldCharType="separate"/>
        </w:r>
        <w:r w:rsidR="00D20F88">
          <w:rPr>
            <w:noProof/>
          </w:rPr>
          <w:t>1</w:t>
        </w:r>
        <w:r>
          <w:fldChar w:fldCharType="end"/>
        </w:r>
      </w:p>
    </w:sdtContent>
  </w:sdt>
  <w:p w14:paraId="3733F917" w14:textId="77777777" w:rsidR="00A07288" w:rsidRDefault="00A07288">
    <w:pPr>
      <w:pStyle w:val="af"/>
    </w:pPr>
  </w:p>
  <w:p w14:paraId="5FE7B14F" w14:textId="77777777"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D4444" w14:textId="77777777" w:rsidR="00503954" w:rsidRDefault="00503954" w:rsidP="004952BE">
      <w:r>
        <w:separator/>
      </w:r>
    </w:p>
  </w:footnote>
  <w:footnote w:type="continuationSeparator" w:id="0">
    <w:p w14:paraId="7F6E3A13" w14:textId="77777777" w:rsidR="00503954" w:rsidRDefault="00503954"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5EEE08E4"/>
    <w:multiLevelType w:val="multilevel"/>
    <w:tmpl w:val="59EE6242"/>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6"/>
  </w:num>
  <w:num w:numId="3">
    <w:abstractNumId w:val="13"/>
  </w:num>
  <w:num w:numId="4">
    <w:abstractNumId w:val="5"/>
  </w:num>
  <w:num w:numId="5">
    <w:abstractNumId w:val="7"/>
  </w:num>
  <w:num w:numId="6">
    <w:abstractNumId w:val="4"/>
  </w:num>
  <w:num w:numId="7">
    <w:abstractNumId w:val="8"/>
  </w:num>
  <w:num w:numId="8">
    <w:abstractNumId w:val="10"/>
  </w:num>
  <w:num w:numId="9">
    <w:abstractNumId w:val="12"/>
  </w:num>
  <w:num w:numId="10">
    <w:abstractNumId w:val="0"/>
  </w:num>
  <w:num w:numId="11">
    <w:abstractNumId w:val="14"/>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AE"/>
    <w:rsid w:val="000052FB"/>
    <w:rsid w:val="0001579E"/>
    <w:rsid w:val="0001717A"/>
    <w:rsid w:val="00024891"/>
    <w:rsid w:val="00024F90"/>
    <w:rsid w:val="00037C3D"/>
    <w:rsid w:val="00040374"/>
    <w:rsid w:val="000525D1"/>
    <w:rsid w:val="000629D2"/>
    <w:rsid w:val="000668E2"/>
    <w:rsid w:val="00083564"/>
    <w:rsid w:val="00084548"/>
    <w:rsid w:val="000A22E5"/>
    <w:rsid w:val="000A42FB"/>
    <w:rsid w:val="000B281A"/>
    <w:rsid w:val="000B65E0"/>
    <w:rsid w:val="000B74A3"/>
    <w:rsid w:val="000C6762"/>
    <w:rsid w:val="000C6C23"/>
    <w:rsid w:val="000D0A5A"/>
    <w:rsid w:val="000D32F5"/>
    <w:rsid w:val="000D3ADB"/>
    <w:rsid w:val="000D448A"/>
    <w:rsid w:val="000E4E8D"/>
    <w:rsid w:val="000E77B9"/>
    <w:rsid w:val="000F7ECB"/>
    <w:rsid w:val="0010008B"/>
    <w:rsid w:val="00111035"/>
    <w:rsid w:val="00114380"/>
    <w:rsid w:val="0012130A"/>
    <w:rsid w:val="00122E39"/>
    <w:rsid w:val="001309E5"/>
    <w:rsid w:val="00135C69"/>
    <w:rsid w:val="0013680B"/>
    <w:rsid w:val="00152666"/>
    <w:rsid w:val="00160F58"/>
    <w:rsid w:val="0019298C"/>
    <w:rsid w:val="001A1521"/>
    <w:rsid w:val="001A3109"/>
    <w:rsid w:val="001C3161"/>
    <w:rsid w:val="001C72F0"/>
    <w:rsid w:val="001D1B51"/>
    <w:rsid w:val="001D4008"/>
    <w:rsid w:val="001E1135"/>
    <w:rsid w:val="001F07CF"/>
    <w:rsid w:val="001F3DC2"/>
    <w:rsid w:val="00226796"/>
    <w:rsid w:val="00240457"/>
    <w:rsid w:val="002409C7"/>
    <w:rsid w:val="00242F5E"/>
    <w:rsid w:val="00251681"/>
    <w:rsid w:val="002772F1"/>
    <w:rsid w:val="002815A6"/>
    <w:rsid w:val="002A636C"/>
    <w:rsid w:val="002D0150"/>
    <w:rsid w:val="002D6488"/>
    <w:rsid w:val="002E29EB"/>
    <w:rsid w:val="002E598A"/>
    <w:rsid w:val="002F0A51"/>
    <w:rsid w:val="00302A7C"/>
    <w:rsid w:val="00316B42"/>
    <w:rsid w:val="003430F7"/>
    <w:rsid w:val="00344D7A"/>
    <w:rsid w:val="00344F9A"/>
    <w:rsid w:val="003453D8"/>
    <w:rsid w:val="00353071"/>
    <w:rsid w:val="00355C84"/>
    <w:rsid w:val="00362EF4"/>
    <w:rsid w:val="00380957"/>
    <w:rsid w:val="0038113B"/>
    <w:rsid w:val="003873B1"/>
    <w:rsid w:val="003A2863"/>
    <w:rsid w:val="003B3F1D"/>
    <w:rsid w:val="003C6C93"/>
    <w:rsid w:val="003C7C46"/>
    <w:rsid w:val="003D33EC"/>
    <w:rsid w:val="003E15CB"/>
    <w:rsid w:val="004013F5"/>
    <w:rsid w:val="00411643"/>
    <w:rsid w:val="00424198"/>
    <w:rsid w:val="004263A9"/>
    <w:rsid w:val="0043609A"/>
    <w:rsid w:val="0043643C"/>
    <w:rsid w:val="0045434B"/>
    <w:rsid w:val="00457DD6"/>
    <w:rsid w:val="004653D3"/>
    <w:rsid w:val="00467D5D"/>
    <w:rsid w:val="004704C7"/>
    <w:rsid w:val="004731C6"/>
    <w:rsid w:val="00475276"/>
    <w:rsid w:val="00475404"/>
    <w:rsid w:val="004952BE"/>
    <w:rsid w:val="004A1324"/>
    <w:rsid w:val="004B2EBF"/>
    <w:rsid w:val="004B77B9"/>
    <w:rsid w:val="004C397A"/>
    <w:rsid w:val="004F01EB"/>
    <w:rsid w:val="004F0BFE"/>
    <w:rsid w:val="004F4C02"/>
    <w:rsid w:val="004F5E9D"/>
    <w:rsid w:val="0050256F"/>
    <w:rsid w:val="00503954"/>
    <w:rsid w:val="00505415"/>
    <w:rsid w:val="005116A6"/>
    <w:rsid w:val="005143CB"/>
    <w:rsid w:val="005237E3"/>
    <w:rsid w:val="00530767"/>
    <w:rsid w:val="005611D3"/>
    <w:rsid w:val="00561C32"/>
    <w:rsid w:val="005707F7"/>
    <w:rsid w:val="005A037A"/>
    <w:rsid w:val="005A41CA"/>
    <w:rsid w:val="005B5534"/>
    <w:rsid w:val="005C77EA"/>
    <w:rsid w:val="005C7B3B"/>
    <w:rsid w:val="005D62AA"/>
    <w:rsid w:val="005E6A9B"/>
    <w:rsid w:val="00602AF3"/>
    <w:rsid w:val="0061331E"/>
    <w:rsid w:val="00637CF2"/>
    <w:rsid w:val="00640349"/>
    <w:rsid w:val="00663F3A"/>
    <w:rsid w:val="006857C8"/>
    <w:rsid w:val="0069121B"/>
    <w:rsid w:val="006A1D20"/>
    <w:rsid w:val="006A51BA"/>
    <w:rsid w:val="006C7934"/>
    <w:rsid w:val="006E783A"/>
    <w:rsid w:val="006F2539"/>
    <w:rsid w:val="00703EAA"/>
    <w:rsid w:val="00712315"/>
    <w:rsid w:val="007172DB"/>
    <w:rsid w:val="00722B21"/>
    <w:rsid w:val="007231A0"/>
    <w:rsid w:val="00755D0B"/>
    <w:rsid w:val="00762A93"/>
    <w:rsid w:val="00775922"/>
    <w:rsid w:val="007D0B31"/>
    <w:rsid w:val="007D3649"/>
    <w:rsid w:val="007E5B9F"/>
    <w:rsid w:val="007E7333"/>
    <w:rsid w:val="007F1310"/>
    <w:rsid w:val="00832F15"/>
    <w:rsid w:val="00840E26"/>
    <w:rsid w:val="00855459"/>
    <w:rsid w:val="00856642"/>
    <w:rsid w:val="00856ABF"/>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0E1A"/>
    <w:rsid w:val="008F303D"/>
    <w:rsid w:val="00906FA8"/>
    <w:rsid w:val="00913026"/>
    <w:rsid w:val="0093075C"/>
    <w:rsid w:val="00944887"/>
    <w:rsid w:val="009675A2"/>
    <w:rsid w:val="00970CE1"/>
    <w:rsid w:val="00973893"/>
    <w:rsid w:val="00980733"/>
    <w:rsid w:val="009867B0"/>
    <w:rsid w:val="00990048"/>
    <w:rsid w:val="009913B4"/>
    <w:rsid w:val="009A4ADB"/>
    <w:rsid w:val="009D161B"/>
    <w:rsid w:val="009D23A0"/>
    <w:rsid w:val="009D4C36"/>
    <w:rsid w:val="009D531B"/>
    <w:rsid w:val="009F74C0"/>
    <w:rsid w:val="00A01471"/>
    <w:rsid w:val="00A07288"/>
    <w:rsid w:val="00A1466F"/>
    <w:rsid w:val="00A172AE"/>
    <w:rsid w:val="00A203FF"/>
    <w:rsid w:val="00A30A11"/>
    <w:rsid w:val="00A35BF7"/>
    <w:rsid w:val="00A35F02"/>
    <w:rsid w:val="00A40807"/>
    <w:rsid w:val="00A422F4"/>
    <w:rsid w:val="00A5356C"/>
    <w:rsid w:val="00A5545D"/>
    <w:rsid w:val="00A613E2"/>
    <w:rsid w:val="00A621AD"/>
    <w:rsid w:val="00A7683E"/>
    <w:rsid w:val="00A80352"/>
    <w:rsid w:val="00A97D5E"/>
    <w:rsid w:val="00AA76B5"/>
    <w:rsid w:val="00AB3602"/>
    <w:rsid w:val="00AC0325"/>
    <w:rsid w:val="00AC32C8"/>
    <w:rsid w:val="00AC3C51"/>
    <w:rsid w:val="00AD10E5"/>
    <w:rsid w:val="00AD2B81"/>
    <w:rsid w:val="00AD32CF"/>
    <w:rsid w:val="00AD5106"/>
    <w:rsid w:val="00AD7EF7"/>
    <w:rsid w:val="00AF08EB"/>
    <w:rsid w:val="00B0503A"/>
    <w:rsid w:val="00B07934"/>
    <w:rsid w:val="00B411B0"/>
    <w:rsid w:val="00B57539"/>
    <w:rsid w:val="00B76972"/>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4AC1"/>
    <w:rsid w:val="00C84FF2"/>
    <w:rsid w:val="00CC1A77"/>
    <w:rsid w:val="00CC41F3"/>
    <w:rsid w:val="00CD0320"/>
    <w:rsid w:val="00CD74DE"/>
    <w:rsid w:val="00CE01A8"/>
    <w:rsid w:val="00CF424F"/>
    <w:rsid w:val="00D03234"/>
    <w:rsid w:val="00D04481"/>
    <w:rsid w:val="00D12996"/>
    <w:rsid w:val="00D20F88"/>
    <w:rsid w:val="00D34D6A"/>
    <w:rsid w:val="00D37B66"/>
    <w:rsid w:val="00D46388"/>
    <w:rsid w:val="00D57F24"/>
    <w:rsid w:val="00D6512C"/>
    <w:rsid w:val="00D83F7D"/>
    <w:rsid w:val="00D86DE2"/>
    <w:rsid w:val="00DA25DC"/>
    <w:rsid w:val="00DB1D3E"/>
    <w:rsid w:val="00DB2C74"/>
    <w:rsid w:val="00DC7018"/>
    <w:rsid w:val="00E11EE8"/>
    <w:rsid w:val="00E27A04"/>
    <w:rsid w:val="00E31E73"/>
    <w:rsid w:val="00E34213"/>
    <w:rsid w:val="00E4405A"/>
    <w:rsid w:val="00E4486D"/>
    <w:rsid w:val="00E64605"/>
    <w:rsid w:val="00E6666A"/>
    <w:rsid w:val="00E71457"/>
    <w:rsid w:val="00E7369F"/>
    <w:rsid w:val="00E75C32"/>
    <w:rsid w:val="00E82CC8"/>
    <w:rsid w:val="00E972E4"/>
    <w:rsid w:val="00EA20BB"/>
    <w:rsid w:val="00EA3910"/>
    <w:rsid w:val="00EA3CE3"/>
    <w:rsid w:val="00EB3D5C"/>
    <w:rsid w:val="00EB4ECE"/>
    <w:rsid w:val="00EC30E4"/>
    <w:rsid w:val="00ED0018"/>
    <w:rsid w:val="00ED2CF0"/>
    <w:rsid w:val="00EE03A2"/>
    <w:rsid w:val="00EE5FB4"/>
    <w:rsid w:val="00EF0A74"/>
    <w:rsid w:val="00EF5F4C"/>
    <w:rsid w:val="00F1625E"/>
    <w:rsid w:val="00F20AD3"/>
    <w:rsid w:val="00F227B5"/>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40D0"/>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uiPriority w:val="99"/>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link w:val="ConsPlusNormal0"/>
    <w:qFormat/>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D6512C"/>
    <w:rPr>
      <w:rFonts w:ascii="Arial" w:eastAsia="Times New Roman" w:hAnsi="Arial" w:cs="Arial"/>
      <w:sz w:val="20"/>
      <w:szCs w:val="20"/>
      <w:lang w:eastAsia="ru-RU"/>
    </w:rPr>
  </w:style>
  <w:style w:type="paragraph" w:styleId="af1">
    <w:name w:val="annotation text"/>
    <w:aliases w:val="ct,Used by Word for text of author queries"/>
    <w:basedOn w:val="a"/>
    <w:link w:val="af2"/>
    <w:uiPriority w:val="99"/>
    <w:rsid w:val="00D6512C"/>
    <w:pPr>
      <w:spacing w:before="100" w:after="100"/>
      <w:ind w:firstLine="0"/>
      <w:jc w:val="left"/>
    </w:pPr>
    <w:rPr>
      <w:sz w:val="20"/>
      <w:szCs w:val="20"/>
    </w:rPr>
  </w:style>
  <w:style w:type="character" w:customStyle="1" w:styleId="af2">
    <w:name w:val="Текст примечания Знак"/>
    <w:aliases w:val="ct Знак,Used by Word for text of author queries Знак"/>
    <w:basedOn w:val="a0"/>
    <w:link w:val="af1"/>
    <w:uiPriority w:val="99"/>
    <w:rsid w:val="00D6512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 w:id="1025641576">
      <w:bodyDiv w:val="1"/>
      <w:marLeft w:val="0"/>
      <w:marRight w:val="0"/>
      <w:marTop w:val="0"/>
      <w:marBottom w:val="0"/>
      <w:divBdr>
        <w:top w:val="none" w:sz="0" w:space="0" w:color="auto"/>
        <w:left w:val="none" w:sz="0" w:space="0" w:color="auto"/>
        <w:bottom w:val="none" w:sz="0" w:space="0" w:color="auto"/>
        <w:right w:val="none" w:sz="0" w:space="0" w:color="auto"/>
      </w:divBdr>
    </w:div>
    <w:div w:id="152158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a.Skvortsova@russianpost.ru" TargetMode="External"/><Relationship Id="rId3" Type="http://schemas.openxmlformats.org/officeDocument/2006/relationships/settings" Target="settings.xml"/><Relationship Id="rId7" Type="http://schemas.openxmlformats.org/officeDocument/2006/relationships/hyperlink" Target="mailto:offer-R25@russianpo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ffer-R25@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607</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Скворцова Яна Борисовна</cp:lastModifiedBy>
  <cp:revision>5</cp:revision>
  <cp:lastPrinted>2024-02-08T00:40:00Z</cp:lastPrinted>
  <dcterms:created xsi:type="dcterms:W3CDTF">2026-08-18T02:45:00Z</dcterms:created>
  <dcterms:modified xsi:type="dcterms:W3CDTF">2026-09-09T23:53:00Z</dcterms:modified>
</cp:coreProperties>
</file>