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66" w:rsidRPr="003D3204" w:rsidRDefault="003D3204" w:rsidP="003D3204">
      <w:pPr>
        <w:keepNext/>
        <w:keepLines/>
        <w:widowControl w:val="0"/>
        <w:suppressLineNumbers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3D3204">
        <w:rPr>
          <w:rFonts w:ascii="Times New Roman" w:eastAsia="Times New Roman" w:hAnsi="Times New Roman" w:cs="Times New Roman"/>
          <w:bCs/>
          <w:noProof/>
          <w:sz w:val="24"/>
          <w:szCs w:val="24"/>
        </w:rPr>
        <w:t>Приложение № 1</w:t>
      </w:r>
    </w:p>
    <w:p w:rsidR="003D3204" w:rsidRPr="003D3204" w:rsidRDefault="003D3204" w:rsidP="003D32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204">
        <w:rPr>
          <w:rFonts w:ascii="Times New Roman" w:eastAsia="Times New Roman" w:hAnsi="Times New Roman" w:cs="Times New Roman"/>
          <w:color w:val="000000"/>
          <w:sz w:val="24"/>
          <w:szCs w:val="24"/>
        </w:rPr>
        <w:t>к Техническому заданию</w:t>
      </w:r>
    </w:p>
    <w:p w:rsidR="003D3204" w:rsidRPr="003D3204" w:rsidRDefault="003D3204" w:rsidP="007F37AB">
      <w:pPr>
        <w:keepNext/>
        <w:keepLines/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:rsidR="003D3204" w:rsidRPr="003D3204" w:rsidRDefault="003D3204" w:rsidP="003D3204">
      <w:pPr>
        <w:keepNext/>
        <w:keepLines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3D32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Наименование, характеристики поставляемого Товара</w:t>
      </w:r>
    </w:p>
    <w:p w:rsidR="003D3204" w:rsidRPr="003D3204" w:rsidRDefault="003D3204" w:rsidP="003D3204">
      <w:pPr>
        <w:keepNext/>
        <w:keepLines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:rsidR="003D3204" w:rsidRDefault="003D3204" w:rsidP="003D3204">
      <w:pPr>
        <w:keepNext/>
        <w:keepLines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3204">
        <w:rPr>
          <w:rFonts w:ascii="Times New Roman" w:eastAsia="Times New Roman" w:hAnsi="Times New Roman" w:cs="Times New Roman"/>
          <w:sz w:val="24"/>
          <w:szCs w:val="24"/>
        </w:rPr>
        <w:t xml:space="preserve">Поставка автомобильных шин для нужд филиалов макрорегиона </w:t>
      </w:r>
    </w:p>
    <w:p w:rsidR="003D3204" w:rsidRDefault="003D3204" w:rsidP="003D3204">
      <w:pPr>
        <w:keepNext/>
        <w:keepLines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3204">
        <w:rPr>
          <w:rFonts w:ascii="Times New Roman" w:eastAsia="Times New Roman" w:hAnsi="Times New Roman" w:cs="Times New Roman"/>
          <w:sz w:val="24"/>
          <w:szCs w:val="24"/>
        </w:rPr>
        <w:t>Дальний Восток АО "Почта России"</w:t>
      </w:r>
    </w:p>
    <w:p w:rsidR="003D3204" w:rsidRPr="003D3204" w:rsidRDefault="003D3204" w:rsidP="003D3204">
      <w:pPr>
        <w:keepNext/>
        <w:keepLines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17" w:type="dxa"/>
        <w:tblInd w:w="98" w:type="dxa"/>
        <w:tblLook w:val="04A0" w:firstRow="1" w:lastRow="0" w:firstColumn="1" w:lastColumn="0" w:noHBand="0" w:noVBand="1"/>
      </w:tblPr>
      <w:tblGrid>
        <w:gridCol w:w="700"/>
        <w:gridCol w:w="2429"/>
        <w:gridCol w:w="3500"/>
        <w:gridCol w:w="3588"/>
      </w:tblGrid>
      <w:tr w:rsidR="009D2065" w:rsidRPr="00735259" w:rsidTr="009D2065">
        <w:trPr>
          <w:trHeight w:val="50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65" w:rsidRPr="009D2065" w:rsidRDefault="009D2065" w:rsidP="009D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65" w:rsidRPr="009D2065" w:rsidRDefault="009D2065" w:rsidP="009D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Наименование товара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65" w:rsidRPr="009D2065" w:rsidRDefault="009D2065" w:rsidP="009D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Технические характеристики</w:t>
            </w:r>
          </w:p>
        </w:tc>
      </w:tr>
      <w:tr w:rsidR="00735259" w:rsidRPr="00735259" w:rsidTr="009D2065">
        <w:trPr>
          <w:trHeight w:val="31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A1693F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92A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Автомобильная шина 11R22.5  (всесезонная)</w:t>
            </w:r>
          </w:p>
          <w:p w:rsidR="00992192" w:rsidRPr="009D2065" w:rsidRDefault="00BA092A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Страна происхождения: Россия</w:t>
            </w:r>
            <w:r w:rsidR="00735259"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</w:p>
          <w:p w:rsidR="00287F92" w:rsidRPr="009D2065" w:rsidRDefault="009D2065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6" w:anchor="/product/1957891" w:tgtFrame="_blank" w:history="1">
              <w:r w:rsidR="00287F92" w:rsidRPr="009D2065">
                <w:rPr>
                  <w:rStyle w:val="a3"/>
                  <w:rFonts w:ascii="Arial" w:hAnsi="Arial" w:cs="Arial"/>
                  <w:color w:val="000000"/>
                  <w:u w:val="none"/>
                  <w:bdr w:val="single" w:sz="4" w:space="6" w:color="7F7F7F" w:frame="1"/>
                  <w:shd w:val="clear" w:color="auto" w:fill="F0F0F0"/>
                </w:rPr>
                <w:t>10142099</w:t>
              </w:r>
            </w:hyperlink>
          </w:p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Размеры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Ширина – 11 дюймов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Внутренний диаметр шины 22,5 дюйма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Сезонность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всесезонная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Конструкция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2065">
              <w:rPr>
                <w:rFonts w:ascii="Times New Roman" w:eastAsia="Times New Roman" w:hAnsi="Times New Roman" w:cs="Times New Roman"/>
              </w:rPr>
              <w:t>камерная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универсальная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Индекс нагрузки (на одну шину)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</w:tr>
      <w:tr w:rsidR="00735259" w:rsidRPr="00735259" w:rsidTr="00DC1E90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Индекс скорости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L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A1693F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7F2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Автомобильная шина 185/75R16 (зимняя) </w:t>
            </w:r>
          </w:p>
          <w:p w:rsidR="00E437F2" w:rsidRPr="009D2065" w:rsidRDefault="00E437F2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Страна происхождения: Россия</w:t>
            </w:r>
          </w:p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7" w:anchor="/product/2552739" w:tgtFrame="_blank" w:history="1">
              <w:r w:rsidR="008513AA" w:rsidRPr="009D2065">
                <w:rPr>
                  <w:rStyle w:val="a3"/>
                  <w:rFonts w:ascii="Arial" w:hAnsi="Arial" w:cs="Arial"/>
                  <w:color w:val="000000"/>
                  <w:u w:val="none"/>
                  <w:bdr w:val="single" w:sz="4" w:space="6" w:color="7F7F7F" w:frame="1"/>
                  <w:shd w:val="clear" w:color="auto" w:fill="F0F0F0"/>
                </w:rPr>
                <w:t>10239368</w:t>
              </w:r>
            </w:hyperlink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Размеры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ширина 185 мм</w:t>
            </w:r>
          </w:p>
        </w:tc>
      </w:tr>
      <w:tr w:rsidR="00735259" w:rsidRPr="00735259" w:rsidTr="00DC1E90">
        <w:trPr>
          <w:trHeight w:val="315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Отношение высоты профиля к ширине 75%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Внутренний диаметр шины 16 дюймов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Сезонность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зимняя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Конструкция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радиальная</w:t>
            </w:r>
          </w:p>
        </w:tc>
      </w:tr>
      <w:tr w:rsidR="00D97507" w:rsidRPr="00735259" w:rsidTr="00DC1E90">
        <w:trPr>
          <w:trHeight w:val="30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97507" w:rsidRPr="009D2065" w:rsidRDefault="00D97507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97507" w:rsidRPr="009D2065" w:rsidRDefault="00D97507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507" w:rsidRPr="009D2065" w:rsidRDefault="00D97507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7507" w:rsidRPr="009D2065" w:rsidRDefault="00D97507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усиленная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бескамерная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Индекс нагрузки (на одну шину) 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</w:tr>
      <w:tr w:rsidR="00735259" w:rsidRPr="00735259" w:rsidTr="00DC1E90">
        <w:trPr>
          <w:trHeight w:val="315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Индекс скорости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35259" w:rsidRPr="009D2065" w:rsidRDefault="00E437F2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D2065">
              <w:rPr>
                <w:rFonts w:ascii="Times New Roman" w:eastAsia="Times New Roman" w:hAnsi="Times New Roman" w:cs="Times New Roman"/>
                <w:lang w:val="en-US"/>
              </w:rPr>
              <w:t>R</w:t>
            </w:r>
          </w:p>
        </w:tc>
      </w:tr>
      <w:tr w:rsidR="00735259" w:rsidRPr="00735259" w:rsidTr="00DC1E90">
        <w:trPr>
          <w:trHeight w:val="289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7F2" w:rsidRPr="009D2065" w:rsidRDefault="00735259" w:rsidP="00E4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Автомобильная шина 195/65R15 (летняя)</w:t>
            </w:r>
          </w:p>
          <w:p w:rsidR="00735259" w:rsidRPr="009D2065" w:rsidRDefault="00735259" w:rsidP="00E4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437F2" w:rsidRPr="009D2065">
              <w:rPr>
                <w:rFonts w:ascii="Times New Roman" w:eastAsia="Times New Roman" w:hAnsi="Times New Roman" w:cs="Times New Roman"/>
                <w:color w:val="000000"/>
              </w:rPr>
              <w:t>Страна происхождения: Россия</w:t>
            </w:r>
          </w:p>
          <w:p w:rsidR="008513AA" w:rsidRPr="009D2065" w:rsidRDefault="009D2065" w:rsidP="00E43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8" w:anchor="/product/2552361" w:tgtFrame="_blank" w:history="1">
              <w:r w:rsidR="000C7A7B" w:rsidRPr="009D2065">
                <w:rPr>
                  <w:rStyle w:val="a3"/>
                  <w:rFonts w:ascii="Arial" w:hAnsi="Arial" w:cs="Arial"/>
                  <w:color w:val="000000"/>
                  <w:u w:val="none"/>
                  <w:bdr w:val="single" w:sz="4" w:space="6" w:color="7F7F7F" w:frame="1"/>
                  <w:shd w:val="clear" w:color="auto" w:fill="F0F0F0"/>
                </w:rPr>
                <w:t>10239195</w:t>
              </w:r>
            </w:hyperlink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Размеры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ширина 195мм.</w:t>
            </w:r>
          </w:p>
        </w:tc>
      </w:tr>
      <w:tr w:rsidR="00735259" w:rsidRPr="00735259" w:rsidTr="00DC1E90">
        <w:trPr>
          <w:trHeight w:val="285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Отношение высоты профиля к ширине 65%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Внутренний диаметр шины 15 дюймов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Сезонность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летняя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Конструкция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радиальная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бескамерная</w:t>
            </w:r>
          </w:p>
        </w:tc>
      </w:tr>
      <w:tr w:rsidR="00735259" w:rsidRPr="00735259" w:rsidTr="00A1693F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Индекс нагрузки (на одну шину) 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</w:tr>
      <w:tr w:rsidR="00735259" w:rsidRPr="00735259" w:rsidTr="00A1693F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Индекс скорости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35259" w:rsidRPr="009D2065" w:rsidRDefault="00E437F2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2065">
              <w:rPr>
                <w:rFonts w:ascii="Times New Roman" w:eastAsia="Times New Roman" w:hAnsi="Times New Roman" w:cs="Times New Roman"/>
              </w:rPr>
              <w:t>Н</w:t>
            </w:r>
          </w:p>
        </w:tc>
      </w:tr>
      <w:tr w:rsidR="00735259" w:rsidRPr="00735259" w:rsidTr="00A1693F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A1693F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34D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Автомобильная шина 235/65R16 (зимняя) </w:t>
            </w:r>
          </w:p>
          <w:p w:rsidR="00735259" w:rsidRPr="009D2065" w:rsidRDefault="0092734D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Страна происхождения: Россия</w:t>
            </w:r>
            <w:r w:rsidR="00735259"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AA2617" w:rsidRPr="009D2065" w:rsidRDefault="009D2065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anchor="/product/4438162" w:tgtFrame="_blank" w:history="1">
              <w:r w:rsidR="00AA2617" w:rsidRPr="009D2065">
                <w:rPr>
                  <w:rStyle w:val="a3"/>
                  <w:rFonts w:ascii="Arial" w:hAnsi="Arial" w:cs="Arial"/>
                  <w:color w:val="000000"/>
                  <w:u w:val="none"/>
                  <w:bdr w:val="single" w:sz="4" w:space="6" w:color="7F7F7F" w:frame="1"/>
                  <w:shd w:val="clear" w:color="auto" w:fill="F0F0F0"/>
                </w:rPr>
                <w:t>10545509</w:t>
              </w:r>
            </w:hyperlink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Размеры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ширина 235 мм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Отношение высоты профиля к ширине 65%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Внутренний диаметр шины 16 дюймов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Сезонность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зимняя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Конструкция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усиленная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бескамерная</w:t>
            </w:r>
          </w:p>
        </w:tc>
      </w:tr>
      <w:tr w:rsidR="00735259" w:rsidRPr="00735259" w:rsidTr="00DC1E90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Индекс нагрузки (на одну шину) 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92734D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</w:tr>
      <w:tr w:rsidR="00735259" w:rsidRPr="00735259" w:rsidTr="00DC1E90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735259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Индекс скорости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35259" w:rsidRPr="009D2065" w:rsidRDefault="0092734D" w:rsidP="0073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</w:tr>
      <w:tr w:rsidR="00A1693F" w:rsidRPr="00735259" w:rsidTr="005F063F">
        <w:trPr>
          <w:trHeight w:val="34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Автомобильная шина 8.25R20  (всесезонная) </w:t>
            </w:r>
          </w:p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Страна происхождения: Россия   </w:t>
            </w:r>
          </w:p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" w:anchor="/product/14450" w:tgtFrame="_blank" w:history="1">
              <w:r w:rsidRPr="009D2065">
                <w:rPr>
                  <w:rStyle w:val="a3"/>
                  <w:rFonts w:ascii="Arial" w:hAnsi="Arial" w:cs="Arial"/>
                  <w:color w:val="000000"/>
                  <w:u w:val="none"/>
                  <w:bdr w:val="single" w:sz="4" w:space="6" w:color="7F7F7F" w:frame="1"/>
                  <w:shd w:val="clear" w:color="auto" w:fill="F0F0F0"/>
                </w:rPr>
                <w:t>10148045</w:t>
              </w:r>
            </w:hyperlink>
          </w:p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</w:t>
            </w:r>
          </w:p>
        </w:tc>
        <w:tc>
          <w:tcPr>
            <w:tcW w:w="35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Размеры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2065">
              <w:rPr>
                <w:rFonts w:ascii="Times New Roman" w:eastAsia="Times New Roman" w:hAnsi="Times New Roman" w:cs="Times New Roman"/>
              </w:rPr>
              <w:t>ширина 8,25 дюймов</w:t>
            </w:r>
          </w:p>
        </w:tc>
      </w:tr>
      <w:tr w:rsidR="00A1693F" w:rsidRPr="00735259" w:rsidTr="005F063F">
        <w:trPr>
          <w:trHeight w:val="315"/>
        </w:trPr>
        <w:tc>
          <w:tcPr>
            <w:tcW w:w="7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2065">
              <w:rPr>
                <w:rFonts w:ascii="Times New Roman" w:eastAsia="Times New Roman" w:hAnsi="Times New Roman" w:cs="Times New Roman"/>
              </w:rPr>
              <w:t>Внутренний диаметр шины 20 дюймов</w:t>
            </w:r>
            <w:bookmarkStart w:id="0" w:name="_GoBack"/>
            <w:bookmarkEnd w:id="0"/>
          </w:p>
        </w:tc>
      </w:tr>
      <w:tr w:rsidR="00A1693F" w:rsidRPr="00735259" w:rsidTr="005F063F">
        <w:trPr>
          <w:trHeight w:val="315"/>
        </w:trPr>
        <w:tc>
          <w:tcPr>
            <w:tcW w:w="7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Сезонность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2065">
              <w:rPr>
                <w:rFonts w:ascii="Times New Roman" w:eastAsia="Times New Roman" w:hAnsi="Times New Roman" w:cs="Times New Roman"/>
              </w:rPr>
              <w:t>всесезонная</w:t>
            </w:r>
          </w:p>
        </w:tc>
      </w:tr>
      <w:tr w:rsidR="00A1693F" w:rsidRPr="00735259" w:rsidTr="005F063F">
        <w:trPr>
          <w:trHeight w:val="315"/>
        </w:trPr>
        <w:tc>
          <w:tcPr>
            <w:tcW w:w="7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Конструкция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2065">
              <w:rPr>
                <w:rFonts w:ascii="Times New Roman" w:eastAsia="Times New Roman" w:hAnsi="Times New Roman" w:cs="Times New Roman"/>
              </w:rPr>
              <w:t>камерная</w:t>
            </w:r>
          </w:p>
        </w:tc>
      </w:tr>
      <w:tr w:rsidR="00A1693F" w:rsidRPr="00735259" w:rsidTr="005F063F">
        <w:trPr>
          <w:trHeight w:val="315"/>
        </w:trPr>
        <w:tc>
          <w:tcPr>
            <w:tcW w:w="7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2065">
              <w:rPr>
                <w:rFonts w:ascii="Times New Roman" w:eastAsia="Times New Roman" w:hAnsi="Times New Roman" w:cs="Times New Roman"/>
              </w:rPr>
              <w:t>универсальная</w:t>
            </w:r>
          </w:p>
        </w:tc>
      </w:tr>
      <w:tr w:rsidR="00A1693F" w:rsidRPr="00735259" w:rsidTr="005F063F">
        <w:trPr>
          <w:trHeight w:val="315"/>
        </w:trPr>
        <w:tc>
          <w:tcPr>
            <w:tcW w:w="7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Индекс нагрузки (на одну шину)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2065">
              <w:rPr>
                <w:rFonts w:ascii="Times New Roman" w:eastAsia="Times New Roman" w:hAnsi="Times New Roman" w:cs="Times New Roman"/>
              </w:rPr>
              <w:t>125</w:t>
            </w:r>
          </w:p>
        </w:tc>
      </w:tr>
      <w:tr w:rsidR="00A1693F" w:rsidRPr="00735259" w:rsidTr="005F063F">
        <w:trPr>
          <w:trHeight w:val="315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693F" w:rsidRPr="009D2065" w:rsidRDefault="00A1693F" w:rsidP="00A16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Индекс скорости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1693F" w:rsidRPr="009D2065" w:rsidRDefault="00A1693F" w:rsidP="00A16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2065">
              <w:rPr>
                <w:rFonts w:ascii="Times New Roman" w:eastAsia="Times New Roman" w:hAnsi="Times New Roman" w:cs="Times New Roman"/>
                <w:color w:val="000000"/>
              </w:rPr>
              <w:t>J</w:t>
            </w:r>
          </w:p>
        </w:tc>
      </w:tr>
    </w:tbl>
    <w:tbl>
      <w:tblPr>
        <w:tblpPr w:leftFromText="180" w:rightFromText="180" w:bottomFromText="160" w:vertAnchor="text" w:horzAnchor="page" w:tblpX="709" w:tblpY="126"/>
        <w:tblW w:w="10549" w:type="dxa"/>
        <w:tblLook w:val="04A0" w:firstRow="1" w:lastRow="0" w:firstColumn="1" w:lastColumn="0" w:noHBand="0" w:noVBand="1"/>
      </w:tblPr>
      <w:tblGrid>
        <w:gridCol w:w="5529"/>
        <w:gridCol w:w="5020"/>
      </w:tblGrid>
      <w:tr w:rsidR="00DC1E90" w:rsidRPr="00DC1E90" w:rsidTr="00A1693F">
        <w:trPr>
          <w:trHeight w:val="2700"/>
        </w:trPr>
        <w:tc>
          <w:tcPr>
            <w:tcW w:w="5529" w:type="dxa"/>
            <w:hideMark/>
          </w:tcPr>
          <w:p w:rsidR="00A1693F" w:rsidRDefault="00A1693F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Покупатель: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УФПС Приморского края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>АО «Почта России»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__________________/А.В.</w:t>
            </w:r>
            <w:r w:rsidR="00A16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Дорофеев</w:t>
            </w: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>___ ____________ 20__ г.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020" w:type="dxa"/>
          </w:tcPr>
          <w:p w:rsidR="00A1693F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ПОСТАВЩИК: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DC1E9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«МАКСИНТЕР АВТО»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_____________/Т. А. </w:t>
            </w:r>
            <w:r w:rsidRPr="00DC1E9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Мельникова/</w:t>
            </w:r>
          </w:p>
          <w:p w:rsidR="00DC1E90" w:rsidRPr="00DC1E90" w:rsidRDefault="00DC1E90" w:rsidP="00D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>___ ____________ 20__ г.</w:t>
            </w:r>
          </w:p>
          <w:p w:rsidR="00DC1E90" w:rsidRPr="00DC1E90" w:rsidRDefault="00DC1E90" w:rsidP="00DC1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1E90" w:rsidRPr="00DC1E90" w:rsidRDefault="00DC1E90" w:rsidP="00DC1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E90">
              <w:rPr>
                <w:rFonts w:ascii="Times New Roman" w:eastAsia="Times New Roman" w:hAnsi="Times New Roman" w:cs="Times New Roman"/>
                <w:sz w:val="24"/>
                <w:szCs w:val="24"/>
              </w:rPr>
              <w:t>М.П. (при наличии печати)</w:t>
            </w:r>
          </w:p>
        </w:tc>
      </w:tr>
    </w:tbl>
    <w:p w:rsidR="00ED2F02" w:rsidRDefault="00ED2F02" w:rsidP="000E5C7B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sectPr w:rsidR="00ED2F02" w:rsidSect="00397E51">
      <w:pgSz w:w="11906" w:h="16838"/>
      <w:pgMar w:top="899" w:right="991" w:bottom="1276" w:left="1134" w:header="709" w:footer="709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250F"/>
    <w:multiLevelType w:val="hybridMultilevel"/>
    <w:tmpl w:val="19428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2931D8"/>
    <w:multiLevelType w:val="hybridMultilevel"/>
    <w:tmpl w:val="41DE3244"/>
    <w:lvl w:ilvl="0" w:tplc="1110E97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10F6A8E"/>
    <w:multiLevelType w:val="hybridMultilevel"/>
    <w:tmpl w:val="8A5EDB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30900"/>
    <w:multiLevelType w:val="hybridMultilevel"/>
    <w:tmpl w:val="2F9494FA"/>
    <w:lvl w:ilvl="0" w:tplc="E74848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5016C"/>
    <w:multiLevelType w:val="multilevel"/>
    <w:tmpl w:val="CB0E8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5" w15:restartNumberingAfterBreak="0">
    <w:nsid w:val="77524D4F"/>
    <w:multiLevelType w:val="hybridMultilevel"/>
    <w:tmpl w:val="46C68A94"/>
    <w:lvl w:ilvl="0" w:tplc="C374CAF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AD120A"/>
    <w:multiLevelType w:val="multilevel"/>
    <w:tmpl w:val="7AAD120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7B"/>
    <w:rsid w:val="00023B95"/>
    <w:rsid w:val="00032304"/>
    <w:rsid w:val="000364D4"/>
    <w:rsid w:val="00036542"/>
    <w:rsid w:val="00050ED0"/>
    <w:rsid w:val="000813DF"/>
    <w:rsid w:val="00096CAD"/>
    <w:rsid w:val="000C1FCB"/>
    <w:rsid w:val="000C5EA8"/>
    <w:rsid w:val="000C6C71"/>
    <w:rsid w:val="000C7A7B"/>
    <w:rsid w:val="000E5C7B"/>
    <w:rsid w:val="000F59AC"/>
    <w:rsid w:val="0010382C"/>
    <w:rsid w:val="0013076B"/>
    <w:rsid w:val="00135550"/>
    <w:rsid w:val="00136DB6"/>
    <w:rsid w:val="001431CF"/>
    <w:rsid w:val="0014392E"/>
    <w:rsid w:val="001441A8"/>
    <w:rsid w:val="00177196"/>
    <w:rsid w:val="00177C1A"/>
    <w:rsid w:val="001800E2"/>
    <w:rsid w:val="001A62A4"/>
    <w:rsid w:val="001E23AF"/>
    <w:rsid w:val="00220A1E"/>
    <w:rsid w:val="00235FA2"/>
    <w:rsid w:val="00255BB2"/>
    <w:rsid w:val="00287F92"/>
    <w:rsid w:val="002A5F99"/>
    <w:rsid w:val="002A64F0"/>
    <w:rsid w:val="002E0B8D"/>
    <w:rsid w:val="002E1030"/>
    <w:rsid w:val="002E4E81"/>
    <w:rsid w:val="00301C1C"/>
    <w:rsid w:val="0031156C"/>
    <w:rsid w:val="00346C7B"/>
    <w:rsid w:val="003473CD"/>
    <w:rsid w:val="00347B57"/>
    <w:rsid w:val="00365A19"/>
    <w:rsid w:val="00392529"/>
    <w:rsid w:val="00397E51"/>
    <w:rsid w:val="003C16DB"/>
    <w:rsid w:val="003D3204"/>
    <w:rsid w:val="003E6248"/>
    <w:rsid w:val="00407356"/>
    <w:rsid w:val="00412EDD"/>
    <w:rsid w:val="00415E39"/>
    <w:rsid w:val="00416F30"/>
    <w:rsid w:val="00422E4F"/>
    <w:rsid w:val="00423049"/>
    <w:rsid w:val="00423A07"/>
    <w:rsid w:val="004716B9"/>
    <w:rsid w:val="00472489"/>
    <w:rsid w:val="004A0185"/>
    <w:rsid w:val="004C0D66"/>
    <w:rsid w:val="004E605F"/>
    <w:rsid w:val="004F1378"/>
    <w:rsid w:val="00504ECD"/>
    <w:rsid w:val="00524463"/>
    <w:rsid w:val="005270B9"/>
    <w:rsid w:val="005400D5"/>
    <w:rsid w:val="005676FB"/>
    <w:rsid w:val="0057333E"/>
    <w:rsid w:val="00585C68"/>
    <w:rsid w:val="00592E14"/>
    <w:rsid w:val="0059660F"/>
    <w:rsid w:val="005A6815"/>
    <w:rsid w:val="005B0BBA"/>
    <w:rsid w:val="005B24BA"/>
    <w:rsid w:val="005E2D3E"/>
    <w:rsid w:val="005E723D"/>
    <w:rsid w:val="005F3D7F"/>
    <w:rsid w:val="00605F3B"/>
    <w:rsid w:val="006079F2"/>
    <w:rsid w:val="006109C7"/>
    <w:rsid w:val="00613B80"/>
    <w:rsid w:val="00613F82"/>
    <w:rsid w:val="00662D32"/>
    <w:rsid w:val="00664DFA"/>
    <w:rsid w:val="00670F28"/>
    <w:rsid w:val="006710D2"/>
    <w:rsid w:val="00673E6F"/>
    <w:rsid w:val="006750D5"/>
    <w:rsid w:val="00687D7C"/>
    <w:rsid w:val="006A3A3D"/>
    <w:rsid w:val="006C22C2"/>
    <w:rsid w:val="00721326"/>
    <w:rsid w:val="00735259"/>
    <w:rsid w:val="00755D9B"/>
    <w:rsid w:val="00791222"/>
    <w:rsid w:val="007A30C1"/>
    <w:rsid w:val="007C4FB3"/>
    <w:rsid w:val="007C6D10"/>
    <w:rsid w:val="007D68F2"/>
    <w:rsid w:val="007E7408"/>
    <w:rsid w:val="007F37AB"/>
    <w:rsid w:val="00831F14"/>
    <w:rsid w:val="008513AA"/>
    <w:rsid w:val="008636B2"/>
    <w:rsid w:val="0087539C"/>
    <w:rsid w:val="00881EFE"/>
    <w:rsid w:val="008822F8"/>
    <w:rsid w:val="008A2040"/>
    <w:rsid w:val="008C2FF9"/>
    <w:rsid w:val="008D3FAB"/>
    <w:rsid w:val="00916651"/>
    <w:rsid w:val="0092734D"/>
    <w:rsid w:val="00930749"/>
    <w:rsid w:val="009433D9"/>
    <w:rsid w:val="00944331"/>
    <w:rsid w:val="009535C7"/>
    <w:rsid w:val="00957E91"/>
    <w:rsid w:val="00985AA3"/>
    <w:rsid w:val="00992192"/>
    <w:rsid w:val="00995E3F"/>
    <w:rsid w:val="00997DDC"/>
    <w:rsid w:val="009D2065"/>
    <w:rsid w:val="009E69AD"/>
    <w:rsid w:val="009E7DF5"/>
    <w:rsid w:val="009E7EAB"/>
    <w:rsid w:val="00A1693F"/>
    <w:rsid w:val="00A47B7F"/>
    <w:rsid w:val="00A63EE2"/>
    <w:rsid w:val="00A73C07"/>
    <w:rsid w:val="00A810DD"/>
    <w:rsid w:val="00A84B9C"/>
    <w:rsid w:val="00A87466"/>
    <w:rsid w:val="00AA2617"/>
    <w:rsid w:val="00AB2CA3"/>
    <w:rsid w:val="00AC2026"/>
    <w:rsid w:val="00AC2F41"/>
    <w:rsid w:val="00AD0361"/>
    <w:rsid w:val="00AD7DF2"/>
    <w:rsid w:val="00AE4104"/>
    <w:rsid w:val="00B06130"/>
    <w:rsid w:val="00B138E8"/>
    <w:rsid w:val="00B33A79"/>
    <w:rsid w:val="00B47508"/>
    <w:rsid w:val="00B657B2"/>
    <w:rsid w:val="00B66D80"/>
    <w:rsid w:val="00B91468"/>
    <w:rsid w:val="00B92055"/>
    <w:rsid w:val="00BA092A"/>
    <w:rsid w:val="00BA2709"/>
    <w:rsid w:val="00BC1859"/>
    <w:rsid w:val="00BC6B08"/>
    <w:rsid w:val="00BC6B65"/>
    <w:rsid w:val="00BC6F14"/>
    <w:rsid w:val="00BD4798"/>
    <w:rsid w:val="00BD70F2"/>
    <w:rsid w:val="00BE19AC"/>
    <w:rsid w:val="00C2400E"/>
    <w:rsid w:val="00C258E5"/>
    <w:rsid w:val="00C45260"/>
    <w:rsid w:val="00C47C8E"/>
    <w:rsid w:val="00C61457"/>
    <w:rsid w:val="00C6451E"/>
    <w:rsid w:val="00C75542"/>
    <w:rsid w:val="00C92948"/>
    <w:rsid w:val="00C959A1"/>
    <w:rsid w:val="00CB1803"/>
    <w:rsid w:val="00CC5315"/>
    <w:rsid w:val="00CE190B"/>
    <w:rsid w:val="00CE4425"/>
    <w:rsid w:val="00CE507A"/>
    <w:rsid w:val="00D24A4C"/>
    <w:rsid w:val="00D454CE"/>
    <w:rsid w:val="00D50847"/>
    <w:rsid w:val="00D62C79"/>
    <w:rsid w:val="00D64D0E"/>
    <w:rsid w:val="00D9459D"/>
    <w:rsid w:val="00D97507"/>
    <w:rsid w:val="00DB0CA9"/>
    <w:rsid w:val="00DC1E90"/>
    <w:rsid w:val="00DF31A3"/>
    <w:rsid w:val="00E14019"/>
    <w:rsid w:val="00E437F2"/>
    <w:rsid w:val="00E4397A"/>
    <w:rsid w:val="00E50D53"/>
    <w:rsid w:val="00E57F31"/>
    <w:rsid w:val="00E66ACA"/>
    <w:rsid w:val="00E75606"/>
    <w:rsid w:val="00E95BFB"/>
    <w:rsid w:val="00EB32D4"/>
    <w:rsid w:val="00ED2F02"/>
    <w:rsid w:val="00EE50C5"/>
    <w:rsid w:val="00F1686B"/>
    <w:rsid w:val="00F3707F"/>
    <w:rsid w:val="00F43CC5"/>
    <w:rsid w:val="00F5146A"/>
    <w:rsid w:val="00F51D95"/>
    <w:rsid w:val="00F54814"/>
    <w:rsid w:val="00F74153"/>
    <w:rsid w:val="00F75D54"/>
    <w:rsid w:val="00FB4269"/>
    <w:rsid w:val="00FC71CE"/>
    <w:rsid w:val="00FD2437"/>
    <w:rsid w:val="00FD45CD"/>
    <w:rsid w:val="00FD54C2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52E16"/>
  <w15:docId w15:val="{44617B0E-4A9C-45E0-A11F-D4E9B1EA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0E5C7B"/>
    <w:rPr>
      <w:color w:val="0000FF"/>
      <w:u w:val="single"/>
    </w:rPr>
  </w:style>
  <w:style w:type="table" w:styleId="a4">
    <w:name w:val="Table Grid"/>
    <w:basedOn w:val="a1"/>
    <w:uiPriority w:val="59"/>
    <w:rsid w:val="00E95B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aliases w:val="Рис-монограф,Список левый,FooterText,numbered,Paragraphe de liste1,lp1,GOST_TableList,Булет1,1Булет"/>
    <w:basedOn w:val="a"/>
    <w:link w:val="a6"/>
    <w:qFormat/>
    <w:rsid w:val="00E75606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"/>
    <w:link w:val="a5"/>
    <w:locked/>
    <w:rsid w:val="00E75606"/>
    <w:rPr>
      <w:rFonts w:eastAsiaTheme="minorHAnsi"/>
      <w:lang w:eastAsia="en-US"/>
    </w:rPr>
  </w:style>
  <w:style w:type="paragraph" w:customStyle="1" w:styleId="Textbody">
    <w:name w:val="Text body"/>
    <w:rsid w:val="00916651"/>
    <w:pPr>
      <w:spacing w:after="0" w:line="240" w:lineRule="auto"/>
    </w:pPr>
    <w:rPr>
      <w:rFonts w:eastAsia="Times New Roman" w:cs="Times New Roman"/>
      <w:color w:val="000000"/>
      <w:szCs w:val="20"/>
    </w:rPr>
  </w:style>
  <w:style w:type="paragraph" w:styleId="a7">
    <w:name w:val="No Spacing"/>
    <w:link w:val="a8"/>
    <w:uiPriority w:val="1"/>
    <w:qFormat/>
    <w:rsid w:val="00916651"/>
    <w:pPr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a8">
    <w:name w:val="Без интервала Знак"/>
    <w:link w:val="a7"/>
    <w:uiPriority w:val="1"/>
    <w:rsid w:val="00916651"/>
    <w:rPr>
      <w:rFonts w:eastAsia="Times New Roman" w:cs="Times New Roman"/>
      <w:color w:val="000000"/>
      <w:szCs w:val="20"/>
    </w:rPr>
  </w:style>
  <w:style w:type="character" w:customStyle="1" w:styleId="BodytextMicrosoftSansSerif85ptNotBold">
    <w:name w:val="Body text + Microsoft Sans Serif;8;5 pt;Not Bold"/>
    <w:rsid w:val="00255BB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table" w:customStyle="1" w:styleId="1">
    <w:name w:val="Сетка таблицы1"/>
    <w:basedOn w:val="a1"/>
    <w:next w:val="a4"/>
    <w:uiPriority w:val="59"/>
    <w:rsid w:val="00BA27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F37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ardmaininfocontent2">
    <w:name w:val="cardmaininfo__content2"/>
    <w:basedOn w:val="a0"/>
    <w:rsid w:val="007F37AB"/>
    <w:rPr>
      <w:vanish w:val="0"/>
      <w:webHidden w:val="0"/>
      <w:specVanish w:val="0"/>
    </w:rPr>
  </w:style>
  <w:style w:type="character" w:customStyle="1" w:styleId="10">
    <w:name w:val="Основной шрифт абзаца1"/>
    <w:uiPriority w:val="99"/>
    <w:rsid w:val="00670F28"/>
  </w:style>
  <w:style w:type="character" w:customStyle="1" w:styleId="2">
    <w:name w:val="Основной текст (2)_"/>
    <w:link w:val="20"/>
    <w:rsid w:val="00A87466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7466"/>
    <w:pPr>
      <w:widowControl w:val="0"/>
      <w:shd w:val="clear" w:color="auto" w:fill="FFFFFF"/>
      <w:spacing w:before="120" w:after="840" w:line="293" w:lineRule="exact"/>
      <w:jc w:val="center"/>
    </w:pPr>
    <w:rPr>
      <w:rFonts w:ascii="Arial" w:eastAsia="Arial" w:hAnsi="Arial" w:cs="Arial"/>
      <w:sz w:val="26"/>
      <w:szCs w:val="26"/>
    </w:rPr>
  </w:style>
  <w:style w:type="character" w:customStyle="1" w:styleId="214pt">
    <w:name w:val="Основной текст (2) + 14 pt"/>
    <w:rsid w:val="00A874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a9">
    <w:name w:val="Subtle Emphasis"/>
    <w:uiPriority w:val="19"/>
    <w:qFormat/>
    <w:rsid w:val="00A8746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p.gov.ru/goods/" TargetMode="External"/><Relationship Id="rId3" Type="http://schemas.openxmlformats.org/officeDocument/2006/relationships/styles" Target="styles.xml"/><Relationship Id="rId7" Type="http://schemas.openxmlformats.org/officeDocument/2006/relationships/hyperlink" Target="https://gisp.gov.ru/goods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isp.gov.ru/good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isp.gov.ru/good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p.gov.ru/good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63B33-B933-4B05-A1C4-EB989355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</dc:creator>
  <cp:keywords/>
  <dc:description/>
  <cp:lastModifiedBy>Скворцова Яна Борисовна</cp:lastModifiedBy>
  <cp:revision>3</cp:revision>
  <dcterms:created xsi:type="dcterms:W3CDTF">2026-09-10T00:06:00Z</dcterms:created>
  <dcterms:modified xsi:type="dcterms:W3CDTF">2026-09-10T00:16:00Z</dcterms:modified>
</cp:coreProperties>
</file>