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dataSources" Target="doczilla/dataSources.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637E6" w14:textId="77777777" w:rsidR="004D54F5" w:rsidRDefault="00F92479">
      <w:pPr>
        <w:pStyle w:val="22"/>
        <w:jc w:val="center"/>
        <w:rPr>
          <w:b/>
          <w:sz w:val="24"/>
        </w:rPr>
      </w:pPr>
      <w:r>
        <w:rPr>
          <w:b/>
          <w:sz w:val="24"/>
        </w:rPr>
        <w:t xml:space="preserve">Договор № </w:t>
      </w:r>
      <w:r w:rsidR="00755F33">
        <w:rPr>
          <w:b/>
          <w:sz w:val="24"/>
        </w:rPr>
        <w:t xml:space="preserve"> </w:t>
      </w:r>
    </w:p>
    <w:p w14:paraId="08370D79" w14:textId="12AA3751" w:rsidR="004D54F5" w:rsidRDefault="00AC4F42">
      <w:pPr>
        <w:pStyle w:val="22"/>
        <w:jc w:val="center"/>
        <w:rPr>
          <w:b/>
          <w:sz w:val="24"/>
        </w:rPr>
      </w:pPr>
      <w:r w:rsidRPr="00AC4F42">
        <w:rPr>
          <w:b/>
          <w:sz w:val="24"/>
        </w:rPr>
        <w:t>Поставка запчастей для Татарского почтамта ОСП УФПС Новосибирской области</w:t>
      </w:r>
    </w:p>
    <w:p w14:paraId="430CA31D" w14:textId="7DD7B7FD" w:rsidR="004D54F5" w:rsidRDefault="005E2F0E">
      <w:pPr>
        <w:pStyle w:val="22"/>
        <w:jc w:val="center"/>
        <w:rPr>
          <w:b/>
          <w:sz w:val="24"/>
        </w:rPr>
      </w:pPr>
      <w:r>
        <w:rPr>
          <w:b/>
          <w:sz w:val="24"/>
        </w:rPr>
        <w:t xml:space="preserve">                                                                                                       «   »                            202</w:t>
      </w:r>
      <w:r w:rsidR="00AC4F42">
        <w:rPr>
          <w:b/>
          <w:sz w:val="24"/>
        </w:rPr>
        <w:t>6</w:t>
      </w:r>
    </w:p>
    <w:p w14:paraId="1C7633BC" w14:textId="36BED160" w:rsidR="004D54F5" w:rsidRDefault="00583D8D" w:rsidP="00E348F1">
      <w:pPr>
        <w:pStyle w:val="210"/>
        <w:tabs>
          <w:tab w:val="left" w:leader="underscore" w:pos="8931"/>
        </w:tabs>
        <w:ind w:right="140" w:firstLine="720"/>
        <w:rPr>
          <w:i w:val="0"/>
          <w:sz w:val="24"/>
          <w:lang w:val="ru-RU"/>
        </w:rPr>
      </w:pPr>
      <w:r w:rsidRPr="00583D8D">
        <w:rPr>
          <w:i w:val="0"/>
          <w:sz w:val="24"/>
          <w:szCs w:val="24"/>
          <w:lang w:val="ru-RU"/>
        </w:rPr>
        <w:t>Акционерное общество «Почта России» (АО «Почта России</w:t>
      </w:r>
      <w:r w:rsidRPr="00583D8D">
        <w:rPr>
          <w:b/>
          <w:i w:val="0"/>
          <w:sz w:val="24"/>
          <w:szCs w:val="24"/>
          <w:lang w:val="ru-RU"/>
        </w:rPr>
        <w:t>»)</w:t>
      </w:r>
      <w:r w:rsidRPr="00583D8D">
        <w:rPr>
          <w:i w:val="0"/>
          <w:sz w:val="24"/>
          <w:szCs w:val="24"/>
          <w:lang w:val="ru-RU"/>
        </w:rPr>
        <w:t>, именуемое в дальнейшем «Заказчик», в лице</w:t>
      </w:r>
      <w:r w:rsidRPr="00583D8D">
        <w:rPr>
          <w:b/>
          <w:i w:val="0"/>
          <w:sz w:val="24"/>
          <w:szCs w:val="24"/>
          <w:lang w:val="ru-RU"/>
        </w:rPr>
        <w:t xml:space="preserve"> </w:t>
      </w:r>
      <w:r w:rsidRPr="00583D8D">
        <w:rPr>
          <w:i w:val="0"/>
          <w:sz w:val="24"/>
          <w:szCs w:val="24"/>
          <w:lang w:val="ru-RU"/>
        </w:rPr>
        <w:t>директора УФПС Новосибирской области Завьялова Александра Владиславовича, действующего на основании доверенности №</w:t>
      </w:r>
      <w:r w:rsidR="00E348F1" w:rsidRPr="00E348F1">
        <w:rPr>
          <w:i w:val="0"/>
          <w:sz w:val="24"/>
          <w:szCs w:val="24"/>
          <w:lang w:val="ru-RU"/>
        </w:rPr>
        <w:t xml:space="preserve">№ f8db9aca-78aa-47a3-a370-7e6f03a24123 от 07.07.2025, </w:t>
      </w:r>
      <w:r w:rsidR="00E348F1">
        <w:rPr>
          <w:i w:val="0"/>
          <w:sz w:val="24"/>
          <w:szCs w:val="24"/>
          <w:lang w:val="ru-RU"/>
        </w:rPr>
        <w:t xml:space="preserve">и, </w:t>
      </w:r>
      <w:r w:rsidR="006C2B34">
        <w:rPr>
          <w:i w:val="0"/>
          <w:sz w:val="24"/>
          <w:lang w:val="ru-RU"/>
        </w:rPr>
        <w:t>________________________________________</w:t>
      </w:r>
      <w:r w:rsidR="00F92479">
        <w:rPr>
          <w:i w:val="0"/>
          <w:sz w:val="24"/>
          <w:lang w:val="ru-RU"/>
        </w:rPr>
        <w:fldChar w:fldCharType="begin" w:fldLock="1"/>
      </w:r>
      <w:r w:rsidR="00F92479">
        <w:rPr>
          <w:i w:val="0"/>
          <w:sz w:val="24"/>
          <w:lang w:val="ru-RU"/>
        </w:rPr>
        <w:instrText>LBVARIABLE \id "468" \displaced</w:instrText>
      </w:r>
      <w:r w:rsidR="00F92479">
        <w:rPr>
          <w:i w:val="0"/>
          <w:sz w:val="24"/>
          <w:lang w:val="ru-RU"/>
        </w:rPr>
        <w:fldChar w:fldCharType="separate"/>
      </w:r>
      <w:r w:rsidR="00F92479">
        <w:rPr>
          <w:i w:val="0"/>
          <w:sz w:val="24"/>
        </w:rPr>
        <w:fldChar w:fldCharType="begin" w:fldLock="1"/>
      </w:r>
      <w:r w:rsidR="00F92479">
        <w:rPr>
          <w:i w:val="0"/>
          <w:sz w:val="24"/>
        </w:rPr>
        <w:instrText>LBVARIABLE</w:instrText>
      </w:r>
      <w:r w:rsidR="00F92479" w:rsidRPr="00F92479">
        <w:rPr>
          <w:i w:val="0"/>
          <w:sz w:val="24"/>
          <w:lang w:val="ru-RU"/>
        </w:rPr>
        <w:instrText xml:space="preserve"> \</w:instrText>
      </w:r>
      <w:r w:rsidR="00F92479">
        <w:rPr>
          <w:i w:val="0"/>
          <w:sz w:val="24"/>
        </w:rPr>
        <w:instrText>id</w:instrText>
      </w:r>
      <w:r w:rsidR="00F92479" w:rsidRPr="00F92479">
        <w:rPr>
          <w:i w:val="0"/>
          <w:sz w:val="24"/>
          <w:lang w:val="ru-RU"/>
        </w:rPr>
        <w:instrText xml:space="preserve"> "63"</w:instrText>
      </w:r>
      <w:r w:rsidR="00F92479">
        <w:rPr>
          <w:i w:val="0"/>
          <w:sz w:val="24"/>
        </w:rPr>
        <w:fldChar w:fldCharType="end"/>
      </w:r>
      <w:r w:rsidR="00F92479">
        <w:rPr>
          <w:i w:val="0"/>
          <w:sz w:val="24"/>
          <w:lang w:val="ru-RU"/>
        </w:rPr>
        <w:t xml:space="preserve"> (далее - Поставщик), </w:t>
      </w:r>
      <w:r w:rsidR="006C714B">
        <w:rPr>
          <w:i w:val="0"/>
          <w:sz w:val="24"/>
          <w:lang w:val="ru-RU"/>
        </w:rPr>
        <w:t xml:space="preserve">действующий на основании </w:t>
      </w:r>
      <w:r w:rsidR="006C2B34">
        <w:rPr>
          <w:i w:val="0"/>
          <w:sz w:val="24"/>
          <w:lang w:val="ru-RU"/>
        </w:rPr>
        <w:t>_____________________________________________</w:t>
      </w:r>
      <w:r w:rsidR="006C714B">
        <w:rPr>
          <w:i w:val="0"/>
          <w:sz w:val="24"/>
          <w:lang w:val="ru-RU"/>
        </w:rPr>
        <w:t xml:space="preserve">, </w:t>
      </w:r>
      <w:r w:rsidR="00F92479">
        <w:rPr>
          <w:i w:val="0"/>
          <w:sz w:val="24"/>
          <w:lang w:val="ru-RU"/>
        </w:rPr>
        <w:t>с другой стороны, вместе в дальнейшем именуемые Стороны,</w:t>
      </w:r>
      <w:r w:rsidR="00E348F1">
        <w:rPr>
          <w:i w:val="0"/>
          <w:sz w:val="24"/>
          <w:lang w:val="ru-RU"/>
        </w:rPr>
        <w:t xml:space="preserve"> </w:t>
      </w:r>
      <w:r w:rsidR="00F92479">
        <w:rPr>
          <w:i w:val="0"/>
          <w:sz w:val="24"/>
          <w:lang w:val="ru-RU"/>
        </w:rPr>
        <w:t>заключили настоящий Договор (далее – Договор) о нижеследующем:</w:t>
      </w:r>
      <w:r w:rsidR="00F92479">
        <w:rPr>
          <w:i w:val="0"/>
          <w:sz w:val="24"/>
          <w:lang w:val="ru-RU"/>
        </w:rPr>
        <w:fldChar w:fldCharType="end"/>
      </w:r>
    </w:p>
    <w:p w14:paraId="7DAB7229" w14:textId="77777777" w:rsidR="004D54F5" w:rsidRDefault="00F92479">
      <w:pPr>
        <w:pStyle w:val="LBGovstyle1"/>
      </w:pPr>
      <w:r>
        <w:t>Индивидуальные условия Договора</w:t>
      </w:r>
    </w:p>
    <w:tbl>
      <w:tblPr>
        <w:tblStyle w:val="VegasL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140"/>
        <w:gridCol w:w="856"/>
        <w:gridCol w:w="2374"/>
        <w:gridCol w:w="3268"/>
      </w:tblGrid>
      <w:tr w:rsidR="004D54F5" w14:paraId="47699437" w14:textId="77777777">
        <w:tc>
          <w:tcPr>
            <w:tcW w:w="576" w:type="dxa"/>
            <w:shd w:val="clear" w:color="auto" w:fill="auto"/>
            <w:hideMark/>
          </w:tcPr>
          <w:p w14:paraId="354777F2" w14:textId="77777777" w:rsidR="004D54F5" w:rsidRDefault="00F92479">
            <w:pPr>
              <w:pStyle w:val="VL0"/>
              <w:rPr>
                <w:b/>
                <w:color w:val="auto"/>
                <w:sz w:val="24"/>
              </w:rPr>
            </w:pPr>
            <w:r>
              <w:rPr>
                <w:b/>
                <w:color w:val="auto"/>
                <w:sz w:val="24"/>
              </w:rPr>
              <w:t>№ п.</w:t>
            </w:r>
          </w:p>
        </w:tc>
        <w:tc>
          <w:tcPr>
            <w:tcW w:w="2140" w:type="dxa"/>
            <w:shd w:val="clear" w:color="auto" w:fill="auto"/>
            <w:hideMark/>
          </w:tcPr>
          <w:p w14:paraId="11D14BDE" w14:textId="77777777" w:rsidR="004D54F5" w:rsidRDefault="00F92479">
            <w:pPr>
              <w:pStyle w:val="VL0"/>
              <w:rPr>
                <w:b/>
                <w:color w:val="auto"/>
                <w:sz w:val="24"/>
              </w:rPr>
            </w:pPr>
            <w:r>
              <w:rPr>
                <w:b/>
                <w:color w:val="auto"/>
                <w:sz w:val="24"/>
              </w:rPr>
              <w:t>Наименование</w:t>
            </w:r>
          </w:p>
        </w:tc>
        <w:tc>
          <w:tcPr>
            <w:tcW w:w="6498" w:type="dxa"/>
            <w:gridSpan w:val="3"/>
            <w:shd w:val="clear" w:color="auto" w:fill="auto"/>
            <w:hideMark/>
          </w:tcPr>
          <w:p w14:paraId="25584C08" w14:textId="77777777" w:rsidR="004D54F5" w:rsidRDefault="00F92479">
            <w:pPr>
              <w:pStyle w:val="VL0"/>
              <w:rPr>
                <w:b/>
                <w:color w:val="auto"/>
                <w:sz w:val="24"/>
              </w:rPr>
            </w:pPr>
            <w:r>
              <w:rPr>
                <w:b/>
                <w:color w:val="auto"/>
                <w:sz w:val="24"/>
              </w:rPr>
              <w:t>Содержание</w:t>
            </w:r>
          </w:p>
        </w:tc>
      </w:tr>
      <w:tr w:rsidR="004D54F5" w14:paraId="21450894" w14:textId="77777777">
        <w:tc>
          <w:tcPr>
            <w:tcW w:w="576" w:type="dxa"/>
          </w:tcPr>
          <w:p w14:paraId="3867DC7F" w14:textId="77777777" w:rsidR="004D54F5" w:rsidRDefault="004D54F5">
            <w:pPr>
              <w:pStyle w:val="VL0"/>
              <w:numPr>
                <w:ilvl w:val="1"/>
                <w:numId w:val="2"/>
              </w:numPr>
              <w:ind w:left="176" w:hanging="176"/>
              <w:rPr>
                <w:color w:val="auto"/>
                <w:sz w:val="24"/>
              </w:rPr>
            </w:pPr>
          </w:p>
        </w:tc>
        <w:tc>
          <w:tcPr>
            <w:tcW w:w="2140" w:type="dxa"/>
            <w:hideMark/>
          </w:tcPr>
          <w:p w14:paraId="0382B7CD" w14:textId="77777777" w:rsidR="004D54F5" w:rsidRDefault="00F92479">
            <w:pPr>
              <w:pStyle w:val="VL0"/>
              <w:rPr>
                <w:color w:val="auto"/>
                <w:sz w:val="24"/>
              </w:rPr>
            </w:pPr>
            <w:r>
              <w:rPr>
                <w:color w:val="auto"/>
                <w:sz w:val="24"/>
              </w:rPr>
              <w:t>Поставляемый товар (далее – Товар) -</w:t>
            </w:r>
          </w:p>
        </w:tc>
        <w:tc>
          <w:tcPr>
            <w:tcW w:w="6498" w:type="dxa"/>
            <w:gridSpan w:val="3"/>
          </w:tcPr>
          <w:p w14:paraId="48D1E7C6" w14:textId="381CB19C" w:rsidR="004D54F5" w:rsidRDefault="00F92479">
            <w:pPr>
              <w:pStyle w:val="VL0"/>
              <w:rPr>
                <w:i/>
                <w:color w:val="auto"/>
                <w:sz w:val="24"/>
              </w:rPr>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 xml:space="preserve"> Запчасти для </w:t>
            </w:r>
            <w:r w:rsidR="00AC4F42">
              <w:rPr>
                <w:color w:val="auto"/>
                <w:sz w:val="24"/>
              </w:rPr>
              <w:t>Татарского</w:t>
            </w:r>
            <w:r>
              <w:rPr>
                <w:color w:val="auto"/>
                <w:sz w:val="24"/>
              </w:rPr>
              <w:t xml:space="preserve"> почтамта</w:t>
            </w:r>
            <w:r w:rsidR="008F7EAB">
              <w:rPr>
                <w:b/>
                <w:sz w:val="24"/>
              </w:rPr>
              <w:t xml:space="preserve"> </w:t>
            </w:r>
            <w:r>
              <w:rPr>
                <w:color w:val="auto"/>
                <w:sz w:val="24"/>
              </w:rPr>
              <w:t>ОСП УФПС Новосибирской области</w:t>
            </w:r>
            <w:r>
              <w:rPr>
                <w:color w:val="auto"/>
                <w:sz w:val="24"/>
              </w:rPr>
              <w:fldChar w:fldCharType="end"/>
            </w:r>
            <w:r>
              <w:rPr>
                <w:color w:val="auto"/>
                <w:sz w:val="24"/>
              </w:rPr>
              <w:t>.</w:t>
            </w:r>
          </w:p>
          <w:p w14:paraId="37B56887" w14:textId="77777777" w:rsidR="004D54F5" w:rsidRDefault="00F92479">
            <w:pPr>
              <w:pStyle w:val="VL0"/>
              <w:rPr>
                <w:color w:val="auto"/>
                <w:sz w:val="24"/>
              </w:rPr>
            </w:pPr>
            <w:r>
              <w:rPr>
                <w:color w:val="auto"/>
                <w:sz w:val="24"/>
              </w:rPr>
              <w:fldChar w:fldCharType="begin" w:fldLock="1"/>
            </w:r>
            <w:r>
              <w:rPr>
                <w:color w:val="auto"/>
                <w:sz w:val="24"/>
              </w:rPr>
              <w:instrText>LBVARIABLE \id "168" \displaced</w:instrText>
            </w:r>
            <w:r>
              <w:rPr>
                <w:color w:val="auto"/>
                <w:sz w:val="24"/>
              </w:rPr>
              <w:fldChar w:fldCharType="separate"/>
            </w:r>
            <w:r>
              <w:rPr>
                <w:color w:val="auto"/>
                <w:sz w:val="24"/>
              </w:rPr>
              <w:t>Наименование, количество, ассортимент, технические требования к Товару, требования к качеству Товара, комплектности, таре, упаковке и маркировке и иные характеристики Товара указаны в спецификации (Приложении № 1 к Договору) (далее - Спецификация).</w:t>
            </w:r>
          </w:p>
          <w:p w14:paraId="4577D577" w14:textId="77777777" w:rsidR="004D54F5" w:rsidRDefault="00F92479">
            <w:pPr>
              <w:pStyle w:val="VL0"/>
              <w:rPr>
                <w:color w:val="auto"/>
                <w:sz w:val="24"/>
              </w:rPr>
            </w:pPr>
            <w:r>
              <w:rPr>
                <w:sz w:val="24"/>
              </w:rPr>
              <w:t xml:space="preserve">Страна происхождения Товара: </w:t>
            </w:r>
            <w:r>
              <w:rPr>
                <w:sz w:val="24"/>
              </w:rPr>
              <w:fldChar w:fldCharType="begin" w:fldLock="1"/>
            </w:r>
            <w:r>
              <w:rPr>
                <w:sz w:val="24"/>
              </w:rPr>
              <w:instrText>LBVARIABLE \id "173"</w:instrText>
            </w:r>
            <w:r>
              <w:rPr>
                <w:sz w:val="24"/>
              </w:rPr>
              <w:fldChar w:fldCharType="separate"/>
            </w:r>
            <w:r>
              <w:rPr>
                <w:sz w:val="24"/>
              </w:rPr>
              <w:fldChar w:fldCharType="begin" w:fldLock="1"/>
            </w:r>
            <w:r>
              <w:rPr>
                <w:sz w:val="24"/>
              </w:rPr>
              <w:instrText>LBVARIABLE \id "170"</w:instrText>
            </w:r>
            <w:r>
              <w:rPr>
                <w:sz w:val="24"/>
              </w:rPr>
              <w:fldChar w:fldCharType="separate"/>
            </w:r>
            <w:r>
              <w:rPr>
                <w:sz w:val="24"/>
              </w:rPr>
              <w:t>Россия</w:t>
            </w:r>
            <w:r>
              <w:rPr>
                <w:sz w:val="24"/>
              </w:rPr>
              <w:fldChar w:fldCharType="end"/>
            </w:r>
            <w:r>
              <w:t>.</w:t>
            </w:r>
            <w:r>
              <w:rPr>
                <w:color w:val="auto"/>
                <w:sz w:val="24"/>
              </w:rPr>
              <w:fldChar w:fldCharType="end"/>
            </w:r>
            <w:r>
              <w:rPr>
                <w:color w:val="auto"/>
                <w:sz w:val="24"/>
              </w:rPr>
              <w:fldChar w:fldCharType="end"/>
            </w:r>
          </w:p>
        </w:tc>
      </w:tr>
      <w:tr w:rsidR="004D54F5" w14:paraId="379C6A5D" w14:textId="77777777">
        <w:tc>
          <w:tcPr>
            <w:tcW w:w="576" w:type="dxa"/>
          </w:tcPr>
          <w:p w14:paraId="7066E124" w14:textId="77777777" w:rsidR="004D54F5" w:rsidRDefault="004D54F5">
            <w:pPr>
              <w:pStyle w:val="VL0"/>
              <w:numPr>
                <w:ilvl w:val="1"/>
                <w:numId w:val="2"/>
              </w:numPr>
              <w:tabs>
                <w:tab w:val="left" w:pos="29"/>
              </w:tabs>
              <w:ind w:firstLine="29"/>
              <w:jc w:val="left"/>
              <w:rPr>
                <w:color w:val="auto"/>
                <w:sz w:val="24"/>
              </w:rPr>
            </w:pPr>
          </w:p>
        </w:tc>
        <w:tc>
          <w:tcPr>
            <w:tcW w:w="2140" w:type="dxa"/>
            <w:hideMark/>
          </w:tcPr>
          <w:p w14:paraId="35D817F1" w14:textId="77777777" w:rsidR="004D54F5" w:rsidRDefault="00F92479">
            <w:pPr>
              <w:pStyle w:val="VL0"/>
              <w:rPr>
                <w:color w:val="auto"/>
                <w:sz w:val="24"/>
              </w:rPr>
            </w:pPr>
            <w:r>
              <w:rPr>
                <w:color w:val="auto"/>
                <w:sz w:val="24"/>
              </w:rPr>
              <w:t>Документы на Товар, подлежащие передаче Покупателю, одновременно с Товаром</w:t>
            </w:r>
          </w:p>
        </w:tc>
        <w:tc>
          <w:tcPr>
            <w:tcW w:w="6498" w:type="dxa"/>
            <w:gridSpan w:val="3"/>
            <w:hideMark/>
          </w:tcPr>
          <w:p w14:paraId="3E1B47C0" w14:textId="77777777" w:rsidR="004D54F5" w:rsidRDefault="00F92479">
            <w:pPr>
              <w:pStyle w:val="VL0"/>
              <w:rPr>
                <w:i/>
                <w:sz w:val="24"/>
              </w:rPr>
            </w:pPr>
            <w:r>
              <w:rPr>
                <w:sz w:val="24"/>
              </w:rPr>
              <w:fldChar w:fldCharType="begin" w:fldLock="1"/>
            </w:r>
            <w:r>
              <w:rPr>
                <w:sz w:val="24"/>
              </w:rPr>
              <w:instrText>LBVARIABLE \id "168" \displaced</w:instrText>
            </w:r>
            <w:r>
              <w:rPr>
                <w:sz w:val="24"/>
              </w:rPr>
              <w:fldChar w:fldCharType="separate"/>
            </w:r>
            <w:r>
              <w:rPr>
                <w:sz w:val="24"/>
              </w:rPr>
              <w:t xml:space="preserve">Товарная накладная по форме ТОРГ-12/УПД и иные документы: </w:t>
            </w:r>
            <w:r>
              <w:rPr>
                <w:sz w:val="24"/>
              </w:rPr>
              <w:fldChar w:fldCharType="begin" w:fldLock="1"/>
            </w:r>
            <w:r>
              <w:rPr>
                <w:sz w:val="24"/>
              </w:rPr>
              <w:instrText>LBVARIABLE \id "180"</w:instrText>
            </w:r>
            <w:r>
              <w:rPr>
                <w:sz w:val="24"/>
              </w:rPr>
              <w:fldChar w:fldCharType="separate"/>
            </w:r>
            <w:r>
              <w:rPr>
                <w:sz w:val="24"/>
              </w:rPr>
              <w:t>счет</w:t>
            </w:r>
            <w:r>
              <w:rPr>
                <w:sz w:val="24"/>
              </w:rPr>
              <w:fldChar w:fldCharType="end"/>
            </w:r>
            <w:r>
              <w:rPr>
                <w:sz w:val="24"/>
              </w:rPr>
              <w:t>.</w:t>
            </w:r>
            <w:r>
              <w:rPr>
                <w:sz w:val="24"/>
              </w:rPr>
              <w:fldChar w:fldCharType="end"/>
            </w:r>
          </w:p>
        </w:tc>
      </w:tr>
      <w:tr w:rsidR="006C2B34" w14:paraId="623A51F4" w14:textId="77777777">
        <w:tc>
          <w:tcPr>
            <w:tcW w:w="576" w:type="dxa"/>
          </w:tcPr>
          <w:p w14:paraId="06A954EB" w14:textId="77777777" w:rsidR="006C2B34" w:rsidRDefault="006C2B34" w:rsidP="006C2B34">
            <w:pPr>
              <w:pStyle w:val="VL0"/>
              <w:numPr>
                <w:ilvl w:val="1"/>
                <w:numId w:val="2"/>
              </w:numPr>
              <w:ind w:right="317"/>
              <w:rPr>
                <w:color w:val="auto"/>
                <w:sz w:val="24"/>
              </w:rPr>
            </w:pPr>
          </w:p>
        </w:tc>
        <w:tc>
          <w:tcPr>
            <w:tcW w:w="2140" w:type="dxa"/>
            <w:hideMark/>
          </w:tcPr>
          <w:p w14:paraId="292B7AC3" w14:textId="77777777" w:rsidR="006C2B34" w:rsidRDefault="006C2B34" w:rsidP="006C2B34">
            <w:pPr>
              <w:pStyle w:val="VL0"/>
              <w:rPr>
                <w:color w:val="auto"/>
                <w:sz w:val="24"/>
              </w:rPr>
            </w:pPr>
            <w:r>
              <w:rPr>
                <w:color w:val="auto"/>
                <w:sz w:val="24"/>
              </w:rPr>
              <w:t>Общая цена Договора</w:t>
            </w:r>
          </w:p>
        </w:tc>
        <w:tc>
          <w:tcPr>
            <w:tcW w:w="6498" w:type="dxa"/>
            <w:gridSpan w:val="3"/>
            <w:hideMark/>
          </w:tcPr>
          <w:p w14:paraId="041157F2" w14:textId="77777777" w:rsidR="006C2B34" w:rsidRDefault="006C2B34" w:rsidP="006C2B34">
            <w:pPr>
              <w:pStyle w:val="LBBodyText1"/>
              <w:rPr>
                <w:i/>
              </w:rPr>
            </w:pPr>
            <w:r>
              <w:rPr>
                <w:i/>
              </w:rPr>
              <w:fldChar w:fldCharType="begin" w:fldLock="1"/>
            </w:r>
            <w:r>
              <w:rPr>
                <w:i/>
              </w:rPr>
              <w:instrText>LBVARIABLE \id "31532" \displaced</w:instrText>
            </w:r>
            <w:r>
              <w:rPr>
                <w:i/>
              </w:rPr>
              <w:fldChar w:fldCharType="separate"/>
            </w:r>
            <w:r>
              <w:rPr>
                <w:i/>
              </w:rPr>
              <w:t>Необходимо выбрать один из вариантов:</w:t>
            </w:r>
          </w:p>
          <w:p w14:paraId="28678EDF" w14:textId="77777777" w:rsidR="006C2B34" w:rsidRDefault="006C2B34" w:rsidP="006C2B34">
            <w:pPr>
              <w:pStyle w:val="LBBodyText1"/>
            </w:pPr>
            <w:r>
              <w:rPr>
                <w:i/>
              </w:rPr>
              <w:t>Вариант 1 (в случае, если Исполнитель является плательщиком НДС)</w:t>
            </w:r>
          </w:p>
          <w:p w14:paraId="27E0BE14" w14:textId="77777777" w:rsidR="006C2B34" w:rsidRDefault="006C2B34" w:rsidP="006C2B34">
            <w:pPr>
              <w:pStyle w:val="LBBodyText1"/>
            </w:pPr>
            <w:r>
              <w:t>Общая цена Договора составляет            рублей 00 копеек, в том числе НДС в размере, определенном Налоговым кодексом Российской Федерации.</w:t>
            </w:r>
          </w:p>
          <w:p w14:paraId="73E8E087" w14:textId="77777777" w:rsidR="006C2B34" w:rsidRDefault="006C2B34" w:rsidP="006C2B34">
            <w:pPr>
              <w:pStyle w:val="LBBodyText1"/>
            </w:pPr>
            <w:r>
              <w:t>Цена за единицу Услуг указана в Приложении №3 к Договору.</w:t>
            </w:r>
          </w:p>
          <w:p w14:paraId="47FA7E06" w14:textId="77777777" w:rsidR="006C2B34" w:rsidRDefault="006C2B34" w:rsidP="006C2B34">
            <w:pPr>
              <w:pStyle w:val="LBBodyText1"/>
            </w:pPr>
          </w:p>
          <w:p w14:paraId="6FC18411" w14:textId="77777777" w:rsidR="006C2B34" w:rsidRDefault="006C2B34" w:rsidP="006C2B34">
            <w:pPr>
              <w:pStyle w:val="LBBodyText1"/>
            </w:pPr>
            <w:r>
              <w:rPr>
                <w:i/>
              </w:rPr>
              <w:t>Вариант 2 (в случае, если Исполнитель не является плательщиком НДС)</w:t>
            </w:r>
          </w:p>
          <w:p w14:paraId="6DF482D9" w14:textId="77777777" w:rsidR="006C2B34" w:rsidRDefault="006C2B34" w:rsidP="006C2B34">
            <w:pPr>
              <w:pStyle w:val="LBBodyText1"/>
            </w:pPr>
            <w:r>
              <w:t>Общая цена Договора составляет                , НДС не облагается на основании [</w:t>
            </w:r>
            <w:r>
              <w:rPr>
                <w:i/>
              </w:rPr>
              <w:t>указать ссылку на соответствующую норму</w:t>
            </w:r>
            <w:r>
              <w:t xml:space="preserve">] Налогового кодекса Российской Федерации. </w:t>
            </w:r>
          </w:p>
          <w:p w14:paraId="584CB6A4" w14:textId="77777777" w:rsidR="006C2B34" w:rsidRDefault="006C2B34" w:rsidP="006C2B34">
            <w:pPr>
              <w:pStyle w:val="LBBodyText1"/>
            </w:pPr>
            <w:r>
              <w:t>Цена за единицу Услуг указана в Приложении №3  к Договору.</w:t>
            </w:r>
            <w:r>
              <w:fldChar w:fldCharType="end"/>
            </w:r>
          </w:p>
          <w:p w14:paraId="12079C81" w14:textId="77777777" w:rsidR="006C2B34" w:rsidRDefault="006C2B34" w:rsidP="006C2B34">
            <w:pPr>
              <w:pStyle w:val="VL0"/>
            </w:pPr>
            <w:r>
              <w:rPr>
                <w:sz w:val="24"/>
              </w:rPr>
              <w:lastRenderedPageBreak/>
              <w:t xml:space="preserve">Стороны договорились, что в случае изменения порядка налогообложения осуществляемых по Договору операций и (или) изменения обстоятельств, являющихся основанием для освобождения Исполнителя от уплаты НДС, указанная в настоящем пункте цена Договора содержит суммы соответствующих налогов в размере, определенном главой 21 НК РФ. </w:t>
            </w:r>
          </w:p>
          <w:p w14:paraId="490BBC0E" w14:textId="77777777" w:rsidR="006C2B34" w:rsidRDefault="006C2B34" w:rsidP="006C2B34">
            <w:pPr>
              <w:pStyle w:val="LBBodyText1"/>
            </w:pPr>
            <w:r>
              <w:t>Стороны договорились, что в указанном случае суммы налогов не увеличивают цену Договора.</w:t>
            </w:r>
          </w:p>
        </w:tc>
      </w:tr>
      <w:tr w:rsidR="006C2B34" w14:paraId="60EB98DB" w14:textId="77777777">
        <w:tc>
          <w:tcPr>
            <w:tcW w:w="576" w:type="dxa"/>
          </w:tcPr>
          <w:p w14:paraId="7266FAEB" w14:textId="77777777" w:rsidR="006C2B34" w:rsidRDefault="006C2B34" w:rsidP="006C2B34">
            <w:pPr>
              <w:pStyle w:val="VL0"/>
              <w:numPr>
                <w:ilvl w:val="1"/>
                <w:numId w:val="2"/>
              </w:numPr>
              <w:ind w:left="176" w:hanging="176"/>
              <w:rPr>
                <w:color w:val="auto"/>
                <w:sz w:val="24"/>
              </w:rPr>
            </w:pPr>
          </w:p>
        </w:tc>
        <w:tc>
          <w:tcPr>
            <w:tcW w:w="2140" w:type="dxa"/>
            <w:hideMark/>
          </w:tcPr>
          <w:p w14:paraId="73B4FE2E" w14:textId="77777777" w:rsidR="006C2B34" w:rsidRDefault="006C2B34" w:rsidP="006C2B34">
            <w:pPr>
              <w:pStyle w:val="VL0"/>
              <w:rPr>
                <w:color w:val="auto"/>
                <w:sz w:val="24"/>
              </w:rPr>
            </w:pPr>
            <w:r>
              <w:rPr>
                <w:color w:val="auto"/>
                <w:sz w:val="24"/>
              </w:rPr>
              <w:t>Место доставки Товара</w:t>
            </w:r>
          </w:p>
        </w:tc>
        <w:tc>
          <w:tcPr>
            <w:tcW w:w="6498" w:type="dxa"/>
            <w:gridSpan w:val="3"/>
            <w:hideMark/>
          </w:tcPr>
          <w:p w14:paraId="018831D0" w14:textId="77777777" w:rsidR="006C2B34" w:rsidRDefault="006C2B34" w:rsidP="006C2B34">
            <w:pPr>
              <w:pStyle w:val="VL0"/>
              <w:rPr>
                <w:color w:val="auto"/>
                <w:sz w:val="24"/>
              </w:rPr>
            </w:pPr>
            <w:r>
              <w:rPr>
                <w:color w:val="auto"/>
                <w:sz w:val="24"/>
              </w:rPr>
              <w:t xml:space="preserve">Место доставки Товара указано в Приложении № </w:t>
            </w:r>
            <w:r>
              <w:rPr>
                <w:color w:val="auto"/>
                <w:sz w:val="24"/>
              </w:rPr>
              <w:fldChar w:fldCharType="begin" w:fldLock="1"/>
            </w:r>
            <w:r>
              <w:rPr>
                <w:color w:val="auto"/>
                <w:sz w:val="24"/>
              </w:rPr>
              <w:instrText>LBVARIABLE \id "370"</w:instrText>
            </w:r>
            <w:r>
              <w:rPr>
                <w:color w:val="auto"/>
                <w:sz w:val="24"/>
              </w:rPr>
              <w:fldChar w:fldCharType="separate"/>
            </w:r>
            <w:r>
              <w:rPr>
                <w:color w:val="auto"/>
                <w:sz w:val="24"/>
              </w:rPr>
              <w:t>3</w:t>
            </w:r>
            <w:r>
              <w:rPr>
                <w:color w:val="auto"/>
                <w:sz w:val="24"/>
              </w:rPr>
              <w:fldChar w:fldCharType="end"/>
            </w:r>
            <w:r>
              <w:rPr>
                <w:color w:val="auto"/>
                <w:sz w:val="24"/>
              </w:rPr>
              <w:t xml:space="preserve"> к Договору</w:t>
            </w:r>
            <w:r>
              <w:rPr>
                <w:i/>
                <w:color w:val="auto"/>
                <w:sz w:val="24"/>
              </w:rPr>
              <w:t xml:space="preserve"> </w:t>
            </w:r>
          </w:p>
        </w:tc>
      </w:tr>
      <w:tr w:rsidR="006C2B34" w14:paraId="5071B3AB" w14:textId="77777777">
        <w:tc>
          <w:tcPr>
            <w:tcW w:w="576" w:type="dxa"/>
          </w:tcPr>
          <w:p w14:paraId="4953EE6A" w14:textId="77777777" w:rsidR="006C2B34" w:rsidRDefault="006C2B34" w:rsidP="006C2B34">
            <w:pPr>
              <w:pStyle w:val="VL0"/>
              <w:numPr>
                <w:ilvl w:val="1"/>
                <w:numId w:val="2"/>
              </w:numPr>
              <w:ind w:left="176" w:hanging="176"/>
              <w:rPr>
                <w:color w:val="auto"/>
                <w:sz w:val="24"/>
              </w:rPr>
            </w:pPr>
          </w:p>
        </w:tc>
        <w:tc>
          <w:tcPr>
            <w:tcW w:w="2140" w:type="dxa"/>
            <w:hideMark/>
          </w:tcPr>
          <w:p w14:paraId="33EE2A2E" w14:textId="77777777" w:rsidR="006C2B34" w:rsidRDefault="006C2B34" w:rsidP="006C2B34">
            <w:pPr>
              <w:pStyle w:val="VL0"/>
              <w:rPr>
                <w:color w:val="auto"/>
                <w:sz w:val="24"/>
              </w:rPr>
            </w:pPr>
            <w:r>
              <w:rPr>
                <w:color w:val="auto"/>
                <w:sz w:val="24"/>
              </w:rPr>
              <w:t>Срок уведомления о готовности Товара к доставке</w:t>
            </w:r>
          </w:p>
        </w:tc>
        <w:tc>
          <w:tcPr>
            <w:tcW w:w="6498" w:type="dxa"/>
            <w:gridSpan w:val="3"/>
            <w:hideMark/>
          </w:tcPr>
          <w:p w14:paraId="52D50019" w14:textId="77777777" w:rsidR="006C2B34" w:rsidRDefault="006C2B34" w:rsidP="006C2B34">
            <w:pPr>
              <w:pStyle w:val="VL0"/>
              <w:rPr>
                <w:color w:val="auto"/>
                <w:sz w:val="24"/>
              </w:rPr>
            </w:pPr>
            <w:r>
              <w:rPr>
                <w:color w:val="auto"/>
                <w:sz w:val="24"/>
              </w:rPr>
              <w:t xml:space="preserve">Поставщик обязан уведомить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\numberAsText</w:instrText>
            </w:r>
            <w:r>
              <w:rPr>
                <w:color w:val="auto"/>
                <w:sz w:val="24"/>
              </w:rPr>
              <w:fldChar w:fldCharType="separate"/>
            </w:r>
            <w:r>
              <w:rPr>
                <w:color w:val="auto"/>
                <w:sz w:val="24"/>
              </w:rPr>
              <w:t>5 (Пять) календарных дней</w:t>
            </w:r>
            <w:r>
              <w:rPr>
                <w:i/>
                <w:color w:val="auto"/>
                <w:sz w:val="24"/>
              </w:rPr>
              <w:fldChar w:fldCharType="end"/>
            </w:r>
            <w:r>
              <w:rPr>
                <w:color w:val="auto"/>
                <w:sz w:val="24"/>
              </w:rPr>
              <w:t xml:space="preserve"> до даты доставки Товара.</w:t>
            </w:r>
          </w:p>
        </w:tc>
      </w:tr>
      <w:tr w:rsidR="006C2B34" w14:paraId="73657219" w14:textId="77777777">
        <w:tc>
          <w:tcPr>
            <w:tcW w:w="576" w:type="dxa"/>
          </w:tcPr>
          <w:p w14:paraId="3506993D" w14:textId="77777777" w:rsidR="006C2B34" w:rsidRDefault="006C2B34" w:rsidP="006C2B34">
            <w:pPr>
              <w:pStyle w:val="VL0"/>
              <w:numPr>
                <w:ilvl w:val="1"/>
                <w:numId w:val="2"/>
              </w:numPr>
              <w:ind w:left="176" w:hanging="176"/>
              <w:rPr>
                <w:color w:val="auto"/>
                <w:sz w:val="24"/>
              </w:rPr>
            </w:pPr>
          </w:p>
        </w:tc>
        <w:tc>
          <w:tcPr>
            <w:tcW w:w="2140" w:type="dxa"/>
            <w:hideMark/>
          </w:tcPr>
          <w:p w14:paraId="59318523" w14:textId="77777777" w:rsidR="006C2B34" w:rsidRDefault="006C2B34" w:rsidP="006C2B34">
            <w:pPr>
              <w:pStyle w:val="VL0"/>
              <w:rPr>
                <w:color w:val="auto"/>
                <w:sz w:val="24"/>
                <w:lang w:val="en-US"/>
              </w:rPr>
            </w:pPr>
            <w:r>
              <w:rPr>
                <w:color w:val="auto"/>
                <w:sz w:val="24"/>
              </w:rPr>
              <w:t>Срок поставки Товара</w:t>
            </w:r>
          </w:p>
        </w:tc>
        <w:tc>
          <w:tcPr>
            <w:tcW w:w="6498" w:type="dxa"/>
            <w:gridSpan w:val="3"/>
            <w:hideMark/>
          </w:tcPr>
          <w:p w14:paraId="5BCD7099" w14:textId="77777777" w:rsidR="006C2B34" w:rsidRDefault="006C2B34" w:rsidP="006C2B34">
            <w:pPr>
              <w:pStyle w:val="VL0"/>
              <w:rPr>
                <w:color w:val="auto"/>
                <w:sz w:val="24"/>
              </w:rPr>
            </w:pPr>
            <w:r>
              <w:rPr>
                <w:color w:val="auto"/>
                <w:sz w:val="24"/>
              </w:rPr>
              <w:t xml:space="preserve">Товар должен быть доставлен Покупателю в течение </w:t>
            </w:r>
            <w:r>
              <w:rPr>
                <w:color w:val="auto"/>
                <w:sz w:val="24"/>
              </w:rPr>
              <w:fldChar w:fldCharType="begin" w:fldLock="1"/>
            </w:r>
            <w:r>
              <w:rPr>
                <w:color w:val="auto"/>
                <w:sz w:val="24"/>
              </w:rPr>
              <w:instrText>LBVARIABLE \id "192" \grammarCase "genitive" \letterCase "normal" \rounding "none" \dateFormat "dd.mm.yyyy" \moneyFormat "0,000.##" \numeral "cardinal" \numberAsText</w:instrText>
            </w:r>
            <w:r>
              <w:rPr>
                <w:color w:val="auto"/>
                <w:sz w:val="24"/>
              </w:rPr>
              <w:fldChar w:fldCharType="separate"/>
            </w:r>
            <w:r>
              <w:rPr>
                <w:color w:val="auto"/>
                <w:sz w:val="24"/>
              </w:rPr>
              <w:t>5 (Пяти) календарных дней</w:t>
            </w:r>
            <w:r>
              <w:rPr>
                <w:color w:val="auto"/>
                <w:sz w:val="24"/>
              </w:rPr>
              <w:fldChar w:fldCharType="end"/>
            </w:r>
            <w:r>
              <w:rPr>
                <w:color w:val="auto"/>
                <w:sz w:val="24"/>
              </w:rPr>
              <w:t xml:space="preserve"> с даты получения Заявки Поставщиком. Доставка осуществляется в </w:t>
            </w:r>
            <w:r>
              <w:rPr>
                <w:color w:val="auto"/>
                <w:sz w:val="24"/>
              </w:rPr>
              <w:fldChar w:fldCharType="begin" w:fldLock="1"/>
            </w:r>
            <w:r>
              <w:rPr>
                <w:color w:val="auto"/>
                <w:sz w:val="24"/>
              </w:rPr>
              <w:instrText>LBVARIABLE \id "193"</w:instrText>
            </w:r>
            <w:r>
              <w:rPr>
                <w:color w:val="auto"/>
                <w:sz w:val="24"/>
              </w:rPr>
              <w:fldChar w:fldCharType="separate"/>
            </w:r>
            <w:r>
              <w:rPr>
                <w:color w:val="auto"/>
                <w:sz w:val="24"/>
              </w:rPr>
              <w:t>рабочие дни с понедельника по четверг с 09:00 до 18:00 часов, в пятницу с 09:00 до 16:45 часов</w:t>
            </w:r>
            <w:r>
              <w:rPr>
                <w:color w:val="auto"/>
                <w:sz w:val="24"/>
              </w:rPr>
              <w:fldChar w:fldCharType="end"/>
            </w:r>
            <w:r>
              <w:rPr>
                <w:color w:val="auto"/>
                <w:sz w:val="24"/>
              </w:rPr>
              <w:t xml:space="preserve">. </w:t>
            </w:r>
          </w:p>
        </w:tc>
      </w:tr>
      <w:tr w:rsidR="006C2B34" w14:paraId="0461F0B7" w14:textId="77777777">
        <w:tc>
          <w:tcPr>
            <w:tcW w:w="576" w:type="dxa"/>
          </w:tcPr>
          <w:p w14:paraId="15D72517" w14:textId="77777777" w:rsidR="006C2B34" w:rsidRDefault="006C2B34" w:rsidP="006C2B34">
            <w:pPr>
              <w:pStyle w:val="VL0"/>
              <w:numPr>
                <w:ilvl w:val="1"/>
                <w:numId w:val="2"/>
              </w:numPr>
              <w:ind w:left="176" w:hanging="176"/>
              <w:rPr>
                <w:color w:val="auto"/>
                <w:sz w:val="24"/>
              </w:rPr>
            </w:pPr>
          </w:p>
        </w:tc>
        <w:tc>
          <w:tcPr>
            <w:tcW w:w="2140" w:type="dxa"/>
            <w:hideMark/>
          </w:tcPr>
          <w:p w14:paraId="79B6AE81" w14:textId="77777777" w:rsidR="006C2B34" w:rsidRDefault="006C2B34" w:rsidP="006C2B34">
            <w:pPr>
              <w:pStyle w:val="VL0"/>
              <w:rPr>
                <w:color w:val="auto"/>
                <w:sz w:val="24"/>
              </w:rPr>
            </w:pPr>
            <w:r>
              <w:rPr>
                <w:color w:val="auto"/>
                <w:sz w:val="24"/>
              </w:rPr>
              <w:t>Способ доставки Товара</w:t>
            </w:r>
          </w:p>
        </w:tc>
        <w:tc>
          <w:tcPr>
            <w:tcW w:w="6498" w:type="dxa"/>
            <w:gridSpan w:val="3"/>
            <w:hideMark/>
          </w:tcPr>
          <w:p w14:paraId="7051922E" w14:textId="77777777" w:rsidR="006C2B34" w:rsidRDefault="006C2B34" w:rsidP="006C2B34">
            <w:pPr>
              <w:pStyle w:val="VL0"/>
              <w:rPr>
                <w:color w:val="auto"/>
                <w:sz w:val="24"/>
              </w:rPr>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6C2B34" w14:paraId="000902CD" w14:textId="77777777">
        <w:tc>
          <w:tcPr>
            <w:tcW w:w="576" w:type="dxa"/>
          </w:tcPr>
          <w:p w14:paraId="3C5C55A7" w14:textId="77777777" w:rsidR="006C2B34" w:rsidRDefault="006C2B34" w:rsidP="006C2B34">
            <w:pPr>
              <w:pStyle w:val="VL0"/>
              <w:numPr>
                <w:ilvl w:val="1"/>
                <w:numId w:val="2"/>
              </w:numPr>
              <w:ind w:left="176" w:hanging="176"/>
              <w:rPr>
                <w:color w:val="auto"/>
                <w:sz w:val="24"/>
              </w:rPr>
            </w:pPr>
          </w:p>
        </w:tc>
        <w:tc>
          <w:tcPr>
            <w:tcW w:w="2140" w:type="dxa"/>
            <w:hideMark/>
          </w:tcPr>
          <w:p w14:paraId="3D4EB1D9" w14:textId="77777777" w:rsidR="006C2B34" w:rsidRDefault="006C2B34" w:rsidP="006C2B34">
            <w:pPr>
              <w:pStyle w:val="VL0"/>
              <w:rPr>
                <w:color w:val="auto"/>
                <w:sz w:val="24"/>
              </w:rPr>
            </w:pPr>
            <w:r>
              <w:rPr>
                <w:color w:val="auto"/>
                <w:sz w:val="24"/>
              </w:rPr>
              <w:t>Срок приемки Товара</w:t>
            </w:r>
          </w:p>
        </w:tc>
        <w:tc>
          <w:tcPr>
            <w:tcW w:w="6498" w:type="dxa"/>
            <w:gridSpan w:val="3"/>
            <w:hideMark/>
          </w:tcPr>
          <w:p w14:paraId="0F09A4EE" w14:textId="77777777" w:rsidR="006C2B34" w:rsidRDefault="006C2B34" w:rsidP="006C2B34">
            <w:pPr>
              <w:pStyle w:val="VL0"/>
              <w:rPr>
                <w:i/>
                <w:color w:val="auto"/>
                <w:sz w:val="24"/>
              </w:rPr>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"genitive" \letterCase "normal" \rounding "none" \dateFormat "dd.mm.yyyy" \moneyFormat "0,000.##" \numeral "cardinal" \numberAsText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пункте 1.2. Договора.</w:t>
            </w:r>
          </w:p>
        </w:tc>
      </w:tr>
      <w:tr w:rsidR="006C2B34" w14:paraId="4C6795DD" w14:textId="77777777">
        <w:tc>
          <w:tcPr>
            <w:tcW w:w="576" w:type="dxa"/>
          </w:tcPr>
          <w:p w14:paraId="74BD18C2" w14:textId="77777777" w:rsidR="006C2B34" w:rsidRDefault="006C2B34" w:rsidP="006C2B34">
            <w:pPr>
              <w:pStyle w:val="VL0"/>
              <w:numPr>
                <w:ilvl w:val="1"/>
                <w:numId w:val="2"/>
              </w:numPr>
              <w:ind w:left="176" w:hanging="176"/>
              <w:rPr>
                <w:color w:val="auto"/>
                <w:sz w:val="24"/>
              </w:rPr>
            </w:pPr>
          </w:p>
        </w:tc>
        <w:tc>
          <w:tcPr>
            <w:tcW w:w="2140" w:type="dxa"/>
            <w:hideMark/>
          </w:tcPr>
          <w:p w14:paraId="156BC3B7" w14:textId="77777777" w:rsidR="006C2B34" w:rsidRDefault="006C2B34" w:rsidP="006C2B34">
            <w:pPr>
              <w:pStyle w:val="VL0"/>
              <w:rPr>
                <w:color w:val="auto"/>
                <w:sz w:val="24"/>
              </w:rPr>
            </w:pPr>
            <w:r>
              <w:rPr>
                <w:color w:val="auto"/>
                <w:sz w:val="24"/>
              </w:rPr>
              <w:t>Срок выполнения Поставщиком  требований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p>
        </w:tc>
        <w:tc>
          <w:tcPr>
            <w:tcW w:w="6498" w:type="dxa"/>
            <w:gridSpan w:val="3"/>
            <w:hideMark/>
          </w:tcPr>
          <w:p w14:paraId="624000B2" w14:textId="77777777" w:rsidR="006C2B34" w:rsidRDefault="006C2B34" w:rsidP="006C2B34">
            <w:pPr>
              <w:pStyle w:val="VL0"/>
              <w:rPr>
                <w:color w:val="auto"/>
                <w:sz w:val="24"/>
              </w:rPr>
            </w:pPr>
            <w:r>
              <w:rPr>
                <w:color w:val="auto"/>
                <w:sz w:val="24"/>
              </w:rPr>
              <w:t>Поставщик выполняет требования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r>
              <w:rPr>
                <w:color w:val="auto"/>
                <w:sz w:val="24"/>
              </w:rPr>
              <w:br/>
              <w:t xml:space="preserve">в течение </w:t>
            </w:r>
            <w:r>
              <w:rPr>
                <w:color w:val="auto"/>
                <w:sz w:val="24"/>
              </w:rPr>
              <w:fldChar w:fldCharType="begin" w:fldLock="1"/>
            </w:r>
            <w:r>
              <w:rPr>
                <w:color w:val="auto"/>
                <w:sz w:val="24"/>
              </w:rPr>
              <w:instrText>LBVARIABLE \id "204" \grammarCase "genitive" \letterCase "normal" \rounding "none" \dateFormat "dd.mm.yyyy" \moneyFormat "0,000.##" \numeral "cardinal" \numberAsText</w:instrText>
            </w:r>
            <w:r>
              <w:rPr>
                <w:color w:val="auto"/>
                <w:sz w:val="24"/>
              </w:rPr>
              <w:fldChar w:fldCharType="separate"/>
            </w:r>
            <w:r>
              <w:rPr>
                <w:color w:val="auto"/>
                <w:sz w:val="24"/>
              </w:rPr>
              <w:t>10 (Десяти) календарных дней</w:t>
            </w:r>
            <w:r>
              <w:rPr>
                <w:color w:val="auto"/>
                <w:sz w:val="24"/>
              </w:rPr>
              <w:fldChar w:fldCharType="end"/>
            </w:r>
            <w:r>
              <w:rPr>
                <w:color w:val="auto"/>
                <w:sz w:val="24"/>
              </w:rPr>
              <w:t xml:space="preserve"> с даты получения соответствующего требования Покупателя и, если применимо, Акта об установленном расхождении по количеству и качеству при приемке товарно-материальных ценностей по форме ТОРГ-2.</w:t>
            </w:r>
          </w:p>
        </w:tc>
      </w:tr>
      <w:tr w:rsidR="006C2B34" w14:paraId="1F637BBC" w14:textId="77777777">
        <w:tc>
          <w:tcPr>
            <w:tcW w:w="576" w:type="dxa"/>
          </w:tcPr>
          <w:p w14:paraId="3CED1A06" w14:textId="77777777" w:rsidR="006C2B34" w:rsidRDefault="006C2B34" w:rsidP="006C2B34">
            <w:pPr>
              <w:pStyle w:val="VL0"/>
              <w:numPr>
                <w:ilvl w:val="1"/>
                <w:numId w:val="2"/>
              </w:numPr>
              <w:ind w:left="176" w:hanging="176"/>
              <w:rPr>
                <w:color w:val="auto"/>
                <w:sz w:val="24"/>
              </w:rPr>
            </w:pPr>
          </w:p>
        </w:tc>
        <w:tc>
          <w:tcPr>
            <w:tcW w:w="2140" w:type="dxa"/>
            <w:hideMark/>
          </w:tcPr>
          <w:p w14:paraId="6F0C30BE" w14:textId="77777777" w:rsidR="006C2B34" w:rsidRDefault="006C2B34" w:rsidP="006C2B34">
            <w:pPr>
              <w:pStyle w:val="VL0"/>
              <w:rPr>
                <w:color w:val="auto"/>
                <w:sz w:val="24"/>
              </w:rPr>
            </w:pPr>
            <w:r>
              <w:rPr>
                <w:color w:val="auto"/>
                <w:sz w:val="24"/>
              </w:rPr>
              <w:t>Гарантийный срок</w:t>
            </w:r>
          </w:p>
        </w:tc>
        <w:tc>
          <w:tcPr>
            <w:tcW w:w="6498" w:type="dxa"/>
            <w:gridSpan w:val="3"/>
            <w:hideMark/>
          </w:tcPr>
          <w:p w14:paraId="41B6DDB0" w14:textId="77777777" w:rsidR="006C2B34" w:rsidRDefault="006C2B34" w:rsidP="006C2B34">
            <w:pPr>
              <w:pStyle w:val="VL0"/>
              <w:rPr>
                <w:color w:val="auto"/>
                <w:sz w:val="24"/>
              </w:rPr>
            </w:pPr>
            <w:r>
              <w:rPr>
                <w:sz w:val="24"/>
                <w:lang w:val="ru"/>
              </w:rPr>
              <w:fldChar w:fldCharType="begin" w:fldLock="1"/>
            </w:r>
            <w:r>
              <w:rPr>
                <w:sz w:val="24"/>
                <w:lang w:val="ru"/>
              </w:rPr>
              <w:instrText>LBVARIABLE \id "403" \displaced</w:instrText>
            </w:r>
            <w:r>
              <w:rPr>
                <w:sz w:val="24"/>
                <w:lang w:val="ru"/>
              </w:rPr>
              <w:fldChar w:fldCharType="separate"/>
            </w:r>
            <w:r>
              <w:rPr>
                <w:sz w:val="24"/>
                <w:lang w:val="ru"/>
              </w:rPr>
              <w:t xml:space="preserve">Гарантийный срок составляет </w:t>
            </w:r>
            <w:r>
              <w:rPr>
                <w:sz w:val="24"/>
                <w:lang w:val="ru"/>
              </w:rPr>
              <w:fldChar w:fldCharType="begin" w:fldLock="1"/>
            </w:r>
            <w:r>
              <w:rPr>
                <w:sz w:val="24"/>
                <w:lang w:val="ru"/>
              </w:rPr>
              <w:instrText>LBVARIABLE \id "404"</w:instrText>
            </w:r>
            <w:r>
              <w:rPr>
                <w:sz w:val="24"/>
                <w:lang w:val="ru"/>
              </w:rPr>
              <w:fldChar w:fldCharType="separate"/>
            </w:r>
            <w:r>
              <w:rPr>
                <w:sz w:val="24"/>
                <w:lang w:val="ru"/>
              </w:rPr>
              <w:t>1 год</w:t>
            </w:r>
            <w:r>
              <w:rPr>
                <w:sz w:val="24"/>
                <w:lang w:val="ru"/>
              </w:rPr>
              <w:fldChar w:fldCharType="end"/>
            </w:r>
            <w:r>
              <w:rPr>
                <w:sz w:val="24"/>
                <w:lang w:val="ru"/>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sz w:val="24"/>
                <w:lang w:val="ru"/>
              </w:rPr>
              <w:fldChar w:fldCharType="begin" w:fldLock="1"/>
            </w:r>
            <w:r>
              <w:rPr>
                <w:sz w:val="24"/>
                <w:lang w:val="ru"/>
              </w:rPr>
              <w:instrText>LBVARIABLE \id "405" \grammarCase "genitive" \numberAsText</w:instrText>
            </w:r>
            <w:r>
              <w:rPr>
                <w:sz w:val="24"/>
                <w:lang w:val="ru"/>
              </w:rPr>
              <w:fldChar w:fldCharType="separate"/>
            </w:r>
            <w:r>
              <w:rPr>
                <w:sz w:val="24"/>
                <w:lang w:val="ru"/>
              </w:rPr>
              <w:t>5 (Пяти)</w:t>
            </w:r>
            <w:r>
              <w:rPr>
                <w:sz w:val="24"/>
                <w:lang w:val="ru"/>
              </w:rPr>
              <w:fldChar w:fldCharType="end"/>
            </w:r>
            <w:r>
              <w:rPr>
                <w:sz w:val="24"/>
                <w:lang w:val="ru"/>
              </w:rPr>
              <w:t xml:space="preserve"> дней с </w:t>
            </w:r>
            <w:r>
              <w:rPr>
                <w:sz w:val="24"/>
                <w:lang w:val="ru"/>
              </w:rPr>
              <w:lastRenderedPageBreak/>
              <w:t>даты получения письменного требования от Покупателя об устранении недостатков Товара</w:t>
            </w:r>
            <w:r>
              <w:rPr>
                <w:sz w:val="24"/>
                <w:lang w:val="ru"/>
              </w:rPr>
              <w:fldChar w:fldCharType="end"/>
            </w:r>
          </w:p>
        </w:tc>
      </w:tr>
      <w:tr w:rsidR="006C2B34" w14:paraId="3F810F7A" w14:textId="77777777">
        <w:tc>
          <w:tcPr>
            <w:tcW w:w="576" w:type="dxa"/>
          </w:tcPr>
          <w:p w14:paraId="468EAA1F" w14:textId="77777777" w:rsidR="006C2B34" w:rsidRDefault="006C2B34" w:rsidP="006C2B34">
            <w:pPr>
              <w:pStyle w:val="VL0"/>
              <w:numPr>
                <w:ilvl w:val="1"/>
                <w:numId w:val="2"/>
              </w:numPr>
              <w:ind w:left="176" w:hanging="176"/>
              <w:rPr>
                <w:color w:val="auto"/>
                <w:sz w:val="24"/>
              </w:rPr>
            </w:pPr>
          </w:p>
        </w:tc>
        <w:tc>
          <w:tcPr>
            <w:tcW w:w="2140" w:type="dxa"/>
            <w:hideMark/>
          </w:tcPr>
          <w:p w14:paraId="6A214465" w14:textId="77777777" w:rsidR="006C2B34" w:rsidRDefault="006C2B34" w:rsidP="006C2B34">
            <w:pPr>
              <w:pStyle w:val="VL0"/>
              <w:rPr>
                <w:color w:val="auto"/>
                <w:sz w:val="24"/>
              </w:rPr>
            </w:pPr>
            <w:r>
              <w:rPr>
                <w:color w:val="auto"/>
                <w:sz w:val="24"/>
              </w:rPr>
              <w:t>Срок направления Поставщиком счета на оплату Товара</w:t>
            </w:r>
          </w:p>
        </w:tc>
        <w:tc>
          <w:tcPr>
            <w:tcW w:w="6498" w:type="dxa"/>
            <w:gridSpan w:val="3"/>
            <w:hideMark/>
          </w:tcPr>
          <w:p w14:paraId="1949CE6E" w14:textId="77777777" w:rsidR="006C2B34" w:rsidRDefault="006C2B34" w:rsidP="006C2B34">
            <w:pPr>
              <w:pStyle w:val="VL0"/>
              <w:rPr>
                <w:i/>
                <w:color w:val="auto"/>
                <w:sz w:val="24"/>
              </w:rPr>
            </w:pPr>
            <w:r>
              <w:rPr>
                <w:color w:val="auto"/>
                <w:sz w:val="24"/>
              </w:rPr>
              <w:t xml:space="preserve">Поставщик направляет Покупателю счет на оплату Товара в течение </w:t>
            </w:r>
            <w:r>
              <w:rPr>
                <w:color w:val="auto"/>
                <w:sz w:val="24"/>
              </w:rPr>
              <w:fldChar w:fldCharType="begin" w:fldLock="1"/>
            </w:r>
            <w:r>
              <w:rPr>
                <w:color w:val="auto"/>
                <w:sz w:val="24"/>
              </w:rPr>
              <w:instrText>LBVARIABLE \id "220" \grammarCase "genitive" \letterCase "normal" \rounding "none" \dateFormat "dd.mm.yyyy" \moneyFormat "0,000.##" \numeral "cardinal" \numberAsText</w:instrText>
            </w:r>
            <w:r>
              <w:rPr>
                <w:color w:val="auto"/>
                <w:sz w:val="24"/>
              </w:rPr>
              <w:fldChar w:fldCharType="separate"/>
            </w:r>
            <w:r>
              <w:rPr>
                <w:color w:val="auto"/>
                <w:sz w:val="24"/>
              </w:rPr>
              <w:t>10 (Десяти) календарных дней</w:t>
            </w:r>
            <w:r>
              <w:rPr>
                <w:color w:val="auto"/>
                <w:sz w:val="24"/>
              </w:rPr>
              <w:fldChar w:fldCharType="end"/>
            </w:r>
            <w:r>
              <w:rPr>
                <w:i/>
                <w:color w:val="auto"/>
                <w:sz w:val="24"/>
              </w:rPr>
              <w:t xml:space="preserve"> </w:t>
            </w:r>
            <w:r>
              <w:rPr>
                <w:color w:val="auto"/>
                <w:sz w:val="24"/>
              </w:rPr>
              <w:t xml:space="preserve">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ТОРГ- 12/УПД</w:t>
            </w:r>
            <w:r>
              <w:rPr>
                <w:color w:val="auto"/>
                <w:sz w:val="24"/>
              </w:rPr>
              <w:fldChar w:fldCharType="end"/>
            </w:r>
            <w:r>
              <w:rPr>
                <w:color w:val="auto"/>
                <w:sz w:val="24"/>
              </w:rPr>
              <w:t xml:space="preserve">. </w:t>
            </w:r>
          </w:p>
        </w:tc>
      </w:tr>
      <w:tr w:rsidR="006C2B34" w14:paraId="400A8A95" w14:textId="77777777">
        <w:tc>
          <w:tcPr>
            <w:tcW w:w="576" w:type="dxa"/>
          </w:tcPr>
          <w:p w14:paraId="553B9A07" w14:textId="77777777" w:rsidR="006C2B34" w:rsidRDefault="006C2B34" w:rsidP="006C2B34">
            <w:pPr>
              <w:pStyle w:val="VL0"/>
              <w:numPr>
                <w:ilvl w:val="1"/>
                <w:numId w:val="2"/>
              </w:numPr>
              <w:ind w:left="176" w:hanging="176"/>
              <w:rPr>
                <w:color w:val="auto"/>
                <w:sz w:val="24"/>
              </w:rPr>
            </w:pPr>
          </w:p>
        </w:tc>
        <w:tc>
          <w:tcPr>
            <w:tcW w:w="2140" w:type="dxa"/>
            <w:hideMark/>
          </w:tcPr>
          <w:p w14:paraId="6A90EF28" w14:textId="77777777" w:rsidR="006C2B34" w:rsidRDefault="006C2B34" w:rsidP="006C2B34">
            <w:pPr>
              <w:pStyle w:val="VL0"/>
              <w:rPr>
                <w:color w:val="auto"/>
                <w:sz w:val="24"/>
              </w:rPr>
            </w:pPr>
            <w:r>
              <w:rPr>
                <w:color w:val="auto"/>
                <w:sz w:val="24"/>
              </w:rPr>
              <w:t>Срок оплаты товара Покупателем</w:t>
            </w:r>
          </w:p>
        </w:tc>
        <w:tc>
          <w:tcPr>
            <w:tcW w:w="6498" w:type="dxa"/>
            <w:gridSpan w:val="3"/>
            <w:hideMark/>
          </w:tcPr>
          <w:p w14:paraId="5533D1F5" w14:textId="77777777" w:rsidR="006C2B34" w:rsidRDefault="006C2B34" w:rsidP="006C2B34">
            <w:pPr>
              <w:pStyle w:val="VL0"/>
              <w:ind w:hanging="22"/>
              <w:rPr>
                <w:color w:val="auto"/>
                <w:sz w:val="24"/>
              </w:rPr>
            </w:pPr>
            <w:r>
              <w:rPr>
                <w:i/>
                <w:color w:val="auto"/>
                <w:sz w:val="24"/>
              </w:rPr>
              <w:fldChar w:fldCharType="begin" w:fldLock="1"/>
            </w:r>
            <w:r>
              <w:rPr>
                <w:i/>
                <w:color w:val="auto"/>
                <w:sz w:val="24"/>
              </w:rPr>
              <w:instrText>LBVARIABLE \id "497" \displaced</w:instrText>
            </w:r>
            <w:r>
              <w:rPr>
                <w:i/>
                <w:color w:val="auto"/>
                <w:sz w:val="24"/>
              </w:rPr>
              <w:fldChar w:fldCharType="separate"/>
            </w:r>
            <w:r>
              <w:rPr>
                <w:i/>
                <w:color w:val="auto"/>
                <w:sz w:val="24"/>
              </w:rPr>
              <w:fldChar w:fldCharType="begin" w:fldLock="1"/>
            </w:r>
            <w:r>
              <w:rPr>
                <w:i/>
                <w:color w:val="auto"/>
                <w:sz w:val="24"/>
              </w:rPr>
              <w:instrText>LBVARIABLE \id "533" \numberAsText</w:instrText>
            </w:r>
            <w:r>
              <w:rPr>
                <w:i/>
                <w:color w:val="auto"/>
                <w:sz w:val="24"/>
              </w:rPr>
              <w:fldChar w:fldCharType="separate"/>
            </w:r>
            <w:r>
              <w:rPr>
                <w:i/>
                <w:color w:val="auto"/>
                <w:sz w:val="24"/>
              </w:rPr>
              <w:t>7 (Семь) рабочих дней</w:t>
            </w:r>
            <w:r>
              <w:rPr>
                <w:color w:val="auto"/>
                <w:sz w:val="24"/>
              </w:rPr>
              <w:fldChar w:fldCharType="end"/>
            </w:r>
            <w:r>
              <w:rPr>
                <w:color w:val="auto"/>
                <w:sz w:val="24"/>
              </w:rPr>
              <w:t xml:space="preserve"> со дня подписания Покупателем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ТОРГ- 12/УПД</w:t>
            </w:r>
            <w:r>
              <w:rPr>
                <w:color w:val="auto"/>
                <w:sz w:val="24"/>
              </w:rPr>
              <w:fldChar w:fldCharType="end"/>
            </w:r>
            <w:r>
              <w:rPr>
                <w:color w:val="auto"/>
                <w:sz w:val="24"/>
              </w:rPr>
              <w:t>.</w:t>
            </w:r>
            <w:r>
              <w:rPr>
                <w:i/>
                <w:color w:val="auto"/>
                <w:sz w:val="24"/>
              </w:rPr>
              <w:fldChar w:fldCharType="end"/>
            </w:r>
          </w:p>
        </w:tc>
      </w:tr>
      <w:tr w:rsidR="006C2B34" w14:paraId="3364BCE0" w14:textId="77777777">
        <w:tc>
          <w:tcPr>
            <w:tcW w:w="576" w:type="dxa"/>
            <w:vMerge w:val="restart"/>
          </w:tcPr>
          <w:p w14:paraId="6F734327" w14:textId="77777777" w:rsidR="006C2B34" w:rsidRDefault="006C2B34" w:rsidP="006C2B34">
            <w:pPr>
              <w:pStyle w:val="VL0"/>
              <w:numPr>
                <w:ilvl w:val="1"/>
                <w:numId w:val="2"/>
              </w:numPr>
              <w:ind w:left="176" w:hanging="176"/>
              <w:rPr>
                <w:color w:val="auto"/>
                <w:sz w:val="24"/>
              </w:rPr>
            </w:pPr>
          </w:p>
        </w:tc>
        <w:tc>
          <w:tcPr>
            <w:tcW w:w="2140" w:type="dxa"/>
            <w:vMerge w:val="restart"/>
            <w:hideMark/>
          </w:tcPr>
          <w:p w14:paraId="33E424E2" w14:textId="77777777" w:rsidR="006C2B34" w:rsidRDefault="006C2B34" w:rsidP="006C2B34">
            <w:pPr>
              <w:pStyle w:val="VL0"/>
              <w:rPr>
                <w:color w:val="auto"/>
                <w:sz w:val="24"/>
              </w:rPr>
            </w:pPr>
            <w:r>
              <w:rPr>
                <w:color w:val="auto"/>
                <w:sz w:val="24"/>
              </w:rPr>
              <w:t>Ответственность Поставщика</w:t>
            </w:r>
          </w:p>
        </w:tc>
        <w:tc>
          <w:tcPr>
            <w:tcW w:w="856" w:type="dxa"/>
            <w:hideMark/>
          </w:tcPr>
          <w:p w14:paraId="5267B35D" w14:textId="77777777" w:rsidR="006C2B34" w:rsidRDefault="006C2B34" w:rsidP="006C2B34">
            <w:pPr>
              <w:pStyle w:val="VL0"/>
              <w:rPr>
                <w:color w:val="auto"/>
                <w:sz w:val="24"/>
              </w:rPr>
            </w:pPr>
            <w:r>
              <w:rPr>
                <w:color w:val="auto"/>
                <w:sz w:val="24"/>
              </w:rPr>
              <w:t>№ п/п</w:t>
            </w:r>
          </w:p>
        </w:tc>
        <w:tc>
          <w:tcPr>
            <w:tcW w:w="2374" w:type="dxa"/>
            <w:hideMark/>
          </w:tcPr>
          <w:p w14:paraId="6F58D8A4" w14:textId="77777777" w:rsidR="006C2B34" w:rsidRDefault="006C2B34" w:rsidP="006C2B34">
            <w:pPr>
              <w:pStyle w:val="VL0"/>
              <w:rPr>
                <w:b/>
                <w:color w:val="auto"/>
                <w:sz w:val="24"/>
              </w:rPr>
            </w:pPr>
            <w:r>
              <w:rPr>
                <w:b/>
                <w:color w:val="auto"/>
                <w:sz w:val="24"/>
              </w:rPr>
              <w:t>Нарушение</w:t>
            </w:r>
          </w:p>
        </w:tc>
        <w:tc>
          <w:tcPr>
            <w:tcW w:w="3268" w:type="dxa"/>
            <w:hideMark/>
          </w:tcPr>
          <w:p w14:paraId="3E7BEDF6" w14:textId="77777777" w:rsidR="006C2B34" w:rsidRDefault="006C2B34" w:rsidP="006C2B34">
            <w:pPr>
              <w:pStyle w:val="VL0"/>
              <w:rPr>
                <w:b/>
                <w:color w:val="auto"/>
                <w:sz w:val="24"/>
              </w:rPr>
            </w:pPr>
            <w:r>
              <w:rPr>
                <w:b/>
                <w:color w:val="auto"/>
                <w:sz w:val="24"/>
              </w:rPr>
              <w:t>Ответственность</w:t>
            </w:r>
          </w:p>
        </w:tc>
      </w:tr>
      <w:tr w:rsidR="006C2B34" w14:paraId="7675C592" w14:textId="77777777">
        <w:tc>
          <w:tcPr>
            <w:tcW w:w="576" w:type="dxa"/>
            <w:vMerge/>
            <w:vAlign w:val="center"/>
            <w:hideMark/>
          </w:tcPr>
          <w:p w14:paraId="3AAEB44B" w14:textId="77777777" w:rsidR="006C2B34" w:rsidRDefault="006C2B34" w:rsidP="006C2B34">
            <w:pPr>
              <w:rPr>
                <w:color w:val="auto"/>
                <w:sz w:val="24"/>
              </w:rPr>
            </w:pPr>
          </w:p>
        </w:tc>
        <w:tc>
          <w:tcPr>
            <w:tcW w:w="0" w:type="auto"/>
            <w:vMerge/>
            <w:vAlign w:val="center"/>
            <w:hideMark/>
          </w:tcPr>
          <w:p w14:paraId="5B476FB2" w14:textId="77777777" w:rsidR="006C2B34" w:rsidRDefault="006C2B34" w:rsidP="006C2B34">
            <w:pPr>
              <w:rPr>
                <w:color w:val="auto"/>
                <w:sz w:val="24"/>
              </w:rPr>
            </w:pPr>
          </w:p>
        </w:tc>
        <w:tc>
          <w:tcPr>
            <w:tcW w:w="856" w:type="dxa"/>
          </w:tcPr>
          <w:p w14:paraId="5E94E052" w14:textId="77777777" w:rsidR="006C2B34" w:rsidRDefault="006C2B34" w:rsidP="006C2B34">
            <w:pPr>
              <w:pStyle w:val="VL0"/>
              <w:numPr>
                <w:ilvl w:val="2"/>
                <w:numId w:val="2"/>
              </w:numPr>
              <w:ind w:left="601" w:right="459" w:hanging="601"/>
              <w:rPr>
                <w:color w:val="auto"/>
                <w:sz w:val="24"/>
              </w:rPr>
            </w:pPr>
          </w:p>
        </w:tc>
        <w:tc>
          <w:tcPr>
            <w:tcW w:w="2374" w:type="dxa"/>
            <w:hideMark/>
          </w:tcPr>
          <w:p w14:paraId="106E8FC5" w14:textId="77777777" w:rsidR="006C2B34" w:rsidRDefault="006C2B34" w:rsidP="006C2B34">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268" w:type="dxa"/>
            <w:hideMark/>
          </w:tcPr>
          <w:p w14:paraId="7C8E3435" w14:textId="77777777" w:rsidR="006C2B34" w:rsidRDefault="006C2B34" w:rsidP="006C2B34">
            <w:pPr>
              <w:pStyle w:val="VL0"/>
              <w:rPr>
                <w:color w:val="auto"/>
                <w:sz w:val="24"/>
              </w:rPr>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исполнение которых просрочено, за каждый день просрочки.</w:t>
            </w:r>
            <w:r>
              <w:rPr>
                <w:color w:val="auto"/>
                <w:sz w:val="24"/>
              </w:rPr>
              <w:fldChar w:fldCharType="end"/>
            </w:r>
          </w:p>
        </w:tc>
      </w:tr>
      <w:tr w:rsidR="006C2B34" w14:paraId="7E64EA33" w14:textId="77777777">
        <w:tc>
          <w:tcPr>
            <w:tcW w:w="576" w:type="dxa"/>
            <w:vMerge/>
            <w:vAlign w:val="center"/>
            <w:hideMark/>
          </w:tcPr>
          <w:p w14:paraId="1F2956AC" w14:textId="77777777" w:rsidR="006C2B34" w:rsidRDefault="006C2B34" w:rsidP="006C2B34">
            <w:pPr>
              <w:rPr>
                <w:color w:val="auto"/>
                <w:sz w:val="24"/>
              </w:rPr>
            </w:pPr>
          </w:p>
        </w:tc>
        <w:tc>
          <w:tcPr>
            <w:tcW w:w="0" w:type="auto"/>
            <w:vMerge/>
            <w:vAlign w:val="center"/>
            <w:hideMark/>
          </w:tcPr>
          <w:p w14:paraId="0FEEB5DE" w14:textId="77777777" w:rsidR="006C2B34" w:rsidRDefault="006C2B34" w:rsidP="006C2B34">
            <w:pPr>
              <w:rPr>
                <w:color w:val="auto"/>
                <w:sz w:val="24"/>
              </w:rPr>
            </w:pPr>
          </w:p>
        </w:tc>
        <w:tc>
          <w:tcPr>
            <w:tcW w:w="856" w:type="dxa"/>
          </w:tcPr>
          <w:p w14:paraId="53C3ADA9" w14:textId="77777777" w:rsidR="006C2B34" w:rsidRDefault="006C2B34" w:rsidP="006C2B34">
            <w:pPr>
              <w:pStyle w:val="VL0"/>
              <w:numPr>
                <w:ilvl w:val="2"/>
                <w:numId w:val="2"/>
              </w:numPr>
              <w:ind w:left="601" w:right="459" w:hanging="601"/>
              <w:rPr>
                <w:color w:val="auto"/>
                <w:sz w:val="24"/>
              </w:rPr>
            </w:pPr>
          </w:p>
        </w:tc>
        <w:tc>
          <w:tcPr>
            <w:tcW w:w="2374" w:type="dxa"/>
            <w:hideMark/>
          </w:tcPr>
          <w:p w14:paraId="14EA0616" w14:textId="77777777" w:rsidR="006C2B34" w:rsidRDefault="006C2B34" w:rsidP="006C2B34">
            <w:pPr>
              <w:pStyle w:val="VL0"/>
              <w:rPr>
                <w:color w:val="auto"/>
                <w:sz w:val="24"/>
              </w:rPr>
            </w:pPr>
            <w:r>
              <w:rPr>
                <w:color w:val="auto"/>
                <w:sz w:val="24"/>
              </w:rPr>
              <w:t>Нарушение Поставщиком сроков выполнения требований Покупателя, указанных в пункте 1.9</w:t>
            </w:r>
          </w:p>
        </w:tc>
        <w:tc>
          <w:tcPr>
            <w:tcW w:w="3268" w:type="dxa"/>
            <w:hideMark/>
          </w:tcPr>
          <w:p w14:paraId="70F83DBA" w14:textId="77777777" w:rsidR="006C2B34" w:rsidRDefault="006C2B34" w:rsidP="006C2B34">
            <w:pPr>
              <w:pStyle w:val="VL0"/>
              <w:rPr>
                <w:color w:val="auto"/>
                <w:sz w:val="24"/>
              </w:rPr>
            </w:pPr>
            <w:r>
              <w:rPr>
                <w:color w:val="auto"/>
                <w:sz w:val="24"/>
              </w:rPr>
              <w:fldChar w:fldCharType="begin" w:fldLock="1"/>
            </w:r>
            <w:r>
              <w:rPr>
                <w:color w:val="auto"/>
                <w:sz w:val="24"/>
              </w:rPr>
              <w:instrText>LBVARIABLE \id "234"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w:t>
            </w:r>
            <w:r>
              <w:rPr>
                <w:color w:val="auto"/>
                <w:sz w:val="24"/>
              </w:rPr>
              <w:fldChar w:fldCharType="begin" w:fldLock="1"/>
            </w:r>
            <w:r>
              <w:rPr>
                <w:color w:val="auto"/>
                <w:sz w:val="24"/>
              </w:rPr>
              <w:instrText>LBVARIABLE \id "236"</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обязательства, исполнение которого просрочено, за каждый день просрочки. Общий размер пени не может превышать </w:t>
            </w:r>
            <w:r>
              <w:rPr>
                <w:color w:val="auto"/>
                <w:sz w:val="24"/>
              </w:rPr>
              <w:fldChar w:fldCharType="begin" w:fldLock="1"/>
            </w:r>
            <w:r>
              <w:rPr>
                <w:color w:val="auto"/>
                <w:sz w:val="24"/>
              </w:rPr>
              <w:instrText>LBVARIABLE \id "237"</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неисполненного обязательства.</w:t>
            </w:r>
            <w:r>
              <w:rPr>
                <w:color w:val="auto"/>
                <w:sz w:val="24"/>
              </w:rPr>
              <w:fldChar w:fldCharType="end"/>
            </w:r>
          </w:p>
        </w:tc>
      </w:tr>
      <w:tr w:rsidR="006C2B34" w14:paraId="7FBFA7D9" w14:textId="77777777">
        <w:tc>
          <w:tcPr>
            <w:tcW w:w="576" w:type="dxa"/>
            <w:vMerge/>
            <w:vAlign w:val="center"/>
            <w:hideMark/>
          </w:tcPr>
          <w:p w14:paraId="00799A72" w14:textId="77777777" w:rsidR="006C2B34" w:rsidRDefault="006C2B34" w:rsidP="006C2B34">
            <w:pPr>
              <w:rPr>
                <w:color w:val="auto"/>
                <w:sz w:val="24"/>
              </w:rPr>
            </w:pPr>
          </w:p>
        </w:tc>
        <w:tc>
          <w:tcPr>
            <w:tcW w:w="0" w:type="auto"/>
            <w:vMerge/>
            <w:vAlign w:val="center"/>
            <w:hideMark/>
          </w:tcPr>
          <w:p w14:paraId="5426BAE4" w14:textId="77777777" w:rsidR="006C2B34" w:rsidRDefault="006C2B34" w:rsidP="006C2B34">
            <w:pPr>
              <w:rPr>
                <w:color w:val="auto"/>
                <w:sz w:val="24"/>
              </w:rPr>
            </w:pPr>
          </w:p>
        </w:tc>
        <w:tc>
          <w:tcPr>
            <w:tcW w:w="856" w:type="dxa"/>
          </w:tcPr>
          <w:p w14:paraId="6CDC8E80" w14:textId="77777777" w:rsidR="006C2B34" w:rsidRDefault="006C2B34" w:rsidP="006C2B34">
            <w:pPr>
              <w:pStyle w:val="VL0"/>
              <w:numPr>
                <w:ilvl w:val="2"/>
                <w:numId w:val="2"/>
              </w:numPr>
              <w:ind w:left="601" w:right="459" w:hanging="601"/>
              <w:rPr>
                <w:color w:val="auto"/>
                <w:sz w:val="24"/>
              </w:rPr>
            </w:pPr>
          </w:p>
        </w:tc>
        <w:tc>
          <w:tcPr>
            <w:tcW w:w="2374" w:type="dxa"/>
            <w:hideMark/>
          </w:tcPr>
          <w:p w14:paraId="6453A95A" w14:textId="77777777" w:rsidR="006C2B34" w:rsidRDefault="006C2B34" w:rsidP="006C2B34">
            <w:pPr>
              <w:pStyle w:val="VL0"/>
              <w:rPr>
                <w:color w:val="auto"/>
                <w:sz w:val="24"/>
              </w:rPr>
            </w:pPr>
            <w:r>
              <w:rPr>
                <w:color w:val="auto"/>
                <w:sz w:val="24"/>
              </w:rPr>
              <w:t xml:space="preserve">Неисполнение или ненадлежащее исполнение обязательств, предусмотренных </w:t>
            </w:r>
            <w:r>
              <w:rPr>
                <w:color w:val="auto"/>
                <w:sz w:val="24"/>
              </w:rPr>
              <w:lastRenderedPageBreak/>
              <w:t>пунктами 5.1.1. , 5.1.2 Договора</w:t>
            </w:r>
          </w:p>
        </w:tc>
        <w:tc>
          <w:tcPr>
            <w:tcW w:w="3268" w:type="dxa"/>
            <w:hideMark/>
          </w:tcPr>
          <w:p w14:paraId="7894CE6A" w14:textId="77777777" w:rsidR="006C2B34" w:rsidRDefault="006C2B34" w:rsidP="006C2B34">
            <w:pPr>
              <w:pStyle w:val="VL0"/>
              <w:rPr>
                <w:i/>
                <w:color w:val="auto"/>
                <w:sz w:val="24"/>
              </w:rPr>
            </w:pPr>
            <w:r>
              <w:rPr>
                <w:color w:val="auto"/>
                <w:sz w:val="24"/>
              </w:rPr>
              <w:lastRenderedPageBreak/>
              <w:t xml:space="preserve">Поставщик уплачивает Покупателю неустойку в виде штрафа, который начисляется за каждый факт неисполнения или ненадлежащего исполнения </w:t>
            </w:r>
            <w:r>
              <w:rPr>
                <w:color w:val="auto"/>
                <w:sz w:val="24"/>
              </w:rPr>
              <w:lastRenderedPageBreak/>
              <w:t xml:space="preserve">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1.</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 $ 00 c" \numberAsText</w:instrText>
            </w:r>
            <w:r>
              <w:rPr>
                <w:color w:val="auto"/>
                <w:sz w:val="24"/>
              </w:rPr>
              <w:fldChar w:fldCharType="separate"/>
            </w:r>
            <w:r>
              <w:rPr>
                <w:color w:val="auto"/>
                <w:sz w:val="24"/>
              </w:rPr>
              <w:t>10 000 (Десять тысяч) рублей 00 копеек</w:t>
            </w:r>
            <w:r>
              <w:rPr>
                <w:color w:val="auto"/>
                <w:sz w:val="24"/>
              </w:rPr>
              <w:fldChar w:fldCharType="end"/>
            </w:r>
            <w:r>
              <w:rPr>
                <w:color w:val="auto"/>
                <w:sz w:val="24"/>
              </w:rPr>
              <w:t>.</w:t>
            </w:r>
          </w:p>
        </w:tc>
      </w:tr>
      <w:tr w:rsidR="006C2B34" w14:paraId="57AABCA6" w14:textId="77777777">
        <w:tc>
          <w:tcPr>
            <w:tcW w:w="576" w:type="dxa"/>
            <w:vMerge/>
            <w:vAlign w:val="center"/>
            <w:hideMark/>
          </w:tcPr>
          <w:p w14:paraId="76972D09" w14:textId="77777777" w:rsidR="006C2B34" w:rsidRDefault="006C2B34" w:rsidP="006C2B34">
            <w:pPr>
              <w:rPr>
                <w:color w:val="auto"/>
                <w:sz w:val="24"/>
              </w:rPr>
            </w:pPr>
          </w:p>
        </w:tc>
        <w:tc>
          <w:tcPr>
            <w:tcW w:w="0" w:type="auto"/>
            <w:vMerge/>
            <w:vAlign w:val="center"/>
            <w:hideMark/>
          </w:tcPr>
          <w:p w14:paraId="20A7A031" w14:textId="77777777" w:rsidR="006C2B34" w:rsidRDefault="006C2B34" w:rsidP="006C2B34">
            <w:pPr>
              <w:rPr>
                <w:color w:val="auto"/>
                <w:sz w:val="24"/>
              </w:rPr>
            </w:pPr>
          </w:p>
        </w:tc>
        <w:tc>
          <w:tcPr>
            <w:tcW w:w="856" w:type="dxa"/>
          </w:tcPr>
          <w:p w14:paraId="59B93D42" w14:textId="77777777" w:rsidR="006C2B34" w:rsidRDefault="006C2B34" w:rsidP="006C2B34">
            <w:pPr>
              <w:pStyle w:val="VL0"/>
              <w:numPr>
                <w:ilvl w:val="2"/>
                <w:numId w:val="2"/>
              </w:numPr>
              <w:ind w:left="601" w:right="459" w:hanging="601"/>
              <w:rPr>
                <w:color w:val="auto"/>
                <w:sz w:val="24"/>
              </w:rPr>
            </w:pPr>
          </w:p>
        </w:tc>
        <w:tc>
          <w:tcPr>
            <w:tcW w:w="2374" w:type="dxa"/>
            <w:hideMark/>
          </w:tcPr>
          <w:p w14:paraId="326FF56E" w14:textId="77777777" w:rsidR="006C2B34" w:rsidRDefault="006C2B34" w:rsidP="006C2B34">
            <w:pPr>
              <w:pStyle w:val="VL0"/>
              <w:rPr>
                <w:color w:val="auto"/>
                <w:sz w:val="24"/>
              </w:rPr>
            </w:pPr>
            <w:r>
              <w:rPr>
                <w:color w:val="auto"/>
                <w:sz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hideMark/>
          </w:tcPr>
          <w:p w14:paraId="0C273862" w14:textId="77777777" w:rsidR="006C2B34" w:rsidRDefault="006C2B34" w:rsidP="006C2B34">
            <w:pPr>
              <w:pStyle w:val="VL0"/>
              <w:rPr>
                <w:i/>
                <w:sz w:val="24"/>
              </w:rPr>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\id "272" \moneyFormat "0,000 (I) $ 00 c"</w:instrText>
            </w:r>
            <w:r>
              <w:rPr>
                <w:sz w:val="24"/>
              </w:rPr>
              <w:fldChar w:fldCharType="separate"/>
            </w:r>
            <w:r>
              <w:rPr>
                <w:sz w:val="24"/>
              </w:rPr>
              <w:t>10 000</w:t>
            </w:r>
            <w:r>
              <w:rPr>
                <w:sz w:val="24"/>
              </w:rPr>
              <w:fldChar w:fldCharType="end"/>
            </w:r>
            <w:r>
              <w:rPr>
                <w:sz w:val="24"/>
              </w:rPr>
              <w:t xml:space="preserve"> </w:t>
            </w:r>
            <w:r>
              <w:rPr>
                <w:color w:val="auto"/>
                <w:sz w:val="24"/>
              </w:rPr>
              <w:fldChar w:fldCharType="begin" w:fldLock="1"/>
            </w:r>
            <w:r>
              <w:rPr>
                <w:color w:val="auto"/>
                <w:sz w:val="24"/>
              </w:rPr>
              <w:instrText>LBVARIABLE \id "239" \moneyFormat "0,000 (I) $ 00 c" \numberAsText</w:instrText>
            </w:r>
            <w:r>
              <w:rPr>
                <w:color w:val="auto"/>
                <w:sz w:val="24"/>
              </w:rPr>
              <w:fldChar w:fldCharType="separate"/>
            </w:r>
            <w:r>
              <w:rPr>
                <w:color w:val="auto"/>
                <w:sz w:val="24"/>
              </w:rPr>
              <w:t xml:space="preserve"> (Десять тысяч) рублей 00 копеек</w:t>
            </w:r>
            <w:r>
              <w:rPr>
                <w:color w:val="auto"/>
                <w:sz w:val="24"/>
              </w:rPr>
              <w:fldChar w:fldCharType="end"/>
            </w:r>
            <w:r>
              <w:rPr>
                <w:color w:val="auto"/>
                <w:sz w:val="24"/>
              </w:rPr>
              <w:t>.</w:t>
            </w:r>
          </w:p>
        </w:tc>
      </w:tr>
      <w:tr w:rsidR="006C2B34" w14:paraId="13C9538F" w14:textId="77777777">
        <w:tc>
          <w:tcPr>
            <w:tcW w:w="576" w:type="dxa"/>
          </w:tcPr>
          <w:p w14:paraId="4C141D39" w14:textId="77777777" w:rsidR="006C2B34" w:rsidRDefault="006C2B34" w:rsidP="006C2B34">
            <w:pPr>
              <w:pStyle w:val="VL0"/>
              <w:numPr>
                <w:ilvl w:val="1"/>
                <w:numId w:val="2"/>
              </w:numPr>
              <w:ind w:left="176" w:hanging="176"/>
              <w:rPr>
                <w:color w:val="auto"/>
                <w:sz w:val="24"/>
              </w:rPr>
            </w:pPr>
          </w:p>
        </w:tc>
        <w:tc>
          <w:tcPr>
            <w:tcW w:w="2140" w:type="dxa"/>
            <w:hideMark/>
          </w:tcPr>
          <w:p w14:paraId="3AB1E348" w14:textId="77777777" w:rsidR="006C2B34" w:rsidRDefault="006C2B34" w:rsidP="006C2B34">
            <w:pPr>
              <w:pStyle w:val="VL0"/>
              <w:rPr>
                <w:color w:val="auto"/>
                <w:sz w:val="24"/>
              </w:rPr>
            </w:pPr>
            <w:r>
              <w:rPr>
                <w:color w:val="auto"/>
                <w:sz w:val="24"/>
              </w:rPr>
              <w:t>Ответственность Покупателя</w:t>
            </w:r>
          </w:p>
        </w:tc>
        <w:tc>
          <w:tcPr>
            <w:tcW w:w="3230" w:type="dxa"/>
            <w:gridSpan w:val="2"/>
            <w:hideMark/>
          </w:tcPr>
          <w:p w14:paraId="5569173F" w14:textId="77777777" w:rsidR="006C2B34" w:rsidRDefault="006C2B34" w:rsidP="006C2B34">
            <w:pPr>
              <w:pStyle w:val="VL0"/>
              <w:rPr>
                <w:color w:val="auto"/>
                <w:sz w:val="24"/>
              </w:rPr>
            </w:pPr>
            <w:r>
              <w:rPr>
                <w:color w:val="auto"/>
                <w:sz w:val="24"/>
              </w:rPr>
              <w:t>Нарушение Покупателем сроков оплаты поставленного и принятого Товара</w:t>
            </w:r>
          </w:p>
        </w:tc>
        <w:tc>
          <w:tcPr>
            <w:tcW w:w="3268" w:type="dxa"/>
            <w:hideMark/>
          </w:tcPr>
          <w:p w14:paraId="3BADC0C7" w14:textId="77777777" w:rsidR="006C2B34" w:rsidRDefault="006C2B34" w:rsidP="006C2B34">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w:instrText>
            </w:r>
            <w:r>
              <w:rPr>
                <w:color w:val="auto"/>
                <w:sz w:val="24"/>
              </w:rPr>
              <w:fldChar w:fldCharType="separate"/>
            </w:r>
            <w:r>
              <w:rPr>
                <w:color w:val="auto"/>
                <w:sz w:val="24"/>
              </w:rPr>
              <w:t>0,1%</w:t>
            </w:r>
            <w:r>
              <w:rPr>
                <w:color w:val="auto"/>
                <w:sz w:val="24"/>
              </w:rPr>
              <w:fldChar w:fldCharType="end"/>
            </w:r>
            <w:r>
              <w:rPr>
                <w:color w:val="auto"/>
                <w:sz w:val="24"/>
              </w:rPr>
              <w:t xml:space="preserve"> стоимости обязательств по оплате, исполнение которых просрочено.</w:t>
            </w:r>
          </w:p>
        </w:tc>
      </w:tr>
      <w:tr w:rsidR="006C2B34" w14:paraId="1973536D" w14:textId="77777777">
        <w:tc>
          <w:tcPr>
            <w:tcW w:w="576" w:type="dxa"/>
          </w:tcPr>
          <w:p w14:paraId="2D975072" w14:textId="77777777" w:rsidR="006C2B34" w:rsidRDefault="006C2B34" w:rsidP="006C2B34">
            <w:pPr>
              <w:pStyle w:val="VL0"/>
              <w:numPr>
                <w:ilvl w:val="1"/>
                <w:numId w:val="2"/>
              </w:numPr>
              <w:ind w:left="176" w:hanging="176"/>
              <w:rPr>
                <w:color w:val="auto"/>
                <w:sz w:val="24"/>
              </w:rPr>
            </w:pPr>
          </w:p>
        </w:tc>
        <w:tc>
          <w:tcPr>
            <w:tcW w:w="2140" w:type="dxa"/>
            <w:hideMark/>
          </w:tcPr>
          <w:p w14:paraId="20F5E16F" w14:textId="77777777" w:rsidR="006C2B34" w:rsidRDefault="006C2B34" w:rsidP="006C2B34">
            <w:pPr>
              <w:pStyle w:val="VL0"/>
              <w:rPr>
                <w:color w:val="auto"/>
                <w:sz w:val="24"/>
              </w:rPr>
            </w:pPr>
            <w:r>
              <w:rPr>
                <w:color w:val="auto"/>
                <w:sz w:val="24"/>
              </w:rPr>
              <w:t xml:space="preserve">Обеспечение исполнения Договора </w:t>
            </w:r>
          </w:p>
        </w:tc>
        <w:tc>
          <w:tcPr>
            <w:tcW w:w="6498" w:type="dxa"/>
            <w:gridSpan w:val="3"/>
            <w:hideMark/>
          </w:tcPr>
          <w:p w14:paraId="13D625C3" w14:textId="77777777" w:rsidR="006C2B34" w:rsidRDefault="006C2B34" w:rsidP="006C2B34">
            <w:pPr>
              <w:pStyle w:val="VL0"/>
              <w:rPr>
                <w:color w:val="auto"/>
                <w:sz w:val="24"/>
              </w:rPr>
            </w:pPr>
            <w:r>
              <w:rPr>
                <w:color w:val="auto"/>
                <w:sz w:val="24"/>
              </w:rPr>
              <w:fldChar w:fldCharType="begin" w:fldLock="1"/>
            </w:r>
            <w:r>
              <w:rPr>
                <w:color w:val="auto"/>
                <w:sz w:val="24"/>
              </w:rPr>
              <w:instrText>LBVARIABLE \id "244" \displaced</w:instrText>
            </w:r>
            <w:r>
              <w:rPr>
                <w:color w:val="auto"/>
                <w:sz w:val="24"/>
              </w:rPr>
              <w:fldChar w:fldCharType="separate"/>
            </w:r>
            <w:r>
              <w:rPr>
                <w:color w:val="auto"/>
                <w:sz w:val="24"/>
              </w:rPr>
              <w:t>Обеспечение исполнения обязательств по Договору Поставщиком не предоставляется.</w:t>
            </w:r>
            <w:r>
              <w:rPr>
                <w:color w:val="auto"/>
                <w:sz w:val="24"/>
              </w:rPr>
              <w:fldChar w:fldCharType="end"/>
            </w:r>
          </w:p>
        </w:tc>
      </w:tr>
      <w:tr w:rsidR="006C2B34" w14:paraId="51C2E7FD" w14:textId="77777777">
        <w:tc>
          <w:tcPr>
            <w:tcW w:w="576" w:type="dxa"/>
          </w:tcPr>
          <w:p w14:paraId="78544F2A" w14:textId="77777777" w:rsidR="006C2B34" w:rsidRDefault="006C2B34" w:rsidP="006C2B34">
            <w:pPr>
              <w:pStyle w:val="VL0"/>
              <w:numPr>
                <w:ilvl w:val="1"/>
                <w:numId w:val="2"/>
              </w:numPr>
              <w:ind w:left="176" w:hanging="176"/>
              <w:rPr>
                <w:color w:val="auto"/>
                <w:sz w:val="24"/>
              </w:rPr>
            </w:pPr>
          </w:p>
        </w:tc>
        <w:tc>
          <w:tcPr>
            <w:tcW w:w="2140" w:type="dxa"/>
          </w:tcPr>
          <w:p w14:paraId="556E04E7" w14:textId="77777777" w:rsidR="006C2B34" w:rsidRDefault="006C2B34" w:rsidP="006C2B34">
            <w:pPr>
              <w:pStyle w:val="VL0"/>
              <w:rPr>
                <w:color w:val="auto"/>
                <w:sz w:val="24"/>
              </w:rPr>
            </w:pPr>
            <w:r>
              <w:rPr>
                <w:color w:val="auto"/>
                <w:sz w:val="24"/>
              </w:rPr>
              <w:t>Обеспечение исполнения гарантийных обязательств Поставщика</w:t>
            </w:r>
          </w:p>
        </w:tc>
        <w:tc>
          <w:tcPr>
            <w:tcW w:w="6498" w:type="dxa"/>
            <w:gridSpan w:val="3"/>
          </w:tcPr>
          <w:p w14:paraId="78BEFB7D" w14:textId="77777777" w:rsidR="006C2B34" w:rsidRDefault="006C2B34" w:rsidP="006C2B34">
            <w:pPr>
              <w:pStyle w:val="VL0"/>
              <w:rPr>
                <w:color w:val="auto"/>
                <w:sz w:val="24"/>
              </w:rPr>
            </w:pPr>
            <w:r w:rsidRPr="007F5C90">
              <w:rPr>
                <w:color w:val="auto"/>
                <w:sz w:val="24"/>
                <w:szCs w:val="24"/>
              </w:rPr>
              <w:t>Обеспечение надлежащего исполнения гарантийных обязательств по Договору Поставщиком не предоставляется.</w:t>
            </w:r>
            <w:r>
              <w:rPr>
                <w:i/>
                <w:color w:val="auto"/>
                <w:sz w:val="24"/>
              </w:rPr>
              <w:fldChar w:fldCharType="begin" w:fldLock="1"/>
            </w:r>
            <w:r>
              <w:rPr>
                <w:i/>
                <w:color w:val="auto"/>
                <w:sz w:val="24"/>
              </w:rPr>
              <w:instrText>LBVARIABLE \id "257" \displaced</w:instrText>
            </w:r>
            <w:r>
              <w:rPr>
                <w:i/>
                <w:color w:val="auto"/>
                <w:sz w:val="24"/>
              </w:rPr>
              <w:fldChar w:fldCharType="separate"/>
            </w:r>
            <w:r>
              <w:rPr>
                <w:color w:val="auto"/>
                <w:sz w:val="24"/>
              </w:rPr>
              <w:t xml:space="preserve"> </w:t>
            </w:r>
            <w:r>
              <w:rPr>
                <w:color w:val="auto"/>
                <w:sz w:val="24"/>
              </w:rPr>
              <w:fldChar w:fldCharType="end"/>
            </w:r>
          </w:p>
        </w:tc>
      </w:tr>
      <w:tr w:rsidR="006C2B34" w14:paraId="3EFD9209" w14:textId="77777777">
        <w:tc>
          <w:tcPr>
            <w:tcW w:w="576" w:type="dxa"/>
          </w:tcPr>
          <w:p w14:paraId="3D4ABF3C" w14:textId="77777777" w:rsidR="006C2B34" w:rsidRDefault="006C2B34" w:rsidP="006C2B34">
            <w:pPr>
              <w:pStyle w:val="VL0"/>
              <w:numPr>
                <w:ilvl w:val="1"/>
                <w:numId w:val="2"/>
              </w:numPr>
              <w:ind w:left="176" w:hanging="176"/>
              <w:rPr>
                <w:color w:val="auto"/>
                <w:sz w:val="24"/>
              </w:rPr>
            </w:pPr>
          </w:p>
        </w:tc>
        <w:tc>
          <w:tcPr>
            <w:tcW w:w="2140" w:type="dxa"/>
          </w:tcPr>
          <w:p w14:paraId="779730F8" w14:textId="77777777" w:rsidR="006C2B34" w:rsidRDefault="006C2B34" w:rsidP="006C2B34">
            <w:pPr>
              <w:pStyle w:val="VL0"/>
              <w:rPr>
                <w:color w:val="auto"/>
                <w:sz w:val="24"/>
              </w:rPr>
            </w:pPr>
            <w:r>
              <w:rPr>
                <w:color w:val="auto"/>
                <w:sz w:val="24"/>
              </w:rPr>
              <w:t>Подсудность</w:t>
            </w:r>
          </w:p>
        </w:tc>
        <w:tc>
          <w:tcPr>
            <w:tcW w:w="6498" w:type="dxa"/>
            <w:gridSpan w:val="3"/>
          </w:tcPr>
          <w:p w14:paraId="7E3E8191" w14:textId="77777777" w:rsidR="006C2B34" w:rsidRDefault="006C2B34" w:rsidP="006C2B34">
            <w:pPr>
              <w:pStyle w:val="VL0"/>
              <w:rPr>
                <w:color w:val="auto"/>
                <w:sz w:val="24"/>
              </w:rPr>
            </w:pPr>
            <w:r>
              <w:rPr>
                <w:color w:val="auto"/>
                <w:sz w:val="24"/>
              </w:rPr>
              <w:t xml:space="preserve">При неурегулировании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Новосибирской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6C2B34" w14:paraId="186385D0" w14:textId="77777777">
        <w:tc>
          <w:tcPr>
            <w:tcW w:w="576" w:type="dxa"/>
          </w:tcPr>
          <w:p w14:paraId="20D82E93" w14:textId="77777777" w:rsidR="006C2B34" w:rsidRDefault="006C2B34" w:rsidP="006C2B34">
            <w:pPr>
              <w:pStyle w:val="VL0"/>
              <w:numPr>
                <w:ilvl w:val="1"/>
                <w:numId w:val="2"/>
              </w:numPr>
              <w:ind w:left="176" w:hanging="176"/>
              <w:rPr>
                <w:color w:val="auto"/>
                <w:sz w:val="24"/>
              </w:rPr>
            </w:pPr>
          </w:p>
        </w:tc>
        <w:tc>
          <w:tcPr>
            <w:tcW w:w="2140" w:type="dxa"/>
          </w:tcPr>
          <w:p w14:paraId="207F85EF" w14:textId="77777777" w:rsidR="006C2B34" w:rsidRDefault="006C2B34" w:rsidP="006C2B34">
            <w:pPr>
              <w:pStyle w:val="VL0"/>
              <w:rPr>
                <w:color w:val="auto"/>
                <w:sz w:val="24"/>
              </w:rPr>
            </w:pPr>
            <w:r>
              <w:rPr>
                <w:color w:val="auto"/>
                <w:sz w:val="24"/>
              </w:rPr>
              <w:t>Срок действия Договора</w:t>
            </w:r>
          </w:p>
        </w:tc>
        <w:tc>
          <w:tcPr>
            <w:tcW w:w="6498" w:type="dxa"/>
            <w:gridSpan w:val="3"/>
          </w:tcPr>
          <w:p w14:paraId="5741F512" w14:textId="4261B67B" w:rsidR="006C2B34" w:rsidRDefault="006C2B34" w:rsidP="00984803">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"504"</w:instrText>
            </w:r>
            <w:r>
              <w:rPr>
                <w:sz w:val="24"/>
              </w:rPr>
              <w:fldChar w:fldCharType="separate"/>
            </w:r>
            <w:r>
              <w:rPr>
                <w:sz w:val="24"/>
              </w:rPr>
              <w:t xml:space="preserve">до </w:t>
            </w:r>
            <w:bookmarkStart w:id="0" w:name="_GoBack"/>
            <w:r>
              <w:rPr>
                <w:sz w:val="24"/>
              </w:rPr>
              <w:t>31.</w:t>
            </w:r>
            <w:r w:rsidR="00984803">
              <w:rPr>
                <w:sz w:val="24"/>
              </w:rPr>
              <w:t>12</w:t>
            </w:r>
            <w:r w:rsidR="00E348F1">
              <w:rPr>
                <w:sz w:val="24"/>
              </w:rPr>
              <w:t>.</w:t>
            </w:r>
            <w:r>
              <w:rPr>
                <w:sz w:val="24"/>
              </w:rPr>
              <w:t>202</w:t>
            </w:r>
            <w:r w:rsidR="00984803">
              <w:rPr>
                <w:sz w:val="24"/>
              </w:rPr>
              <w:t>6</w:t>
            </w:r>
            <w:bookmarkEnd w:id="0"/>
            <w:r w:rsidR="00E348F1">
              <w:rPr>
                <w:sz w:val="24"/>
              </w:rPr>
              <w:t xml:space="preserve"> </w:t>
            </w:r>
            <w:r>
              <w:rPr>
                <w:sz w:val="24"/>
              </w:rPr>
              <w:t>г. включительно</w:t>
            </w:r>
            <w:r>
              <w:rPr>
                <w:sz w:val="24"/>
              </w:rPr>
              <w:fldChar w:fldCharType="end"/>
            </w:r>
            <w:r>
              <w:rPr>
                <w:sz w:val="24"/>
              </w:rPr>
              <w:t>.</w:t>
            </w:r>
          </w:p>
        </w:tc>
      </w:tr>
    </w:tbl>
    <w:p w14:paraId="3D1140F9" w14:textId="77777777" w:rsidR="004D54F5" w:rsidRDefault="00F92479">
      <w:pPr>
        <w:pStyle w:val="LBGovstyle1"/>
      </w:pPr>
      <w:r>
        <w:lastRenderedPageBreak/>
        <w:t>Предмет Договора</w:t>
      </w:r>
    </w:p>
    <w:p w14:paraId="59F66413" w14:textId="77777777" w:rsidR="004D54F5" w:rsidRDefault="00F92479">
      <w:pPr>
        <w:pStyle w:val="LBGovstyle2"/>
        <w:rPr>
          <w:lang w:val="ru-RU"/>
        </w:rPr>
      </w:pPr>
      <w:r>
        <w:rPr>
          <w:lang w:val="ru-RU"/>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5C6A2204" w14:textId="77777777" w:rsidR="004D54F5" w:rsidRDefault="00F92479">
      <w:pPr>
        <w:pStyle w:val="a9"/>
        <w:tabs>
          <w:tab w:val="left" w:pos="1276"/>
        </w:tabs>
        <w:ind w:left="0" w:firstLine="709"/>
        <w:jc w:val="both"/>
      </w:pPr>
      <w: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Pr>
          <w:lang w:val="en-US"/>
        </w:rPr>
        <w:t> </w:t>
      </w:r>
      <w:r>
        <w:t xml:space="preserve">2 к Договору и направленное в адрес Поставщика, указанный в разделе 16 Договора. </w:t>
      </w:r>
    </w:p>
    <w:p w14:paraId="6EA7C99E" w14:textId="77777777" w:rsidR="004D54F5" w:rsidRDefault="00F92479">
      <w:pPr>
        <w:pStyle w:val="a9"/>
        <w:tabs>
          <w:tab w:val="left" w:pos="1276"/>
        </w:tabs>
        <w:ind w:left="0" w:firstLine="709"/>
        <w:jc w:val="both"/>
      </w:pPr>
      <w:r>
        <w:t>Заявка считается принятой к исполнению Поставщиком со дня ее получения Поставщиком.</w:t>
      </w:r>
    </w:p>
    <w:p w14:paraId="35EEAE41" w14:textId="77777777" w:rsidR="004D54F5" w:rsidRDefault="00F92479">
      <w:pPr>
        <w:pStyle w:val="LBGovstyle2"/>
        <w:rPr>
          <w:lang w:val="ru-RU"/>
        </w:rPr>
      </w:pPr>
      <w:r>
        <w:rPr>
          <w:lang w:val="ru-RU"/>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09FD732" w14:textId="77777777" w:rsidR="004D54F5" w:rsidRDefault="00F92479">
      <w:pPr>
        <w:pStyle w:val="LBGovstyle1"/>
      </w:pPr>
      <w:r>
        <w:t>Цена Договора и порядок расчетов</w:t>
      </w:r>
    </w:p>
    <w:p w14:paraId="2F0F5C00" w14:textId="77777777" w:rsidR="004D54F5" w:rsidRDefault="00F92479">
      <w:pPr>
        <w:pStyle w:val="LBGovstyle2"/>
        <w:rPr>
          <w:lang w:val="ru-RU"/>
        </w:rPr>
      </w:pPr>
      <w:r>
        <w:rPr>
          <w:lang w:val="ru-RU"/>
        </w:rPr>
        <w:t>Общая цена Договора указана в пункте 1.3 Договора. Цена за единицу Товара указана в Приложении № 1 к Договору.</w:t>
      </w:r>
    </w:p>
    <w:p w14:paraId="7B4946BC" w14:textId="77777777" w:rsidR="004D54F5" w:rsidRDefault="00F92479">
      <w:pPr>
        <w:pStyle w:val="LBGovstyle2"/>
        <w:rPr>
          <w:lang w:val="ru-RU"/>
        </w:rPr>
      </w:pPr>
      <w:r>
        <w:rPr>
          <w:lang w:val="ru-RU"/>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452B993A" w14:textId="77777777" w:rsidR="004D54F5" w:rsidRDefault="00F92479">
      <w:pPr>
        <w:pStyle w:val="LBGovstyle2"/>
        <w:rPr>
          <w:u w:val="single"/>
          <w:lang w:val="ru-RU"/>
        </w:rPr>
      </w:pPr>
      <w:r>
        <w:rPr>
          <w:lang w:val="ru-RU"/>
        </w:rPr>
        <w:t>Общая цена Договора (цена за единицу Товара), указанная в пункте 1.3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14:paraId="34A21485" w14:textId="77777777" w:rsidR="004D54F5" w:rsidRDefault="00F92479">
      <w:pPr>
        <w:pStyle w:val="LBGovstyle2"/>
        <w:rPr>
          <w:lang w:val="ru-RU"/>
        </w:rPr>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48FA12F9" w14:textId="77777777" w:rsidR="004D54F5" w:rsidRDefault="00F92479">
      <w:pPr>
        <w:pStyle w:val="LBGovstyle2"/>
        <w:rPr>
          <w:lang w:val="ru-RU"/>
        </w:rPr>
      </w:pPr>
      <w:r>
        <w:rPr>
          <w:lang w:val="ru-RU"/>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3CB6C06F" w14:textId="77777777" w:rsidR="004D54F5" w:rsidRDefault="00F92479">
      <w:pPr>
        <w:pStyle w:val="LBGovstyle2"/>
        <w:rPr>
          <w:lang w:val="ru-RU"/>
        </w:rPr>
      </w:pPr>
      <w:r>
        <w:rPr>
          <w:lang w:val="ru-RU"/>
        </w:rPr>
        <w:t>Обязательства Покупателя по оплате Товара считаются исполненными с даты списания денежных средств с расчетного счета Покупателя.</w:t>
      </w:r>
    </w:p>
    <w:p w14:paraId="4A014455" w14:textId="77777777" w:rsidR="004D54F5" w:rsidRDefault="00F92479">
      <w:pPr>
        <w:pStyle w:val="LBGovstyle2"/>
        <w:rPr>
          <w:lang w:val="ru-RU"/>
        </w:rPr>
      </w:pPr>
      <w:r>
        <w:rPr>
          <w:lang w:val="ru-RU"/>
        </w:rPr>
        <w:t xml:space="preserve">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w:t>
      </w:r>
      <w:r>
        <w:rPr>
          <w:lang w:val="ru-RU"/>
        </w:rPr>
        <w:lastRenderedPageBreak/>
        <w:t>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2DA73AD6" w14:textId="77777777" w:rsidR="00FE0F09" w:rsidRPr="006C2B34" w:rsidRDefault="00F92479" w:rsidP="006C2B34">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w:t>
      </w:r>
      <w:r w:rsidR="006C2B34">
        <w:rPr>
          <w:lang w:val="ru-RU"/>
        </w:rPr>
        <w:t>йской Федерации, не начисляются.</w:t>
      </w:r>
    </w:p>
    <w:p w14:paraId="0388E1F0" w14:textId="77777777" w:rsidR="004D54F5" w:rsidRDefault="00F92479">
      <w:pPr>
        <w:pStyle w:val="LBGovstyle1"/>
      </w:pPr>
      <w:r>
        <w:t>Сроки, порядок, и условия поставки и приемки Товара</w:t>
      </w:r>
    </w:p>
    <w:p w14:paraId="35505E86" w14:textId="77777777" w:rsidR="004D54F5" w:rsidRDefault="00F92479">
      <w:pPr>
        <w:pStyle w:val="LBGovstyle2"/>
        <w:rPr>
          <w:lang w:val="ru-RU"/>
        </w:rPr>
      </w:pPr>
      <w:r>
        <w:rPr>
          <w:lang w:val="ru-RU"/>
        </w:rPr>
        <w:t xml:space="preserve">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  </w:t>
      </w:r>
    </w:p>
    <w:p w14:paraId="67470635" w14:textId="77777777" w:rsidR="004D54F5" w:rsidRDefault="00F92479">
      <w:pPr>
        <w:pStyle w:val="LBGovstyle2"/>
        <w:rPr>
          <w:lang w:val="ru-RU"/>
        </w:rPr>
      </w:pPr>
      <w:r>
        <w:rPr>
          <w:lang w:val="ru-RU"/>
        </w:rPr>
        <w:t xml:space="preserve">Поставщик осуществляет доставку Товара способом, указанным в пункте 1.7 Договора. </w:t>
      </w:r>
    </w:p>
    <w:p w14:paraId="2AC5FCB1" w14:textId="77777777" w:rsidR="004D54F5" w:rsidRDefault="00F92479">
      <w:pPr>
        <w:pStyle w:val="LBGovstyle2"/>
        <w:rPr>
          <w:lang w:val="ru-RU"/>
        </w:rPr>
      </w:pPr>
      <w:r>
        <w:rPr>
          <w:lang w:val="ru-RU"/>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w:t>
      </w:r>
      <w:r>
        <w:rPr>
          <w:lang w:val="ru-RU"/>
        </w:rPr>
        <w:fldChar w:fldCharType="begin" w:fldLock="1"/>
      </w:r>
      <w:r>
        <w:rPr>
          <w:lang w:val="ru-RU"/>
        </w:rPr>
        <w:instrText>LBVARIABLE \id "485"</w:instrText>
      </w:r>
      <w:r>
        <w:rPr>
          <w:lang w:val="ru-RU"/>
        </w:rPr>
        <w:fldChar w:fldCharType="separate"/>
      </w:r>
      <w:r>
        <w:rPr>
          <w:lang w:val="ru-RU"/>
        </w:rPr>
        <w:t xml:space="preserve">Извещение должно быть направлено в адрес Покупателя в соответствии со следующими контактными данными: </w:t>
      </w:r>
      <w:r>
        <w:rPr>
          <w:lang w:val="ru-RU"/>
        </w:rPr>
        <w:fldChar w:fldCharType="begin" w:fldLock="1"/>
      </w:r>
      <w:r>
        <w:rPr>
          <w:lang w:val="ru-RU"/>
        </w:rPr>
        <w:instrText>LBVARIABLE \id "486"</w:instrText>
      </w:r>
      <w:r>
        <w:rPr>
          <w:lang w:val="ru-RU"/>
        </w:rPr>
        <w:fldChar w:fldCharType="separate"/>
      </w:r>
      <w:r>
        <w:rPr>
          <w:lang w:val="ru-RU"/>
        </w:rPr>
        <w:t>Nadezhda.Kostina@russianpost.ru</w:t>
      </w:r>
      <w:r>
        <w:rPr>
          <w:lang w:val="ru-RU"/>
        </w:rPr>
        <w:fldChar w:fldCharType="end"/>
      </w:r>
      <w:r>
        <w:rPr>
          <w:lang w:val="ru-RU"/>
        </w:rPr>
        <w:fldChar w:fldCharType="end"/>
      </w:r>
      <w:r>
        <w:rPr>
          <w:lang w:val="ru-RU"/>
        </w:rPr>
        <w:t>.</w:t>
      </w:r>
    </w:p>
    <w:p w14:paraId="087BD930" w14:textId="77777777" w:rsidR="004D54F5" w:rsidRDefault="00F92479">
      <w:pPr>
        <w:pStyle w:val="LBGovstyle2"/>
        <w:rPr>
          <w:lang w:val="ru-RU"/>
        </w:rPr>
      </w:pPr>
      <w:r>
        <w:rPr>
          <w:lang w:val="ru-RU"/>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247B379" w14:textId="77777777" w:rsidR="004D54F5" w:rsidRDefault="00F92479">
      <w:pPr>
        <w:pStyle w:val="LBGovstyle2"/>
        <w:rPr>
          <w:lang w:val="ru-RU"/>
        </w:rPr>
      </w:pPr>
      <w:r>
        <w:rPr>
          <w:lang w:val="ru-RU"/>
        </w:rPr>
        <w:t>Разгрузочные работы в месте доставки Товара осуществляются силами Поставщика.</w:t>
      </w:r>
    </w:p>
    <w:p w14:paraId="63BCE2CD" w14:textId="77777777" w:rsidR="004D54F5" w:rsidRDefault="00F92479">
      <w:pPr>
        <w:pStyle w:val="LBGovstyle2"/>
        <w:rPr>
          <w:lang w:val="ru-RU"/>
        </w:rPr>
      </w:pPr>
      <w:r>
        <w:rPr>
          <w:lang w:val="ru-RU"/>
        </w:rPr>
        <w:t>Поставка Товара осуществляется путем передачи Поставщиком Товара, подписанной Поставщиком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(если применимо) и иных документов, указанных в пункте 1.2 Договора.</w:t>
      </w:r>
    </w:p>
    <w:p w14:paraId="6055B500" w14:textId="77777777" w:rsidR="004D54F5" w:rsidRDefault="00F92479">
      <w:pPr>
        <w:pStyle w:val="LBGovstyle2"/>
        <w:rPr>
          <w:lang w:val="ru-RU"/>
        </w:rPr>
      </w:pPr>
      <w:bookmarkStart w:id="1" w:name="_Ref383619010"/>
      <w:r>
        <w:rPr>
          <w:lang w:val="ru-RU"/>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
      <w:r>
        <w:rPr>
          <w:lang w:val="ru-RU"/>
        </w:rPr>
        <w:t>, а также проверяет наличие документов Товар, указанных в пункте 1.2 Договора.</w:t>
      </w:r>
    </w:p>
    <w:p w14:paraId="530DBBBB" w14:textId="77777777" w:rsidR="004D54F5" w:rsidRDefault="00F92479">
      <w:pPr>
        <w:pStyle w:val="a9"/>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50E7E301" w14:textId="77777777" w:rsidR="004D54F5" w:rsidRDefault="00F92479">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AFC70AE" w14:textId="77777777" w:rsidR="004D54F5" w:rsidRDefault="00F92479">
      <w:pPr>
        <w:pStyle w:val="LBGovstyle2"/>
        <w:rPr>
          <w:lang w:val="ru-RU"/>
        </w:rPr>
      </w:pPr>
      <w:r>
        <w:rPr>
          <w:lang w:val="ru-RU"/>
        </w:rPr>
        <w:t xml:space="preserve">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w:t>
      </w:r>
      <w:r>
        <w:rPr>
          <w:lang w:val="ru-RU"/>
        </w:rPr>
        <w:lastRenderedPageBreak/>
        <w:t>указанный в уведомлении, Покупатель осуществляет приемку Товара без участия Поставщика.</w:t>
      </w:r>
    </w:p>
    <w:p w14:paraId="717BC2D0" w14:textId="77777777" w:rsidR="004D54F5" w:rsidRDefault="00F92479">
      <w:pPr>
        <w:pStyle w:val="LBGovstyle2"/>
        <w:rPr>
          <w:lang w:val="ru-RU"/>
        </w:rPr>
      </w:pPr>
      <w:r>
        <w:rPr>
          <w:lang w:val="ru-RU"/>
        </w:rPr>
        <w:t>По результатам приемки Покупателем принимается одно из следующих решений:</w:t>
      </w:r>
    </w:p>
    <w:p w14:paraId="33ED8C4A" w14:textId="77777777" w:rsidR="004D54F5" w:rsidRDefault="00F92479">
      <w:pPr>
        <w:pStyle w:val="LBGovstyle5"/>
      </w:pPr>
      <w:r>
        <w:rPr>
          <w:lang w:val="ru-RU"/>
        </w:rPr>
        <w:t xml:space="preserve">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w:t>
      </w:r>
      <w:r>
        <w:t>В этом случае Товар подлежит приемке;</w:t>
      </w:r>
    </w:p>
    <w:p w14:paraId="3B2BCDEC" w14:textId="77777777" w:rsidR="004D54F5" w:rsidRDefault="00F92479">
      <w:pPr>
        <w:pStyle w:val="LBGovstyle5"/>
        <w:rPr>
          <w:lang w:val="ru-RU"/>
        </w:rPr>
      </w:pPr>
      <w:r>
        <w:rPr>
          <w:lang w:val="ru-RU"/>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1A87A4D0" w14:textId="77777777" w:rsidR="004D54F5" w:rsidRDefault="00F92479">
      <w:pPr>
        <w:pStyle w:val="LBGovstyle5"/>
      </w:pPr>
      <w:r>
        <w:rPr>
          <w:lang w:val="ru-RU"/>
        </w:rPr>
        <w:t xml:space="preserve">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w:t>
      </w:r>
      <w:r>
        <w:t xml:space="preserve">В этом случае Товар подлежит приемке; </w:t>
      </w:r>
    </w:p>
    <w:p w14:paraId="60CA7D60" w14:textId="77777777" w:rsidR="004D54F5" w:rsidRDefault="00F92479">
      <w:pPr>
        <w:pStyle w:val="LBGovstyle5"/>
        <w:rPr>
          <w:lang w:val="ru-RU"/>
        </w:rPr>
      </w:pPr>
      <w:r>
        <w:rPr>
          <w:lang w:val="ru-RU"/>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5338C675" w14:textId="77777777" w:rsidR="004D54F5" w:rsidRDefault="00F92479">
      <w:pPr>
        <w:pStyle w:val="LBGovstyle5"/>
      </w:pPr>
      <w:r>
        <w:rPr>
          <w:lang w:val="ru-RU"/>
        </w:rPr>
        <w:t>Поставщик не предоставил вместе с Товаром полный комплект надлежащим образом оформленных документов, указанных в пункте</w:t>
      </w:r>
      <w:r>
        <w:t> </w:t>
      </w:r>
      <w:r>
        <w:rPr>
          <w:lang w:val="ru-RU"/>
        </w:rPr>
        <w:t xml:space="preserve">1.2 Договора. До момента предоставления указанных документов в полном объеме Товар считается не поставленным. </w:t>
      </w:r>
      <w:r>
        <w:t>Покупатель устанавливает Поставщику срок для устранения допущенных нарушений.</w:t>
      </w:r>
    </w:p>
    <w:p w14:paraId="442256A3" w14:textId="77777777" w:rsidR="004D54F5" w:rsidRDefault="00F92479">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746286C6" w14:textId="77777777" w:rsidR="004D54F5" w:rsidRDefault="00F92479">
      <w:pPr>
        <w:pStyle w:val="a9"/>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02D958CA" w14:textId="77777777" w:rsidR="004D54F5" w:rsidRDefault="00F92479">
      <w:pPr>
        <w:pStyle w:val="LBGovstyle2"/>
        <w:rPr>
          <w:lang w:val="ru-RU"/>
        </w:rPr>
      </w:pPr>
      <w:r>
        <w:rPr>
          <w:lang w:val="ru-RU"/>
        </w:rPr>
        <w:lastRenderedPageBreak/>
        <w:t>После устранения Поставщиком недостатков приемка Товара осуществляется в порядке, предусмотренном настоящим разделом Договора.</w:t>
      </w:r>
    </w:p>
    <w:p w14:paraId="672FDE6D" w14:textId="77777777" w:rsidR="004D54F5" w:rsidRDefault="00F92479">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14:paraId="3274D969" w14:textId="77777777" w:rsidR="004D54F5" w:rsidRDefault="00F92479">
      <w:pPr>
        <w:pStyle w:val="LBGovstyle2"/>
        <w:rPr>
          <w:lang w:val="ru-RU"/>
        </w:rPr>
      </w:pPr>
      <w:r>
        <w:rPr>
          <w:lang w:val="ru-RU"/>
        </w:rPr>
        <w:t>Стороны соглашаются, что датой поставки считается дата подписания обеими Сторонами товарной накладной по форме ТОРГ-12/УПД.</w:t>
      </w:r>
    </w:p>
    <w:p w14:paraId="47C56B82" w14:textId="77777777" w:rsidR="004D54F5" w:rsidRDefault="00F92479">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ТОРГ-12/УПД без замечаний.</w:t>
      </w:r>
    </w:p>
    <w:p w14:paraId="7BBA364F" w14:textId="77777777" w:rsidR="004D54F5" w:rsidRDefault="00F92479">
      <w:pPr>
        <w:pStyle w:val="LBGovstyle2"/>
      </w:pPr>
      <w:r>
        <w:rPr>
          <w:lang w:val="ru-RU"/>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w:t>
      </w:r>
      <w:r>
        <w:t>Поставщиком.</w:t>
      </w:r>
    </w:p>
    <w:p w14:paraId="31C27DF8" w14:textId="77777777" w:rsidR="004D54F5" w:rsidRDefault="00F92479">
      <w:pPr>
        <w:pStyle w:val="LBGovstyle2"/>
        <w:rPr>
          <w:lang w:val="ru-RU"/>
        </w:rPr>
      </w:pPr>
      <w:r>
        <w:rPr>
          <w:lang w:val="ru-RU"/>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0D6763F2" w14:textId="77777777" w:rsidR="004D54F5" w:rsidRDefault="00F92479">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5271EE04" w14:textId="77777777" w:rsidR="004D54F5" w:rsidRDefault="00F92479">
      <w:pPr>
        <w:pStyle w:val="LBGovstyle2"/>
        <w:rPr>
          <w:lang w:val="ru-RU"/>
        </w:rPr>
      </w:pPr>
      <w:r>
        <w:rPr>
          <w:lang w:val="ru-RU"/>
        </w:rPr>
        <w:t>У Поставщика не возникает право залога на Товар после его передачи Покупателю.</w:t>
      </w:r>
    </w:p>
    <w:p w14:paraId="77C4E4A5" w14:textId="77777777" w:rsidR="004D54F5" w:rsidRDefault="00F92479">
      <w:pPr>
        <w:pStyle w:val="LBGovstyle1"/>
      </w:pPr>
      <w:r>
        <w:t>Права и обязанности Сторон</w:t>
      </w:r>
    </w:p>
    <w:p w14:paraId="57847BEF" w14:textId="77777777" w:rsidR="004D54F5" w:rsidRDefault="00F92479">
      <w:pPr>
        <w:pStyle w:val="LBGovstyle2"/>
      </w:pPr>
      <w:r>
        <w:t>Поставщик обязан:</w:t>
      </w:r>
    </w:p>
    <w:p w14:paraId="1093728B" w14:textId="77777777" w:rsidR="004D54F5" w:rsidRDefault="00F92479">
      <w:pPr>
        <w:pStyle w:val="LBGovstyle3"/>
        <w:rPr>
          <w:lang w:val="ru-RU"/>
        </w:rPr>
      </w:pPr>
      <w:r>
        <w:rPr>
          <w:lang w:val="ru-RU"/>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039DF57F" w14:textId="77777777" w:rsidR="004D54F5" w:rsidRDefault="00F92479">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5DDFC90D" w14:textId="77777777" w:rsidR="004D54F5" w:rsidRDefault="00F92479">
      <w:pPr>
        <w:pStyle w:val="LBGovstyle3"/>
        <w:rPr>
          <w:lang w:val="ru-RU"/>
        </w:rPr>
      </w:pPr>
      <w:r>
        <w:rPr>
          <w:lang w:val="ru-RU"/>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6D30CF3D" w14:textId="77777777" w:rsidR="004D54F5" w:rsidRDefault="00F92479">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048B36FF" w14:textId="77777777" w:rsidR="004D54F5" w:rsidRDefault="00F92479">
      <w:pPr>
        <w:pStyle w:val="LBGovstyle3"/>
        <w:rPr>
          <w:lang w:val="ru-RU"/>
        </w:rPr>
      </w:pPr>
      <w:r>
        <w:rPr>
          <w:lang w:val="ru-RU"/>
        </w:rPr>
        <w:t xml:space="preserve">в течение 2 (Двух) рабочих дней с даты подписания Договора назначить представителя, ответственного за взаимодействие с Покупателем в рамках Договора, и </w:t>
      </w:r>
      <w:r>
        <w:rPr>
          <w:lang w:val="ru-RU"/>
        </w:rPr>
        <w:lastRenderedPageBreak/>
        <w:t>сообщить его контактные данные на авторизированный адрес электронной почты Покупателя;</w:t>
      </w:r>
    </w:p>
    <w:p w14:paraId="6BC99466" w14:textId="77777777" w:rsidR="004D54F5" w:rsidRDefault="00F92479">
      <w:pPr>
        <w:pStyle w:val="LBGovstyle3"/>
        <w:rPr>
          <w:lang w:val="ru-RU"/>
        </w:rPr>
      </w:pPr>
      <w:r>
        <w:rPr>
          <w:lang w:val="ru-RU"/>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2F4EFD00" w14:textId="77777777" w:rsidR="004D54F5" w:rsidRDefault="00F92479">
      <w:pPr>
        <w:pStyle w:val="LBGovstyle3"/>
        <w:rPr>
          <w:lang w:val="ru-RU"/>
        </w:rPr>
      </w:pPr>
      <w:r>
        <w:rPr>
          <w:lang w:val="ru-RU"/>
        </w:rPr>
        <w:t>известить Покупателя о дате и времени доставки Товара в соответствии с пунктом 4.3 Договора;</w:t>
      </w:r>
    </w:p>
    <w:p w14:paraId="044CAADE" w14:textId="77777777" w:rsidR="004D54F5" w:rsidRDefault="00F92479">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0C43AD2A" w14:textId="77777777" w:rsidR="004D54F5" w:rsidRDefault="00F92479">
      <w:pPr>
        <w:pStyle w:val="LBGovstyle3"/>
        <w:rPr>
          <w:lang w:val="ru-RU"/>
        </w:rPr>
      </w:pPr>
      <w:r>
        <w:rPr>
          <w:lang w:val="ru-RU"/>
        </w:rPr>
        <w:t>незамедлительно предоставлять Покупателю информацию о смене режима налогообложения 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1B56E5AC" w14:textId="77777777" w:rsidR="004D54F5" w:rsidRDefault="00F92479">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6FB5C0E9" w14:textId="77777777" w:rsidR="004D54F5" w:rsidRDefault="00F92479">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2AB6AB26" w14:textId="77777777" w:rsidR="004D54F5" w:rsidRDefault="00F92479">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CD09810" w14:textId="77777777" w:rsidR="004D54F5" w:rsidRDefault="00F92479">
      <w:pPr>
        <w:pStyle w:val="LBGovstyle3"/>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29666DB0" w14:textId="77777777" w:rsidR="004D54F5" w:rsidRDefault="00F92479">
      <w:pPr>
        <w:pStyle w:val="LBGovstyle3"/>
      </w:pPr>
      <w:r>
        <w:rPr>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r>
        <w:t>Декларацию о соответствии (или Сертификат соответствия);</w:t>
      </w:r>
    </w:p>
    <w:p w14:paraId="598AC48A" w14:textId="77777777" w:rsidR="004D54F5" w:rsidRDefault="00F92479">
      <w:pPr>
        <w:pStyle w:val="LBGovstyle3"/>
        <w:rPr>
          <w:lang w:val="ru-RU"/>
        </w:rPr>
      </w:pPr>
      <w:r>
        <w:rPr>
          <w:lang w:val="ru-RU"/>
        </w:rPr>
        <w:t xml:space="preserve"> 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BA2C68A" w14:textId="77777777" w:rsidR="004D54F5" w:rsidRDefault="00F92479">
      <w:pPr>
        <w:pStyle w:val="BulletListFooterTextnumberedParagraphedeliste1lp1ListParagraphNumBullet1TableNumberParagraphBulletNumberBulletrListParagraph1ListParagraph2ListParagraph21Listeafsnit1PargrafodaLista1B"/>
        <w:numPr>
          <w:ilvl w:val="3"/>
          <w:numId w:val="4"/>
        </w:numPr>
        <w:ind w:firstLine="684"/>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w:t>
      </w:r>
      <w:r>
        <w:lastRenderedPageBreak/>
        <w:t xml:space="preserve">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EA75EE4" w14:textId="77777777" w:rsidR="004D54F5" w:rsidRDefault="00F92479">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нести полную ответственность за действия привлечённых Поставщиком соисполнителей как за собственные действия;</w:t>
      </w:r>
    </w:p>
    <w:p w14:paraId="25F04AF7" w14:textId="77777777" w:rsidR="004D54F5" w:rsidRDefault="00F92479">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0E789C35" w14:textId="77777777" w:rsidR="004D54F5" w:rsidRDefault="00F92479">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14:paraId="440D52C1" w14:textId="77777777" w:rsidR="004D54F5" w:rsidRDefault="00F92479">
      <w:pPr>
        <w:pStyle w:val="BulletListFooterTextnumberedParagraphedeliste1lp1ListParagraphNumBullet1TableNumberParagraphBulletNumberBulletrListParagraph1ListParagraph2ListParagraph21Listeafsnit1PargrafodaLista1B"/>
        <w:numPr>
          <w:ilvl w:val="2"/>
          <w:numId w:val="4"/>
        </w:numPr>
        <w:ind w:firstLine="709"/>
        <w:contextualSpacing/>
        <w:jc w:val="both"/>
      </w:pPr>
      <w: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14:paraId="4E2C841D" w14:textId="77777777" w:rsidR="004D54F5" w:rsidRDefault="00F92479">
      <w:pPr>
        <w:pStyle w:val="LBGovstyle3"/>
        <w:rPr>
          <w:lang w:val="ru-RU"/>
        </w:rPr>
      </w:pPr>
      <w:r>
        <w:rPr>
          <w:lang w:val="ru-RU"/>
        </w:rPr>
        <w:t>выполнять иные обязанности, предусмотренные Договором.</w:t>
      </w:r>
    </w:p>
    <w:p w14:paraId="1CD529C0" w14:textId="77777777" w:rsidR="004D54F5" w:rsidRDefault="00F92479">
      <w:pPr>
        <w:pStyle w:val="LBGovstyle2"/>
      </w:pPr>
      <w:r>
        <w:t>Поставщик вправе:</w:t>
      </w:r>
    </w:p>
    <w:p w14:paraId="38AF5CBA" w14:textId="77777777" w:rsidR="004D54F5" w:rsidRDefault="00F92479">
      <w:pPr>
        <w:pStyle w:val="LBGovstyle3"/>
        <w:rPr>
          <w:lang w:val="ru-RU"/>
        </w:rPr>
      </w:pPr>
      <w:r>
        <w:rPr>
          <w:lang w:val="ru-RU"/>
        </w:rPr>
        <w:t>требовать от Покупателя произвести приемку Товара в порядке и в сроки, предусмотренные Договором;</w:t>
      </w:r>
    </w:p>
    <w:p w14:paraId="3A852B54" w14:textId="77777777" w:rsidR="004D54F5" w:rsidRDefault="00F92479">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21DC149A" w14:textId="77777777" w:rsidR="004D54F5" w:rsidRDefault="00F92479">
      <w:pPr>
        <w:pStyle w:val="LBGovstyle3"/>
        <w:rPr>
          <w:lang w:val="ru-RU"/>
        </w:rPr>
      </w:pPr>
      <w:r>
        <w:rPr>
          <w:lang w:val="ru-RU"/>
        </w:rPr>
        <w:t>требовать возмещения убытков, уплаты неустоек (штрафов, пеней) в соответствии с Договором;</w:t>
      </w:r>
    </w:p>
    <w:p w14:paraId="130F1EAE" w14:textId="77777777" w:rsidR="004D54F5" w:rsidRDefault="00F92479">
      <w:pPr>
        <w:pStyle w:val="LBGovstyle3"/>
        <w:rPr>
          <w:lang w:val="ru-RU"/>
        </w:rPr>
      </w:pPr>
      <w:r>
        <w:rPr>
          <w:lang w:val="ru-RU"/>
        </w:rPr>
        <w:t>осуществлять иные права, предусмотренные Договором.</w:t>
      </w:r>
    </w:p>
    <w:p w14:paraId="4618BEAB" w14:textId="77777777" w:rsidR="004D54F5" w:rsidRDefault="00F92479">
      <w:pPr>
        <w:pStyle w:val="LBGovstyle2"/>
      </w:pPr>
      <w:r>
        <w:t>Покупатель обязуется:</w:t>
      </w:r>
    </w:p>
    <w:p w14:paraId="3E578E92" w14:textId="77777777" w:rsidR="004D54F5" w:rsidRDefault="00F92479">
      <w:pPr>
        <w:pStyle w:val="LBGovstyle3"/>
        <w:rPr>
          <w:lang w:val="ru-RU"/>
        </w:rPr>
      </w:pPr>
      <w:r>
        <w:rPr>
          <w:lang w:val="ru-RU"/>
        </w:rPr>
        <w:t>обеспечить своевременную приемку и оплату поставленного Товара, соответствующего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в порядке и сроки, предусмотренные Договором;</w:t>
      </w:r>
    </w:p>
    <w:p w14:paraId="400558D2" w14:textId="77777777" w:rsidR="004D54F5" w:rsidRDefault="00F92479">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14:paraId="282D4BB4" w14:textId="77777777" w:rsidR="004D54F5" w:rsidRDefault="00F92479">
      <w:pPr>
        <w:pStyle w:val="LBGovstyle3"/>
        <w:rPr>
          <w:lang w:val="ru-RU"/>
        </w:rPr>
      </w:pPr>
      <w:r>
        <w:rPr>
          <w:lang w:val="ru-RU"/>
        </w:rPr>
        <w:t>исполнять иные обязанности, предусмотренные Договором.</w:t>
      </w:r>
    </w:p>
    <w:p w14:paraId="6CBE02F1" w14:textId="77777777" w:rsidR="004D54F5" w:rsidRDefault="00F92479">
      <w:pPr>
        <w:pStyle w:val="LBGovstyle2"/>
      </w:pPr>
      <w:r>
        <w:t>Покупатель вправе:</w:t>
      </w:r>
    </w:p>
    <w:p w14:paraId="5083CD7D" w14:textId="77777777" w:rsidR="004D54F5" w:rsidRDefault="00F92479">
      <w:pPr>
        <w:pStyle w:val="LBGovstyle3"/>
        <w:rPr>
          <w:lang w:val="ru-RU"/>
        </w:rPr>
      </w:pPr>
      <w:r>
        <w:rPr>
          <w:lang w:val="ru-RU"/>
        </w:rPr>
        <w:t>требовать от Поставщика надлежащего исполнения обязательств, предусмотренных Договором;</w:t>
      </w:r>
    </w:p>
    <w:p w14:paraId="6B6F0AA6" w14:textId="77777777" w:rsidR="004D54F5" w:rsidRDefault="00F92479">
      <w:pPr>
        <w:pStyle w:val="LBGovstyle3"/>
        <w:rPr>
          <w:lang w:val="ru-RU"/>
        </w:rPr>
      </w:pPr>
      <w:r>
        <w:rPr>
          <w:lang w:val="ru-RU"/>
        </w:rPr>
        <w:t>требовать от Поставщика своевременного устранения недостатков Товара в соответствии с разделами 4 и 6 Договора;</w:t>
      </w:r>
    </w:p>
    <w:p w14:paraId="1DF88522" w14:textId="77777777" w:rsidR="004D54F5" w:rsidRDefault="00F92479">
      <w:pPr>
        <w:pStyle w:val="LBGovstyle3"/>
        <w:rPr>
          <w:lang w:val="ru-RU"/>
        </w:rPr>
      </w:pPr>
      <w:r>
        <w:rPr>
          <w:lang w:val="ru-RU"/>
        </w:rPr>
        <w:t>осуществлять иные права, предоставленные Покупателю статьями 466, 468, 475, 480, 482, 518, 519, 520 Гражданского кодекса Российской Федерации;</w:t>
      </w:r>
    </w:p>
    <w:p w14:paraId="62182285" w14:textId="77777777" w:rsidR="004D54F5" w:rsidRDefault="00F92479">
      <w:pPr>
        <w:pStyle w:val="LBGovstyle3"/>
        <w:rPr>
          <w:lang w:val="ru-RU"/>
        </w:rPr>
      </w:pPr>
      <w:r>
        <w:rPr>
          <w:lang w:val="ru-RU"/>
        </w:rPr>
        <w:t>проверять ход и качество исполнения Поставщиком условий настоящего Договора;</w:t>
      </w:r>
    </w:p>
    <w:p w14:paraId="52F138DC" w14:textId="77777777" w:rsidR="004D54F5" w:rsidRDefault="00F92479">
      <w:pPr>
        <w:pStyle w:val="LBGovstyle3"/>
        <w:rPr>
          <w:lang w:val="ru-RU"/>
        </w:rPr>
      </w:pPr>
      <w:r>
        <w:rPr>
          <w:lang w:val="ru-RU"/>
        </w:rPr>
        <w:t>требовать возмещения убытков, уплаты неустоек (штрафов, пеней) в соответствии с Договором;</w:t>
      </w:r>
    </w:p>
    <w:p w14:paraId="0B1F2305" w14:textId="77777777" w:rsidR="004D54F5" w:rsidRDefault="00F92479">
      <w:pPr>
        <w:pStyle w:val="LBGovstyle3"/>
        <w:rPr>
          <w:lang w:val="ru-RU"/>
        </w:rPr>
      </w:pPr>
      <w:r>
        <w:rPr>
          <w:lang w:val="ru-RU"/>
        </w:rPr>
        <w:t>отказаться от приемки и оплаты Товара, не соответствующего условиям Договора;</w:t>
      </w:r>
    </w:p>
    <w:p w14:paraId="448F3B27" w14:textId="77777777" w:rsidR="004D54F5" w:rsidRDefault="00F92479">
      <w:pPr>
        <w:pStyle w:val="LBGovstyle3"/>
        <w:rPr>
          <w:lang w:val="ru-RU"/>
        </w:rPr>
      </w:pPr>
      <w:r>
        <w:rPr>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45DD13D2" w14:textId="77777777" w:rsidR="004D54F5" w:rsidRDefault="00F92479">
      <w:pPr>
        <w:pStyle w:val="LBGovstyle3"/>
        <w:rPr>
          <w:lang w:val="ru-RU"/>
        </w:rPr>
      </w:pPr>
      <w:r>
        <w:rPr>
          <w:lang w:val="ru-RU"/>
        </w:rPr>
        <w:lastRenderedPageBreak/>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4D4E3229" w14:textId="77777777" w:rsidR="004D54F5" w:rsidRDefault="00F92479">
      <w:pPr>
        <w:pStyle w:val="BulletListFooterTextnumberedParagraphedeliste1lp1ListParagraphNumBullet1TableNumberParagraphBulletNumberBulletrListParagraph1ListParagraph2ListParagraph21Listeafsnit1PargrafodaLista1B"/>
        <w:numPr>
          <w:ilvl w:val="2"/>
          <w:numId w:val="4"/>
        </w:numPr>
        <w:spacing w:line="240" w:lineRule="auto"/>
        <w:ind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требовать от Поставщика предоставить Покупателю Декларацию о соответствии (или Сертификат соответствия);</w:t>
      </w:r>
    </w:p>
    <w:p w14:paraId="4BE724B0" w14:textId="77777777" w:rsidR="004D54F5" w:rsidRDefault="00F92479">
      <w:pPr>
        <w:pStyle w:val="LBGovstyle3"/>
        <w:rPr>
          <w:lang w:val="ru-RU"/>
        </w:rPr>
      </w:pPr>
      <w:r>
        <w:rPr>
          <w:lang w:val="ru-RU"/>
        </w:rPr>
        <w:t>осуществлять иные права, предусмотренные Договором.</w:t>
      </w:r>
    </w:p>
    <w:p w14:paraId="7D774CF3" w14:textId="77777777" w:rsidR="004D54F5" w:rsidRDefault="00F92479">
      <w:pPr>
        <w:pStyle w:val="LBGovstyle1"/>
      </w:pPr>
      <w:r>
        <w:t>Качество Товара</w:t>
      </w:r>
    </w:p>
    <w:p w14:paraId="64CFFE63" w14:textId="77777777" w:rsidR="004D54F5" w:rsidRDefault="00F92479">
      <w:pPr>
        <w:pStyle w:val="LBGovstyle2"/>
        <w:rPr>
          <w:i/>
        </w:rPr>
      </w:pPr>
      <w:r>
        <w:rPr>
          <w:lang w:val="ru-RU"/>
        </w:rPr>
        <w:t xml:space="preserve">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w:t>
      </w:r>
      <w:r>
        <w:t>Договора.</w:t>
      </w:r>
    </w:p>
    <w:p w14:paraId="1A5EFC66" w14:textId="77777777" w:rsidR="004D54F5" w:rsidRDefault="00F92479">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14:paraId="4905A620" w14:textId="77777777" w:rsidR="004D54F5" w:rsidRDefault="00F92479">
      <w:pPr>
        <w:pStyle w:val="LBGovstyle2"/>
        <w:rPr>
          <w:lang w:val="ru-RU"/>
        </w:rPr>
      </w:pPr>
      <w:r>
        <w:rPr>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p>
    <w:p w14:paraId="78C307FE" w14:textId="77777777" w:rsidR="004D54F5" w:rsidRDefault="00F92479">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6D168A77" w14:textId="77777777" w:rsidR="004D54F5" w:rsidRDefault="00F92479">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fldChar w:fldCharType="end"/>
      </w:r>
    </w:p>
    <w:p w14:paraId="14CAE65A" w14:textId="77777777" w:rsidR="004D54F5" w:rsidRDefault="00F92479">
      <w:pPr>
        <w:pStyle w:val="LBGovstyle1"/>
      </w:pPr>
      <w:r>
        <w:t>Ответственность Сторон</w:t>
      </w:r>
    </w:p>
    <w:p w14:paraId="46F3CC8F" w14:textId="77777777" w:rsidR="004D54F5" w:rsidRDefault="00F92479">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11FB56D4" w14:textId="77777777" w:rsidR="004D54F5" w:rsidRDefault="00F92479">
      <w:pPr>
        <w:pStyle w:val="LBGovstyle2"/>
        <w:rPr>
          <w:lang w:val="ru-RU"/>
        </w:rPr>
      </w:pPr>
      <w:r>
        <w:rPr>
          <w:lang w:val="ru-RU"/>
        </w:rPr>
        <w:lastRenderedPageBreak/>
        <w:t>Покупатель имеет право на удержание суммы начисленной Поставщику неустойки (пеней, штрафов) при осуществлении оплаты по Договору.</w:t>
      </w:r>
    </w:p>
    <w:p w14:paraId="723EC46D" w14:textId="77777777" w:rsidR="004D54F5" w:rsidRDefault="00F92479">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D027963" w14:textId="77777777" w:rsidR="004D54F5" w:rsidRDefault="00F92479">
      <w:pPr>
        <w:pStyle w:val="LBGovstyle2"/>
        <w:rPr>
          <w:lang w:val="ru-RU"/>
        </w:rPr>
      </w:pPr>
      <w:r>
        <w:rPr>
          <w:lang w:val="ru-RU"/>
        </w:rPr>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12F7CB78" w14:textId="77777777" w:rsidR="004D54F5" w:rsidRDefault="00F92479">
      <w:pPr>
        <w:pStyle w:val="LBGovstyle1"/>
      </w:pPr>
      <w:r>
        <w:t>Обеспечение исполнения Договора. Обеспечение исполнения гарантийных обязательств</w:t>
      </w:r>
    </w:p>
    <w:p w14:paraId="474581DA" w14:textId="77777777" w:rsidR="004D54F5" w:rsidRPr="00F92479" w:rsidRDefault="00F92479">
      <w:pPr>
        <w:pStyle w:val="LBGovstyle2"/>
        <w:rPr>
          <w:lang w:val="ru-RU"/>
        </w:rPr>
      </w:pPr>
      <w:r>
        <w:rPr>
          <w:lang w:val="ru-RU"/>
        </w:rPr>
        <w:fldChar w:fldCharType="begin" w:fldLock="1"/>
      </w:r>
      <w:r>
        <w:rPr>
          <w:lang w:val="ru-RU"/>
        </w:rPr>
        <w:instrText>LBVARIABLE \id "244"</w:instrText>
      </w:r>
      <w:r>
        <w:rPr>
          <w:lang w:val="ru-RU"/>
        </w:rPr>
        <w:fldChar w:fldCharType="separate"/>
      </w:r>
      <w:r w:rsidRPr="00F92479">
        <w:rPr>
          <w:lang w:val="ru-RU"/>
        </w:rPr>
        <w:t>Обеспечение исполнения обязательств Поставщика по Договору не предоставляется.</w:t>
      </w:r>
      <w:r>
        <w:fldChar w:fldCharType="end"/>
      </w:r>
    </w:p>
    <w:p w14:paraId="50935811" w14:textId="77777777" w:rsidR="004D54F5" w:rsidRPr="00F92479" w:rsidRDefault="00F92479">
      <w:pPr>
        <w:pStyle w:val="LBGovstyle2"/>
        <w:rPr>
          <w:lang w:val="ru-RU"/>
        </w:rPr>
      </w:pPr>
      <w:r>
        <w:rPr>
          <w:lang w:val="ru-RU"/>
        </w:rPr>
        <w:fldChar w:fldCharType="begin" w:fldLock="1"/>
      </w:r>
      <w:r>
        <w:rPr>
          <w:lang w:val="ru-RU"/>
        </w:rPr>
        <w:instrText>LBVARIABLE \id "257"</w:instrText>
      </w:r>
      <w:r>
        <w:rPr>
          <w:lang w:val="ru-RU"/>
        </w:rPr>
        <w:fldChar w:fldCharType="separate"/>
      </w:r>
      <w:r>
        <w:rPr>
          <w:lang w:val="ru-RU"/>
        </w:rPr>
        <w:t>Обеспечение исполнения гарантийных обязательств распространяется на все гарантийные обязательства Поставщика,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ненадлежащем исполнением гарантийных обязательств по Договору.</w:t>
      </w:r>
      <w:r>
        <w:rPr>
          <w:lang w:val="ru-RU"/>
        </w:rPr>
        <w:fldChar w:fldCharType="end"/>
      </w:r>
    </w:p>
    <w:p w14:paraId="3FA67624" w14:textId="77777777" w:rsidR="004D54F5" w:rsidRDefault="00F92479">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700F277B" w14:textId="77777777" w:rsidR="004D54F5" w:rsidRDefault="00F92479">
      <w:pPr>
        <w:pStyle w:val="LBGovstyle2"/>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"257"</w:instrText>
      </w:r>
      <w:r>
        <w:rPr>
          <w:lang w:val="ru-RU"/>
        </w:rPr>
        <w:fldChar w:fldCharType="separate"/>
      </w:r>
      <w:r>
        <w:rPr>
          <w:lang w:val="ru-RU"/>
        </w:rPr>
        <w:t>обеспечение исполнения гарантийных обязательств по Договору</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"257"</w:instrText>
      </w:r>
      <w:r>
        <w:rPr>
          <w:lang w:val="ru-RU"/>
        </w:rPr>
        <w:fldChar w:fldCharType="separate"/>
      </w:r>
      <w:r>
        <w:rPr>
          <w:lang w:val="ru-RU"/>
        </w:rPr>
        <w:t>обеспечения исполнения гарантийных обязательств</w:t>
      </w:r>
      <w:r>
        <w:rPr>
          <w:lang w:val="ru-RU"/>
        </w:rPr>
        <w:fldChar w:fldCharType="end"/>
      </w:r>
      <w:r>
        <w:rPr>
          <w:lang w:val="ru-RU"/>
        </w:rPr>
        <w:t xml:space="preserve">. </w:t>
      </w:r>
      <w:r>
        <w:t xml:space="preserve">При этом может быть изменен способ </w:t>
      </w:r>
      <w:r>
        <w:fldChar w:fldCharType="begin" w:fldLock="1"/>
      </w:r>
      <w:r>
        <w:instrText>LBVARIABLE \id "257"</w:instrText>
      </w:r>
      <w:r>
        <w:fldChar w:fldCharType="separate"/>
      </w:r>
      <w:r>
        <w:t>обеспечения исполнения гарантийных обязательств</w:t>
      </w:r>
      <w:r>
        <w:fldChar w:fldCharType="end"/>
      </w:r>
      <w:r>
        <w:t xml:space="preserve">. </w:t>
      </w:r>
      <w:r>
        <w:fldChar w:fldCharType="end"/>
      </w:r>
    </w:p>
    <w:p w14:paraId="106A82D0" w14:textId="77777777" w:rsidR="004D54F5" w:rsidRDefault="00F92479">
      <w:pPr>
        <w:pStyle w:val="LBGovstyle1"/>
      </w:pPr>
      <w:r>
        <w:t>Обстоятельства непреодолимой силы</w:t>
      </w:r>
    </w:p>
    <w:p w14:paraId="6129130B" w14:textId="77777777" w:rsidR="004D54F5" w:rsidRDefault="00F92479">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w:t>
      </w:r>
      <w:r>
        <w:rPr>
          <w:lang w:val="ru-RU"/>
        </w:rPr>
        <w:lastRenderedPageBreak/>
        <w:t>волнения, эпидемии, блокады, эмбарго, землетрясения, наводнения, пожары или другие стихийные бедствия.</w:t>
      </w:r>
    </w:p>
    <w:p w14:paraId="7FCC70A6" w14:textId="77777777" w:rsidR="004D54F5" w:rsidRDefault="00F92479">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t> </w:t>
      </w:r>
      <w:r>
        <w:rPr>
          <w:lang w:val="ru-RU"/>
        </w:rPr>
        <w:t>(Пятнадцати)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10A8078" w14:textId="77777777" w:rsidR="004D54F5" w:rsidRDefault="00F92479">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6AEF78A6" w14:textId="77777777" w:rsidR="004D54F5" w:rsidRDefault="00F92479">
      <w:pPr>
        <w:pStyle w:val="LBGovstyle2"/>
      </w:pPr>
      <w:r>
        <w:rPr>
          <w:lang w:val="ru-RU"/>
        </w:rPr>
        <w:t>Если обстоятельства непреодолимой силы продолжают действовать более 30</w:t>
      </w:r>
      <w:r>
        <w:t> </w:t>
      </w:r>
      <w:r>
        <w:rPr>
          <w:lang w:val="ru-RU"/>
        </w:rPr>
        <w:t xml:space="preserve">(Тридцати) календарных дней, то Стороны вправе расторгнуть Договор по соглашению </w:t>
      </w:r>
      <w:r>
        <w:t>Сторон.</w:t>
      </w:r>
    </w:p>
    <w:p w14:paraId="7FF45836" w14:textId="77777777" w:rsidR="004D54F5" w:rsidRDefault="00F92479">
      <w:pPr>
        <w:pStyle w:val="LBGovstyle1"/>
      </w:pPr>
      <w:r>
        <w:t xml:space="preserve"> Рассмотрение и разрешение споров</w:t>
      </w:r>
    </w:p>
    <w:p w14:paraId="5BE8FCA3" w14:textId="77777777" w:rsidR="004D54F5" w:rsidRDefault="00F92479">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1430DE25" w14:textId="77777777" w:rsidR="004D54F5" w:rsidRDefault="00F92479">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31C6FE9E" w14:textId="77777777" w:rsidR="004D54F5" w:rsidRDefault="00F92479">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3A22D0AF" w14:textId="77777777" w:rsidR="004D54F5" w:rsidRDefault="00F92479">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64ACA8E2" w14:textId="77777777" w:rsidR="004D54F5" w:rsidRDefault="00F92479">
      <w:pPr>
        <w:pStyle w:val="LBGovstyle1"/>
      </w:pPr>
      <w:r>
        <w:t xml:space="preserve">Срок действия и порядок изменения Договора </w:t>
      </w:r>
    </w:p>
    <w:p w14:paraId="4ED7C1BD" w14:textId="77777777" w:rsidR="004D54F5" w:rsidRDefault="00F92479">
      <w:pPr>
        <w:pStyle w:val="LBGovstyle2"/>
        <w:rPr>
          <w:lang w:val="ru-RU"/>
        </w:rPr>
      </w:pPr>
      <w:r>
        <w:rPr>
          <w:lang w:val="ru-RU"/>
        </w:rPr>
        <w:t>Договор действует в течение срока, установленного в пункте</w:t>
      </w:r>
      <w:r>
        <w:t> </w:t>
      </w:r>
      <w:r>
        <w:rPr>
          <w:lang w:val="ru-RU"/>
        </w:rPr>
        <w:t>1.18 Окончание срока действия Договора не влечет прекращения обязательств Сторон по Договору.</w:t>
      </w:r>
    </w:p>
    <w:p w14:paraId="46304F1E" w14:textId="77777777" w:rsidR="004D54F5" w:rsidRDefault="00F92479">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r>
        <w:t>Соответствующие дополнительные соглашения Сторон являются неотъемлемой частью Договора.</w:t>
      </w:r>
    </w:p>
    <w:p w14:paraId="46581B79" w14:textId="77777777" w:rsidR="004D54F5" w:rsidRDefault="00F92479">
      <w:pPr>
        <w:pStyle w:val="LBGovstyle2"/>
        <w:rPr>
          <w:lang w:val="ru-RU"/>
        </w:rPr>
      </w:pPr>
      <w:r>
        <w:rPr>
          <w:lang w:val="ru-RU"/>
        </w:rPr>
        <w:t>При заключении и исполнении Договора изменение существенных условий Договора (в том числе обшей цены договора или цены за единицу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11.4–11.5 Договора.</w:t>
      </w:r>
    </w:p>
    <w:p w14:paraId="3D22C82D" w14:textId="77777777" w:rsidR="004D54F5" w:rsidRDefault="00F92479">
      <w:pPr>
        <w:pStyle w:val="LBGovstyle2"/>
        <w:rPr>
          <w:lang w:val="ru-RU"/>
        </w:rPr>
      </w:pPr>
      <w:bookmarkStart w:id="2" w:name="_Ref384632227"/>
      <w:r>
        <w:rPr>
          <w:lang w:val="ru-RU"/>
        </w:rPr>
        <w:t>Изменение условий Договора путем заключения дополнительных соглашений допускается на условиях, установленных Положением о закупке Покупателя.</w:t>
      </w:r>
    </w:p>
    <w:p w14:paraId="7A662A4E" w14:textId="77777777" w:rsidR="00FE0F09" w:rsidRPr="006C2B34" w:rsidRDefault="00F92479" w:rsidP="006C2B34">
      <w:pPr>
        <w:pStyle w:val="LBGovstyle2"/>
        <w:rPr>
          <w:lang w:val="ru-RU"/>
        </w:rPr>
      </w:pPr>
      <w:r>
        <w:rPr>
          <w:lang w:val="ru-RU"/>
        </w:rPr>
        <w:lastRenderedPageBreak/>
        <w:t>Продление срока исполнения (действия) Договора осуществляется на условиях, установленных Положением о закупке Покупателя путем заключения дополнительного соглашения к Договору</w:t>
      </w:r>
      <w:bookmarkEnd w:id="2"/>
      <w:r w:rsidR="006C2B34">
        <w:rPr>
          <w:lang w:val="ru-RU"/>
        </w:rPr>
        <w:t>.</w:t>
      </w:r>
    </w:p>
    <w:p w14:paraId="3C71E8E0" w14:textId="77777777" w:rsidR="004D54F5" w:rsidRDefault="00F92479">
      <w:pPr>
        <w:pStyle w:val="LBGovstyle1"/>
      </w:pPr>
      <w:r>
        <w:t>Расторжение Договора</w:t>
      </w:r>
    </w:p>
    <w:p w14:paraId="78FF9AA2" w14:textId="77777777" w:rsidR="004D54F5" w:rsidRDefault="00F92479">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00DC4113" w14:textId="77777777" w:rsidR="004D54F5" w:rsidRDefault="00F92479">
      <w:pPr>
        <w:pStyle w:val="LBGovstyle2"/>
        <w:rPr>
          <w:lang w:val="ru-RU"/>
        </w:rPr>
      </w:pPr>
      <w:r>
        <w:rPr>
          <w:lang w:val="ru-RU"/>
        </w:rPr>
        <w:t>Покупатель вправе в одностороннем внесудебном порядке отказаться от исполнения Договора на условиях, установленных Положением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1CB93212" w14:textId="77777777" w:rsidR="004D54F5" w:rsidRDefault="00F92479">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14:paraId="07C2B0EA" w14:textId="77777777" w:rsidR="004D54F5" w:rsidRDefault="00F92479">
      <w:pPr>
        <w:pStyle w:val="LBGovstyle3"/>
        <w:rPr>
          <w:lang w:val="ru-RU"/>
        </w:rPr>
      </w:pPr>
      <w:r>
        <w:rPr>
          <w:lang w:val="ru-RU"/>
        </w:rPr>
        <w:t>нарушения обязательств воздерживаться от запрещенных в разделе 13 Договора действий;</w:t>
      </w:r>
    </w:p>
    <w:p w14:paraId="5309ADDA" w14:textId="77777777" w:rsidR="004D54F5" w:rsidRDefault="00F92479">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55F662A" w14:textId="77777777" w:rsidR="004D54F5" w:rsidRDefault="00F92479">
      <w:pPr>
        <w:pStyle w:val="LBGovstyle3"/>
        <w:rPr>
          <w:lang w:val="ru-RU"/>
        </w:rPr>
      </w:pPr>
      <w:r>
        <w:rPr>
          <w:lang w:val="ru-RU"/>
        </w:rPr>
        <w:t>нарушения положений подпунктов 14.4.1-14.4.4 Договора.</w:t>
      </w:r>
    </w:p>
    <w:p w14:paraId="27DF32E0" w14:textId="77777777" w:rsidR="004D54F5" w:rsidRDefault="00F92479">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38AF7825" w14:textId="77777777" w:rsidR="004D54F5" w:rsidRDefault="00F92479">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3EA0E2D5" w14:textId="77777777" w:rsidR="004D54F5" w:rsidRDefault="00F92479">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D2AD27B" w14:textId="77777777" w:rsidR="004D54F5" w:rsidRDefault="00F92479">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2ED98F01" w14:textId="77777777" w:rsidR="004D54F5" w:rsidRDefault="00F92479">
      <w:pPr>
        <w:pStyle w:val="LBGovstyle3"/>
      </w:pPr>
      <w:r>
        <w:t>указание на предмет Договора;</w:t>
      </w:r>
    </w:p>
    <w:p w14:paraId="6B4FD66D" w14:textId="77777777" w:rsidR="004D54F5" w:rsidRDefault="00F92479">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0E21539" w14:textId="77777777" w:rsidR="004D54F5" w:rsidRDefault="00F92479">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C550ED7" w14:textId="77777777" w:rsidR="004D54F5" w:rsidRDefault="00F92479">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6270D92" w14:textId="77777777" w:rsidR="004D54F5" w:rsidRDefault="00F92479">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3406E1C" w14:textId="77777777" w:rsidR="004D54F5" w:rsidRDefault="00F92479">
      <w:pPr>
        <w:pStyle w:val="LBGovstyle2"/>
        <w:rPr>
          <w:lang w:val="ru-RU"/>
        </w:rPr>
      </w:pPr>
      <w:r>
        <w:rPr>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w:t>
      </w:r>
      <w:r>
        <w:rPr>
          <w:lang w:val="ru-RU"/>
        </w:rPr>
        <w:lastRenderedPageBreak/>
        <w:t xml:space="preserve">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49CCFA5E" w14:textId="77777777" w:rsidR="004D54F5" w:rsidRDefault="00F92479">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t>Поставщика.</w:t>
      </w:r>
    </w:p>
    <w:p w14:paraId="57ADCBF4" w14:textId="77777777" w:rsidR="004D54F5" w:rsidRDefault="00F92479">
      <w:pPr>
        <w:pStyle w:val="LBGovstyle1"/>
      </w:pPr>
      <w:r>
        <w:t>Комплаенс-оговорка</w:t>
      </w:r>
    </w:p>
    <w:p w14:paraId="41762762" w14:textId="77777777" w:rsidR="004D54F5" w:rsidRDefault="00F92479">
      <w:pPr>
        <w:pStyle w:val="LBGovstyle2"/>
        <w:rPr>
          <w:lang w:val="ru-RU"/>
        </w:rPr>
      </w:pPr>
      <w:r>
        <w:rPr>
          <w:lang w:val="ru-RU"/>
        </w:rPr>
        <w:t>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w:t>
      </w:r>
    </w:p>
    <w:p w14:paraId="6CD1A8F9" w14:textId="77777777" w:rsidR="004D54F5" w:rsidRDefault="00F92479">
      <w:pPr>
        <w:pStyle w:val="BulletListFooterTextnumberedParagraphedeliste1lp1ListParagraphNumBullet1TableNumberParagraphBulletNumberBulletrListParagraph1ListParagraph2ListParagraph21Listeafsnit1PargrafodaLista1B0"/>
        <w:tabs>
          <w:tab w:val="left" w:pos="1260"/>
        </w:tabs>
        <w:ind w:left="0" w:firstLine="709"/>
        <w:contextualSpacing/>
        <w:jc w:val="both"/>
      </w:pPr>
      <w:r>
        <w:t>13.1.1. 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424C5882" w14:textId="77777777" w:rsidR="004D54F5" w:rsidRDefault="00F92479">
      <w:pPr>
        <w:pStyle w:val="BulletListFooterTextnumberedParagraphedeliste1lp1ListParagraphNumBullet1TableNumberParagraphBulletNumberBulletrListParagraph1ListParagraph2ListParagraph21Listeafsnit1PargrafodaLista1B0"/>
        <w:tabs>
          <w:tab w:val="left" w:pos="1260"/>
        </w:tabs>
        <w:ind w:left="-15" w:firstLine="699"/>
        <w:contextualSpacing/>
        <w:jc w:val="both"/>
      </w:pPr>
      <w:r>
        <w:t>13.1.2.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5EC5D67" w14:textId="77777777" w:rsidR="004D54F5" w:rsidRDefault="00F92479">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7C7FAA7" w14:textId="77777777" w:rsidR="004D54F5" w:rsidRDefault="00F92479">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DE7C863" w14:textId="77777777" w:rsidR="004D54F5" w:rsidRDefault="00F92479">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В случае возникновения у Стороны подозрений, что произошло или может произойти нарушение каких-либо положений настоящего раздела,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настоящего раздела.</w:t>
      </w:r>
    </w:p>
    <w:p w14:paraId="2FFF5123" w14:textId="77777777" w:rsidR="004D54F5" w:rsidRDefault="00F92479">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Уведомление АО «Почта России» осуществляется посредством направления письма на электронный адр</w:t>
      </w:r>
      <w:r>
        <w:rPr>
          <w:color w:val="002846"/>
        </w:rPr>
        <w:t xml:space="preserve">ес: </w:t>
      </w:r>
      <w:hyperlink r:id="rId13" w:history="1">
        <w:r>
          <w:rPr>
            <w:color w:val="002846"/>
            <w:u w:val="single"/>
          </w:rPr>
          <w:t>compliance-R00@russianpost.ru</w:t>
        </w:r>
      </w:hyperlink>
      <w:r>
        <w:rPr>
          <w:color w:val="002846"/>
        </w:rPr>
        <w:t>.</w:t>
      </w:r>
    </w:p>
    <w:p w14:paraId="70D87704" w14:textId="77777777" w:rsidR="004D54F5" w:rsidRDefault="00F92479">
      <w:pPr>
        <w:pStyle w:val="MsoNormaldoczillaStyle10"/>
        <w:ind w:firstLine="709"/>
        <w:jc w:val="both"/>
      </w:pPr>
      <w:r>
        <w:rPr>
          <w:sz w:val="24"/>
        </w:rPr>
        <w:t xml:space="preserve">В случае совершения Стороной действий, квалифицированных как «недружественное влияние», другая Сторона по соответствующему письменному требованию вправе потребовать уплаты штрафа в размере </w:t>
      </w:r>
      <w:r>
        <w:rPr>
          <w:sz w:val="24"/>
        </w:rPr>
        <w:fldChar w:fldCharType="begin" w:fldLock="1"/>
      </w:r>
      <w:r>
        <w:rPr>
          <w:sz w:val="24"/>
        </w:rPr>
        <w:instrText>LBVARIABLE \id "508"</w:instrText>
      </w:r>
      <w:r>
        <w:rPr>
          <w:sz w:val="24"/>
        </w:rPr>
        <w:fldChar w:fldCharType="separate"/>
      </w:r>
      <w:r w:rsidR="00D5641A">
        <w:rPr>
          <w:sz w:val="24"/>
        </w:rPr>
        <w:t xml:space="preserve">10 </w:t>
      </w:r>
      <w:r>
        <w:rPr>
          <w:sz w:val="24"/>
        </w:rPr>
        <w:t>%</w:t>
      </w:r>
      <w:r>
        <w:rPr>
          <w:sz w:val="24"/>
        </w:rPr>
        <w:fldChar w:fldCharType="end"/>
      </w:r>
      <w:r>
        <w:rPr>
          <w:sz w:val="24"/>
        </w:rPr>
        <w:t xml:space="preserve"> от общей Цены Договора, в случае если такая цена установлена, либо в размере </w:t>
      </w:r>
      <w:r>
        <w:rPr>
          <w:sz w:val="24"/>
        </w:rPr>
        <w:fldChar w:fldCharType="begin" w:fldLock="1"/>
      </w:r>
      <w:r>
        <w:rPr>
          <w:sz w:val="24"/>
        </w:rPr>
        <w:instrText>LBVARIABLE \id "509"</w:instrText>
      </w:r>
      <w:r>
        <w:rPr>
          <w:sz w:val="24"/>
        </w:rPr>
        <w:fldChar w:fldCharType="separate"/>
      </w:r>
      <w:r w:rsidR="00D5641A">
        <w:rPr>
          <w:sz w:val="24"/>
        </w:rPr>
        <w:t>10</w:t>
      </w:r>
      <w:r>
        <w:rPr>
          <w:sz w:val="24"/>
        </w:rPr>
        <w:t>%</w:t>
      </w:r>
      <w:r>
        <w:rPr>
          <w:sz w:val="24"/>
        </w:rPr>
        <w:fldChar w:fldCharType="end"/>
      </w:r>
      <w:r>
        <w:rPr>
          <w:sz w:val="24"/>
        </w:rPr>
        <w:t xml:space="preserve"> от общей стоимости исполненных обязательств по Договору на дату направления соответствующего требования за каждый выявленный факт «недружественного влияния», в случае если общая цена в Договоре не установлена</w:t>
      </w:r>
      <w:r>
        <w:t>.</w:t>
      </w:r>
    </w:p>
    <w:p w14:paraId="3B5AC359" w14:textId="77777777" w:rsidR="004D54F5" w:rsidRDefault="00F92479">
      <w:pPr>
        <w:pStyle w:val="LBGovstyle1"/>
      </w:pPr>
      <w:r>
        <w:lastRenderedPageBreak/>
        <w:t>Прочие положения</w:t>
      </w:r>
    </w:p>
    <w:p w14:paraId="24050094" w14:textId="77777777" w:rsidR="004D54F5" w:rsidRDefault="00F92479">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6EF40009" w14:textId="77777777" w:rsidR="004D54F5" w:rsidRDefault="00F92479">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Pr>
          <w:lang w:val="ru-RU"/>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1B2440B" w14:textId="77777777" w:rsidR="004D54F5" w:rsidRDefault="00F92479">
      <w:pPr>
        <w:pStyle w:val="LBGovstyle2"/>
        <w:rPr>
          <w:lang w:val="ru-RU"/>
        </w:rPr>
      </w:pPr>
      <w:bookmarkStart w:id="3" w:name="_ref_23030049"/>
      <w:r>
        <w:rPr>
          <w:lang w:val="ru-RU"/>
        </w:rPr>
        <w:t>Стороны определили следующий порядок обмена документами или юридически значимыми сообщениями:</w:t>
      </w:r>
      <w:bookmarkEnd w:id="3"/>
    </w:p>
    <w:p w14:paraId="4EE92DB1" w14:textId="77777777" w:rsidR="004D54F5" w:rsidRDefault="00F92479">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28AB504" w14:textId="77777777" w:rsidR="004D54F5" w:rsidRDefault="00F92479">
      <w:pPr>
        <w:pStyle w:val="LBGovstyle5"/>
        <w:rPr>
          <w:lang w:val="ru-RU"/>
        </w:rPr>
      </w:pPr>
      <w:r>
        <w:rPr>
          <w:lang w:val="ru-RU"/>
        </w:rPr>
        <w:t>заказным письмом с уведомлением о вручении;</w:t>
      </w:r>
    </w:p>
    <w:p w14:paraId="7E4F52DC" w14:textId="77777777" w:rsidR="004D54F5" w:rsidRDefault="00F92479">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42ABE27" w14:textId="77777777" w:rsidR="004D54F5" w:rsidRDefault="00F92479">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36CDBE4D" w14:textId="77777777" w:rsidR="004D54F5" w:rsidRDefault="00F92479">
      <w:pPr>
        <w:pStyle w:val="a9"/>
        <w:tabs>
          <w:tab w:val="left" w:pos="1260"/>
        </w:tabs>
        <w:ind w:left="0" w:firstLine="709"/>
        <w:jc w:val="both"/>
      </w:pPr>
      <w:r>
        <w:t>Авторизированные адреса электронной почты Сторон указаны в разделе 16 Договора.</w:t>
      </w:r>
    </w:p>
    <w:p w14:paraId="0E0A6B8A" w14:textId="77777777" w:rsidR="004D54F5" w:rsidRDefault="00F92479">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0CC3F43" w14:textId="77777777" w:rsidR="004D54F5" w:rsidRDefault="00F92479">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6A3B4AB" w14:textId="77777777" w:rsidR="004D54F5" w:rsidRDefault="00F92479">
      <w:pPr>
        <w:pStyle w:val="LBGovstyle2"/>
        <w:rPr>
          <w:lang w:val="ru-RU"/>
        </w:rPr>
      </w:pPr>
      <w:r>
        <w:rPr>
          <w:lang w:val="ru-RU"/>
        </w:rPr>
        <w:t>Заверения об обстоятельствах. Возмещение потерь.</w:t>
      </w:r>
    </w:p>
    <w:p w14:paraId="01570155" w14:textId="77777777" w:rsidR="004D54F5" w:rsidRDefault="00F92479">
      <w:pPr>
        <w:pStyle w:val="LBGovstyle3"/>
        <w:rPr>
          <w:lang w:val="ru-RU"/>
        </w:rPr>
      </w:pPr>
      <w:r>
        <w:rPr>
          <w:lang w:val="ru-RU"/>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01DABB14" w14:textId="77777777" w:rsidR="004D54F5" w:rsidRDefault="00F92479">
      <w:pPr>
        <w:pStyle w:val="LBGovstyle4"/>
        <w:rPr>
          <w:lang w:val="ru-RU"/>
        </w:rPr>
      </w:pPr>
      <w:r>
        <w:rPr>
          <w:lang w:val="ru-RU"/>
        </w:rPr>
        <w:fldChar w:fldCharType="begin" w:fldLock="1"/>
      </w:r>
      <w:r>
        <w:rPr>
          <w:lang w:val="ru-RU"/>
        </w:rPr>
        <w:instrText>LBVARIABLE \id "299"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lang w:val="ru-RU"/>
        </w:rPr>
        <w:fldChar w:fldCharType="end"/>
      </w:r>
    </w:p>
    <w:p w14:paraId="3F478D4A" w14:textId="77777777" w:rsidR="004D54F5" w:rsidRDefault="00F92479">
      <w:pPr>
        <w:pStyle w:val="LBGovstyle4"/>
        <w:rPr>
          <w:lang w:val="ru-RU"/>
        </w:rPr>
      </w:pPr>
      <w:r>
        <w:rPr>
          <w:lang w:val="ru-RU"/>
        </w:rPr>
        <w:t xml:space="preserve">он обладает </w:t>
      </w:r>
      <w:r>
        <w:rPr>
          <w:lang w:val="ru-RU"/>
        </w:rPr>
        <w:fldChar w:fldCharType="begin" w:fldLock="1"/>
      </w:r>
      <w:r>
        <w:rPr>
          <w:lang w:val="ru-RU"/>
        </w:rPr>
        <w:instrText>LBVARIABLE \id "406"</w:instrText>
      </w:r>
      <w:r>
        <w:rPr>
          <w:lang w:val="ru-RU"/>
        </w:rPr>
        <w:fldChar w:fldCharType="separate"/>
      </w:r>
      <w:r>
        <w:rPr>
          <w:lang w:val="ru-RU"/>
        </w:rPr>
        <w:t>полной правоспособностью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7041680" w14:textId="77777777" w:rsidR="004D54F5" w:rsidRDefault="00F92479">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14:paraId="32E00A16" w14:textId="77777777" w:rsidR="004D54F5" w:rsidRDefault="00F92479">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7EFC2CF" w14:textId="77777777" w:rsidR="004D54F5" w:rsidRDefault="00F92479">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241170B8" w14:textId="77777777" w:rsidR="004D54F5" w:rsidRDefault="00F92479">
      <w:pPr>
        <w:pStyle w:val="LBGovstyle4"/>
        <w:rPr>
          <w:lang w:val="ru-RU"/>
        </w:rPr>
      </w:pPr>
      <w:r>
        <w:rPr>
          <w:lang w:val="ru-RU"/>
        </w:rPr>
        <w:lastRenderedPageBreak/>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4C1DFD70" w14:textId="77777777" w:rsidR="004D54F5" w:rsidRDefault="00F92479">
      <w:pPr>
        <w:pStyle w:val="LBGovstyle4"/>
        <w:rPr>
          <w:lang w:val="ru-RU"/>
        </w:rPr>
      </w:pPr>
      <w:r>
        <w:rPr>
          <w:lang w:val="ru-RU"/>
        </w:rPr>
        <w:t>заключение и исполнение Поставщиком настоящего Договора не приведет:</w:t>
      </w:r>
    </w:p>
    <w:p w14:paraId="35908D2D" w14:textId="77777777" w:rsidR="004D54F5" w:rsidRDefault="00F92479">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584C8E0" w14:textId="77777777" w:rsidR="004D54F5" w:rsidRDefault="00F92479">
      <w:pPr>
        <w:pStyle w:val="LBGovstyle5"/>
        <w:rPr>
          <w:lang w:val="ru-RU"/>
        </w:rPr>
      </w:pPr>
      <w:r>
        <w:rPr>
          <w:lang w:val="ru-RU"/>
        </w:rPr>
        <w:t>к нарушению или невыполнению каких-либо договорных обязательств Поставщика.</w:t>
      </w:r>
    </w:p>
    <w:p w14:paraId="521ADE77" w14:textId="77777777" w:rsidR="004D54F5" w:rsidRDefault="00F92479">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6BD551B2" w14:textId="77777777" w:rsidR="004D54F5" w:rsidRDefault="00F92479">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AC0B07" w14:textId="77777777" w:rsidR="004D54F5" w:rsidRDefault="00F92479">
      <w:pPr>
        <w:pStyle w:val="LBGovstyle4"/>
        <w:rPr>
          <w:lang w:val="ru-RU"/>
        </w:rPr>
      </w:pPr>
      <w:r>
        <w:rPr>
          <w:lang w:val="ru-RU"/>
        </w:rPr>
        <w:t>Товар является соответствует требованиям, установленным Договором.</w:t>
      </w:r>
    </w:p>
    <w:p w14:paraId="70300500" w14:textId="77777777" w:rsidR="004D54F5" w:rsidRDefault="00F92479">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7D3CBBC5" w14:textId="77777777" w:rsidR="004D54F5" w:rsidRDefault="00F92479">
      <w:pPr>
        <w:pStyle w:val="LBGovstyle3"/>
        <w:rPr>
          <w:lang w:val="ru-RU"/>
        </w:rPr>
      </w:pPr>
      <w:r>
        <w:rPr>
          <w:lang w:val="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1DFC6EA1" w14:textId="77777777" w:rsidR="004D54F5" w:rsidRDefault="00F92479">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782CC5EA" w14:textId="77777777" w:rsidR="004D54F5" w:rsidRDefault="00F92479">
      <w:pPr>
        <w:pStyle w:val="LBGovstyle3"/>
        <w:rPr>
          <w:lang w:val="ru-RU"/>
        </w:rPr>
      </w:pPr>
      <w:r>
        <w:rPr>
          <w:lang w:val="ru-RU"/>
        </w:rPr>
        <w:t>В соответствии со статьей</w:t>
      </w:r>
      <w:r>
        <w:t> </w:t>
      </w:r>
      <w:r>
        <w:rPr>
          <w:lang w:val="ru-RU"/>
        </w:rPr>
        <w:t>406.1 ГК РФ Поставщик обязан возместить имущественные потери Покупателя, возникшие в случае наступления следующих обстоятельств:</w:t>
      </w:r>
    </w:p>
    <w:p w14:paraId="68B1A162" w14:textId="77777777" w:rsidR="004D54F5" w:rsidRDefault="00F92479">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018924B7" w14:textId="77777777" w:rsidR="004D54F5" w:rsidRDefault="00F92479">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05523A7B" w14:textId="77777777" w:rsidR="004D54F5" w:rsidRDefault="00F92479">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3E9A246D" w14:textId="77777777" w:rsidR="004D54F5" w:rsidRDefault="00F92479">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A744139" w14:textId="77777777" w:rsidR="004D54F5" w:rsidRDefault="00F92479">
      <w:pPr>
        <w:pStyle w:val="LBGovstyle5"/>
        <w:rPr>
          <w:lang w:val="ru-RU"/>
        </w:rPr>
      </w:pPr>
      <w:r>
        <w:rPr>
          <w:lang w:val="ru-RU"/>
        </w:rPr>
        <w:lastRenderedPageBreak/>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8F6F735" w14:textId="77777777" w:rsidR="004D54F5" w:rsidRDefault="00F92479">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55767B61" w14:textId="77777777" w:rsidR="004D54F5" w:rsidRDefault="00F92479">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3D680AE2" w14:textId="77777777" w:rsidR="004D54F5" w:rsidRDefault="00F92479">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5B76675A" w14:textId="77777777" w:rsidR="004D54F5" w:rsidRDefault="00F92479">
      <w:pPr>
        <w:pStyle w:val="a9"/>
        <w:tabs>
          <w:tab w:val="left" w:pos="1260"/>
        </w:tabs>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6867CD12" w14:textId="77777777" w:rsidR="004D54F5" w:rsidRDefault="00F92479">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1332286" w14:textId="77777777" w:rsidR="004D54F5" w:rsidRDefault="00F92479">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1C0599A" w14:textId="77777777" w:rsidR="004D54F5" w:rsidRDefault="00F92479">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A4A93" w14:textId="77777777" w:rsidR="004D54F5" w:rsidRPr="006C2B34" w:rsidRDefault="00F92479">
      <w:pPr>
        <w:pStyle w:val="LBGovstyle3"/>
        <w:rPr>
          <w:sz w:val="20"/>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w:t>
      </w:r>
      <w:r w:rsidRPr="006C2B34">
        <w:rPr>
          <w:sz w:val="20"/>
          <w:lang w:val="ru-RU"/>
        </w:rPr>
        <w:t>обработке и передаче персональных данных, ставших известными какой-либо из Сторон в ходе исполнения обязательств по Договору.</w:t>
      </w:r>
    </w:p>
    <w:p w14:paraId="664BDD3D" w14:textId="77777777" w:rsidR="004D54F5" w:rsidRPr="006C2B34" w:rsidRDefault="00F92479">
      <w:pPr>
        <w:pStyle w:val="LBGovstyle2"/>
        <w:rPr>
          <w:sz w:val="20"/>
          <w:lang w:val="ru-RU"/>
        </w:rPr>
      </w:pPr>
      <w:r w:rsidRPr="006C2B34">
        <w:rPr>
          <w:sz w:val="20"/>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7736653" w14:textId="77777777" w:rsidR="004D54F5" w:rsidRPr="006C2B34" w:rsidRDefault="00F92479">
      <w:pPr>
        <w:pStyle w:val="LBGovstyle2"/>
        <w:rPr>
          <w:sz w:val="20"/>
          <w:lang w:val="ru-RU"/>
        </w:rPr>
      </w:pPr>
      <w:r w:rsidRPr="006C2B34">
        <w:rPr>
          <w:sz w:val="20"/>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7129269C" w14:textId="4F86E94D" w:rsidR="004D54F5" w:rsidRDefault="00F92479">
      <w:pPr>
        <w:pStyle w:val="LBGovstyle2"/>
        <w:rPr>
          <w:sz w:val="20"/>
          <w:lang w:val="ru-RU"/>
        </w:rPr>
      </w:pPr>
      <w:r w:rsidRPr="006C2B34">
        <w:rPr>
          <w:sz w:val="20"/>
          <w:lang w:val="ru-RU"/>
        </w:rPr>
        <w:t>В случае, если между положениями Договора и Технического задания есть противоречия, то приоритет имеют положения Договора.</w:t>
      </w:r>
    </w:p>
    <w:p w14:paraId="05B10EBC" w14:textId="748EFB04" w:rsidR="00AC4F42" w:rsidRDefault="00AC4F42" w:rsidP="00AC4F42">
      <w:pPr>
        <w:pStyle w:val="LBGovstyle2"/>
        <w:numPr>
          <w:ilvl w:val="0"/>
          <w:numId w:val="0"/>
        </w:numPr>
        <w:ind w:left="720"/>
        <w:rPr>
          <w:sz w:val="20"/>
          <w:lang w:val="ru-RU"/>
        </w:rPr>
      </w:pPr>
    </w:p>
    <w:p w14:paraId="2C40B58D" w14:textId="77777777" w:rsidR="00AC4F42" w:rsidRPr="006C2B34" w:rsidRDefault="00AC4F42" w:rsidP="00AC4F42">
      <w:pPr>
        <w:pStyle w:val="LBGovstyle2"/>
        <w:numPr>
          <w:ilvl w:val="0"/>
          <w:numId w:val="0"/>
        </w:numPr>
        <w:ind w:left="720"/>
        <w:rPr>
          <w:sz w:val="20"/>
          <w:lang w:val="ru-RU"/>
        </w:rPr>
      </w:pPr>
    </w:p>
    <w:p w14:paraId="52BB322C" w14:textId="010F6119" w:rsidR="004D54F5" w:rsidRPr="00AC4F42" w:rsidRDefault="00F92479" w:rsidP="00AC4F42">
      <w:pPr>
        <w:pStyle w:val="LBGovstyle1"/>
        <w:rPr>
          <w:sz w:val="20"/>
        </w:rPr>
      </w:pPr>
      <w:r w:rsidRPr="00AC4F42">
        <w:rPr>
          <w:sz w:val="20"/>
        </w:rPr>
        <w:lastRenderedPageBreak/>
        <w:t>Приложения</w:t>
      </w:r>
    </w:p>
    <w:p w14:paraId="7280936E" w14:textId="77777777" w:rsidR="004D54F5" w:rsidRPr="006C2B34" w:rsidRDefault="00F92479">
      <w:pPr>
        <w:tabs>
          <w:tab w:val="left" w:pos="284"/>
          <w:tab w:val="left" w:pos="1134"/>
        </w:tabs>
        <w:spacing w:after="0" w:line="240" w:lineRule="auto"/>
        <w:ind w:firstLine="709"/>
        <w:jc w:val="both"/>
        <w:rPr>
          <w:sz w:val="20"/>
        </w:rPr>
      </w:pPr>
      <w:r w:rsidRPr="006C2B34">
        <w:rPr>
          <w:sz w:val="20"/>
        </w:rPr>
        <w:t>К Договору прилагаются и являются его неотъемлемой частью:</w:t>
      </w:r>
    </w:p>
    <w:p w14:paraId="49A4CDCF" w14:textId="77777777" w:rsidR="004D54F5" w:rsidRPr="006C2B34" w:rsidRDefault="00F92479">
      <w:pPr>
        <w:tabs>
          <w:tab w:val="left" w:pos="284"/>
          <w:tab w:val="left" w:pos="1134"/>
        </w:tabs>
        <w:spacing w:after="0" w:line="240" w:lineRule="auto"/>
        <w:jc w:val="both"/>
        <w:rPr>
          <w:sz w:val="20"/>
        </w:rPr>
      </w:pPr>
      <w:r w:rsidRPr="006C2B34">
        <w:rPr>
          <w:sz w:val="20"/>
        </w:rPr>
        <w:t>Приложение № 1. Спецификация.</w:t>
      </w:r>
    </w:p>
    <w:p w14:paraId="527858F0" w14:textId="77777777" w:rsidR="004D54F5" w:rsidRPr="006C2B34" w:rsidRDefault="00F92479">
      <w:pPr>
        <w:tabs>
          <w:tab w:val="left" w:pos="284"/>
          <w:tab w:val="left" w:pos="1134"/>
        </w:tabs>
        <w:spacing w:after="0" w:line="240" w:lineRule="auto"/>
        <w:jc w:val="both"/>
        <w:rPr>
          <w:sz w:val="20"/>
        </w:rPr>
      </w:pPr>
      <w:r w:rsidRPr="006C2B34">
        <w:rPr>
          <w:sz w:val="20"/>
        </w:rPr>
        <w:t>Приложение № 2. Форма Заявки.</w:t>
      </w:r>
    </w:p>
    <w:p w14:paraId="6DF8C7C0" w14:textId="77777777" w:rsidR="004D54F5" w:rsidRPr="006C2B34" w:rsidRDefault="00F92479">
      <w:pPr>
        <w:spacing w:after="0" w:line="240" w:lineRule="auto"/>
        <w:jc w:val="both"/>
        <w:rPr>
          <w:sz w:val="20"/>
        </w:rPr>
      </w:pPr>
      <w:r w:rsidRPr="006C2B34">
        <w:rPr>
          <w:sz w:val="20"/>
        </w:rPr>
        <w:t xml:space="preserve">Приложение № </w:t>
      </w:r>
      <w:r w:rsidRPr="006C2B34">
        <w:rPr>
          <w:sz w:val="20"/>
        </w:rPr>
        <w:fldChar w:fldCharType="begin" w:fldLock="1"/>
      </w:r>
      <w:r w:rsidRPr="006C2B34">
        <w:rPr>
          <w:sz w:val="20"/>
        </w:rPr>
        <w:instrText>LBVARIABLE \id "370"</w:instrText>
      </w:r>
      <w:r w:rsidRPr="006C2B34">
        <w:rPr>
          <w:sz w:val="20"/>
        </w:rPr>
        <w:fldChar w:fldCharType="separate"/>
      </w:r>
      <w:r w:rsidRPr="006C2B34">
        <w:rPr>
          <w:sz w:val="20"/>
        </w:rPr>
        <w:t>3</w:t>
      </w:r>
      <w:r w:rsidRPr="006C2B34">
        <w:rPr>
          <w:sz w:val="20"/>
        </w:rPr>
        <w:fldChar w:fldCharType="end"/>
      </w:r>
      <w:r w:rsidRPr="006C2B34">
        <w:rPr>
          <w:sz w:val="20"/>
        </w:rPr>
        <w:t>. Место доставки Товара.</w:t>
      </w:r>
    </w:p>
    <w:p w14:paraId="7C140569" w14:textId="77777777" w:rsidR="004D54F5" w:rsidRPr="00FE0F09" w:rsidRDefault="00F92479">
      <w:pPr>
        <w:pStyle w:val="LBGovstyle1"/>
        <w:rPr>
          <w:rFonts w:asciiTheme="minorHAnsi" w:hAnsiTheme="minorHAnsi" w:cstheme="minorHAnsi"/>
          <w:sz w:val="18"/>
          <w:szCs w:val="18"/>
        </w:rPr>
      </w:pPr>
      <w:r w:rsidRPr="00FE0F09">
        <w:rPr>
          <w:rFonts w:asciiTheme="minorHAnsi" w:hAnsiTheme="minorHAnsi" w:cstheme="minorHAnsi"/>
          <w:sz w:val="18"/>
          <w:szCs w:val="18"/>
        </w:rPr>
        <w:t>Адреса и банковские реквизиты Сторон</w:t>
      </w:r>
    </w:p>
    <w:tbl>
      <w:tblPr>
        <w:tblStyle w:val="a4"/>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7"/>
        <w:gridCol w:w="4411"/>
      </w:tblGrid>
      <w:tr w:rsidR="004D54F5" w:rsidRPr="00FE0F09" w14:paraId="4B4D3AE7" w14:textId="77777777" w:rsidTr="00B1321B">
        <w:trPr>
          <w:trHeight w:val="234"/>
        </w:trPr>
        <w:tc>
          <w:tcPr>
            <w:tcW w:w="4687" w:type="dxa"/>
          </w:tcPr>
          <w:p w14:paraId="2720864E" w14:textId="77777777" w:rsidR="004D54F5" w:rsidRPr="00FE0F09" w:rsidRDefault="00F92479">
            <w:pPr>
              <w:pStyle w:val="LBBodyText1"/>
              <w:jc w:val="left"/>
              <w:rPr>
                <w:rFonts w:asciiTheme="minorHAnsi" w:hAnsiTheme="minorHAnsi" w:cstheme="minorHAnsi"/>
                <w:b/>
                <w:sz w:val="18"/>
                <w:szCs w:val="18"/>
              </w:rPr>
            </w:pPr>
            <w:r w:rsidRPr="00FE0F09">
              <w:rPr>
                <w:rFonts w:asciiTheme="minorHAnsi" w:hAnsiTheme="minorHAnsi" w:cstheme="minorHAnsi"/>
                <w:b/>
                <w:sz w:val="18"/>
                <w:szCs w:val="18"/>
              </w:rPr>
              <w:t>ПОКУПАТЕЛЬ:</w:t>
            </w:r>
          </w:p>
        </w:tc>
        <w:tc>
          <w:tcPr>
            <w:tcW w:w="4411" w:type="dxa"/>
          </w:tcPr>
          <w:p w14:paraId="25CD2D3D" w14:textId="77777777" w:rsidR="004D54F5" w:rsidRPr="00FE0F09" w:rsidRDefault="00F92479">
            <w:pPr>
              <w:pStyle w:val="LBBodyText1"/>
              <w:jc w:val="left"/>
              <w:rPr>
                <w:rFonts w:asciiTheme="minorHAnsi" w:hAnsiTheme="minorHAnsi" w:cstheme="minorHAnsi"/>
                <w:b/>
                <w:sz w:val="18"/>
                <w:szCs w:val="18"/>
              </w:rPr>
            </w:pPr>
            <w:r w:rsidRPr="00FE0F09">
              <w:rPr>
                <w:rFonts w:asciiTheme="minorHAnsi" w:hAnsiTheme="minorHAnsi" w:cstheme="minorHAnsi"/>
                <w:b/>
                <w:sz w:val="18"/>
                <w:szCs w:val="18"/>
              </w:rPr>
              <w:t>ПОСТАВЩИК:</w:t>
            </w:r>
          </w:p>
        </w:tc>
      </w:tr>
      <w:tr w:rsidR="004D54F5" w:rsidRPr="00FE0F09" w14:paraId="1ADE72B7" w14:textId="77777777" w:rsidTr="00B1321B">
        <w:trPr>
          <w:trHeight w:val="673"/>
        </w:trPr>
        <w:tc>
          <w:tcPr>
            <w:tcW w:w="4687" w:type="dxa"/>
            <w:shd w:val="clear" w:color="auto" w:fill="auto"/>
          </w:tcPr>
          <w:p w14:paraId="6CD97D2B" w14:textId="77777777" w:rsidR="004D54F5" w:rsidRPr="00FE0F09" w:rsidRDefault="00F92479" w:rsidP="006C2B34">
            <w:pPr>
              <w:pStyle w:val="LBBodyText1"/>
              <w:tabs>
                <w:tab w:val="left" w:pos="3633"/>
              </w:tabs>
              <w:jc w:val="left"/>
              <w:rPr>
                <w:rFonts w:asciiTheme="minorHAnsi" w:hAnsiTheme="minorHAnsi" w:cstheme="minorHAnsi"/>
                <w:b/>
                <w:sz w:val="18"/>
                <w:szCs w:val="18"/>
              </w:rPr>
            </w:pPr>
            <w:r w:rsidRPr="00FE0F09">
              <w:rPr>
                <w:rFonts w:asciiTheme="minorHAnsi" w:hAnsiTheme="minorHAnsi" w:cstheme="minorHAnsi"/>
                <w:b/>
                <w:sz w:val="18"/>
                <w:szCs w:val="18"/>
              </w:rPr>
              <w:t>Акционерное общество «Почта России»</w:t>
            </w:r>
          </w:p>
        </w:tc>
        <w:tc>
          <w:tcPr>
            <w:tcW w:w="4411" w:type="dxa"/>
          </w:tcPr>
          <w:p w14:paraId="6EA3BEDF" w14:textId="77777777" w:rsidR="004D54F5" w:rsidRPr="00FE0F09" w:rsidRDefault="006C2B34" w:rsidP="006C2B34">
            <w:pPr>
              <w:pStyle w:val="LBBodyText1"/>
              <w:rPr>
                <w:rFonts w:asciiTheme="minorHAnsi" w:hAnsiTheme="minorHAnsi" w:cstheme="minorHAnsi"/>
                <w:sz w:val="18"/>
                <w:szCs w:val="18"/>
              </w:rPr>
            </w:pPr>
            <w:r>
              <w:rPr>
                <w:rFonts w:asciiTheme="minorHAnsi" w:hAnsiTheme="minorHAnsi" w:cstheme="minorHAnsi"/>
                <w:sz w:val="18"/>
                <w:szCs w:val="18"/>
              </w:rPr>
              <w:t xml:space="preserve"> </w:t>
            </w:r>
          </w:p>
        </w:tc>
      </w:tr>
      <w:tr w:rsidR="004D54F5" w:rsidRPr="00FE0F09" w14:paraId="398A179F" w14:textId="77777777" w:rsidTr="00B1321B">
        <w:trPr>
          <w:trHeight w:val="704"/>
        </w:trPr>
        <w:tc>
          <w:tcPr>
            <w:tcW w:w="4687" w:type="dxa"/>
          </w:tcPr>
          <w:p w14:paraId="62E39A24"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Адрес местонахождения: 125252 г. Москва, вн.тер.г. муниципальный округ Хорошевский, ул. 3-я Песчаная, д. 2а</w:t>
            </w:r>
          </w:p>
        </w:tc>
        <w:tc>
          <w:tcPr>
            <w:tcW w:w="4411" w:type="dxa"/>
          </w:tcPr>
          <w:p w14:paraId="509D31BE" w14:textId="77777777" w:rsidR="004D54F5" w:rsidRPr="00FE0F09" w:rsidRDefault="006C2B34" w:rsidP="006C2B34">
            <w:pPr>
              <w:pStyle w:val="LBBodyText1"/>
              <w:rPr>
                <w:rFonts w:asciiTheme="minorHAnsi" w:hAnsiTheme="minorHAnsi" w:cstheme="minorHAnsi"/>
                <w:sz w:val="18"/>
                <w:szCs w:val="18"/>
              </w:rPr>
            </w:pPr>
            <w:r>
              <w:rPr>
                <w:rFonts w:asciiTheme="minorHAnsi" w:hAnsiTheme="minorHAnsi" w:cstheme="minorHAnsi"/>
                <w:sz w:val="18"/>
                <w:szCs w:val="18"/>
              </w:rPr>
              <w:t xml:space="preserve"> </w:t>
            </w:r>
          </w:p>
        </w:tc>
      </w:tr>
      <w:tr w:rsidR="004D54F5" w:rsidRPr="00FE0F09" w14:paraId="13210C9E" w14:textId="77777777" w:rsidTr="00B1321B">
        <w:trPr>
          <w:trHeight w:val="688"/>
        </w:trPr>
        <w:tc>
          <w:tcPr>
            <w:tcW w:w="4687" w:type="dxa"/>
          </w:tcPr>
          <w:p w14:paraId="01B90130"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Почтовый адрес: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"478"</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630099, РОССИЯ, НОВОСИБИРСКАЯ ОБЛ, НОВОСИБИРСК Г, ЛЕНИНА УЛ, 5</w:t>
            </w:r>
            <w:r w:rsidRPr="00FE0F09">
              <w:rPr>
                <w:rFonts w:asciiTheme="minorHAnsi" w:hAnsiTheme="minorHAnsi" w:cstheme="minorHAnsi"/>
                <w:sz w:val="18"/>
                <w:szCs w:val="18"/>
              </w:rPr>
              <w:fldChar w:fldCharType="end"/>
            </w:r>
          </w:p>
        </w:tc>
        <w:tc>
          <w:tcPr>
            <w:tcW w:w="4411" w:type="dxa"/>
          </w:tcPr>
          <w:p w14:paraId="316F3A6C" w14:textId="77777777" w:rsidR="004D54F5" w:rsidRPr="00FE0F09" w:rsidRDefault="006C2B34" w:rsidP="006C2B34">
            <w:pPr>
              <w:pStyle w:val="LBBodyText1"/>
              <w:jc w:val="left"/>
              <w:rPr>
                <w:rFonts w:asciiTheme="minorHAnsi" w:hAnsiTheme="minorHAnsi" w:cstheme="minorHAnsi"/>
                <w:sz w:val="18"/>
                <w:szCs w:val="18"/>
              </w:rPr>
            </w:pPr>
            <w:r>
              <w:rPr>
                <w:rFonts w:asciiTheme="minorHAnsi" w:hAnsiTheme="minorHAnsi" w:cstheme="minorHAnsi"/>
                <w:sz w:val="18"/>
                <w:szCs w:val="18"/>
              </w:rPr>
              <w:t xml:space="preserve"> </w:t>
            </w:r>
          </w:p>
        </w:tc>
      </w:tr>
      <w:tr w:rsidR="004D54F5" w:rsidRPr="00FE0F09" w14:paraId="098B2059" w14:textId="77777777" w:rsidTr="00B1321B">
        <w:trPr>
          <w:trHeight w:val="234"/>
        </w:trPr>
        <w:tc>
          <w:tcPr>
            <w:tcW w:w="4687" w:type="dxa"/>
          </w:tcPr>
          <w:p w14:paraId="75EDC989"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ОГРН 1197746000000</w:t>
            </w:r>
          </w:p>
        </w:tc>
        <w:tc>
          <w:tcPr>
            <w:tcW w:w="4411" w:type="dxa"/>
          </w:tcPr>
          <w:p w14:paraId="3E597931" w14:textId="77777777" w:rsidR="004D54F5" w:rsidRPr="00FE0F09" w:rsidRDefault="006C2B34" w:rsidP="006C2B34">
            <w:pPr>
              <w:pStyle w:val="LBBodyText1"/>
              <w:rPr>
                <w:rFonts w:asciiTheme="minorHAnsi" w:hAnsiTheme="minorHAnsi" w:cstheme="minorHAnsi"/>
                <w:sz w:val="18"/>
                <w:szCs w:val="18"/>
              </w:rPr>
            </w:pPr>
            <w:r>
              <w:rPr>
                <w:rFonts w:asciiTheme="minorHAnsi" w:hAnsiTheme="minorHAnsi" w:cstheme="minorHAnsi"/>
                <w:sz w:val="18"/>
                <w:szCs w:val="18"/>
              </w:rPr>
              <w:t xml:space="preserve"> </w:t>
            </w:r>
          </w:p>
        </w:tc>
      </w:tr>
      <w:tr w:rsidR="004D54F5" w:rsidRPr="00FE0F09" w14:paraId="3036CBC6" w14:textId="77777777" w:rsidTr="00B1321B">
        <w:trPr>
          <w:trHeight w:val="219"/>
        </w:trPr>
        <w:tc>
          <w:tcPr>
            <w:tcW w:w="4687" w:type="dxa"/>
          </w:tcPr>
          <w:p w14:paraId="3964BE1D"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ИНН 7724490000</w:t>
            </w:r>
          </w:p>
        </w:tc>
        <w:tc>
          <w:tcPr>
            <w:tcW w:w="4411" w:type="dxa"/>
          </w:tcPr>
          <w:p w14:paraId="68DE38D2" w14:textId="77777777" w:rsidR="004D54F5" w:rsidRPr="00FE0F09" w:rsidRDefault="006C2B34" w:rsidP="006C2B34">
            <w:pPr>
              <w:pStyle w:val="LBBodyText1"/>
              <w:rPr>
                <w:rFonts w:asciiTheme="minorHAnsi" w:hAnsiTheme="minorHAnsi" w:cstheme="minorHAnsi"/>
                <w:sz w:val="18"/>
                <w:szCs w:val="18"/>
              </w:rPr>
            </w:pPr>
            <w:r>
              <w:rPr>
                <w:rFonts w:asciiTheme="minorHAnsi" w:hAnsiTheme="minorHAnsi" w:cstheme="minorHAnsi"/>
                <w:sz w:val="18"/>
                <w:szCs w:val="18"/>
              </w:rPr>
              <w:t xml:space="preserve"> </w:t>
            </w:r>
          </w:p>
        </w:tc>
      </w:tr>
      <w:tr w:rsidR="004D54F5" w:rsidRPr="00FE0F09" w14:paraId="0A34014A" w14:textId="77777777" w:rsidTr="00B1321B">
        <w:trPr>
          <w:trHeight w:val="234"/>
        </w:trPr>
        <w:tc>
          <w:tcPr>
            <w:tcW w:w="4687" w:type="dxa"/>
          </w:tcPr>
          <w:p w14:paraId="41342B98"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КПП 997650001</w:t>
            </w:r>
          </w:p>
        </w:tc>
        <w:tc>
          <w:tcPr>
            <w:tcW w:w="4411" w:type="dxa"/>
          </w:tcPr>
          <w:p w14:paraId="097936B2" w14:textId="77777777" w:rsidR="004D54F5" w:rsidRPr="00FE0F09" w:rsidRDefault="004D54F5" w:rsidP="006C2B34">
            <w:pPr>
              <w:pStyle w:val="LBBodyText1"/>
              <w:jc w:val="left"/>
              <w:rPr>
                <w:rFonts w:asciiTheme="minorHAnsi" w:hAnsiTheme="minorHAnsi" w:cstheme="minorHAnsi"/>
                <w:sz w:val="18"/>
                <w:szCs w:val="18"/>
              </w:rPr>
            </w:pPr>
          </w:p>
        </w:tc>
      </w:tr>
      <w:tr w:rsidR="004D54F5" w:rsidRPr="00FE0F09" w14:paraId="59EE7AD1" w14:textId="77777777" w:rsidTr="00B1321B">
        <w:trPr>
          <w:trHeight w:val="234"/>
        </w:trPr>
        <w:tc>
          <w:tcPr>
            <w:tcW w:w="4687" w:type="dxa"/>
          </w:tcPr>
          <w:p w14:paraId="08223752"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Тел. +7 (495) 956-20-67</w:t>
            </w:r>
          </w:p>
        </w:tc>
        <w:tc>
          <w:tcPr>
            <w:tcW w:w="4411" w:type="dxa"/>
          </w:tcPr>
          <w:p w14:paraId="23B10A8D" w14:textId="77777777" w:rsidR="004D54F5" w:rsidRPr="00FE0F09" w:rsidRDefault="004D54F5" w:rsidP="006C2B34">
            <w:pPr>
              <w:pStyle w:val="LBBodyText1"/>
              <w:rPr>
                <w:rFonts w:asciiTheme="minorHAnsi" w:hAnsiTheme="minorHAnsi" w:cstheme="minorHAnsi"/>
                <w:sz w:val="18"/>
                <w:szCs w:val="18"/>
              </w:rPr>
            </w:pPr>
          </w:p>
        </w:tc>
      </w:tr>
      <w:tr w:rsidR="004D54F5" w:rsidRPr="00FE0F09" w14:paraId="537FA03F" w14:textId="77777777" w:rsidTr="00B1321B">
        <w:trPr>
          <w:trHeight w:val="234"/>
        </w:trPr>
        <w:tc>
          <w:tcPr>
            <w:tcW w:w="4687" w:type="dxa"/>
          </w:tcPr>
          <w:p w14:paraId="2CEA9B96" w14:textId="77777777" w:rsidR="004D54F5" w:rsidRPr="00FE0F09" w:rsidRDefault="00F9247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p>
        </w:tc>
        <w:tc>
          <w:tcPr>
            <w:tcW w:w="4411" w:type="dxa"/>
          </w:tcPr>
          <w:p w14:paraId="3F5FA667" w14:textId="77777777" w:rsidR="004D54F5" w:rsidRPr="00FE0F09" w:rsidRDefault="004D54F5" w:rsidP="006C2B34">
            <w:pPr>
              <w:pStyle w:val="LBBodyText1"/>
              <w:rPr>
                <w:rFonts w:asciiTheme="minorHAnsi" w:hAnsiTheme="minorHAnsi" w:cstheme="minorHAnsi"/>
                <w:sz w:val="18"/>
                <w:szCs w:val="18"/>
              </w:rPr>
            </w:pPr>
          </w:p>
        </w:tc>
      </w:tr>
      <w:tr w:rsidR="00992EC9" w:rsidRPr="00FE0F09" w14:paraId="75025838" w14:textId="77777777" w:rsidTr="00B1321B">
        <w:trPr>
          <w:trHeight w:val="579"/>
        </w:trPr>
        <w:tc>
          <w:tcPr>
            <w:tcW w:w="4687" w:type="dxa"/>
          </w:tcPr>
          <w:p w14:paraId="62338121"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Филиал: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"11"</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УФПС НОВОСИБИРСКОЙ ОБЛАСТИ</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6CEDAC92" w14:textId="77777777" w:rsidR="00992EC9" w:rsidRPr="00FE0F09" w:rsidRDefault="00992EC9" w:rsidP="006C2B34">
            <w:pPr>
              <w:pStyle w:val="LBBodyText1"/>
              <w:rPr>
                <w:rFonts w:asciiTheme="minorHAnsi" w:hAnsiTheme="minorHAnsi" w:cstheme="minorHAnsi"/>
                <w:sz w:val="18"/>
                <w:szCs w:val="18"/>
              </w:rPr>
            </w:pPr>
          </w:p>
        </w:tc>
      </w:tr>
      <w:tr w:rsidR="00992EC9" w:rsidRPr="00FE0F09" w14:paraId="5D35602B" w14:textId="77777777" w:rsidTr="00B1321B">
        <w:trPr>
          <w:trHeight w:val="688"/>
        </w:trPr>
        <w:tc>
          <w:tcPr>
            <w:tcW w:w="4687" w:type="dxa"/>
          </w:tcPr>
          <w:p w14:paraId="75FF4DDB"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Адрес местонахождения филиала: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"12"</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630099, РОССИЯ, НОВОСИБИРСКАЯ ОБЛ, НОВОСИБИРСК Г, ЛЕНИНА УЛ, 5</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end"/>
            </w:r>
          </w:p>
        </w:tc>
        <w:tc>
          <w:tcPr>
            <w:tcW w:w="4411" w:type="dxa"/>
          </w:tcPr>
          <w:p w14:paraId="5E5AD1F4"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31856086" w14:textId="77777777" w:rsidTr="00B1321B">
        <w:trPr>
          <w:trHeight w:val="688"/>
        </w:trPr>
        <w:tc>
          <w:tcPr>
            <w:tcW w:w="4687" w:type="dxa"/>
          </w:tcPr>
          <w:p w14:paraId="63B74C5A"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Почтовый адрес филиала: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"13"</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630099, РОССИЯ, НОВОСИБИРСКАЯ ОБЛ, НОВОСИБИРСК Г, ЛЕНИНА УЛ, 5</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09F906C5"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596A952C" w14:textId="77777777" w:rsidTr="00B1321B">
        <w:trPr>
          <w:trHeight w:val="234"/>
        </w:trPr>
        <w:tc>
          <w:tcPr>
            <w:tcW w:w="4687" w:type="dxa"/>
          </w:tcPr>
          <w:p w14:paraId="64D4CDEB"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КПП филиала: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"14"</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540743001</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52EC9706"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5E3CBAE1" w14:textId="77777777" w:rsidTr="00B1321B">
        <w:trPr>
          <w:trHeight w:val="234"/>
        </w:trPr>
        <w:tc>
          <w:tcPr>
            <w:tcW w:w="4687" w:type="dxa"/>
          </w:tcPr>
          <w:p w14:paraId="68E9AA93"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Р/с филиала: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"15"</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40502810316030000017</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6741B153"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0A76AFB1" w14:textId="77777777" w:rsidTr="00B1321B">
        <w:trPr>
          <w:trHeight w:val="453"/>
        </w:trPr>
        <w:tc>
          <w:tcPr>
            <w:tcW w:w="4687" w:type="dxa"/>
          </w:tcPr>
          <w:p w14:paraId="5ADA41FF"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в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"16"</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ФИЛИАЛ БАНКА ВТБ (ПАО) В Г.КРАСНОЯРСКЕ</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0222C1EF"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43A7CD59" w14:textId="77777777" w:rsidTr="00B1321B">
        <w:trPr>
          <w:trHeight w:val="234"/>
        </w:trPr>
        <w:tc>
          <w:tcPr>
            <w:tcW w:w="4687" w:type="dxa"/>
          </w:tcPr>
          <w:p w14:paraId="063EBFD2"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к/с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"17"</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30101810200000000777</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30518D55"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2CDF6F05" w14:textId="77777777" w:rsidTr="00B1321B">
        <w:trPr>
          <w:trHeight w:val="234"/>
        </w:trPr>
        <w:tc>
          <w:tcPr>
            <w:tcW w:w="4687" w:type="dxa"/>
          </w:tcPr>
          <w:p w14:paraId="177DAF9E" w14:textId="77777777" w:rsidR="00992EC9" w:rsidRPr="00FE0F09" w:rsidRDefault="00992EC9" w:rsidP="006C2B34">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 xml:space="preserve">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"6" \displaced</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 xml:space="preserve">БИК </w:t>
            </w:r>
            <w:r w:rsidRPr="00FE0F09">
              <w:rPr>
                <w:rFonts w:asciiTheme="minorHAnsi" w:hAnsiTheme="minorHAnsi" w:cstheme="minorHAnsi"/>
                <w:sz w:val="18"/>
                <w:szCs w:val="18"/>
              </w:rPr>
              <w:fldChar w:fldCharType="begin" w:fldLock="1"/>
            </w:r>
            <w:r w:rsidRPr="00FE0F09">
              <w:rPr>
                <w:rFonts w:asciiTheme="minorHAnsi" w:hAnsiTheme="minorHAnsi" w:cstheme="minorHAnsi"/>
                <w:sz w:val="18"/>
                <w:szCs w:val="18"/>
              </w:rPr>
              <w:instrText>LBVARIABLE \id "18"</w:instrText>
            </w:r>
            <w:r w:rsidRPr="00FE0F09">
              <w:rPr>
                <w:rFonts w:asciiTheme="minorHAnsi" w:hAnsiTheme="minorHAnsi" w:cstheme="minorHAnsi"/>
                <w:sz w:val="18"/>
                <w:szCs w:val="18"/>
              </w:rPr>
              <w:fldChar w:fldCharType="separate"/>
            </w:r>
            <w:r w:rsidRPr="00FE0F09">
              <w:rPr>
                <w:rFonts w:asciiTheme="minorHAnsi" w:hAnsiTheme="minorHAnsi" w:cstheme="minorHAnsi"/>
                <w:sz w:val="18"/>
                <w:szCs w:val="18"/>
              </w:rPr>
              <w:t>040407777</w:t>
            </w:r>
            <w:r w:rsidRPr="00FE0F09">
              <w:rPr>
                <w:rFonts w:asciiTheme="minorHAnsi" w:hAnsiTheme="minorHAnsi" w:cstheme="minorHAnsi"/>
                <w:sz w:val="18"/>
                <w:szCs w:val="18"/>
              </w:rPr>
              <w:fldChar w:fldCharType="end"/>
            </w:r>
            <w:r w:rsidRPr="00FE0F09">
              <w:rPr>
                <w:rFonts w:asciiTheme="minorHAnsi" w:hAnsiTheme="minorHAnsi" w:cstheme="minorHAnsi"/>
                <w:sz w:val="18"/>
                <w:szCs w:val="18"/>
              </w:rPr>
              <w:fldChar w:fldCharType="end"/>
            </w:r>
          </w:p>
        </w:tc>
        <w:tc>
          <w:tcPr>
            <w:tcW w:w="4411" w:type="dxa"/>
          </w:tcPr>
          <w:p w14:paraId="4BC70389" w14:textId="77777777" w:rsidR="00992EC9" w:rsidRPr="00FE0F09" w:rsidRDefault="00992EC9" w:rsidP="006C2B34">
            <w:pPr>
              <w:pStyle w:val="LBBodyText1"/>
              <w:rPr>
                <w:rFonts w:asciiTheme="minorHAnsi" w:hAnsiTheme="minorHAnsi" w:cstheme="minorHAnsi"/>
                <w:sz w:val="18"/>
                <w:szCs w:val="18"/>
              </w:rPr>
            </w:pPr>
            <w:r w:rsidRPr="00FE0F09">
              <w:rPr>
                <w:rFonts w:asciiTheme="minorHAnsi" w:hAnsiTheme="minorHAnsi" w:cstheme="minorHAnsi"/>
                <w:sz w:val="18"/>
                <w:szCs w:val="18"/>
              </w:rPr>
              <w:t xml:space="preserve"> </w:t>
            </w:r>
          </w:p>
        </w:tc>
      </w:tr>
      <w:tr w:rsidR="00992EC9" w:rsidRPr="00FE0F09" w14:paraId="5F305CB1" w14:textId="77777777" w:rsidTr="00B1321B">
        <w:trPr>
          <w:trHeight w:val="453"/>
        </w:trPr>
        <w:tc>
          <w:tcPr>
            <w:tcW w:w="4687" w:type="dxa"/>
          </w:tcPr>
          <w:p w14:paraId="12B2DAE7" w14:textId="77777777" w:rsidR="00992EC9" w:rsidRPr="00FE0F09" w:rsidRDefault="00992EC9" w:rsidP="00992EC9">
            <w:pPr>
              <w:pStyle w:val="LBBodyText1"/>
              <w:spacing w:before="240"/>
              <w:jc w:val="left"/>
              <w:rPr>
                <w:rFonts w:asciiTheme="minorHAnsi" w:hAnsiTheme="minorHAnsi" w:cstheme="minorHAnsi"/>
                <w:sz w:val="18"/>
                <w:szCs w:val="18"/>
              </w:rPr>
            </w:pPr>
            <w:r w:rsidRPr="00FE0F09">
              <w:rPr>
                <w:rFonts w:asciiTheme="minorHAnsi" w:hAnsiTheme="minorHAnsi" w:cstheme="minorHAnsi"/>
                <w:b/>
                <w:sz w:val="18"/>
                <w:szCs w:val="18"/>
              </w:rPr>
              <w:t>ПОКУПАТЕЛЬ:</w:t>
            </w:r>
          </w:p>
        </w:tc>
        <w:tc>
          <w:tcPr>
            <w:tcW w:w="4411" w:type="dxa"/>
          </w:tcPr>
          <w:p w14:paraId="7284795A" w14:textId="77777777" w:rsidR="00992EC9" w:rsidRPr="00FE0F09" w:rsidRDefault="00992EC9" w:rsidP="00992EC9">
            <w:pPr>
              <w:pStyle w:val="LBBodyText1"/>
              <w:spacing w:before="240"/>
              <w:jc w:val="left"/>
              <w:rPr>
                <w:rFonts w:asciiTheme="minorHAnsi" w:hAnsiTheme="minorHAnsi" w:cstheme="minorHAnsi"/>
                <w:sz w:val="18"/>
                <w:szCs w:val="18"/>
              </w:rPr>
            </w:pPr>
            <w:r w:rsidRPr="00FE0F09">
              <w:rPr>
                <w:rFonts w:asciiTheme="minorHAnsi" w:hAnsiTheme="minorHAnsi" w:cstheme="minorHAnsi"/>
                <w:b/>
                <w:sz w:val="18"/>
                <w:szCs w:val="18"/>
              </w:rPr>
              <w:t>ПОСТАВЩИК:</w:t>
            </w:r>
          </w:p>
        </w:tc>
      </w:tr>
      <w:tr w:rsidR="00992EC9" w:rsidRPr="00FE0F09" w14:paraId="38A69BFF" w14:textId="77777777" w:rsidTr="00B1321B">
        <w:trPr>
          <w:trHeight w:val="688"/>
        </w:trPr>
        <w:tc>
          <w:tcPr>
            <w:tcW w:w="4687" w:type="dxa"/>
          </w:tcPr>
          <w:p w14:paraId="5D60DAD3" w14:textId="77777777" w:rsidR="00B17853" w:rsidRPr="00F237BE" w:rsidRDefault="00B17853" w:rsidP="00B17853">
            <w:pPr>
              <w:pStyle w:val="xl19"/>
              <w:spacing w:before="0" w:after="0" w:line="252" w:lineRule="auto"/>
              <w:jc w:val="both"/>
              <w:rPr>
                <w:rFonts w:ascii="Times New Roman" w:eastAsia="Times New Roman" w:hAnsi="Times New Roman" w:cs="Times New Roman"/>
                <w:sz w:val="22"/>
                <w:szCs w:val="22"/>
              </w:rPr>
            </w:pPr>
            <w:r w:rsidRPr="00F237BE">
              <w:rPr>
                <w:rFonts w:ascii="Times New Roman" w:eastAsia="Times New Roman" w:hAnsi="Times New Roman" w:cs="Times New Roman"/>
                <w:b w:val="0"/>
                <w:sz w:val="22"/>
                <w:szCs w:val="22"/>
              </w:rPr>
              <w:t xml:space="preserve">Директор УФПС Новосибирской области </w:t>
            </w:r>
          </w:p>
          <w:p w14:paraId="67B7B966" w14:textId="77777777" w:rsidR="00B17853" w:rsidRPr="00F237BE" w:rsidRDefault="00B17853" w:rsidP="00B17853">
            <w:pPr>
              <w:spacing w:line="252" w:lineRule="auto"/>
              <w:jc w:val="both"/>
              <w:rPr>
                <w:szCs w:val="22"/>
              </w:rPr>
            </w:pPr>
          </w:p>
          <w:p w14:paraId="0E507BB6" w14:textId="77777777" w:rsidR="00B17853" w:rsidRPr="00F237BE" w:rsidRDefault="00B17853" w:rsidP="00B17853">
            <w:pPr>
              <w:spacing w:line="252" w:lineRule="auto"/>
              <w:jc w:val="both"/>
              <w:rPr>
                <w:szCs w:val="22"/>
              </w:rPr>
            </w:pPr>
            <w:r w:rsidRPr="00F237BE">
              <w:rPr>
                <w:szCs w:val="22"/>
              </w:rPr>
              <w:t xml:space="preserve">____________________/А.В. Завьялов/ </w:t>
            </w:r>
          </w:p>
          <w:p w14:paraId="40A6C00C" w14:textId="77777777" w:rsidR="00992EC9" w:rsidRPr="00FE0F09" w:rsidRDefault="00992EC9" w:rsidP="00992EC9">
            <w:pPr>
              <w:pStyle w:val="LBBodyText1"/>
              <w:rPr>
                <w:rFonts w:asciiTheme="minorHAnsi" w:hAnsiTheme="minorHAnsi" w:cstheme="minorHAnsi"/>
                <w:sz w:val="18"/>
                <w:szCs w:val="18"/>
              </w:rPr>
            </w:pPr>
          </w:p>
        </w:tc>
        <w:tc>
          <w:tcPr>
            <w:tcW w:w="4411" w:type="dxa"/>
          </w:tcPr>
          <w:p w14:paraId="58225869" w14:textId="77777777" w:rsidR="00992EC9" w:rsidRPr="00FE0F09" w:rsidRDefault="006C2B34" w:rsidP="00992EC9">
            <w:pPr>
              <w:pStyle w:val="LBBodyText1"/>
              <w:rPr>
                <w:rFonts w:asciiTheme="minorHAnsi" w:hAnsiTheme="minorHAnsi" w:cstheme="minorHAnsi"/>
                <w:sz w:val="18"/>
                <w:szCs w:val="18"/>
              </w:rPr>
            </w:pPr>
            <w:r>
              <w:rPr>
                <w:rFonts w:asciiTheme="minorHAnsi" w:hAnsiTheme="minorHAnsi" w:cstheme="minorHAnsi"/>
                <w:sz w:val="18"/>
                <w:szCs w:val="18"/>
              </w:rPr>
              <w:t xml:space="preserve"> </w:t>
            </w:r>
          </w:p>
        </w:tc>
      </w:tr>
      <w:tr w:rsidR="00992EC9" w:rsidRPr="00FE0F09" w14:paraId="186BEF70" w14:textId="77777777" w:rsidTr="00B1321B">
        <w:trPr>
          <w:trHeight w:val="469"/>
        </w:trPr>
        <w:tc>
          <w:tcPr>
            <w:tcW w:w="4687" w:type="dxa"/>
          </w:tcPr>
          <w:p w14:paraId="6ABB5608" w14:textId="0E0AA6AA" w:rsidR="00992EC9" w:rsidRPr="00FE0F09" w:rsidRDefault="00992EC9" w:rsidP="00992EC9">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___ ____________ 20</w:t>
            </w:r>
            <w:r>
              <w:rPr>
                <w:rFonts w:asciiTheme="minorHAnsi" w:hAnsiTheme="minorHAnsi" w:cstheme="minorHAnsi"/>
                <w:sz w:val="18"/>
                <w:szCs w:val="18"/>
              </w:rPr>
              <w:t>2</w:t>
            </w:r>
            <w:r w:rsidR="00AC4F42">
              <w:rPr>
                <w:rFonts w:asciiTheme="minorHAnsi" w:hAnsiTheme="minorHAnsi" w:cstheme="minorHAnsi"/>
                <w:sz w:val="18"/>
                <w:szCs w:val="18"/>
              </w:rPr>
              <w:t>6</w:t>
            </w:r>
            <w:r w:rsidRPr="00FE0F09">
              <w:rPr>
                <w:rFonts w:asciiTheme="minorHAnsi" w:hAnsiTheme="minorHAnsi" w:cstheme="minorHAnsi"/>
                <w:sz w:val="18"/>
                <w:szCs w:val="18"/>
              </w:rPr>
              <w:t>г.</w:t>
            </w:r>
          </w:p>
        </w:tc>
        <w:tc>
          <w:tcPr>
            <w:tcW w:w="4411" w:type="dxa"/>
          </w:tcPr>
          <w:p w14:paraId="2FE06D4A" w14:textId="60BD30C2" w:rsidR="00992EC9" w:rsidRPr="00FE0F09" w:rsidRDefault="00992EC9" w:rsidP="00992EC9">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___ ____________ 20</w:t>
            </w:r>
            <w:r>
              <w:rPr>
                <w:rFonts w:asciiTheme="minorHAnsi" w:hAnsiTheme="minorHAnsi" w:cstheme="minorHAnsi"/>
                <w:sz w:val="18"/>
                <w:szCs w:val="18"/>
              </w:rPr>
              <w:t>2</w:t>
            </w:r>
            <w:r w:rsidR="00AC4F42">
              <w:rPr>
                <w:rFonts w:asciiTheme="minorHAnsi" w:hAnsiTheme="minorHAnsi" w:cstheme="minorHAnsi"/>
                <w:sz w:val="18"/>
                <w:szCs w:val="18"/>
              </w:rPr>
              <w:t>6</w:t>
            </w:r>
            <w:r w:rsidRPr="00FE0F09">
              <w:rPr>
                <w:rFonts w:asciiTheme="minorHAnsi" w:hAnsiTheme="minorHAnsi" w:cstheme="minorHAnsi"/>
                <w:sz w:val="18"/>
                <w:szCs w:val="18"/>
              </w:rPr>
              <w:t xml:space="preserve"> г.</w:t>
            </w:r>
          </w:p>
          <w:p w14:paraId="4FCD7770" w14:textId="77777777" w:rsidR="00992EC9" w:rsidRPr="00FE0F09" w:rsidRDefault="00992EC9" w:rsidP="00992EC9">
            <w:pPr>
              <w:pStyle w:val="LBBodyText1"/>
              <w:jc w:val="left"/>
              <w:rPr>
                <w:rFonts w:asciiTheme="minorHAnsi" w:hAnsiTheme="minorHAnsi" w:cstheme="minorHAnsi"/>
                <w:sz w:val="18"/>
                <w:szCs w:val="18"/>
              </w:rPr>
            </w:pPr>
            <w:r w:rsidRPr="00FE0F09">
              <w:rPr>
                <w:rFonts w:asciiTheme="minorHAnsi" w:hAnsiTheme="minorHAnsi" w:cstheme="minorHAnsi"/>
                <w:sz w:val="18"/>
                <w:szCs w:val="18"/>
              </w:rPr>
              <w:t>М.П. (при наличии печати)</w:t>
            </w:r>
          </w:p>
        </w:tc>
      </w:tr>
      <w:tr w:rsidR="00992EC9" w:rsidRPr="00FE0F09" w14:paraId="13DDE7B3" w14:textId="77777777" w:rsidTr="00B1321B">
        <w:trPr>
          <w:trHeight w:val="234"/>
        </w:trPr>
        <w:tc>
          <w:tcPr>
            <w:tcW w:w="4687" w:type="dxa"/>
          </w:tcPr>
          <w:p w14:paraId="7FCD56CD" w14:textId="77777777" w:rsidR="00992EC9" w:rsidRPr="00FE0F09" w:rsidRDefault="00992EC9" w:rsidP="00992EC9">
            <w:pPr>
              <w:pStyle w:val="LBBodyText1"/>
              <w:jc w:val="left"/>
              <w:rPr>
                <w:rFonts w:asciiTheme="minorHAnsi" w:hAnsiTheme="minorHAnsi" w:cstheme="minorHAnsi"/>
                <w:sz w:val="18"/>
                <w:szCs w:val="18"/>
                <w:vertAlign w:val="superscript"/>
              </w:rPr>
            </w:pPr>
          </w:p>
        </w:tc>
        <w:tc>
          <w:tcPr>
            <w:tcW w:w="4411" w:type="dxa"/>
          </w:tcPr>
          <w:p w14:paraId="038802BE" w14:textId="77777777" w:rsidR="00992EC9" w:rsidRPr="00FE0F09" w:rsidRDefault="00992EC9" w:rsidP="00992EC9">
            <w:pPr>
              <w:pStyle w:val="LBBodyText1"/>
              <w:jc w:val="left"/>
              <w:rPr>
                <w:rFonts w:asciiTheme="minorHAnsi" w:hAnsiTheme="minorHAnsi" w:cstheme="minorHAnsi"/>
                <w:sz w:val="18"/>
                <w:szCs w:val="18"/>
                <w:vertAlign w:val="superscript"/>
              </w:rPr>
            </w:pPr>
          </w:p>
        </w:tc>
      </w:tr>
    </w:tbl>
    <w:p w14:paraId="430E8C1A" w14:textId="77777777" w:rsidR="004D54F5" w:rsidRPr="00FE0F09" w:rsidRDefault="004D54F5">
      <w:pPr>
        <w:spacing w:after="0" w:line="240" w:lineRule="auto"/>
        <w:rPr>
          <w:rFonts w:asciiTheme="minorHAnsi" w:hAnsiTheme="minorHAnsi" w:cstheme="minorHAnsi"/>
          <w:sz w:val="18"/>
          <w:szCs w:val="18"/>
        </w:rPr>
        <w:sectPr w:rsidR="004D54F5" w:rsidRPr="00FE0F09">
          <w:headerReference w:type="default" r:id="rId14"/>
          <w:pgSz w:w="11906" w:h="16838"/>
          <w:pgMar w:top="1134" w:right="851" w:bottom="1134" w:left="1701" w:header="708" w:footer="708" w:gutter="0"/>
          <w:cols w:space="720"/>
          <w:titlePg/>
        </w:sectPr>
      </w:pPr>
    </w:p>
    <w:p w14:paraId="2021A5A0" w14:textId="77777777" w:rsidR="004D54F5" w:rsidRDefault="00F92479">
      <w:pPr>
        <w:spacing w:after="0" w:line="240" w:lineRule="auto"/>
        <w:ind w:left="9339"/>
        <w:jc w:val="both"/>
        <w:rPr>
          <w:sz w:val="24"/>
        </w:rPr>
      </w:pPr>
      <w:r>
        <w:rPr>
          <w:sz w:val="24"/>
        </w:rPr>
        <w:lastRenderedPageBreak/>
        <w:t>Приложение №1 к</w:t>
      </w:r>
    </w:p>
    <w:p w14:paraId="45DBBF58" w14:textId="136CF795" w:rsidR="004D54F5" w:rsidRDefault="00F92479">
      <w:pPr>
        <w:spacing w:after="0" w:line="240" w:lineRule="auto"/>
        <w:ind w:left="9339"/>
        <w:jc w:val="both"/>
        <w:rPr>
          <w:sz w:val="24"/>
        </w:rPr>
      </w:pPr>
      <w:r>
        <w:rPr>
          <w:sz w:val="24"/>
        </w:rPr>
        <w:t xml:space="preserve">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запчастей для </w:t>
      </w:r>
      <w:r w:rsidR="00AC4F42">
        <w:rPr>
          <w:sz w:val="24"/>
        </w:rPr>
        <w:t>Татарского</w:t>
      </w:r>
      <w:r>
        <w:rPr>
          <w:sz w:val="24"/>
        </w:rPr>
        <w:t xml:space="preserve"> почтамта</w:t>
      </w:r>
      <w:r w:rsidR="008F7EAB">
        <w:rPr>
          <w:sz w:val="24"/>
        </w:rPr>
        <w:t xml:space="preserve"> </w:t>
      </w:r>
      <w:r>
        <w:rPr>
          <w:sz w:val="24"/>
        </w:rPr>
        <w:t xml:space="preserve"> ОСП УФПС Новосибирской области</w:t>
      </w:r>
      <w:r>
        <w:rPr>
          <w:sz w:val="24"/>
        </w:rPr>
        <w:fldChar w:fldCharType="end"/>
      </w:r>
    </w:p>
    <w:p w14:paraId="1A48731B" w14:textId="26CBB944" w:rsidR="004D54F5" w:rsidRDefault="00F92479">
      <w:pPr>
        <w:spacing w:after="0" w:line="240" w:lineRule="auto"/>
        <w:ind w:left="9339"/>
        <w:jc w:val="both"/>
        <w:rPr>
          <w:sz w:val="24"/>
        </w:rPr>
      </w:pPr>
      <w:r>
        <w:rPr>
          <w:sz w:val="24"/>
        </w:rPr>
        <w:t>от _____________ 20</w:t>
      </w:r>
      <w:r w:rsidR="0085468A">
        <w:rPr>
          <w:sz w:val="24"/>
        </w:rPr>
        <w:t>2</w:t>
      </w:r>
      <w:r w:rsidR="00AC4F42">
        <w:rPr>
          <w:sz w:val="24"/>
        </w:rPr>
        <w:t>6</w:t>
      </w:r>
      <w:r>
        <w:rPr>
          <w:sz w:val="24"/>
        </w:rPr>
        <w:t>г.</w:t>
      </w:r>
    </w:p>
    <w:p w14:paraId="68748801" w14:textId="77777777" w:rsidR="004D54F5" w:rsidRPr="00F92479" w:rsidRDefault="00F92479" w:rsidP="00F92479">
      <w:pPr>
        <w:spacing w:after="0" w:line="240" w:lineRule="auto"/>
        <w:ind w:left="9339"/>
        <w:jc w:val="both"/>
        <w:rPr>
          <w:sz w:val="24"/>
        </w:rPr>
      </w:pPr>
      <w:r>
        <w:rPr>
          <w:sz w:val="24"/>
        </w:rPr>
        <w:t xml:space="preserve">№ </w:t>
      </w:r>
      <w:r>
        <w:rPr>
          <w:sz w:val="24"/>
        </w:rPr>
        <w:fldChar w:fldCharType="begin" w:fldLock="1"/>
      </w:r>
      <w:r>
        <w:rPr>
          <w:sz w:val="24"/>
        </w:rPr>
        <w:instrText>LBVARIABLE \id "468"</w:instrText>
      </w:r>
      <w:r>
        <w:rPr>
          <w:sz w:val="24"/>
        </w:rPr>
        <w:fldChar w:fldCharType="separate"/>
      </w:r>
      <w:r>
        <w:rPr>
          <w:sz w:val="24"/>
        </w:rPr>
        <w:fldChar w:fldCharType="begin" w:fldLock="1"/>
      </w:r>
      <w:r>
        <w:rPr>
          <w:sz w:val="24"/>
        </w:rPr>
        <w:instrText>LBVARIABLE \id "467"</w:instrText>
      </w:r>
      <w:r>
        <w:rPr>
          <w:sz w:val="24"/>
        </w:rPr>
        <w:fldChar w:fldCharType="separate"/>
      </w:r>
      <w:r>
        <w:rPr>
          <w:sz w:val="24"/>
        </w:rPr>
        <w:t>_______________</w:t>
      </w:r>
      <w:r>
        <w:rPr>
          <w:sz w:val="24"/>
        </w:rPr>
        <w:fldChar w:fldCharType="end"/>
      </w:r>
      <w:r>
        <w:rPr>
          <w:sz w:val="24"/>
        </w:rPr>
        <w:fldChar w:fldCharType="end"/>
      </w:r>
    </w:p>
    <w:p w14:paraId="59928D37" w14:textId="77777777" w:rsidR="004D54F5" w:rsidRDefault="00F92479">
      <w:pPr>
        <w:tabs>
          <w:tab w:val="left" w:pos="5670"/>
        </w:tabs>
        <w:jc w:val="center"/>
        <w:rPr>
          <w:b/>
          <w:sz w:val="24"/>
        </w:rPr>
      </w:pPr>
      <w:r>
        <w:rPr>
          <w:b/>
          <w:sz w:val="24"/>
        </w:rPr>
        <w:t>Спецификация</w:t>
      </w:r>
    </w:p>
    <w:p w14:paraId="664064AC" w14:textId="5AB087DC" w:rsidR="004D54F5" w:rsidRDefault="00F92479" w:rsidP="00F92479">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запчастей для</w:t>
      </w:r>
      <w:r w:rsidR="00AC4F42">
        <w:rPr>
          <w:sz w:val="24"/>
        </w:rPr>
        <w:t xml:space="preserve"> Татарского </w:t>
      </w:r>
      <w:r>
        <w:rPr>
          <w:sz w:val="24"/>
        </w:rPr>
        <w:t>почтамта</w:t>
      </w:r>
      <w:r w:rsidR="00AC4F42">
        <w:rPr>
          <w:sz w:val="24"/>
        </w:rPr>
        <w:t xml:space="preserve"> </w:t>
      </w:r>
      <w:r w:rsidR="008F7EAB" w:rsidRPr="008F7EAB">
        <w:rPr>
          <w:sz w:val="24"/>
        </w:rPr>
        <w:t xml:space="preserve"> </w:t>
      </w:r>
      <w:r>
        <w:rPr>
          <w:sz w:val="24"/>
        </w:rPr>
        <w:t>ОСП УФПС Новосибирской области</w:t>
      </w:r>
      <w:r>
        <w:rPr>
          <w:sz w:val="24"/>
        </w:rPr>
        <w:fldChar w:fldCharType="end"/>
      </w:r>
      <w:r>
        <w:rPr>
          <w:sz w:val="24"/>
        </w:rPr>
        <w:t xml:space="preserve"> </w:t>
      </w:r>
    </w:p>
    <w:tbl>
      <w:tblPr>
        <w:tblW w:w="14309" w:type="dxa"/>
        <w:tblLayout w:type="fixed"/>
        <w:tblCellMar>
          <w:left w:w="70" w:type="dxa"/>
          <w:right w:w="70" w:type="dxa"/>
        </w:tblCellMar>
        <w:tblLook w:val="04A0" w:firstRow="1" w:lastRow="0" w:firstColumn="1" w:lastColumn="0" w:noHBand="0" w:noVBand="1"/>
      </w:tblPr>
      <w:tblGrid>
        <w:gridCol w:w="418"/>
        <w:gridCol w:w="1417"/>
        <w:gridCol w:w="1276"/>
        <w:gridCol w:w="1134"/>
        <w:gridCol w:w="992"/>
        <w:gridCol w:w="851"/>
        <w:gridCol w:w="1134"/>
        <w:gridCol w:w="992"/>
        <w:gridCol w:w="992"/>
        <w:gridCol w:w="1418"/>
        <w:gridCol w:w="2126"/>
        <w:gridCol w:w="1559"/>
      </w:tblGrid>
      <w:tr w:rsidR="00F92479" w14:paraId="2F0842D4" w14:textId="77777777" w:rsidTr="00FE0F09">
        <w:trPr>
          <w:cantSplit/>
          <w:trHeight w:val="1225"/>
        </w:trPr>
        <w:tc>
          <w:tcPr>
            <w:tcW w:w="418" w:type="dxa"/>
            <w:tcBorders>
              <w:top w:val="single" w:sz="6" w:space="0" w:color="auto"/>
              <w:left w:val="single" w:sz="6" w:space="0" w:color="auto"/>
              <w:bottom w:val="single" w:sz="6" w:space="0" w:color="auto"/>
              <w:right w:val="single" w:sz="6" w:space="0" w:color="auto"/>
            </w:tcBorders>
            <w:hideMark/>
          </w:tcPr>
          <w:p w14:paraId="4F6317B0" w14:textId="77777777" w:rsidR="00F92479" w:rsidRDefault="00F92479">
            <w:pPr>
              <w:pStyle w:val="ConsPlusCell"/>
              <w:spacing w:line="254" w:lineRule="auto"/>
              <w:jc w:val="both"/>
              <w:rPr>
                <w:rFonts w:ascii="Times New Roman" w:hAnsi="Times New Roman"/>
                <w:b/>
                <w:sz w:val="16"/>
              </w:rPr>
            </w:pPr>
            <w:r>
              <w:rPr>
                <w:rFonts w:ascii="Times New Roman" w:hAnsi="Times New Roman"/>
                <w:b/>
                <w:sz w:val="16"/>
              </w:rPr>
              <w:t>Номер</w:t>
            </w:r>
          </w:p>
          <w:p w14:paraId="2790A8C9" w14:textId="77777777" w:rsidR="00F92479" w:rsidRDefault="00F92479">
            <w:pPr>
              <w:pStyle w:val="ConsPlusCell"/>
              <w:spacing w:line="254" w:lineRule="auto"/>
              <w:jc w:val="both"/>
              <w:rPr>
                <w:rFonts w:ascii="Times New Roman" w:hAnsi="Times New Roman"/>
                <w:b/>
                <w:sz w:val="16"/>
              </w:rPr>
            </w:pPr>
            <w:r>
              <w:rPr>
                <w:rFonts w:ascii="Times New Roman" w:hAnsi="Times New Roman"/>
                <w:b/>
                <w:sz w:val="16"/>
              </w:rPr>
              <w:t>п/п</w:t>
            </w:r>
          </w:p>
        </w:tc>
        <w:tc>
          <w:tcPr>
            <w:tcW w:w="1417" w:type="dxa"/>
            <w:tcBorders>
              <w:top w:val="single" w:sz="6" w:space="0" w:color="auto"/>
              <w:left w:val="single" w:sz="6" w:space="0" w:color="auto"/>
              <w:bottom w:val="single" w:sz="6" w:space="0" w:color="auto"/>
              <w:right w:val="single" w:sz="6" w:space="0" w:color="auto"/>
            </w:tcBorders>
            <w:hideMark/>
          </w:tcPr>
          <w:p w14:paraId="73A7E56F"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Товара </w:t>
            </w:r>
          </w:p>
        </w:tc>
        <w:tc>
          <w:tcPr>
            <w:tcW w:w="1276" w:type="dxa"/>
            <w:tcBorders>
              <w:top w:val="single" w:sz="6" w:space="0" w:color="auto"/>
              <w:left w:val="single" w:sz="6" w:space="0" w:color="auto"/>
              <w:bottom w:val="single" w:sz="6" w:space="0" w:color="auto"/>
              <w:right w:val="single" w:sz="4" w:space="0" w:color="auto"/>
            </w:tcBorders>
            <w:hideMark/>
          </w:tcPr>
          <w:p w14:paraId="0B19B8EE"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8"/>
                <w:rFonts w:ascii="Times New Roman" w:hAnsi="Times New Roman"/>
                <w:b/>
                <w:sz w:val="16"/>
              </w:rPr>
              <w:footnoteReference w:id="1"/>
            </w:r>
          </w:p>
        </w:tc>
        <w:tc>
          <w:tcPr>
            <w:tcW w:w="1134" w:type="dxa"/>
            <w:tcBorders>
              <w:top w:val="single" w:sz="6" w:space="0" w:color="auto"/>
              <w:left w:val="single" w:sz="4" w:space="0" w:color="auto"/>
              <w:bottom w:val="single" w:sz="6" w:space="0" w:color="auto"/>
              <w:right w:val="single" w:sz="6" w:space="0" w:color="auto"/>
            </w:tcBorders>
            <w:hideMark/>
          </w:tcPr>
          <w:p w14:paraId="74D8419F" w14:textId="77777777" w:rsidR="00F92479" w:rsidRDefault="00F92479">
            <w:pPr>
              <w:jc w:val="center"/>
              <w:rPr>
                <w:b/>
                <w:sz w:val="16"/>
              </w:rPr>
            </w:pPr>
            <w:r>
              <w:rPr>
                <w:b/>
                <w:sz w:val="16"/>
              </w:rPr>
              <w:t>Код ОКПД2</w:t>
            </w:r>
          </w:p>
        </w:tc>
        <w:tc>
          <w:tcPr>
            <w:tcW w:w="992" w:type="dxa"/>
            <w:tcBorders>
              <w:top w:val="single" w:sz="6" w:space="0" w:color="auto"/>
              <w:left w:val="single" w:sz="6" w:space="0" w:color="auto"/>
              <w:bottom w:val="single" w:sz="6" w:space="0" w:color="auto"/>
              <w:right w:val="single" w:sz="6" w:space="0" w:color="auto"/>
            </w:tcBorders>
          </w:tcPr>
          <w:p w14:paraId="275A75B0" w14:textId="77777777" w:rsidR="00F92479" w:rsidRDefault="00F92479">
            <w:pPr>
              <w:jc w:val="center"/>
              <w:rPr>
                <w:b/>
                <w:sz w:val="16"/>
              </w:rPr>
            </w:pPr>
            <w:r>
              <w:rPr>
                <w:b/>
                <w:sz w:val="16"/>
              </w:rPr>
              <w:t>Количество (объем)</w:t>
            </w:r>
          </w:p>
        </w:tc>
        <w:tc>
          <w:tcPr>
            <w:tcW w:w="851" w:type="dxa"/>
            <w:tcBorders>
              <w:top w:val="single" w:sz="6" w:space="0" w:color="auto"/>
              <w:left w:val="single" w:sz="6" w:space="0" w:color="auto"/>
              <w:bottom w:val="single" w:sz="6" w:space="0" w:color="auto"/>
              <w:right w:val="single" w:sz="6" w:space="0" w:color="auto"/>
            </w:tcBorders>
            <w:hideMark/>
          </w:tcPr>
          <w:p w14:paraId="54619D67" w14:textId="77777777" w:rsidR="00F92479" w:rsidRDefault="00F92479">
            <w:pPr>
              <w:jc w:val="center"/>
              <w:rPr>
                <w:b/>
                <w:sz w:val="16"/>
              </w:rPr>
            </w:pPr>
            <w:r>
              <w:rPr>
                <w:b/>
                <w:sz w:val="16"/>
              </w:rPr>
              <w:t>Единица измерения</w:t>
            </w:r>
          </w:p>
        </w:tc>
        <w:tc>
          <w:tcPr>
            <w:tcW w:w="1134" w:type="dxa"/>
            <w:tcBorders>
              <w:top w:val="single" w:sz="6" w:space="0" w:color="auto"/>
              <w:left w:val="single" w:sz="6" w:space="0" w:color="auto"/>
              <w:bottom w:val="single" w:sz="6" w:space="0" w:color="auto"/>
              <w:right w:val="single" w:sz="4" w:space="0" w:color="auto"/>
            </w:tcBorders>
          </w:tcPr>
          <w:p w14:paraId="3FE068A9" w14:textId="77777777" w:rsidR="00F92479" w:rsidRDefault="00F92479">
            <w:pPr>
              <w:jc w:val="center"/>
              <w:rPr>
                <w:b/>
                <w:sz w:val="16"/>
              </w:rPr>
            </w:pPr>
            <w:r>
              <w:rPr>
                <w:b/>
                <w:sz w:val="16"/>
              </w:rPr>
              <w:t>Страна происхождения Товара</w:t>
            </w:r>
          </w:p>
          <w:p w14:paraId="1F1BF8FB" w14:textId="77777777" w:rsidR="00F92479" w:rsidRDefault="00F92479">
            <w:pPr>
              <w:jc w:val="center"/>
              <w:rPr>
                <w:b/>
                <w:sz w:val="16"/>
              </w:rPr>
            </w:pPr>
          </w:p>
        </w:tc>
        <w:tc>
          <w:tcPr>
            <w:tcW w:w="992" w:type="dxa"/>
            <w:tcBorders>
              <w:top w:val="single" w:sz="6" w:space="0" w:color="auto"/>
              <w:left w:val="single" w:sz="4" w:space="0" w:color="auto"/>
              <w:bottom w:val="single" w:sz="6" w:space="0" w:color="auto"/>
              <w:right w:val="single" w:sz="4" w:space="0" w:color="auto"/>
            </w:tcBorders>
          </w:tcPr>
          <w:p w14:paraId="0F2B8A01"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t>Номер реестровой записи товара, наименование реестра</w:t>
            </w:r>
          </w:p>
        </w:tc>
        <w:tc>
          <w:tcPr>
            <w:tcW w:w="992" w:type="dxa"/>
            <w:tcBorders>
              <w:top w:val="single" w:sz="6" w:space="0" w:color="auto"/>
              <w:left w:val="single" w:sz="4" w:space="0" w:color="auto"/>
              <w:bottom w:val="single" w:sz="6" w:space="0" w:color="auto"/>
              <w:right w:val="single" w:sz="4" w:space="0" w:color="auto"/>
            </w:tcBorders>
            <w:hideMark/>
          </w:tcPr>
          <w:p w14:paraId="145A1385"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418" w:type="dxa"/>
            <w:tcBorders>
              <w:top w:val="single" w:sz="6" w:space="0" w:color="auto"/>
              <w:left w:val="single" w:sz="4" w:space="0" w:color="auto"/>
              <w:bottom w:val="single" w:sz="6" w:space="0" w:color="auto"/>
              <w:right w:val="single" w:sz="6" w:space="0" w:color="auto"/>
            </w:tcBorders>
            <w:hideMark/>
          </w:tcPr>
          <w:p w14:paraId="5EAB8FE9"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2126" w:type="dxa"/>
            <w:tcBorders>
              <w:top w:val="single" w:sz="6" w:space="0" w:color="auto"/>
              <w:left w:val="single" w:sz="6" w:space="0" w:color="auto"/>
              <w:bottom w:val="single" w:sz="6" w:space="0" w:color="auto"/>
              <w:right w:val="single" w:sz="6" w:space="0" w:color="auto"/>
            </w:tcBorders>
          </w:tcPr>
          <w:p w14:paraId="76BCB921"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t>Сумма НДС  (руб.)</w:t>
            </w:r>
          </w:p>
        </w:tc>
        <w:tc>
          <w:tcPr>
            <w:tcW w:w="1559" w:type="dxa"/>
            <w:tcBorders>
              <w:top w:val="single" w:sz="6" w:space="0" w:color="auto"/>
              <w:left w:val="single" w:sz="6" w:space="0" w:color="auto"/>
              <w:bottom w:val="single" w:sz="6" w:space="0" w:color="auto"/>
              <w:right w:val="single" w:sz="6" w:space="0" w:color="auto"/>
            </w:tcBorders>
            <w:hideMark/>
          </w:tcPr>
          <w:p w14:paraId="41171EE0" w14:textId="77777777" w:rsidR="00F92479" w:rsidRDefault="00F92479">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r>
      <w:tr w:rsidR="00F92479" w14:paraId="7C534C49" w14:textId="77777777" w:rsidTr="00FE0F09">
        <w:trPr>
          <w:cantSplit/>
          <w:trHeight w:val="306"/>
        </w:trPr>
        <w:tc>
          <w:tcPr>
            <w:tcW w:w="418" w:type="dxa"/>
            <w:tcBorders>
              <w:top w:val="single" w:sz="6" w:space="0" w:color="auto"/>
              <w:left w:val="single" w:sz="6" w:space="0" w:color="auto"/>
              <w:bottom w:val="single" w:sz="6" w:space="0" w:color="auto"/>
              <w:right w:val="single" w:sz="6" w:space="0" w:color="auto"/>
            </w:tcBorders>
            <w:hideMark/>
          </w:tcPr>
          <w:p w14:paraId="6AF8957B"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1</w:t>
            </w:r>
          </w:p>
        </w:tc>
        <w:tc>
          <w:tcPr>
            <w:tcW w:w="1417" w:type="dxa"/>
            <w:tcBorders>
              <w:top w:val="single" w:sz="6" w:space="0" w:color="auto"/>
              <w:left w:val="single" w:sz="6" w:space="0" w:color="auto"/>
              <w:bottom w:val="single" w:sz="6" w:space="0" w:color="auto"/>
              <w:right w:val="single" w:sz="6" w:space="0" w:color="auto"/>
            </w:tcBorders>
            <w:hideMark/>
          </w:tcPr>
          <w:p w14:paraId="5D8B810C"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2</w:t>
            </w:r>
          </w:p>
        </w:tc>
        <w:tc>
          <w:tcPr>
            <w:tcW w:w="1276" w:type="dxa"/>
            <w:tcBorders>
              <w:top w:val="single" w:sz="6" w:space="0" w:color="auto"/>
              <w:left w:val="single" w:sz="6" w:space="0" w:color="auto"/>
              <w:bottom w:val="single" w:sz="6" w:space="0" w:color="auto"/>
              <w:right w:val="single" w:sz="4" w:space="0" w:color="auto"/>
            </w:tcBorders>
            <w:hideMark/>
          </w:tcPr>
          <w:p w14:paraId="4BE2A2D1"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3</w:t>
            </w:r>
          </w:p>
        </w:tc>
        <w:tc>
          <w:tcPr>
            <w:tcW w:w="1134" w:type="dxa"/>
            <w:tcBorders>
              <w:top w:val="single" w:sz="6" w:space="0" w:color="auto"/>
              <w:left w:val="single" w:sz="4" w:space="0" w:color="auto"/>
              <w:bottom w:val="single" w:sz="6" w:space="0" w:color="auto"/>
              <w:right w:val="single" w:sz="6" w:space="0" w:color="auto"/>
            </w:tcBorders>
            <w:hideMark/>
          </w:tcPr>
          <w:p w14:paraId="508D169F"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4</w:t>
            </w:r>
          </w:p>
        </w:tc>
        <w:tc>
          <w:tcPr>
            <w:tcW w:w="992" w:type="dxa"/>
            <w:tcBorders>
              <w:top w:val="single" w:sz="6" w:space="0" w:color="auto"/>
              <w:left w:val="single" w:sz="6" w:space="0" w:color="auto"/>
              <w:bottom w:val="single" w:sz="6" w:space="0" w:color="auto"/>
              <w:right w:val="single" w:sz="6" w:space="0" w:color="auto"/>
            </w:tcBorders>
          </w:tcPr>
          <w:p w14:paraId="4FA9C4C7"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5</w:t>
            </w:r>
          </w:p>
        </w:tc>
        <w:tc>
          <w:tcPr>
            <w:tcW w:w="851" w:type="dxa"/>
            <w:tcBorders>
              <w:top w:val="single" w:sz="6" w:space="0" w:color="auto"/>
              <w:left w:val="single" w:sz="6" w:space="0" w:color="auto"/>
              <w:bottom w:val="single" w:sz="6" w:space="0" w:color="auto"/>
              <w:right w:val="single" w:sz="6" w:space="0" w:color="auto"/>
            </w:tcBorders>
            <w:hideMark/>
          </w:tcPr>
          <w:p w14:paraId="3EEED92A"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6</w:t>
            </w:r>
          </w:p>
        </w:tc>
        <w:tc>
          <w:tcPr>
            <w:tcW w:w="1134" w:type="dxa"/>
            <w:tcBorders>
              <w:top w:val="single" w:sz="6" w:space="0" w:color="auto"/>
              <w:left w:val="single" w:sz="6" w:space="0" w:color="auto"/>
              <w:bottom w:val="single" w:sz="6" w:space="0" w:color="auto"/>
              <w:right w:val="single" w:sz="4" w:space="0" w:color="auto"/>
            </w:tcBorders>
            <w:hideMark/>
          </w:tcPr>
          <w:p w14:paraId="6C0DF60C"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7</w:t>
            </w:r>
          </w:p>
        </w:tc>
        <w:tc>
          <w:tcPr>
            <w:tcW w:w="992" w:type="dxa"/>
            <w:tcBorders>
              <w:top w:val="single" w:sz="6" w:space="0" w:color="auto"/>
              <w:left w:val="single" w:sz="4" w:space="0" w:color="auto"/>
              <w:bottom w:val="single" w:sz="6" w:space="0" w:color="auto"/>
              <w:right w:val="single" w:sz="4" w:space="0" w:color="auto"/>
            </w:tcBorders>
          </w:tcPr>
          <w:p w14:paraId="6EA529BC"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8</w:t>
            </w:r>
          </w:p>
        </w:tc>
        <w:tc>
          <w:tcPr>
            <w:tcW w:w="992" w:type="dxa"/>
            <w:tcBorders>
              <w:top w:val="single" w:sz="6" w:space="0" w:color="auto"/>
              <w:left w:val="single" w:sz="4" w:space="0" w:color="auto"/>
              <w:bottom w:val="single" w:sz="6" w:space="0" w:color="auto"/>
              <w:right w:val="single" w:sz="4" w:space="0" w:color="auto"/>
            </w:tcBorders>
            <w:hideMark/>
          </w:tcPr>
          <w:p w14:paraId="513F0968"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9</w:t>
            </w:r>
          </w:p>
        </w:tc>
        <w:tc>
          <w:tcPr>
            <w:tcW w:w="1418" w:type="dxa"/>
            <w:tcBorders>
              <w:top w:val="single" w:sz="6" w:space="0" w:color="auto"/>
              <w:left w:val="single" w:sz="4" w:space="0" w:color="auto"/>
              <w:bottom w:val="single" w:sz="6" w:space="0" w:color="auto"/>
              <w:right w:val="single" w:sz="6" w:space="0" w:color="auto"/>
            </w:tcBorders>
            <w:hideMark/>
          </w:tcPr>
          <w:p w14:paraId="7A58BB36"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10</w:t>
            </w:r>
          </w:p>
        </w:tc>
        <w:tc>
          <w:tcPr>
            <w:tcW w:w="2126" w:type="dxa"/>
            <w:tcBorders>
              <w:top w:val="single" w:sz="6" w:space="0" w:color="auto"/>
              <w:left w:val="single" w:sz="6" w:space="0" w:color="auto"/>
              <w:bottom w:val="single" w:sz="6" w:space="0" w:color="auto"/>
              <w:right w:val="single" w:sz="6" w:space="0" w:color="auto"/>
            </w:tcBorders>
          </w:tcPr>
          <w:p w14:paraId="3912FE0E"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11</w:t>
            </w:r>
          </w:p>
        </w:tc>
        <w:tc>
          <w:tcPr>
            <w:tcW w:w="1559" w:type="dxa"/>
            <w:tcBorders>
              <w:top w:val="single" w:sz="6" w:space="0" w:color="auto"/>
              <w:left w:val="single" w:sz="6" w:space="0" w:color="auto"/>
              <w:bottom w:val="single" w:sz="6" w:space="0" w:color="auto"/>
              <w:right w:val="single" w:sz="6" w:space="0" w:color="auto"/>
            </w:tcBorders>
            <w:hideMark/>
          </w:tcPr>
          <w:p w14:paraId="28A9273E" w14:textId="77777777" w:rsidR="00F92479" w:rsidRDefault="00F92479">
            <w:pPr>
              <w:pStyle w:val="ConsPlusCell"/>
              <w:spacing w:line="276" w:lineRule="auto"/>
              <w:jc w:val="center"/>
              <w:rPr>
                <w:rFonts w:ascii="Times New Roman" w:hAnsi="Times New Roman"/>
                <w:sz w:val="16"/>
              </w:rPr>
            </w:pPr>
            <w:r>
              <w:rPr>
                <w:rFonts w:ascii="Times New Roman" w:hAnsi="Times New Roman"/>
                <w:sz w:val="16"/>
              </w:rPr>
              <w:t>12</w:t>
            </w:r>
          </w:p>
        </w:tc>
      </w:tr>
      <w:tr w:rsidR="00100835" w14:paraId="3AC04FCA"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22A299C3"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w:t>
            </w:r>
          </w:p>
        </w:tc>
        <w:tc>
          <w:tcPr>
            <w:tcW w:w="1417" w:type="dxa"/>
            <w:tcBorders>
              <w:top w:val="single" w:sz="6" w:space="0" w:color="auto"/>
              <w:left w:val="single" w:sz="6" w:space="0" w:color="auto"/>
              <w:bottom w:val="single" w:sz="6" w:space="0" w:color="auto"/>
              <w:right w:val="single" w:sz="6" w:space="0" w:color="auto"/>
            </w:tcBorders>
          </w:tcPr>
          <w:p w14:paraId="52F19073" w14:textId="7875E44F"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Колодки  тормозные (задние)</w:t>
            </w:r>
          </w:p>
        </w:tc>
        <w:tc>
          <w:tcPr>
            <w:tcW w:w="1276" w:type="dxa"/>
            <w:tcBorders>
              <w:top w:val="single" w:sz="6" w:space="0" w:color="auto"/>
              <w:left w:val="single" w:sz="6" w:space="0" w:color="auto"/>
              <w:bottom w:val="single" w:sz="6" w:space="0" w:color="auto"/>
              <w:right w:val="single" w:sz="4" w:space="0" w:color="auto"/>
            </w:tcBorders>
          </w:tcPr>
          <w:p w14:paraId="183F77FA"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55EA7062"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1DE65325" w14:textId="398F08C7"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12</w:t>
            </w:r>
          </w:p>
        </w:tc>
        <w:tc>
          <w:tcPr>
            <w:tcW w:w="851" w:type="dxa"/>
            <w:tcBorders>
              <w:top w:val="single" w:sz="6" w:space="0" w:color="auto"/>
              <w:left w:val="single" w:sz="6" w:space="0" w:color="auto"/>
              <w:bottom w:val="single" w:sz="6" w:space="0" w:color="auto"/>
              <w:right w:val="single" w:sz="6" w:space="0" w:color="auto"/>
            </w:tcBorders>
          </w:tcPr>
          <w:p w14:paraId="2810695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18A6F419" w14:textId="7E69E1EE" w:rsidR="00100835" w:rsidRDefault="00100835" w:rsidP="00E348F1">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"537"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end"/>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7EF185B"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0A863A85"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t xml:space="preserve"> </w:t>
            </w:r>
          </w:p>
        </w:tc>
        <w:tc>
          <w:tcPr>
            <w:tcW w:w="1418" w:type="dxa"/>
            <w:tcBorders>
              <w:top w:val="single" w:sz="6" w:space="0" w:color="auto"/>
              <w:left w:val="single" w:sz="4" w:space="0" w:color="auto"/>
              <w:bottom w:val="single" w:sz="6" w:space="0" w:color="auto"/>
              <w:right w:val="single" w:sz="6" w:space="0" w:color="auto"/>
            </w:tcBorders>
          </w:tcPr>
          <w:p w14:paraId="5A7FC38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t xml:space="preserve"> </w:t>
            </w:r>
          </w:p>
        </w:tc>
        <w:tc>
          <w:tcPr>
            <w:tcW w:w="2126" w:type="dxa"/>
            <w:tcBorders>
              <w:top w:val="single" w:sz="6" w:space="0" w:color="auto"/>
              <w:left w:val="single" w:sz="6" w:space="0" w:color="auto"/>
              <w:bottom w:val="single" w:sz="6" w:space="0" w:color="auto"/>
              <w:right w:val="single" w:sz="6" w:space="0" w:color="auto"/>
            </w:tcBorders>
          </w:tcPr>
          <w:p w14:paraId="727CE942" w14:textId="77777777" w:rsidR="00100835" w:rsidRDefault="00100835" w:rsidP="00100835">
            <w:pPr>
              <w:pStyle w:val="ConsPlusCell"/>
              <w:spacing w:line="276" w:lineRule="auto"/>
              <w:jc w:val="both"/>
              <w:rPr>
                <w:sz w:val="16"/>
              </w:rPr>
            </w:pPr>
            <w:r>
              <w:t xml:space="preserve"> </w:t>
            </w:r>
          </w:p>
          <w:p w14:paraId="3D0D734D" w14:textId="77777777" w:rsidR="00100835" w:rsidRPr="00FE0F09" w:rsidRDefault="00100835" w:rsidP="00100835">
            <w:pPr>
              <w:pStyle w:val="ConsPlusCell"/>
              <w:spacing w:line="276" w:lineRule="auto"/>
              <w:jc w:val="both"/>
              <w:rPr>
                <w:rFonts w:ascii="Times New Roman" w:hAnsi="Times New Roman"/>
                <w:sz w:val="16"/>
              </w:rPr>
            </w:pPr>
          </w:p>
        </w:tc>
        <w:tc>
          <w:tcPr>
            <w:tcW w:w="1559" w:type="dxa"/>
            <w:tcBorders>
              <w:top w:val="single" w:sz="6" w:space="0" w:color="auto"/>
              <w:left w:val="single" w:sz="6" w:space="0" w:color="auto"/>
              <w:bottom w:val="single" w:sz="6" w:space="0" w:color="auto"/>
              <w:right w:val="single" w:sz="6" w:space="0" w:color="auto"/>
            </w:tcBorders>
          </w:tcPr>
          <w:p w14:paraId="480D213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t xml:space="preserve"> </w:t>
            </w:r>
          </w:p>
        </w:tc>
      </w:tr>
      <w:tr w:rsidR="00100835" w14:paraId="51AEF685"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7EC1C82E"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2</w:t>
            </w:r>
          </w:p>
        </w:tc>
        <w:tc>
          <w:tcPr>
            <w:tcW w:w="1417" w:type="dxa"/>
            <w:tcBorders>
              <w:top w:val="single" w:sz="6" w:space="0" w:color="auto"/>
              <w:left w:val="single" w:sz="6" w:space="0" w:color="auto"/>
              <w:bottom w:val="single" w:sz="6" w:space="0" w:color="auto"/>
              <w:right w:val="single" w:sz="6" w:space="0" w:color="auto"/>
            </w:tcBorders>
          </w:tcPr>
          <w:p w14:paraId="6B2977B5" w14:textId="5DC49147"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Колодки тормозные (передние)</w:t>
            </w:r>
          </w:p>
        </w:tc>
        <w:tc>
          <w:tcPr>
            <w:tcW w:w="1276" w:type="dxa"/>
            <w:tcBorders>
              <w:top w:val="single" w:sz="6" w:space="0" w:color="auto"/>
              <w:left w:val="single" w:sz="6" w:space="0" w:color="auto"/>
              <w:bottom w:val="single" w:sz="6" w:space="0" w:color="auto"/>
              <w:right w:val="single" w:sz="4" w:space="0" w:color="auto"/>
            </w:tcBorders>
          </w:tcPr>
          <w:p w14:paraId="30E2434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733BE39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5B9802A8" w14:textId="3F509050"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8</w:t>
            </w:r>
          </w:p>
        </w:tc>
        <w:tc>
          <w:tcPr>
            <w:tcW w:w="851" w:type="dxa"/>
            <w:tcBorders>
              <w:top w:val="single" w:sz="6" w:space="0" w:color="auto"/>
              <w:left w:val="single" w:sz="6" w:space="0" w:color="auto"/>
              <w:bottom w:val="single" w:sz="6" w:space="0" w:color="auto"/>
              <w:right w:val="single" w:sz="6" w:space="0" w:color="auto"/>
            </w:tcBorders>
          </w:tcPr>
          <w:p w14:paraId="71AAD45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41A15B0F" w14:textId="1EFAECE0" w:rsidR="00100835" w:rsidRDefault="00100835" w:rsidP="00E348F1">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"537"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end"/>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662F2AAF"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A856C6B"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2B9D0D7A"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431ADB89" w14:textId="77777777" w:rsidR="00100835" w:rsidRPr="00FE0F09" w:rsidRDefault="00100835" w:rsidP="00100835">
            <w:pPr>
              <w:pStyle w:val="ConsPlusCell"/>
              <w:spacing w:line="276" w:lineRule="auto"/>
              <w:jc w:val="both"/>
              <w:rPr>
                <w:rFonts w:ascii="Times New Roman" w:hAnsi="Times New Roman"/>
                <w:sz w:val="16"/>
              </w:rPr>
            </w:pPr>
          </w:p>
        </w:tc>
        <w:tc>
          <w:tcPr>
            <w:tcW w:w="1559" w:type="dxa"/>
            <w:tcBorders>
              <w:top w:val="single" w:sz="6" w:space="0" w:color="auto"/>
              <w:left w:val="single" w:sz="6" w:space="0" w:color="auto"/>
              <w:bottom w:val="single" w:sz="6" w:space="0" w:color="auto"/>
              <w:right w:val="single" w:sz="6" w:space="0" w:color="auto"/>
            </w:tcBorders>
          </w:tcPr>
          <w:p w14:paraId="7864E4EB" w14:textId="77777777" w:rsidR="00100835" w:rsidRDefault="00100835" w:rsidP="00100835">
            <w:pPr>
              <w:pStyle w:val="ConsPlusCell"/>
              <w:spacing w:line="276" w:lineRule="auto"/>
              <w:jc w:val="both"/>
              <w:rPr>
                <w:rFonts w:ascii="Times New Roman" w:hAnsi="Times New Roman"/>
                <w:sz w:val="16"/>
              </w:rPr>
            </w:pPr>
          </w:p>
        </w:tc>
      </w:tr>
      <w:tr w:rsidR="00100835" w14:paraId="3BA8C4CE"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40341C91"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3</w:t>
            </w:r>
          </w:p>
        </w:tc>
        <w:tc>
          <w:tcPr>
            <w:tcW w:w="1417" w:type="dxa"/>
            <w:tcBorders>
              <w:top w:val="single" w:sz="6" w:space="0" w:color="auto"/>
              <w:left w:val="single" w:sz="6" w:space="0" w:color="auto"/>
              <w:bottom w:val="single" w:sz="6" w:space="0" w:color="auto"/>
              <w:right w:val="single" w:sz="6" w:space="0" w:color="auto"/>
            </w:tcBorders>
          </w:tcPr>
          <w:p w14:paraId="2A38AEC2" w14:textId="590634D2"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Кардан задний (5-ти ступка)</w:t>
            </w:r>
          </w:p>
        </w:tc>
        <w:tc>
          <w:tcPr>
            <w:tcW w:w="1276" w:type="dxa"/>
            <w:tcBorders>
              <w:top w:val="single" w:sz="6" w:space="0" w:color="auto"/>
              <w:left w:val="single" w:sz="6" w:space="0" w:color="auto"/>
              <w:bottom w:val="single" w:sz="6" w:space="0" w:color="auto"/>
              <w:right w:val="single" w:sz="4" w:space="0" w:color="auto"/>
            </w:tcBorders>
          </w:tcPr>
          <w:p w14:paraId="5B951846"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01D1206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4ED5DE1F" w14:textId="5D997836"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7DB7340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78534562" w14:textId="743F74C0"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2D99A8D4"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7AEE99F7"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2E95877A"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397B18C8" w14:textId="77777777" w:rsidR="00100835" w:rsidRPr="00FE0F09" w:rsidRDefault="00100835" w:rsidP="00100835">
            <w:pPr>
              <w:pStyle w:val="ConsPlusCell"/>
              <w:spacing w:line="276" w:lineRule="auto"/>
              <w:jc w:val="both"/>
              <w:rPr>
                <w:rFonts w:ascii="Times New Roman" w:hAnsi="Times New Roman"/>
                <w:sz w:val="16"/>
              </w:rPr>
            </w:pPr>
          </w:p>
        </w:tc>
        <w:tc>
          <w:tcPr>
            <w:tcW w:w="1559" w:type="dxa"/>
            <w:tcBorders>
              <w:top w:val="single" w:sz="6" w:space="0" w:color="auto"/>
              <w:left w:val="single" w:sz="6" w:space="0" w:color="auto"/>
              <w:bottom w:val="single" w:sz="6" w:space="0" w:color="auto"/>
              <w:right w:val="single" w:sz="6" w:space="0" w:color="auto"/>
            </w:tcBorders>
          </w:tcPr>
          <w:p w14:paraId="427272BE" w14:textId="77777777" w:rsidR="00100835" w:rsidRDefault="00100835" w:rsidP="00100835">
            <w:pPr>
              <w:pStyle w:val="ConsPlusCell"/>
              <w:spacing w:line="276" w:lineRule="auto"/>
              <w:jc w:val="both"/>
              <w:rPr>
                <w:rFonts w:ascii="Times New Roman" w:hAnsi="Times New Roman"/>
                <w:sz w:val="16"/>
              </w:rPr>
            </w:pPr>
          </w:p>
        </w:tc>
      </w:tr>
      <w:tr w:rsidR="00100835" w14:paraId="5F067241"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5492EE3F"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4</w:t>
            </w:r>
          </w:p>
        </w:tc>
        <w:tc>
          <w:tcPr>
            <w:tcW w:w="1417" w:type="dxa"/>
            <w:tcBorders>
              <w:top w:val="single" w:sz="6" w:space="0" w:color="auto"/>
              <w:left w:val="single" w:sz="6" w:space="0" w:color="auto"/>
              <w:bottom w:val="single" w:sz="6" w:space="0" w:color="auto"/>
              <w:right w:val="single" w:sz="6" w:space="0" w:color="auto"/>
            </w:tcBorders>
          </w:tcPr>
          <w:p w14:paraId="23CAD7CE" w14:textId="5E2548EF"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Сальник ступицы (60*85*10)</w:t>
            </w:r>
          </w:p>
        </w:tc>
        <w:tc>
          <w:tcPr>
            <w:tcW w:w="1276" w:type="dxa"/>
            <w:tcBorders>
              <w:top w:val="single" w:sz="6" w:space="0" w:color="auto"/>
              <w:left w:val="single" w:sz="6" w:space="0" w:color="auto"/>
              <w:bottom w:val="single" w:sz="6" w:space="0" w:color="auto"/>
              <w:right w:val="single" w:sz="4" w:space="0" w:color="auto"/>
            </w:tcBorders>
          </w:tcPr>
          <w:p w14:paraId="37C5C96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39CC973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78D2CDAF" w14:textId="63A59F42"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4A299A3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390D7876" w14:textId="19232E29" w:rsidR="00100835" w:rsidRDefault="00100835" w:rsidP="00E348F1">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"537"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end"/>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4D309DA"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F2DD8DF"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5CE5B355"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731DB94A" w14:textId="77777777" w:rsidR="00100835" w:rsidRPr="00FE0F09" w:rsidRDefault="00100835" w:rsidP="00100835">
            <w:pPr>
              <w:pStyle w:val="ConsPlusCell"/>
              <w:spacing w:line="276" w:lineRule="auto"/>
              <w:jc w:val="both"/>
              <w:rPr>
                <w:rFonts w:ascii="Times New Roman" w:hAnsi="Times New Roman"/>
                <w:sz w:val="16"/>
              </w:rPr>
            </w:pPr>
          </w:p>
        </w:tc>
        <w:tc>
          <w:tcPr>
            <w:tcW w:w="1559" w:type="dxa"/>
            <w:tcBorders>
              <w:top w:val="single" w:sz="6" w:space="0" w:color="auto"/>
              <w:left w:val="single" w:sz="6" w:space="0" w:color="auto"/>
              <w:bottom w:val="single" w:sz="6" w:space="0" w:color="auto"/>
              <w:right w:val="single" w:sz="6" w:space="0" w:color="auto"/>
            </w:tcBorders>
          </w:tcPr>
          <w:p w14:paraId="565A3DEC" w14:textId="77777777" w:rsidR="00100835" w:rsidRDefault="00100835" w:rsidP="00100835">
            <w:pPr>
              <w:pStyle w:val="ConsPlusCell"/>
              <w:spacing w:line="276" w:lineRule="auto"/>
              <w:jc w:val="both"/>
              <w:rPr>
                <w:rFonts w:ascii="Times New Roman" w:hAnsi="Times New Roman"/>
                <w:sz w:val="16"/>
              </w:rPr>
            </w:pPr>
          </w:p>
        </w:tc>
      </w:tr>
      <w:tr w:rsidR="00100835" w14:paraId="69D5D417"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155A1A8E"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5</w:t>
            </w:r>
          </w:p>
        </w:tc>
        <w:tc>
          <w:tcPr>
            <w:tcW w:w="1417" w:type="dxa"/>
            <w:tcBorders>
              <w:top w:val="single" w:sz="6" w:space="0" w:color="auto"/>
              <w:left w:val="single" w:sz="6" w:space="0" w:color="auto"/>
              <w:bottom w:val="single" w:sz="6" w:space="0" w:color="auto"/>
              <w:right w:val="single" w:sz="6" w:space="0" w:color="auto"/>
            </w:tcBorders>
          </w:tcPr>
          <w:p w14:paraId="3CB9857D" w14:textId="576BE133"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 xml:space="preserve">Масло моторное </w:t>
            </w:r>
          </w:p>
        </w:tc>
        <w:tc>
          <w:tcPr>
            <w:tcW w:w="1276" w:type="dxa"/>
            <w:tcBorders>
              <w:top w:val="single" w:sz="6" w:space="0" w:color="auto"/>
              <w:left w:val="single" w:sz="6" w:space="0" w:color="auto"/>
              <w:bottom w:val="single" w:sz="6" w:space="0" w:color="auto"/>
              <w:right w:val="single" w:sz="4" w:space="0" w:color="auto"/>
            </w:tcBorders>
          </w:tcPr>
          <w:p w14:paraId="3442E65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058AD6CC"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3A5EFF04" w14:textId="63DB998A"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3</w:t>
            </w:r>
          </w:p>
        </w:tc>
        <w:tc>
          <w:tcPr>
            <w:tcW w:w="851" w:type="dxa"/>
            <w:tcBorders>
              <w:top w:val="single" w:sz="6" w:space="0" w:color="auto"/>
              <w:left w:val="single" w:sz="6" w:space="0" w:color="auto"/>
              <w:bottom w:val="single" w:sz="6" w:space="0" w:color="auto"/>
              <w:right w:val="single" w:sz="6" w:space="0" w:color="auto"/>
            </w:tcBorders>
          </w:tcPr>
          <w:p w14:paraId="696A0B0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2436E052" w14:textId="0F6A9FC9"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6848612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BC444A7"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738A7D93"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23007879" w14:textId="77777777" w:rsidR="00100835" w:rsidRPr="00FE0F09" w:rsidRDefault="00100835" w:rsidP="00100835">
            <w:pPr>
              <w:pStyle w:val="ConsPlusCell"/>
              <w:spacing w:line="276" w:lineRule="auto"/>
              <w:jc w:val="both"/>
              <w:rPr>
                <w:rFonts w:ascii="Times New Roman" w:hAnsi="Times New Roman"/>
                <w:sz w:val="16"/>
              </w:rPr>
            </w:pPr>
          </w:p>
        </w:tc>
        <w:tc>
          <w:tcPr>
            <w:tcW w:w="1559" w:type="dxa"/>
            <w:tcBorders>
              <w:top w:val="single" w:sz="6" w:space="0" w:color="auto"/>
              <w:left w:val="single" w:sz="6" w:space="0" w:color="auto"/>
              <w:bottom w:val="single" w:sz="6" w:space="0" w:color="auto"/>
              <w:right w:val="single" w:sz="6" w:space="0" w:color="auto"/>
            </w:tcBorders>
          </w:tcPr>
          <w:p w14:paraId="641A8E66" w14:textId="77777777" w:rsidR="00100835" w:rsidRDefault="00100835" w:rsidP="00100835">
            <w:pPr>
              <w:pStyle w:val="ConsPlusCell"/>
              <w:spacing w:line="276" w:lineRule="auto"/>
              <w:jc w:val="both"/>
              <w:rPr>
                <w:rFonts w:ascii="Times New Roman" w:hAnsi="Times New Roman"/>
                <w:sz w:val="16"/>
              </w:rPr>
            </w:pPr>
          </w:p>
        </w:tc>
      </w:tr>
      <w:tr w:rsidR="00100835" w14:paraId="72B70D22"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4B366BEB"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6</w:t>
            </w:r>
          </w:p>
        </w:tc>
        <w:tc>
          <w:tcPr>
            <w:tcW w:w="1417" w:type="dxa"/>
            <w:tcBorders>
              <w:top w:val="single" w:sz="6" w:space="0" w:color="auto"/>
              <w:left w:val="single" w:sz="6" w:space="0" w:color="auto"/>
              <w:bottom w:val="single" w:sz="6" w:space="0" w:color="auto"/>
              <w:right w:val="single" w:sz="6" w:space="0" w:color="auto"/>
            </w:tcBorders>
          </w:tcPr>
          <w:p w14:paraId="01D6EFFD" w14:textId="60AB3C57"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Кардан  передний (5-тступка)</w:t>
            </w:r>
          </w:p>
        </w:tc>
        <w:tc>
          <w:tcPr>
            <w:tcW w:w="1276" w:type="dxa"/>
            <w:tcBorders>
              <w:top w:val="single" w:sz="6" w:space="0" w:color="auto"/>
              <w:left w:val="single" w:sz="6" w:space="0" w:color="auto"/>
              <w:bottom w:val="single" w:sz="6" w:space="0" w:color="auto"/>
              <w:right w:val="single" w:sz="4" w:space="0" w:color="auto"/>
            </w:tcBorders>
          </w:tcPr>
          <w:p w14:paraId="2DC179A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7265C79A"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45A7430D" w14:textId="7A9E38EB"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3CC416F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49B232B6" w14:textId="3F30861B"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54504B4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2765CB5A"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0736F146"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61D2B909" w14:textId="77777777" w:rsidR="00100835" w:rsidRPr="00FE0F09" w:rsidRDefault="00100835" w:rsidP="00100835">
            <w:pPr>
              <w:pStyle w:val="ConsPlusCell"/>
              <w:spacing w:line="276" w:lineRule="auto"/>
              <w:jc w:val="both"/>
              <w:rPr>
                <w:rFonts w:ascii="Times New Roman" w:hAnsi="Times New Roman"/>
                <w:sz w:val="16"/>
              </w:rPr>
            </w:pPr>
          </w:p>
        </w:tc>
        <w:tc>
          <w:tcPr>
            <w:tcW w:w="1559" w:type="dxa"/>
            <w:tcBorders>
              <w:top w:val="single" w:sz="6" w:space="0" w:color="auto"/>
              <w:left w:val="single" w:sz="6" w:space="0" w:color="auto"/>
              <w:bottom w:val="single" w:sz="6" w:space="0" w:color="auto"/>
              <w:right w:val="single" w:sz="6" w:space="0" w:color="auto"/>
            </w:tcBorders>
          </w:tcPr>
          <w:p w14:paraId="6C11675B" w14:textId="77777777" w:rsidR="00100835" w:rsidRDefault="00100835" w:rsidP="00100835">
            <w:pPr>
              <w:pStyle w:val="ConsPlusCell"/>
              <w:spacing w:line="276" w:lineRule="auto"/>
              <w:jc w:val="both"/>
              <w:rPr>
                <w:rFonts w:ascii="Times New Roman" w:hAnsi="Times New Roman"/>
                <w:sz w:val="16"/>
              </w:rPr>
            </w:pPr>
          </w:p>
        </w:tc>
      </w:tr>
      <w:tr w:rsidR="00100835" w14:paraId="1C46A79E"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737FD3F3"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7</w:t>
            </w:r>
          </w:p>
        </w:tc>
        <w:tc>
          <w:tcPr>
            <w:tcW w:w="1417" w:type="dxa"/>
            <w:tcBorders>
              <w:top w:val="single" w:sz="6" w:space="0" w:color="auto"/>
              <w:left w:val="single" w:sz="6" w:space="0" w:color="auto"/>
              <w:bottom w:val="single" w:sz="6" w:space="0" w:color="auto"/>
              <w:right w:val="single" w:sz="6" w:space="0" w:color="auto"/>
            </w:tcBorders>
          </w:tcPr>
          <w:p w14:paraId="09F30233" w14:textId="2436B524"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 xml:space="preserve"> Колодки ручника  </w:t>
            </w:r>
          </w:p>
        </w:tc>
        <w:tc>
          <w:tcPr>
            <w:tcW w:w="1276" w:type="dxa"/>
            <w:tcBorders>
              <w:top w:val="single" w:sz="6" w:space="0" w:color="auto"/>
              <w:left w:val="single" w:sz="6" w:space="0" w:color="auto"/>
              <w:bottom w:val="single" w:sz="6" w:space="0" w:color="auto"/>
              <w:right w:val="single" w:sz="4" w:space="0" w:color="auto"/>
            </w:tcBorders>
          </w:tcPr>
          <w:p w14:paraId="4AA807D0"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2B4093A0"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676C2B87" w14:textId="22FA7DE4"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3BCEC20B"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05F6FE56" w14:textId="492AB6FF"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6F87D0A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85C8556"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20741906"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20F0BA6C"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4E2C8066" w14:textId="77777777" w:rsidR="00100835" w:rsidRDefault="00100835" w:rsidP="00100835">
            <w:pPr>
              <w:pStyle w:val="ConsPlusCell"/>
              <w:spacing w:line="276" w:lineRule="auto"/>
              <w:jc w:val="both"/>
              <w:rPr>
                <w:rFonts w:ascii="Times New Roman" w:hAnsi="Times New Roman"/>
                <w:sz w:val="16"/>
              </w:rPr>
            </w:pPr>
          </w:p>
        </w:tc>
      </w:tr>
      <w:tr w:rsidR="00100835" w14:paraId="4B2AEC0E"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5D9914B7"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lastRenderedPageBreak/>
              <w:t>8</w:t>
            </w:r>
          </w:p>
        </w:tc>
        <w:tc>
          <w:tcPr>
            <w:tcW w:w="1417" w:type="dxa"/>
            <w:tcBorders>
              <w:top w:val="single" w:sz="6" w:space="0" w:color="auto"/>
              <w:left w:val="single" w:sz="6" w:space="0" w:color="auto"/>
              <w:bottom w:val="single" w:sz="6" w:space="0" w:color="auto"/>
              <w:right w:val="single" w:sz="6" w:space="0" w:color="auto"/>
            </w:tcBorders>
          </w:tcPr>
          <w:p w14:paraId="54BC92C9" w14:textId="61CFF041"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Дворники</w:t>
            </w:r>
          </w:p>
        </w:tc>
        <w:tc>
          <w:tcPr>
            <w:tcW w:w="1276" w:type="dxa"/>
            <w:tcBorders>
              <w:top w:val="single" w:sz="6" w:space="0" w:color="auto"/>
              <w:left w:val="single" w:sz="6" w:space="0" w:color="auto"/>
              <w:bottom w:val="single" w:sz="6" w:space="0" w:color="auto"/>
              <w:right w:val="single" w:sz="4" w:space="0" w:color="auto"/>
            </w:tcBorders>
          </w:tcPr>
          <w:p w14:paraId="61580ED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0A3E6EE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1831661E" w14:textId="7EBC6AAB"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3A274A5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105BC35A" w14:textId="05B3E6D6" w:rsidR="00100835" w:rsidRDefault="00100835" w:rsidP="00E348F1">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"537"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end"/>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2B61FBB5"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69022871" w14:textId="77777777" w:rsidR="00100835" w:rsidRDefault="00100835" w:rsidP="00100835"/>
        </w:tc>
        <w:tc>
          <w:tcPr>
            <w:tcW w:w="1418" w:type="dxa"/>
            <w:tcBorders>
              <w:top w:val="single" w:sz="6" w:space="0" w:color="auto"/>
              <w:left w:val="single" w:sz="4" w:space="0" w:color="auto"/>
              <w:bottom w:val="single" w:sz="6" w:space="0" w:color="auto"/>
              <w:right w:val="single" w:sz="6" w:space="0" w:color="auto"/>
            </w:tcBorders>
          </w:tcPr>
          <w:p w14:paraId="12D66127" w14:textId="77777777" w:rsidR="00100835" w:rsidRDefault="00100835" w:rsidP="00100835"/>
        </w:tc>
        <w:tc>
          <w:tcPr>
            <w:tcW w:w="2126" w:type="dxa"/>
            <w:tcBorders>
              <w:top w:val="single" w:sz="6" w:space="0" w:color="auto"/>
              <w:left w:val="single" w:sz="6" w:space="0" w:color="auto"/>
              <w:bottom w:val="single" w:sz="6" w:space="0" w:color="auto"/>
              <w:right w:val="single" w:sz="6" w:space="0" w:color="auto"/>
            </w:tcBorders>
          </w:tcPr>
          <w:p w14:paraId="4559D070"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219E262A" w14:textId="77777777" w:rsidR="00100835" w:rsidRDefault="00100835" w:rsidP="00100835"/>
        </w:tc>
      </w:tr>
      <w:tr w:rsidR="00100835" w14:paraId="7A04F356"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48AEA3E9"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9</w:t>
            </w:r>
          </w:p>
        </w:tc>
        <w:tc>
          <w:tcPr>
            <w:tcW w:w="1417" w:type="dxa"/>
            <w:tcBorders>
              <w:top w:val="single" w:sz="6" w:space="0" w:color="auto"/>
              <w:left w:val="single" w:sz="6" w:space="0" w:color="auto"/>
              <w:bottom w:val="single" w:sz="6" w:space="0" w:color="auto"/>
              <w:right w:val="single" w:sz="6" w:space="0" w:color="auto"/>
            </w:tcBorders>
          </w:tcPr>
          <w:p w14:paraId="6ED2FEC7" w14:textId="0140E714"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Цилиндр сцепления (рабочий )</w:t>
            </w:r>
          </w:p>
        </w:tc>
        <w:tc>
          <w:tcPr>
            <w:tcW w:w="1276" w:type="dxa"/>
            <w:tcBorders>
              <w:top w:val="single" w:sz="6" w:space="0" w:color="auto"/>
              <w:left w:val="single" w:sz="6" w:space="0" w:color="auto"/>
              <w:bottom w:val="single" w:sz="6" w:space="0" w:color="auto"/>
              <w:right w:val="single" w:sz="4" w:space="0" w:color="auto"/>
            </w:tcBorders>
          </w:tcPr>
          <w:p w14:paraId="2F85100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1EC4C09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7D1C8DAF" w14:textId="1D550FF8"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4B745AF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49D1F72A" w14:textId="126631A4" w:rsidR="00100835" w:rsidRDefault="00100835" w:rsidP="00E348F1">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"537"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end"/>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1703ECC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0C9EBAE7"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4074DD06"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5E50165B"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41767F78" w14:textId="77777777" w:rsidR="00100835" w:rsidRDefault="00100835" w:rsidP="00100835">
            <w:pPr>
              <w:pStyle w:val="ConsPlusCell"/>
              <w:spacing w:line="276" w:lineRule="auto"/>
              <w:jc w:val="both"/>
              <w:rPr>
                <w:rFonts w:ascii="Times New Roman" w:hAnsi="Times New Roman"/>
                <w:sz w:val="16"/>
              </w:rPr>
            </w:pPr>
          </w:p>
        </w:tc>
      </w:tr>
      <w:tr w:rsidR="00100835" w14:paraId="4F3F834B"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2AF814CB"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10</w:t>
            </w:r>
          </w:p>
        </w:tc>
        <w:tc>
          <w:tcPr>
            <w:tcW w:w="1417" w:type="dxa"/>
            <w:tcBorders>
              <w:top w:val="single" w:sz="6" w:space="0" w:color="auto"/>
              <w:left w:val="single" w:sz="6" w:space="0" w:color="auto"/>
              <w:bottom w:val="single" w:sz="6" w:space="0" w:color="auto"/>
              <w:right w:val="single" w:sz="6" w:space="0" w:color="auto"/>
            </w:tcBorders>
          </w:tcPr>
          <w:p w14:paraId="0A426E9D" w14:textId="31ED883D"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 xml:space="preserve">Фильтр масляный </w:t>
            </w:r>
          </w:p>
        </w:tc>
        <w:tc>
          <w:tcPr>
            <w:tcW w:w="1276" w:type="dxa"/>
            <w:tcBorders>
              <w:top w:val="single" w:sz="6" w:space="0" w:color="auto"/>
              <w:left w:val="single" w:sz="6" w:space="0" w:color="auto"/>
              <w:bottom w:val="single" w:sz="6" w:space="0" w:color="auto"/>
              <w:right w:val="single" w:sz="4" w:space="0" w:color="auto"/>
            </w:tcBorders>
          </w:tcPr>
          <w:p w14:paraId="319A3FB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058B690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50485289" w14:textId="63525BA8"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3</w:t>
            </w:r>
          </w:p>
        </w:tc>
        <w:tc>
          <w:tcPr>
            <w:tcW w:w="851" w:type="dxa"/>
            <w:tcBorders>
              <w:top w:val="single" w:sz="6" w:space="0" w:color="auto"/>
              <w:left w:val="single" w:sz="6" w:space="0" w:color="auto"/>
              <w:bottom w:val="single" w:sz="6" w:space="0" w:color="auto"/>
              <w:right w:val="single" w:sz="6" w:space="0" w:color="auto"/>
            </w:tcBorders>
          </w:tcPr>
          <w:p w14:paraId="01931F5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0425668F" w14:textId="0EF87D3D"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29DC204B"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7CCF9FE3"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4435C2AF"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5D7A9581"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42C65F36" w14:textId="77777777" w:rsidR="00100835" w:rsidRDefault="00100835" w:rsidP="00100835">
            <w:pPr>
              <w:pStyle w:val="ConsPlusCell"/>
              <w:spacing w:line="276" w:lineRule="auto"/>
              <w:jc w:val="both"/>
              <w:rPr>
                <w:rFonts w:ascii="Times New Roman" w:hAnsi="Times New Roman"/>
                <w:sz w:val="16"/>
              </w:rPr>
            </w:pPr>
          </w:p>
        </w:tc>
      </w:tr>
      <w:tr w:rsidR="00100835" w14:paraId="24CCE4DB"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529CA492"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11</w:t>
            </w:r>
          </w:p>
        </w:tc>
        <w:tc>
          <w:tcPr>
            <w:tcW w:w="1417" w:type="dxa"/>
            <w:tcBorders>
              <w:top w:val="single" w:sz="6" w:space="0" w:color="auto"/>
              <w:left w:val="single" w:sz="6" w:space="0" w:color="auto"/>
              <w:bottom w:val="single" w:sz="6" w:space="0" w:color="auto"/>
              <w:right w:val="single" w:sz="6" w:space="0" w:color="auto"/>
            </w:tcBorders>
          </w:tcPr>
          <w:p w14:paraId="5E624416" w14:textId="009058D1"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Стекло лобовое</w:t>
            </w:r>
          </w:p>
        </w:tc>
        <w:tc>
          <w:tcPr>
            <w:tcW w:w="1276" w:type="dxa"/>
            <w:tcBorders>
              <w:top w:val="single" w:sz="6" w:space="0" w:color="auto"/>
              <w:left w:val="single" w:sz="6" w:space="0" w:color="auto"/>
              <w:bottom w:val="single" w:sz="6" w:space="0" w:color="auto"/>
              <w:right w:val="single" w:sz="4" w:space="0" w:color="auto"/>
            </w:tcBorders>
          </w:tcPr>
          <w:p w14:paraId="7ADAF20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3C84084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303E70DF" w14:textId="69932F92"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667CF61F"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62FAFEAB" w14:textId="693D8302"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5208C62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5A7A74E"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7BCA37F2"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17D12C3D"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4E9AD43C" w14:textId="77777777" w:rsidR="00100835" w:rsidRDefault="00100835" w:rsidP="00100835">
            <w:pPr>
              <w:pStyle w:val="ConsPlusCell"/>
              <w:spacing w:line="276" w:lineRule="auto"/>
              <w:jc w:val="both"/>
              <w:rPr>
                <w:rFonts w:ascii="Times New Roman" w:hAnsi="Times New Roman"/>
                <w:sz w:val="16"/>
              </w:rPr>
            </w:pPr>
          </w:p>
        </w:tc>
      </w:tr>
      <w:tr w:rsidR="00100835" w14:paraId="7CB6BC6C"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63745DFA"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12</w:t>
            </w:r>
          </w:p>
        </w:tc>
        <w:tc>
          <w:tcPr>
            <w:tcW w:w="1417" w:type="dxa"/>
            <w:tcBorders>
              <w:top w:val="single" w:sz="6" w:space="0" w:color="auto"/>
              <w:left w:val="single" w:sz="6" w:space="0" w:color="auto"/>
              <w:bottom w:val="single" w:sz="6" w:space="0" w:color="auto"/>
              <w:right w:val="single" w:sz="6" w:space="0" w:color="auto"/>
            </w:tcBorders>
          </w:tcPr>
          <w:p w14:paraId="02463769" w14:textId="3CAC01EF"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Насос топливный погружной (модуль)</w:t>
            </w:r>
          </w:p>
        </w:tc>
        <w:tc>
          <w:tcPr>
            <w:tcW w:w="1276" w:type="dxa"/>
            <w:tcBorders>
              <w:top w:val="single" w:sz="6" w:space="0" w:color="auto"/>
              <w:left w:val="single" w:sz="6" w:space="0" w:color="auto"/>
              <w:bottom w:val="single" w:sz="6" w:space="0" w:color="auto"/>
              <w:right w:val="single" w:sz="4" w:space="0" w:color="auto"/>
            </w:tcBorders>
          </w:tcPr>
          <w:p w14:paraId="5AC866B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5519AE2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553B3B67" w14:textId="4E94D153"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5C62B675"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51FE90C0" w14:textId="216CDCA6"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2E040552"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6B4CE005"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7F3B19B9"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1956BC6E"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2F8782EE" w14:textId="77777777" w:rsidR="00100835" w:rsidRDefault="00100835" w:rsidP="00100835">
            <w:pPr>
              <w:pStyle w:val="ConsPlusCell"/>
              <w:spacing w:line="276" w:lineRule="auto"/>
              <w:jc w:val="both"/>
              <w:rPr>
                <w:rFonts w:ascii="Times New Roman" w:hAnsi="Times New Roman"/>
                <w:sz w:val="16"/>
              </w:rPr>
            </w:pPr>
          </w:p>
        </w:tc>
      </w:tr>
      <w:tr w:rsidR="00100835" w14:paraId="10A60CF8"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096784E2"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13</w:t>
            </w:r>
          </w:p>
        </w:tc>
        <w:tc>
          <w:tcPr>
            <w:tcW w:w="1417" w:type="dxa"/>
            <w:tcBorders>
              <w:top w:val="single" w:sz="6" w:space="0" w:color="auto"/>
              <w:left w:val="single" w:sz="6" w:space="0" w:color="auto"/>
              <w:bottom w:val="single" w:sz="6" w:space="0" w:color="auto"/>
              <w:right w:val="single" w:sz="6" w:space="0" w:color="auto"/>
            </w:tcBorders>
          </w:tcPr>
          <w:p w14:paraId="63617923" w14:textId="2DD31245"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 xml:space="preserve">Цилиндр тормозной заднего моста </w:t>
            </w:r>
          </w:p>
        </w:tc>
        <w:tc>
          <w:tcPr>
            <w:tcW w:w="1276" w:type="dxa"/>
            <w:tcBorders>
              <w:top w:val="single" w:sz="6" w:space="0" w:color="auto"/>
              <w:left w:val="single" w:sz="6" w:space="0" w:color="auto"/>
              <w:bottom w:val="single" w:sz="6" w:space="0" w:color="auto"/>
              <w:right w:val="single" w:sz="4" w:space="0" w:color="auto"/>
            </w:tcBorders>
          </w:tcPr>
          <w:p w14:paraId="2D7125E8"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68C8083A"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5CF075D5" w14:textId="3E2F3C76"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0FE5414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6905EC8D" w14:textId="3394C3F8"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2350BA10"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6AFEAD4F"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474BA410"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3BE1D719"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6205B964" w14:textId="77777777" w:rsidR="00100835" w:rsidRDefault="00100835" w:rsidP="00100835">
            <w:pPr>
              <w:pStyle w:val="ConsPlusCell"/>
              <w:spacing w:line="276" w:lineRule="auto"/>
              <w:jc w:val="both"/>
              <w:rPr>
                <w:rFonts w:ascii="Times New Roman" w:hAnsi="Times New Roman"/>
                <w:sz w:val="16"/>
              </w:rPr>
            </w:pPr>
          </w:p>
        </w:tc>
      </w:tr>
      <w:tr w:rsidR="00100835" w14:paraId="134EE0A9"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4D4C3F30"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14</w:t>
            </w:r>
          </w:p>
        </w:tc>
        <w:tc>
          <w:tcPr>
            <w:tcW w:w="1417" w:type="dxa"/>
            <w:tcBorders>
              <w:top w:val="single" w:sz="6" w:space="0" w:color="auto"/>
              <w:left w:val="single" w:sz="6" w:space="0" w:color="auto"/>
              <w:bottom w:val="single" w:sz="6" w:space="0" w:color="auto"/>
              <w:right w:val="single" w:sz="6" w:space="0" w:color="auto"/>
            </w:tcBorders>
          </w:tcPr>
          <w:p w14:paraId="0120FE04" w14:textId="15709FA2" w:rsidR="00100835" w:rsidRPr="007D2D82" w:rsidRDefault="00100835" w:rsidP="00100835">
            <w:pPr>
              <w:pStyle w:val="ConsPlusCell"/>
              <w:spacing w:line="276" w:lineRule="auto"/>
              <w:jc w:val="both"/>
              <w:rPr>
                <w:rFonts w:ascii="Times New Roman" w:hAnsi="Times New Roman"/>
                <w:sz w:val="16"/>
              </w:rPr>
            </w:pPr>
            <w:r w:rsidRPr="00742322">
              <w:rPr>
                <w:rFonts w:ascii="Times New Roman" w:hAnsi="Times New Roman"/>
              </w:rPr>
              <w:t>Глушитель в сборе</w:t>
            </w:r>
          </w:p>
        </w:tc>
        <w:tc>
          <w:tcPr>
            <w:tcW w:w="1276" w:type="dxa"/>
            <w:tcBorders>
              <w:top w:val="single" w:sz="6" w:space="0" w:color="auto"/>
              <w:left w:val="single" w:sz="6" w:space="0" w:color="auto"/>
              <w:bottom w:val="single" w:sz="6" w:space="0" w:color="auto"/>
              <w:right w:val="single" w:sz="4" w:space="0" w:color="auto"/>
            </w:tcBorders>
          </w:tcPr>
          <w:p w14:paraId="69BD904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2855EAAA"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03183109" w14:textId="352F5681"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521DDF5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5F0EDC5C" w14:textId="0D57998A"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5828A3A4"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2A1AABD6"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5C3F01BD"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7832970F"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47DA0DC4" w14:textId="77777777" w:rsidR="00100835" w:rsidRDefault="00100835" w:rsidP="00100835">
            <w:pPr>
              <w:pStyle w:val="ConsPlusCell"/>
              <w:spacing w:line="276" w:lineRule="auto"/>
              <w:jc w:val="both"/>
              <w:rPr>
                <w:rFonts w:ascii="Times New Roman" w:hAnsi="Times New Roman"/>
                <w:sz w:val="16"/>
              </w:rPr>
            </w:pPr>
          </w:p>
        </w:tc>
      </w:tr>
      <w:tr w:rsidR="00100835" w14:paraId="54494499"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540D7FAC"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15</w:t>
            </w:r>
          </w:p>
        </w:tc>
        <w:tc>
          <w:tcPr>
            <w:tcW w:w="1417" w:type="dxa"/>
            <w:tcBorders>
              <w:top w:val="single" w:sz="6" w:space="0" w:color="auto"/>
              <w:left w:val="single" w:sz="6" w:space="0" w:color="auto"/>
              <w:bottom w:val="single" w:sz="6" w:space="0" w:color="auto"/>
              <w:right w:val="single" w:sz="6" w:space="0" w:color="auto"/>
            </w:tcBorders>
          </w:tcPr>
          <w:p w14:paraId="24E7BFE1" w14:textId="1CA8D708"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 xml:space="preserve">Датчик положения коленвала </w:t>
            </w:r>
          </w:p>
        </w:tc>
        <w:tc>
          <w:tcPr>
            <w:tcW w:w="1276" w:type="dxa"/>
            <w:tcBorders>
              <w:top w:val="single" w:sz="6" w:space="0" w:color="auto"/>
              <w:left w:val="single" w:sz="6" w:space="0" w:color="auto"/>
              <w:bottom w:val="single" w:sz="6" w:space="0" w:color="auto"/>
              <w:right w:val="single" w:sz="4" w:space="0" w:color="auto"/>
            </w:tcBorders>
          </w:tcPr>
          <w:p w14:paraId="69B8DEC5"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74472912"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68FF7AE4" w14:textId="10BD149F"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2C1A77A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0E6C76E5" w14:textId="57E04363"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7219D806"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64815E28"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520607A9"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4C60C426"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3751B2E8" w14:textId="77777777" w:rsidR="00100835" w:rsidRDefault="00100835" w:rsidP="00100835">
            <w:pPr>
              <w:pStyle w:val="ConsPlusCell"/>
              <w:spacing w:line="276" w:lineRule="auto"/>
              <w:jc w:val="both"/>
              <w:rPr>
                <w:rFonts w:ascii="Times New Roman" w:hAnsi="Times New Roman"/>
                <w:sz w:val="16"/>
              </w:rPr>
            </w:pPr>
          </w:p>
        </w:tc>
      </w:tr>
      <w:tr w:rsidR="00100835" w14:paraId="7F6939C6" w14:textId="77777777" w:rsidTr="00FE0F09">
        <w:trPr>
          <w:cantSplit/>
          <w:trHeight w:val="240"/>
        </w:trPr>
        <w:tc>
          <w:tcPr>
            <w:tcW w:w="418" w:type="dxa"/>
            <w:tcBorders>
              <w:top w:val="single" w:sz="6" w:space="0" w:color="auto"/>
              <w:left w:val="single" w:sz="6" w:space="0" w:color="auto"/>
              <w:bottom w:val="single" w:sz="6" w:space="0" w:color="auto"/>
              <w:right w:val="single" w:sz="6" w:space="0" w:color="auto"/>
            </w:tcBorders>
          </w:tcPr>
          <w:p w14:paraId="19D98504" w14:textId="77777777" w:rsidR="00100835" w:rsidRDefault="00100835" w:rsidP="00100835">
            <w:pPr>
              <w:pStyle w:val="ConsPlusCell"/>
              <w:spacing w:line="276" w:lineRule="auto"/>
              <w:rPr>
                <w:rFonts w:ascii="Times New Roman" w:hAnsi="Times New Roman"/>
                <w:sz w:val="16"/>
              </w:rPr>
            </w:pPr>
            <w:r>
              <w:rPr>
                <w:rFonts w:ascii="Times New Roman" w:hAnsi="Times New Roman"/>
                <w:sz w:val="16"/>
              </w:rPr>
              <w:t>16</w:t>
            </w:r>
          </w:p>
        </w:tc>
        <w:tc>
          <w:tcPr>
            <w:tcW w:w="1417" w:type="dxa"/>
            <w:tcBorders>
              <w:top w:val="single" w:sz="6" w:space="0" w:color="auto"/>
              <w:left w:val="single" w:sz="6" w:space="0" w:color="auto"/>
              <w:bottom w:val="single" w:sz="6" w:space="0" w:color="auto"/>
              <w:right w:val="single" w:sz="6" w:space="0" w:color="auto"/>
            </w:tcBorders>
          </w:tcPr>
          <w:p w14:paraId="48D09F5A" w14:textId="144E04D5" w:rsidR="00100835" w:rsidRPr="007D2D82" w:rsidRDefault="00100835" w:rsidP="00100835">
            <w:pPr>
              <w:pStyle w:val="ConsPlusCell"/>
              <w:spacing w:line="276" w:lineRule="auto"/>
              <w:jc w:val="both"/>
              <w:rPr>
                <w:rFonts w:ascii="Times New Roman" w:hAnsi="Times New Roman"/>
                <w:sz w:val="16"/>
              </w:rPr>
            </w:pPr>
            <w:r w:rsidRPr="00742322">
              <w:rPr>
                <w:rFonts w:ascii="Times New Roman" w:hAnsi="Times New Roman"/>
              </w:rPr>
              <w:t>Датчик скорости</w:t>
            </w:r>
          </w:p>
        </w:tc>
        <w:tc>
          <w:tcPr>
            <w:tcW w:w="1276" w:type="dxa"/>
            <w:tcBorders>
              <w:top w:val="single" w:sz="6" w:space="0" w:color="auto"/>
              <w:left w:val="single" w:sz="6" w:space="0" w:color="auto"/>
              <w:bottom w:val="single" w:sz="6" w:space="0" w:color="auto"/>
              <w:right w:val="single" w:sz="4" w:space="0" w:color="auto"/>
            </w:tcBorders>
          </w:tcPr>
          <w:p w14:paraId="067E22A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30051EAA"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4F76351A" w14:textId="40CCDD25"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04DFFC04"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1FD3E991" w14:textId="061D223A"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1FB4176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AF36978"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4721F543"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7CCAEEEB"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103C9693" w14:textId="77777777" w:rsidR="00100835" w:rsidRDefault="00100835" w:rsidP="00100835">
            <w:pPr>
              <w:pStyle w:val="ConsPlusCell"/>
              <w:spacing w:line="276" w:lineRule="auto"/>
              <w:jc w:val="both"/>
              <w:rPr>
                <w:rFonts w:ascii="Times New Roman" w:hAnsi="Times New Roman"/>
                <w:sz w:val="16"/>
              </w:rPr>
            </w:pPr>
          </w:p>
        </w:tc>
      </w:tr>
      <w:tr w:rsidR="00100835" w14:paraId="1A66A5E6" w14:textId="77777777" w:rsidTr="00AC4F42">
        <w:trPr>
          <w:cantSplit/>
          <w:trHeight w:val="240"/>
        </w:trPr>
        <w:tc>
          <w:tcPr>
            <w:tcW w:w="418" w:type="dxa"/>
            <w:tcBorders>
              <w:top w:val="single" w:sz="6" w:space="0" w:color="auto"/>
              <w:left w:val="single" w:sz="6" w:space="0" w:color="auto"/>
              <w:bottom w:val="single" w:sz="6" w:space="0" w:color="auto"/>
              <w:right w:val="single" w:sz="6" w:space="0" w:color="auto"/>
            </w:tcBorders>
          </w:tcPr>
          <w:p w14:paraId="3ED8D11C" w14:textId="28E4D305" w:rsidR="00100835" w:rsidRDefault="00100835" w:rsidP="00100835">
            <w:pPr>
              <w:pStyle w:val="ConsPlusCell"/>
              <w:spacing w:line="276" w:lineRule="auto"/>
              <w:rPr>
                <w:rFonts w:ascii="Times New Roman" w:hAnsi="Times New Roman"/>
                <w:sz w:val="16"/>
              </w:rPr>
            </w:pPr>
            <w:r>
              <w:rPr>
                <w:rFonts w:ascii="Times New Roman" w:hAnsi="Times New Roman"/>
                <w:sz w:val="16"/>
              </w:rPr>
              <w:t>17</w:t>
            </w:r>
          </w:p>
        </w:tc>
        <w:tc>
          <w:tcPr>
            <w:tcW w:w="1417" w:type="dxa"/>
            <w:tcBorders>
              <w:top w:val="single" w:sz="6" w:space="0" w:color="auto"/>
              <w:left w:val="single" w:sz="6" w:space="0" w:color="auto"/>
              <w:bottom w:val="single" w:sz="6" w:space="0" w:color="auto"/>
              <w:right w:val="single" w:sz="6" w:space="0" w:color="auto"/>
            </w:tcBorders>
          </w:tcPr>
          <w:p w14:paraId="1EDAEC0D" w14:textId="101C1854"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Масло трансмиссионное</w:t>
            </w:r>
          </w:p>
        </w:tc>
        <w:tc>
          <w:tcPr>
            <w:tcW w:w="1276" w:type="dxa"/>
            <w:tcBorders>
              <w:top w:val="single" w:sz="6" w:space="0" w:color="auto"/>
              <w:left w:val="single" w:sz="6" w:space="0" w:color="auto"/>
              <w:bottom w:val="single" w:sz="6" w:space="0" w:color="auto"/>
              <w:right w:val="single" w:sz="4" w:space="0" w:color="auto"/>
            </w:tcBorders>
          </w:tcPr>
          <w:p w14:paraId="4F9E7022"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0C40B826"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29E53D95" w14:textId="769DD013"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5A78444F"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52E179F8" w14:textId="5D3FE508"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2F10EED2"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7A6ABF5"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101F9C4A"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27BB84E5"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5FE62001" w14:textId="77777777" w:rsidR="00100835" w:rsidRDefault="00100835" w:rsidP="00100835">
            <w:pPr>
              <w:pStyle w:val="ConsPlusCell"/>
              <w:spacing w:line="276" w:lineRule="auto"/>
              <w:jc w:val="both"/>
              <w:rPr>
                <w:rFonts w:ascii="Times New Roman" w:hAnsi="Times New Roman"/>
                <w:sz w:val="16"/>
              </w:rPr>
            </w:pPr>
          </w:p>
        </w:tc>
      </w:tr>
      <w:tr w:rsidR="00100835" w14:paraId="7D90F827" w14:textId="77777777" w:rsidTr="00AC4F42">
        <w:trPr>
          <w:cantSplit/>
          <w:trHeight w:val="240"/>
        </w:trPr>
        <w:tc>
          <w:tcPr>
            <w:tcW w:w="418" w:type="dxa"/>
            <w:tcBorders>
              <w:top w:val="single" w:sz="6" w:space="0" w:color="auto"/>
              <w:left w:val="single" w:sz="6" w:space="0" w:color="auto"/>
              <w:bottom w:val="single" w:sz="6" w:space="0" w:color="auto"/>
              <w:right w:val="single" w:sz="6" w:space="0" w:color="auto"/>
            </w:tcBorders>
          </w:tcPr>
          <w:p w14:paraId="6EF732BB" w14:textId="6938017D" w:rsidR="00100835" w:rsidRDefault="00100835" w:rsidP="00100835">
            <w:pPr>
              <w:pStyle w:val="ConsPlusCell"/>
              <w:spacing w:line="276" w:lineRule="auto"/>
              <w:rPr>
                <w:rFonts w:ascii="Times New Roman" w:hAnsi="Times New Roman"/>
                <w:sz w:val="16"/>
              </w:rPr>
            </w:pPr>
            <w:r>
              <w:rPr>
                <w:rFonts w:ascii="Times New Roman" w:hAnsi="Times New Roman"/>
                <w:sz w:val="16"/>
              </w:rPr>
              <w:t>18</w:t>
            </w:r>
          </w:p>
        </w:tc>
        <w:tc>
          <w:tcPr>
            <w:tcW w:w="1417" w:type="dxa"/>
            <w:tcBorders>
              <w:top w:val="single" w:sz="6" w:space="0" w:color="auto"/>
              <w:left w:val="single" w:sz="6" w:space="0" w:color="auto"/>
              <w:bottom w:val="single" w:sz="6" w:space="0" w:color="auto"/>
              <w:right w:val="single" w:sz="6" w:space="0" w:color="auto"/>
            </w:tcBorders>
          </w:tcPr>
          <w:p w14:paraId="1C622965" w14:textId="20DE03CB" w:rsidR="00100835" w:rsidRPr="007D2D82" w:rsidRDefault="00100835" w:rsidP="00100835">
            <w:pPr>
              <w:pStyle w:val="ConsPlusCell"/>
              <w:spacing w:line="276" w:lineRule="auto"/>
              <w:jc w:val="both"/>
              <w:rPr>
                <w:rFonts w:ascii="Times New Roman" w:hAnsi="Times New Roman"/>
                <w:sz w:val="16"/>
              </w:rPr>
            </w:pPr>
            <w:r w:rsidRPr="00742322">
              <w:rPr>
                <w:rFonts w:ascii="Times New Roman" w:hAnsi="Times New Roman"/>
              </w:rPr>
              <w:t>Тросик ручника</w:t>
            </w:r>
          </w:p>
        </w:tc>
        <w:tc>
          <w:tcPr>
            <w:tcW w:w="1276" w:type="dxa"/>
            <w:tcBorders>
              <w:top w:val="single" w:sz="6" w:space="0" w:color="auto"/>
              <w:left w:val="single" w:sz="6" w:space="0" w:color="auto"/>
              <w:bottom w:val="single" w:sz="6" w:space="0" w:color="auto"/>
              <w:right w:val="single" w:sz="4" w:space="0" w:color="auto"/>
            </w:tcBorders>
          </w:tcPr>
          <w:p w14:paraId="7CDACC19"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70D4D510"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2FFEBBED" w14:textId="0E4CB5ED"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5A7C495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6D166B11" w14:textId="0C774E06"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10164A90"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23732A1"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5A9E2CCB"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01294D94"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2891D479" w14:textId="77777777" w:rsidR="00100835" w:rsidRDefault="00100835" w:rsidP="00100835">
            <w:pPr>
              <w:pStyle w:val="ConsPlusCell"/>
              <w:spacing w:line="276" w:lineRule="auto"/>
              <w:jc w:val="both"/>
              <w:rPr>
                <w:rFonts w:ascii="Times New Roman" w:hAnsi="Times New Roman"/>
                <w:sz w:val="16"/>
              </w:rPr>
            </w:pPr>
          </w:p>
        </w:tc>
      </w:tr>
      <w:tr w:rsidR="00100835" w14:paraId="3DB50F53" w14:textId="77777777" w:rsidTr="00AC4F42">
        <w:trPr>
          <w:cantSplit/>
          <w:trHeight w:val="240"/>
        </w:trPr>
        <w:tc>
          <w:tcPr>
            <w:tcW w:w="418" w:type="dxa"/>
            <w:tcBorders>
              <w:top w:val="single" w:sz="6" w:space="0" w:color="auto"/>
              <w:left w:val="single" w:sz="6" w:space="0" w:color="auto"/>
              <w:bottom w:val="single" w:sz="6" w:space="0" w:color="auto"/>
              <w:right w:val="single" w:sz="6" w:space="0" w:color="auto"/>
            </w:tcBorders>
          </w:tcPr>
          <w:p w14:paraId="3D8CDF79" w14:textId="5F7C5835" w:rsidR="00100835" w:rsidRDefault="00100835" w:rsidP="00100835">
            <w:pPr>
              <w:pStyle w:val="ConsPlusCell"/>
              <w:spacing w:line="276" w:lineRule="auto"/>
              <w:rPr>
                <w:rFonts w:ascii="Times New Roman" w:hAnsi="Times New Roman"/>
                <w:sz w:val="16"/>
              </w:rPr>
            </w:pPr>
            <w:r>
              <w:rPr>
                <w:rFonts w:ascii="Times New Roman" w:hAnsi="Times New Roman"/>
                <w:sz w:val="16"/>
              </w:rPr>
              <w:t>19</w:t>
            </w:r>
          </w:p>
        </w:tc>
        <w:tc>
          <w:tcPr>
            <w:tcW w:w="1417" w:type="dxa"/>
            <w:tcBorders>
              <w:top w:val="single" w:sz="6" w:space="0" w:color="auto"/>
              <w:left w:val="single" w:sz="6" w:space="0" w:color="auto"/>
              <w:bottom w:val="single" w:sz="6" w:space="0" w:color="auto"/>
              <w:right w:val="single" w:sz="6" w:space="0" w:color="auto"/>
            </w:tcBorders>
          </w:tcPr>
          <w:p w14:paraId="60660B62" w14:textId="00443BD8" w:rsidR="00100835" w:rsidRDefault="00100835" w:rsidP="00100835">
            <w:pPr>
              <w:pStyle w:val="ConsPlusCell"/>
              <w:spacing w:line="276" w:lineRule="auto"/>
              <w:jc w:val="both"/>
              <w:rPr>
                <w:rFonts w:ascii="Times New Roman" w:hAnsi="Times New Roman"/>
                <w:sz w:val="16"/>
              </w:rPr>
            </w:pPr>
            <w:r w:rsidRPr="00742322">
              <w:rPr>
                <w:rFonts w:ascii="Times New Roman" w:hAnsi="Times New Roman"/>
              </w:rPr>
              <w:t xml:space="preserve">Крестовина </w:t>
            </w:r>
          </w:p>
        </w:tc>
        <w:tc>
          <w:tcPr>
            <w:tcW w:w="1276" w:type="dxa"/>
            <w:tcBorders>
              <w:top w:val="single" w:sz="6" w:space="0" w:color="auto"/>
              <w:left w:val="single" w:sz="6" w:space="0" w:color="auto"/>
              <w:bottom w:val="single" w:sz="6" w:space="0" w:color="auto"/>
              <w:right w:val="single" w:sz="4" w:space="0" w:color="auto"/>
            </w:tcBorders>
          </w:tcPr>
          <w:p w14:paraId="45CF940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476FB4A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237337A7" w14:textId="2FEC04A3"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2</w:t>
            </w:r>
          </w:p>
        </w:tc>
        <w:tc>
          <w:tcPr>
            <w:tcW w:w="851" w:type="dxa"/>
            <w:tcBorders>
              <w:top w:val="single" w:sz="6" w:space="0" w:color="auto"/>
              <w:left w:val="single" w:sz="6" w:space="0" w:color="auto"/>
              <w:bottom w:val="single" w:sz="6" w:space="0" w:color="auto"/>
              <w:right w:val="single" w:sz="6" w:space="0" w:color="auto"/>
            </w:tcBorders>
          </w:tcPr>
          <w:p w14:paraId="162ABD3D"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00AA9026" w14:textId="7A1F8064"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2A68C41E"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1038833A"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630EFC42"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50F04A4D"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2D5F57B9" w14:textId="77777777" w:rsidR="00100835" w:rsidRDefault="00100835" w:rsidP="00100835">
            <w:pPr>
              <w:pStyle w:val="ConsPlusCell"/>
              <w:spacing w:line="276" w:lineRule="auto"/>
              <w:jc w:val="both"/>
              <w:rPr>
                <w:rFonts w:ascii="Times New Roman" w:hAnsi="Times New Roman"/>
                <w:sz w:val="16"/>
              </w:rPr>
            </w:pPr>
          </w:p>
        </w:tc>
      </w:tr>
      <w:tr w:rsidR="00100835" w14:paraId="49C844D6" w14:textId="77777777" w:rsidTr="00AC4F42">
        <w:trPr>
          <w:cantSplit/>
          <w:trHeight w:val="240"/>
        </w:trPr>
        <w:tc>
          <w:tcPr>
            <w:tcW w:w="418" w:type="dxa"/>
            <w:tcBorders>
              <w:top w:val="single" w:sz="6" w:space="0" w:color="auto"/>
              <w:left w:val="single" w:sz="6" w:space="0" w:color="auto"/>
              <w:bottom w:val="single" w:sz="6" w:space="0" w:color="auto"/>
              <w:right w:val="single" w:sz="6" w:space="0" w:color="auto"/>
            </w:tcBorders>
          </w:tcPr>
          <w:p w14:paraId="6619C90E" w14:textId="3AFCC679" w:rsidR="00100835" w:rsidRDefault="00100835" w:rsidP="00100835">
            <w:pPr>
              <w:pStyle w:val="ConsPlusCell"/>
              <w:spacing w:line="276" w:lineRule="auto"/>
              <w:rPr>
                <w:rFonts w:ascii="Times New Roman" w:hAnsi="Times New Roman"/>
                <w:sz w:val="16"/>
              </w:rPr>
            </w:pPr>
            <w:r>
              <w:rPr>
                <w:rFonts w:ascii="Times New Roman" w:hAnsi="Times New Roman"/>
                <w:sz w:val="16"/>
              </w:rPr>
              <w:t>20</w:t>
            </w:r>
          </w:p>
        </w:tc>
        <w:tc>
          <w:tcPr>
            <w:tcW w:w="1417" w:type="dxa"/>
            <w:tcBorders>
              <w:top w:val="single" w:sz="6" w:space="0" w:color="auto"/>
              <w:left w:val="single" w:sz="6" w:space="0" w:color="auto"/>
              <w:bottom w:val="single" w:sz="6" w:space="0" w:color="auto"/>
              <w:right w:val="single" w:sz="6" w:space="0" w:color="auto"/>
            </w:tcBorders>
          </w:tcPr>
          <w:p w14:paraId="0642F921" w14:textId="54B890AE" w:rsidR="00100835" w:rsidRPr="007D2D82" w:rsidRDefault="00100835" w:rsidP="00100835">
            <w:pPr>
              <w:pStyle w:val="ConsPlusCell"/>
              <w:spacing w:line="276" w:lineRule="auto"/>
              <w:jc w:val="both"/>
              <w:rPr>
                <w:rFonts w:ascii="Times New Roman" w:hAnsi="Times New Roman"/>
                <w:sz w:val="16"/>
              </w:rPr>
            </w:pPr>
            <w:r w:rsidRPr="00993B21">
              <w:rPr>
                <w:rFonts w:ascii="Times New Roman" w:hAnsi="Times New Roman"/>
              </w:rPr>
              <w:t>Задний мост</w:t>
            </w:r>
          </w:p>
        </w:tc>
        <w:tc>
          <w:tcPr>
            <w:tcW w:w="1276" w:type="dxa"/>
            <w:tcBorders>
              <w:top w:val="single" w:sz="6" w:space="0" w:color="auto"/>
              <w:left w:val="single" w:sz="6" w:space="0" w:color="auto"/>
              <w:bottom w:val="single" w:sz="6" w:space="0" w:color="auto"/>
              <w:right w:val="single" w:sz="4" w:space="0" w:color="auto"/>
            </w:tcBorders>
          </w:tcPr>
          <w:p w14:paraId="525C0EB3"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30ACCD35"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70493E78" w14:textId="1D8CB1D5" w:rsidR="00100835" w:rsidRPr="00100835" w:rsidRDefault="00100835" w:rsidP="00100835">
            <w:pPr>
              <w:pStyle w:val="ConsPlusCell"/>
              <w:spacing w:line="276" w:lineRule="auto"/>
              <w:jc w:val="center"/>
              <w:rPr>
                <w:rFonts w:ascii="Times New Roman" w:hAnsi="Times New Roman"/>
                <w:sz w:val="16"/>
                <w:szCs w:val="16"/>
              </w:rPr>
            </w:pPr>
            <w:r w:rsidRPr="00100835">
              <w:rPr>
                <w:rFonts w:ascii="Times New Roman" w:hAnsi="Times New Roman"/>
                <w:sz w:val="16"/>
                <w:szCs w:val="16"/>
              </w:rPr>
              <w:t>1</w:t>
            </w:r>
          </w:p>
        </w:tc>
        <w:tc>
          <w:tcPr>
            <w:tcW w:w="851" w:type="dxa"/>
            <w:tcBorders>
              <w:top w:val="single" w:sz="6" w:space="0" w:color="auto"/>
              <w:left w:val="single" w:sz="6" w:space="0" w:color="auto"/>
              <w:bottom w:val="single" w:sz="6" w:space="0" w:color="auto"/>
              <w:right w:val="single" w:sz="6" w:space="0" w:color="auto"/>
            </w:tcBorders>
          </w:tcPr>
          <w:p w14:paraId="44EE8817"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14:paraId="0DE7B5FF" w14:textId="4E15735A" w:rsidR="00100835" w:rsidRDefault="00100835" w:rsidP="00100835">
            <w:pPr>
              <w:pStyle w:val="ConsPlusCell"/>
              <w:spacing w:line="276" w:lineRule="auto"/>
              <w:jc w:val="both"/>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0D3DB0BC" w14:textId="77777777" w:rsidR="00100835" w:rsidRDefault="00100835" w:rsidP="00100835">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"543"</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12B1DF83" w14:textId="77777777" w:rsidR="00100835" w:rsidRDefault="00100835" w:rsidP="00100835">
            <w:pPr>
              <w:pStyle w:val="ConsPlusCell"/>
              <w:spacing w:line="276" w:lineRule="auto"/>
              <w:jc w:val="both"/>
              <w:rPr>
                <w:rFonts w:ascii="Times New Roman" w:hAnsi="Times New Roman"/>
                <w:sz w:val="16"/>
              </w:rPr>
            </w:pPr>
          </w:p>
        </w:tc>
        <w:tc>
          <w:tcPr>
            <w:tcW w:w="1418" w:type="dxa"/>
            <w:tcBorders>
              <w:top w:val="single" w:sz="6" w:space="0" w:color="auto"/>
              <w:left w:val="single" w:sz="4" w:space="0" w:color="auto"/>
              <w:bottom w:val="single" w:sz="6" w:space="0" w:color="auto"/>
              <w:right w:val="single" w:sz="6" w:space="0" w:color="auto"/>
            </w:tcBorders>
          </w:tcPr>
          <w:p w14:paraId="4CD85571" w14:textId="77777777" w:rsidR="00100835" w:rsidRDefault="00100835" w:rsidP="00100835">
            <w:pPr>
              <w:pStyle w:val="ConsPlusCell"/>
              <w:spacing w:line="276" w:lineRule="auto"/>
              <w:jc w:val="both"/>
              <w:rPr>
                <w:rFonts w:ascii="Times New Roman" w:hAnsi="Times New Roman"/>
                <w:sz w:val="16"/>
              </w:rPr>
            </w:pPr>
          </w:p>
        </w:tc>
        <w:tc>
          <w:tcPr>
            <w:tcW w:w="2126" w:type="dxa"/>
            <w:tcBorders>
              <w:top w:val="single" w:sz="6" w:space="0" w:color="auto"/>
              <w:left w:val="single" w:sz="6" w:space="0" w:color="auto"/>
              <w:bottom w:val="single" w:sz="6" w:space="0" w:color="auto"/>
              <w:right w:val="single" w:sz="6" w:space="0" w:color="auto"/>
            </w:tcBorders>
          </w:tcPr>
          <w:p w14:paraId="2252BA60" w14:textId="77777777" w:rsidR="00100835" w:rsidRDefault="00100835" w:rsidP="00100835"/>
        </w:tc>
        <w:tc>
          <w:tcPr>
            <w:tcW w:w="1559" w:type="dxa"/>
            <w:tcBorders>
              <w:top w:val="single" w:sz="6" w:space="0" w:color="auto"/>
              <w:left w:val="single" w:sz="6" w:space="0" w:color="auto"/>
              <w:bottom w:val="single" w:sz="6" w:space="0" w:color="auto"/>
              <w:right w:val="single" w:sz="6" w:space="0" w:color="auto"/>
            </w:tcBorders>
          </w:tcPr>
          <w:p w14:paraId="5AC4C50C" w14:textId="77777777" w:rsidR="00100835" w:rsidRDefault="00100835" w:rsidP="00100835">
            <w:pPr>
              <w:pStyle w:val="ConsPlusCell"/>
              <w:spacing w:line="276" w:lineRule="auto"/>
              <w:jc w:val="both"/>
              <w:rPr>
                <w:rFonts w:ascii="Times New Roman" w:hAnsi="Times New Roman"/>
                <w:sz w:val="16"/>
              </w:rPr>
            </w:pPr>
          </w:p>
        </w:tc>
      </w:tr>
    </w:tbl>
    <w:p w14:paraId="5B94D7B0" w14:textId="3A240C02" w:rsidR="00100835" w:rsidRDefault="00F92479" w:rsidP="00E348F1">
      <w:pPr>
        <w:spacing w:after="0" w:line="276" w:lineRule="auto"/>
        <w:ind w:firstLine="709"/>
        <w:jc w:val="both"/>
        <w:rPr>
          <w:sz w:val="24"/>
        </w:rPr>
      </w:pPr>
      <w:r>
        <w:rPr>
          <w:sz w:val="24"/>
        </w:rPr>
        <w:t xml:space="preserve">Итого: </w:t>
      </w:r>
      <w:r w:rsidR="007506BC">
        <w:rPr>
          <w:sz w:val="24"/>
        </w:rPr>
        <w:t xml:space="preserve">  </w:t>
      </w:r>
    </w:p>
    <w:p w14:paraId="1CB7A22D" w14:textId="77777777" w:rsidR="004D54F5" w:rsidRDefault="00F92479" w:rsidP="005E2F0E">
      <w:pPr>
        <w:spacing w:after="0" w:line="360" w:lineRule="auto"/>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4D54F5" w14:paraId="69D4EE17"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4BD5489A" w14:textId="77777777" w:rsidR="004D54F5" w:rsidRDefault="00F92479">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504F14E2" w14:textId="77777777" w:rsidR="004D54F5" w:rsidRDefault="00F92479">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04E1133F" w14:textId="77777777" w:rsidR="004D54F5" w:rsidRDefault="00F92479">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49AC1601" w14:textId="77777777" w:rsidR="004D54F5" w:rsidRDefault="00F92479">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4D54F5" w14:paraId="6FAF4A42"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28BEDE5F" w14:textId="77777777" w:rsidR="004D54F5" w:rsidRDefault="00F92479">
            <w:pPr>
              <w:pStyle w:val="ConsPlusCell"/>
              <w:spacing w:line="276" w:lineRule="auto"/>
              <w:rPr>
                <w:rFonts w:ascii="Times New Roman" w:hAnsi="Times New Roman"/>
              </w:rPr>
            </w:pPr>
            <w:r>
              <w:rPr>
                <w:rFonts w:ascii="Times New Roman" w:hAnsi="Times New Roman"/>
              </w:rPr>
              <w:lastRenderedPageBreak/>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3D659936" w14:textId="59E4CF55" w:rsidR="004D54F5" w:rsidRDefault="004D54F5">
            <w:pPr>
              <w:pStyle w:val="ConsPlusCell"/>
              <w:spacing w:line="276" w:lineRule="auto"/>
              <w:rPr>
                <w:rFonts w:ascii="Times New Roman" w:hAnsi="Times New Roman"/>
              </w:rPr>
            </w:pPr>
          </w:p>
        </w:tc>
        <w:tc>
          <w:tcPr>
            <w:tcW w:w="2552" w:type="dxa"/>
            <w:tcBorders>
              <w:top w:val="single" w:sz="6" w:space="0" w:color="auto"/>
              <w:left w:val="single" w:sz="6" w:space="0" w:color="auto"/>
              <w:bottom w:val="single" w:sz="6" w:space="0" w:color="auto"/>
              <w:right w:val="single" w:sz="6" w:space="0" w:color="auto"/>
            </w:tcBorders>
          </w:tcPr>
          <w:p w14:paraId="7DB37704" w14:textId="1CDBD4A3" w:rsidR="004D54F5" w:rsidRDefault="004D54F5">
            <w:pPr>
              <w:pStyle w:val="ConsPlusCell"/>
              <w:spacing w:line="276" w:lineRule="auto"/>
              <w:rPr>
                <w:rFonts w:ascii="Times New Roman" w:hAnsi="Times New Roman"/>
              </w:rPr>
            </w:pPr>
          </w:p>
        </w:tc>
        <w:tc>
          <w:tcPr>
            <w:tcW w:w="6237" w:type="dxa"/>
            <w:tcBorders>
              <w:top w:val="single" w:sz="6" w:space="0" w:color="auto"/>
              <w:left w:val="single" w:sz="6" w:space="0" w:color="auto"/>
              <w:bottom w:val="single" w:sz="6" w:space="0" w:color="auto"/>
              <w:right w:val="single" w:sz="6" w:space="0" w:color="auto"/>
            </w:tcBorders>
          </w:tcPr>
          <w:p w14:paraId="68E9E2D1" w14:textId="77777777" w:rsidR="004D54F5" w:rsidRDefault="00F9247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4D54F5" w14:paraId="27A3CA40"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32C0BA1E" w14:textId="77777777" w:rsidR="004D54F5" w:rsidRDefault="00F9247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26B0D95B" w14:textId="64B9D464" w:rsidR="004D54F5" w:rsidRDefault="004D54F5" w:rsidP="00E348F1">
            <w:pPr>
              <w:pStyle w:val="ConsPlusCell"/>
              <w:spacing w:line="276" w:lineRule="auto"/>
              <w:rPr>
                <w:rFonts w:ascii="Times New Roman" w:hAnsi="Times New Roman"/>
              </w:rPr>
            </w:pPr>
          </w:p>
        </w:tc>
        <w:tc>
          <w:tcPr>
            <w:tcW w:w="2552" w:type="dxa"/>
            <w:tcBorders>
              <w:top w:val="single" w:sz="6" w:space="0" w:color="auto"/>
              <w:left w:val="single" w:sz="6" w:space="0" w:color="auto"/>
              <w:bottom w:val="single" w:sz="6" w:space="0" w:color="auto"/>
              <w:right w:val="single" w:sz="6" w:space="0" w:color="auto"/>
            </w:tcBorders>
          </w:tcPr>
          <w:p w14:paraId="698F4455" w14:textId="01BEB08C" w:rsidR="004D54F5" w:rsidRDefault="004D54F5">
            <w:pPr>
              <w:pStyle w:val="ConsPlusCell"/>
              <w:spacing w:line="276" w:lineRule="auto"/>
              <w:rPr>
                <w:rFonts w:ascii="Times New Roman" w:hAnsi="Times New Roman"/>
              </w:rPr>
            </w:pPr>
          </w:p>
        </w:tc>
        <w:tc>
          <w:tcPr>
            <w:tcW w:w="6237" w:type="dxa"/>
            <w:tcBorders>
              <w:top w:val="single" w:sz="6" w:space="0" w:color="auto"/>
              <w:left w:val="single" w:sz="6" w:space="0" w:color="auto"/>
              <w:bottom w:val="single" w:sz="6" w:space="0" w:color="auto"/>
              <w:right w:val="single" w:sz="6" w:space="0" w:color="auto"/>
            </w:tcBorders>
          </w:tcPr>
          <w:p w14:paraId="383D6DA3" w14:textId="77777777" w:rsidR="004D54F5" w:rsidRDefault="00F9247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14:paraId="5192D064" w14:textId="77777777" w:rsidR="004D54F5" w:rsidRDefault="004D54F5">
      <w:pPr>
        <w:spacing w:line="276" w:lineRule="auto"/>
        <w:rPr>
          <w:sz w:val="24"/>
        </w:rPr>
      </w:pPr>
    </w:p>
    <w:tbl>
      <w:tblPr>
        <w:tblStyle w:val="a4"/>
        <w:tblW w:w="14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78"/>
        <w:gridCol w:w="6555"/>
      </w:tblGrid>
      <w:tr w:rsidR="004D54F5" w14:paraId="3C2F0BC0" w14:textId="77777777" w:rsidTr="005E2F0E">
        <w:trPr>
          <w:trHeight w:val="247"/>
        </w:trPr>
        <w:tc>
          <w:tcPr>
            <w:tcW w:w="7678" w:type="dxa"/>
          </w:tcPr>
          <w:p w14:paraId="08516FB0" w14:textId="77777777" w:rsidR="004D54F5" w:rsidRDefault="00F92479">
            <w:pPr>
              <w:pStyle w:val="LBScheduleBodytext"/>
              <w:rPr>
                <w:b/>
              </w:rPr>
            </w:pPr>
            <w:r>
              <w:rPr>
                <w:b/>
                <w:lang w:val="ru-RU"/>
              </w:rPr>
              <w:t>ПОКУПАТЕЛЬ</w:t>
            </w:r>
            <w:r>
              <w:rPr>
                <w:b/>
              </w:rPr>
              <w:t>:</w:t>
            </w:r>
          </w:p>
        </w:tc>
        <w:tc>
          <w:tcPr>
            <w:tcW w:w="6555" w:type="dxa"/>
          </w:tcPr>
          <w:p w14:paraId="373660DF" w14:textId="77777777" w:rsidR="004D54F5" w:rsidRDefault="00F92479">
            <w:pPr>
              <w:pStyle w:val="LBScheduleBodytext"/>
              <w:rPr>
                <w:b/>
              </w:rPr>
            </w:pPr>
            <w:r>
              <w:rPr>
                <w:b/>
                <w:lang w:val="ru-RU"/>
              </w:rPr>
              <w:t>ПОСТАВЩИК</w:t>
            </w:r>
            <w:r>
              <w:rPr>
                <w:b/>
              </w:rPr>
              <w:t>:</w:t>
            </w:r>
          </w:p>
        </w:tc>
      </w:tr>
      <w:tr w:rsidR="005E2F0E" w14:paraId="73CEB110" w14:textId="77777777" w:rsidTr="005E2F0E">
        <w:trPr>
          <w:trHeight w:val="762"/>
        </w:trPr>
        <w:tc>
          <w:tcPr>
            <w:tcW w:w="7678" w:type="dxa"/>
          </w:tcPr>
          <w:p w14:paraId="73E29C30" w14:textId="77777777" w:rsidR="005E2F0E" w:rsidRPr="00F237BE" w:rsidRDefault="005E2F0E" w:rsidP="005E2F0E">
            <w:pPr>
              <w:pStyle w:val="xl19"/>
              <w:spacing w:before="0" w:after="0" w:line="252" w:lineRule="auto"/>
              <w:jc w:val="both"/>
              <w:rPr>
                <w:rFonts w:ascii="Times New Roman" w:eastAsia="Times New Roman" w:hAnsi="Times New Roman" w:cs="Times New Roman"/>
                <w:sz w:val="22"/>
                <w:szCs w:val="22"/>
              </w:rPr>
            </w:pPr>
            <w:r>
              <w:fldChar w:fldCharType="begin" w:fldLock="1"/>
            </w:r>
            <w:r>
              <w:instrText>LBVARIABLE \id "23"</w:instrText>
            </w:r>
            <w:r>
              <w:fldChar w:fldCharType="separate"/>
            </w:r>
            <w:r>
              <w:fldChar w:fldCharType="begin" w:fldLock="1"/>
            </w:r>
            <w:r>
              <w:instrText>LBVARIABLE \id "27"</w:instrText>
            </w:r>
            <w:r>
              <w:fldChar w:fldCharType="separate"/>
            </w:r>
            <w:r w:rsidRPr="00F237BE">
              <w:rPr>
                <w:b w:val="0"/>
                <w:sz w:val="22"/>
                <w:szCs w:val="22"/>
              </w:rPr>
              <w:t xml:space="preserve"> </w:t>
            </w:r>
            <w:r w:rsidRPr="00F237BE">
              <w:rPr>
                <w:rFonts w:ascii="Times New Roman" w:eastAsia="Times New Roman" w:hAnsi="Times New Roman" w:cs="Times New Roman"/>
                <w:b w:val="0"/>
                <w:sz w:val="22"/>
                <w:szCs w:val="22"/>
              </w:rPr>
              <w:t xml:space="preserve">Директор УФПС Новосибирской области </w:t>
            </w:r>
          </w:p>
          <w:p w14:paraId="578EDCAA" w14:textId="77777777" w:rsidR="005E2F0E" w:rsidRPr="00F237BE" w:rsidRDefault="005E2F0E" w:rsidP="005E2F0E">
            <w:pPr>
              <w:spacing w:line="252" w:lineRule="auto"/>
              <w:jc w:val="both"/>
              <w:rPr>
                <w:szCs w:val="22"/>
              </w:rPr>
            </w:pPr>
          </w:p>
          <w:p w14:paraId="1EB45015" w14:textId="77777777" w:rsidR="005E2F0E" w:rsidRPr="00F237BE" w:rsidRDefault="005E2F0E" w:rsidP="005E2F0E">
            <w:pPr>
              <w:spacing w:line="252" w:lineRule="auto"/>
              <w:jc w:val="both"/>
              <w:rPr>
                <w:szCs w:val="22"/>
              </w:rPr>
            </w:pPr>
            <w:r w:rsidRPr="00F237BE">
              <w:rPr>
                <w:szCs w:val="22"/>
              </w:rPr>
              <w:t xml:space="preserve">____________________/А.В. Завьялов/ </w:t>
            </w:r>
          </w:p>
          <w:p w14:paraId="067105CE" w14:textId="69F13B68" w:rsidR="005E2F0E" w:rsidRDefault="005E2F0E" w:rsidP="005E2F0E">
            <w:pPr>
              <w:pStyle w:val="LBScheduleBodytext"/>
            </w:pPr>
            <w:r>
              <w:rPr>
                <w:lang w:val="ru-RU"/>
              </w:rPr>
              <w:t xml:space="preserve"> </w:t>
            </w:r>
            <w:r>
              <w:rPr>
                <w:lang w:val="ru-RU"/>
              </w:rPr>
              <w:fldChar w:fldCharType="end"/>
            </w:r>
            <w:r>
              <w:rPr>
                <w:lang w:val="ru-RU"/>
              </w:rPr>
              <w:fldChar w:fldCharType="end"/>
            </w:r>
            <w:r>
              <w:t>«___» ______________ 20</w:t>
            </w:r>
            <w:r>
              <w:rPr>
                <w:lang w:val="ru-RU"/>
              </w:rPr>
              <w:t>2</w:t>
            </w:r>
            <w:r w:rsidR="00100835">
              <w:rPr>
                <w:lang w:val="ru-RU"/>
              </w:rPr>
              <w:t>6</w:t>
            </w:r>
            <w:r>
              <w:t xml:space="preserve"> г.</w:t>
            </w:r>
          </w:p>
        </w:tc>
        <w:tc>
          <w:tcPr>
            <w:tcW w:w="6555" w:type="dxa"/>
          </w:tcPr>
          <w:p w14:paraId="38F870F3" w14:textId="77777777" w:rsidR="005E2F0E" w:rsidRDefault="005E2F0E" w:rsidP="005E2F0E">
            <w:pPr>
              <w:pStyle w:val="LBScheduleBodytext"/>
              <w:rPr>
                <w:lang w:val="ru-RU"/>
              </w:rPr>
            </w:pPr>
            <w:r>
              <w:rPr>
                <w:lang w:val="ru-RU"/>
              </w:rPr>
              <w:t xml:space="preserve">____________________ </w:t>
            </w:r>
          </w:p>
          <w:p w14:paraId="2E11EE33" w14:textId="7DE871E1" w:rsidR="005E2F0E" w:rsidRDefault="005E2F0E" w:rsidP="005E2F0E">
            <w:pPr>
              <w:pStyle w:val="LBScheduleBodytext"/>
              <w:rPr>
                <w:lang w:val="ru-RU"/>
              </w:rPr>
            </w:pPr>
            <w:r>
              <w:rPr>
                <w:lang w:val="ru-RU"/>
              </w:rPr>
              <w:t xml:space="preserve"> «___» ______________ 202</w:t>
            </w:r>
            <w:r w:rsidR="00100835">
              <w:rPr>
                <w:lang w:val="ru-RU"/>
              </w:rPr>
              <w:t>6</w:t>
            </w:r>
            <w:r>
              <w:rPr>
                <w:lang w:val="ru-RU"/>
              </w:rPr>
              <w:t xml:space="preserve"> г.</w:t>
            </w:r>
          </w:p>
          <w:p w14:paraId="00EBDECB" w14:textId="77777777" w:rsidR="005E2F0E" w:rsidRPr="005E2F0E" w:rsidRDefault="005E2F0E" w:rsidP="005E2F0E">
            <w:pPr>
              <w:pStyle w:val="LBScheduleBodytext"/>
              <w:jc w:val="both"/>
              <w:rPr>
                <w:lang w:val="ru-RU"/>
              </w:rPr>
            </w:pPr>
            <w:r>
              <w:rPr>
                <w:lang w:val="ru-RU"/>
              </w:rPr>
              <w:t>М.П. (при наличии печати)</w:t>
            </w:r>
          </w:p>
        </w:tc>
      </w:tr>
    </w:tbl>
    <w:p w14:paraId="5B6BB02B" w14:textId="77777777" w:rsidR="008F7EAB" w:rsidRDefault="008F7EAB">
      <w:pPr>
        <w:spacing w:after="0" w:line="240" w:lineRule="auto"/>
        <w:ind w:left="9609"/>
        <w:jc w:val="both"/>
        <w:rPr>
          <w:sz w:val="24"/>
        </w:rPr>
      </w:pPr>
    </w:p>
    <w:p w14:paraId="4D5242A7" w14:textId="77777777" w:rsidR="008F7EAB" w:rsidRDefault="008F7EAB">
      <w:pPr>
        <w:spacing w:after="0" w:line="240" w:lineRule="auto"/>
        <w:ind w:left="9609"/>
        <w:jc w:val="both"/>
        <w:rPr>
          <w:sz w:val="24"/>
        </w:rPr>
      </w:pPr>
    </w:p>
    <w:p w14:paraId="67D3E31F" w14:textId="77777777" w:rsidR="008F7EAB" w:rsidRDefault="008F7EAB">
      <w:pPr>
        <w:spacing w:after="0" w:line="240" w:lineRule="auto"/>
        <w:ind w:left="9609"/>
        <w:jc w:val="both"/>
        <w:rPr>
          <w:sz w:val="24"/>
        </w:rPr>
      </w:pPr>
    </w:p>
    <w:p w14:paraId="46BD1007" w14:textId="77777777" w:rsidR="008F7EAB" w:rsidRDefault="008F7EAB">
      <w:pPr>
        <w:spacing w:after="0" w:line="240" w:lineRule="auto"/>
        <w:ind w:left="9609"/>
        <w:jc w:val="both"/>
        <w:rPr>
          <w:sz w:val="24"/>
        </w:rPr>
      </w:pPr>
    </w:p>
    <w:p w14:paraId="5E1CA85E" w14:textId="77777777" w:rsidR="008F7EAB" w:rsidRDefault="008F7EAB">
      <w:pPr>
        <w:spacing w:after="0" w:line="240" w:lineRule="auto"/>
        <w:ind w:left="9609"/>
        <w:jc w:val="both"/>
        <w:rPr>
          <w:sz w:val="24"/>
        </w:rPr>
      </w:pPr>
    </w:p>
    <w:p w14:paraId="0C741776" w14:textId="77777777" w:rsidR="008F7EAB" w:rsidRDefault="008F7EAB">
      <w:pPr>
        <w:spacing w:after="0" w:line="240" w:lineRule="auto"/>
        <w:ind w:left="9609"/>
        <w:jc w:val="both"/>
        <w:rPr>
          <w:sz w:val="24"/>
        </w:rPr>
      </w:pPr>
    </w:p>
    <w:p w14:paraId="5CB4C044" w14:textId="77777777" w:rsidR="008F7EAB" w:rsidRDefault="008F7EAB">
      <w:pPr>
        <w:spacing w:after="0" w:line="240" w:lineRule="auto"/>
        <w:ind w:left="9609"/>
        <w:jc w:val="both"/>
        <w:rPr>
          <w:sz w:val="24"/>
        </w:rPr>
      </w:pPr>
    </w:p>
    <w:p w14:paraId="1D40C599" w14:textId="77777777" w:rsidR="008F7EAB" w:rsidRDefault="008F7EAB">
      <w:pPr>
        <w:spacing w:after="0" w:line="240" w:lineRule="auto"/>
        <w:ind w:left="9609"/>
        <w:jc w:val="both"/>
        <w:rPr>
          <w:sz w:val="24"/>
        </w:rPr>
      </w:pPr>
    </w:p>
    <w:p w14:paraId="58E950B4" w14:textId="77777777" w:rsidR="008F7EAB" w:rsidRDefault="008F7EAB">
      <w:pPr>
        <w:spacing w:after="0" w:line="240" w:lineRule="auto"/>
        <w:ind w:left="9609"/>
        <w:jc w:val="both"/>
        <w:rPr>
          <w:sz w:val="24"/>
        </w:rPr>
      </w:pPr>
    </w:p>
    <w:p w14:paraId="09C9E63B" w14:textId="77777777" w:rsidR="008F7EAB" w:rsidRDefault="008F7EAB">
      <w:pPr>
        <w:spacing w:after="0" w:line="240" w:lineRule="auto"/>
        <w:ind w:left="9609"/>
        <w:jc w:val="both"/>
        <w:rPr>
          <w:sz w:val="24"/>
        </w:rPr>
      </w:pPr>
    </w:p>
    <w:p w14:paraId="21921AEF" w14:textId="77777777" w:rsidR="008F7EAB" w:rsidRDefault="008F7EAB">
      <w:pPr>
        <w:spacing w:after="0" w:line="240" w:lineRule="auto"/>
        <w:ind w:left="9609"/>
        <w:jc w:val="both"/>
        <w:rPr>
          <w:sz w:val="24"/>
        </w:rPr>
      </w:pPr>
    </w:p>
    <w:p w14:paraId="7D2010D2" w14:textId="77777777" w:rsidR="008F7EAB" w:rsidRDefault="008F7EAB">
      <w:pPr>
        <w:spacing w:after="0" w:line="240" w:lineRule="auto"/>
        <w:ind w:left="9609"/>
        <w:jc w:val="both"/>
        <w:rPr>
          <w:sz w:val="24"/>
        </w:rPr>
      </w:pPr>
    </w:p>
    <w:p w14:paraId="52324BDD" w14:textId="77777777" w:rsidR="008F7EAB" w:rsidRDefault="008F7EAB">
      <w:pPr>
        <w:spacing w:after="0" w:line="240" w:lineRule="auto"/>
        <w:ind w:left="9609"/>
        <w:jc w:val="both"/>
        <w:rPr>
          <w:sz w:val="24"/>
        </w:rPr>
      </w:pPr>
    </w:p>
    <w:p w14:paraId="6E9535A0" w14:textId="77777777" w:rsidR="008F7EAB" w:rsidRDefault="008F7EAB">
      <w:pPr>
        <w:spacing w:after="0" w:line="240" w:lineRule="auto"/>
        <w:ind w:left="9609"/>
        <w:jc w:val="both"/>
        <w:rPr>
          <w:sz w:val="24"/>
        </w:rPr>
      </w:pPr>
    </w:p>
    <w:p w14:paraId="6D371AE2" w14:textId="77777777" w:rsidR="007D2D82" w:rsidRDefault="007D2D82">
      <w:pPr>
        <w:spacing w:after="0" w:line="240" w:lineRule="auto"/>
        <w:ind w:left="9609"/>
        <w:jc w:val="both"/>
        <w:rPr>
          <w:sz w:val="24"/>
        </w:rPr>
      </w:pPr>
    </w:p>
    <w:p w14:paraId="760F2F55" w14:textId="77777777" w:rsidR="007D2D82" w:rsidRDefault="007D2D82">
      <w:pPr>
        <w:spacing w:after="0" w:line="240" w:lineRule="auto"/>
        <w:ind w:left="9609"/>
        <w:jc w:val="both"/>
        <w:rPr>
          <w:sz w:val="24"/>
        </w:rPr>
      </w:pPr>
    </w:p>
    <w:p w14:paraId="3F97CAFD" w14:textId="77777777" w:rsidR="007D2D82" w:rsidRDefault="007D2D82">
      <w:pPr>
        <w:spacing w:after="0" w:line="240" w:lineRule="auto"/>
        <w:ind w:left="9609"/>
        <w:jc w:val="both"/>
        <w:rPr>
          <w:sz w:val="24"/>
        </w:rPr>
      </w:pPr>
    </w:p>
    <w:p w14:paraId="3D53102C" w14:textId="7BBB812B" w:rsidR="007D2D82" w:rsidRDefault="007D2D82">
      <w:pPr>
        <w:spacing w:after="0" w:line="240" w:lineRule="auto"/>
        <w:ind w:left="9609"/>
        <w:jc w:val="both"/>
        <w:rPr>
          <w:sz w:val="24"/>
        </w:rPr>
      </w:pPr>
    </w:p>
    <w:p w14:paraId="63574010" w14:textId="0EB7A764" w:rsidR="00E348F1" w:rsidRDefault="00E348F1">
      <w:pPr>
        <w:spacing w:after="0" w:line="240" w:lineRule="auto"/>
        <w:ind w:left="9609"/>
        <w:jc w:val="both"/>
        <w:rPr>
          <w:sz w:val="24"/>
        </w:rPr>
      </w:pPr>
    </w:p>
    <w:p w14:paraId="369D5183" w14:textId="36075A34" w:rsidR="00E348F1" w:rsidRDefault="00E348F1">
      <w:pPr>
        <w:spacing w:after="0" w:line="240" w:lineRule="auto"/>
        <w:ind w:left="9609"/>
        <w:jc w:val="both"/>
        <w:rPr>
          <w:sz w:val="24"/>
        </w:rPr>
      </w:pPr>
    </w:p>
    <w:p w14:paraId="531C46C5" w14:textId="77777777" w:rsidR="00E348F1" w:rsidRDefault="00E348F1">
      <w:pPr>
        <w:spacing w:after="0" w:line="240" w:lineRule="auto"/>
        <w:ind w:left="9609"/>
        <w:jc w:val="both"/>
        <w:rPr>
          <w:sz w:val="24"/>
        </w:rPr>
      </w:pPr>
    </w:p>
    <w:p w14:paraId="31523716" w14:textId="3A182674" w:rsidR="00100835" w:rsidRDefault="00100835">
      <w:pPr>
        <w:spacing w:after="0" w:line="240" w:lineRule="auto"/>
        <w:ind w:left="9609"/>
        <w:jc w:val="both"/>
        <w:rPr>
          <w:sz w:val="24"/>
        </w:rPr>
      </w:pPr>
    </w:p>
    <w:p w14:paraId="4B87F35A" w14:textId="398F9AEA" w:rsidR="00100835" w:rsidRDefault="00100835">
      <w:pPr>
        <w:spacing w:after="0" w:line="240" w:lineRule="auto"/>
        <w:ind w:left="9609"/>
        <w:jc w:val="both"/>
        <w:rPr>
          <w:sz w:val="24"/>
        </w:rPr>
      </w:pPr>
    </w:p>
    <w:p w14:paraId="5536C6F8" w14:textId="77777777" w:rsidR="00100835" w:rsidRDefault="00100835">
      <w:pPr>
        <w:spacing w:after="0" w:line="240" w:lineRule="auto"/>
        <w:ind w:left="9609"/>
        <w:jc w:val="both"/>
        <w:rPr>
          <w:sz w:val="24"/>
        </w:rPr>
      </w:pPr>
    </w:p>
    <w:p w14:paraId="36A02DAB" w14:textId="77777777" w:rsidR="008F7EAB" w:rsidRDefault="008F7EAB">
      <w:pPr>
        <w:spacing w:after="0" w:line="240" w:lineRule="auto"/>
        <w:ind w:left="9609"/>
        <w:jc w:val="both"/>
        <w:rPr>
          <w:sz w:val="24"/>
        </w:rPr>
      </w:pPr>
    </w:p>
    <w:p w14:paraId="3A04D01D" w14:textId="5A9B45A9" w:rsidR="004D54F5" w:rsidRDefault="00100835" w:rsidP="00100835">
      <w:pPr>
        <w:spacing w:after="0" w:line="240" w:lineRule="auto"/>
        <w:jc w:val="both"/>
        <w:rPr>
          <w:sz w:val="24"/>
        </w:rPr>
      </w:pPr>
      <w:r>
        <w:rPr>
          <w:sz w:val="24"/>
        </w:rPr>
        <w:lastRenderedPageBreak/>
        <w:t xml:space="preserve">                                                                                                                                                             </w:t>
      </w:r>
      <w:r w:rsidR="00F92479">
        <w:rPr>
          <w:sz w:val="24"/>
        </w:rPr>
        <w:t xml:space="preserve">Приложение № 2 </w:t>
      </w:r>
    </w:p>
    <w:p w14:paraId="2B2F7538" w14:textId="77777777" w:rsidR="00100835" w:rsidRDefault="00100835" w:rsidP="00100835">
      <w:pPr>
        <w:spacing w:after="0" w:line="240" w:lineRule="auto"/>
        <w:ind w:left="9339"/>
        <w:jc w:val="both"/>
        <w:rPr>
          <w:sz w:val="24"/>
        </w:rPr>
      </w:pPr>
      <w:r>
        <w:rPr>
          <w:sz w:val="24"/>
        </w:rPr>
        <w:t xml:space="preserve">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запчастей для Татарского почтамта  ОСП УФПС Новосибирской области</w:t>
      </w:r>
      <w:r>
        <w:rPr>
          <w:sz w:val="24"/>
        </w:rPr>
        <w:fldChar w:fldCharType="end"/>
      </w:r>
    </w:p>
    <w:p w14:paraId="56B0BC56" w14:textId="77777777" w:rsidR="00100835" w:rsidRDefault="00100835" w:rsidP="00100835">
      <w:pPr>
        <w:spacing w:after="0" w:line="240" w:lineRule="auto"/>
        <w:ind w:left="9339"/>
        <w:jc w:val="both"/>
        <w:rPr>
          <w:sz w:val="24"/>
        </w:rPr>
      </w:pPr>
      <w:r>
        <w:rPr>
          <w:sz w:val="24"/>
        </w:rPr>
        <w:t>от _____________ 2026г.</w:t>
      </w:r>
    </w:p>
    <w:p w14:paraId="553604A9" w14:textId="77777777" w:rsidR="00100835" w:rsidRPr="00F92479" w:rsidRDefault="00100835" w:rsidP="00100835">
      <w:pPr>
        <w:spacing w:after="0" w:line="240" w:lineRule="auto"/>
        <w:ind w:left="9339"/>
        <w:jc w:val="both"/>
        <w:rPr>
          <w:sz w:val="24"/>
        </w:rPr>
      </w:pPr>
      <w:r>
        <w:rPr>
          <w:sz w:val="24"/>
        </w:rPr>
        <w:t xml:space="preserve">№ </w:t>
      </w:r>
      <w:r>
        <w:rPr>
          <w:sz w:val="24"/>
        </w:rPr>
        <w:fldChar w:fldCharType="begin" w:fldLock="1"/>
      </w:r>
      <w:r>
        <w:rPr>
          <w:sz w:val="24"/>
        </w:rPr>
        <w:instrText>LBVARIABLE \id "468"</w:instrText>
      </w:r>
      <w:r>
        <w:rPr>
          <w:sz w:val="24"/>
        </w:rPr>
        <w:fldChar w:fldCharType="separate"/>
      </w:r>
      <w:r>
        <w:rPr>
          <w:sz w:val="24"/>
        </w:rPr>
        <w:fldChar w:fldCharType="begin" w:fldLock="1"/>
      </w:r>
      <w:r>
        <w:rPr>
          <w:sz w:val="24"/>
        </w:rPr>
        <w:instrText>LBVARIABLE \id "467"</w:instrText>
      </w:r>
      <w:r>
        <w:rPr>
          <w:sz w:val="24"/>
        </w:rPr>
        <w:fldChar w:fldCharType="separate"/>
      </w:r>
      <w:r>
        <w:rPr>
          <w:sz w:val="24"/>
        </w:rPr>
        <w:t>_______________</w:t>
      </w:r>
      <w:r>
        <w:rPr>
          <w:sz w:val="24"/>
        </w:rPr>
        <w:fldChar w:fldCharType="end"/>
      </w:r>
      <w:r>
        <w:rPr>
          <w:sz w:val="24"/>
        </w:rPr>
        <w:fldChar w:fldCharType="end"/>
      </w:r>
    </w:p>
    <w:p w14:paraId="5D058B83" w14:textId="77777777" w:rsidR="004D54F5" w:rsidRDefault="00F92479">
      <w:pPr>
        <w:spacing w:after="0" w:line="276" w:lineRule="auto"/>
        <w:ind w:firstLine="5670"/>
        <w:rPr>
          <w:sz w:val="24"/>
        </w:rPr>
      </w:pPr>
      <w:r>
        <w:rPr>
          <w:sz w:val="24"/>
        </w:rPr>
        <w:t>ФОРМА</w:t>
      </w:r>
    </w:p>
    <w:p w14:paraId="38C5FC4E" w14:textId="77777777" w:rsidR="004D54F5" w:rsidRDefault="004D54F5">
      <w:pPr>
        <w:jc w:val="right"/>
        <w:outlineLvl w:val="0"/>
        <w:rPr>
          <w:b/>
          <w:sz w:val="24"/>
        </w:rPr>
      </w:pPr>
    </w:p>
    <w:p w14:paraId="1E6CFC67" w14:textId="77777777" w:rsidR="004D54F5" w:rsidRDefault="00F92479">
      <w:pPr>
        <w:spacing w:after="0" w:line="240" w:lineRule="auto"/>
        <w:jc w:val="center"/>
        <w:rPr>
          <w:b/>
          <w:sz w:val="24"/>
        </w:rPr>
      </w:pPr>
      <w:r>
        <w:rPr>
          <w:b/>
          <w:sz w:val="24"/>
        </w:rPr>
        <w:t xml:space="preserve">Заявка № _____от «___»______________20__г. </w:t>
      </w:r>
    </w:p>
    <w:p w14:paraId="00D36DD7" w14:textId="77777777" w:rsidR="00783400" w:rsidRDefault="00F92479">
      <w:pPr>
        <w:spacing w:after="0" w:line="240" w:lineRule="auto"/>
        <w:jc w:val="center"/>
        <w:rPr>
          <w:b/>
          <w:sz w:val="24"/>
        </w:rPr>
      </w:pPr>
      <w:r>
        <w:rPr>
          <w:b/>
          <w:sz w:val="24"/>
        </w:rPr>
        <w:t xml:space="preserve">  к Договору на поставку </w:t>
      </w:r>
      <w:r>
        <w:rPr>
          <w:b/>
          <w:sz w:val="24"/>
        </w:rPr>
        <w:fldChar w:fldCharType="begin" w:fldLock="1"/>
      </w:r>
      <w:r>
        <w:rPr>
          <w:b/>
          <w:sz w:val="24"/>
        </w:rPr>
        <w:instrText>LBVARIABLE \id "169" \grammarCase "nominative"</w:instrText>
      </w:r>
      <w:r>
        <w:rPr>
          <w:b/>
          <w:sz w:val="24"/>
        </w:rPr>
        <w:fldChar w:fldCharType="separate"/>
      </w:r>
      <w:r>
        <w:rPr>
          <w:b/>
          <w:sz w:val="24"/>
        </w:rPr>
        <w:t xml:space="preserve">запчастей для </w:t>
      </w:r>
      <w:r w:rsidR="00100835">
        <w:rPr>
          <w:b/>
          <w:sz w:val="24"/>
        </w:rPr>
        <w:t>Татарского</w:t>
      </w:r>
      <w:r>
        <w:rPr>
          <w:b/>
          <w:sz w:val="24"/>
        </w:rPr>
        <w:t xml:space="preserve"> почтамта</w:t>
      </w:r>
      <w:r w:rsidR="008F7EAB">
        <w:rPr>
          <w:b/>
          <w:sz w:val="24"/>
        </w:rPr>
        <w:t xml:space="preserve"> </w:t>
      </w:r>
      <w:r>
        <w:rPr>
          <w:b/>
          <w:sz w:val="24"/>
        </w:rPr>
        <w:t>ОСП УФПС Новосибирской области</w:t>
      </w:r>
      <w:r>
        <w:rPr>
          <w:b/>
          <w:sz w:val="24"/>
        </w:rPr>
        <w:fldChar w:fldCharType="end"/>
      </w:r>
      <w:r>
        <w:rPr>
          <w:b/>
          <w:sz w:val="24"/>
        </w:rPr>
        <w:t xml:space="preserve"> </w:t>
      </w:r>
    </w:p>
    <w:p w14:paraId="561BBA82" w14:textId="08460250" w:rsidR="004D54F5" w:rsidRDefault="00F92479">
      <w:pPr>
        <w:spacing w:after="0" w:line="240" w:lineRule="auto"/>
        <w:jc w:val="center"/>
        <w:rPr>
          <w:b/>
          <w:sz w:val="24"/>
        </w:rPr>
      </w:pPr>
      <w:r>
        <w:rPr>
          <w:b/>
          <w:sz w:val="24"/>
        </w:rPr>
        <w:t>№ ________ от «____»_____________20__г.</w:t>
      </w:r>
    </w:p>
    <w:p w14:paraId="00CEE4D2" w14:textId="77777777" w:rsidR="004D54F5" w:rsidRDefault="004D54F5">
      <w:pPr>
        <w:ind w:firstLine="540"/>
        <w:jc w:val="both"/>
        <w:rPr>
          <w:sz w:val="24"/>
        </w:rPr>
      </w:pPr>
    </w:p>
    <w:p w14:paraId="1C2D0CBB" w14:textId="77777777" w:rsidR="004D54F5" w:rsidRDefault="00F92479">
      <w:pPr>
        <w:spacing w:after="0" w:line="276" w:lineRule="auto"/>
        <w:jc w:val="both"/>
        <w:rPr>
          <w:sz w:val="24"/>
        </w:rPr>
      </w:pPr>
      <w:r>
        <w:rPr>
          <w:sz w:val="24"/>
        </w:rPr>
        <w:t>Покупатель: _________________________________________________________________</w:t>
      </w:r>
    </w:p>
    <w:p w14:paraId="074E1D82" w14:textId="77777777" w:rsidR="004D54F5" w:rsidRDefault="00F92479">
      <w:pPr>
        <w:jc w:val="both"/>
        <w:rPr>
          <w:sz w:val="24"/>
        </w:rPr>
      </w:pPr>
      <w:r>
        <w:rPr>
          <w:sz w:val="24"/>
        </w:rPr>
        <w:t>Адрес: ______________________________________________________________________</w:t>
      </w:r>
    </w:p>
    <w:p w14:paraId="5ACEAC59" w14:textId="77777777" w:rsidR="004D54F5" w:rsidRDefault="004D54F5">
      <w:pPr>
        <w:jc w:val="both"/>
        <w:rPr>
          <w:sz w:val="24"/>
        </w:rPr>
      </w:pPr>
    </w:p>
    <w:p w14:paraId="45B6C9A8" w14:textId="77777777" w:rsidR="004D54F5" w:rsidRDefault="00F92479">
      <w:pPr>
        <w:spacing w:after="0" w:line="240" w:lineRule="auto"/>
        <w:jc w:val="both"/>
        <w:rPr>
          <w:sz w:val="24"/>
        </w:rPr>
      </w:pPr>
      <w:r>
        <w:rPr>
          <w:sz w:val="24"/>
        </w:rPr>
        <w:t>Поставщик: __________________________________________________________________</w:t>
      </w:r>
    </w:p>
    <w:p w14:paraId="106302CF" w14:textId="77777777" w:rsidR="004D54F5" w:rsidRDefault="00F92479">
      <w:pPr>
        <w:jc w:val="both"/>
        <w:rPr>
          <w:sz w:val="24"/>
        </w:rPr>
      </w:pPr>
      <w:r>
        <w:rPr>
          <w:sz w:val="24"/>
        </w:rPr>
        <w:t>Адрес: ______________________________________________________________________</w:t>
      </w:r>
    </w:p>
    <w:p w14:paraId="416F6B55" w14:textId="77777777" w:rsidR="004D54F5" w:rsidRDefault="00F92479">
      <w:pPr>
        <w:spacing w:line="276" w:lineRule="auto"/>
        <w:ind w:firstLine="709"/>
        <w:jc w:val="both"/>
        <w:rPr>
          <w:sz w:val="24"/>
        </w:rPr>
      </w:pPr>
      <w:r>
        <w:rPr>
          <w:sz w:val="24"/>
        </w:rPr>
        <w:t>На основании п. 2.1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992"/>
        <w:gridCol w:w="1418"/>
        <w:gridCol w:w="1275"/>
      </w:tblGrid>
      <w:tr w:rsidR="004D54F5" w14:paraId="48211CA4" w14:textId="77777777">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6A757531" w14:textId="77777777" w:rsidR="004D54F5" w:rsidRDefault="00F92479">
            <w:pPr>
              <w:pStyle w:val="ConsPlusCell"/>
              <w:spacing w:line="254" w:lineRule="auto"/>
              <w:jc w:val="center"/>
              <w:rPr>
                <w:rFonts w:ascii="Times New Roman" w:hAnsi="Times New Roman"/>
                <w:b/>
              </w:rPr>
            </w:pPr>
            <w:r>
              <w:rPr>
                <w:rFonts w:ascii="Times New Roman" w:hAnsi="Times New Roman"/>
                <w:b/>
              </w:rPr>
              <w:t>№</w:t>
            </w:r>
          </w:p>
          <w:p w14:paraId="371DC66C" w14:textId="77777777" w:rsidR="004D54F5" w:rsidRDefault="00F92479">
            <w:pPr>
              <w:pStyle w:val="ConsPlusCell"/>
              <w:spacing w:line="254" w:lineRule="auto"/>
              <w:jc w:val="center"/>
              <w:rPr>
                <w:rFonts w:ascii="Times New Roman" w:hAnsi="Times New Roman"/>
                <w:b/>
              </w:rPr>
            </w:pPr>
            <w:r>
              <w:rPr>
                <w:rFonts w:ascii="Times New Roman" w:hAnsi="Times New Roman"/>
                <w:b/>
              </w:rPr>
              <w:t>п/п</w:t>
            </w:r>
          </w:p>
        </w:tc>
        <w:tc>
          <w:tcPr>
            <w:tcW w:w="1560" w:type="dxa"/>
            <w:tcBorders>
              <w:top w:val="single" w:sz="6" w:space="0" w:color="auto"/>
              <w:left w:val="single" w:sz="6" w:space="0" w:color="auto"/>
              <w:bottom w:val="single" w:sz="6" w:space="0" w:color="auto"/>
              <w:right w:val="single" w:sz="6" w:space="0" w:color="auto"/>
            </w:tcBorders>
            <w:hideMark/>
          </w:tcPr>
          <w:p w14:paraId="0C51ED1D" w14:textId="77777777" w:rsidR="004D54F5" w:rsidRDefault="00F92479">
            <w:pPr>
              <w:pStyle w:val="ConsPlusCell"/>
              <w:spacing w:line="254" w:lineRule="auto"/>
              <w:jc w:val="center"/>
              <w:rPr>
                <w:rFonts w:ascii="Times New Roman" w:hAnsi="Times New Roman"/>
                <w:b/>
              </w:rPr>
            </w:pPr>
            <w:r>
              <w:rPr>
                <w:rFonts w:ascii="Times New Roman" w:hAnsi="Times New Roman"/>
                <w:b/>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3E0216C6" w14:textId="77777777" w:rsidR="004D54F5" w:rsidRDefault="00F92479">
            <w:pPr>
              <w:pStyle w:val="ConsPlusCell"/>
              <w:spacing w:line="254" w:lineRule="auto"/>
              <w:jc w:val="center"/>
              <w:rPr>
                <w:rFonts w:ascii="Times New Roman" w:hAnsi="Times New Roman"/>
                <w:b/>
              </w:rPr>
            </w:pPr>
            <w:r>
              <w:rPr>
                <w:rFonts w:ascii="Times New Roman" w:hAnsi="Times New Roman"/>
                <w:b/>
              </w:rPr>
              <w:fldChar w:fldCharType="begin" w:fldLock="1"/>
            </w:r>
            <w:r>
              <w:rPr>
                <w:rFonts w:ascii="Times New Roman" w:hAnsi="Times New Roman"/>
                <w:b/>
              </w:rPr>
              <w:instrText>LBVARIABLE \id "342"</w:instrText>
            </w:r>
            <w:r>
              <w:rPr>
                <w:rFonts w:ascii="Times New Roman" w:hAnsi="Times New Roman"/>
                <w:b/>
              </w:rPr>
              <w:fldChar w:fldCharType="separate"/>
            </w:r>
            <w:r>
              <w:rPr>
                <w:rFonts w:ascii="Times New Roman" w:hAnsi="Times New Roman"/>
                <w:b/>
              </w:rPr>
              <w:t>Ассортимент Товара</w:t>
            </w:r>
            <w:r>
              <w:rPr>
                <w:rFonts w:ascii="Times New Roman" w:hAnsi="Times New Roman"/>
                <w:b/>
              </w:rPr>
              <w:fldChar w:fldCharType="end"/>
            </w:r>
            <w:r>
              <w:rPr>
                <w:rStyle w:val="a8"/>
                <w:rFonts w:ascii="Times New Roman" w:hAnsi="Times New Roman"/>
                <w:b/>
                <w:sz w:val="16"/>
              </w:rPr>
              <w:footnoteReference w:id="2"/>
            </w:r>
          </w:p>
        </w:tc>
        <w:tc>
          <w:tcPr>
            <w:tcW w:w="1276" w:type="dxa"/>
            <w:tcBorders>
              <w:top w:val="single" w:sz="6" w:space="0" w:color="auto"/>
              <w:left w:val="single" w:sz="4" w:space="0" w:color="auto"/>
              <w:bottom w:val="single" w:sz="6" w:space="0" w:color="auto"/>
              <w:right w:val="single" w:sz="6" w:space="0" w:color="auto"/>
            </w:tcBorders>
            <w:hideMark/>
          </w:tcPr>
          <w:p w14:paraId="71308E55" w14:textId="77777777" w:rsidR="004D54F5" w:rsidRDefault="00F92479">
            <w:pPr>
              <w:jc w:val="center"/>
              <w:rPr>
                <w:b/>
                <w:sz w:val="20"/>
              </w:rPr>
            </w:pPr>
            <w:r>
              <w:rPr>
                <w:b/>
                <w:sz w:val="20"/>
              </w:rPr>
              <w:t>Код товара</w:t>
            </w:r>
            <w:r>
              <w:rPr>
                <w:rStyle w:val="a8"/>
                <w:b/>
                <w:sz w:val="16"/>
              </w:rPr>
              <w:footnoteReference w:id="3"/>
            </w:r>
          </w:p>
        </w:tc>
        <w:tc>
          <w:tcPr>
            <w:tcW w:w="1418" w:type="dxa"/>
            <w:tcBorders>
              <w:top w:val="single" w:sz="6" w:space="0" w:color="auto"/>
              <w:left w:val="single" w:sz="6" w:space="0" w:color="auto"/>
              <w:bottom w:val="single" w:sz="6" w:space="0" w:color="auto"/>
              <w:right w:val="single" w:sz="6" w:space="0" w:color="auto"/>
            </w:tcBorders>
            <w:hideMark/>
          </w:tcPr>
          <w:p w14:paraId="6ED13C00" w14:textId="77777777" w:rsidR="004D54F5" w:rsidRDefault="00F92479">
            <w:pPr>
              <w:jc w:val="center"/>
              <w:rPr>
                <w:b/>
                <w:sz w:val="20"/>
              </w:rPr>
            </w:pPr>
            <w:r>
              <w:rPr>
                <w:b/>
                <w:sz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6BF7C635" w14:textId="77777777" w:rsidR="004D54F5" w:rsidRDefault="00F92479">
            <w:pPr>
              <w:jc w:val="center"/>
              <w:rPr>
                <w:b/>
                <w:sz w:val="20"/>
              </w:rPr>
            </w:pPr>
            <w:r>
              <w:rPr>
                <w:b/>
                <w:sz w:val="20"/>
              </w:rPr>
              <w:t>Кол-во Товара,</w:t>
            </w:r>
          </w:p>
          <w:p w14:paraId="1B7BC2FC" w14:textId="77777777" w:rsidR="004D54F5" w:rsidRDefault="00F92479">
            <w:pPr>
              <w:jc w:val="center"/>
              <w:rPr>
                <w:b/>
                <w:sz w:val="20"/>
              </w:rPr>
            </w:pPr>
            <w:r>
              <w:rPr>
                <w:b/>
                <w:sz w:val="20"/>
              </w:rPr>
              <w:t>ед.</w:t>
            </w:r>
          </w:p>
          <w:p w14:paraId="75F40E64" w14:textId="77777777" w:rsidR="004D54F5" w:rsidRDefault="004D54F5">
            <w:pPr>
              <w:jc w:val="center"/>
              <w:rPr>
                <w:b/>
                <w:sz w:val="20"/>
              </w:rPr>
            </w:pPr>
          </w:p>
        </w:tc>
        <w:tc>
          <w:tcPr>
            <w:tcW w:w="992" w:type="dxa"/>
            <w:tcBorders>
              <w:top w:val="single" w:sz="6" w:space="0" w:color="auto"/>
              <w:left w:val="single" w:sz="4" w:space="0" w:color="auto"/>
              <w:bottom w:val="single" w:sz="6" w:space="0" w:color="auto"/>
              <w:right w:val="single" w:sz="4" w:space="0" w:color="auto"/>
            </w:tcBorders>
            <w:hideMark/>
          </w:tcPr>
          <w:p w14:paraId="2ED91228" w14:textId="77777777" w:rsidR="004D54F5" w:rsidRDefault="00F92479">
            <w:pPr>
              <w:pStyle w:val="ConsPlusCell"/>
              <w:spacing w:line="254" w:lineRule="auto"/>
              <w:jc w:val="center"/>
              <w:rPr>
                <w:rFonts w:ascii="Times New Roman" w:hAnsi="Times New Roman"/>
                <w:b/>
              </w:rPr>
            </w:pPr>
            <w:r>
              <w:rPr>
                <w:rFonts w:ascii="Times New Roman" w:hAnsi="Times New Roman"/>
                <w:b/>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589A5DE0" w14:textId="77777777" w:rsidR="004D54F5" w:rsidRDefault="00F92479">
            <w:pPr>
              <w:pStyle w:val="ConsPlusCell"/>
              <w:spacing w:line="254" w:lineRule="auto"/>
              <w:jc w:val="center"/>
              <w:rPr>
                <w:rFonts w:ascii="Times New Roman" w:hAnsi="Times New Roman"/>
                <w:b/>
              </w:rPr>
            </w:pPr>
            <w:r>
              <w:rPr>
                <w:rFonts w:ascii="Times New Roman" w:hAnsi="Times New Roman"/>
                <w:b/>
              </w:rPr>
              <w:t>Стоимость Товара, без НДС, руб.</w:t>
            </w:r>
          </w:p>
        </w:tc>
        <w:tc>
          <w:tcPr>
            <w:tcW w:w="992" w:type="dxa"/>
            <w:tcBorders>
              <w:top w:val="single" w:sz="6" w:space="0" w:color="auto"/>
              <w:left w:val="single" w:sz="6" w:space="0" w:color="auto"/>
              <w:bottom w:val="single" w:sz="6" w:space="0" w:color="auto"/>
              <w:right w:val="single" w:sz="6" w:space="0" w:color="auto"/>
            </w:tcBorders>
            <w:hideMark/>
          </w:tcPr>
          <w:p w14:paraId="35102FF2" w14:textId="77777777" w:rsidR="004D54F5" w:rsidRDefault="00F92479">
            <w:pPr>
              <w:pStyle w:val="ConsPlusCell"/>
              <w:spacing w:line="254" w:lineRule="auto"/>
              <w:jc w:val="center"/>
              <w:rPr>
                <w:rFonts w:ascii="Times New Roman" w:hAnsi="Times New Roman"/>
                <w:b/>
              </w:rPr>
            </w:pPr>
            <w:r>
              <w:rPr>
                <w:rFonts w:ascii="Times New Roman" w:hAnsi="Times New Roman"/>
                <w:b/>
              </w:rPr>
              <w:t>Ставка НДС __%</w:t>
            </w:r>
            <w:r>
              <w:rPr>
                <w:rStyle w:val="a8"/>
                <w:rFonts w:ascii="Times New Roman" w:hAnsi="Times New Roman"/>
                <w:sz w:val="24"/>
              </w:rPr>
              <w:footnoteReference w:id="4"/>
            </w:r>
          </w:p>
        </w:tc>
        <w:tc>
          <w:tcPr>
            <w:tcW w:w="1418" w:type="dxa"/>
            <w:tcBorders>
              <w:top w:val="single" w:sz="6" w:space="0" w:color="auto"/>
              <w:left w:val="single" w:sz="6" w:space="0" w:color="auto"/>
              <w:bottom w:val="single" w:sz="6" w:space="0" w:color="auto"/>
              <w:right w:val="single" w:sz="6" w:space="0" w:color="auto"/>
            </w:tcBorders>
            <w:hideMark/>
          </w:tcPr>
          <w:p w14:paraId="490C1B06" w14:textId="77777777" w:rsidR="004D54F5" w:rsidRDefault="00F92479">
            <w:pPr>
              <w:jc w:val="center"/>
              <w:rPr>
                <w:b/>
                <w:sz w:val="20"/>
              </w:rPr>
            </w:pPr>
            <w:r>
              <w:rPr>
                <w:b/>
                <w:sz w:val="20"/>
              </w:rPr>
              <w:t>Сумма НДС руб.</w:t>
            </w:r>
            <w:r>
              <w:rPr>
                <w:rStyle w:val="a8"/>
                <w:sz w:val="24"/>
              </w:rPr>
              <w:footnoteReference w:id="5"/>
            </w:r>
          </w:p>
        </w:tc>
        <w:tc>
          <w:tcPr>
            <w:tcW w:w="1275" w:type="dxa"/>
            <w:tcBorders>
              <w:top w:val="single" w:sz="6" w:space="0" w:color="auto"/>
              <w:left w:val="single" w:sz="6" w:space="0" w:color="auto"/>
              <w:bottom w:val="single" w:sz="6" w:space="0" w:color="auto"/>
              <w:right w:val="single" w:sz="6" w:space="0" w:color="auto"/>
            </w:tcBorders>
            <w:hideMark/>
          </w:tcPr>
          <w:p w14:paraId="70759349" w14:textId="77777777" w:rsidR="004D54F5" w:rsidRDefault="00F92479">
            <w:pPr>
              <w:pStyle w:val="ConsPlusCell"/>
              <w:spacing w:line="254" w:lineRule="auto"/>
              <w:jc w:val="center"/>
              <w:rPr>
                <w:rFonts w:ascii="Times New Roman" w:hAnsi="Times New Roman"/>
                <w:b/>
              </w:rPr>
            </w:pPr>
            <w:r>
              <w:rPr>
                <w:rFonts w:ascii="Times New Roman" w:hAnsi="Times New Roman"/>
                <w:b/>
              </w:rPr>
              <w:t>Стоимость Товара,</w:t>
            </w:r>
          </w:p>
          <w:p w14:paraId="69A05D1D" w14:textId="77777777" w:rsidR="004D54F5" w:rsidRDefault="00F92479">
            <w:pPr>
              <w:pStyle w:val="ConsPlusCell"/>
              <w:spacing w:line="254" w:lineRule="auto"/>
              <w:jc w:val="center"/>
              <w:rPr>
                <w:rFonts w:ascii="Times New Roman" w:hAnsi="Times New Roman"/>
                <w:b/>
              </w:rPr>
            </w:pPr>
            <w:r>
              <w:rPr>
                <w:rFonts w:ascii="Times New Roman" w:hAnsi="Times New Roman"/>
                <w:b/>
              </w:rPr>
              <w:t>в т.ч. НДС, руб.</w:t>
            </w:r>
            <w:r>
              <w:rPr>
                <w:rStyle w:val="a8"/>
                <w:rFonts w:ascii="Times New Roman" w:hAnsi="Times New Roman"/>
              </w:rPr>
              <w:footnoteReference w:id="6"/>
            </w:r>
          </w:p>
        </w:tc>
      </w:tr>
      <w:tr w:rsidR="004D54F5" w14:paraId="221D737F" w14:textId="77777777">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3954AA20" w14:textId="77777777" w:rsidR="004D54F5" w:rsidRDefault="00F92479">
            <w:pPr>
              <w:pStyle w:val="ConsPlusCell"/>
              <w:spacing w:line="276" w:lineRule="auto"/>
              <w:jc w:val="center"/>
              <w:rPr>
                <w:rFonts w:ascii="Times New Roman" w:hAnsi="Times New Roman"/>
              </w:rPr>
            </w:pPr>
            <w:r>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hideMark/>
          </w:tcPr>
          <w:p w14:paraId="000F72B5" w14:textId="77777777" w:rsidR="004D54F5" w:rsidRDefault="00F92479">
            <w:pPr>
              <w:pStyle w:val="ConsPlusCell"/>
              <w:spacing w:line="276" w:lineRule="auto"/>
              <w:jc w:val="center"/>
              <w:rPr>
                <w:rFonts w:ascii="Times New Roman" w:hAnsi="Times New Roman"/>
              </w:rPr>
            </w:pPr>
            <w:r>
              <w:rPr>
                <w:rFonts w:ascii="Times New Roman" w:hAnsi="Times New Roman"/>
              </w:rPr>
              <w:t>2</w:t>
            </w:r>
          </w:p>
        </w:tc>
        <w:tc>
          <w:tcPr>
            <w:tcW w:w="1275" w:type="dxa"/>
            <w:tcBorders>
              <w:top w:val="single" w:sz="6" w:space="0" w:color="auto"/>
              <w:left w:val="single" w:sz="6" w:space="0" w:color="auto"/>
              <w:bottom w:val="single" w:sz="6" w:space="0" w:color="auto"/>
              <w:right w:val="single" w:sz="4" w:space="0" w:color="auto"/>
            </w:tcBorders>
            <w:hideMark/>
          </w:tcPr>
          <w:p w14:paraId="6BB03E80" w14:textId="77777777" w:rsidR="004D54F5" w:rsidRDefault="00F92479">
            <w:pPr>
              <w:pStyle w:val="ConsPlusCell"/>
              <w:spacing w:line="276" w:lineRule="auto"/>
              <w:jc w:val="center"/>
              <w:rPr>
                <w:rFonts w:ascii="Times New Roman" w:hAnsi="Times New Roman"/>
              </w:rPr>
            </w:pPr>
            <w:r>
              <w:rPr>
                <w:rFonts w:ascii="Times New Roman" w:hAnsi="Times New Roman"/>
              </w:rPr>
              <w:t>3</w:t>
            </w:r>
          </w:p>
        </w:tc>
        <w:tc>
          <w:tcPr>
            <w:tcW w:w="1276" w:type="dxa"/>
            <w:tcBorders>
              <w:top w:val="single" w:sz="6" w:space="0" w:color="auto"/>
              <w:left w:val="single" w:sz="4" w:space="0" w:color="auto"/>
              <w:bottom w:val="single" w:sz="6" w:space="0" w:color="auto"/>
              <w:right w:val="single" w:sz="6" w:space="0" w:color="auto"/>
            </w:tcBorders>
            <w:hideMark/>
          </w:tcPr>
          <w:p w14:paraId="635AAFE8" w14:textId="77777777" w:rsidR="004D54F5" w:rsidRDefault="00F92479">
            <w:pPr>
              <w:pStyle w:val="ConsPlusCell"/>
              <w:spacing w:line="276" w:lineRule="auto"/>
              <w:jc w:val="center"/>
              <w:rPr>
                <w:rFonts w:ascii="Times New Roman" w:hAnsi="Times New Roman"/>
              </w:rPr>
            </w:pPr>
            <w:r>
              <w:rPr>
                <w:rFonts w:ascii="Times New Roman" w:hAnsi="Times New Roman"/>
              </w:rPr>
              <w:t>4</w:t>
            </w:r>
          </w:p>
        </w:tc>
        <w:tc>
          <w:tcPr>
            <w:tcW w:w="1418" w:type="dxa"/>
            <w:tcBorders>
              <w:top w:val="single" w:sz="6" w:space="0" w:color="auto"/>
              <w:left w:val="single" w:sz="6" w:space="0" w:color="auto"/>
              <w:bottom w:val="single" w:sz="6" w:space="0" w:color="auto"/>
              <w:right w:val="single" w:sz="6" w:space="0" w:color="auto"/>
            </w:tcBorders>
            <w:hideMark/>
          </w:tcPr>
          <w:p w14:paraId="291B450E" w14:textId="77777777" w:rsidR="004D54F5" w:rsidRDefault="00F92479">
            <w:pPr>
              <w:pStyle w:val="ConsPlusCell"/>
              <w:spacing w:line="276" w:lineRule="auto"/>
              <w:jc w:val="center"/>
              <w:rPr>
                <w:rFonts w:ascii="Times New Roman" w:hAnsi="Times New Roman"/>
              </w:rPr>
            </w:pPr>
            <w:r>
              <w:rPr>
                <w:rFonts w:ascii="Times New Roman" w:hAnsi="Times New Roman"/>
              </w:rPr>
              <w:t>5</w:t>
            </w:r>
          </w:p>
        </w:tc>
        <w:tc>
          <w:tcPr>
            <w:tcW w:w="1417" w:type="dxa"/>
            <w:tcBorders>
              <w:top w:val="single" w:sz="6" w:space="0" w:color="auto"/>
              <w:left w:val="single" w:sz="6" w:space="0" w:color="auto"/>
              <w:bottom w:val="single" w:sz="6" w:space="0" w:color="auto"/>
              <w:right w:val="single" w:sz="4" w:space="0" w:color="auto"/>
            </w:tcBorders>
            <w:hideMark/>
          </w:tcPr>
          <w:p w14:paraId="1634E189" w14:textId="77777777" w:rsidR="004D54F5" w:rsidRDefault="00F92479">
            <w:pPr>
              <w:pStyle w:val="ConsPlusCell"/>
              <w:spacing w:line="276" w:lineRule="auto"/>
              <w:jc w:val="center"/>
              <w:rPr>
                <w:rFonts w:ascii="Times New Roman" w:hAnsi="Times New Roman"/>
              </w:rPr>
            </w:pPr>
            <w:r>
              <w:rPr>
                <w:rFonts w:ascii="Times New Roman" w:hAnsi="Times New Roman"/>
              </w:rPr>
              <w:t>6</w:t>
            </w:r>
          </w:p>
        </w:tc>
        <w:tc>
          <w:tcPr>
            <w:tcW w:w="992" w:type="dxa"/>
            <w:tcBorders>
              <w:top w:val="single" w:sz="6" w:space="0" w:color="auto"/>
              <w:left w:val="single" w:sz="4" w:space="0" w:color="auto"/>
              <w:bottom w:val="single" w:sz="6" w:space="0" w:color="auto"/>
              <w:right w:val="single" w:sz="4" w:space="0" w:color="auto"/>
            </w:tcBorders>
            <w:hideMark/>
          </w:tcPr>
          <w:p w14:paraId="05BD0822" w14:textId="77777777" w:rsidR="004D54F5" w:rsidRDefault="00F92479">
            <w:pPr>
              <w:pStyle w:val="ConsPlusCell"/>
              <w:spacing w:line="276" w:lineRule="auto"/>
              <w:jc w:val="center"/>
              <w:rPr>
                <w:rFonts w:ascii="Times New Roman" w:hAnsi="Times New Roman"/>
              </w:rPr>
            </w:pPr>
            <w:r>
              <w:rPr>
                <w:rFonts w:ascii="Times New Roman" w:hAnsi="Times New Roman"/>
              </w:rPr>
              <w:t>7</w:t>
            </w:r>
          </w:p>
        </w:tc>
        <w:tc>
          <w:tcPr>
            <w:tcW w:w="1340" w:type="dxa"/>
            <w:tcBorders>
              <w:top w:val="single" w:sz="6" w:space="0" w:color="auto"/>
              <w:left w:val="single" w:sz="4" w:space="0" w:color="auto"/>
              <w:bottom w:val="single" w:sz="6" w:space="0" w:color="auto"/>
              <w:right w:val="single" w:sz="6" w:space="0" w:color="auto"/>
            </w:tcBorders>
            <w:hideMark/>
          </w:tcPr>
          <w:p w14:paraId="3FEDBF24" w14:textId="77777777" w:rsidR="004D54F5" w:rsidRDefault="00F92479">
            <w:pPr>
              <w:pStyle w:val="ConsPlusCell"/>
              <w:spacing w:line="276" w:lineRule="auto"/>
              <w:jc w:val="center"/>
              <w:rPr>
                <w:rFonts w:ascii="Times New Roman" w:hAnsi="Times New Roman"/>
              </w:rPr>
            </w:pPr>
            <w:r>
              <w:rPr>
                <w:rFonts w:ascii="Times New Roman" w:hAnsi="Times New Roman"/>
              </w:rPr>
              <w:t>8</w:t>
            </w:r>
          </w:p>
        </w:tc>
        <w:tc>
          <w:tcPr>
            <w:tcW w:w="992" w:type="dxa"/>
            <w:tcBorders>
              <w:top w:val="single" w:sz="6" w:space="0" w:color="auto"/>
              <w:left w:val="single" w:sz="6" w:space="0" w:color="auto"/>
              <w:bottom w:val="single" w:sz="6" w:space="0" w:color="auto"/>
              <w:right w:val="single" w:sz="6" w:space="0" w:color="auto"/>
            </w:tcBorders>
            <w:hideMark/>
          </w:tcPr>
          <w:p w14:paraId="1ECAAA29" w14:textId="77777777" w:rsidR="004D54F5" w:rsidRDefault="00F92479">
            <w:pPr>
              <w:pStyle w:val="ConsPlusCell"/>
              <w:spacing w:line="276" w:lineRule="auto"/>
              <w:jc w:val="center"/>
              <w:rPr>
                <w:rFonts w:ascii="Times New Roman" w:hAnsi="Times New Roman"/>
              </w:rPr>
            </w:pPr>
            <w:r>
              <w:rPr>
                <w:rFonts w:ascii="Times New Roman" w:hAnsi="Times New Roman"/>
              </w:rPr>
              <w:t>9</w:t>
            </w:r>
          </w:p>
        </w:tc>
        <w:tc>
          <w:tcPr>
            <w:tcW w:w="1418" w:type="dxa"/>
            <w:tcBorders>
              <w:top w:val="single" w:sz="6" w:space="0" w:color="auto"/>
              <w:left w:val="single" w:sz="6" w:space="0" w:color="auto"/>
              <w:bottom w:val="single" w:sz="6" w:space="0" w:color="auto"/>
              <w:right w:val="single" w:sz="6" w:space="0" w:color="auto"/>
            </w:tcBorders>
            <w:hideMark/>
          </w:tcPr>
          <w:p w14:paraId="5FEEB7D1" w14:textId="77777777" w:rsidR="004D54F5" w:rsidRDefault="00F92479">
            <w:pPr>
              <w:pStyle w:val="ConsPlusCell"/>
              <w:spacing w:line="276" w:lineRule="auto"/>
              <w:jc w:val="center"/>
              <w:rPr>
                <w:rFonts w:ascii="Times New Roman" w:hAnsi="Times New Roman"/>
              </w:rPr>
            </w:pPr>
            <w:r>
              <w:rPr>
                <w:rFonts w:ascii="Times New Roman" w:hAnsi="Times New Roman"/>
              </w:rPr>
              <w:t>10</w:t>
            </w:r>
          </w:p>
        </w:tc>
        <w:tc>
          <w:tcPr>
            <w:tcW w:w="1275" w:type="dxa"/>
            <w:tcBorders>
              <w:top w:val="single" w:sz="6" w:space="0" w:color="auto"/>
              <w:left w:val="single" w:sz="6" w:space="0" w:color="auto"/>
              <w:bottom w:val="single" w:sz="6" w:space="0" w:color="auto"/>
              <w:right w:val="single" w:sz="6" w:space="0" w:color="auto"/>
            </w:tcBorders>
            <w:hideMark/>
          </w:tcPr>
          <w:p w14:paraId="640EAD5B" w14:textId="77777777" w:rsidR="004D54F5" w:rsidRDefault="00F92479">
            <w:pPr>
              <w:pStyle w:val="ConsPlusCell"/>
              <w:spacing w:line="276" w:lineRule="auto"/>
              <w:jc w:val="center"/>
              <w:rPr>
                <w:rFonts w:ascii="Times New Roman" w:hAnsi="Times New Roman"/>
              </w:rPr>
            </w:pPr>
            <w:r>
              <w:rPr>
                <w:rFonts w:ascii="Times New Roman" w:hAnsi="Times New Roman"/>
              </w:rPr>
              <w:t>11</w:t>
            </w:r>
          </w:p>
        </w:tc>
      </w:tr>
      <w:tr w:rsidR="004D54F5" w14:paraId="748BB658" w14:textId="77777777">
        <w:trPr>
          <w:cantSplit/>
          <w:trHeight w:val="240"/>
        </w:trPr>
        <w:tc>
          <w:tcPr>
            <w:tcW w:w="1204" w:type="dxa"/>
            <w:tcBorders>
              <w:top w:val="single" w:sz="6" w:space="0" w:color="auto"/>
              <w:left w:val="single" w:sz="6" w:space="0" w:color="auto"/>
              <w:bottom w:val="single" w:sz="6" w:space="0" w:color="auto"/>
              <w:right w:val="single" w:sz="6" w:space="0" w:color="auto"/>
            </w:tcBorders>
          </w:tcPr>
          <w:p w14:paraId="5EE49724" w14:textId="77777777" w:rsidR="004D54F5" w:rsidRDefault="004D54F5">
            <w:pPr>
              <w:pStyle w:val="ConsPlusCell"/>
              <w:spacing w:line="276" w:lineRule="auto"/>
              <w:rPr>
                <w:rFonts w:ascii="Times New Roman" w:hAnsi="Times New Roman"/>
                <w:sz w:val="16"/>
              </w:rPr>
            </w:pPr>
          </w:p>
        </w:tc>
        <w:tc>
          <w:tcPr>
            <w:tcW w:w="1560" w:type="dxa"/>
            <w:tcBorders>
              <w:top w:val="single" w:sz="6" w:space="0" w:color="auto"/>
              <w:left w:val="single" w:sz="6" w:space="0" w:color="auto"/>
              <w:bottom w:val="single" w:sz="6" w:space="0" w:color="auto"/>
              <w:right w:val="single" w:sz="6" w:space="0" w:color="auto"/>
            </w:tcBorders>
          </w:tcPr>
          <w:p w14:paraId="02872F47" w14:textId="77777777" w:rsidR="004D54F5" w:rsidRDefault="004D54F5">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4" w:space="0" w:color="auto"/>
            </w:tcBorders>
          </w:tcPr>
          <w:p w14:paraId="172D5930" w14:textId="77777777" w:rsidR="004D54F5" w:rsidRDefault="004D54F5">
            <w:pPr>
              <w:pStyle w:val="ConsPlusCell"/>
              <w:spacing w:line="276" w:lineRule="auto"/>
              <w:rPr>
                <w:rFonts w:ascii="Times New Roman" w:hAnsi="Times New Roman"/>
                <w:sz w:val="16"/>
              </w:rPr>
            </w:pPr>
          </w:p>
        </w:tc>
        <w:tc>
          <w:tcPr>
            <w:tcW w:w="1276" w:type="dxa"/>
            <w:tcBorders>
              <w:top w:val="single" w:sz="6" w:space="0" w:color="auto"/>
              <w:left w:val="single" w:sz="4" w:space="0" w:color="auto"/>
              <w:bottom w:val="single" w:sz="6" w:space="0" w:color="auto"/>
              <w:right w:val="single" w:sz="6" w:space="0" w:color="auto"/>
            </w:tcBorders>
          </w:tcPr>
          <w:p w14:paraId="41C3483A" w14:textId="77777777" w:rsidR="004D54F5" w:rsidRDefault="004D54F5">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14:paraId="7BB6B5FA" w14:textId="77777777" w:rsidR="004D54F5" w:rsidRDefault="004D54F5">
            <w:pPr>
              <w:pStyle w:val="ConsPlusCell"/>
              <w:spacing w:line="276" w:lineRule="auto"/>
              <w:rPr>
                <w:rFonts w:ascii="Times New Roman" w:hAnsi="Times New Roman"/>
                <w:sz w:val="16"/>
              </w:rPr>
            </w:pPr>
          </w:p>
        </w:tc>
        <w:tc>
          <w:tcPr>
            <w:tcW w:w="1417" w:type="dxa"/>
            <w:tcBorders>
              <w:top w:val="single" w:sz="6" w:space="0" w:color="auto"/>
              <w:left w:val="single" w:sz="6" w:space="0" w:color="auto"/>
              <w:bottom w:val="single" w:sz="6" w:space="0" w:color="auto"/>
              <w:right w:val="single" w:sz="4" w:space="0" w:color="auto"/>
            </w:tcBorders>
          </w:tcPr>
          <w:p w14:paraId="2B704104" w14:textId="77777777" w:rsidR="004D54F5" w:rsidRDefault="004D54F5">
            <w:pPr>
              <w:pStyle w:val="ConsPlusCell"/>
              <w:spacing w:line="276" w:lineRule="auto"/>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14:paraId="0C7B0069" w14:textId="77777777" w:rsidR="004D54F5" w:rsidRDefault="004D54F5">
            <w:pPr>
              <w:pStyle w:val="ConsPlusCell"/>
              <w:spacing w:line="276" w:lineRule="auto"/>
              <w:rPr>
                <w:rFonts w:ascii="Times New Roman" w:hAnsi="Times New Roman"/>
                <w:sz w:val="16"/>
              </w:rPr>
            </w:pPr>
          </w:p>
        </w:tc>
        <w:tc>
          <w:tcPr>
            <w:tcW w:w="1340" w:type="dxa"/>
            <w:tcBorders>
              <w:top w:val="single" w:sz="6" w:space="0" w:color="auto"/>
              <w:left w:val="single" w:sz="4" w:space="0" w:color="auto"/>
              <w:bottom w:val="single" w:sz="6" w:space="0" w:color="auto"/>
              <w:right w:val="single" w:sz="6" w:space="0" w:color="auto"/>
            </w:tcBorders>
          </w:tcPr>
          <w:p w14:paraId="65CB7A55" w14:textId="77777777" w:rsidR="004D54F5" w:rsidRDefault="004D54F5">
            <w:pPr>
              <w:pStyle w:val="ConsPlusCell"/>
              <w:spacing w:line="276" w:lineRule="auto"/>
              <w:rPr>
                <w:rFonts w:ascii="Times New Roman" w:hAnsi="Times New Roman"/>
                <w:sz w:val="16"/>
              </w:rPr>
            </w:pPr>
          </w:p>
        </w:tc>
        <w:tc>
          <w:tcPr>
            <w:tcW w:w="992" w:type="dxa"/>
            <w:tcBorders>
              <w:top w:val="single" w:sz="6" w:space="0" w:color="auto"/>
              <w:left w:val="single" w:sz="6" w:space="0" w:color="auto"/>
              <w:bottom w:val="single" w:sz="6" w:space="0" w:color="auto"/>
              <w:right w:val="single" w:sz="6" w:space="0" w:color="auto"/>
            </w:tcBorders>
          </w:tcPr>
          <w:p w14:paraId="4A2105F1" w14:textId="77777777" w:rsidR="004D54F5" w:rsidRDefault="00F92479">
            <w:pPr>
              <w:pStyle w:val="ConsPlusCell"/>
              <w:spacing w:line="276" w:lineRule="auto"/>
              <w:rPr>
                <w:rFonts w:ascii="Times New Roman" w:hAnsi="Times New Roman"/>
                <w:sz w:val="16"/>
              </w:rPr>
            </w:pPr>
            <w:r>
              <w:rPr>
                <w:rFonts w:ascii="Times New Roman" w:hAnsi="Times New Roman"/>
                <w:sz w:val="16"/>
              </w:rPr>
              <w:t xml:space="preserve"> </w:t>
            </w:r>
          </w:p>
        </w:tc>
        <w:tc>
          <w:tcPr>
            <w:tcW w:w="1418" w:type="dxa"/>
            <w:tcBorders>
              <w:top w:val="single" w:sz="6" w:space="0" w:color="auto"/>
              <w:left w:val="single" w:sz="6" w:space="0" w:color="auto"/>
              <w:bottom w:val="single" w:sz="6" w:space="0" w:color="auto"/>
              <w:right w:val="single" w:sz="6" w:space="0" w:color="auto"/>
            </w:tcBorders>
          </w:tcPr>
          <w:p w14:paraId="6FEDBA13" w14:textId="77777777" w:rsidR="004D54F5" w:rsidRDefault="00F92479">
            <w:pPr>
              <w:pStyle w:val="ConsPlusCell"/>
              <w:spacing w:line="276" w:lineRule="auto"/>
              <w:rPr>
                <w:rFonts w:ascii="Times New Roman" w:hAnsi="Times New Roman"/>
                <w:sz w:val="16"/>
              </w:rPr>
            </w:pPr>
            <w:r>
              <w:rPr>
                <w:rFonts w:ascii="Times New Roman" w:hAnsi="Times New Roman"/>
                <w:sz w:val="16"/>
              </w:rPr>
              <w:t xml:space="preserve"> </w:t>
            </w:r>
          </w:p>
        </w:tc>
        <w:tc>
          <w:tcPr>
            <w:tcW w:w="1275" w:type="dxa"/>
            <w:tcBorders>
              <w:top w:val="single" w:sz="6" w:space="0" w:color="auto"/>
              <w:left w:val="single" w:sz="6" w:space="0" w:color="auto"/>
              <w:bottom w:val="single" w:sz="6" w:space="0" w:color="auto"/>
              <w:right w:val="single" w:sz="6" w:space="0" w:color="auto"/>
            </w:tcBorders>
          </w:tcPr>
          <w:p w14:paraId="0E086EB4" w14:textId="77777777" w:rsidR="004D54F5" w:rsidRDefault="00F92479">
            <w:pPr>
              <w:pStyle w:val="ConsPlusCell"/>
              <w:spacing w:line="276" w:lineRule="auto"/>
              <w:rPr>
                <w:rFonts w:ascii="Times New Roman" w:hAnsi="Times New Roman"/>
                <w:sz w:val="16"/>
              </w:rPr>
            </w:pPr>
            <w:r>
              <w:rPr>
                <w:rFonts w:ascii="Times New Roman" w:hAnsi="Times New Roman"/>
                <w:sz w:val="16"/>
              </w:rPr>
              <w:t xml:space="preserve"> </w:t>
            </w:r>
          </w:p>
        </w:tc>
      </w:tr>
      <w:tr w:rsidR="004D54F5" w14:paraId="47DADEE7" w14:textId="77777777">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2EDF4EB2" w14:textId="77777777" w:rsidR="004D54F5" w:rsidRDefault="00F92479">
            <w:pPr>
              <w:pStyle w:val="ConsPlusCell"/>
              <w:spacing w:line="276" w:lineRule="auto"/>
              <w:rPr>
                <w:rFonts w:ascii="Times New Roman" w:hAnsi="Times New Roman"/>
              </w:rPr>
            </w:pPr>
            <w:r>
              <w:rPr>
                <w:rFonts w:ascii="Times New Roman" w:hAnsi="Times New Roman"/>
              </w:rPr>
              <w:t>Итого</w:t>
            </w:r>
            <w:r>
              <w:rPr>
                <w:rStyle w:val="a8"/>
                <w:rFonts w:ascii="Times New Roman" w:hAnsi="Times New Roman"/>
                <w:sz w:val="24"/>
              </w:rPr>
              <w:footnoteReference w:id="7"/>
            </w:r>
            <w:r>
              <w:rPr>
                <w:rFonts w:ascii="Times New Roman" w:hAnsi="Times New Roman"/>
              </w:rPr>
              <w:t>:</w:t>
            </w:r>
          </w:p>
        </w:tc>
      </w:tr>
    </w:tbl>
    <w:p w14:paraId="32A60E66" w14:textId="77777777" w:rsidR="004D54F5" w:rsidRDefault="004D54F5">
      <w:pPr>
        <w:spacing w:line="276" w:lineRule="auto"/>
        <w:ind w:firstLine="709"/>
        <w:jc w:val="both"/>
        <w:rPr>
          <w:sz w:val="24"/>
        </w:rPr>
      </w:pPr>
    </w:p>
    <w:p w14:paraId="278327A9" w14:textId="77777777" w:rsidR="004D54F5" w:rsidRDefault="00F92479">
      <w:pPr>
        <w:jc w:val="both"/>
        <w:rPr>
          <w:sz w:val="24"/>
        </w:rPr>
      </w:pPr>
      <w:r>
        <w:rPr>
          <w:sz w:val="24"/>
        </w:rPr>
        <w:t>Срок поставки:____(_______) дней с момента получения Заявки.</w:t>
      </w:r>
    </w:p>
    <w:p w14:paraId="6D95589B" w14:textId="77777777" w:rsidR="004D54F5" w:rsidRDefault="00F92479">
      <w:pPr>
        <w:spacing w:after="0" w:line="240" w:lineRule="auto"/>
        <w:jc w:val="both"/>
        <w:rPr>
          <w:sz w:val="24"/>
        </w:rPr>
      </w:pPr>
      <w:r>
        <w:rPr>
          <w:sz w:val="24"/>
        </w:rPr>
        <w:t>Примечания: ___________________________________________________________</w:t>
      </w:r>
    </w:p>
    <w:p w14:paraId="157526D3" w14:textId="77777777" w:rsidR="004D54F5" w:rsidRDefault="004D54F5">
      <w:pPr>
        <w:spacing w:after="0" w:line="240" w:lineRule="auto"/>
        <w:jc w:val="both"/>
        <w:rPr>
          <w:sz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4D54F5" w14:paraId="1F382665" w14:textId="77777777">
        <w:tc>
          <w:tcPr>
            <w:tcW w:w="4786" w:type="dxa"/>
            <w:hideMark/>
          </w:tcPr>
          <w:p w14:paraId="4A5F3183" w14:textId="77777777" w:rsidR="004D54F5" w:rsidRDefault="00F92479">
            <w:pPr>
              <w:spacing w:after="0" w:line="240" w:lineRule="auto"/>
              <w:jc w:val="center"/>
              <w:rPr>
                <w:b/>
                <w:caps/>
                <w:sz w:val="24"/>
              </w:rPr>
            </w:pPr>
            <w:r>
              <w:rPr>
                <w:b/>
                <w:caps/>
                <w:sz w:val="24"/>
              </w:rPr>
              <w:t>ПОСТАВЩИК:</w:t>
            </w:r>
          </w:p>
          <w:p w14:paraId="40FB45A8" w14:textId="77777777" w:rsidR="004D54F5" w:rsidRDefault="00F92479">
            <w:pPr>
              <w:spacing w:after="0" w:line="240" w:lineRule="auto"/>
              <w:jc w:val="center"/>
              <w:rPr>
                <w:sz w:val="24"/>
              </w:rPr>
            </w:pPr>
            <w:r>
              <w:rPr>
                <w:sz w:val="24"/>
              </w:rPr>
              <w:t>____________________________</w:t>
            </w:r>
          </w:p>
          <w:p w14:paraId="02AC1A6C" w14:textId="77777777" w:rsidR="004D54F5" w:rsidRDefault="00F92479">
            <w:pPr>
              <w:spacing w:after="0" w:line="240" w:lineRule="auto"/>
              <w:jc w:val="center"/>
              <w:rPr>
                <w:sz w:val="24"/>
              </w:rPr>
            </w:pPr>
            <w:r>
              <w:rPr>
                <w:sz w:val="24"/>
                <w:vertAlign w:val="superscript"/>
              </w:rPr>
              <w:t>(должность)</w:t>
            </w:r>
          </w:p>
          <w:p w14:paraId="1F7E534A" w14:textId="77777777" w:rsidR="004D54F5" w:rsidRDefault="00F92479">
            <w:pPr>
              <w:spacing w:after="0" w:line="240" w:lineRule="auto"/>
              <w:jc w:val="center"/>
              <w:rPr>
                <w:sz w:val="24"/>
              </w:rPr>
            </w:pPr>
            <w:r>
              <w:rPr>
                <w:sz w:val="24"/>
              </w:rPr>
              <w:t>____________________________</w:t>
            </w:r>
          </w:p>
          <w:p w14:paraId="4C4DFE40" w14:textId="77777777" w:rsidR="004D54F5" w:rsidRDefault="00F92479">
            <w:pPr>
              <w:spacing w:line="240" w:lineRule="auto"/>
              <w:jc w:val="center"/>
              <w:rPr>
                <w:sz w:val="24"/>
                <w:vertAlign w:val="superscript"/>
              </w:rPr>
            </w:pPr>
            <w:r>
              <w:rPr>
                <w:sz w:val="24"/>
                <w:vertAlign w:val="superscript"/>
              </w:rPr>
              <w:t>(подпись, фамилия и инициалы)</w:t>
            </w:r>
          </w:p>
          <w:p w14:paraId="671FA8DA" w14:textId="77777777" w:rsidR="004D54F5" w:rsidRDefault="00F92479">
            <w:pPr>
              <w:spacing w:after="0" w:line="240" w:lineRule="auto"/>
              <w:jc w:val="center"/>
              <w:rPr>
                <w:sz w:val="24"/>
              </w:rPr>
            </w:pPr>
            <w:r>
              <w:rPr>
                <w:sz w:val="24"/>
              </w:rPr>
              <w:t>___ ____________ 20__ г.</w:t>
            </w:r>
          </w:p>
          <w:p w14:paraId="449D9799" w14:textId="77777777" w:rsidR="004D54F5" w:rsidRDefault="00F92479">
            <w:pPr>
              <w:spacing w:line="240" w:lineRule="auto"/>
              <w:jc w:val="center"/>
              <w:rPr>
                <w:sz w:val="24"/>
              </w:rPr>
            </w:pPr>
            <w:r>
              <w:rPr>
                <w:sz w:val="24"/>
              </w:rPr>
              <w:br/>
              <w:t>М.П. (при наличии печати)</w:t>
            </w:r>
          </w:p>
        </w:tc>
        <w:tc>
          <w:tcPr>
            <w:tcW w:w="6663" w:type="dxa"/>
            <w:hideMark/>
          </w:tcPr>
          <w:p w14:paraId="6CCDB1B4" w14:textId="77777777" w:rsidR="004D54F5" w:rsidRDefault="00F92479">
            <w:pPr>
              <w:spacing w:after="0" w:line="240" w:lineRule="auto"/>
              <w:jc w:val="center"/>
              <w:rPr>
                <w:b/>
                <w:caps/>
                <w:sz w:val="24"/>
              </w:rPr>
            </w:pPr>
            <w:r>
              <w:rPr>
                <w:b/>
                <w:caps/>
                <w:sz w:val="24"/>
              </w:rPr>
              <w:t>Покупатель:</w:t>
            </w:r>
          </w:p>
          <w:p w14:paraId="2A274087" w14:textId="77777777" w:rsidR="004D54F5" w:rsidRDefault="00F92479">
            <w:pPr>
              <w:spacing w:after="0" w:line="240" w:lineRule="auto"/>
              <w:jc w:val="center"/>
              <w:rPr>
                <w:sz w:val="24"/>
              </w:rPr>
            </w:pPr>
            <w:r>
              <w:rPr>
                <w:sz w:val="24"/>
              </w:rPr>
              <w:t>____________________________</w:t>
            </w:r>
          </w:p>
          <w:p w14:paraId="3EE33184" w14:textId="77777777" w:rsidR="004D54F5" w:rsidRDefault="00F92479">
            <w:pPr>
              <w:spacing w:after="0" w:line="240" w:lineRule="auto"/>
              <w:jc w:val="center"/>
              <w:rPr>
                <w:sz w:val="24"/>
              </w:rPr>
            </w:pPr>
            <w:r>
              <w:rPr>
                <w:sz w:val="24"/>
                <w:vertAlign w:val="superscript"/>
              </w:rPr>
              <w:t>(должность)</w:t>
            </w:r>
          </w:p>
          <w:p w14:paraId="2CEF70D1" w14:textId="77777777" w:rsidR="004D54F5" w:rsidRDefault="00F92479">
            <w:pPr>
              <w:spacing w:after="0" w:line="240" w:lineRule="auto"/>
              <w:jc w:val="center"/>
              <w:rPr>
                <w:sz w:val="24"/>
              </w:rPr>
            </w:pPr>
            <w:r>
              <w:rPr>
                <w:sz w:val="24"/>
              </w:rPr>
              <w:t>____________________________</w:t>
            </w:r>
          </w:p>
          <w:p w14:paraId="78C7CFEC" w14:textId="77777777" w:rsidR="004D54F5" w:rsidRDefault="00F92479">
            <w:pPr>
              <w:spacing w:line="240" w:lineRule="auto"/>
              <w:jc w:val="center"/>
              <w:rPr>
                <w:sz w:val="24"/>
                <w:vertAlign w:val="superscript"/>
              </w:rPr>
            </w:pPr>
            <w:r>
              <w:rPr>
                <w:sz w:val="24"/>
                <w:vertAlign w:val="superscript"/>
              </w:rPr>
              <w:t>(подпись, фамилия и инициалы)</w:t>
            </w:r>
          </w:p>
          <w:p w14:paraId="2480944F" w14:textId="77777777" w:rsidR="004D54F5" w:rsidRDefault="00F92479">
            <w:pPr>
              <w:spacing w:after="0" w:line="240" w:lineRule="auto"/>
              <w:jc w:val="center"/>
              <w:rPr>
                <w:sz w:val="24"/>
              </w:rPr>
            </w:pPr>
            <w:r>
              <w:rPr>
                <w:sz w:val="24"/>
              </w:rPr>
              <w:t>___ ____________ 20__ г.</w:t>
            </w:r>
          </w:p>
          <w:p w14:paraId="73C67309" w14:textId="77777777" w:rsidR="004D54F5" w:rsidRDefault="00F92479">
            <w:pPr>
              <w:spacing w:line="240" w:lineRule="auto"/>
              <w:jc w:val="center"/>
              <w:rPr>
                <w:sz w:val="24"/>
              </w:rPr>
            </w:pPr>
            <w:r>
              <w:rPr>
                <w:sz w:val="24"/>
              </w:rPr>
              <w:br/>
            </w:r>
          </w:p>
        </w:tc>
      </w:tr>
    </w:tbl>
    <w:p w14:paraId="4825A990" w14:textId="77777777" w:rsidR="004D54F5" w:rsidRDefault="004D54F5">
      <w:pPr>
        <w:spacing w:line="276" w:lineRule="auto"/>
        <w:jc w:val="both"/>
        <w:rPr>
          <w:sz w:val="24"/>
        </w:rPr>
      </w:pPr>
    </w:p>
    <w:p w14:paraId="67E6CDFB" w14:textId="77777777" w:rsidR="004D54F5" w:rsidRDefault="004D54F5">
      <w:pPr>
        <w:spacing w:line="276" w:lineRule="auto"/>
        <w:jc w:val="both"/>
        <w:rPr>
          <w:sz w:val="24"/>
        </w:rPr>
      </w:pPr>
    </w:p>
    <w:p w14:paraId="1C78F9C4" w14:textId="77777777" w:rsidR="004D54F5" w:rsidRDefault="004D54F5">
      <w:pPr>
        <w:spacing w:line="276" w:lineRule="auto"/>
        <w:jc w:val="both"/>
        <w:rPr>
          <w:sz w:val="24"/>
        </w:rPr>
      </w:pPr>
    </w:p>
    <w:p w14:paraId="68129709" w14:textId="77777777" w:rsidR="004D54F5" w:rsidRDefault="004D54F5">
      <w:pPr>
        <w:spacing w:line="276" w:lineRule="auto"/>
        <w:jc w:val="both"/>
        <w:rPr>
          <w:sz w:val="24"/>
        </w:rPr>
      </w:pPr>
    </w:p>
    <w:p w14:paraId="2C39355F" w14:textId="77777777" w:rsidR="004D54F5" w:rsidRDefault="004D54F5">
      <w:pPr>
        <w:spacing w:line="276" w:lineRule="auto"/>
        <w:jc w:val="both"/>
        <w:rPr>
          <w:sz w:val="24"/>
        </w:rPr>
      </w:pPr>
    </w:p>
    <w:p w14:paraId="29C15614" w14:textId="77777777" w:rsidR="004D54F5" w:rsidRDefault="004D54F5">
      <w:pPr>
        <w:pBdr>
          <w:bottom w:val="single" w:sz="12" w:space="1" w:color="auto"/>
        </w:pBdr>
        <w:spacing w:line="276" w:lineRule="auto"/>
        <w:jc w:val="both"/>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4D54F5" w14:paraId="324EECE9" w14:textId="77777777">
        <w:tc>
          <w:tcPr>
            <w:tcW w:w="7312" w:type="dxa"/>
          </w:tcPr>
          <w:p w14:paraId="79100B90" w14:textId="77777777" w:rsidR="004D54F5" w:rsidRDefault="00F92479">
            <w:pPr>
              <w:pStyle w:val="LBScheduleBodytext"/>
              <w:rPr>
                <w:b/>
              </w:rPr>
            </w:pPr>
            <w:r>
              <w:rPr>
                <w:b/>
                <w:lang w:val="ru-RU"/>
              </w:rPr>
              <w:t>ПОКУПАТЕЛЬ</w:t>
            </w:r>
            <w:r>
              <w:rPr>
                <w:b/>
              </w:rPr>
              <w:t>:</w:t>
            </w:r>
          </w:p>
        </w:tc>
        <w:tc>
          <w:tcPr>
            <w:tcW w:w="7313" w:type="dxa"/>
          </w:tcPr>
          <w:p w14:paraId="77988C65" w14:textId="77777777" w:rsidR="004D54F5" w:rsidRDefault="00F92479">
            <w:pPr>
              <w:pStyle w:val="LBScheduleBodytext"/>
              <w:rPr>
                <w:b/>
              </w:rPr>
            </w:pPr>
            <w:r>
              <w:rPr>
                <w:b/>
                <w:lang w:val="ru-RU"/>
              </w:rPr>
              <w:t>ПОСТАВЩИК</w:t>
            </w:r>
            <w:r>
              <w:rPr>
                <w:b/>
              </w:rPr>
              <w:t>:</w:t>
            </w:r>
          </w:p>
        </w:tc>
      </w:tr>
      <w:tr w:rsidR="004D54F5" w14:paraId="00D58457" w14:textId="77777777">
        <w:tc>
          <w:tcPr>
            <w:tcW w:w="7312" w:type="dxa"/>
          </w:tcPr>
          <w:p w14:paraId="18E387FB" w14:textId="77777777" w:rsidR="00B17853" w:rsidRPr="00F237BE" w:rsidRDefault="00B17853" w:rsidP="00B17853">
            <w:pPr>
              <w:pStyle w:val="xl19"/>
              <w:spacing w:before="0" w:after="0" w:line="252" w:lineRule="auto"/>
              <w:jc w:val="both"/>
              <w:rPr>
                <w:rFonts w:ascii="Times New Roman" w:eastAsia="Times New Roman" w:hAnsi="Times New Roman" w:cs="Times New Roman"/>
                <w:sz w:val="22"/>
                <w:szCs w:val="22"/>
              </w:rPr>
            </w:pPr>
            <w:r w:rsidRPr="00F237BE">
              <w:rPr>
                <w:rFonts w:ascii="Times New Roman" w:eastAsia="Times New Roman" w:hAnsi="Times New Roman" w:cs="Times New Roman"/>
                <w:b w:val="0"/>
                <w:sz w:val="22"/>
                <w:szCs w:val="22"/>
              </w:rPr>
              <w:t xml:space="preserve">Директор УФПС Новосибирской области </w:t>
            </w:r>
          </w:p>
          <w:p w14:paraId="6BE459C9" w14:textId="77777777" w:rsidR="00B17853" w:rsidRPr="00F237BE" w:rsidRDefault="00B17853" w:rsidP="00B17853">
            <w:pPr>
              <w:spacing w:line="252" w:lineRule="auto"/>
              <w:jc w:val="both"/>
              <w:rPr>
                <w:szCs w:val="22"/>
              </w:rPr>
            </w:pPr>
          </w:p>
          <w:p w14:paraId="3255574D" w14:textId="77777777" w:rsidR="00B17853" w:rsidRPr="00F237BE" w:rsidRDefault="00B17853" w:rsidP="00B17853">
            <w:pPr>
              <w:spacing w:line="252" w:lineRule="auto"/>
              <w:jc w:val="both"/>
              <w:rPr>
                <w:szCs w:val="22"/>
              </w:rPr>
            </w:pPr>
            <w:r w:rsidRPr="00F237BE">
              <w:rPr>
                <w:szCs w:val="22"/>
              </w:rPr>
              <w:t xml:space="preserve">____________________/А.В. Завьялов/ </w:t>
            </w:r>
          </w:p>
          <w:p w14:paraId="0F02F260" w14:textId="77777777" w:rsidR="004D54F5" w:rsidRPr="00B17853" w:rsidRDefault="004D54F5" w:rsidP="00992EC9">
            <w:pPr>
              <w:pStyle w:val="LBScheduleBodytext"/>
              <w:jc w:val="both"/>
              <w:rPr>
                <w:lang w:val="ru-RU"/>
              </w:rPr>
            </w:pPr>
          </w:p>
        </w:tc>
        <w:tc>
          <w:tcPr>
            <w:tcW w:w="7313" w:type="dxa"/>
          </w:tcPr>
          <w:p w14:paraId="7F1918B3" w14:textId="77777777" w:rsidR="004D54F5" w:rsidRPr="005E2F0E" w:rsidRDefault="007506BC">
            <w:pPr>
              <w:pStyle w:val="LBScheduleBodytext"/>
              <w:jc w:val="both"/>
              <w:rPr>
                <w:lang w:val="ru-RU"/>
              </w:rPr>
            </w:pPr>
            <w:r>
              <w:rPr>
                <w:lang w:val="ru-RU"/>
              </w:rPr>
              <w:t xml:space="preserve"> </w:t>
            </w:r>
          </w:p>
        </w:tc>
      </w:tr>
      <w:tr w:rsidR="004D54F5" w14:paraId="69C7DD44" w14:textId="77777777">
        <w:tc>
          <w:tcPr>
            <w:tcW w:w="7312" w:type="dxa"/>
          </w:tcPr>
          <w:p w14:paraId="1A42B415" w14:textId="77777777" w:rsidR="004D54F5" w:rsidRPr="005E2F0E" w:rsidRDefault="004D54F5">
            <w:pPr>
              <w:pStyle w:val="LBScheduleBodytext"/>
              <w:jc w:val="both"/>
              <w:rPr>
                <w:lang w:val="ru-RU"/>
              </w:rPr>
            </w:pPr>
          </w:p>
        </w:tc>
        <w:tc>
          <w:tcPr>
            <w:tcW w:w="7313" w:type="dxa"/>
          </w:tcPr>
          <w:p w14:paraId="0C033F22" w14:textId="77777777" w:rsidR="004D54F5" w:rsidRDefault="00F92479">
            <w:pPr>
              <w:pStyle w:val="LBScheduleBodytext"/>
              <w:rPr>
                <w:lang w:val="ru-RU"/>
              </w:rPr>
            </w:pPr>
            <w:r>
              <w:rPr>
                <w:lang w:val="ru-RU"/>
              </w:rPr>
              <w:t xml:space="preserve">____________________ </w:t>
            </w:r>
          </w:p>
          <w:p w14:paraId="7399AE7D" w14:textId="77777777" w:rsidR="004D54F5" w:rsidRDefault="007506BC">
            <w:pPr>
              <w:pStyle w:val="LBScheduleBodytext"/>
              <w:jc w:val="both"/>
              <w:rPr>
                <w:lang w:val="ru-RU"/>
              </w:rPr>
            </w:pPr>
            <w:r>
              <w:rPr>
                <w:lang w:val="ru-RU"/>
              </w:rPr>
              <w:t xml:space="preserve"> </w:t>
            </w:r>
          </w:p>
        </w:tc>
      </w:tr>
      <w:tr w:rsidR="004D54F5" w14:paraId="62F87A4A" w14:textId="77777777">
        <w:tc>
          <w:tcPr>
            <w:tcW w:w="7312" w:type="dxa"/>
          </w:tcPr>
          <w:p w14:paraId="338078DC" w14:textId="348B486B" w:rsidR="004D54F5" w:rsidRDefault="00F92479" w:rsidP="005E2F0E">
            <w:pPr>
              <w:pStyle w:val="LBScheduleBodytext"/>
            </w:pPr>
            <w:r>
              <w:t>«___» ______________ 20</w:t>
            </w:r>
            <w:r w:rsidR="00E14A6E">
              <w:rPr>
                <w:lang w:val="ru-RU"/>
              </w:rPr>
              <w:t>2</w:t>
            </w:r>
            <w:r w:rsidR="00783400">
              <w:rPr>
                <w:lang w:val="ru-RU"/>
              </w:rPr>
              <w:t>6</w:t>
            </w:r>
            <w:r>
              <w:t>г.</w:t>
            </w:r>
          </w:p>
        </w:tc>
        <w:tc>
          <w:tcPr>
            <w:tcW w:w="7313" w:type="dxa"/>
          </w:tcPr>
          <w:p w14:paraId="62A94CC3" w14:textId="08689FD1" w:rsidR="004D54F5" w:rsidRDefault="00F92479">
            <w:pPr>
              <w:pStyle w:val="LBScheduleBodytext"/>
              <w:rPr>
                <w:lang w:val="ru-RU"/>
              </w:rPr>
            </w:pPr>
            <w:r>
              <w:rPr>
                <w:lang w:val="ru-RU"/>
              </w:rPr>
              <w:t>«___» ______________ 20</w:t>
            </w:r>
            <w:r w:rsidR="00E14A6E">
              <w:rPr>
                <w:lang w:val="ru-RU"/>
              </w:rPr>
              <w:t>2</w:t>
            </w:r>
            <w:r w:rsidR="00783400">
              <w:rPr>
                <w:lang w:val="ru-RU"/>
              </w:rPr>
              <w:t>6</w:t>
            </w:r>
            <w:r>
              <w:rPr>
                <w:lang w:val="ru-RU"/>
              </w:rPr>
              <w:t>г.</w:t>
            </w:r>
          </w:p>
          <w:p w14:paraId="13F2C190" w14:textId="77777777" w:rsidR="004D54F5" w:rsidRDefault="00F92479">
            <w:pPr>
              <w:pStyle w:val="LBScheduleBodytext"/>
              <w:rPr>
                <w:lang w:val="ru-RU"/>
              </w:rPr>
            </w:pPr>
            <w:r>
              <w:rPr>
                <w:lang w:val="ru-RU"/>
              </w:rPr>
              <w:t>М.П. (при наличии печати)</w:t>
            </w:r>
          </w:p>
        </w:tc>
      </w:tr>
    </w:tbl>
    <w:p w14:paraId="717865EF" w14:textId="77777777" w:rsidR="004D54F5" w:rsidRDefault="004D54F5">
      <w:pPr>
        <w:spacing w:after="0"/>
        <w:rPr>
          <w:sz w:val="24"/>
        </w:rPr>
        <w:sectPr w:rsidR="004D54F5">
          <w:pgSz w:w="16838" w:h="11906" w:orient="landscape"/>
          <w:pgMar w:top="1134" w:right="851" w:bottom="1134" w:left="1701" w:header="709" w:footer="709" w:gutter="0"/>
          <w:cols w:space="720"/>
        </w:sectPr>
      </w:pPr>
    </w:p>
    <w:p w14:paraId="32EB8819" w14:textId="77777777" w:rsidR="004D54F5" w:rsidRDefault="00F92479">
      <w:pPr>
        <w:spacing w:after="0" w:line="240" w:lineRule="auto"/>
        <w:ind w:left="5103"/>
        <w:jc w:val="both"/>
        <w:rPr>
          <w:sz w:val="24"/>
        </w:rPr>
      </w:pPr>
      <w:r>
        <w:rPr>
          <w:sz w:val="24"/>
        </w:rPr>
        <w:lastRenderedPageBreak/>
        <w:t xml:space="preserve">Приложение № </w:t>
      </w:r>
      <w:r>
        <w:rPr>
          <w:sz w:val="24"/>
        </w:rPr>
        <w:fldChar w:fldCharType="begin" w:fldLock="1"/>
      </w:r>
      <w:r>
        <w:rPr>
          <w:sz w:val="24"/>
        </w:rPr>
        <w:instrText>LBVARIABLE \id "370"</w:instrText>
      </w:r>
      <w:r>
        <w:rPr>
          <w:sz w:val="24"/>
        </w:rPr>
        <w:fldChar w:fldCharType="separate"/>
      </w:r>
      <w:r>
        <w:rPr>
          <w:sz w:val="24"/>
        </w:rPr>
        <w:t>3</w:t>
      </w:r>
      <w:r>
        <w:rPr>
          <w:sz w:val="24"/>
        </w:rPr>
        <w:fldChar w:fldCharType="end"/>
      </w:r>
    </w:p>
    <w:p w14:paraId="10D0EDBE" w14:textId="3B725DA1" w:rsidR="004D54F5" w:rsidRDefault="00F92479">
      <w:pPr>
        <w:spacing w:after="0" w:line="240" w:lineRule="auto"/>
        <w:ind w:left="5103"/>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запчастей для </w:t>
      </w:r>
      <w:r w:rsidR="00783400">
        <w:rPr>
          <w:sz w:val="24"/>
        </w:rPr>
        <w:t>Татарского</w:t>
      </w:r>
      <w:r>
        <w:rPr>
          <w:sz w:val="24"/>
        </w:rPr>
        <w:t xml:space="preserve"> почтамта ОСП УФПС Новосибирской области</w:t>
      </w:r>
      <w:r>
        <w:rPr>
          <w:sz w:val="24"/>
        </w:rPr>
        <w:fldChar w:fldCharType="end"/>
      </w:r>
    </w:p>
    <w:p w14:paraId="3A3D5084" w14:textId="744BD159" w:rsidR="004D54F5" w:rsidRDefault="00F92479">
      <w:pPr>
        <w:spacing w:after="0" w:line="240" w:lineRule="auto"/>
        <w:ind w:left="5103"/>
        <w:jc w:val="both"/>
        <w:rPr>
          <w:sz w:val="24"/>
        </w:rPr>
      </w:pPr>
      <w:r>
        <w:rPr>
          <w:sz w:val="24"/>
        </w:rPr>
        <w:t>от _____________ 20</w:t>
      </w:r>
      <w:r w:rsidR="00E14A6E">
        <w:rPr>
          <w:sz w:val="24"/>
        </w:rPr>
        <w:t>2</w:t>
      </w:r>
      <w:r w:rsidR="00783400">
        <w:rPr>
          <w:sz w:val="24"/>
        </w:rPr>
        <w:t>6</w:t>
      </w:r>
      <w:r>
        <w:rPr>
          <w:sz w:val="24"/>
        </w:rPr>
        <w:t xml:space="preserve"> г.</w:t>
      </w:r>
    </w:p>
    <w:p w14:paraId="5D469E29" w14:textId="77777777" w:rsidR="004D54F5" w:rsidRDefault="00F92479">
      <w:pPr>
        <w:spacing w:after="0" w:line="240" w:lineRule="auto"/>
        <w:ind w:left="5103"/>
        <w:jc w:val="both"/>
        <w:rPr>
          <w:sz w:val="24"/>
        </w:rPr>
      </w:pPr>
      <w:r>
        <w:rPr>
          <w:sz w:val="24"/>
        </w:rPr>
        <w:t xml:space="preserve">№ </w:t>
      </w:r>
      <w:r>
        <w:rPr>
          <w:sz w:val="24"/>
        </w:rPr>
        <w:fldChar w:fldCharType="begin" w:fldLock="1"/>
      </w:r>
      <w:r>
        <w:rPr>
          <w:sz w:val="24"/>
        </w:rPr>
        <w:instrText>LBVARIABLE \id "468"</w:instrText>
      </w:r>
      <w:r>
        <w:rPr>
          <w:sz w:val="24"/>
        </w:rPr>
        <w:fldChar w:fldCharType="separate"/>
      </w:r>
      <w:r>
        <w:rPr>
          <w:sz w:val="24"/>
        </w:rPr>
        <w:fldChar w:fldCharType="begin" w:fldLock="1"/>
      </w:r>
      <w:r>
        <w:rPr>
          <w:sz w:val="24"/>
        </w:rPr>
        <w:instrText>LBVARIABLE \id "467"</w:instrText>
      </w:r>
      <w:r>
        <w:rPr>
          <w:sz w:val="24"/>
        </w:rPr>
        <w:fldChar w:fldCharType="separate"/>
      </w:r>
      <w:r>
        <w:rPr>
          <w:sz w:val="24"/>
        </w:rPr>
        <w:t>_______________</w:t>
      </w:r>
      <w:r>
        <w:rPr>
          <w:sz w:val="24"/>
        </w:rPr>
        <w:fldChar w:fldCharType="end"/>
      </w:r>
      <w:r>
        <w:rPr>
          <w:sz w:val="24"/>
        </w:rPr>
        <w:fldChar w:fldCharType="end"/>
      </w:r>
    </w:p>
    <w:p w14:paraId="792E6C4C" w14:textId="77777777" w:rsidR="004D54F5" w:rsidRDefault="004D54F5">
      <w:pPr>
        <w:jc w:val="right"/>
        <w:rPr>
          <w:sz w:val="24"/>
        </w:rPr>
      </w:pPr>
    </w:p>
    <w:p w14:paraId="04FDA4E9" w14:textId="77777777" w:rsidR="004D54F5" w:rsidRDefault="00F92479">
      <w:pPr>
        <w:jc w:val="center"/>
        <w:rPr>
          <w:b/>
          <w:sz w:val="24"/>
        </w:rPr>
      </w:pPr>
      <w:r>
        <w:rPr>
          <w:b/>
          <w:sz w:val="24"/>
        </w:rPr>
        <w:t>МЕСТО ДОСТАВКИ ТОВАРА</w:t>
      </w:r>
    </w:p>
    <w:tbl>
      <w:tblPr>
        <w:tblStyle w:val="24"/>
        <w:tblW w:w="9782" w:type="dxa"/>
        <w:tblInd w:w="-431" w:type="dxa"/>
        <w:tblLayout w:type="fixed"/>
        <w:tblLook w:val="04A0" w:firstRow="1" w:lastRow="0" w:firstColumn="1" w:lastColumn="0" w:noHBand="0" w:noVBand="1"/>
      </w:tblPr>
      <w:tblGrid>
        <w:gridCol w:w="568"/>
        <w:gridCol w:w="4224"/>
        <w:gridCol w:w="4990"/>
      </w:tblGrid>
      <w:tr w:rsidR="004D54F5" w14:paraId="66B5FCCE" w14:textId="77777777">
        <w:tc>
          <w:tcPr>
            <w:tcW w:w="568" w:type="dxa"/>
            <w:tcBorders>
              <w:top w:val="single" w:sz="4" w:space="0" w:color="auto"/>
              <w:left w:val="single" w:sz="4" w:space="0" w:color="auto"/>
              <w:bottom w:val="single" w:sz="4" w:space="0" w:color="auto"/>
              <w:right w:val="single" w:sz="4" w:space="0" w:color="auto"/>
            </w:tcBorders>
            <w:hideMark/>
          </w:tcPr>
          <w:p w14:paraId="11AC3785" w14:textId="77777777" w:rsidR="004D54F5" w:rsidRDefault="00F92479">
            <w:pPr>
              <w:jc w:val="center"/>
              <w:rPr>
                <w:sz w:val="24"/>
              </w:rPr>
            </w:pPr>
            <w:r>
              <w:rPr>
                <w:sz w:val="24"/>
              </w:rPr>
              <w:t>№ пп</w:t>
            </w:r>
          </w:p>
        </w:tc>
        <w:tc>
          <w:tcPr>
            <w:tcW w:w="4224" w:type="dxa"/>
            <w:tcBorders>
              <w:top w:val="single" w:sz="4" w:space="0" w:color="auto"/>
              <w:left w:val="single" w:sz="4" w:space="0" w:color="auto"/>
              <w:bottom w:val="single" w:sz="4" w:space="0" w:color="auto"/>
              <w:right w:val="single" w:sz="4" w:space="0" w:color="auto"/>
            </w:tcBorders>
            <w:hideMark/>
          </w:tcPr>
          <w:p w14:paraId="16DA97A0" w14:textId="77777777" w:rsidR="004D54F5" w:rsidRDefault="00F92479">
            <w:pPr>
              <w:jc w:val="center"/>
              <w:rPr>
                <w:sz w:val="24"/>
              </w:rPr>
            </w:pPr>
            <w:r>
              <w:rPr>
                <w:sz w:val="24"/>
              </w:rPr>
              <w:t xml:space="preserve">Наименование объектов </w:t>
            </w:r>
          </w:p>
        </w:tc>
        <w:tc>
          <w:tcPr>
            <w:tcW w:w="4990" w:type="dxa"/>
            <w:tcBorders>
              <w:top w:val="single" w:sz="4" w:space="0" w:color="auto"/>
              <w:left w:val="single" w:sz="4" w:space="0" w:color="auto"/>
              <w:bottom w:val="single" w:sz="4" w:space="0" w:color="auto"/>
              <w:right w:val="single" w:sz="4" w:space="0" w:color="auto"/>
            </w:tcBorders>
            <w:hideMark/>
          </w:tcPr>
          <w:p w14:paraId="5AF79257" w14:textId="77777777" w:rsidR="004D54F5" w:rsidRDefault="00F92479">
            <w:pPr>
              <w:jc w:val="center"/>
              <w:rPr>
                <w:sz w:val="24"/>
              </w:rPr>
            </w:pPr>
            <w:r>
              <w:rPr>
                <w:sz w:val="24"/>
              </w:rPr>
              <w:t>Адрес доставки Товара</w:t>
            </w:r>
          </w:p>
        </w:tc>
      </w:tr>
      <w:tr w:rsidR="008F7EAB" w14:paraId="3A17C704" w14:textId="77777777">
        <w:tc>
          <w:tcPr>
            <w:tcW w:w="568" w:type="dxa"/>
            <w:tcBorders>
              <w:top w:val="single" w:sz="4" w:space="0" w:color="auto"/>
              <w:left w:val="single" w:sz="4" w:space="0" w:color="auto"/>
              <w:bottom w:val="single" w:sz="4" w:space="0" w:color="auto"/>
              <w:right w:val="single" w:sz="4" w:space="0" w:color="auto"/>
            </w:tcBorders>
          </w:tcPr>
          <w:p w14:paraId="6EB04592" w14:textId="77777777" w:rsidR="008F7EAB" w:rsidRDefault="008F7EAB">
            <w:pPr>
              <w:jc w:val="center"/>
              <w:rPr>
                <w:sz w:val="24"/>
              </w:rPr>
            </w:pPr>
            <w:r>
              <w:rPr>
                <w:sz w:val="24"/>
              </w:rPr>
              <w:t>1</w:t>
            </w:r>
          </w:p>
        </w:tc>
        <w:tc>
          <w:tcPr>
            <w:tcW w:w="4224" w:type="dxa"/>
            <w:tcBorders>
              <w:top w:val="single" w:sz="4" w:space="0" w:color="auto"/>
              <w:left w:val="single" w:sz="4" w:space="0" w:color="auto"/>
              <w:bottom w:val="single" w:sz="4" w:space="0" w:color="auto"/>
              <w:right w:val="single" w:sz="4" w:space="0" w:color="auto"/>
            </w:tcBorders>
          </w:tcPr>
          <w:p w14:paraId="7B69F0F7" w14:textId="45A949E0" w:rsidR="008F7EAB" w:rsidRDefault="008F7EAB">
            <w:pPr>
              <w:jc w:val="center"/>
              <w:rPr>
                <w:sz w:val="24"/>
              </w:rPr>
            </w:pPr>
            <w:r>
              <w:fldChar w:fldCharType="begin" w:fldLock="1"/>
            </w:r>
            <w:r>
              <w:instrText>LBVARIABLE \id "356"</w:instrText>
            </w:r>
            <w:r>
              <w:fldChar w:fldCharType="separate"/>
            </w:r>
            <w:r w:rsidR="00783400">
              <w:t xml:space="preserve">Татарский  </w:t>
            </w:r>
            <w:r>
              <w:t>почтамт</w:t>
            </w:r>
            <w:r>
              <w:fldChar w:fldCharType="end"/>
            </w:r>
          </w:p>
        </w:tc>
        <w:tc>
          <w:tcPr>
            <w:tcW w:w="4990" w:type="dxa"/>
            <w:tcBorders>
              <w:top w:val="single" w:sz="4" w:space="0" w:color="auto"/>
              <w:left w:val="single" w:sz="4" w:space="0" w:color="auto"/>
              <w:bottom w:val="single" w:sz="4" w:space="0" w:color="auto"/>
              <w:right w:val="single" w:sz="4" w:space="0" w:color="auto"/>
            </w:tcBorders>
          </w:tcPr>
          <w:p w14:paraId="2A4E288C" w14:textId="6DB43F73" w:rsidR="008F7EAB" w:rsidRDefault="008F7EAB" w:rsidP="008F7EAB">
            <w:pPr>
              <w:jc w:val="center"/>
            </w:pPr>
            <w:r>
              <w:t xml:space="preserve">г. </w:t>
            </w:r>
            <w:r w:rsidR="00783400">
              <w:t xml:space="preserve"> Татарск, ул. Привокзальная 10</w:t>
            </w:r>
          </w:p>
          <w:p w14:paraId="13763D3B" w14:textId="77777777" w:rsidR="008F7EAB" w:rsidRDefault="008F7EAB">
            <w:pPr>
              <w:jc w:val="center"/>
              <w:rPr>
                <w:sz w:val="24"/>
              </w:rPr>
            </w:pPr>
          </w:p>
        </w:tc>
      </w:tr>
    </w:tbl>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D54F5" w14:paraId="1CA74502" w14:textId="77777777">
        <w:tc>
          <w:tcPr>
            <w:tcW w:w="4678" w:type="dxa"/>
          </w:tcPr>
          <w:p w14:paraId="3D3AC257" w14:textId="77777777" w:rsidR="004D54F5" w:rsidRDefault="004D54F5">
            <w:pPr>
              <w:pStyle w:val="LBScheduleBodytext"/>
              <w:rPr>
                <w:b/>
              </w:rPr>
            </w:pPr>
          </w:p>
          <w:p w14:paraId="123E4DF0" w14:textId="77777777" w:rsidR="004D54F5" w:rsidRDefault="00F92479">
            <w:pPr>
              <w:pStyle w:val="LBScheduleBodytext"/>
              <w:rPr>
                <w:b/>
              </w:rPr>
            </w:pPr>
            <w:r>
              <w:rPr>
                <w:b/>
                <w:lang w:val="ru-RU"/>
              </w:rPr>
              <w:t>ПОКУПАТЕЛЬ</w:t>
            </w:r>
            <w:r>
              <w:rPr>
                <w:b/>
              </w:rPr>
              <w:t>:</w:t>
            </w:r>
          </w:p>
        </w:tc>
        <w:tc>
          <w:tcPr>
            <w:tcW w:w="4536" w:type="dxa"/>
          </w:tcPr>
          <w:p w14:paraId="7B40AADA" w14:textId="77777777" w:rsidR="004D54F5" w:rsidRDefault="004D54F5">
            <w:pPr>
              <w:pStyle w:val="LBScheduleBodytext"/>
              <w:rPr>
                <w:b/>
              </w:rPr>
            </w:pPr>
          </w:p>
          <w:p w14:paraId="7AE77603" w14:textId="77777777" w:rsidR="004D54F5" w:rsidRDefault="00F92479">
            <w:pPr>
              <w:pStyle w:val="LBScheduleBodytext"/>
              <w:rPr>
                <w:b/>
              </w:rPr>
            </w:pPr>
            <w:r>
              <w:rPr>
                <w:b/>
                <w:lang w:val="ru-RU"/>
              </w:rPr>
              <w:t>ПОСТАВЩИК</w:t>
            </w:r>
            <w:r>
              <w:rPr>
                <w:b/>
              </w:rPr>
              <w:t>:</w:t>
            </w:r>
          </w:p>
        </w:tc>
      </w:tr>
      <w:tr w:rsidR="004D54F5" w14:paraId="59491238" w14:textId="77777777">
        <w:tc>
          <w:tcPr>
            <w:tcW w:w="4678" w:type="dxa"/>
          </w:tcPr>
          <w:p w14:paraId="580F1133" w14:textId="77777777" w:rsidR="00B17853" w:rsidRPr="00F237BE" w:rsidRDefault="00B17853" w:rsidP="00B17853">
            <w:pPr>
              <w:pStyle w:val="xl19"/>
              <w:spacing w:before="0" w:after="0" w:line="252" w:lineRule="auto"/>
              <w:jc w:val="both"/>
              <w:rPr>
                <w:rFonts w:ascii="Times New Roman" w:eastAsia="Times New Roman" w:hAnsi="Times New Roman" w:cs="Times New Roman"/>
                <w:sz w:val="22"/>
                <w:szCs w:val="22"/>
              </w:rPr>
            </w:pPr>
            <w:r w:rsidRPr="00F237BE">
              <w:rPr>
                <w:rFonts w:ascii="Times New Roman" w:eastAsia="Times New Roman" w:hAnsi="Times New Roman" w:cs="Times New Roman"/>
                <w:b w:val="0"/>
                <w:sz w:val="22"/>
                <w:szCs w:val="22"/>
              </w:rPr>
              <w:t xml:space="preserve">Директор УФПС Новосибирской области </w:t>
            </w:r>
          </w:p>
          <w:p w14:paraId="5513C990" w14:textId="77777777" w:rsidR="00B17853" w:rsidRPr="00F237BE" w:rsidRDefault="00B17853" w:rsidP="00B17853">
            <w:pPr>
              <w:spacing w:line="252" w:lineRule="auto"/>
              <w:jc w:val="both"/>
              <w:rPr>
                <w:szCs w:val="22"/>
              </w:rPr>
            </w:pPr>
          </w:p>
          <w:p w14:paraId="732872B3" w14:textId="77777777" w:rsidR="00B17853" w:rsidRPr="00F237BE" w:rsidRDefault="00B17853" w:rsidP="00B17853">
            <w:pPr>
              <w:spacing w:line="252" w:lineRule="auto"/>
              <w:jc w:val="both"/>
              <w:rPr>
                <w:szCs w:val="22"/>
              </w:rPr>
            </w:pPr>
            <w:r w:rsidRPr="00F237BE">
              <w:rPr>
                <w:szCs w:val="22"/>
              </w:rPr>
              <w:t xml:space="preserve">____________________/А.В. Завьялов/ </w:t>
            </w:r>
          </w:p>
          <w:p w14:paraId="71C5319D" w14:textId="77777777" w:rsidR="004D54F5" w:rsidRPr="00B17853" w:rsidRDefault="004D54F5" w:rsidP="00992EC9">
            <w:pPr>
              <w:pStyle w:val="LBScheduleBodytext"/>
              <w:jc w:val="both"/>
              <w:rPr>
                <w:lang w:val="ru-RU"/>
              </w:rPr>
            </w:pPr>
          </w:p>
        </w:tc>
        <w:tc>
          <w:tcPr>
            <w:tcW w:w="4536" w:type="dxa"/>
          </w:tcPr>
          <w:p w14:paraId="350D4627" w14:textId="77777777" w:rsidR="004D54F5" w:rsidRPr="005E2F0E" w:rsidRDefault="007506BC">
            <w:pPr>
              <w:pStyle w:val="LBScheduleBodytext"/>
              <w:jc w:val="both"/>
              <w:rPr>
                <w:lang w:val="ru-RU"/>
              </w:rPr>
            </w:pPr>
            <w:r>
              <w:rPr>
                <w:lang w:val="ru-RU"/>
              </w:rPr>
              <w:t xml:space="preserve"> </w:t>
            </w:r>
          </w:p>
        </w:tc>
      </w:tr>
      <w:tr w:rsidR="004D54F5" w14:paraId="5E8D726F" w14:textId="77777777">
        <w:tc>
          <w:tcPr>
            <w:tcW w:w="4678" w:type="dxa"/>
          </w:tcPr>
          <w:p w14:paraId="634CD631" w14:textId="77777777" w:rsidR="004D54F5" w:rsidRPr="005E2F0E" w:rsidRDefault="004D54F5" w:rsidP="00B17853">
            <w:pPr>
              <w:pStyle w:val="LBScheduleBodytext"/>
              <w:jc w:val="both"/>
              <w:rPr>
                <w:lang w:val="ru-RU"/>
              </w:rPr>
            </w:pPr>
          </w:p>
        </w:tc>
        <w:tc>
          <w:tcPr>
            <w:tcW w:w="4536" w:type="dxa"/>
          </w:tcPr>
          <w:p w14:paraId="15C20C91" w14:textId="77777777" w:rsidR="004D54F5" w:rsidRDefault="00F92479">
            <w:pPr>
              <w:pStyle w:val="LBScheduleBodytext"/>
              <w:rPr>
                <w:lang w:val="ru-RU"/>
              </w:rPr>
            </w:pPr>
            <w:r>
              <w:rPr>
                <w:lang w:val="ru-RU"/>
              </w:rPr>
              <w:t xml:space="preserve">____________________ </w:t>
            </w:r>
          </w:p>
          <w:p w14:paraId="5068C654" w14:textId="77777777" w:rsidR="004D54F5" w:rsidRDefault="007506BC">
            <w:pPr>
              <w:pStyle w:val="LBScheduleBodytext"/>
              <w:jc w:val="both"/>
            </w:pPr>
            <w:r>
              <w:rPr>
                <w:lang w:val="ru-RU"/>
              </w:rPr>
              <w:t xml:space="preserve"> </w:t>
            </w:r>
          </w:p>
        </w:tc>
      </w:tr>
      <w:tr w:rsidR="004D54F5" w14:paraId="23F94AC1" w14:textId="77777777">
        <w:tc>
          <w:tcPr>
            <w:tcW w:w="4678" w:type="dxa"/>
          </w:tcPr>
          <w:p w14:paraId="736BF811" w14:textId="179FBDCC" w:rsidR="004D54F5" w:rsidRDefault="00F92479" w:rsidP="005E2F0E">
            <w:pPr>
              <w:pStyle w:val="LBScheduleBodytext"/>
            </w:pPr>
            <w:r>
              <w:t>«___» ______________ 20</w:t>
            </w:r>
            <w:r w:rsidR="00E14A6E">
              <w:rPr>
                <w:lang w:val="ru-RU"/>
              </w:rPr>
              <w:t>2</w:t>
            </w:r>
            <w:r w:rsidR="00783400">
              <w:rPr>
                <w:lang w:val="ru-RU"/>
              </w:rPr>
              <w:t>6</w:t>
            </w:r>
            <w:r>
              <w:t>г.</w:t>
            </w:r>
          </w:p>
        </w:tc>
        <w:tc>
          <w:tcPr>
            <w:tcW w:w="4536" w:type="dxa"/>
          </w:tcPr>
          <w:p w14:paraId="1018AC06" w14:textId="6538B4B6" w:rsidR="004D54F5" w:rsidRDefault="00F92479">
            <w:pPr>
              <w:pStyle w:val="LBScheduleBodytext"/>
              <w:rPr>
                <w:lang w:val="ru-RU"/>
              </w:rPr>
            </w:pPr>
            <w:r>
              <w:rPr>
                <w:lang w:val="ru-RU"/>
              </w:rPr>
              <w:t>«___» ______________ 20</w:t>
            </w:r>
            <w:r w:rsidR="00E14A6E">
              <w:rPr>
                <w:lang w:val="ru-RU"/>
              </w:rPr>
              <w:t>2</w:t>
            </w:r>
            <w:r w:rsidR="00783400">
              <w:rPr>
                <w:lang w:val="ru-RU"/>
              </w:rPr>
              <w:t>6</w:t>
            </w:r>
            <w:r>
              <w:rPr>
                <w:lang w:val="ru-RU"/>
              </w:rPr>
              <w:t xml:space="preserve"> г.</w:t>
            </w:r>
          </w:p>
          <w:p w14:paraId="1D8C21CC" w14:textId="77777777" w:rsidR="004D54F5" w:rsidRDefault="00F92479">
            <w:pPr>
              <w:pStyle w:val="LBScheduleBodytext"/>
              <w:rPr>
                <w:lang w:val="ru-RU"/>
              </w:rPr>
            </w:pPr>
            <w:r>
              <w:rPr>
                <w:lang w:val="ru-RU"/>
              </w:rPr>
              <w:t>М.П. (при наличии печати)</w:t>
            </w:r>
          </w:p>
        </w:tc>
      </w:tr>
    </w:tbl>
    <w:p w14:paraId="2DB59812" w14:textId="77777777" w:rsidR="004D54F5" w:rsidRDefault="004D54F5">
      <w:pPr>
        <w:rPr>
          <w:sz w:val="24"/>
        </w:rPr>
        <w:sectPr w:rsidR="004D54F5">
          <w:pgSz w:w="11906" w:h="16838"/>
          <w:pgMar w:top="1134" w:right="707" w:bottom="1134" w:left="1701" w:header="709" w:footer="709" w:gutter="0"/>
          <w:cols w:space="720"/>
        </w:sectPr>
      </w:pPr>
    </w:p>
    <w:p w14:paraId="2A97A8BB" w14:textId="77777777" w:rsidR="004D54F5" w:rsidRDefault="004D54F5" w:rsidP="00E348F1">
      <w:pPr>
        <w:spacing w:after="0" w:line="240" w:lineRule="auto"/>
        <w:jc w:val="both"/>
      </w:pPr>
    </w:p>
    <w:sectPr w:rsidR="004D54F5">
      <w:pgSz w:w="11906" w:h="16838"/>
      <w:pgMar w:top="1134" w:right="70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CFF8B" w14:textId="77777777" w:rsidR="0056207D" w:rsidRDefault="0056207D" w:rsidP="00CE05AB">
      <w:pPr>
        <w:spacing w:after="0" w:line="240" w:lineRule="auto"/>
      </w:pPr>
      <w:r>
        <w:separator/>
      </w:r>
    </w:p>
  </w:endnote>
  <w:endnote w:type="continuationSeparator" w:id="0">
    <w:p w14:paraId="0900C6A5" w14:textId="77777777" w:rsidR="0056207D" w:rsidRDefault="0056207D"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40D26" w14:textId="77777777" w:rsidR="0056207D" w:rsidRDefault="0056207D" w:rsidP="00CE05AB">
      <w:pPr>
        <w:spacing w:after="0" w:line="240" w:lineRule="auto"/>
      </w:pPr>
      <w:r>
        <w:separator/>
      </w:r>
    </w:p>
  </w:footnote>
  <w:footnote w:type="continuationSeparator" w:id="0">
    <w:p w14:paraId="04278E3F" w14:textId="77777777" w:rsidR="0056207D" w:rsidRDefault="0056207D" w:rsidP="00CE05AB">
      <w:pPr>
        <w:spacing w:after="0" w:line="240" w:lineRule="auto"/>
      </w:pPr>
      <w:r>
        <w:continuationSeparator/>
      </w:r>
    </w:p>
  </w:footnote>
  <w:footnote w:id="1">
    <w:p w14:paraId="36586443" w14:textId="77777777" w:rsidR="008F7EAB" w:rsidRPr="000C0735" w:rsidRDefault="008F7EAB">
      <w:pPr>
        <w:pStyle w:val="a6"/>
        <w:rPr>
          <w:sz w:val="18"/>
          <w:szCs w:val="18"/>
        </w:rPr>
      </w:pPr>
      <w:r w:rsidRPr="000C0735">
        <w:rPr>
          <w:rStyle w:val="a8"/>
          <w:sz w:val="18"/>
          <w:szCs w:val="18"/>
        </w:rPr>
        <w:footnoteRef/>
      </w:r>
      <w:r w:rsidRPr="000C0735">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
    <w:p w14:paraId="780B3255" w14:textId="77777777" w:rsidR="008F7EAB" w:rsidRPr="007B3A43" w:rsidRDefault="008F7EAB" w:rsidP="001215A2">
      <w:pPr>
        <w:pStyle w:val="a6"/>
        <w:rPr>
          <w:sz w:val="18"/>
          <w:szCs w:val="18"/>
        </w:rPr>
      </w:pPr>
      <w:r w:rsidRPr="007B3A43">
        <w:rPr>
          <w:rStyle w:val="a8"/>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6096D878" w14:textId="77777777" w:rsidR="008F7EAB" w:rsidRPr="001215A2" w:rsidRDefault="008F7EAB" w:rsidP="001215A2">
      <w:pPr>
        <w:pStyle w:val="a6"/>
      </w:pPr>
      <w:r w:rsidRPr="007B3A43">
        <w:rPr>
          <w:rStyle w:val="a8"/>
          <w:sz w:val="18"/>
          <w:szCs w:val="18"/>
        </w:rPr>
        <w:footnoteRef/>
      </w:r>
      <w:r w:rsidRPr="007B3A43">
        <w:rPr>
          <w:sz w:val="18"/>
          <w:szCs w:val="18"/>
        </w:rPr>
        <w:t xml:space="preserve"> Если применимо.</w:t>
      </w:r>
    </w:p>
  </w:footnote>
  <w:footnote w:id="4">
    <w:p w14:paraId="15FB5B86" w14:textId="77777777" w:rsidR="008F7EAB" w:rsidRPr="006027E7" w:rsidRDefault="008F7EAB" w:rsidP="00216EDC">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5">
    <w:p w14:paraId="66F2D4AE" w14:textId="77777777" w:rsidR="008F7EAB" w:rsidRPr="006027E7" w:rsidRDefault="008F7EAB" w:rsidP="00216EDC">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6">
    <w:p w14:paraId="0CD60F79" w14:textId="77777777" w:rsidR="008F7EAB" w:rsidRPr="006027E7" w:rsidRDefault="008F7EAB" w:rsidP="00216EDC">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7">
    <w:p w14:paraId="0B1C5CE4" w14:textId="77777777" w:rsidR="008F7EAB" w:rsidRDefault="008F7EAB" w:rsidP="00C71288">
      <w:pPr>
        <w:pStyle w:val="a6"/>
      </w:pPr>
      <w:r>
        <w:rPr>
          <w:rStyle w:val="a8"/>
        </w:rPr>
        <w:footnoteRef/>
      </w:r>
      <w:r>
        <w:t xml:space="preserve"> </w:t>
      </w:r>
      <w:r w:rsidRPr="00C71288">
        <w:rPr>
          <w:sz w:val="18"/>
          <w:szCs w:val="18"/>
        </w:rPr>
        <w:t>Указывается общая цена договора с учетом применяемой системы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C149D" w14:textId="5196554E" w:rsidR="008F7EAB" w:rsidRDefault="008F7EAB">
    <w:pPr>
      <w:pStyle w:val="a0"/>
      <w:jc w:val="center"/>
    </w:pPr>
    <w:r>
      <w:fldChar w:fldCharType="begin"/>
    </w:r>
    <w:r>
      <w:instrText>PAGE \* "Arabic"</w:instrText>
    </w:r>
    <w:r>
      <w:fldChar w:fldCharType="separate"/>
    </w:r>
    <w:r w:rsidR="00984803">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B"/>
    <w:multiLevelType w:val="hybridMultilevel"/>
    <w:tmpl w:val="5106CD38"/>
    <w:lvl w:ilvl="0" w:tplc="5FCC6920">
      <w:start w:val="1"/>
      <w:numFmt w:val="decimal"/>
      <w:lvlText w:val="%1."/>
      <w:lvlJc w:val="left"/>
      <w:pPr>
        <w:ind w:left="1654" w:hanging="945"/>
      </w:pPr>
      <w:rPr>
        <w:b w:val="0"/>
        <w:i w:val="0"/>
        <w:sz w:val="24"/>
      </w:rPr>
    </w:lvl>
    <w:lvl w:ilvl="1" w:tplc="7FEACB90">
      <w:start w:val="1"/>
      <w:numFmt w:val="lowerLetter"/>
      <w:lvlText w:val="%2."/>
      <w:lvlJc w:val="left"/>
      <w:pPr>
        <w:ind w:left="1440" w:hanging="360"/>
      </w:pPr>
    </w:lvl>
    <w:lvl w:ilvl="2" w:tplc="02DCED06">
      <w:start w:val="1"/>
      <w:numFmt w:val="lowerRoman"/>
      <w:lvlText w:val="%3."/>
      <w:lvlJc w:val="right"/>
      <w:pPr>
        <w:ind w:left="2160" w:hanging="180"/>
      </w:pPr>
    </w:lvl>
    <w:lvl w:ilvl="3" w:tplc="BDB084A4">
      <w:start w:val="1"/>
      <w:numFmt w:val="decimal"/>
      <w:lvlText w:val="%4."/>
      <w:lvlJc w:val="left"/>
      <w:pPr>
        <w:ind w:left="2880" w:hanging="360"/>
      </w:pPr>
    </w:lvl>
    <w:lvl w:ilvl="4" w:tplc="FE083704">
      <w:start w:val="1"/>
      <w:numFmt w:val="lowerLetter"/>
      <w:lvlText w:val="%5."/>
      <w:lvlJc w:val="left"/>
      <w:pPr>
        <w:ind w:left="3600" w:hanging="360"/>
      </w:pPr>
    </w:lvl>
    <w:lvl w:ilvl="5" w:tplc="FCC84B0A">
      <w:start w:val="1"/>
      <w:numFmt w:val="lowerRoman"/>
      <w:lvlText w:val="%6."/>
      <w:lvlJc w:val="right"/>
      <w:pPr>
        <w:ind w:left="4320" w:hanging="180"/>
      </w:pPr>
    </w:lvl>
    <w:lvl w:ilvl="6" w:tplc="29EA8142">
      <w:start w:val="1"/>
      <w:numFmt w:val="decimal"/>
      <w:lvlText w:val="%7."/>
      <w:lvlJc w:val="left"/>
      <w:pPr>
        <w:ind w:left="5040" w:hanging="360"/>
      </w:pPr>
    </w:lvl>
    <w:lvl w:ilvl="7" w:tplc="5E6E14AA">
      <w:start w:val="1"/>
      <w:numFmt w:val="lowerLetter"/>
      <w:lvlText w:val="%8."/>
      <w:lvlJc w:val="left"/>
      <w:pPr>
        <w:ind w:left="5760" w:hanging="360"/>
      </w:pPr>
    </w:lvl>
    <w:lvl w:ilvl="8" w:tplc="0B74B6CC">
      <w:start w:val="1"/>
      <w:numFmt w:val="lowerRoman"/>
      <w:lvlText w:val="%9."/>
      <w:lvlJc w:val="right"/>
      <w:pPr>
        <w:ind w:left="6480" w:hanging="180"/>
      </w:pPr>
    </w:lvl>
  </w:abstractNum>
  <w:abstractNum w:abstractNumId="1" w15:restartNumberingAfterBreak="0">
    <w:nsid w:val="06551BEF"/>
    <w:multiLevelType w:val="multilevel"/>
    <w:tmpl w:val="9608455E"/>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5C1576"/>
    <w:multiLevelType w:val="multilevel"/>
    <w:tmpl w:val="076648F0"/>
    <w:lvl w:ilvl="0">
      <w:start w:val="1"/>
      <w:numFmt w:val="decimal"/>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63479F9"/>
    <w:multiLevelType w:val="multilevel"/>
    <w:tmpl w:val="3EF2165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 w15:restartNumberingAfterBreak="0">
    <w:nsid w:val="176F2944"/>
    <w:multiLevelType w:val="multilevel"/>
    <w:tmpl w:val="7E8E873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5" w15:restartNumberingAfterBreak="0">
    <w:nsid w:val="19353D19"/>
    <w:multiLevelType w:val="multilevel"/>
    <w:tmpl w:val="4736447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F507FF6"/>
    <w:multiLevelType w:val="multilevel"/>
    <w:tmpl w:val="A2AE6FE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797984"/>
    <w:multiLevelType w:val="multilevel"/>
    <w:tmpl w:val="4218F026"/>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2641B"/>
    <w:multiLevelType w:val="multilevel"/>
    <w:tmpl w:val="69FE9F48"/>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 w15:restartNumberingAfterBreak="0">
    <w:nsid w:val="2D277B8F"/>
    <w:multiLevelType w:val="multilevel"/>
    <w:tmpl w:val="C7BCEAEA"/>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F34B95"/>
    <w:multiLevelType w:val="multilevel"/>
    <w:tmpl w:val="91D04844"/>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305B83"/>
    <w:multiLevelType w:val="hybridMultilevel"/>
    <w:tmpl w:val="F7B0C43C"/>
    <w:lvl w:ilvl="0" w:tplc="A56A4736">
      <w:start w:val="1"/>
      <w:numFmt w:val="decimal"/>
      <w:pStyle w:val="LBArabic1"/>
      <w:lvlText w:val="(%1)"/>
      <w:lvlJc w:val="left"/>
      <w:pPr>
        <w:tabs>
          <w:tab w:val="num" w:pos="720"/>
        </w:tabs>
        <w:ind w:left="720" w:hanging="720"/>
      </w:pPr>
    </w:lvl>
    <w:lvl w:ilvl="1" w:tplc="77D6D926">
      <w:start w:val="1"/>
      <w:numFmt w:val="lowerLetter"/>
      <w:lvlText w:val="%2."/>
      <w:lvlJc w:val="left"/>
      <w:pPr>
        <w:tabs>
          <w:tab w:val="num" w:pos="1440"/>
        </w:tabs>
        <w:ind w:left="1440" w:hanging="360"/>
      </w:pPr>
    </w:lvl>
    <w:lvl w:ilvl="2" w:tplc="0420B448">
      <w:start w:val="1"/>
      <w:numFmt w:val="lowerRoman"/>
      <w:lvlText w:val="%3."/>
      <w:lvlJc w:val="right"/>
      <w:pPr>
        <w:tabs>
          <w:tab w:val="num" w:pos="2160"/>
        </w:tabs>
        <w:ind w:left="2160" w:hanging="180"/>
      </w:pPr>
    </w:lvl>
    <w:lvl w:ilvl="3" w:tplc="B3789B62">
      <w:start w:val="1"/>
      <w:numFmt w:val="decimal"/>
      <w:lvlText w:val="%4."/>
      <w:lvlJc w:val="left"/>
      <w:pPr>
        <w:tabs>
          <w:tab w:val="num" w:pos="2880"/>
        </w:tabs>
        <w:ind w:left="2880" w:hanging="360"/>
      </w:pPr>
    </w:lvl>
    <w:lvl w:ilvl="4" w:tplc="6D9084DA">
      <w:start w:val="1"/>
      <w:numFmt w:val="lowerLetter"/>
      <w:lvlText w:val="%5."/>
      <w:lvlJc w:val="left"/>
      <w:pPr>
        <w:tabs>
          <w:tab w:val="num" w:pos="3600"/>
        </w:tabs>
        <w:ind w:left="3600" w:hanging="360"/>
      </w:pPr>
    </w:lvl>
    <w:lvl w:ilvl="5" w:tplc="272083F4">
      <w:start w:val="1"/>
      <w:numFmt w:val="lowerRoman"/>
      <w:lvlText w:val="%6."/>
      <w:lvlJc w:val="right"/>
      <w:pPr>
        <w:tabs>
          <w:tab w:val="num" w:pos="4320"/>
        </w:tabs>
        <w:ind w:left="4320" w:hanging="180"/>
      </w:pPr>
    </w:lvl>
    <w:lvl w:ilvl="6" w:tplc="C3701FA0">
      <w:start w:val="1"/>
      <w:numFmt w:val="decimal"/>
      <w:lvlText w:val="%7."/>
      <w:lvlJc w:val="left"/>
      <w:pPr>
        <w:tabs>
          <w:tab w:val="num" w:pos="5040"/>
        </w:tabs>
        <w:ind w:left="5040" w:hanging="360"/>
      </w:pPr>
    </w:lvl>
    <w:lvl w:ilvl="7" w:tplc="80549E08">
      <w:start w:val="1"/>
      <w:numFmt w:val="lowerLetter"/>
      <w:lvlText w:val="%8."/>
      <w:lvlJc w:val="left"/>
      <w:pPr>
        <w:tabs>
          <w:tab w:val="num" w:pos="5760"/>
        </w:tabs>
        <w:ind w:left="5760" w:hanging="360"/>
      </w:pPr>
    </w:lvl>
    <w:lvl w:ilvl="8" w:tplc="44EEF386">
      <w:start w:val="1"/>
      <w:numFmt w:val="lowerRoman"/>
      <w:lvlText w:val="%9."/>
      <w:lvlJc w:val="right"/>
      <w:pPr>
        <w:tabs>
          <w:tab w:val="num" w:pos="6480"/>
        </w:tabs>
        <w:ind w:left="6480" w:hanging="180"/>
      </w:pPr>
    </w:lvl>
  </w:abstractNum>
  <w:abstractNum w:abstractNumId="12" w15:restartNumberingAfterBreak="0">
    <w:nsid w:val="36DF35A3"/>
    <w:multiLevelType w:val="multilevel"/>
    <w:tmpl w:val="E5F6C96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C350A10"/>
    <w:multiLevelType w:val="multilevel"/>
    <w:tmpl w:val="8D020154"/>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43B5CF7"/>
    <w:multiLevelType w:val="multilevel"/>
    <w:tmpl w:val="7EDEA380"/>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4D5579"/>
    <w:multiLevelType w:val="multilevel"/>
    <w:tmpl w:val="ABA677A2"/>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8C13E8"/>
    <w:multiLevelType w:val="multilevel"/>
    <w:tmpl w:val="9B08083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6A3F7F"/>
    <w:multiLevelType w:val="multilevel"/>
    <w:tmpl w:val="5648886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8" w15:restartNumberingAfterBreak="0">
    <w:nsid w:val="489C5D27"/>
    <w:multiLevelType w:val="multilevel"/>
    <w:tmpl w:val="E84A25D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9" w15:restartNumberingAfterBreak="0">
    <w:nsid w:val="49480C32"/>
    <w:multiLevelType w:val="multilevel"/>
    <w:tmpl w:val="FA86725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EA0221"/>
    <w:multiLevelType w:val="multilevel"/>
    <w:tmpl w:val="BC6CFB8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1" w15:restartNumberingAfterBreak="0">
    <w:nsid w:val="4D1572ED"/>
    <w:multiLevelType w:val="multilevel"/>
    <w:tmpl w:val="6ED41CD6"/>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2E5494"/>
    <w:multiLevelType w:val="multilevel"/>
    <w:tmpl w:val="CD76A0E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3" w15:restartNumberingAfterBreak="0">
    <w:nsid w:val="5B4B2715"/>
    <w:multiLevelType w:val="multilevel"/>
    <w:tmpl w:val="23CA61B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CF74A03"/>
    <w:multiLevelType w:val="multilevel"/>
    <w:tmpl w:val="56B6EB1E"/>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25" w15:restartNumberingAfterBreak="0">
    <w:nsid w:val="62D37E00"/>
    <w:multiLevelType w:val="multilevel"/>
    <w:tmpl w:val="30687992"/>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1C6C67"/>
    <w:multiLevelType w:val="multilevel"/>
    <w:tmpl w:val="E7B2480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621E9F"/>
    <w:multiLevelType w:val="multilevel"/>
    <w:tmpl w:val="BE9CF44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6D772A2B"/>
    <w:multiLevelType w:val="multilevel"/>
    <w:tmpl w:val="F0F8093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82438"/>
    <w:multiLevelType w:val="multilevel"/>
    <w:tmpl w:val="50A8C91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0" w15:restartNumberingAfterBreak="0">
    <w:nsid w:val="70303FBB"/>
    <w:multiLevelType w:val="multilevel"/>
    <w:tmpl w:val="4C327A12"/>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1" w15:restartNumberingAfterBreak="0">
    <w:nsid w:val="78C740FA"/>
    <w:multiLevelType w:val="multilevel"/>
    <w:tmpl w:val="06D0BCEC"/>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AE15EED"/>
    <w:multiLevelType w:val="multilevel"/>
    <w:tmpl w:val="E53AA48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lvlOverride w:ilvl="0">
      <w:lvl w:ilvl="0">
        <w:start w:val="1"/>
        <w:numFmt w:val="decimal"/>
        <w:lvlText w:val="%1."/>
        <w:lvlJc w:val="left"/>
        <w:pPr>
          <w:ind w:left="0" w:firstLine="0"/>
        </w:pPr>
        <w:rPr>
          <w:rFonts w:hint="default"/>
        </w:rPr>
      </w:lvl>
    </w:lvlOverride>
    <w:lvlOverride w:ilvl="1">
      <w:lvl w:ilvl="1">
        <w:start w:val="1"/>
        <w:numFmt w:val="decimal"/>
        <w:lvlText w:val="%2."/>
        <w:lvlJc w:val="left"/>
        <w:pPr>
          <w:ind w:left="0" w:firstLine="0"/>
        </w:pPr>
        <w:rPr>
          <w:rFonts w:hint="default"/>
        </w:rPr>
      </w:lvl>
    </w:lvlOverride>
    <w:lvlOverride w:ilvl="2">
      <w:lvl w:ilvl="2">
        <w:start w:val="1"/>
        <w:numFmt w:val="decimal"/>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decimal"/>
        <w:lvlText w:val="%5."/>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
    <w:abstractNumId w:val="15"/>
  </w:num>
  <w:num w:numId="3">
    <w:abstractNumId w:val="0"/>
    <w:lvlOverride w:ilvl="0">
      <w:lvl w:ilvl="0" w:tplc="5FCC6920">
        <w:numFmt w:val="decimal"/>
        <w:lvlText w:val=""/>
        <w:lvlJc w:val="left"/>
      </w:lvl>
    </w:lvlOverride>
    <w:lvlOverride w:ilvl="1">
      <w:lvl w:ilvl="1" w:tplc="7FEACB90">
        <w:numFmt w:val="decimal"/>
        <w:lvlText w:val=""/>
        <w:lvlJc w:val="left"/>
      </w:lvl>
    </w:lvlOverride>
    <w:lvlOverride w:ilvl="2">
      <w:lvl w:ilvl="2" w:tplc="02DCED06">
        <w:numFmt w:val="decimal"/>
        <w:lvlText w:val=""/>
        <w:lvlJc w:val="left"/>
      </w:lvl>
    </w:lvlOverride>
    <w:lvlOverride w:ilvl="3">
      <w:lvl w:ilvl="3" w:tplc="BDB084A4">
        <w:numFmt w:val="decimal"/>
        <w:lvlText w:val=""/>
        <w:lvlJc w:val="left"/>
      </w:lvl>
    </w:lvlOverride>
    <w:lvlOverride w:ilvl="4">
      <w:lvl w:ilvl="4" w:tplc="FE083704">
        <w:numFmt w:val="decimal"/>
        <w:lvlText w:val=""/>
        <w:lvlJc w:val="left"/>
      </w:lvl>
    </w:lvlOverride>
    <w:lvlOverride w:ilvl="5">
      <w:lvl w:ilvl="5" w:tplc="FCC84B0A">
        <w:numFmt w:val="decimal"/>
        <w:lvlText w:val=""/>
        <w:lvlJc w:val="left"/>
      </w:lvl>
    </w:lvlOverride>
    <w:lvlOverride w:ilvl="6">
      <w:lvl w:ilvl="6" w:tplc="29EA8142">
        <w:numFmt w:val="decimal"/>
        <w:lvlText w:val=""/>
        <w:lvlJc w:val="left"/>
      </w:lvl>
    </w:lvlOverride>
    <w:lvlOverride w:ilvl="7">
      <w:lvl w:ilvl="7" w:tplc="5E6E14AA">
        <w:numFmt w:val="decimal"/>
        <w:lvlText w:val=""/>
        <w:lvlJc w:val="left"/>
      </w:lvl>
    </w:lvlOverride>
    <w:lvlOverride w:ilvl="8">
      <w:lvl w:ilvl="8" w:tplc="0B74B6CC">
        <w:numFmt w:val="decimal"/>
        <w:lvlText w:val=""/>
        <w:lvlJc w:val="left"/>
      </w:lvl>
    </w:lvlOverride>
  </w:num>
  <w:num w:numId="4">
    <w:abstractNumId w:val="25"/>
  </w:num>
  <w:num w:numId="5">
    <w:abstractNumId w:val="1"/>
  </w:num>
  <w:num w:numId="6">
    <w:abstractNumId w:val="31"/>
  </w:num>
  <w:num w:numId="7">
    <w:abstractNumId w:val="18"/>
  </w:num>
  <w:num w:numId="8">
    <w:abstractNumId w:val="29"/>
  </w:num>
  <w:num w:numId="9">
    <w:abstractNumId w:val="27"/>
  </w:num>
  <w:num w:numId="10">
    <w:abstractNumId w:val="11"/>
  </w:num>
  <w:num w:numId="11">
    <w:abstractNumId w:val="20"/>
  </w:num>
  <w:num w:numId="12">
    <w:abstractNumId w:val="4"/>
  </w:num>
  <w:num w:numId="13">
    <w:abstractNumId w:val="13"/>
  </w:num>
  <w:num w:numId="14">
    <w:abstractNumId w:val="22"/>
  </w:num>
  <w:num w:numId="15">
    <w:abstractNumId w:val="17"/>
  </w:num>
  <w:num w:numId="16">
    <w:abstractNumId w:val="30"/>
  </w:num>
  <w:num w:numId="17">
    <w:abstractNumId w:val="16"/>
  </w:num>
  <w:num w:numId="18">
    <w:abstractNumId w:val="26"/>
  </w:num>
  <w:num w:numId="19">
    <w:abstractNumId w:val="23"/>
  </w:num>
  <w:num w:numId="20">
    <w:abstractNumId w:val="32"/>
  </w:num>
  <w:num w:numId="21">
    <w:abstractNumId w:val="6"/>
  </w:num>
  <w:num w:numId="22">
    <w:abstractNumId w:val="12"/>
  </w:num>
  <w:num w:numId="23">
    <w:abstractNumId w:val="5"/>
  </w:num>
  <w:num w:numId="24">
    <w:abstractNumId w:val="10"/>
  </w:num>
  <w:num w:numId="25">
    <w:abstractNumId w:val="21"/>
  </w:num>
  <w:num w:numId="26">
    <w:abstractNumId w:val="19"/>
  </w:num>
  <w:num w:numId="27">
    <w:abstractNumId w:val="3"/>
  </w:num>
  <w:num w:numId="28">
    <w:abstractNumId w:val="24"/>
  </w:num>
  <w:num w:numId="29">
    <w:abstractNumId w:val="8"/>
  </w:num>
  <w:num w:numId="30">
    <w:abstractNumId w:val="7"/>
  </w:num>
  <w:num w:numId="31">
    <w:abstractNumId w:val="14"/>
  </w:num>
  <w:num w:numId="32">
    <w:abstractNumId w:val="28"/>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1F"/>
    <w:rsid w:val="00001451"/>
    <w:rsid w:val="00001E67"/>
    <w:rsid w:val="0000273D"/>
    <w:rsid w:val="000062BA"/>
    <w:rsid w:val="00013E35"/>
    <w:rsid w:val="00017FA6"/>
    <w:rsid w:val="000219B4"/>
    <w:rsid w:val="00023FB7"/>
    <w:rsid w:val="00027F35"/>
    <w:rsid w:val="0003070D"/>
    <w:rsid w:val="00043710"/>
    <w:rsid w:val="00051ADC"/>
    <w:rsid w:val="00051C59"/>
    <w:rsid w:val="00052CC0"/>
    <w:rsid w:val="00052D6C"/>
    <w:rsid w:val="0008039B"/>
    <w:rsid w:val="00081189"/>
    <w:rsid w:val="00081265"/>
    <w:rsid w:val="00083D0D"/>
    <w:rsid w:val="00085871"/>
    <w:rsid w:val="0009190E"/>
    <w:rsid w:val="00097550"/>
    <w:rsid w:val="000B184D"/>
    <w:rsid w:val="000B218C"/>
    <w:rsid w:val="000B5618"/>
    <w:rsid w:val="000C0735"/>
    <w:rsid w:val="000C58A9"/>
    <w:rsid w:val="000C62B6"/>
    <w:rsid w:val="000C7152"/>
    <w:rsid w:val="000D794A"/>
    <w:rsid w:val="000E4FAC"/>
    <w:rsid w:val="000E554C"/>
    <w:rsid w:val="000E656F"/>
    <w:rsid w:val="000E6F13"/>
    <w:rsid w:val="000F1532"/>
    <w:rsid w:val="00100835"/>
    <w:rsid w:val="00104A1F"/>
    <w:rsid w:val="001066C1"/>
    <w:rsid w:val="00110ABF"/>
    <w:rsid w:val="00112306"/>
    <w:rsid w:val="001215A2"/>
    <w:rsid w:val="00123222"/>
    <w:rsid w:val="0012354C"/>
    <w:rsid w:val="00125632"/>
    <w:rsid w:val="001312DF"/>
    <w:rsid w:val="0014521A"/>
    <w:rsid w:val="001513E3"/>
    <w:rsid w:val="001613E1"/>
    <w:rsid w:val="00161B4E"/>
    <w:rsid w:val="00166F63"/>
    <w:rsid w:val="00167623"/>
    <w:rsid w:val="00167998"/>
    <w:rsid w:val="00173C54"/>
    <w:rsid w:val="0017639B"/>
    <w:rsid w:val="001812E1"/>
    <w:rsid w:val="00182AF3"/>
    <w:rsid w:val="00185CBD"/>
    <w:rsid w:val="00192CCB"/>
    <w:rsid w:val="00194889"/>
    <w:rsid w:val="00194AF9"/>
    <w:rsid w:val="001A5717"/>
    <w:rsid w:val="001B1FB1"/>
    <w:rsid w:val="001B20E2"/>
    <w:rsid w:val="001C4C76"/>
    <w:rsid w:val="001D1352"/>
    <w:rsid w:val="001D7083"/>
    <w:rsid w:val="001E1098"/>
    <w:rsid w:val="001E1F11"/>
    <w:rsid w:val="001F0B47"/>
    <w:rsid w:val="001F7A57"/>
    <w:rsid w:val="00204BD5"/>
    <w:rsid w:val="00206D22"/>
    <w:rsid w:val="00207602"/>
    <w:rsid w:val="00207773"/>
    <w:rsid w:val="002105FB"/>
    <w:rsid w:val="00212542"/>
    <w:rsid w:val="00214B24"/>
    <w:rsid w:val="00216EDC"/>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76F4"/>
    <w:rsid w:val="0025148B"/>
    <w:rsid w:val="002609F6"/>
    <w:rsid w:val="00263964"/>
    <w:rsid w:val="00266E77"/>
    <w:rsid w:val="002729FF"/>
    <w:rsid w:val="0027460A"/>
    <w:rsid w:val="002766AB"/>
    <w:rsid w:val="00280CC2"/>
    <w:rsid w:val="00281CC2"/>
    <w:rsid w:val="00281EA8"/>
    <w:rsid w:val="002905AB"/>
    <w:rsid w:val="002A2A62"/>
    <w:rsid w:val="002B0310"/>
    <w:rsid w:val="002B7336"/>
    <w:rsid w:val="002B79C2"/>
    <w:rsid w:val="002C7245"/>
    <w:rsid w:val="002C7C41"/>
    <w:rsid w:val="002D1CB2"/>
    <w:rsid w:val="002D3D54"/>
    <w:rsid w:val="002E286F"/>
    <w:rsid w:val="002E2FFD"/>
    <w:rsid w:val="002E3D97"/>
    <w:rsid w:val="002E65E6"/>
    <w:rsid w:val="002F15CA"/>
    <w:rsid w:val="002F23C0"/>
    <w:rsid w:val="002F3B1D"/>
    <w:rsid w:val="002F673E"/>
    <w:rsid w:val="002F7AE5"/>
    <w:rsid w:val="00300358"/>
    <w:rsid w:val="00303EE7"/>
    <w:rsid w:val="00304C72"/>
    <w:rsid w:val="0030550B"/>
    <w:rsid w:val="00310A1B"/>
    <w:rsid w:val="00312B0D"/>
    <w:rsid w:val="00316C1A"/>
    <w:rsid w:val="00316CB4"/>
    <w:rsid w:val="00320BE0"/>
    <w:rsid w:val="0032168D"/>
    <w:rsid w:val="00322B83"/>
    <w:rsid w:val="00325B0C"/>
    <w:rsid w:val="00332987"/>
    <w:rsid w:val="0034047B"/>
    <w:rsid w:val="003408A8"/>
    <w:rsid w:val="00342323"/>
    <w:rsid w:val="00344270"/>
    <w:rsid w:val="00344EF4"/>
    <w:rsid w:val="003475D3"/>
    <w:rsid w:val="003510E0"/>
    <w:rsid w:val="00351E0B"/>
    <w:rsid w:val="00356DFA"/>
    <w:rsid w:val="00357F3C"/>
    <w:rsid w:val="00361A18"/>
    <w:rsid w:val="00362981"/>
    <w:rsid w:val="003659E0"/>
    <w:rsid w:val="003706A5"/>
    <w:rsid w:val="003742E4"/>
    <w:rsid w:val="00375D1F"/>
    <w:rsid w:val="003834C8"/>
    <w:rsid w:val="003849D4"/>
    <w:rsid w:val="00384AC6"/>
    <w:rsid w:val="003911D2"/>
    <w:rsid w:val="003934E6"/>
    <w:rsid w:val="003A0A66"/>
    <w:rsid w:val="003A135D"/>
    <w:rsid w:val="003B0AFF"/>
    <w:rsid w:val="003B4F47"/>
    <w:rsid w:val="003C165D"/>
    <w:rsid w:val="003C45A8"/>
    <w:rsid w:val="003C75EA"/>
    <w:rsid w:val="003C7D18"/>
    <w:rsid w:val="003D4018"/>
    <w:rsid w:val="003D63CA"/>
    <w:rsid w:val="003E36DE"/>
    <w:rsid w:val="003E683A"/>
    <w:rsid w:val="003F054F"/>
    <w:rsid w:val="003F0D10"/>
    <w:rsid w:val="003F1099"/>
    <w:rsid w:val="003F5CE0"/>
    <w:rsid w:val="00403898"/>
    <w:rsid w:val="004139F9"/>
    <w:rsid w:val="0041713B"/>
    <w:rsid w:val="00420F5A"/>
    <w:rsid w:val="004225E6"/>
    <w:rsid w:val="00422F5A"/>
    <w:rsid w:val="004234F4"/>
    <w:rsid w:val="00423C24"/>
    <w:rsid w:val="004270A1"/>
    <w:rsid w:val="00434A88"/>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95608"/>
    <w:rsid w:val="004A0346"/>
    <w:rsid w:val="004A396D"/>
    <w:rsid w:val="004A551A"/>
    <w:rsid w:val="004B0707"/>
    <w:rsid w:val="004B2E64"/>
    <w:rsid w:val="004B4FD3"/>
    <w:rsid w:val="004B5451"/>
    <w:rsid w:val="004C052C"/>
    <w:rsid w:val="004C2620"/>
    <w:rsid w:val="004D54F5"/>
    <w:rsid w:val="004D6BFA"/>
    <w:rsid w:val="004D7BAE"/>
    <w:rsid w:val="004E185B"/>
    <w:rsid w:val="004E37F6"/>
    <w:rsid w:val="004F04D2"/>
    <w:rsid w:val="004F1192"/>
    <w:rsid w:val="00505C16"/>
    <w:rsid w:val="0051074E"/>
    <w:rsid w:val="00512B9A"/>
    <w:rsid w:val="00515186"/>
    <w:rsid w:val="0051565D"/>
    <w:rsid w:val="0052623F"/>
    <w:rsid w:val="00527C6C"/>
    <w:rsid w:val="005339AB"/>
    <w:rsid w:val="00534AA3"/>
    <w:rsid w:val="0054054C"/>
    <w:rsid w:val="00540880"/>
    <w:rsid w:val="0054092F"/>
    <w:rsid w:val="005516A0"/>
    <w:rsid w:val="00554D62"/>
    <w:rsid w:val="00555899"/>
    <w:rsid w:val="0055612C"/>
    <w:rsid w:val="005570B1"/>
    <w:rsid w:val="005604C5"/>
    <w:rsid w:val="0056207D"/>
    <w:rsid w:val="00562A4C"/>
    <w:rsid w:val="00564AD7"/>
    <w:rsid w:val="00564FDD"/>
    <w:rsid w:val="00567BFF"/>
    <w:rsid w:val="00570016"/>
    <w:rsid w:val="00571A64"/>
    <w:rsid w:val="00582017"/>
    <w:rsid w:val="00582EFB"/>
    <w:rsid w:val="00583D8D"/>
    <w:rsid w:val="005841A9"/>
    <w:rsid w:val="005907D7"/>
    <w:rsid w:val="00590E55"/>
    <w:rsid w:val="00592389"/>
    <w:rsid w:val="00595635"/>
    <w:rsid w:val="005972A1"/>
    <w:rsid w:val="005A002B"/>
    <w:rsid w:val="005A0837"/>
    <w:rsid w:val="005A169E"/>
    <w:rsid w:val="005A37EB"/>
    <w:rsid w:val="005B716A"/>
    <w:rsid w:val="005B7F2C"/>
    <w:rsid w:val="005C4EC1"/>
    <w:rsid w:val="005C5126"/>
    <w:rsid w:val="005D3B88"/>
    <w:rsid w:val="005D4089"/>
    <w:rsid w:val="005D5AB6"/>
    <w:rsid w:val="005E2323"/>
    <w:rsid w:val="005E2F0E"/>
    <w:rsid w:val="005E5E7B"/>
    <w:rsid w:val="005F165E"/>
    <w:rsid w:val="005F3AB8"/>
    <w:rsid w:val="005F3ED7"/>
    <w:rsid w:val="005F467D"/>
    <w:rsid w:val="005F61AB"/>
    <w:rsid w:val="00612D99"/>
    <w:rsid w:val="006176D8"/>
    <w:rsid w:val="00624F4E"/>
    <w:rsid w:val="006255F8"/>
    <w:rsid w:val="00630D08"/>
    <w:rsid w:val="00632319"/>
    <w:rsid w:val="006327E2"/>
    <w:rsid w:val="006375E2"/>
    <w:rsid w:val="00640B12"/>
    <w:rsid w:val="00644752"/>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281A"/>
    <w:rsid w:val="006C2B34"/>
    <w:rsid w:val="006C322D"/>
    <w:rsid w:val="006C48C2"/>
    <w:rsid w:val="006C714B"/>
    <w:rsid w:val="006D3D8B"/>
    <w:rsid w:val="006D6F73"/>
    <w:rsid w:val="006E04DB"/>
    <w:rsid w:val="006E0C87"/>
    <w:rsid w:val="006E3601"/>
    <w:rsid w:val="006E3A35"/>
    <w:rsid w:val="006E4214"/>
    <w:rsid w:val="006F08A0"/>
    <w:rsid w:val="006F0AD7"/>
    <w:rsid w:val="006F3CEC"/>
    <w:rsid w:val="006F4E37"/>
    <w:rsid w:val="006F750C"/>
    <w:rsid w:val="00700766"/>
    <w:rsid w:val="00703F24"/>
    <w:rsid w:val="00704740"/>
    <w:rsid w:val="007070E7"/>
    <w:rsid w:val="007146CC"/>
    <w:rsid w:val="00723550"/>
    <w:rsid w:val="007244FE"/>
    <w:rsid w:val="0072473D"/>
    <w:rsid w:val="00724CDD"/>
    <w:rsid w:val="00727E42"/>
    <w:rsid w:val="00730F99"/>
    <w:rsid w:val="007335BA"/>
    <w:rsid w:val="00733CA3"/>
    <w:rsid w:val="00737EA5"/>
    <w:rsid w:val="007406E8"/>
    <w:rsid w:val="00740C60"/>
    <w:rsid w:val="007413E4"/>
    <w:rsid w:val="007444D8"/>
    <w:rsid w:val="007506BC"/>
    <w:rsid w:val="00751B17"/>
    <w:rsid w:val="00754CFB"/>
    <w:rsid w:val="00755F33"/>
    <w:rsid w:val="00757AC3"/>
    <w:rsid w:val="0076530E"/>
    <w:rsid w:val="00765436"/>
    <w:rsid w:val="00771A1F"/>
    <w:rsid w:val="00775060"/>
    <w:rsid w:val="00777EAF"/>
    <w:rsid w:val="00781EE0"/>
    <w:rsid w:val="0078253C"/>
    <w:rsid w:val="00783400"/>
    <w:rsid w:val="00790A15"/>
    <w:rsid w:val="00791986"/>
    <w:rsid w:val="007A1598"/>
    <w:rsid w:val="007A188A"/>
    <w:rsid w:val="007A44A6"/>
    <w:rsid w:val="007B3A43"/>
    <w:rsid w:val="007C150D"/>
    <w:rsid w:val="007C1713"/>
    <w:rsid w:val="007C6AE4"/>
    <w:rsid w:val="007C7C8D"/>
    <w:rsid w:val="007D175D"/>
    <w:rsid w:val="007D18E6"/>
    <w:rsid w:val="007D2D82"/>
    <w:rsid w:val="007D352B"/>
    <w:rsid w:val="007D3B0A"/>
    <w:rsid w:val="007D6B10"/>
    <w:rsid w:val="007E4C90"/>
    <w:rsid w:val="007F1FF8"/>
    <w:rsid w:val="007F5C90"/>
    <w:rsid w:val="007F75B6"/>
    <w:rsid w:val="00802060"/>
    <w:rsid w:val="00802BBC"/>
    <w:rsid w:val="00803895"/>
    <w:rsid w:val="00804573"/>
    <w:rsid w:val="008065A2"/>
    <w:rsid w:val="0080666D"/>
    <w:rsid w:val="0081298D"/>
    <w:rsid w:val="00816055"/>
    <w:rsid w:val="008175DC"/>
    <w:rsid w:val="0082169B"/>
    <w:rsid w:val="00822BA6"/>
    <w:rsid w:val="0082459E"/>
    <w:rsid w:val="00824FFA"/>
    <w:rsid w:val="00831FE8"/>
    <w:rsid w:val="00833D01"/>
    <w:rsid w:val="00834AF4"/>
    <w:rsid w:val="008373F2"/>
    <w:rsid w:val="008441FF"/>
    <w:rsid w:val="008446DA"/>
    <w:rsid w:val="00850097"/>
    <w:rsid w:val="00851704"/>
    <w:rsid w:val="00852B8E"/>
    <w:rsid w:val="0085468A"/>
    <w:rsid w:val="008568DC"/>
    <w:rsid w:val="008635BD"/>
    <w:rsid w:val="00865735"/>
    <w:rsid w:val="008669F5"/>
    <w:rsid w:val="00870E49"/>
    <w:rsid w:val="00873462"/>
    <w:rsid w:val="008753DC"/>
    <w:rsid w:val="00881038"/>
    <w:rsid w:val="00884035"/>
    <w:rsid w:val="008B00F7"/>
    <w:rsid w:val="008B0120"/>
    <w:rsid w:val="008B089A"/>
    <w:rsid w:val="008C17D0"/>
    <w:rsid w:val="008C6902"/>
    <w:rsid w:val="008D31F1"/>
    <w:rsid w:val="008E089E"/>
    <w:rsid w:val="008E13AE"/>
    <w:rsid w:val="008E3495"/>
    <w:rsid w:val="008F3BD4"/>
    <w:rsid w:val="008F50E5"/>
    <w:rsid w:val="008F5149"/>
    <w:rsid w:val="008F7EAB"/>
    <w:rsid w:val="009002C2"/>
    <w:rsid w:val="00901A4B"/>
    <w:rsid w:val="00904D16"/>
    <w:rsid w:val="0091062C"/>
    <w:rsid w:val="009130BC"/>
    <w:rsid w:val="0092004F"/>
    <w:rsid w:val="0092167E"/>
    <w:rsid w:val="00921B57"/>
    <w:rsid w:val="00923714"/>
    <w:rsid w:val="009239F7"/>
    <w:rsid w:val="00926B86"/>
    <w:rsid w:val="0093393D"/>
    <w:rsid w:val="00945F7D"/>
    <w:rsid w:val="00946176"/>
    <w:rsid w:val="00946675"/>
    <w:rsid w:val="00950D9D"/>
    <w:rsid w:val="00952525"/>
    <w:rsid w:val="00952D82"/>
    <w:rsid w:val="00953D28"/>
    <w:rsid w:val="00971C42"/>
    <w:rsid w:val="009731C2"/>
    <w:rsid w:val="00975428"/>
    <w:rsid w:val="00977C46"/>
    <w:rsid w:val="00981C34"/>
    <w:rsid w:val="00982A06"/>
    <w:rsid w:val="00984803"/>
    <w:rsid w:val="00984E23"/>
    <w:rsid w:val="009859CF"/>
    <w:rsid w:val="0098636C"/>
    <w:rsid w:val="00992EC9"/>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7DB7"/>
    <w:rsid w:val="00A00417"/>
    <w:rsid w:val="00A14335"/>
    <w:rsid w:val="00A14AFE"/>
    <w:rsid w:val="00A364C3"/>
    <w:rsid w:val="00A3690E"/>
    <w:rsid w:val="00A406C2"/>
    <w:rsid w:val="00A41E8B"/>
    <w:rsid w:val="00A45118"/>
    <w:rsid w:val="00A50BD6"/>
    <w:rsid w:val="00A7165D"/>
    <w:rsid w:val="00A72275"/>
    <w:rsid w:val="00A77C9D"/>
    <w:rsid w:val="00A849EA"/>
    <w:rsid w:val="00A8752B"/>
    <w:rsid w:val="00A916B8"/>
    <w:rsid w:val="00A9211F"/>
    <w:rsid w:val="00A92244"/>
    <w:rsid w:val="00A922FD"/>
    <w:rsid w:val="00A93656"/>
    <w:rsid w:val="00A96705"/>
    <w:rsid w:val="00A97279"/>
    <w:rsid w:val="00AA5EF4"/>
    <w:rsid w:val="00AB0F11"/>
    <w:rsid w:val="00AC04AE"/>
    <w:rsid w:val="00AC0709"/>
    <w:rsid w:val="00AC4F42"/>
    <w:rsid w:val="00AD03ED"/>
    <w:rsid w:val="00AD4894"/>
    <w:rsid w:val="00AD6AE5"/>
    <w:rsid w:val="00AE143C"/>
    <w:rsid w:val="00AE4969"/>
    <w:rsid w:val="00AE71C7"/>
    <w:rsid w:val="00AE7CF7"/>
    <w:rsid w:val="00AF01EA"/>
    <w:rsid w:val="00AF0E20"/>
    <w:rsid w:val="00AF24AC"/>
    <w:rsid w:val="00AF68B7"/>
    <w:rsid w:val="00AF761A"/>
    <w:rsid w:val="00AF761F"/>
    <w:rsid w:val="00B03784"/>
    <w:rsid w:val="00B10FA1"/>
    <w:rsid w:val="00B1270D"/>
    <w:rsid w:val="00B1321B"/>
    <w:rsid w:val="00B170B6"/>
    <w:rsid w:val="00B17853"/>
    <w:rsid w:val="00B17CBE"/>
    <w:rsid w:val="00B20096"/>
    <w:rsid w:val="00B26E69"/>
    <w:rsid w:val="00B315F5"/>
    <w:rsid w:val="00B31BB0"/>
    <w:rsid w:val="00B41965"/>
    <w:rsid w:val="00B436CD"/>
    <w:rsid w:val="00B44CC6"/>
    <w:rsid w:val="00B47ECB"/>
    <w:rsid w:val="00B565D1"/>
    <w:rsid w:val="00B57696"/>
    <w:rsid w:val="00B57E08"/>
    <w:rsid w:val="00B57FAF"/>
    <w:rsid w:val="00B6122A"/>
    <w:rsid w:val="00B632E9"/>
    <w:rsid w:val="00B73F6C"/>
    <w:rsid w:val="00B75D25"/>
    <w:rsid w:val="00B76609"/>
    <w:rsid w:val="00B80575"/>
    <w:rsid w:val="00B80E79"/>
    <w:rsid w:val="00B85649"/>
    <w:rsid w:val="00B92DF8"/>
    <w:rsid w:val="00B9610A"/>
    <w:rsid w:val="00BB246E"/>
    <w:rsid w:val="00BB6E48"/>
    <w:rsid w:val="00BD002E"/>
    <w:rsid w:val="00BD3697"/>
    <w:rsid w:val="00BD44DE"/>
    <w:rsid w:val="00BD6757"/>
    <w:rsid w:val="00BD6F2D"/>
    <w:rsid w:val="00BE0457"/>
    <w:rsid w:val="00BE6957"/>
    <w:rsid w:val="00BF44A1"/>
    <w:rsid w:val="00BF45CC"/>
    <w:rsid w:val="00BF6C2A"/>
    <w:rsid w:val="00C0373A"/>
    <w:rsid w:val="00C047BE"/>
    <w:rsid w:val="00C06B8F"/>
    <w:rsid w:val="00C22327"/>
    <w:rsid w:val="00C22666"/>
    <w:rsid w:val="00C23C8F"/>
    <w:rsid w:val="00C26335"/>
    <w:rsid w:val="00C31653"/>
    <w:rsid w:val="00C32A5B"/>
    <w:rsid w:val="00C34208"/>
    <w:rsid w:val="00C3495D"/>
    <w:rsid w:val="00C473C1"/>
    <w:rsid w:val="00C47586"/>
    <w:rsid w:val="00C55835"/>
    <w:rsid w:val="00C63188"/>
    <w:rsid w:val="00C63702"/>
    <w:rsid w:val="00C63E6F"/>
    <w:rsid w:val="00C6478E"/>
    <w:rsid w:val="00C71288"/>
    <w:rsid w:val="00C75DDD"/>
    <w:rsid w:val="00C80790"/>
    <w:rsid w:val="00C83FFC"/>
    <w:rsid w:val="00C85609"/>
    <w:rsid w:val="00C8690B"/>
    <w:rsid w:val="00C96672"/>
    <w:rsid w:val="00CA1113"/>
    <w:rsid w:val="00CA22D2"/>
    <w:rsid w:val="00CA2637"/>
    <w:rsid w:val="00CB4059"/>
    <w:rsid w:val="00CC13E9"/>
    <w:rsid w:val="00CC3DF1"/>
    <w:rsid w:val="00CC66FB"/>
    <w:rsid w:val="00CC6727"/>
    <w:rsid w:val="00CC6A23"/>
    <w:rsid w:val="00CD137F"/>
    <w:rsid w:val="00CD17B6"/>
    <w:rsid w:val="00CD2410"/>
    <w:rsid w:val="00CD3012"/>
    <w:rsid w:val="00CD60AD"/>
    <w:rsid w:val="00CE05AB"/>
    <w:rsid w:val="00CE0A4A"/>
    <w:rsid w:val="00CE7082"/>
    <w:rsid w:val="00CE7B5E"/>
    <w:rsid w:val="00CF31B6"/>
    <w:rsid w:val="00CF79D2"/>
    <w:rsid w:val="00D03F0D"/>
    <w:rsid w:val="00D075EA"/>
    <w:rsid w:val="00D1116E"/>
    <w:rsid w:val="00D11705"/>
    <w:rsid w:val="00D11F91"/>
    <w:rsid w:val="00D16EF9"/>
    <w:rsid w:val="00D17DA9"/>
    <w:rsid w:val="00D201B2"/>
    <w:rsid w:val="00D3237D"/>
    <w:rsid w:val="00D32A57"/>
    <w:rsid w:val="00D337F3"/>
    <w:rsid w:val="00D4054E"/>
    <w:rsid w:val="00D40D90"/>
    <w:rsid w:val="00D414F7"/>
    <w:rsid w:val="00D41C50"/>
    <w:rsid w:val="00D42405"/>
    <w:rsid w:val="00D54269"/>
    <w:rsid w:val="00D5641A"/>
    <w:rsid w:val="00D57463"/>
    <w:rsid w:val="00D63B57"/>
    <w:rsid w:val="00D641DD"/>
    <w:rsid w:val="00D678E4"/>
    <w:rsid w:val="00D7177E"/>
    <w:rsid w:val="00D7278B"/>
    <w:rsid w:val="00D73C80"/>
    <w:rsid w:val="00D74BB9"/>
    <w:rsid w:val="00D76AD3"/>
    <w:rsid w:val="00D803FC"/>
    <w:rsid w:val="00D80999"/>
    <w:rsid w:val="00D97233"/>
    <w:rsid w:val="00DA1BA8"/>
    <w:rsid w:val="00DA3BF0"/>
    <w:rsid w:val="00DA6786"/>
    <w:rsid w:val="00DB67C5"/>
    <w:rsid w:val="00DB7120"/>
    <w:rsid w:val="00DB7D8E"/>
    <w:rsid w:val="00DC2908"/>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4083"/>
    <w:rsid w:val="00E14A6E"/>
    <w:rsid w:val="00E15FA0"/>
    <w:rsid w:val="00E16311"/>
    <w:rsid w:val="00E21815"/>
    <w:rsid w:val="00E22395"/>
    <w:rsid w:val="00E26904"/>
    <w:rsid w:val="00E31782"/>
    <w:rsid w:val="00E348F1"/>
    <w:rsid w:val="00E36027"/>
    <w:rsid w:val="00E36B68"/>
    <w:rsid w:val="00E477A2"/>
    <w:rsid w:val="00E51951"/>
    <w:rsid w:val="00E53840"/>
    <w:rsid w:val="00E54F55"/>
    <w:rsid w:val="00E82C2C"/>
    <w:rsid w:val="00E855B9"/>
    <w:rsid w:val="00E85750"/>
    <w:rsid w:val="00E913E1"/>
    <w:rsid w:val="00E91924"/>
    <w:rsid w:val="00EA6DB0"/>
    <w:rsid w:val="00EB1F01"/>
    <w:rsid w:val="00EC2E13"/>
    <w:rsid w:val="00EC3726"/>
    <w:rsid w:val="00EC4751"/>
    <w:rsid w:val="00ED64EF"/>
    <w:rsid w:val="00EE17B2"/>
    <w:rsid w:val="00EE3B5A"/>
    <w:rsid w:val="00EE71E1"/>
    <w:rsid w:val="00EF0B0F"/>
    <w:rsid w:val="00EF4C9A"/>
    <w:rsid w:val="00EF4F45"/>
    <w:rsid w:val="00F0216F"/>
    <w:rsid w:val="00F06FDF"/>
    <w:rsid w:val="00F131F6"/>
    <w:rsid w:val="00F23F46"/>
    <w:rsid w:val="00F275EC"/>
    <w:rsid w:val="00F32621"/>
    <w:rsid w:val="00F32695"/>
    <w:rsid w:val="00F37BB0"/>
    <w:rsid w:val="00F406CB"/>
    <w:rsid w:val="00F414F9"/>
    <w:rsid w:val="00F447EF"/>
    <w:rsid w:val="00F57B46"/>
    <w:rsid w:val="00F64139"/>
    <w:rsid w:val="00F664C8"/>
    <w:rsid w:val="00F7049A"/>
    <w:rsid w:val="00F7234A"/>
    <w:rsid w:val="00F73747"/>
    <w:rsid w:val="00F75B14"/>
    <w:rsid w:val="00F764D2"/>
    <w:rsid w:val="00F77901"/>
    <w:rsid w:val="00F8038E"/>
    <w:rsid w:val="00F83CA0"/>
    <w:rsid w:val="00F87FD4"/>
    <w:rsid w:val="00F92479"/>
    <w:rsid w:val="00FA1A50"/>
    <w:rsid w:val="00FA33D9"/>
    <w:rsid w:val="00FA6BFE"/>
    <w:rsid w:val="00FA7574"/>
    <w:rsid w:val="00FB4801"/>
    <w:rsid w:val="00FB6802"/>
    <w:rsid w:val="00FC72C7"/>
    <w:rsid w:val="00FD2BE4"/>
    <w:rsid w:val="00FE0F09"/>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FE520"/>
  <w15:docId w15:val="{F189E4DF-EE13-454B-9A99-414435BC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6"/>
      </w:numPr>
    </w:pPr>
  </w:style>
  <w:style w:type="numbering" w:customStyle="1" w:styleId="2">
    <w:name w:val="Стиль2"/>
    <w:basedOn w:val="1"/>
    <w:uiPriority w:val="99"/>
    <w:pPr>
      <w:numPr>
        <w:numId w:val="13"/>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5"/>
    <w:uiPriority w:val="99"/>
    <w:pPr>
      <w:tabs>
        <w:tab w:val="center" w:pos="4677"/>
        <w:tab w:val="right" w:pos="9355"/>
      </w:tabs>
      <w:spacing w:after="0" w:line="240" w:lineRule="auto"/>
    </w:pPr>
  </w:style>
  <w:style w:type="character" w:customStyle="1" w:styleId="a5">
    <w:name w:val="Верхний колонтитул Знак"/>
    <w:basedOn w:val="a1"/>
    <w:link w:val="a0"/>
    <w:uiPriority w:val="99"/>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pPr>
      <w:spacing w:after="0" w:line="240" w:lineRule="auto"/>
    </w:pPr>
    <w:rPr>
      <w:sz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Pr>
      <w:rFonts w:ascii="Times New Roman" w:hAnsi="Times New Roman"/>
      <w:sz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Pr>
      <w:vertAlign w:val="superscript"/>
    </w:rPr>
  </w:style>
  <w:style w:type="paragraph" w:styleId="a9">
    <w:name w:val="List Paragraph"/>
    <w:basedOn w:val="a"/>
    <w:link w:val="aa"/>
    <w:uiPriority w:val="34"/>
    <w:pPr>
      <w:spacing w:after="0" w:line="240" w:lineRule="auto"/>
      <w:ind w:left="720"/>
      <w:contextualSpacing/>
    </w:pPr>
    <w:rPr>
      <w:sz w:val="24"/>
    </w:rPr>
  </w:style>
  <w:style w:type="character" w:customStyle="1" w:styleId="aa">
    <w:name w:val="Абзац списка Знак"/>
    <w:link w:val="a9"/>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b">
    <w:name w:val="No Spacing"/>
    <w:link w:val="ac"/>
    <w:uiPriority w:val="1"/>
    <w:pPr>
      <w:spacing w:after="0" w:line="240" w:lineRule="auto"/>
      <w:jc w:val="both"/>
    </w:pPr>
    <w:rPr>
      <w:sz w:val="24"/>
    </w:rPr>
  </w:style>
  <w:style w:type="character" w:customStyle="1" w:styleId="ac">
    <w:name w:val="Без интервала Знак"/>
    <w:basedOn w:val="a1"/>
    <w:link w:val="ab"/>
    <w:uiPriority w:val="1"/>
    <w:rPr>
      <w:rFonts w:ascii="Times New Roman" w:hAnsi="Times New Roman"/>
      <w:sz w:val="24"/>
    </w:rPr>
  </w:style>
  <w:style w:type="character" w:styleId="ad">
    <w:name w:val="annotation reference"/>
    <w:basedOn w:val="a1"/>
    <w:uiPriority w:val="99"/>
    <w:rPr>
      <w:sz w:val="16"/>
    </w:rPr>
  </w:style>
  <w:style w:type="paragraph" w:styleId="ae">
    <w:name w:val="annotation text"/>
    <w:basedOn w:val="a"/>
    <w:link w:val="af"/>
    <w:uiPriority w:val="99"/>
    <w:semiHidden/>
    <w:pPr>
      <w:spacing w:line="240" w:lineRule="auto"/>
    </w:pPr>
    <w:rPr>
      <w:sz w:val="20"/>
    </w:rPr>
  </w:style>
  <w:style w:type="character" w:customStyle="1" w:styleId="af">
    <w:name w:val="Текст примечания Знак"/>
    <w:basedOn w:val="a1"/>
    <w:link w:val="ae"/>
    <w:uiPriority w:val="99"/>
    <w:semiHidden/>
    <w:rPr>
      <w:sz w:val="20"/>
    </w:rPr>
  </w:style>
  <w:style w:type="paragraph" w:styleId="af0">
    <w:name w:val="annotation subject"/>
    <w:basedOn w:val="ae"/>
    <w:next w:val="ae"/>
    <w:link w:val="af1"/>
    <w:uiPriority w:val="99"/>
    <w:semiHidden/>
    <w:rPr>
      <w:b/>
    </w:rPr>
  </w:style>
  <w:style w:type="character" w:customStyle="1" w:styleId="af1">
    <w:name w:val="Тема примечания Знак"/>
    <w:basedOn w:val="af"/>
    <w:link w:val="af0"/>
    <w:uiPriority w:val="99"/>
    <w:semiHidden/>
    <w:rPr>
      <w:b/>
      <w:sz w:val="20"/>
    </w:rPr>
  </w:style>
  <w:style w:type="paragraph" w:styleId="af2">
    <w:name w:val="Balloon Text"/>
    <w:basedOn w:val="a"/>
    <w:link w:val="af3"/>
    <w:uiPriority w:val="99"/>
    <w:semiHidden/>
    <w:pPr>
      <w:spacing w:after="0" w:line="240" w:lineRule="auto"/>
    </w:pPr>
    <w:rPr>
      <w:rFonts w:ascii="Segoe UI" w:hAnsi="Segoe UI"/>
      <w:sz w:val="18"/>
    </w:rPr>
  </w:style>
  <w:style w:type="character" w:customStyle="1" w:styleId="af3">
    <w:name w:val="Текст выноски Знак"/>
    <w:basedOn w:val="a1"/>
    <w:link w:val="af2"/>
    <w:uiPriority w:val="99"/>
    <w:semiHidden/>
    <w:rPr>
      <w:rFonts w:ascii="Segoe UI" w:hAnsi="Segoe UI"/>
      <w:sz w:val="18"/>
    </w:rPr>
  </w:style>
  <w:style w:type="paragraph" w:styleId="af4">
    <w:name w:val="Body Text Indent"/>
    <w:basedOn w:val="a"/>
    <w:link w:val="af5"/>
    <w:uiPriority w:val="99"/>
    <w:semiHidden/>
    <w:pPr>
      <w:spacing w:after="120"/>
      <w:ind w:left="283"/>
    </w:pPr>
  </w:style>
  <w:style w:type="character" w:customStyle="1" w:styleId="af5">
    <w:name w:val="Основной текст с отступом Знак"/>
    <w:basedOn w:val="a1"/>
    <w:link w:val="af4"/>
    <w:uiPriority w:val="99"/>
    <w:semiHidden/>
  </w:style>
  <w:style w:type="paragraph" w:styleId="af6">
    <w:name w:val="Subtitle"/>
    <w:basedOn w:val="a"/>
    <w:next w:val="a"/>
    <w:link w:val="af7"/>
    <w:pPr>
      <w:spacing w:after="60" w:line="240" w:lineRule="auto"/>
      <w:jc w:val="center"/>
      <w:outlineLvl w:val="1"/>
    </w:pPr>
    <w:rPr>
      <w:rFonts w:ascii="Cambria" w:hAnsi="Cambria"/>
      <w:sz w:val="24"/>
    </w:rPr>
  </w:style>
  <w:style w:type="character" w:customStyle="1" w:styleId="af7">
    <w:name w:val="Подзаголовок Знак"/>
    <w:basedOn w:val="a1"/>
    <w:link w:val="af6"/>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8">
    <w:name w:val="Hyperlink"/>
    <w:uiPriority w:val="99"/>
    <w:semiHidden/>
    <w:rPr>
      <w:rFonts w:ascii="Times New Roman" w:hAnsi="Times New Roman"/>
      <w:color w:val="000080"/>
      <w:u w:val="single"/>
    </w:rPr>
  </w:style>
  <w:style w:type="paragraph" w:styleId="af9">
    <w:name w:val="footer"/>
    <w:basedOn w:val="a"/>
    <w:link w:val="afa"/>
    <w:uiPriority w:val="99"/>
    <w:pPr>
      <w:tabs>
        <w:tab w:val="center" w:pos="4677"/>
        <w:tab w:val="right" w:pos="9355"/>
      </w:tabs>
      <w:spacing w:after="0" w:line="240" w:lineRule="auto"/>
    </w:pPr>
  </w:style>
  <w:style w:type="character" w:customStyle="1" w:styleId="afa">
    <w:name w:val="Нижний колонтитул Знак"/>
    <w:basedOn w:val="a1"/>
    <w:link w:val="af9"/>
    <w:uiPriority w:val="99"/>
  </w:style>
  <w:style w:type="paragraph" w:styleId="afb">
    <w:name w:val="Body Text"/>
    <w:basedOn w:val="a"/>
    <w:link w:val="afc"/>
    <w:uiPriority w:val="99"/>
    <w:semiHidden/>
    <w:pPr>
      <w:spacing w:after="120"/>
    </w:pPr>
  </w:style>
  <w:style w:type="character" w:customStyle="1" w:styleId="afc">
    <w:name w:val="Основной текст Знак"/>
    <w:basedOn w:val="a1"/>
    <w:link w:val="afb"/>
    <w:uiPriority w:val="99"/>
    <w:semiHidden/>
  </w:style>
  <w:style w:type="character" w:styleId="afd">
    <w:name w:val="FollowedHyperlink"/>
    <w:basedOn w:val="a1"/>
    <w:uiPriority w:val="99"/>
    <w:semiHidden/>
    <w:rPr>
      <w:color w:val="626E77"/>
      <w:u w:val="single"/>
    </w:rPr>
  </w:style>
  <w:style w:type="paragraph" w:customStyle="1" w:styleId="msonormal0">
    <w:name w:val="msonormal"/>
    <w:basedOn w:val="a"/>
    <w:pPr>
      <w:spacing w:before="100" w:beforeAutospacing="1" w:after="100" w:afterAutospacing="1"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b"/>
    <w:uiPriority w:val="13"/>
    <w:semiHidden/>
    <w:pPr>
      <w:numPr>
        <w:numId w:val="19"/>
      </w:numPr>
      <w:spacing w:before="120" w:line="240" w:lineRule="auto"/>
      <w:jc w:val="both"/>
    </w:pPr>
    <w:rPr>
      <w:lang w:val="en-GB"/>
    </w:rPr>
  </w:style>
  <w:style w:type="paragraph" w:customStyle="1" w:styleId="Recitals">
    <w:name w:val="Recitals"/>
    <w:basedOn w:val="afb"/>
    <w:uiPriority w:val="13"/>
    <w:semiHidden/>
    <w:pPr>
      <w:numPr>
        <w:numId w:val="5"/>
      </w:numPr>
      <w:spacing w:before="120" w:line="240" w:lineRule="auto"/>
      <w:jc w:val="both"/>
    </w:pPr>
    <w:rPr>
      <w:lang w:val="en-GB"/>
    </w:rPr>
  </w:style>
  <w:style w:type="paragraph" w:customStyle="1" w:styleId="afe">
    <w:name w:val="Все прописные + жирный"/>
    <w:basedOn w:val="afb"/>
    <w:uiPriority w:val="99"/>
    <w:semiHidden/>
    <w:pPr>
      <w:spacing w:after="220" w:line="240" w:lineRule="auto"/>
      <w:jc w:val="both"/>
    </w:pPr>
    <w:rPr>
      <w:b/>
      <w:caps/>
      <w:lang w:val="en-GB"/>
    </w:rPr>
  </w:style>
  <w:style w:type="paragraph" w:customStyle="1" w:styleId="LBArabic2">
    <w:name w:val="LB Arabic 2"/>
    <w:basedOn w:val="22"/>
    <w:uiPriority w:val="48"/>
    <w:pPr>
      <w:numPr>
        <w:numId w:val="7"/>
      </w:numPr>
      <w:tabs>
        <w:tab w:val="clear" w:pos="1440"/>
        <w:tab w:val="num" w:pos="360"/>
      </w:tabs>
    </w:pPr>
    <w:rPr>
      <w:sz w:val="24"/>
    </w:rPr>
  </w:style>
  <w:style w:type="paragraph" w:customStyle="1" w:styleId="LBScheduleHeading">
    <w:name w:val="LB Schedule Heading"/>
    <w:basedOn w:val="afb"/>
    <w:next w:val="LBSchedulePart"/>
    <w:uiPriority w:val="13"/>
    <w:pPr>
      <w:keepNext/>
      <w:pageBreakBefore/>
      <w:spacing w:after="0" w:line="240" w:lineRule="auto"/>
      <w:ind w:left="6237"/>
    </w:pPr>
    <w:rPr>
      <w:sz w:val="24"/>
    </w:rPr>
  </w:style>
  <w:style w:type="paragraph" w:customStyle="1" w:styleId="LBScheduleSubheading">
    <w:name w:val="LB Schedule Subheading"/>
    <w:basedOn w:val="afb"/>
    <w:next w:val="a"/>
    <w:uiPriority w:val="13"/>
    <w:pPr>
      <w:keepNext/>
      <w:spacing w:before="60" w:after="60" w:line="240" w:lineRule="auto"/>
      <w:jc w:val="center"/>
    </w:pPr>
    <w:rPr>
      <w:b/>
      <w:sz w:val="24"/>
    </w:rPr>
  </w:style>
  <w:style w:type="paragraph" w:customStyle="1" w:styleId="LBSchedulePart">
    <w:name w:val="LB Schedule Part"/>
    <w:basedOn w:val="afb"/>
    <w:uiPriority w:val="13"/>
    <w:pPr>
      <w:keepNext/>
      <w:spacing w:after="0" w:line="240" w:lineRule="auto"/>
      <w:ind w:left="6237"/>
    </w:pPr>
    <w:rPr>
      <w:sz w:val="24"/>
    </w:rPr>
  </w:style>
  <w:style w:type="paragraph" w:customStyle="1" w:styleId="LBSchedule5">
    <w:name w:val="LB Schedule 5"/>
    <w:uiPriority w:val="11"/>
    <w:pPr>
      <w:numPr>
        <w:ilvl w:val="4"/>
        <w:numId w:val="23"/>
      </w:numPr>
      <w:spacing w:after="0" w:line="240" w:lineRule="auto"/>
    </w:pPr>
  </w:style>
  <w:style w:type="paragraph" w:customStyle="1" w:styleId="LBSchedule4">
    <w:name w:val="LB Schedule 4"/>
    <w:uiPriority w:val="11"/>
    <w:pPr>
      <w:numPr>
        <w:ilvl w:val="3"/>
        <w:numId w:val="23"/>
      </w:numPr>
      <w:spacing w:after="0" w:line="240" w:lineRule="auto"/>
    </w:pPr>
  </w:style>
  <w:style w:type="paragraph" w:customStyle="1" w:styleId="LBSchedule1">
    <w:name w:val="LB Schedule 1"/>
    <w:basedOn w:val="afb"/>
    <w:uiPriority w:val="11"/>
    <w:pPr>
      <w:numPr>
        <w:numId w:val="23"/>
      </w:numPr>
      <w:spacing w:before="60" w:after="60" w:line="240" w:lineRule="auto"/>
      <w:jc w:val="both"/>
    </w:pPr>
    <w:rPr>
      <w:b/>
      <w:caps/>
    </w:rPr>
  </w:style>
  <w:style w:type="paragraph" w:customStyle="1" w:styleId="LBSchedule3">
    <w:name w:val="LB Schedule 3"/>
    <w:basedOn w:val="afb"/>
    <w:uiPriority w:val="11"/>
    <w:pPr>
      <w:numPr>
        <w:ilvl w:val="2"/>
        <w:numId w:val="23"/>
      </w:numPr>
      <w:spacing w:after="0" w:line="240" w:lineRule="auto"/>
      <w:jc w:val="both"/>
    </w:pPr>
    <w:rPr>
      <w:sz w:val="24"/>
    </w:rPr>
  </w:style>
  <w:style w:type="paragraph" w:customStyle="1" w:styleId="LBSchedule2">
    <w:name w:val="LB Schedule 2"/>
    <w:basedOn w:val="afb"/>
    <w:uiPriority w:val="11"/>
    <w:pPr>
      <w:numPr>
        <w:ilvl w:val="1"/>
        <w:numId w:val="23"/>
      </w:numPr>
      <w:spacing w:after="0" w:line="240" w:lineRule="auto"/>
      <w:jc w:val="both"/>
    </w:pPr>
    <w:rPr>
      <w:sz w:val="24"/>
    </w:rPr>
  </w:style>
  <w:style w:type="paragraph" w:customStyle="1" w:styleId="LBArabic1">
    <w:name w:val="LB Arabic 1"/>
    <w:basedOn w:val="afb"/>
    <w:uiPriority w:val="48"/>
    <w:pPr>
      <w:numPr>
        <w:numId w:val="10"/>
      </w:numPr>
      <w:spacing w:after="0" w:line="240" w:lineRule="auto"/>
      <w:jc w:val="both"/>
    </w:pPr>
    <w:rPr>
      <w:sz w:val="24"/>
    </w:rPr>
  </w:style>
  <w:style w:type="paragraph" w:customStyle="1" w:styleId="LBArabic3">
    <w:name w:val="LB Arabic 3"/>
    <w:basedOn w:val="33"/>
    <w:uiPriority w:val="48"/>
    <w:pPr>
      <w:numPr>
        <w:numId w:val="9"/>
      </w:numPr>
      <w:spacing w:after="0"/>
    </w:pPr>
    <w:rPr>
      <w:sz w:val="24"/>
    </w:rPr>
  </w:style>
  <w:style w:type="paragraph" w:customStyle="1" w:styleId="LBArabic4">
    <w:name w:val="LB Arabic 4"/>
    <w:basedOn w:val="a"/>
    <w:uiPriority w:val="48"/>
    <w:pPr>
      <w:numPr>
        <w:numId w:val="11"/>
      </w:numPr>
      <w:spacing w:after="0" w:line="240" w:lineRule="auto"/>
      <w:jc w:val="both"/>
    </w:pPr>
    <w:rPr>
      <w:sz w:val="24"/>
    </w:rPr>
  </w:style>
  <w:style w:type="paragraph" w:customStyle="1" w:styleId="LBArabic5">
    <w:name w:val="LB Arabic 5"/>
    <w:basedOn w:val="a"/>
    <w:uiPriority w:val="48"/>
    <w:pPr>
      <w:numPr>
        <w:numId w:val="12"/>
      </w:numPr>
      <w:spacing w:after="0" w:line="240" w:lineRule="auto"/>
      <w:jc w:val="both"/>
    </w:pPr>
    <w:rPr>
      <w:sz w:val="24"/>
    </w:rPr>
  </w:style>
  <w:style w:type="paragraph" w:customStyle="1" w:styleId="LBArabic6">
    <w:name w:val="LB Arabic 6"/>
    <w:basedOn w:val="a"/>
    <w:uiPriority w:val="48"/>
    <w:pPr>
      <w:numPr>
        <w:numId w:val="8"/>
      </w:numPr>
      <w:spacing w:after="0" w:line="240" w:lineRule="auto"/>
      <w:jc w:val="both"/>
    </w:pPr>
    <w:rPr>
      <w:sz w:val="24"/>
    </w:rPr>
  </w:style>
  <w:style w:type="paragraph" w:customStyle="1" w:styleId="BodyText4">
    <w:name w:val="Body Text 4"/>
    <w:basedOn w:val="afb"/>
    <w:uiPriority w:val="3"/>
    <w:semiHidden/>
    <w:pPr>
      <w:spacing w:before="120" w:line="240" w:lineRule="auto"/>
      <w:ind w:left="2160"/>
      <w:jc w:val="both"/>
    </w:pPr>
    <w:rPr>
      <w:lang w:val="en-GB"/>
    </w:rPr>
  </w:style>
  <w:style w:type="paragraph" w:customStyle="1" w:styleId="BodyText5">
    <w:name w:val="Body Text 5"/>
    <w:basedOn w:val="afb"/>
    <w:uiPriority w:val="3"/>
    <w:semiHidden/>
    <w:pPr>
      <w:spacing w:before="120" w:line="240" w:lineRule="auto"/>
      <w:ind w:left="2880"/>
      <w:jc w:val="both"/>
    </w:pPr>
    <w:rPr>
      <w:lang w:val="en-GB"/>
    </w:rPr>
  </w:style>
  <w:style w:type="paragraph" w:customStyle="1" w:styleId="BodyText6">
    <w:name w:val="Body Text 6"/>
    <w:basedOn w:val="afb"/>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4"/>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4"/>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4"/>
      </w:numPr>
      <w:spacing w:after="140" w:line="290" w:lineRule="auto"/>
      <w:jc w:val="both"/>
      <w:outlineLvl w:val="5"/>
    </w:pPr>
    <w:rPr>
      <w:rFonts w:ascii="Arial" w:hAnsi="Arial"/>
      <w:sz w:val="20"/>
    </w:rPr>
  </w:style>
  <w:style w:type="paragraph" w:customStyle="1" w:styleId="LBSchedule1-Alt">
    <w:name w:val="LB Schedule 1 - Alt"/>
    <w:uiPriority w:val="12"/>
    <w:pPr>
      <w:numPr>
        <w:numId w:val="22"/>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22"/>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22"/>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22"/>
      </w:numPr>
      <w:tabs>
        <w:tab w:val="left" w:pos="2160"/>
      </w:tabs>
      <w:spacing w:after="0" w:line="240" w:lineRule="auto"/>
    </w:pPr>
    <w:rPr>
      <w:sz w:val="24"/>
      <w:lang w:val="en-GB"/>
    </w:rPr>
  </w:style>
  <w:style w:type="paragraph" w:customStyle="1" w:styleId="LBSchedule5-Alt">
    <w:name w:val="LB Schedule 5 - Alt"/>
    <w:uiPriority w:val="12"/>
    <w:pPr>
      <w:numPr>
        <w:ilvl w:val="5"/>
        <w:numId w:val="22"/>
      </w:numPr>
      <w:tabs>
        <w:tab w:val="left" w:pos="2880"/>
      </w:tabs>
      <w:spacing w:after="0" w:line="240" w:lineRule="auto"/>
      <w:jc w:val="both"/>
    </w:pPr>
    <w:rPr>
      <w:sz w:val="24"/>
      <w:lang w:val="en-GB"/>
    </w:rPr>
  </w:style>
  <w:style w:type="paragraph" w:customStyle="1" w:styleId="LBHeading1">
    <w:name w:val="LB Heading 1"/>
    <w:pPr>
      <w:numPr>
        <w:numId w:val="16"/>
      </w:numPr>
      <w:spacing w:before="240" w:after="120" w:line="240" w:lineRule="auto"/>
      <w:jc w:val="center"/>
    </w:pPr>
    <w:rPr>
      <w:b/>
      <w:caps/>
      <w:sz w:val="24"/>
    </w:rPr>
  </w:style>
  <w:style w:type="paragraph" w:customStyle="1" w:styleId="LBHeading2">
    <w:name w:val="LB Heading 2"/>
    <w:pPr>
      <w:numPr>
        <w:ilvl w:val="1"/>
        <w:numId w:val="16"/>
      </w:numPr>
      <w:spacing w:after="0" w:line="240" w:lineRule="auto"/>
      <w:jc w:val="both"/>
    </w:pPr>
    <w:rPr>
      <w:sz w:val="24"/>
    </w:rPr>
  </w:style>
  <w:style w:type="paragraph" w:customStyle="1" w:styleId="LBHeading3">
    <w:name w:val="LB Heading 3"/>
    <w:pPr>
      <w:numPr>
        <w:ilvl w:val="3"/>
        <w:numId w:val="16"/>
      </w:numPr>
      <w:spacing w:after="0" w:line="240" w:lineRule="auto"/>
      <w:jc w:val="both"/>
    </w:pPr>
    <w:rPr>
      <w:sz w:val="24"/>
    </w:rPr>
  </w:style>
  <w:style w:type="paragraph" w:customStyle="1" w:styleId="LBHeading3-111">
    <w:name w:val="LB Heading 3 - 1.1.1"/>
    <w:uiPriority w:val="99"/>
    <w:semiHidden/>
    <w:pPr>
      <w:numPr>
        <w:ilvl w:val="2"/>
        <w:numId w:val="16"/>
      </w:numPr>
      <w:spacing w:before="120" w:after="120" w:line="240" w:lineRule="auto"/>
      <w:jc w:val="both"/>
    </w:pPr>
    <w:rPr>
      <w:lang w:val="en-US"/>
    </w:rPr>
  </w:style>
  <w:style w:type="paragraph" w:customStyle="1" w:styleId="LBHeading4">
    <w:name w:val="LB Heading 4"/>
    <w:pPr>
      <w:numPr>
        <w:ilvl w:val="4"/>
        <w:numId w:val="16"/>
      </w:numPr>
      <w:spacing w:after="0" w:line="240" w:lineRule="auto"/>
      <w:jc w:val="both"/>
    </w:pPr>
    <w:rPr>
      <w:sz w:val="24"/>
    </w:rPr>
  </w:style>
  <w:style w:type="paragraph" w:customStyle="1" w:styleId="LBHeading5">
    <w:name w:val="LB Heading 5"/>
    <w:pPr>
      <w:numPr>
        <w:ilvl w:val="5"/>
        <w:numId w:val="16"/>
      </w:numPr>
      <w:spacing w:after="0" w:line="240" w:lineRule="auto"/>
      <w:jc w:val="both"/>
    </w:pPr>
  </w:style>
  <w:style w:type="paragraph" w:customStyle="1" w:styleId="LBHeading1-Alt">
    <w:name w:val="LB Heading 1 - Alt"/>
    <w:uiPriority w:val="1"/>
    <w:pPr>
      <w:numPr>
        <w:numId w:val="15"/>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5"/>
      </w:numPr>
      <w:spacing w:after="0" w:line="240" w:lineRule="auto"/>
      <w:jc w:val="both"/>
    </w:pPr>
    <w:rPr>
      <w:sz w:val="24"/>
      <w:lang w:val="en-GB"/>
    </w:rPr>
  </w:style>
  <w:style w:type="paragraph" w:customStyle="1" w:styleId="LBHeading3-Alt">
    <w:name w:val="LB Heading 3 - Alt"/>
    <w:uiPriority w:val="1"/>
    <w:pPr>
      <w:numPr>
        <w:ilvl w:val="3"/>
        <w:numId w:val="15"/>
      </w:numPr>
      <w:spacing w:after="0" w:line="240" w:lineRule="auto"/>
      <w:jc w:val="both"/>
    </w:pPr>
    <w:rPr>
      <w:sz w:val="24"/>
      <w:lang w:val="en-GB"/>
    </w:rPr>
  </w:style>
  <w:style w:type="paragraph" w:customStyle="1" w:styleId="LBHeading3-111Alt">
    <w:name w:val="LB Heading 3 - 1.1.1 Alt"/>
    <w:uiPriority w:val="99"/>
    <w:semiHidden/>
    <w:pPr>
      <w:numPr>
        <w:ilvl w:val="2"/>
        <w:numId w:val="15"/>
      </w:numPr>
      <w:tabs>
        <w:tab w:val="left" w:pos="720"/>
      </w:tabs>
      <w:spacing w:before="120" w:after="120" w:line="240" w:lineRule="auto"/>
      <w:jc w:val="both"/>
    </w:pPr>
  </w:style>
  <w:style w:type="paragraph" w:customStyle="1" w:styleId="LBHeading4-Alt">
    <w:name w:val="LB Heading 4 - Alt"/>
    <w:uiPriority w:val="1"/>
    <w:pPr>
      <w:numPr>
        <w:ilvl w:val="4"/>
        <w:numId w:val="15"/>
      </w:numPr>
      <w:spacing w:after="0" w:line="240" w:lineRule="auto"/>
      <w:jc w:val="both"/>
    </w:pPr>
    <w:rPr>
      <w:sz w:val="24"/>
      <w:lang w:val="en-GB"/>
    </w:rPr>
  </w:style>
  <w:style w:type="paragraph" w:customStyle="1" w:styleId="LBHeading5-Alt">
    <w:name w:val="LB Heading 5 - Alt"/>
    <w:uiPriority w:val="1"/>
    <w:pPr>
      <w:numPr>
        <w:ilvl w:val="5"/>
        <w:numId w:val="15"/>
      </w:numPr>
      <w:spacing w:after="0" w:line="240" w:lineRule="auto"/>
      <w:jc w:val="both"/>
    </w:pPr>
    <w:rPr>
      <w:sz w:val="24"/>
      <w:lang w:val="en-GB"/>
    </w:rPr>
  </w:style>
  <w:style w:type="paragraph" w:customStyle="1" w:styleId="Parties-Alt">
    <w:name w:val="Parties - Alt"/>
    <w:uiPriority w:val="13"/>
    <w:semiHidden/>
    <w:pPr>
      <w:numPr>
        <w:ilvl w:val="1"/>
        <w:numId w:val="18"/>
      </w:numPr>
      <w:spacing w:before="120" w:after="120" w:line="240" w:lineRule="auto"/>
      <w:jc w:val="both"/>
    </w:pPr>
  </w:style>
  <w:style w:type="paragraph" w:customStyle="1" w:styleId="Recitals-Alt">
    <w:name w:val="Recitals - Alt"/>
    <w:uiPriority w:val="13"/>
    <w:semiHidden/>
    <w:pPr>
      <w:numPr>
        <w:numId w:val="18"/>
      </w:numPr>
      <w:spacing w:before="120" w:after="120" w:line="240" w:lineRule="auto"/>
      <w:jc w:val="both"/>
    </w:pPr>
  </w:style>
  <w:style w:type="paragraph" w:customStyle="1" w:styleId="LBSchedule3-111Alt">
    <w:name w:val="LB Schedule 3 - 1.1.1 Alt"/>
    <w:uiPriority w:val="99"/>
    <w:semiHidden/>
    <w:pPr>
      <w:numPr>
        <w:ilvl w:val="2"/>
        <w:numId w:val="22"/>
      </w:numPr>
      <w:tabs>
        <w:tab w:val="left" w:pos="720"/>
      </w:tabs>
      <w:spacing w:before="120" w:after="120" w:line="240" w:lineRule="auto"/>
      <w:jc w:val="both"/>
    </w:pPr>
    <w:rPr>
      <w:lang w:val="en-US"/>
    </w:rPr>
  </w:style>
  <w:style w:type="paragraph" w:customStyle="1" w:styleId="LBArabic1-Alt">
    <w:name w:val="LB Arabic 1 - Alt"/>
    <w:uiPriority w:val="49"/>
    <w:pPr>
      <w:numPr>
        <w:numId w:val="17"/>
      </w:numPr>
      <w:spacing w:after="0" w:line="240" w:lineRule="auto"/>
      <w:jc w:val="both"/>
    </w:pPr>
    <w:rPr>
      <w:sz w:val="24"/>
      <w:lang w:val="en-GB"/>
    </w:rPr>
  </w:style>
  <w:style w:type="paragraph" w:customStyle="1" w:styleId="LBArabic2-Alt">
    <w:name w:val="LB Arabic 2 - Alt"/>
    <w:uiPriority w:val="49"/>
    <w:pPr>
      <w:numPr>
        <w:ilvl w:val="1"/>
        <w:numId w:val="17"/>
      </w:numPr>
      <w:spacing w:after="0" w:line="240" w:lineRule="auto"/>
      <w:jc w:val="both"/>
    </w:pPr>
    <w:rPr>
      <w:sz w:val="24"/>
      <w:lang w:val="en-GB"/>
    </w:rPr>
  </w:style>
  <w:style w:type="paragraph" w:customStyle="1" w:styleId="LBArabic3-Alt">
    <w:name w:val="LB Arabic 3 - Alt"/>
    <w:uiPriority w:val="49"/>
    <w:pPr>
      <w:numPr>
        <w:ilvl w:val="2"/>
        <w:numId w:val="17"/>
      </w:numPr>
      <w:spacing w:after="0" w:line="240" w:lineRule="auto"/>
      <w:jc w:val="both"/>
    </w:pPr>
    <w:rPr>
      <w:sz w:val="24"/>
      <w:lang w:val="en-GB"/>
    </w:rPr>
  </w:style>
  <w:style w:type="paragraph" w:customStyle="1" w:styleId="LBArabic4-Alt">
    <w:name w:val="LB Arabic 4 - Alt"/>
    <w:uiPriority w:val="49"/>
    <w:pPr>
      <w:numPr>
        <w:ilvl w:val="3"/>
        <w:numId w:val="17"/>
      </w:numPr>
      <w:spacing w:after="0" w:line="240" w:lineRule="auto"/>
      <w:jc w:val="both"/>
    </w:pPr>
    <w:rPr>
      <w:sz w:val="24"/>
      <w:lang w:val="en-GB"/>
    </w:rPr>
  </w:style>
  <w:style w:type="paragraph" w:customStyle="1" w:styleId="LBArabic5-Alt">
    <w:name w:val="LB Arabic 5 - Alt"/>
    <w:uiPriority w:val="49"/>
    <w:pPr>
      <w:numPr>
        <w:ilvl w:val="4"/>
        <w:numId w:val="17"/>
      </w:numPr>
      <w:spacing w:after="0" w:line="240" w:lineRule="auto"/>
      <w:jc w:val="both"/>
    </w:pPr>
    <w:rPr>
      <w:sz w:val="24"/>
      <w:lang w:val="en-GB"/>
    </w:rPr>
  </w:style>
  <w:style w:type="paragraph" w:customStyle="1" w:styleId="LBArabic6-Alt">
    <w:name w:val="LB Arabic 6 - Alt"/>
    <w:uiPriority w:val="49"/>
    <w:pPr>
      <w:numPr>
        <w:ilvl w:val="5"/>
        <w:numId w:val="17"/>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20"/>
      </w:numPr>
      <w:spacing w:after="0" w:line="240" w:lineRule="auto"/>
      <w:jc w:val="both"/>
    </w:pPr>
    <w:rPr>
      <w:sz w:val="24"/>
    </w:rPr>
  </w:style>
  <w:style w:type="paragraph" w:customStyle="1" w:styleId="LBScheduleParties-Alt">
    <w:name w:val="LB Schedule Parties - Alt"/>
    <w:uiPriority w:val="14"/>
    <w:pPr>
      <w:numPr>
        <w:numId w:val="21"/>
      </w:numPr>
      <w:spacing w:after="0" w:line="240" w:lineRule="auto"/>
      <w:jc w:val="both"/>
    </w:pPr>
    <w:rPr>
      <w:sz w:val="24"/>
      <w:lang w:val="en-GB"/>
    </w:rPr>
  </w:style>
  <w:style w:type="paragraph" w:customStyle="1" w:styleId="LBSimple1">
    <w:name w:val="LB Simple 1"/>
    <w:uiPriority w:val="15"/>
    <w:pPr>
      <w:numPr>
        <w:numId w:val="24"/>
      </w:numPr>
      <w:spacing w:after="0" w:line="240" w:lineRule="auto"/>
      <w:jc w:val="both"/>
    </w:pPr>
    <w:rPr>
      <w:sz w:val="24"/>
    </w:rPr>
  </w:style>
  <w:style w:type="paragraph" w:customStyle="1" w:styleId="LBSimple1-Alt">
    <w:name w:val="LB Simple 1 - Alt"/>
    <w:uiPriority w:val="16"/>
    <w:pPr>
      <w:numPr>
        <w:numId w:val="25"/>
      </w:numPr>
      <w:spacing w:after="0" w:line="240" w:lineRule="auto"/>
      <w:jc w:val="both"/>
    </w:pPr>
    <w:rPr>
      <w:sz w:val="24"/>
      <w:lang w:val="en-GB"/>
    </w:rPr>
  </w:style>
  <w:style w:type="paragraph" w:customStyle="1" w:styleId="LBSimple2">
    <w:name w:val="LB Simple 2"/>
    <w:uiPriority w:val="15"/>
    <w:pPr>
      <w:numPr>
        <w:ilvl w:val="1"/>
        <w:numId w:val="24"/>
      </w:numPr>
      <w:spacing w:after="0" w:line="240" w:lineRule="auto"/>
      <w:jc w:val="both"/>
    </w:pPr>
    <w:rPr>
      <w:sz w:val="24"/>
    </w:rPr>
  </w:style>
  <w:style w:type="paragraph" w:customStyle="1" w:styleId="LBSimple2-Alt">
    <w:name w:val="LB Simple 2 - Alt"/>
    <w:uiPriority w:val="16"/>
    <w:pPr>
      <w:numPr>
        <w:ilvl w:val="1"/>
        <w:numId w:val="25"/>
      </w:numPr>
      <w:spacing w:after="0" w:line="240" w:lineRule="auto"/>
      <w:jc w:val="both"/>
    </w:pPr>
    <w:rPr>
      <w:sz w:val="24"/>
      <w:lang w:val="en-GB"/>
    </w:rPr>
  </w:style>
  <w:style w:type="paragraph" w:customStyle="1" w:styleId="LBSimple3-Alt">
    <w:name w:val="LB Simple 3 - Alt"/>
    <w:uiPriority w:val="16"/>
    <w:pPr>
      <w:numPr>
        <w:ilvl w:val="2"/>
        <w:numId w:val="25"/>
      </w:numPr>
      <w:spacing w:after="0" w:line="240" w:lineRule="auto"/>
      <w:jc w:val="both"/>
    </w:pPr>
    <w:rPr>
      <w:sz w:val="24"/>
      <w:lang w:val="en-GB"/>
    </w:rPr>
  </w:style>
  <w:style w:type="paragraph" w:customStyle="1" w:styleId="LBSimple3">
    <w:name w:val="LB Simple 3"/>
    <w:uiPriority w:val="15"/>
    <w:pPr>
      <w:numPr>
        <w:ilvl w:val="2"/>
        <w:numId w:val="24"/>
      </w:numPr>
      <w:spacing w:after="0" w:line="240" w:lineRule="auto"/>
      <w:jc w:val="both"/>
    </w:pPr>
    <w:rPr>
      <w:sz w:val="24"/>
    </w:rPr>
  </w:style>
  <w:style w:type="paragraph" w:customStyle="1" w:styleId="LBGovstyle1">
    <w:name w:val="LB Gov style 1"/>
    <w:uiPriority w:val="98"/>
    <w:pPr>
      <w:numPr>
        <w:numId w:val="4"/>
      </w:numPr>
      <w:spacing w:before="240" w:after="120" w:line="240" w:lineRule="auto"/>
      <w:jc w:val="center"/>
    </w:pPr>
    <w:rPr>
      <w:b/>
      <w:sz w:val="24"/>
    </w:rPr>
  </w:style>
  <w:style w:type="paragraph" w:customStyle="1" w:styleId="LBGovstyle2">
    <w:name w:val="LB Gov style 2"/>
    <w:uiPriority w:val="98"/>
    <w:pPr>
      <w:numPr>
        <w:ilvl w:val="1"/>
        <w:numId w:val="4"/>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6"/>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6"/>
      </w:numPr>
      <w:spacing w:after="0" w:line="240" w:lineRule="auto"/>
      <w:ind w:left="0" w:firstLine="0"/>
      <w:jc w:val="both"/>
    </w:pPr>
    <w:rPr>
      <w:sz w:val="24"/>
      <w:lang w:val="en-US"/>
    </w:rPr>
  </w:style>
  <w:style w:type="paragraph" w:customStyle="1" w:styleId="LBGovstyle3-Alt">
    <w:name w:val="LB Gov style 3 - Alt"/>
    <w:uiPriority w:val="99"/>
    <w:pPr>
      <w:numPr>
        <w:ilvl w:val="2"/>
        <w:numId w:val="26"/>
      </w:numPr>
      <w:spacing w:after="0" w:line="240" w:lineRule="auto"/>
      <w:ind w:left="0" w:firstLine="0"/>
      <w:jc w:val="both"/>
    </w:pPr>
    <w:rPr>
      <w:sz w:val="24"/>
      <w:lang w:val="en-US"/>
    </w:rPr>
  </w:style>
  <w:style w:type="paragraph" w:customStyle="1" w:styleId="LBGovstyle4-Alt">
    <w:name w:val="LB Gov style 4 - Alt"/>
    <w:uiPriority w:val="99"/>
    <w:pPr>
      <w:numPr>
        <w:ilvl w:val="3"/>
        <w:numId w:val="26"/>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8"/>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7"/>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9"/>
      </w:numPr>
      <w:spacing w:before="120" w:after="120" w:line="240" w:lineRule="auto"/>
      <w:ind w:left="720"/>
      <w:jc w:val="both"/>
    </w:pPr>
  </w:style>
  <w:style w:type="paragraph" w:customStyle="1" w:styleId="LBGovstyle2doczillaStyle1">
    <w:name w:val="LB Gov style 2_doczillaStyle_1"/>
    <w:uiPriority w:val="98"/>
    <w:pPr>
      <w:numPr>
        <w:ilvl w:val="1"/>
        <w:numId w:val="29"/>
      </w:numPr>
      <w:spacing w:before="120" w:after="120" w:line="240" w:lineRule="auto"/>
      <w:jc w:val="both"/>
    </w:pPr>
    <w:rPr>
      <w:lang w:val="en-US"/>
    </w:rPr>
  </w:style>
  <w:style w:type="paragraph" w:customStyle="1" w:styleId="LBGovstyle3doczillaStyle1">
    <w:name w:val="LB Gov style 3_doczillaStyle_1"/>
    <w:uiPriority w:val="98"/>
    <w:pPr>
      <w:numPr>
        <w:ilvl w:val="2"/>
        <w:numId w:val="29"/>
      </w:numPr>
      <w:spacing w:before="120" w:after="120" w:line="240" w:lineRule="auto"/>
      <w:jc w:val="both"/>
    </w:pPr>
    <w:rPr>
      <w:lang w:val="en-US"/>
    </w:rPr>
  </w:style>
  <w:style w:type="paragraph" w:customStyle="1" w:styleId="LBGovstyle4doczillaStyle1">
    <w:name w:val="LB Gov style 4_doczillaStyle_1"/>
    <w:uiPriority w:val="98"/>
    <w:pPr>
      <w:numPr>
        <w:ilvl w:val="3"/>
        <w:numId w:val="29"/>
      </w:numPr>
      <w:spacing w:before="120" w:after="120" w:line="240" w:lineRule="auto"/>
      <w:jc w:val="both"/>
    </w:pPr>
    <w:rPr>
      <w:lang w:val="en-US"/>
    </w:rPr>
  </w:style>
  <w:style w:type="paragraph" w:customStyle="1" w:styleId="LBGovstyle5doczillaStyle1">
    <w:name w:val="LB Gov style 5_doczillaStyle_1"/>
    <w:uiPriority w:val="98"/>
    <w:pPr>
      <w:numPr>
        <w:ilvl w:val="4"/>
        <w:numId w:val="29"/>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9"/>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line="256" w:lineRule="auto"/>
    </w:p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character" w:customStyle="1" w:styleId="MsoHyperlink0">
    <w:name w:val="MsoHyperlink"/>
    <w:uiPriority w:val="99"/>
    <w:rPr>
      <w:rFonts w:ascii="Times New Roman" w:hAnsi="Times New Roman"/>
      <w:color w:val="000080"/>
      <w:u w:val="single"/>
    </w:rPr>
  </w:style>
  <w:style w:type="character" w:customStyle="1" w:styleId="MsoHyperlinkFollowed0">
    <w:name w:val="MsoHyperlinkFollowed"/>
    <w:uiPriority w:val="99"/>
    <w:semiHidden/>
    <w:rPr>
      <w:color w:val="626E77"/>
      <w:u w:val="single"/>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f"/>
    <w:uiPriority w:val="99"/>
    <w:rPr>
      <w:rFonts w:ascii="Times New Roman" w:hAnsi="Times New Roman"/>
      <w:sz w:val="20"/>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character" w:customStyle="1" w:styleId="msoIns0">
    <w:name w:val="msoIns"/>
    <w:rPr>
      <w:color w:val="008080"/>
      <w:u w:val="single"/>
    </w:rPr>
  </w:style>
  <w:style w:type="paragraph" w:customStyle="1" w:styleId="aff">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xl19">
    <w:name w:val="xl19"/>
    <w:basedOn w:val="a"/>
    <w:rsid w:val="00B17853"/>
    <w:pPr>
      <w:suppressAutoHyphens/>
      <w:spacing w:before="100" w:after="100" w:line="240" w:lineRule="auto"/>
    </w:pPr>
    <w:rPr>
      <w:rFonts w:ascii="Arial Unicode MS" w:eastAsia="Arial Unicode MS" w:hAnsi="Arial Unicode MS" w:cs="Arial Unicode MS"/>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CC640DB6-6301-4565-9882-FEC428E2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26</Pages>
  <Words>9830</Words>
  <Characters>56034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Захарян Алексей Александрович</dc:creator>
  <cp:keywords/>
  <dc:description/>
  <cp:lastModifiedBy>Барсукова Юлия Николаевна</cp:lastModifiedBy>
  <cp:revision>28</cp:revision>
  <cp:lastPrinted>2020-09-29T12:34:00Z</cp:lastPrinted>
  <dcterms:created xsi:type="dcterms:W3CDTF">2022-08-30T11:16:00Z</dcterms:created>
  <dcterms:modified xsi:type="dcterms:W3CDTF">2026-09-04T01:14:00Z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

<file path=doczilla/dataSources.xml><?xml version="1.0" encoding="utf-8"?>
<w:dataSources xmlns:w="http://schemas.openxmlformats.org/wordprocessingml/2006/main">
  <w:dataSource w:id="1">
    <w:identifier xml:space="preserve">ID1</w:identifier>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
    <w:identifier xml:space="preserve">ID2</w:identifier>
    <w:name xml:space="preserve">Филиалы Почты России</w:name>
    <w:dictionaryName xml:space="preserve">Справочник филиалов АО Почта России</w:dictionaryName>
    <w:dictionaryClass xml:space="preserve">pro.doczilla.russianpost.integration.dictionary.Branch</w:dictionaryClass>
  </w:dataSource>
  <w:dataSource w:id="3">
    <w:identifier xml:space="preserve">ID3</w:identifier>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identifier xml:space="preserve">ID4</w:identifier>
    <w:name xml:space="preserve">Банковские реквизиты Филиалов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Банковские реквизиты Поставщика-ЮЛ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identifier xml:space="preserve">ID6</w:identifier>
    <w:name xml:space="preserve">Банковские реквизиты Филиала Поставщика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8">
    <w:identifier xml:space="preserve">ID8</w:identifier>
    <w:name xml:space="preserve">Банковские реквизиты Поставщика-ИП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9">
    <w:identifier xml:space="preserve">ID9</w:identifier>
    <w:name xml:space="preserve">Банковские реквизиты Поставщика-ФЛ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0">
    <w:identifier xml:space="preserve">ID10</w:identifier>
    <w:name xml:space="preserve">Суды</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 w:id="11">
    <w:identifier xml:space="preserve">ID11</w:identifier>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identifier xml:space="preserve">ID12</w:identifier>
    <w:name xml:space="preserve">Филиалы Поставщика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1" w:guid="C30DBB78-E383-1674-4A0E-CBB1DC30EEF9" w:kind="selector" w:selector="radio" w:type="string" w:valueMode="normal" w:required="false">
      <w:identifier xml:space="preserve">ID1</w:identifier>
      <w:name xml:space="preserve">Составляем:</w:name>
      <w:element w:id="2" w:guid="E4424C82-1329-6658-2556-4BF908EC547E" w:kind="condition" w:selector="check" w:type="boolean" w:valueMode="normal" w:required="false">
        <w:identifier xml:space="preserve">ID2</w:identifier>
        <w:name xml:space="preserve">Проект договора для конкурентной закупки</w:name>
        <w:value>
          <w:boolean>true</w:boolean>
        </w:value>
      </w:element>
      <w:element w:id="382" w:guid="914937C4-75D7-1F69-0262-D7A755F0C145" w:kind="condition" w:selector="check" w:type="boolean" w:valueMode="normal" w:required="false">
        <w:identifier xml:space="preserve">ID382</w:identifier>
        <w:name xml:space="preserve">Проект договора с единственным поставщиком</w:name>
        <w:value>
          <w:boolean>false</w:boolean>
        </w:value>
        <w:element w:id="506" w:guid="90AF426C-A137-F60E-9537-5AFC13F089B5" w:kind="variable" w:selector="check" w:type="string" w:valueMode="normal" w:required="true">
          <w:identifier xml:space="preserve">ID506</w:identifier>
          <w:name xml:space="preserve">Укажите пункт Положения о закупке товаров, работ, услуг для нужд  АО "Почта России", в соответствии с которым закупка по Договору осуществляется у единственного поставщика</w:name>
          <w:value>
            <w:string xml:space="preserve">пп. __ ч. __ ст. __</w:string>
          </w:value>
        </w:element>
      </w:element>
      <w:element w:id="3" w:guid="8803FF33-CBE8-B200-E733-8532FB60F2C4" w:kind="condition" w:selector="check" w:type="boolean" w:valueMode="normal" w:required="false">
        <w:identifier xml:space="preserve">ID3</w:identifier>
        <w:name xml:space="preserve">Проект договора по итогам конкурентной закупки </w:name>
        <w:value>
          <w:boolean>false</w:boolean>
        </w:value>
      </w:element>
    </w:element>
    <w:element w:id="364" w:guid="F0A04845-988A-6250-781D-36A9CD549ABE" w:kind="variable" w:selector="check" w:type="string" w:valueMode="normal" w:required="true">
      <w:identifier xml:space="preserve">ID364</w:identifier>
      <w:name xml:space="preserve">Место заключения договора</w:name>
    </w:element>
    <w:element w:id="468" w:guid="0CD4F9D1-2943-344C-9545-F3A62908D4D9" w:kind="condition" w:selector="check" w:type="boolean" w:valueMode="expression" w:required="false" w:hiddenInQuestionnaire="false">
      <w:identifier xml:space="preserve">ID468</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467" w:guid="F0A04845-988A-6250-781D-36A9CD549ABE" w:kind="variable" w:selector="check" w:type="string" w:valueMode="normal" w:required="false">
        <w:identifier xml:space="preserve">ID467</w:identifier>
        <w:name xml:space="preserve">Номер договора</w:name>
        <w:comment xml:space="preserve">Заполняется только номером из ЕСЭД после прохождения согласования</w:comment>
        <w:value>
          <w:string xml:space="preserve">_______________</w:string>
        </w:value>
      </w:element>
    </w:element>
    <w:element w:id="4" w:guid="30E6321B-9FFC-4A04-4783-607C77F0C8B4" w:kind="selector" w:selector="radio" w:type="string" w:valueMode="normal" w:required="false">
      <w:identifier xml:space="preserve">ID4</w:identifier>
      <w:name xml:space="preserve">На уровне Покупателя (АО "Почта России") договор заключается от имени:</w:name>
      <w:element w:id="5" w:guid="70B419A7-CEFD-0FB0-B6A2-B8FDBED85D43" w:kind="condition" w:selector="check" w:type="boolean" w:valueMode="normal" w:required="false">
        <w:identifier xml:space="preserve">ID5</w:identifier>
        <w:name xml:space="preserve">АУО</w:name>
        <w:value>
          <w:boolean>false</w:boolean>
        </w:value>
        <w:element w:id="7" w:guid="BE00D5F0-D268-1C28-0D71-663F65C030BB" w:kind="selector" w:selector="radio" w:type="string" w:valueMode="normal" w:required="false">
          <w:identifier xml:space="preserve">ID7</w:identifier>
          <w:name xml:space="preserve">Договор заключается в пользу АУО?</w:name>
          <w:element w:id="8" w:guid="1D306383-8267-1AB0-038A-52762BD82F05" w:kind="condition" w:selector="check" w:type="boolean" w:valueMode="normal" w:required="false">
            <w:identifier xml:space="preserve">ID8</w:identifier>
            <w:name xml:space="preserve">Да</w:name>
            <w:value>
              <w:boolean>true</w:boolean>
            </w:value>
          </w:element>
          <w:element w:id="9" w:guid="1885E85C-98C2-52C0-7FA0-5FB1B1A86DC6" w:kind="condition" w:selector="check" w:type="boolean" w:valueMode="normal" w:required="false">
            <w:identifier xml:space="preserve">ID9</w:identifier>
            <w:name xml:space="preserve">Нет, АУО - организатор, на уровне филиала осуществляется приемка и оплата товара / только приемка товара</w:name>
            <w:value>
              <w:boolean>false</w:boolean>
            </w:value>
            <w:element w:id="10" w:guid="644A4F6D-4705-3098-93D8-649831707CD3" w:kind="variable" w:selector="check" w:type="string" w:valueMode="normal" w:required="true">
              <w:identifier xml:space="preserve">ID10</w:identifier>
              <w:name xml:space="preserve">Пункты и разделы договора, в которых перечислены обязанности, осуществляемые АУО</w:name>
              <w:comment xml:space="preserve">Заполните, перечислив необходимые пункты и разделы Договора, в которых перечислены обязанности АУП. Пример заполнения: "5.1, 4.2, разделом 3"</w:comment>
              <w:value>
                <w:visibility xml:space="preserve">ID2 || ID382</w:visibility>
              </w:value>
            </w:element>
            <w:element w:id="445" w:guid="644A4F6D-4705-3098-93D8-649831707CD3" w:kind="variable" w:selector="check" w:type="string" w:valueMode="expression" w:required="true">
              <w:identifier xml:space="preserve">ID445</w:identifier>
              <w:name xml:space="preserve">Пункты и разделы договора, в которых перечислены обязанности, осуществляемые АУО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ID10</w:expression>
                <w:visibility xml:space="preserve">ID3</w:visibility>
              </w:value>
            </w:element>
          </w:element>
        </w:element>
      </w:element>
      <w:element w:id="6" w:guid="A0450401-FBB0-5E60-DF8A-BD7F233EBDFC" w:kind="condition" w:selector="check" w:type="boolean" w:valueMode="normal" w:required="false">
        <w:identifier xml:space="preserve">ID6</w:identifier>
        <w:name xml:space="preserve">Филиала АО "Почта России"</w:name>
        <w:value>
          <w:boolean>true</w:boolean>
        </w:value>
        <w:element w:id="11" w:guid="007D44A5-B3DA-5F60-D226-4569C3F08826" w:kind="variable" w:selector="check" w:type="string" w:valueMode="normal" w:binding="548" w:required="true">
          <w:identifier xml:space="preserve">ID11</w:identifier>
          <w:name xml:space="preserve">Наименование Филиала Почты России</w:name>
        </w:element>
        <w:element w:id="12" w:guid="007D44A5-B3DA-5F60-D226-4569C3F08826" w:kind="variable" w:selector="check" w:type="string" w:valueMode="normal" w:binding="549" w:required="true">
          <w:identifier xml:space="preserve">ID12</w:identifier>
          <w:name xml:space="preserve">Адрес местонахождения Филиала Почты России</w:name>
        </w:element>
        <w:element w:id="13" w:guid="007D44A5-B3DA-5F60-D226-4569C3F08826" w:kind="variable" w:selector="check" w:type="string" w:valueMode="normal" w:binding="550" w:required="true">
          <w:identifier xml:space="preserve">ID13</w:identifier>
          <w:name xml:space="preserve">Почтовый адрес Филиала Почты России</w:name>
        </w:element>
        <w:element w:id="14" w:guid="007D44A5-B3DA-5F60-D226-4569C3F08826" w:kind="variable" w:selector="check" w:type="string" w:valueMode="normal" w:binding="551" w:required="true">
          <w:identifier xml:space="preserve">ID14</w:identifier>
          <w:name xml:space="preserve">КПП Филиала Почты России</w:name>
        </w:element>
        <w:element w:id="15" w:guid="007D44A5-B3DA-5F60-D226-4569C3F08826" w:kind="variable" w:selector="check" w:type="string" w:valueMode="normal" w:required="true">
          <w:identifier xml:space="preserve">ID15</w:identifier>
          <w:name xml:space="preserve">Р/с Филиала Почты России</w:name>
          <w:value>
            <w:string xml:space="preserve" w:min="20" w:max="20"/>
          </w:value>
        </w:element>
        <w:element w:id="16" w:guid="007D44A5-B3DA-5F60-D226-4569C3F08826" w:kind="variable" w:selector="check" w:type="string" w:valueMode="normal" w:binding="566" w:required="true">
          <w:identifier xml:space="preserve">ID16</w:identifier>
          <w:name xml:space="preserve">Банк Филиала Почты России</w:name>
        </w:element>
        <w:element w:id="17" w:guid="007D44A5-B3DA-5F60-D226-4569C3F08826" w:kind="variable" w:selector="check" w:type="string" w:valueMode="normal" w:binding="567" w:required="true">
          <w:identifier xml:space="preserve">ID17</w:identifier>
          <w:name xml:space="preserve">К/с банка Филиала Почты России</w:name>
        </w:element>
        <w:element w:id="18" w:guid="007D44A5-B3DA-5F60-D226-4569C3F08826" w:kind="variable" w:selector="check" w:type="string" w:valueMode="normal" w:binding="568" w:required="true">
          <w:identifier xml:space="preserve">ID18</w:identifier>
          <w:name xml:space="preserve">БИК банка Филиала Почты России</w:name>
        </w:element>
        <w:element w:id="19" w:guid="007D44A5-B3DA-5F60-D226-4569C3F08826" w:kind="variable" w:selector="check" w:type="string" w:valueMode="normal" w:required="false">
          <w:identifier xml:space="preserve">ID19</w:identifier>
          <w:name xml:space="preserve">Телефон Филиала Почты России</w:name>
        </w:element>
        <w:element w:id="20" w:guid="007D44A5-B3DA-5F60-D226-4569C3F08826" w:kind="variable" w:selector="check" w:type="string" w:valueMode="normal" w:binding="552" w:required="false">
          <w:identifier xml:space="preserve">ID20</w:identifier>
          <w:name xml:space="preserve">E-mail Филиала Почты России</w:name>
        </w:element>
      </w:element>
    </w:element>
    <w:element w:id="478" w:guid="007D44A5-B3DA-5F60-D226-4569C3F08826" w:kind="variable" w:selector="check" w:type="string" w:valueMode="normal" w:binding="549" w:required="true">
      <w:identifier xml:space="preserve">ID478</w:identifier>
      <w:name xml:space="preserve">Почтовый адрес Покупателя (АО "Почта России")</w:name>
      <w:value>
        <w:string xml:space="preserve">125252, г. Москва, 3-я Песчаная ул., 2А</w:string>
      </w:value>
    </w:element>
    <w:element w:id="595" w:guid="C4056076-AE87-3590-66CB-12DA7C900979" w:kind="variable" w:selector="check" w:type="string" w:valueMode="dataSource" w:binding="552" w:required="true">
      <w:identifier xml:space="preserve">ID595</w:identifier>
      <w:name xml:space="preserve">E-mail Покупателя (АО "Почта России")</w:name>
      <w:value>
        <w:visibility xml:space="preserve">ID5</w:visibility>
        <w:string xml:space="preserve">office@russianpost.ru</w:string>
      </w:value>
    </w:element>
    <w:element w:id="21" w:guid="68A1772E-60D8-A9D0-6903-812DA640FB80" w:kind="selector" w:selector="radio" w:type="string" w:valueMode="normal" w:required="false">
      <w:identifier xml:space="preserve">ID21</w:identifier>
      <w:name xml:space="preserve">Подписант от АО "Почта России"</w:name>
      <w:element w:id="22" w:guid="74FC0665-F901-3B18-2511-9E08A3946876" w:kind="condition" w:selector="check" w:type="boolean" w:valueMode="normal" w:required="false">
        <w:identifier xml:space="preserve">ID22</w:identifier>
        <w:name xml:space="preserve">Руководитель</w:name>
        <w:value>
          <w:boolean>false</w:boolean>
        </w:value>
        <w:element w:id="24" w:guid="308046B0-B146-16B0-5ED8-766544306E63" w:kind="variable" w:selector="check" w:type="string" w:valueMode="normal" w:required="true">
          <w:identifier xml:space="preserve">ID24</w:identifier>
          <w:name xml:space="preserve">Должность руководителя АО "Почта России"</w:name>
          <w:value>
            <w:string xml:space="preserve">генеральный директор</w:string>
          </w:value>
        </w:element>
        <w:element w:id="25" w:guid="308046B0-B146-16B0-5ED8-766544306E63" w:kind="variable" w:selector="check" w:type="string" w:valueMode="dataSource" w:binding="593" w:required="true">
          <w:identifier xml:space="preserve">ID25</w:identifier>
          <w:name xml:space="preserve">ФИО руководителя АО "Почта России"</w:name>
          <w:value>
            <w:string xml:space="preserve">Волков Михаил Юрьевич</w:string>
          </w:value>
        </w:element>
        <w:element w:id="26" w:guid="308046B0-B146-16B0-5ED8-766544306E63" w:kind="variable" w:selector="check" w:type="string" w:valueMode="normal" w:required="true">
          <w:identifier xml:space="preserve">ID26</w:identifier>
          <w:name xml:space="preserve">Документ-основание полномочий руководителя АО "Почта России"</w:name>
          <w:value>
            <w:string xml:space="preserve">Устав</w:string>
          </w:value>
        </w:element>
      </w:element>
      <w:element w:id="23" w:guid="68A9071B-38F1-A190-6814-3458AF7D2CD8" w:kind="condition" w:selector="check" w:type="boolean" w:valueMode="normal" w:required="false">
        <w:identifier xml:space="preserve">ID23</w:identifier>
        <w:name xml:space="preserve">Представитель по доверенности</w:name>
        <w:value>
          <w:boolean>true</w:boolean>
        </w:value>
        <w:element w:id="27" w:guid="E899CBF5-BBD1-BD58-1C10-FCAAEE10410B" w:kind="variable" w:selector="check" w:type="string" w:valueMode="normal" w:required="true">
          <w:identifier xml:space="preserve">ID27</w:identifier>
          <w:name xml:space="preserve">Должность представителя по доверенности АО "Почта России"</w:name>
        </w:element>
        <w:element w:id="28" w:guid="E899CBF5-BBD1-BD58-1C10-FCAAEE10410B" w:kind="variable" w:selector="check" w:type="string" w:valueMode="normal" w:required="true">
          <w:identifier xml:space="preserve">ID28</w:identifier>
          <w:name xml:space="preserve">ФИО представителя по доверенности АО "Почта России"</w:name>
        </w:element>
        <w:element w:id="29" w:guid="E899CBF5-BBD1-BD58-1C10-FCAAEE10410B" w:kind="variable" w:selector="check" w:type="string" w:valueMode="normal" w:required="true">
          <w:identifier xml:space="preserve">ID29</w:identifier>
          <w:name xml:space="preserve">Документ-основание полномочий представителя по доверенности АО "Почта России"</w:name>
          <w:comment xml:space="preserve">Заполните в Род. падеже</w:comment>
          <w:value>
            <w:string xml:space="preserve">Доверенности от __ № __</w:string>
          </w:value>
        </w:element>
      </w:element>
    </w:element>
    <w:element w:id="33" w:guid="C2D81E85-D2DE-3532-80D4-A8B6C06057B3" w:kind="condition" w:selector="check" w:type="boolean" w:valueMode="expression" w:required="false" w:hiddenInQuestionnaire="false">
      <w:identifier xml:space="preserve">ID33</w:identifier>
      <w:name xml:space="preserve">Условие: если составляется проект договора по итогам / договор с единственным поставщиком</w:name>
      <w:value>
        <w:expression xml:space="preserve">ID3 || ID382</w:expression>
      </w:value>
      <w:element w:id="34" w:guid="38FB946A-F2F6-B010-4292-B3FBC6F003C1" w:kind="selector" w:selector="radio" w:type="string" w:valueMode="normal" w:required="false">
        <w:identifier xml:space="preserve">ID34</w:identifier>
        <w:name xml:space="preserve">Поставщик:</w:name>
        <w:element w:id="35" w:guid="509B06E4-D26E-50E0-D299-0B9BB580A312" w:kind="condition" w:selector="check" w:type="boolean" w:valueMode="normal" w:required="false">
          <w:identifier xml:space="preserve">ID35</w:identifier>
          <w:name xml:space="preserve">Российское лицо</w:name>
          <w:value>
            <w:boolean>true</w:boolean>
          </w:value>
          <w:element w:id="61" w:guid="D8CA7BEE-88DE-7A10-2103-6E0CC22A695A" w:kind="selector" w:selector="radio" w:type="string" w:valueMode="normal" w:required="false">
            <w:identifier xml:space="preserve">ID61</w:identifier>
            <w:name xml:space="preserve">Выберите, кем является российский поставщик:</w:name>
            <w:element w:id="62" w:guid="50CDC8AC-1EFF-38F8-EDD4-B82052506A94" w:kind="condition" w:selector="check" w:type="boolean" w:valueMode="normal" w:required="false">
              <w:identifier xml:space="preserve">ID62</w:identifier>
              <w:name xml:space="preserve">Юридическое лицо</w:name>
              <w:value>
                <w:boolean>true</w:boolean>
              </w:value>
              <w:element w:id="68" w:guid="F0E6141E-3EAF-59E0-DB8B-43E01338A481" w:kind="variable" w:selector="check" w:type="string" w:valueMode="normal" w:binding="557" w:required="true">
                <w:identifier xml:space="preserve">ID68</w:identifier>
                <w:name xml:space="preserve">ИНН поставщика</w:name>
              </w:element>
              <w:element w:id="65" w:guid="F0E6141E-3EAF-59E0-DB8B-43E01338A481" w:kind="variable" w:selector="check" w:type="string" w:valueMode="normal" w:binding="554" w:required="true">
                <w:identifier xml:space="preserve">ID65</w:identifier>
                <w:name xml:space="preserve">Полное наименование поставщика</w:name>
              </w:element>
              <w:element w:id="66" w:guid="F0E6141E-3EAF-59E0-DB8B-43E01338A481" w:kind="variable" w:selector="check" w:type="string" w:valueMode="normal" w:binding="555" w:required="true">
                <w:identifier xml:space="preserve">ID66</w:identifier>
                <w:name xml:space="preserve">Сокращённое наименование поставщика</w:name>
              </w:element>
              <w:element w:id="67" w:guid="F0E6141E-3EAF-59E0-DB8B-43E01338A481" w:kind="variable" w:selector="check" w:type="string" w:valueMode="normal" w:binding="556" w:required="true">
                <w:identifier xml:space="preserve">ID67</w:identifier>
                <w:name xml:space="preserve">ОГРН поставщика</w:name>
              </w:element>
              <w:element w:id="69" w:guid="F0E6141E-3EAF-59E0-DB8B-43E01338A481" w:kind="variable" w:selector="check" w:type="string" w:valueMode="normal" w:binding="558" w:required="true">
                <w:identifier xml:space="preserve">ID69</w:identifier>
                <w:name xml:space="preserve">КПП поставщика</w:name>
              </w:element>
              <w:element w:id="70" w:guid="F0E6141E-3EAF-59E0-DB8B-43E01338A481" w:kind="variable" w:selector="check" w:type="string" w:valueMode="normal" w:binding="559" w:required="true">
                <w:identifier xml:space="preserve">ID70</w:identifier>
                <w:name xml:space="preserve">Адрес места нахождения поставщика</w:name>
              </w:element>
              <w:element w:id="71" w:guid="F0E6141E-3EAF-59E0-DB8B-43E01338A481" w:kind="variable" w:selector="check" w:type="string" w:valueMode="normal" w:binding="546" w:required="true">
                <w:identifier xml:space="preserve">ID71</w:identifier>
                <w:name xml:space="preserve">Почтовый адрес поставщика</w:name>
              </w:element>
              <w:element w:id="72" w:guid="F0E6141E-3EAF-59E0-DB8B-43E01338A481" w:kind="variable" w:selector="check" w:type="string" w:valueMode="normal" w:binding="570" w:required="true">
                <w:identifier xml:space="preserve">ID72</w:identifier>
                <w:name xml:space="preserve">Банк поставщика</w:name>
              </w:element>
              <w:element w:id="73" w:guid="F0E6141E-3EAF-59E0-DB8B-43E01338A481" w:kind="variable" w:selector="check" w:type="string" w:valueMode="normal" w:binding="571" w:required="true">
                <w:identifier xml:space="preserve">ID73</w:identifier>
                <w:name xml:space="preserve">БИК банка поставщика</w:name>
              </w:element>
              <w:element w:id="74" w:guid="F0E6141E-3EAF-59E0-DB8B-43E01338A481" w:kind="variable" w:selector="check" w:type="string" w:valueMode="normal" w:required="false">
                <w:identifier xml:space="preserve">ID74</w:identifier>
                <w:name xml:space="preserve">Телефон поставщика</w:name>
              </w:element>
              <w:element w:id="75" w:guid="F0E6141E-3EAF-59E0-DB8B-43E01338A481" w:kind="variable" w:selector="check" w:type="string" w:valueMode="normal" w:required="false">
                <w:identifier xml:space="preserve">ID75</w:identifier>
                <w:name xml:space="preserve">E-mail поставщика</w:name>
              </w:element>
              <w:element w:id="76" w:guid="A899945A-68D8-F5E7-4159-994704807AC4" w:kind="selector" w:selector="radio" w:type="string" w:valueMode="normal" w:required="false">
                <w:identifier xml:space="preserve">ID76</w:identifier>
                <w:name xml:space="preserve">Поставщик:</w:name>
                <w:element w:id="77" w:guid="50ACD6EB-8FBE-00C0-E3C0-AE0FEE9F8D10" w:kind="condition" w:selector="check" w:type="boolean" w:valueMode="normal" w:required="false">
                  <w:identifier xml:space="preserve">ID77</w:identifier>
                  <w:name xml:space="preserve">Коммерческая организация</w:name>
                  <w:value>
                    <w:boolean>true</w:boolean>
                  </w:value>
                  <w:element w:id="79" w:guid="982F8985-4314-9ED0-8E0E-50DF21FC538F" w:kind="variable" w:selector="check" w:type="string" w:valueMode="normal" w:required="true">
                    <w:identifier xml:space="preserve">ID79</w:identifier>
                    <w:name xml:space="preserve">Р/с поставщика</w:name>
                    <w:value>
                      <w:string xml:space="preserve" w:min="20" w:max="20"/>
                    </w:value>
                  </w:element>
                  <w:element w:id="80" w:guid="982F8985-4314-9ED0-8E0E-50DF21FC538F" w:kind="variable" w:selector="check" w:type="string" w:valueMode="normal" w:binding="572" w:required="true">
                    <w:identifier xml:space="preserve">ID80</w:identifier>
                    <w:name xml:space="preserve">К/с банка поставщика</w:name>
                  </w:element>
                </w:element>
                <w:element w:id="78" w:guid="509D406C-0CA2-B14C-D7E2-50907440644D" w:kind="condition" w:selector="check" w:type="boolean" w:valueMode="normal" w:required="false">
                  <w:identifier xml:space="preserve">ID78</w:identifier>
                  <w:name xml:space="preserve">Бюджетная организация</w:name>
                  <w:value>
                    <w:boolean>false</w:boolean>
                  </w:value>
                  <w:element w:id="457" w:guid="B82FDFDC-1169-A960-E3C1-E693799CB3A2" w:kind="selector" w:selector="radio" w:type="string" w:valueMode="normal" w:required="false">
                    <w:identifier xml:space="preserve">ID457</w:identifier>
                    <w:name xml:space="preserve">Указываются следующие реквизиты:</w:name>
                    <w:element w:id="458" w:guid="F0803A05-11F0-A234-BF23-EEF014180838" w:kind="condition" w:selector="check" w:type="boolean" w:valueMode="normal" w:required="false">
                      <w:identifier xml:space="preserve">ID458</w:identifier>
                      <w:name xml:space="preserve">Казначейский счёт и Единый казначеский счёт</w:name>
                      <w:value>
                        <w:boolean>true</w:boolean>
                      </w:value>
                      <w:element w:id="460" w:guid="E0A04897-37DC-ED90-9D78-93641F685B52" w:kind="variable" w:selector="check" w:type="string" w:valueMode="normal" w:required="true">
                        <w:identifier xml:space="preserve">ID460</w:identifier>
                        <w:name xml:space="preserve">Казначеский счёт Поставщика</w:name>
                      </w:element>
                      <w:element w:id="461" w:guid="E0A04897-37DC-ED90-9D78-93641F685B52" w:kind="variable" w:selector="check" w:type="string" w:valueMode="normal" w:required="true">
                        <w:identifier xml:space="preserve">ID461</w:identifier>
                        <w:name xml:space="preserve">Единый казначеский счёт Поставщика</w:name>
                      </w:element>
                    </w:element>
                    <w:element w:id="459" w:guid="90B792D2-81CF-29C0-90C7-A85B60C00EBA" w:kind="condition" w:selector="check" w:type="boolean" w:valueMode="normal" w:required="false">
                      <w:identifier xml:space="preserve">ID459</w:identifier>
                      <w:name xml:space="preserve">Расчётный счёт и Корреспондентский счёт</w:name>
                      <w:value>
                        <w:boolean>false</w:boolean>
                      </w:value>
                      <w:element w:id="462" w:guid="9898AC00-11FB-4AE0-4EEE-1B0B3F982E7B" w:kind="variable" w:selector="check" w:type="string" w:valueMode="normal" w:required="true">
                        <w:identifier xml:space="preserve">ID462</w:identifier>
                        <w:name xml:space="preserve">Р/с Поставщика</w:name>
                        <w:value>
                          <w:string xml:space="preserve" w:min="20" w:max="20"/>
                        </w:value>
                      </w:element>
                      <w:element w:id="463" w:guid="46498660-CFD5-17E0-F2FB-319D47209574" w:kind="variable" w:selector="check" w:type="string" w:valueMode="normal" w:required="true">
                        <w:identifier xml:space="preserve">ID463</w:identifier>
                        <w:name xml:space="preserve">К/с банка Поставщика</w:name>
                      </w:element>
                    </w:element>
                  </w:element>
                  <w:element w:id="81" w:guid="E8B487FC-DAC4-277C-91FD-D29CD4E070C8" w:kind="variable" w:selector="check" w:type="string" w:valueMode="normal" w:required="true">
                    <w:identifier xml:space="preserve">ID81</w:identifier>
                    <w:name xml:space="preserve">Получатель платежа поставщика</w:name>
                  </w:element>
                  <w:element w:id="83" w:guid="E8B487FC-DAC4-277C-91FD-D29CD4E070C8" w:kind="variable" w:selector="check" w:type="string" w:valueMode="normal" w:required="true">
                    <w:identifier xml:space="preserve">ID83</w:identifier>
                    <w:name xml:space="preserve">КБК поставщика</w:name>
                  </w:element>
                  <w:element w:id="84" w:guid="C8453C75-36B0-9128-AC1B-03A0441066F6" w:kind="variable" w:selector="check" w:type="string" w:valueMode="normal" w:required="true">
                    <w:identifier xml:space="preserve">ID84</w:identifier>
                    <w:name xml:space="preserve">Л/с поставщика</w:name>
                    <w:value>
                      <w:visibility xml:space="preserve">ID458</w:visibility>
                    </w:value>
                  </w:element>
                  <w:element w:id="85" w:guid="C8453C75-36B0-9128-AC1B-03A0441066F6" w:kind="variable" w:selector="check" w:type="string" w:valueMode="normal" w:binding="561" w:required="true">
                    <w:identifier xml:space="preserve">ID85</w:identifier>
                    <w:name xml:space="preserve">ОКОПФ поставщика</w:name>
                  </w:element>
                  <w:element w:id="86" w:guid="C8453C75-36B0-9128-AC1B-03A0441066F6" w:kind="variable" w:selector="check" w:type="string" w:valueMode="normal" w:binding="562" w:required="true">
                    <w:identifier xml:space="preserve">ID86</w:identifier>
                    <w:name xml:space="preserve">ОКПО поставщика</w:name>
                  </w:element>
                  <w:element w:id="489" w:guid="C8453C75-36B0-9128-AC1B-03A0441066F6" w:kind="variable" w:selector="check" w:type="string" w:valueMode="normal" w:required="true">
                    <w:identifier xml:space="preserve">ID489</w:identifier>
                    <w:name xml:space="preserve">ОКПД поставщика</w:name>
                  </w:element>
                  <w:element w:id="82" w:guid="E8B487FC-DAC4-277C-91FD-D29CD4E070C8" w:kind="variable" w:selector="check" w:type="string" w:valueMode="normal" w:binding="560" w:required="true">
                    <w:identifier xml:space="preserve">ID82</w:identifier>
                    <w:name xml:space="preserve">ОКТМО поставщика</w:name>
                  </w:element>
                </w:element>
              </w:element>
              <w:element w:id="87" w:guid="90F88272-458B-AA10-ED97-8E8A3344D7F5" w:kind="selector" w:selector="radio" w:type="string" w:valueMode="normal" w:required="false">
                <w:identifier xml:space="preserve">ID87</w:identifier>
                <w:name xml:space="preserve">Договор заключается на уровне (от имени) филиала Поставщика?</w:name>
                <w:element w:id="88" w:guid="70EECBD1-9FB4-9CD6-3D93-7DEB1D205F6D" w:kind="condition" w:selector="check" w:type="boolean" w:valueMode="normal" w:required="false">
                  <w:identifier xml:space="preserve">ID88</w:identifier>
                  <w:name xml:space="preserve">Да</w:name>
                  <w:value>
                    <w:boolean>false</w:boolean>
                  </w:value>
                  <w:element w:id="90" w:guid="54E91153-2C9E-48B8-0F5B-487C34B89B44" w:kind="variable" w:selector="check" w:type="string" w:valueMode="normal" w:required="true">
                    <w:identifier xml:space="preserve">ID90</w:identifier>
                    <w:name xml:space="preserve">Наименование филиала Поставщика</w:name>
                  </w:element>
                  <w:element w:id="92" w:guid="54E91153-2C9E-48B8-0F5B-487C34B89B44" w:kind="variable" w:selector="check" w:type="string" w:valueMode="normal" w:binding="546" w:required="true">
                    <w:identifier xml:space="preserve">ID92</w:identifier>
                    <w:name xml:space="preserve">Адрес места нахождения филиала Поставщика</w:name>
                  </w:element>
                  <w:element w:id="93" w:guid="54E91153-2C9E-48B8-0F5B-487C34B89B44" w:kind="variable" w:selector="check" w:type="string" w:valueMode="normal" w:binding="546" w:required="true">
                    <w:identifier xml:space="preserve">ID93</w:identifier>
                    <w:name xml:space="preserve">Почтовый адрес филиала Поставщика</w:name>
                  </w:element>
                  <w:element w:id="91" w:guid="54E91153-2C9E-48B8-0F5B-487C34B89B44" w:kind="variable" w:selector="check" w:type="string" w:valueMode="normal" w:required="true">
                    <w:identifier xml:space="preserve">ID91</w:identifier>
                    <w:name xml:space="preserve">КПП филиала Поставщика</w:name>
                  </w:element>
                  <w:element w:id="94" w:guid="54E91153-2C9E-48B8-0F5B-487C34B89B44" w:kind="variable" w:selector="check" w:type="string" w:valueMode="normal" w:required="true">
                    <w:identifier xml:space="preserve">ID94</w:identifier>
                    <w:name xml:space="preserve">Р/с филиала Поставщика</w:name>
                    <w:value>
                      <w:visibility xml:space="preserve">ID77 || ID459</w:visibility>
                      <w:string xml:space="preserve" w:min="20" w:max="20"/>
                    </w:value>
                  </w:element>
                  <w:element w:id="464" w:guid="54E91153-2C9E-48B8-0F5B-487C34B89B44" w:kind="variable" w:selector="check" w:type="string" w:valueMode="normal" w:required="true">
                    <w:identifier xml:space="preserve">ID464</w:identifier>
                    <w:name xml:space="preserve">Казначеский счёт филиала Поставщика</w:name>
                    <w:value>
                      <w:visibility xml:space="preserve">ID458</w:visibility>
                    </w:value>
                  </w:element>
                  <w:element w:id="465" w:guid="54E91153-2C9E-48B8-0F5B-487C34B89B44" w:kind="variable" w:selector="check" w:type="string" w:valueMode="normal" w:required="true">
                    <w:identifier xml:space="preserve">ID465</w:identifier>
                    <w:name xml:space="preserve">Единый казначеский счёт филиала Поставщика</w:name>
                    <w:value>
                      <w:visibility xml:space="preserve">ID458</w:visibility>
                    </w:value>
                  </w:element>
                  <w:element w:id="95" w:guid="54E91153-2C9E-48B8-0F5B-487C34B89B44" w:kind="variable" w:selector="check" w:type="string" w:valueMode="normal" w:binding="574" w:required="true">
                    <w:identifier xml:space="preserve">ID95</w:identifier>
                    <w:name xml:space="preserve">Банк филиала Поставщика</w:name>
                  </w:element>
                  <w:element w:id="96" w:guid="54E91153-2C9E-48B8-0F5B-487C34B89B44" w:kind="variable" w:selector="check" w:type="string" w:valueMode="normal" w:binding="575" w:required="true">
                    <w:identifier xml:space="preserve">ID96</w:identifier>
                    <w:name xml:space="preserve">К/с банка филиала Поставщика</w:name>
                    <w:value>
                      <w:visibility xml:space="preserve">ID77 || ID459</w:visibility>
                    </w:value>
                  </w:element>
                  <w:element w:id="97" w:guid="54E91153-2C9E-48B8-0F5B-487C34B89B44" w:kind="variable" w:selector="check" w:type="string" w:valueMode="normal" w:binding="576" w:required="true">
                    <w:identifier xml:space="preserve">ID97</w:identifier>
                    <w:name xml:space="preserve">БИК банка филиала Поставщика</w:name>
                  </w:element>
                  <w:element w:id="98" w:guid="54E91153-2C9E-48B8-0F5B-487C34B89B44" w:kind="variable" w:selector="check" w:type="string" w:valueMode="normal" w:required="false">
                    <w:identifier xml:space="preserve">ID98</w:identifier>
                    <w:name xml:space="preserve">Телефон филиала Поставщика</w:name>
                  </w:element>
                  <w:element w:id="99" w:guid="54E91153-2C9E-48B8-0F5B-487C34B89B44" w:kind="variable" w:selector="check" w:type="string" w:valueMode="normal" w:required="false">
                    <w:identifier xml:space="preserve">ID99</w:identifier>
                    <w:name xml:space="preserve">E-mail филиала Поставщика</w:name>
                  </w:element>
                </w:element>
                <w:element w:id="89" w:guid="B847ADD2-65F2-22D3-0894-4CF100A0D11E" w:kind="condition" w:selector="check" w:type="boolean" w:valueMode="normal" w:required="false">
                  <w:identifier xml:space="preserve">ID89</w:identifier>
                  <w:name xml:space="preserve">Нет</w:name>
                  <w:value>
                    <w:boolean>true</w:boolean>
                  </w:value>
                </w:element>
              </w:element>
              <w:element w:id="100" w:guid="ACD085F5-AA2E-21B8-9228-D0339CC4F4EF" w:kind="selector" w:selector="radio" w:type="string" w:valueMode="normal" w:required="false">
                <w:identifier xml:space="preserve">ID100</w:identifier>
                <w:name xml:space="preserve">Подписант от имени юридического лица:</w:name>
                <w:element w:id="101" w:guid="30399F1B-EF7F-E230-996C-EB066C38409C" w:kind="condition" w:selector="check" w:type="boolean" w:valueMode="normal" w:required="false">
                  <w:identifier xml:space="preserve">ID101</w:identifier>
                  <w:name xml:space="preserve">Руководитель</w:name>
                  <w:value>
                    <w:boolean>true</w:boolean>
                  </w:value>
                  <w:element w:id="103" w:guid="C03447E0-C892-25A8-17AE-07331808FD1B" w:kind="variable" w:selector="check" w:type="string" w:valueMode="normal" w:binding="563" w:required="true">
                    <w:identifier xml:space="preserve">ID103</w:identifier>
                    <w:name xml:space="preserve">Должность руководителя поставщика</w:name>
                  </w:element>
                  <w:element w:id="104" w:guid="C03447E0-C892-25A8-17AE-07331808FD1B" w:kind="variable" w:selector="check" w:type="string" w:valueMode="normal" w:binding="564" w:required="true">
                    <w:identifier xml:space="preserve">ID104</w:identifier>
                    <w:name xml:space="preserve">ФИО руководителя поставщика</w:name>
                  </w:element>
                  <w:element w:id="105" w:guid="C03447E0-C892-25A8-17AE-07331808FD1B" w:kind="variable" w:selector="check" w:type="string" w:valueMode="normal" w:required="true">
                    <w:identifier xml:space="preserve">ID105</w:identifier>
                    <w:name xml:space="preserve">Документ-основание полномочий руководителя поставщика</w:name>
                    <w:value>
                      <w:string xml:space="preserve">Устав</w:string>
                    </w:value>
                  </w:element>
                </w:element>
                <w:element w:id="102" w:guid="90B7A220-16E1-DE50-80A0-FCEA814005E7" w:kind="condition" w:selector="check" w:type="boolean" w:valueMode="normal" w:required="false">
                  <w:identifier xml:space="preserve">ID102</w:identifier>
                  <w:name xml:space="preserve">Представитель по доверенности</w:name>
                  <w:value>
                    <w:boolean>false</w:boolean>
                  </w:value>
                  <w:element w:id="107" w:guid="E021FBA2-646D-1050-F230-8C22EC18A4A2" w:kind="variable" w:selector="check" w:type="string" w:valueMode="normal" w:required="true">
                    <w:identifier xml:space="preserve">ID107</w:identifier>
                    <w:name xml:space="preserve">Должность представителя поставщика</w:name>
                  </w:element>
                  <w:element w:id="108" w:guid="E021FBA2-646D-1050-F230-8C22EC18A4A2" w:kind="variable" w:selector="check" w:type="string" w:valueMode="normal" w:required="true">
                    <w:identifier xml:space="preserve">ID108</w:identifier>
                    <w:name xml:space="preserve">ФИО представителя поставщика</w:name>
                  </w:element>
                  <w:element w:id="109" w:guid="E021FBA2-646D-1050-F230-8C22EC18A4A2" w:kind="variable" w:selector="check" w:type="string" w:valueMode="normal" w:required="true">
                    <w:identifier xml:space="preserve">ID109</w:identifier>
                    <w:name xml:space="preserve">Документ-основание полномочий представителя поставщика</w:name>
                    <w:comment xml:space="preserve">Заполните в Род. падеже</w:comment>
                    <w:value>
                      <w:string xml:space="preserve">Доверенности от __ № __</w:string>
                    </w:value>
                  </w:element>
                </w:element>
              </w:element>
            </w:element>
            <w:element w:id="63" w:guid="D07ECDB5-8A19-B108-F395-72865B609ABE" w:kind="condition" w:selector="check" w:type="boolean" w:valueMode="normal" w:required="false">
              <w:identifier xml:space="preserve">ID63</w:identifier>
              <w:name xml:space="preserve">Индивидуальный предприниматель</w:name>
              <w:value>
                <w:boolean>false</w:boolean>
              </w:value>
              <w:element w:id="110" w:guid="C03879D9-3EA2-DC00-9FE3-807FECA03155" w:kind="variable" w:selector="check" w:type="string" w:valueMode="normal" w:binding="578" w:required="true">
                <w:identifier xml:space="preserve">ID110</w:identifier>
                <w:name xml:space="preserve">ИНН поставщика</w:name>
              </w:element>
              <w:element w:id="111" w:guid="C03879D9-3EA2-DC00-9FE3-807FECA03155" w:kind="variable" w:selector="check" w:type="string" w:valueMode="normal" w:binding="579" w:required="true">
                <w:identifier xml:space="preserve">ID111</w:identifier>
                <w:name xml:space="preserve">ФИО поставщика (полное)</w:name>
              </w:element>
              <w:element w:id="112" w:guid="C03879D9-3EA2-DC00-9FE3-807FECA03155" w:kind="variable" w:selector="check" w:type="string" w:valueMode="normal" w:binding="580" w:required="true">
                <w:identifier xml:space="preserve">ID112</w:identifier>
                <w:name xml:space="preserve">ФИО поставщика (краткое)</w:name>
              </w:element>
              <w:element w:id="113" w:guid="C03879D9-3EA2-DC00-9FE3-807FECA03155" w:kind="variable" w:selector="check" w:type="string" w:valueMode="normal" w:binding="581" w:required="true">
                <w:identifier xml:space="preserve">ID113</w:identifier>
                <w:name xml:space="preserve">ОГРНИП поставщика</w:name>
              </w:element>
              <w:element w:id="114" w:guid="C03879D9-3EA2-DC00-9FE3-807FECA03155" w:kind="variable" w:selector="check" w:type="string" w:valueMode="normal" w:required="true">
                <w:identifier xml:space="preserve">ID114</w:identifier>
                <w:name xml:space="preserve">Р/с поставщика</w:name>
                <w:value>
                  <w:string xml:space="preserve" w:min="20" w:max="20"/>
                </w:value>
              </w:element>
              <w:element w:id="115" w:guid="C03879D9-3EA2-DC00-9FE3-807FECA03155" w:kind="variable" w:selector="check" w:type="string" w:valueMode="normal" w:binding="583" w:required="true">
                <w:identifier xml:space="preserve">ID115</w:identifier>
                <w:name xml:space="preserve">Банк поставщика</w:name>
              </w:element>
              <w:element w:id="116" w:guid="C03879D9-3EA2-DC00-9FE3-807FECA03155" w:kind="variable" w:selector="check" w:type="string" w:valueMode="normal" w:binding="584" w:required="true">
                <w:identifier xml:space="preserve">ID116</w:identifier>
                <w:name xml:space="preserve">К/с банка поставщика</w:name>
              </w:element>
              <w:element w:id="117" w:guid="C03879D9-3EA2-DC00-9FE3-807FECA03155" w:kind="variable" w:selector="check" w:type="string" w:valueMode="normal" w:binding="585" w:required="true">
                <w:identifier xml:space="preserve">ID117</w:identifier>
                <w:name xml:space="preserve">БИК банка поставщика</w:name>
              </w:element>
              <w:element w:id="120" w:guid="C03879D9-3EA2-DC00-9FE3-807FECA03155" w:kind="variable" w:selector="check" w:type="string" w:valueMode="normal" w:required="true">
                <w:identifier xml:space="preserve">ID120</w:identifier>
                <w:name xml:space="preserve">Серия и номер паспорта поставщика</w:name>
              </w:element>
              <w:element w:id="121" w:guid="C03879D9-3EA2-DC00-9FE3-807FECA03155" w:kind="variable" w:selector="check" w:type="string" w:valueMode="normal" w:required="true">
                <w:identifier xml:space="preserve">ID121</w:identifier>
                <w:name xml:space="preserve">Кем выдан паспорт поставщика</w:name>
              </w:element>
              <w:element w:id="122" w:guid="C03879D9-3EA2-DC00-9FE3-807FECA03155" w:kind="variable" w:selector="check" w:type="string" w:valueMode="normal" w:required="true">
                <w:identifier xml:space="preserve">ID122</w:identifier>
                <w:name xml:space="preserve">Дата выдачи паспорта поставщика</w:name>
              </w:element>
              <w:element w:id="123" w:guid="C03879D9-3EA2-DC00-9FE3-807FECA03155" w:kind="variable" w:selector="check" w:type="string" w:valueMode="normal" w:required="true">
                <w:identifier xml:space="preserve">ID123</w:identifier>
                <w:name xml:space="preserve">Код подразделения</w:name>
              </w:element>
              <w:element w:id="124" w:guid="C03879D9-3EA2-DC00-9FE3-807FECA03155" w:kind="variable" w:selector="check" w:type="string" w:valueMode="normal" w:binding="546" w:required="true">
                <w:identifier xml:space="preserve">ID124</w:identifier>
                <w:name xml:space="preserve">Адрес регистрации поставщика</w:name>
              </w:element>
              <w:element w:id="125" w:guid="C03879D9-3EA2-DC00-9FE3-807FECA03155" w:kind="variable" w:selector="check" w:type="string" w:valueMode="normal" w:binding="546" w:required="true">
                <w:identifier xml:space="preserve">ID125</w:identifier>
                <w:name xml:space="preserve">Почтовый адрес поставщика</w:name>
              </w:element>
              <w:element w:id="118" w:guid="C03879D9-3EA2-DC00-9FE3-807FECA03155" w:kind="variable" w:selector="check" w:type="string" w:valueMode="normal" w:required="false">
                <w:identifier xml:space="preserve">ID118</w:identifier>
                <w:name xml:space="preserve">Телефон поставщика</w:name>
              </w:element>
              <w:element w:id="119" w:guid="C03879D9-3EA2-DC00-9FE3-807FECA03155" w:kind="variable" w:selector="check" w:type="string" w:valueMode="normal" w:required="false">
                <w:identifier xml:space="preserve">ID119</w:identifier>
                <w:name xml:space="preserve">E-mail поставщика</w:name>
              </w:element>
              <w:element w:id="126" w:guid="E04D8162-0EF6-7350-F1E1-7F02F942EFC8" w:kind="selector" w:selector="radio" w:type="string" w:valueMode="normal" w:required="false">
                <w:identifier xml:space="preserve">ID126</w:identifier>
                <w:name xml:space="preserve">Кто является подписантом от имени индивидуального предпринимателя:</w:name>
                <w:element w:id="127" w:guid="50D3C639-9A9C-4206-E896-667AD4C8ED42" w:kind="condition" w:selector="check" w:type="boolean" w:valueMode="normal" w:required="false">
                  <w:identifier xml:space="preserve">ID127</w:identifier>
                  <w:name xml:space="preserve">Индивидуальный предприниматель лично</w:name>
                  <w:value>
                    <w:boolean>true</w:boolean>
                  </w:value>
                </w:element>
                <w:element w:id="128" w:guid="48EFEBA5-F72F-CC98-CA7E-E72637E83433" w:kind="condition" w:selector="check" w:type="boolean" w:valueMode="normal" w:required="false">
                  <w:identifier xml:space="preserve">ID128</w:identifier>
                  <w:name xml:space="preserve">Представитель по доверенности</w:name>
                  <w:value>
                    <w:boolean>false</w:boolean>
                  </w:value>
                  <w:element w:id="129" w:guid="C8BD970D-8727-9120-F76E-92FE2EE834CC" w:kind="variable" w:selector="check" w:type="string" w:valueMode="normal" w:required="true">
                    <w:identifier xml:space="preserve">ID129</w:identifier>
                    <w:name xml:space="preserve">Должность представителя индивидуального предпринимателя</w:name>
                  </w:element>
                  <w:element w:id="130" w:guid="C8BD970D-8727-9120-F76E-92FE2EE834CC" w:kind="variable" w:selector="check" w:type="string" w:valueMode="normal" w:required="true">
                    <w:identifier xml:space="preserve">ID130</w:identifier>
                    <w:name xml:space="preserve">ФИО представителя индивидуального предпринимателя</w:name>
                  </w:element>
                  <w:element w:id="131" w:guid="C8BD970D-8727-9120-F76E-92FE2EE834CC" w:kind="variable" w:selector="check" w:type="string" w:valueMode="normal" w:required="true">
                    <w:identifier xml:space="preserve">ID131</w:identifier>
                    <w:name xml:space="preserve">Документ-основание полномочий представителя индивидуального предпринимателя</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id="64" w:guid="F04725F4-B043-33A4-EE71-063073D09B0F" w:kind="condition" w:selector="check" w:type="boolean" w:valueMode="normal" w:required="false">
              <w:identifier xml:space="preserve">ID64</w:identifier>
              <w:name xml:space="preserve">Физическое лицо</w:name>
              <w:value>
                <w:boolean>false</w:boolean>
              </w:value>
              <w:element w:id="132" w:guid="802B47EE-58FD-0CC0-875D-4A986100FA76" w:kind="variable" w:selector="check" w:type="string" w:valueMode="normal" w:required="true">
                <w:identifier xml:space="preserve">ID132</w:identifier>
                <w:name xml:space="preserve">ФИО поставщика (полное)</w:name>
              </w:element>
              <w:element w:id="133" w:guid="802B47EE-58FD-0CC0-875D-4A986100FA76" w:kind="variable" w:selector="check" w:type="string" w:valueMode="normal" w:required="true">
                <w:identifier xml:space="preserve">ID133</w:identifier>
                <w:name xml:space="preserve">ИНН поставщика</w:name>
              </w:element>
              <w:element w:id="134" w:guid="802B47EE-58FD-0CC0-875D-4A986100FA76" w:kind="variable" w:selector="check" w:type="string" w:valueMode="normal" w:required="true">
                <w:identifier xml:space="preserve">ID134</w:identifier>
                <w:name xml:space="preserve">Р/с поставщика</w:name>
                <w:value>
                  <w:string xml:space="preserve" w:min="20" w:max="20"/>
                </w:value>
              </w:element>
              <w:element w:id="135" w:guid="802B47EE-58FD-0CC0-875D-4A986100FA76" w:kind="variable" w:selector="check" w:type="string" w:valueMode="normal" w:binding="587" w:required="true">
                <w:identifier xml:space="preserve">ID135</w:identifier>
                <w:name xml:space="preserve">Банк поставщика</w:name>
              </w:element>
              <w:element w:id="136" w:guid="802B47EE-58FD-0CC0-875D-4A986100FA76" w:kind="variable" w:selector="check" w:type="string" w:valueMode="normal" w:binding="588" w:required="true">
                <w:identifier xml:space="preserve">ID136</w:identifier>
                <w:name xml:space="preserve">К/с банка поставщика</w:name>
              </w:element>
              <w:element w:id="137" w:guid="802B47EE-58FD-0CC0-875D-4A986100FA76" w:kind="variable" w:selector="check" w:type="string" w:valueMode="normal" w:binding="589" w:required="true">
                <w:identifier xml:space="preserve">ID137</w:identifier>
                <w:name xml:space="preserve">БИК банка поставщика</w:name>
              </w:element>
              <w:element w:id="138" w:guid="802B47EE-58FD-0CC0-875D-4A986100FA76" w:kind="variable" w:selector="check" w:type="string" w:valueMode="normal" w:required="true">
                <w:identifier xml:space="preserve">ID138</w:identifier>
                <w:name xml:space="preserve">Номер и серия паспорта поставщика</w:name>
              </w:element>
              <w:element w:id="139" w:guid="802B47EE-58FD-0CC0-875D-4A986100FA76" w:kind="variable" w:selector="check" w:type="string" w:valueMode="normal" w:required="true">
                <w:identifier xml:space="preserve">ID139</w:identifier>
                <w:name xml:space="preserve">Кем выдан паспорт поставщика</w:name>
              </w:element>
              <w:element w:id="140" w:guid="802B47EE-58FD-0CC0-875D-4A986100FA76" w:kind="variable" w:selector="check" w:type="string" w:valueMode="normal" w:required="true">
                <w:identifier xml:space="preserve">ID140</w:identifier>
                <w:name xml:space="preserve">Дата выдачи паспорта поставщика</w:name>
              </w:element>
              <w:element w:id="141" w:guid="802B47EE-58FD-0CC0-875D-4A986100FA76" w:kind="variable" w:selector="check" w:type="string" w:valueMode="normal" w:required="true">
                <w:identifier xml:space="preserve">ID141</w:identifier>
                <w:name xml:space="preserve">Код подразделения</w:name>
              </w:element>
              <w:element w:id="142" w:guid="802B47EE-58FD-0CC0-875D-4A986100FA76" w:kind="variable" w:selector="check" w:type="string" w:valueMode="normal" w:required="true">
                <w:identifier xml:space="preserve">ID142</w:identifier>
                <w:name xml:space="preserve">СНИЛС поставщика</w:name>
              </w:element>
              <w:element w:id="143" w:guid="802B47EE-58FD-0CC0-875D-4A986100FA76" w:kind="variable" w:selector="check" w:type="string" w:valueMode="normal" w:binding="546" w:required="true">
                <w:identifier xml:space="preserve">ID143</w:identifier>
                <w:name xml:space="preserve">Адрес регистрации поставщика</w:name>
              </w:element>
              <w:element w:id="144" w:guid="802B47EE-58FD-0CC0-875D-4A986100FA76" w:kind="variable" w:selector="check" w:type="string" w:valueMode="normal" w:binding="546" w:required="true">
                <w:identifier xml:space="preserve">ID144</w:identifier>
                <w:name xml:space="preserve">Почтовый адрес поставщика</w:name>
              </w:element>
              <w:element w:id="145" w:guid="802B47EE-58FD-0CC0-875D-4A986100FA76" w:kind="variable" w:selector="check" w:type="string" w:valueMode="normal" w:required="false">
                <w:identifier xml:space="preserve">ID145</w:identifier>
                <w:name xml:space="preserve">Телефон поставщика</w:name>
              </w:element>
              <w:element w:id="146" w:guid="802B47EE-58FD-0CC0-875D-4A986100FA76" w:kind="variable" w:selector="check" w:type="string" w:valueMode="normal" w:required="false">
                <w:identifier xml:space="preserve">ID146</w:identifier>
                <w:name xml:space="preserve">E-mail поставщика</w:name>
              </w:element>
              <w:element w:id="147" w:guid="1769886C-0B6B-16B0-83C1-B76661507004" w:kind="selector" w:selector="radio" w:type="string" w:valueMode="normal" w:required="false">
                <w:identifier xml:space="preserve">ID147</w:identifier>
                <w:name xml:space="preserve">Кто является подписантом от имени физического лица?</w:name>
                <w:element w:id="148" w:guid="70CBB4EE-FC1B-4644-4AF9-15D63E243E15" w:kind="condition" w:selector="check" w:type="boolean" w:valueMode="normal" w:required="false">
                  <w:identifier xml:space="preserve">ID148</w:identifier>
                  <w:name xml:space="preserve">Само физическое лицо </w:name>
                  <w:value>
                    <w:boolean>true</w:boolean>
                  </w:value>
                </w:element>
                <w:element w:id="149" w:guid="D732C168-EE5F-17D4-50B4-F91566187044" w:kind="condition" w:selector="check" w:type="boolean" w:valueMode="normal" w:required="false">
                  <w:identifier xml:space="preserve">ID149</w:identifier>
                  <w:name xml:space="preserve">Представитель по доверенности</w:name>
                  <w:value>
                    <w:boolean>false</w:boolean>
                  </w:value>
                  <w:element w:id="365" w:guid="581B94D2-4F59-ABC6-9E98-085257707AB1" w:kind="variable" w:selector="check" w:type="string" w:valueMode="normal" w:required="true">
                    <w:identifier xml:space="preserve">ID365</w:identifier>
                    <w:name xml:space="preserve">ФИО представителя по доверенности</w:name>
                  </w:element>
                  <w:element w:id="366" w:guid="D01DD29F-057B-37A0-D60C-35C66680BAB2" w:kind="variable" w:selector="check" w:type="string" w:valueMode="normal" w:required="true">
                    <w:identifier xml:space="preserve">ID366</w:identifier>
                    <w:name xml:space="preserve">Документ-основание полномочий представителя по доверенности</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element>
        <w:element w:id="36" w:guid="C0B19DA9-4C78-4750-A160-2F6BECE40F37" w:kind="condition" w:selector="check" w:type="boolean" w:valueMode="normal" w:required="false">
          <w:identifier xml:space="preserve">ID36</w:identifier>
          <w:name xml:space="preserve">Иностранное лицо</w:name>
          <w:value>
            <w:boolean>false</w:boolean>
          </w:value>
          <w:element w:id="47" w:guid="406C3143-831D-2734-7324-C1D527A002E4" w:kind="selector" w:selector="radio" w:type="string" w:valueMode="normal" w:required="false">
            <w:identifier xml:space="preserve">ID47</w:identifier>
            <w:name xml:space="preserve">Выберите, кем является иностранный поставщик:</w:name>
            <w:element w:id="48" w:guid="20BE73D7-11CC-3242-2E9D-505E9FD481AB" w:kind="condition" w:selector="check" w:type="boolean" w:valueMode="normal" w:required="false">
              <w:identifier xml:space="preserve">ID48</w:identifier>
              <w:name xml:space="preserve">Иностранное юридическое лицо</w:name>
              <w:value>
                <w:boolean>true</w:boolean>
              </w:value>
              <w:element w:id="37" w:guid="E887EFF5-5322-5898-D1AA-B9B81780E04F" w:kind="variable" w:selector="check" w:type="string" w:valueMode="normal" w:required="true">
                <w:identifier xml:space="preserve">ID37</w:identifier>
                <w:name xml:space="preserve">Полное наименование иностранной компании</w:name>
              </w:element>
              <w:element w:id="38" w:guid="E887EFF5-5322-5898-D1AA-B9B81780E04F" w:kind="variable" w:selector="check" w:type="string" w:valueMode="normal" w:required="true">
                <w:identifier xml:space="preserve">ID38</w:identifier>
                <w:name xml:space="preserve">Страна, в соответствии с законодательством которой создана иностранная компания</w:name>
              </w:element>
              <w:element w:id="39" w:guid="E887EFF5-5322-5898-D1AA-B9B81780E04F" w:kind="variable" w:selector="check" w:type="string" w:valueMode="normal" w:required="true">
                <w:identifier xml:space="preserve">ID39</w:identifier>
                <w:name xml:space="preserve">Регистрационный номер иностранной компании</w:name>
              </w:element>
              <w:element w:id="40" w:guid="E887EFF5-5322-5898-D1AA-B9B81780E04F" w:kind="variable" w:selector="check" w:type="string" w:valueMode="normal" w:required="true">
                <w:identifier xml:space="preserve">ID40</w:identifier>
                <w:name xml:space="preserve">Адрес места нахождения иностранной компании</w:name>
              </w:element>
              <w:element w:id="41" w:guid="E887EFF5-5322-5898-D1AA-B9B81780E04F" w:kind="variable" w:selector="check" w:type="string" w:valueMode="normal" w:required="true">
                <w:identifier xml:space="preserve">ID41</w:identifier>
                <w:name xml:space="preserve">Почтовый адрес иностранной компании</w:name>
              </w:element>
              <w:element w:id="42" w:guid="E887EFF5-5322-5898-D1AA-B9B81780E04F" w:kind="variable" w:selector="check" w:type="string" w:valueMode="normal" w:required="false">
                <w:identifier xml:space="preserve">ID42</w:identifier>
                <w:name xml:space="preserve">Телефон иностранной компании</w:name>
              </w:element>
              <w:element w:id="43" w:guid="E887EFF5-5322-5898-D1AA-B9B81780E04F" w:kind="variable" w:selector="check" w:type="string" w:valueMode="normal" w:required="false">
                <w:identifier xml:space="preserve">ID43</w:identifier>
                <w:name xml:space="preserve">E-mail иностранной компании</w:name>
              </w:element>
              <w:element w:id="361" w:guid="E887EFF5-5322-5898-D1AA-B9B81780E04F" w:kind="variable" w:selector="check" w:type="string" w:valueMode="normal" w:required="true">
                <w:identifier xml:space="preserve">ID361</w:identifier>
                <w:name xml:space="preserve">Банковские реквизиты иностранной компании</w:name>
              </w:element>
              <w:element w:id="44" w:guid="E887EFF5-5322-5898-D1AA-B9B81780E04F" w:kind="variable" w:selector="check" w:type="string" w:valueMode="normal" w:required="true">
                <w:identifier xml:space="preserve">ID44</w:identifier>
                <w:name xml:space="preserve">Должность подписанта от имени иностранной компании</w:name>
              </w:element>
              <w:element w:id="45" w:guid="E887EFF5-5322-5898-D1AA-B9B81780E04F" w:kind="variable" w:selector="check" w:type="string" w:valueMode="normal" w:required="true">
                <w:identifier xml:space="preserve">ID45</w:identifier>
                <w:name xml:space="preserve">ФИО подписанта от имени иностранной компании</w:name>
              </w:element>
              <w:element w:id="46" w:guid="E887EFF5-5322-5898-D1AA-B9B81780E04F" w:kind="variable" w:selector="check" w:type="string" w:valueMode="normal" w:required="true">
                <w:identifier xml:space="preserve">ID46</w:identifier>
                <w:name xml:space="preserve">Документ-основание полномочий подписанта от имени иностранной компании</w:name>
                <w:comment xml:space="preserve">Заполните в Род. падеже</w:comment>
              </w:element>
            </w:element>
            <w:element w:id="49" w:guid="90421094-2F06-7954-3EE8-4E37D8C8D55E" w:kind="condition" w:selector="check" w:type="boolean" w:valueMode="normal" w:required="false">
              <w:identifier xml:space="preserve">ID49</w:identifier>
              <w:name xml:space="preserve">Иностранный индивидуальный предприниматель </w:name>
              <w:value>
                <w:boolean>false</w:boolean>
              </w:value>
              <w:element w:id="50" w:guid="68898CFC-317B-89A0-D29E-7999D5A0A624" w:kind="variable" w:selector="check" w:type="string" w:valueMode="normal" w:required="true">
                <w:identifier xml:space="preserve">ID50</w:identifier>
                <w:name xml:space="preserve">ФИО иностранного ИП </w:name>
              </w:element>
              <w:element w:id="301" w:guid="68898CFC-317B-89A0-D29E-7999D5A0A624" w:kind="variable" w:selector="check" w:type="string" w:valueMode="normal" w:required="true">
                <w:identifier xml:space="preserve">ID301</w:identifier>
                <w:name xml:space="preserve">Страна, в соответствии с законодательством которой зарегистрирован иностранный ИП</w:name>
              </w:element>
              <w:element w:id="51" w:guid="68898CFC-317B-89A0-D29E-7999D5A0A624" w:kind="variable" w:selector="check" w:type="string" w:valueMode="normal" w:required="true">
                <w:identifier xml:space="preserve">ID51</w:identifier>
                <w:name xml:space="preserve">Регистрационный номер иностранного ИП</w:name>
              </w:element>
              <w:element w:id="52" w:guid="68898CFC-317B-89A0-D29E-7999D5A0A624" w:kind="variable" w:selector="check" w:type="string" w:valueMode="normal" w:required="true">
                <w:identifier xml:space="preserve">ID52</w:identifier>
                <w:name xml:space="preserve">Наименование и реквизиты документа, удостоверяющего личность иностранного ИП</w:name>
                <w:comment xml:space="preserve">Заполните в Род. падеже</w:comment>
              </w:element>
              <w:element w:id="53" w:guid="68898CFC-317B-89A0-D29E-7999D5A0A624" w:kind="variable" w:selector="check" w:type="string" w:valueMode="normal" w:required="true">
                <w:identifier xml:space="preserve">ID53</w:identifier>
                <w:name xml:space="preserve">Банковские реквизиты иностранного ИП</w:name>
              </w:element>
              <w:element w:id="54" w:guid="68898CFC-317B-89A0-D29E-7999D5A0A624" w:kind="variable" w:selector="check" w:type="string" w:valueMode="normal" w:required="true">
                <w:identifier xml:space="preserve">ID54</w:identifier>
                <w:name xml:space="preserve">Адрес регистрации иностранного ИП</w:name>
              </w:element>
              <w:element w:id="55" w:guid="68898CFC-317B-89A0-D29E-7999D5A0A624" w:kind="variable" w:selector="check" w:type="string" w:valueMode="normal" w:required="true">
                <w:identifier xml:space="preserve">ID55</w:identifier>
                <w:name xml:space="preserve">Почтовый адрес иностранного ИП</w:name>
              </w:element>
              <w:element w:id="56" w:guid="68898CFC-317B-89A0-D29E-7999D5A0A624" w:kind="variable" w:selector="check" w:type="string" w:valueMode="normal" w:required="false">
                <w:identifier xml:space="preserve">ID56</w:identifier>
                <w:name xml:space="preserve">Телефон иностранного ИП</w:name>
              </w:element>
              <w:element w:id="57" w:guid="68898CFC-317B-89A0-D29E-7999D5A0A624" w:kind="variable" w:selector="check" w:type="string" w:valueMode="normal" w:required="false">
                <w:identifier xml:space="preserve">ID57</w:identifier>
                <w:name xml:space="preserve">E-mail иностранного ИП</w:name>
              </w:element>
              <w:element w:id="475" w:guid="C8F10FF9-3CEB-A6D2-2A59-FB4D4CF8F709" w:kind="selector" w:selector="radio" w:type="string" w:valueMode="normal" w:required="false">
                <w:identifier xml:space="preserve">ID475</w:identifier>
                <w:name xml:space="preserve">Кто является подписантом от имени иностранного индивидуального предпринимателя?</w:name>
                <w:element w:id="476" w:guid="0BBADCF3-9F65-0350-7F0E-D5A528A060C4" w:kind="condition" w:selector="check" w:type="boolean" w:valueMode="normal" w:required="false">
                  <w:identifier xml:space="preserve">ID476</w:identifier>
                  <w:name xml:space="preserve">Иностранный ИП лично</w:name>
                  <w:value>
                    <w:boolean>true</w:boolean>
                  </w:value>
                </w:element>
                <w:element w:id="477" w:guid="2CB94542-8C4E-34A0-C38E-97E9E780087D" w:kind="condition" w:selector="check" w:type="boolean" w:valueMode="normal" w:required="false">
                  <w:identifier xml:space="preserve">ID477</w:identifier>
                  <w:name xml:space="preserve">Представитель по доверенности</w:name>
                  <w:comment xml:space="preserve">и</w:comment>
                  <w:value>
                    <w:boolean>false</w:boolean>
                  </w:value>
                  <w:element w:id="58" w:guid="68898CFC-317B-89A0-D29E-7999D5A0A624" w:kind="variable" w:selector="check" w:type="string" w:valueMode="normal" w:required="true">
                    <w:identifier xml:space="preserve">ID58</w:identifier>
                    <w:name xml:space="preserve">Должность подписанта от имени иностранного ИП</w:name>
                  </w:element>
                  <w:element w:id="59" w:guid="68898CFC-317B-89A0-D29E-7999D5A0A624" w:kind="variable" w:selector="check" w:type="string" w:valueMode="normal" w:required="true">
                    <w:identifier xml:space="preserve">ID59</w:identifier>
                    <w:name xml:space="preserve">ФИО подписанта от имени иностранного ИП</w:name>
                  </w:element>
                  <w:element w:id="60" w:guid="68898CFC-317B-89A0-D29E-7999D5A0A624" w:kind="variable" w:selector="check" w:type="string" w:valueMode="normal" w:required="true">
                    <w:identifier xml:space="preserve">ID60</w:identifier>
                    <w:name xml:space="preserve">Документ-основание полномочий подписанта от имени иностранного ИП</w:name>
                  </w:element>
                </w:element>
              </w:element>
            </w:element>
          </w:element>
        </w:element>
      </w:element>
    </w:element>
    <w:element w:id="494" w:guid="7034076F-F0C7-27E0-D2D7-5168A22481FA" w:kind="condition" w:selector="check" w:type="boolean" w:valueMode="expression" w:required="false" w:hiddenInQuestionnaire="false">
      <w:identifier xml:space="preserve">ID494</w:identifier>
      <w:name xml:space="preserve">Условие: если осуществляется конкурентная закупка (составляется проект договора для закупки / проект договора по итогам закупки)</w:name>
      <w:value>
        <w:expression xml:space="preserve">ID2 || ID3</w:expression>
      </w:value>
      <w:element w:id="153" w:guid="8022BEBD-FE8D-4720-B82C-2E233DC6457F" w:kind="selector" w:selector="radio" w:type="string" w:valueMode="normal" w:required="false">
        <w:identifier xml:space="preserve">ID153</w:identifier>
        <w:name xml:space="preserve">Участник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4" w:guid="D05B7900-ECD1-5970-BAB1-B1834530F88E" w:kind="condition" w:selector="check" w:type="boolean" w:valueMode="normal" w:required="false">
          <w:identifier xml:space="preserve">ID154</w:identifier>
          <w:name xml:space="preserve">Любой </w:name>
          <w:value>
            <w:boolean>true</w:boolean>
          </w:value>
        </w:element>
        <w:element w:id="155" w:guid="F09688F9-2B7A-0EA0-8A64-8C9B0CF049CB" w:kind="condition" w:selector="check" w:type="boolean" w:valueMode="normal" w:required="false">
          <w:identifier xml:space="preserve">ID155</w:identifier>
          <w:name xml:space="preserve">Только субъект МСП</w:name>
          <w:value>
            <w:boolean>false</w:boolean>
          </w:value>
        </w:element>
        <w:element w:id="156" w:guid="1069673B-A0ED-6040-E06B-C13C354043DA" w:kind="condition" w:selector="check" w:type="boolean" w:valueMode="normal" w:required="false">
          <w:identifier xml:space="preserve">ID156</w:identifier>
          <w:name xml:space="preserve">Не субъект МСП, но обязан привлечь к исполнению договора субъекта МСП</w:name>
          <w:value>
            <w:boolean>false</w:boolean>
          </w:value>
        </w:element>
      </w:element>
    </w:element>
    <w:element w:id="157" w:guid="D04CF9B2-228B-554C-D931-47648D10743E" w:kind="condition" w:selector="check" w:type="boolean" w:valueMode="expression" w:required="false" w:hiddenInQuestionnaire="false">
      <w:identifier xml:space="preserve">ID157</w:identifier>
      <w:name xml:space="preserve">Условие: если осуществляется конкурентная закупка (составляется проект договора по итогам закупки; участник закупки - любой)</w:name>
      <w:value>
        <w:expression xml:space="preserve">ID3 &amp; ID154</w:expression>
      </w:value>
      <w:element w:id="150" w:guid="1824986E-D401-A080-DD25-4A98D4808337" w:kind="selector" w:selector="radio" w:type="string" w:valueMode="normal" w:required="false">
        <w:identifier xml:space="preserve">ID150</w:identifier>
        <w:name xml:space="preserve">Победитель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1" w:guid="4937B372-389A-1D60-83C4-727E39A05E5A" w:kind="condition" w:selector="check" w:type="boolean" w:valueMode="normal" w:required="false">
          <w:identifier xml:space="preserve">ID151</w:identifier>
          <w:name xml:space="preserve">Субъект МСП</w:name>
          <w:value>
            <w:boolean>true</w:boolean>
          </w:value>
        </w:element>
        <w:element w:id="152" w:guid="14CC41A5-E477-259C-2EDD-FEA2D63CDDD0" w:kind="condition" w:selector="check" w:type="boolean" w:valueMode="normal" w:required="false">
          <w:identifier xml:space="preserve">ID152</w:identifier>
          <w:name xml:space="preserve">Не субъект МСП</w:name>
          <w:value>
            <w:boolean>false</w:boolean>
          </w:value>
        </w:element>
      </w:element>
    </w:element>
    <w:element w:id="495" w:guid="D04CF9B2-228B-554C-D931-47648D10743E" w:kind="condition" w:selector="check" w:type="boolean" w:valueMode="expression" w:required="false" w:hiddenInQuestionnaire="false">
      <w:identifier xml:space="preserve">ID495</w:identifier>
      <w:name xml:space="preserve">Условие: если составляется договор с единственным поставщиком</w:name>
      <w:value>
        <w:expression xml:space="preserve">ID382</w:expression>
      </w:value>
      <w:element w:id="496" w:guid="80E1935C-BB30-2A70-4C76-77702559D6C0" w:kind="selector" w:selector="radio" w:type="string" w:valueMode="normal" w:required="false">
        <w:identifier xml:space="preserve">ID496</w:identifier>
        <w:name xml:space="preserve">Единственный поставщик:</w:name>
        <w:comment xml:space="preserve">В зависимости от варианта ответа, выбранного в данном вопросе, сформируется п. 1.12 Договора ("Срок оплаты Товара Покупателем")</w:comment>
        <w:element w:id="497" w:guid="061D67A6-11CB-24A8-87A9-CB8F86F07DCF" w:kind="condition" w:selector="check" w:type="boolean" w:valueMode="normal" w:required="false">
          <w:identifier xml:space="preserve">ID497</w:identifier>
          <w:name xml:space="preserve">Субъект МСП</w:name>
          <w:value>
            <w:boolean>true</w:boolean>
          </w:value>
        </w:element>
        <w:element w:id="498" w:guid="B0566546-F3C0-04B0-425E-04E557386653" w:kind="condition" w:selector="check" w:type="boolean" w:valueMode="normal" w:required="false">
          <w:identifier xml:space="preserve">ID498</w:identifier>
          <w:name xml:space="preserve">Не субъект МСП</w:name>
          <w:value>
            <w:boolean>false</w:boolean>
          </w:value>
        </w:element>
        <w:element w:id="499" w:guid="98673B13-0D4A-ED60-8FA3-559985983D8A" w:kind="condition" w:selector="check" w:type="boolean" w:valueMode="normal" w:required="false">
          <w:identifier xml:space="preserve">ID499</w:identifier>
          <w:name xml:space="preserve">Не субъект МСП, но обязан привлечь к исполнению договора субъекта МСП</w:name>
        </w:element>
      </w:element>
    </w:element>
    <w:element w:id="169" w:guid="0059CB4B-E73F-8490-B1D5-C266195426EE" w:kind="variable" w:selector="check" w:type="string" w:valueMode="normal" w:required="true">
      <w:identifier xml:space="preserve">ID169</w:identifier>
      <w:name xml:space="preserve">Наименование поставляемого товара (для указания в преамбуле Договора)</w:name>
      <w:value>
        <w:visibility xml:space="preserve">ID2 || ID382</w:visibility>
      </w:value>
    </w:element>
    <w:element w:id="386" w:guid="789DF250-0BA7-6CFB-AEAA-B11D6C60E2BA" w:kind="variable" w:selector="check" w:type="string" w:valueMode="expression" w:required="true">
      <w:identifier xml:space="preserve">ID386</w:identifier>
      <w:name xml:space="preserve">Наименование поставляемого товара (для указания в преамбуле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ID169</w:expression>
        <w:visibility xml:space="preserve">ID3</w:visibility>
      </w:value>
    </w:element>
    <w:element w:id="443" w:guid="789DF250-0BA7-6CFB-AEAA-B11D6C60E2BA" w:kind="variable" w:selector="check" w:type="string" w:valueMode="normal" w:required="true">
      <w:identifier xml:space="preserve">ID443</w:identifier>
      <w:name xml:space="preserve">Наименование поставляемого товара (для указания в п. 1.1 Договора)</w:name>
      <w:value>
        <w:visibility xml:space="preserve">ID2 || ID382</w:visibility>
      </w:value>
    </w:element>
    <w:element w:id="444" w:guid="789DF250-0BA7-6CFB-AEAA-B11D6C60E2BA" w:kind="variable" w:selector="check" w:type="string" w:valueMode="expression" w:required="true">
      <w:identifier xml:space="preserve">ID444</w:identifier>
      <w:name xml:space="preserve">Наименование поставляемого товара (для указания в п. 1.1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ID443</w:expression>
        <w:visibility xml:space="preserve">ID3</w:visibility>
      </w:value>
    </w:element>
    <w:element w:id="166" w:guid="B0046B63-2D32-ED23-338F-120568787B10" w:kind="selector" w:selector="radio" w:type="string" w:valueMode="normal" w:required="false">
      <w:identifier xml:space="preserve">ID166</w:identifier>
      <w:name xml:space="preserve">Прикладывается ли к Договору Техническое задание?</w:name>
      <w:element w:id="167" w:guid="E0EDBF2F-12CB-34D8-7A5A-02259910F51F" w:kind="condition" w:selector="check" w:type="boolean" w:valueMode="normal" w:required="false">
        <w:identifier xml:space="preserve">ID167</w:identifier>
        <w:name xml:space="preserve">Да</w:name>
        <w:value>
          <w:boolean>true</w:boolean>
        </w:value>
      </w:element>
      <w:element w:id="168" w:guid="80F20BE9-6B79-F690-918E-76E01EB4B10F" w:kind="condition" w:selector="check" w:type="boolean" w:valueMode="normal" w:required="false">
        <w:identifier xml:space="preserve">ID168</w:identifier>
        <w:name xml:space="preserve">Нет</w:name>
        <w:value>
          <w:boolean>false</w:boolean>
        </w:value>
        <w:element w:id="175" w:guid="007DB417-4E8D-9BE0-365F-96A46072A4DC" w:kind="selector" w:selector="radio" w:type="string" w:valueMode="normal" w:required="false">
          <w:identifier xml:space="preserve">ID175</w:identifier>
          <w:name xml:space="preserve">Имеются ли дополнительные документы (помимо Спецификации), которые устанавливают требования к Товару?</w:name>
          <w:element w:id="176" w:guid="C04D3D1E-3C8F-0BE8-49F7-192B9710D69F" w:kind="condition" w:selector="check" w:type="boolean" w:valueMode="normal" w:required="false">
            <w:identifier xml:space="preserve">ID176</w:identifier>
            <w:name xml:space="preserve">Да</w:name>
            <w:value>
              <w:boolean>true</w:boolean>
            </w:value>
            <w:element w:id="174" w:guid="389E6297-1365-CCC8-BE2E-5ED2A39C9C30" w:kind="variable" w:selector="check" w:type="string" w:valueMode="normal" w:required="true">
              <w:identifier xml:space="preserve">ID174</w:identifier>
              <w:name xml:space="preserve">Укажите перечень дополнительных документов (п. 1.1 Договора), которые устанавливают требования к Товару</w:name>
              <w:value>
                <w:visibility xml:space="preserve">ID2 || ID382</w:visibility>
              </w:value>
            </w:element>
            <w:element w:id="413" w:guid="389E6297-1365-CCC8-BE2E-5ED2A39C9C30" w:kind="variable" w:selector="check" w:type="string" w:valueMode="expression" w:required="true">
              <w:identifier xml:space="preserve">ID413</w:identifier>
              <w:name xml:space="preserve">Укажите перечень дополнительных документов (п. 1.1 Договора), которые устанавливают требования к Товару (проект договора по итогам закупки)</w:name>
              <w:value>
                <w:expression xml:space="preserve">ID174</w:expression>
                <w:visibility xml:space="preserve">ID3</w:visibility>
              </w:value>
            </w:element>
          </w:element>
          <w:element w:id="177" w:guid="60A8F10D-AF32-82D8-733F-8B6786E0D1EF" w:kind="condition" w:selector="check" w:type="boolean" w:valueMode="normal" w:required="false">
            <w:identifier xml:space="preserve">ID177</w:identifier>
            <w:name xml:space="preserve">Нет</w:name>
            <w:value>
              <w:boolean>false</w:boolean>
            </w:value>
          </w:element>
        </w:element>
        <w:element w:id="180" w:guid="8C19045D-B56C-4948-1534-14333A903419" w:kind="variable" w:selector="check" w:type="string" w:valueMode="normal" w:required="true">
          <w:identifier xml:space="preserve">ID180</w:identifier>
          <w:name xml:space="preserve">Укажите перечень документов, подлежащих передаче вместе с товарной накладной по форме ТОРГ-12/УПД (п. 1.2 Договора)</w:name>
          <w:value>
            <w:visibility xml:space="preserve">ID2 || ID382</w:visibility>
          </w:value>
        </w:element>
        <w:element w:id="412" w:guid="8C19045D-B56C-4948-1534-14333A903419" w:kind="variable" w:selector="check" w:type="string" w:valueMode="expression" w:required="true">
          <w:identifier xml:space="preserve">ID412</w:identifier>
          <w:name xml:space="preserve">Укажите перечень документов, подлежащих передаче вместе с товарной накладной по форме ТОРГ-12/УПД (п. 1.2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ID180</w:expression>
            <w:visibility xml:space="preserve">ID3</w:visibility>
          </w:value>
        </w:element>
      </w:element>
    </w:element>
    <w:element w:id="173" w:guid="5353A03E-DE57-1910-3430-7A990270B1AD" w:kind="condition" w:selector="check" w:type="boolean" w:valueMode="expression" w:required="false" w:hiddenInQuestionnaire="false">
      <w:identifier xml:space="preserve">ID173</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70" w:guid="0059CB4B-E73F-8490-B1D5-C266195426EE" w:kind="variable" w:selector="check" w:type="string" w:valueMode="normal" w:required="true">
        <w:identifier xml:space="preserve">ID170</w:identifier>
        <w:name xml:space="preserve">Страна(-ы) происхождения Товара</w:name>
      </w:element>
    </w:element>
    <w:element w:id="530" w:guid="604A47CF-25C7-5B00-86D5-D289A7228678" w:kind="selector" w:selector="radio" w:type="string" w:valueMode="normal" w:required="true">
      <w:identifier xml:space="preserve">ID530</w:identifier>
      <w:name xml:space="preserve">Товар включён в Единый реестр российской радиоэлектронной продукции? </w:name>
      <w:element w:id="531" w:guid="F0E98FC2-ADDE-5600-F94C-EBD5F0D8DBE4" w:kind="condition" w:selector="check" w:type="boolean" w:valueMode="normal" w:required="false">
        <w:identifier xml:space="preserve">ID531</w:identifier>
        <w:name xml:space="preserve">Да</w:name>
        <w:comment xml:space="preserve">В случае, если Товар включён в Единый реестр российской радиоэлектронной продукции, закупка по Договору осуществляется с учетом требований Постановления Правительства РФ от 03.12.2020 № 2013 «О минимальной доле закупок товаров российского происхождения»</w:comment>
        <w:value>
          <w:boolean>true</w:boolean>
        </w:value>
        <w:element w:id="507" w:guid="A97D6084-1490-13D0-7932-4F7E406085E1" w:kind="variable" w:selector="check" w:type="string" w:valueMode="normal" w:required="true">
          <w:identifier xml:space="preserve">ID507</w:identifier>
          <w:name xml:space="preserve">Реестровый номер Товара в Едином реестре российской радиоэлектронной продукции</w:name>
          <w:value>
            <w:visibility xml:space="preserve">ID2 || ID382</w:visibility>
          </w:value>
        </w:element>
        <w:element w:id="534" w:guid="A97D6084-1490-13D0-7932-4F7E406085E1" w:kind="variable" w:selector="check" w:type="string" w:valueMode="expression" w:required="true">
          <w:identifier xml:space="preserve">ID534</w:identifier>
          <w:name xml:space="preserve">Реестровый номер Товара в Едином реестре российской радиоэлектронной продукции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ID507</w:expression>
            <w:visibility xml:space="preserve">ID3</w:visibility>
          </w:value>
        </w:element>
      </w:element>
      <w:element w:id="532" w:guid="402029D0-AA42-1800-574B-F7DC9470707E" w:kind="condition" w:selector="check" w:type="boolean" w:valueMode="normal" w:required="false">
        <w:identifier xml:space="preserve">ID532</w:identifier>
        <w:name xml:space="preserve">Нет</w:name>
        <w:value>
          <w:boolean>false</w:boolean>
        </w:value>
      </w:element>
    </w:element>
    <w:element w:id="185" w:guid="1A19E6B4-324C-1CC0-EDF4-56770A10C4EF" w:kind="condition" w:selector="check" w:type="boolean" w:valueMode="expression" w:required="false" w:hiddenInQuestionnaire="false">
      <w:identifier xml:space="preserve">ID185</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58" w:guid="1459BD7A-FE5B-4088-ECE7-6CD0FF0097CC" w:kind="selector" w:selector="radio" w:type="string" w:valueMode="normal" w:required="false">
        <w:identifier xml:space="preserve">ID158</w:identifier>
        <w:name xml:space="preserve">Цена Договора указана:</w:name>
        <w:element w:id="159" w:guid="0AFC899F-276E-1560-C8D6-15A3AA582440" w:kind="condition" w:selector="check" w:type="boolean" w:valueMode="normal" w:required="false">
          <w:identifier xml:space="preserve">ID159</w:identifier>
          <w:name xml:space="preserve">с НДС</w:name>
          <w:value>
            <w:boolean>true</w:boolean>
          </w:value>
          <w:element w:id="186" w:guid="70612859-6AC1-5180-F60D-B16C7570886A" w:kind="variable" w:selector="check" w:type="money" w:valueMode="normal" w:required="true">
            <w:identifier xml:space="preserve">ID186</w:identifier>
            <w:name xml:space="preserve">Цена Договора, включая НДС</w:name>
          </w:element>
          <w:element w:id="480" w:guid="70612859-6AC1-5180-F60D-B16C7570886A" w:kind="variable" w:selector="check" w:type="percent" w:valueMode="normal" w:required="true">
            <w:identifier xml:space="preserve">ID480</w:identifier>
            <w:name xml:space="preserve">Ставка НДС (для указания в Спецификации)</w:name>
          </w:element>
        </w:element>
        <w:element w:id="160" w:guid="70B23D88-1F31-0D80-F30B-A28D56689A21" w:kind="condition" w:selector="check" w:type="boolean" w:valueMode="normal" w:required="false">
          <w:identifier xml:space="preserve">ID160</w:identifier>
          <w:name xml:space="preserve">без НДС</w:name>
          <w:value>
            <w:boolean>false</w:boolean>
          </w:value>
          <w:element w:id="187" w:guid="187F93A0-F06C-BFBE-8723-B564BAC84C63" w:kind="variable" w:selector="check" w:type="money" w:valueMode="normal" w:required="true">
            <w:identifier xml:space="preserve">ID187</w:identifier>
            <w:name xml:space="preserve">Цена Договора, без НДС</w:name>
          </w:element>
          <w:element w:id="188" w:guid="187F93A0-F06C-BFBE-8723-B564BAC84C63" w:kind="variable" w:selector="check" w:type="string" w:valueMode="normal" w:required="true">
            <w:identifier xml:space="preserve">ID188</w:identifier>
            <w:name xml:space="preserve">Укажите ссылку на норму НК РФ, в соответствии с которой Цена Договора не облагается НДС</w:name>
          </w:element>
        </w:element>
      </w:element>
    </w:element>
    <w:element w:id="181" w:guid="B823F3A9-F540-BDE0-9D17-FF3DE46084A1" w:kind="selector" w:selector="radio" w:type="string" w:valueMode="normal" w:required="false">
      <w:identifier xml:space="preserve">ID181</w:identifier>
      <w:name xml:space="preserve">Требуется ли конкретизация затрат, издержек и иных расходов Поставщика, связанных с исполнением Договора?</w:name>
      <w:element w:id="182" w:guid="C81851FD-44B9-9938-7E5B-2919591003ED" w:kind="condition" w:selector="check" w:type="boolean" w:valueMode="normal" w:required="false">
        <w:identifier xml:space="preserve">ID182</w:identifier>
        <w:name xml:space="preserve">Да</w:name>
        <w:value>
          <w:boolean>false</w:boolean>
        </w:value>
        <w:element w:id="184" w:guid="FC057822-34F5-4E64-58D3-D56FAB702EDE" w:kind="variable" w:selector="check" w:type="string" w:valueMode="normal" w:required="true">
          <w:identifier xml:space="preserve">ID184</w:identifier>
          <w:name xml:space="preserve">Перечислите затраты, издержки и иные расходы Поставщика, связанные с исполнением Договора</w:name>
          <w:value>
            <w:visibility xml:space="preserve">ID2 || ID382</w:visibility>
          </w:value>
        </w:element>
        <w:element w:id="411" w:guid="FC057822-34F5-4E64-58D3-D56FAB702EDE" w:kind="variable" w:selector="check" w:type="string" w:valueMode="expression" w:required="true">
          <w:identifier xml:space="preserve">ID411</w:identifier>
          <w:name xml:space="preserve">Перечислите затраты, издержки и иные расходы Поставщика, связанные с исполнением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ID184</w:expression>
            <w:visibility xml:space="preserve">ID3</w:visibility>
          </w:value>
        </w:element>
      </w:element>
      <w:element w:id="183" w:guid="401CCA83-BEEB-4860-6C42-41C57B4C4B6D" w:kind="condition" w:selector="check" w:type="boolean" w:valueMode="normal" w:required="false">
        <w:identifier xml:space="preserve">ID183</w:identifier>
        <w:name xml:space="preserve">Нет</w:name>
        <w:value>
          <w:boolean>true</w:boolean>
        </w:value>
      </w:element>
    </w:element>
    <w:element w:id="479" w:guid="08213B83-31DC-F3A0-030A-86340D50B937" w:kind="condition" w:selector="check" w:type="boolean" w:valueMode="expression" w:required="false" w:hiddenInQuestionnaire="false">
      <w:identifier xml:space="preserve">ID479</w:identifier>
      <w:name xml:space="preserve">Условие: если Договор заключается от имени АУО</w:name>
      <w:value>
        <w:expression xml:space="preserve">ID5</w:expression>
      </w:value>
      <w:element w:id="283" w:guid="3465C2F9-D12F-4128-34BD-F17136F0BBE1" w:kind="selector" w:selector="radio" w:type="string" w:valueMode="normal" w:required="false">
        <w:identifier xml:space="preserve">ID283</w:identifier>
        <w:name xml:space="preserve">Поставка осуществляется:</w:name>
        <w:element w:id="284" w:guid="E093A663-8A89-DFF0-AE7A-33E9776877AF" w:kind="condition" w:selector="check" w:type="boolean" w:valueMode="normal" w:required="false">
          <w:identifier xml:space="preserve">ID284</w:identifier>
          <w:name xml:space="preserve">в АУО</w:name>
          <w:value>
            <w:boolean>true</w:boolean>
          </w:value>
        </w:element>
        <w:element w:id="285" w:guid="D0A5B999-03BB-2F08-30BF-DC7DCF6087E3" w:kind="condition" w:selector="check" w:type="boolean" w:valueMode="normal" w:required="false">
          <w:identifier xml:space="preserve">ID285</w:identifier>
          <w:name xml:space="preserve">в Филиал</w:name>
          <w:value>
            <w:boolean>false</w:boolean>
          </w:value>
          <w:element w:id="286" w:guid="90EBF89E-EDEA-9520-822C-1FD4CB783BB9" w:kind="variable" w:selector="check" w:type="string" w:valueMode="normal" w:required="true">
            <w:identifier xml:space="preserve">ID286</w:identifier>
            <w:name xml:space="preserve">Контактные данные Покупателя (АО "Почта России")</w:name>
          </w:element>
        </w:element>
      </w:element>
    </w:element>
    <w:element w:id="485" w:guid="E0C6FE5D-5175-3B38-E626-F2710C78FB71" w:kind="condition" w:selector="check" w:type="boolean" w:valueMode="expression" w:required="false" w:hiddenInQuestionnaire="false">
      <w:identifier xml:space="preserve">ID485</w:identifier>
      <w:name xml:space="preserve">Условие: если Договор заключается на уровне (от имени) Филиала АО "Почта России"</w:name>
      <w:value>
        <w:expression xml:space="preserve">ID6</w:expression>
      </w:value>
      <w:element w:id="486" w:guid="F088AC0F-F589-49D8-308E-430B0B085D66" w:kind="variable" w:selector="check" w:type="string" w:valueMode="normal" w:required="true">
        <w:identifier xml:space="preserve">ID486</w:identifier>
        <w:name xml:space="preserve">Контактные данные Покупателя (АО "Почта России")</w:name>
      </w:element>
    </w:element>
    <w:element w:id="191" w:guid="36317AA2-27DF-2230-B29B-A5CC3C34FC82" w:kind="variable" w:selector="check" w:type="number" w:valueMode="normal" w:required="true">
      <w:identifier xml:space="preserve">ID191</w:identifier>
      <w:name xml:space="preserve">Срок уведомления Покупателя (АО "Почта России") о дате и времени доставки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element>
    <w:element w:id="192" w:guid="36317AA2-27DF-2230-B29B-A5CC3C34FC82" w:kind="variable" w:selector="check" w:type="number" w:valueMode="normal" w:required="true">
      <w:identifier xml:space="preserve">ID192</w:identifier>
      <w:name xml:space="preserve">Срок доставки Товара Покупателю (АО "Почта России")</w:name>
      <w:comment xml:space="preserve">Укажите количество дней с даты получения Заявки,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193" w:guid="36317AA2-27DF-2230-B29B-A5CC3C34FC82" w:kind="variable" w:selector="check" w:type="string" w:valueMode="normal" w:required="true">
      <w:identifier xml:space="preserve">ID193</w:identifier>
      <w:name xml:space="preserve">Временной интервал доставки Товара Покупателю (АО "Почта России")</w:name>
      <w:comment xml:space="preserve">Начальный текст, добавившийся в Договор, является примером и может быть скорректирован при необходимости</w:comment>
      <w:value>
        <w:visibility xml:space="preserve">ID2 || ID382</w:visibility>
        <w:string xml:space="preserve">рабочие дни с понедельника по четверг с 09:00 до 18:00 часов, в пятницу с 09:00 до 16:45 часов</w:string>
      </w:value>
    </w:element>
    <w:element w:id="449" w:guid="36317AA2-27DF-2230-B29B-A5CC3C34FC82" w:kind="variable" w:selector="check" w:type="string" w:valueMode="expression" w:required="true">
      <w:identifier xml:space="preserve">ID449</w:identifier>
      <w:name xml:space="preserve">Временной интервал доставки Товара Покупателю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ID193</w:expression>
        <w:visibility xml:space="preserve">ID3</w:visibility>
        <w:string xml:space="preserve">рабочие дни с понедельника по четверг с 09:00 до 18:00 часов, в пятницу с 09:00 до 16:45 часов</w:string>
      </w:value>
    </w:element>
    <w:element w:id="194" w:guid="0878B7BB-F177-E2E0-3F1E-41C36416DE9F" w:kind="selector" w:selector="radio" w:type="string" w:valueMode="normal" w:required="false">
      <w:identifier xml:space="preserve">ID194</w:identifier>
      <w:name xml:space="preserve">Способ доставки Товара:</w:name>
      <w:element w:id="195" w:guid="78874F94-0BCE-7050-4BB4-59AAEE4087E2" w:kind="condition" w:selector="check" w:type="boolean" w:valueMode="normal" w:required="false">
        <w:identifier xml:space="preserve">ID195</w:identifier>
        <w:name xml:space="preserve">Имеет значение для Покупателя (АО "Почта России") - указывается в Договоре</w:name>
        <w:value>
          <w:boolean>true</w:boolean>
        </w:value>
        <w:element w:id="198" w:guid="806748EB-10A7-A010-1C59-CCA52E001231" w:kind="variable" w:selector="check" w:type="string" w:valueMode="normal" w:required="true">
          <w:identifier xml:space="preserve">ID198</w:identifier>
          <w:name xml:space="preserve">Способ доставки Товара</w:name>
          <w:comment xml:space="preserve">Пример заполнения: "специальным автотранспортом"</w:comment>
          <w:value>
            <w:visibility xml:space="preserve">ID2 || ID382</w:visibility>
          </w:value>
        </w:element>
        <w:element w:id="414" w:guid="806748EB-10A7-A010-1C59-CCA52E001231" w:kind="variable" w:selector="check" w:type="string" w:valueMode="expression" w:required="true">
          <w:identifier xml:space="preserve">ID414</w:identifier>
          <w:name xml:space="preserve">Способ доставки Товара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ID198</w:expression>
            <w:visibility xml:space="preserve">ID3</w:visibility>
          </w:value>
        </w:element>
        <w:element w:id="199" w:guid="E5945362-828A-0391-F78B-A0DE9E5878CA" w:kind="condition" w:selector="check" w:type="boolean" w:valueMode="expression" w:required="false" w:hiddenInQuestionnaire="false">
          <w:identifier xml:space="preserve">ID199</w:identifier>
          <w:name xml:space="preserve">Условие: если Техническое задание прикладывается к Договору</w:name>
          <w:value>
            <w:expression xml:space="preserve">ID167</w:expression>
          </w:value>
          <w:element w:id="200" w:guid="309E1E9E-E1A4-0A90-F410-6FB90E6C9A9C" w:kind="selector" w:selector="radio" w:type="string" w:valueMode="normal" w:required="false">
            <w:identifier xml:space="preserve">ID200</w:identifier>
            <w:name xml:space="preserve">Техническое задание содержит требования к транспорту Поставщика?</w:name>
            <w:element w:id="201" w:guid="D018B845-D43E-3994-FC8E-6F172EBC25B4" w:kind="condition" w:selector="check" w:type="boolean" w:valueMode="normal" w:required="false">
              <w:identifier xml:space="preserve">ID201</w:identifier>
              <w:name xml:space="preserve">Да</w:name>
              <w:value>
                <w:boolean>true</w:boolean>
              </w:value>
            </w:element>
            <w:element w:id="202" w:guid="30B5452B-999B-1DF0-7C03-B613566053FD" w:kind="condition" w:selector="check" w:type="boolean" w:valueMode="normal" w:required="false">
              <w:identifier xml:space="preserve">ID202</w:identifier>
              <w:name xml:space="preserve">Нет</w:name>
              <w:value>
                <w:boolean>false</w:boolean>
              </w:value>
            </w:element>
          </w:element>
        </w:element>
      </w:element>
      <w:element w:id="196" w:guid="38413329-6E0E-5310-76FB-6A4FC2F812AB" w:kind="condition" w:selector="check" w:type="boolean" w:valueMode="normal" w:required="false">
        <w:identifier xml:space="preserve">ID196</w:identifier>
        <w:name xml:space="preserve">Не имеет значения для Покупателя (АО "Почта России") - Поставщик самостоятельно определяет способ доставки Товара</w:name>
        <w:value>
          <w:boolean>false</w:boolean>
        </w:value>
      </w:element>
    </w:element>
    <w:element w:id="203" w:guid="3875512F-F8A6-9790-BFC8-CC1E55C8606D" w:kind="variable" w:selector="check" w:type="number" w:valueMode="normal" w:required="true">
      <w:identifier xml:space="preserve">ID203</w:identifier>
      <w:name xml:space="preserve">Срок приёмки Товара Покупателем (АО "Почта России")</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4" w:guid="3875512F-F8A6-9790-BFC8-CC1E55C8606D" w:kind="variable" w:selector="check" w:type="number" w:valueMode="normal" w:required="true">
      <w:identifier xml:space="preserve">ID204</w:identifier>
      <w:name xml:space="preserve">Срок выполнения Поставщиком требований Покупателя (АО "Почта России") об устранении недостатков Товара</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5" w:guid="80260A36-06EA-D680-D083-12AC8A1CF470" w:kind="selector" w:selector="radio" w:type="string" w:valueMode="normal" w:required="false">
      <w:identifier xml:space="preserve">ID205</w:identifier>
      <w:name xml:space="preserve">Гарантийный срок:</w:name>
      <w:element w:id="206" w:guid="A0D887E7-C791-62A0-E377-A1FE44C062C7" w:kind="condition" w:selector="check" w:type="boolean" w:valueMode="normal" w:required="false">
        <w:identifier xml:space="preserve">ID206</w:identifier>
        <w:name xml:space="preserve">Установлен</w:name>
        <w:value>
          <w:boolean>true</w:boolean>
        </w:value>
        <w:element w:id="208" w:guid="A06566CA-B71F-F390-E187-29095C48E72C" w:kind="condition" w:selector="check" w:type="boolean" w:valueMode="expression" w:required="false" w:hiddenInQuestionnaire="false">
          <w:identifier xml:space="preserve">ID208</w:identifier>
          <w:name xml:space="preserve">Условие: если к Договору прикладывается ТЗ + установлен гарантийный срок</w:name>
          <w:value>
            <w:expression xml:space="preserve">ID206 &amp; ID167</w:expression>
          </w:value>
          <w:element w:id="209" w:guid="B82DAA32-F139-87EC-9031-29B4A6506AE2" w:kind="selector" w:selector="radio" w:type="string" w:valueMode="normal" w:required="false">
            <w:identifier xml:space="preserve">ID209</w:identifier>
            <w:name xml:space="preserve">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w:name>
            <w:element w:id="210" w:guid="80F5448D-AFC4-2A00-CDF9-CD0F5B984ED5" w:kind="condition" w:selector="check" w:type="boolean" w:valueMode="normal" w:required="false">
              <w:identifier xml:space="preserve">ID210</w:identifier>
              <w:name xml:space="preserve">Да</w:name>
              <w:value>
                <w:boolean>true</w:boolean>
              </w:value>
              <w:element w:id="212" w:guid="00F6A5A8-6865-0018-752A-3BAA8450A09C" w:kind="variable" w:selector="check" w:type="string" w:valueMode="normal" w:required="true">
                <w:identifier xml:space="preserve">ID212</w:identifier>
                <w:name xml:space="preserve">Продолжительность гарантийного срока</w:name>
                <w:value>
                  <w:visibility xml:space="preserve">ID2 || ID382</w:visibility>
                </w:value>
              </w:element>
              <w:element w:id="418" w:guid="00F6A5A8-6865-0018-752A-3BAA8450A09C" w:kind="variable" w:selector="check" w:type="string" w:valueMode="expression" w:required="true">
                <w:identifier xml:space="preserve">ID418</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ID212</w:expression>
                  <w:visibility xml:space="preserve">ID3</w:visibility>
                </w:value>
              </w:element>
              <w:element w:id="213" w:guid="00F6A5A8-6865-0018-752A-3BAA8450A09C" w:kind="variable" w:selector="check" w:type="string" w:valueMode="normal" w:required="true">
                <w:identifier xml:space="preserve">ID213</w:identifier>
                <w:name xml:space="preserve">Перечень действий Поставщика в соответствии с Техническим заданием</w:name>
                <w:value>
                  <w:visibility xml:space="preserve">ID2 || ID382</w:visibility>
                </w:value>
              </w:element>
              <w:element w:id="419" w:guid="00F6A5A8-6865-0018-752A-3BAA8450A09C" w:kind="variable" w:selector="check" w:type="string" w:valueMode="expression" w:required="true">
                <w:identifier xml:space="preserve">ID419</w:identifier>
                <w:name xml:space="preserve">Перечень действий Поставщика в соответствии с Техническим заданием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ID213</w:expression>
                  <w:visibility xml:space="preserve">ID3</w:visibility>
                </w:value>
              </w:element>
            </w:element>
            <w:element w:id="211" w:guid="F0D1FBFE-2319-1770-7DAC-63AA92883437" w:kind="condition" w:selector="check" w:type="boolean" w:valueMode="normal" w:required="false">
              <w:identifier xml:space="preserve">ID211</w:identifier>
              <w:name xml:space="preserve">Нет</w:name>
              <w:value>
                <w:boolean>false</w:boolean>
              </w:value>
              <w:element w:id="214" w:guid="B0931851-1E8F-1DB0-C59C-A5A326704C22" w:kind="variable" w:selector="check" w:type="string" w:valueMode="normal" w:required="true">
                <w:identifier xml:space="preserve">ID214</w:identifier>
                <w:name xml:space="preserve">Продолжительность гарантийного срока</w:name>
                <w:value>
                  <w:visibility xml:space="preserve">ID2 || ID382</w:visibility>
                </w:value>
              </w:element>
              <w:element w:id="416" w:guid="B0931851-1E8F-1DB0-C59C-A5A326704C22" w:kind="variable" w:selector="check" w:type="string" w:valueMode="expression" w:required="true">
                <w:identifier xml:space="preserve">ID416</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ID214</w:expression>
                  <w:visibility xml:space="preserve">ID3</w:visibility>
                </w:value>
              </w:element>
              <w:element w:id="215" w:guid="B0931851-1E8F-1DB0-C59C-A5A326704C22" w:kind="variable" w:selector="check" w:type="number" w:valueMode="normal" w:required="true">
                <w:identifier xml:space="preserve">ID215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дней, а также единицу измерения: рабочий или календарный день. Пример заполнения: "5" (пропись добавляется автоматически)</w:comment>
                <w:value>
                  <w:unit xml:space="preserve" w:active="true">календарный день</w:unit>
                </w:value>
              </w:element>
            </w:element>
          </w:element>
        </w:element>
        <w:element w:id="403" w:guid="A06566CA-B71F-F390-E187-29095C48E72C" w:kind="condition" w:selector="check" w:type="boolean" w:valueMode="expression" w:required="false" w:hiddenInQuestionnaire="false">
          <w:identifier xml:space="preserve">ID403</w:identifier>
          <w:name xml:space="preserve">Условие: если к Договору не прикладывается ТЗ + установлен гарантийный срок</w:name>
          <w:value>
            <w:expression xml:space="preserve">ID206 &amp; ID168</w:expression>
          </w:value>
          <w:element w:id="404" w:guid="0005D60F-8CD9-E0B8-5DE0-04D8516828A6" w:kind="variable" w:selector="check" w:type="string" w:valueMode="normal" w:required="true">
            <w:identifier xml:space="preserve">ID404</w:identifier>
            <w:name xml:space="preserve">Продолжительность гарантийного срока</w:name>
            <w:value>
              <w:visibility xml:space="preserve">ID2 || ID382</w:visibility>
            </w:value>
          </w:element>
          <w:element w:id="420" w:guid="0005D60F-8CD9-E0B8-5DE0-04D8516828A6" w:kind="variable" w:selector="check" w:type="string" w:valueMode="expression" w:required="true">
            <w:identifier xml:space="preserve">ID420</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ID404</w:expression>
              <w:visibility xml:space="preserve">ID3</w:visibility>
            </w:value>
          </w:element>
          <w:element w:id="405" w:guid="164C091E-9749-1540-9A22-C9C589557321" w:kind="variable" w:selector="check" w:type="number" w:valueMode="normal" w:required="true">
            <w:identifier xml:space="preserve">ID405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дней. Пример заполнения: "5" (пропись добавляется автоматически)</w:comment>
          </w:element>
        </w:element>
      </w:element>
      <w:element w:id="207" w:guid="E040480E-CA58-4FE0-0B50-0052E8F0BFC4" w:kind="condition" w:selector="check" w:type="boolean" w:valueMode="normal" w:required="false">
        <w:identifier xml:space="preserve">ID207</w:identifier>
        <w:name xml:space="preserve">Не установлен</w:name>
        <w:value>
          <w:boolean>false</w:boolean>
        </w:value>
        <w:element w:id="216" w:guid="705D1D03-C690-D264-EE9B-D68C69789F1E" w:kind="selector" w:selector="radio" w:type="string" w:valueMode="normal" w:required="false">
          <w:identifier xml:space="preserve">ID216</w:identifier>
          <w:name xml:space="preserve">Срок для обнаружения недостатков Товара, в отношении которого не установлена гарантия качества:</w:name>
          <w:element w:id="217" w:guid="289D1CF0-940C-FD38-586C-2B029E2EA544" w:kind="condition" w:selector="check" w:type="boolean" w:valueMode="normal" w:required="false">
            <w:identifier xml:space="preserve">ID217</w:identifier>
            <w:name xml:space="preserve">Превышает 2 года</w:name>
            <w:value>
              <w:boolean>true</w:boolean>
            </w:value>
            <w:element w:id="219" w:guid="98A336AB-1615-B540-3A1C-A939B05AB712" w:kind="variable" w:selector="check" w:type="number" w:valueMode="normal" w:required="true">
              <w:identifier xml:space="preserve">ID219</w:identifier>
              <w:name xml:space="preserve">Срок обнаружения Покупателем (АО "Почта России") недостатков Товара (со дня передачи товара / со дня доставки товара, если товар подлежит перевозке или отправке по почте)</w:name>
              <w:value>
                <w:unit xml:space="preserve" w:active="true">календарный день</w:unit>
              </w:value>
              <w:format>
                <w:number w:numeral="cardinal" w:rounding="none"/>
                <w:string w:letterCase="normal" w:grammarCase="nominative"/>
                <w:money xml:space="preserve">0,000.##</w:money>
                <w:date xml:space="preserve">dd.mm.yyyy</w:date>
              </w:format>
            </w:element>
          </w:element>
          <w:element w:id="218" w:guid="50B311A3-B5ED-5CB1-AEB7-AEF6AA484750" w:kind="condition" w:selector="check" w:type="boolean" w:valueMode="normal" w:required="false">
            <w:identifier xml:space="preserve">ID218</w:identifier>
            <w:name xml:space="preserve">Менее 2-ух лет</w:name>
            <w:value>
              <w:boolean>false</w:boolean>
            </w:value>
          </w:element>
        </w:element>
      </w:element>
    </w:element>
    <w:element w:id="220" w:guid="98615A3E-B212-0E30-3BD8-4B02E8381BCD" w:kind="variable" w:selector="check" w:type="number" w:valueMode="normal" w:required="true">
      <w:identifier xml:space="preserve">ID220</w:identifier>
      <w:name xml:space="preserve">Срок направления Поставщиком счёта на оплату</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514" w:guid="70DA3BC9-E7BA-18AE-E0DE-5540C7082217" w:kind="condition" w:selector="check" w:type="boolean" w:valueMode="expression" w:required="false" w:hiddenInQuestionnaire="false">
      <w:identifier xml:space="preserve">ID514</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ИЛИ ед. поставщик - не СМСП</w:name>
      <w:value>
        <w:expression xml:space="preserve">(ID2 &amp; ID154) || (ID154 &amp; ID152) || ID498</w:expression>
      </w:value>
      <w:element w:id="515" w:guid="505A015B-7969-1E30-1D34-AB8D04F0D40F" w:kind="selector" w:selector="radio" w:type="string" w:valueMode="normal" w:required="false">
        <w:identifier xml:space="preserve">ID515</w:identifier>
        <w:name xml:space="preserve">Товар включен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516" w:guid="300A1D24-0A16-B860-DAD8-3DEC3DD92452" w:kind="condition" w:selector="check" w:type="boolean" w:valueMode="normal" w:required="false">
          <w:identifier xml:space="preserve">ID516</w:identifier>
          <w:name xml:space="preserve">Да</w:name>
          <w:value>
            <w:boolean>true</w:boolean>
          </w:value>
          <w:element w:id="518" w:guid="F0D6F510-D8DF-6660-2204-4EB8F190C9FC" w:kind="selector" w:selector="radio" w:type="string" w:valueMode="normal" w:required="false">
            <w:identifier xml:space="preserve">ID518</w:identifier>
            <w:name xml:space="preserve">Срок оплаты Товара по Договору:</w:name>
            <w:element w:id="519" w:guid="10B47F31-A502-F610-491B-DD363D9BB3AE" w:kind="condition" w:selector="check" w:type="boolean" w:valueMode="normal" w:required="false">
              <w:identifier xml:space="preserve">ID519</w:identifier>
              <w:name xml:space="preserve">не установлен иным законодательством РФ (помимо Закона №223-ФЗ)</w:name>
              <w:value>
                <w:boolean>true</w:boolean>
              </w:value>
              <w:element w:id="524" w:guid="E059E962-75A3-C1A0-BADD-14602A602D30" w:kind="variable" w:selector="check" w:type="number" w:valueMode="normal" w:required="true">
                <w:identifier xml:space="preserve">ID524</w:identifier>
                <w:name xml:space="preserve">Срок оплаты Товара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520" w:guid="380175CE-0805-DE84-7E21-CDD17EC89B41" w:kind="condition" w:selector="check" w:type="boolean" w:valueMode="normal" w:required="false">
              <w:identifier xml:space="preserve">ID520</w:identifier>
              <w:name xml:space="preserve">установлен иным законодательством РФ (помимо Закона №223-ФЗ)</w:name>
              <w:value>
                <w:boolean>false</w:boolean>
              </w:value>
              <w:element w:id="525" w:guid="E059E962-75A3-C1A0-BADD-14602A602D30" w:kind="variable" w:selector="check" w:type="number" w:valueMode="normal" w:required="true">
                <w:identifier xml:space="preserve">ID525</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517" w:guid="F8E0FF60-23CF-3778-2650-A74AF0008B62" w:kind="condition" w:selector="check" w:type="boolean" w:valueMode="normal" w:required="false">
          <w:identifier xml:space="preserve">ID517</w:identifier>
          <w:name xml:space="preserve">Нет</w:name>
          <w:value>
            <w:boolean>false</w:boolean>
          </w:value>
          <w:element w:id="521" w:guid="04A303B3-A1B4-5C20-A644-2309A2F008A8" w:kind="selector" w:selector="radio" w:type="string" w:valueMode="normal" w:required="false">
            <w:identifier xml:space="preserve">ID521</w:identifier>
            <w:name xml:space="preserve">Срок оплаты Товара по Договору:</w:name>
            <w:element w:id="522" w:guid="E2A876E9-199D-2340-91DD-D59AE1381A97" w:kind="condition" w:selector="check" w:type="boolean" w:valueMode="normal" w:required="false">
              <w:identifier xml:space="preserve">ID522</w:identifier>
              <w:name xml:space="preserve">не установлен иным законодательством РФ (помимо Закона №223-ФЗ)</w:name>
              <w:value>
                <w:boolean>true</w:boolean>
              </w:value>
              <w:element w:id="526" w:guid="E059E962-75A3-C1A0-BADD-14602A602D30" w:kind="variable" w:selector="check" w:type="number" w:valueMode="normal" w:required="true">
                <w:identifier xml:space="preserve">ID526</w:identifier>
                <w:name xml:space="preserve">Срок оплаты Товара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23" w:guid="08C6D44C-8D61-9DD8-B890-DAF856C00D02" w:kind="condition" w:selector="check" w:type="boolean" w:valueMode="normal" w:required="false">
              <w:identifier xml:space="preserve">ID523</w:identifier>
              <w:name xml:space="preserve">установлен иным законодательством РФ (помимо Закона №223-ФЗ)</w:name>
              <w:value>
                <w:boolean>false</w:boolean>
              </w:value>
              <w:element w:id="527" w:guid="E059E962-75A3-C1A0-BADD-14602A602D30" w:kind="variable" w:selector="check" w:type="number" w:valueMode="normal" w:required="true">
                <w:identifier xml:space="preserve">ID527</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528" w:guid="5057BF5D-C40F-A4A8-CB5F-741D08300E63" w:kind="condition" w:selector="check" w:type="boolean" w:valueMode="expression" w:required="false" w:hiddenInQuestionnaire="false">
      <w:identifier xml:space="preserve">ID528</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 ИЛИ ед. поставщик - СМСП ИЛИ ед. поставщик - не СМСП, который привлекает СМСП</w:name>
      <w:value>
        <w:expression xml:space="preserve">(ID2 &amp; ID154) || (ID154 &amp; ID151) || ID155 || ID156 || ID497 || ID499</w:expression>
      </w:value>
      <w:element w:id="533" w:guid="E059E962-75A3-C1A0-BADD-14602A602D30" w:kind="variable" w:selector="check" w:type="number" w:valueMode="normal" w:required="true">
        <w:identifier xml:space="preserve">ID533</w:identifier>
        <w:name xml:space="preserve">Срок оплаты Товара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227" w:guid="185C6D48-F0C9-B9F0-C33A-A53FD2C8F26A" w:kind="selector" w:selector="radio" w:type="string" w:valueMode="normal" w:required="false">
      <w:identifier xml:space="preserve">ID227</w:identifier>
      <w:name xml:space="preserve">Вид ответственности Поставщика за нарушение сроков исполнения обязательств, в том числе гарантийных обязательств</w:name>
      <w:element w:id="228" w:guid="80F5D966-455B-56B0-B821-A090A9501DA7" w:kind="condition" w:selector="check" w:type="boolean" w:valueMode="normal" w:required="false">
        <w:identifier xml:space="preserve">ID228</w:identifier>
        <w:name xml:space="preserve">Штраф</w:name>
        <w:value>
          <w:boolean>true</w:boolean>
        </w:value>
        <w:element w:id="230" w:guid="167E9E81-A10A-3350-9C0E-2A0875E08783" w:kind="variable" w:selector="check" w:type="percent" w:valueMode="normal" w:required="true">
          <w:identifier xml:space="preserve">ID230</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w:name>
          <w:comment xml:space="preserve">Укажите числом размер штрафа в процентах. Пример заполнения: "1"</w:comment>
          <w:value>
            <w:visibility xml:space="preserve">ID2 || ID382</w:visibility>
          </w:value>
        </w:element>
        <w:element w:id="422" w:guid="167E9E81-A10A-3350-9C0E-2A0875E08783" w:kind="variable" w:selector="check" w:type="percent" w:valueMode="expression" w:required="true">
          <w:identifier xml:space="preserve">ID422</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ID230</w:expression>
            <w:visibility xml:space="preserve">ID3</w:visibility>
          </w:value>
        </w:element>
      </w:element>
      <w:element w:id="229" w:guid="708B4C6C-AACF-4F60-2FC0-E4A7C2F86787" w:kind="condition" w:selector="check" w:type="boolean" w:valueMode="normal" w:required="false">
        <w:identifier xml:space="preserve">ID229</w:identifier>
        <w:name xml:space="preserve">Пени</w:name>
        <w:value>
          <w:boolean>false</w:boolean>
        </w:value>
        <w:element w:id="231" w:guid="167E9E81-A10A-3350-9C0E-2A0875E08783" w:kind="variable" w:selector="check" w:type="percent" w:valueMode="normal" w:required="true">
          <w:identifier xml:space="preserve">ID231</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3" w:guid="167E9E81-A10A-3350-9C0E-2A0875E08783" w:kind="variable" w:selector="check" w:type="percent" w:valueMode="expression" w:required="true">
          <w:identifier xml:space="preserve">ID423</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ID231</w:expression>
            <w:visibility xml:space="preserve">ID3</w:visibility>
          </w:value>
        </w:element>
      </w:element>
    </w:element>
    <w:element w:id="232" w:guid="4A28A0BB-CC39-0D28-4A9F-6849822830A1" w:kind="selector" w:selector="radio" w:type="string" w:valueMode="normal" w:required="false">
      <w:identifier xml:space="preserve">ID232</w:identifier>
      <w:name xml:space="preserve">Вид ответственности Поставщика за нарушение требований Покупателя об устранении недостатков товара (п. 1.9)</w:name>
      <w:element w:id="233" w:guid="C81C1F01-206C-90C0-E3D8-216DD4581632" w:kind="condition" w:selector="check" w:type="boolean" w:valueMode="normal" w:required="false">
        <w:identifier xml:space="preserve">ID233</w:identifier>
        <w:name xml:space="preserve">Штраф</w:name>
        <w:value>
          <w:boolean>true</w:boolean>
        </w:value>
        <w:element w:id="235" w:guid="167E9E81-A10A-3350-9C0E-2A0875E08783" w:kind="variable" w:selector="check" w:type="percent" w:valueMode="normal" w:required="true">
          <w:identifier xml:space="preserve">ID235</w:identifier>
          <w:name xml:space="preserve">Размер штрафа за каждый факт нарушения срока выполнения требований Покупателя (в процентах от стоимости неисполненных обязательств)</w:name>
          <w:comment xml:space="preserve">Укажите числом размер штрафа в процентах. Пример заполнения: "1"</w:comment>
          <w:value>
            <w:visibility xml:space="preserve">ID2 || ID382</w:visibility>
          </w:value>
        </w:element>
        <w:element w:id="424" w:guid="167E9E81-A10A-3350-9C0E-2A0875E08783" w:kind="variable" w:selector="check" w:type="percent" w:valueMode="expression" w:required="true">
          <w:identifier xml:space="preserve">ID424</w:identifier>
          <w:name xml:space="preserve">Размер штрафа за каждый факт нарушения срока выполнения требований Покупателя (в процентах от стоимости неисполненных обязательств)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ID235</w:expression>
            <w:visibility xml:space="preserve">ID3</w:visibility>
          </w:value>
        </w:element>
      </w:element>
      <w:element w:id="234" w:guid="C8D6E238-3126-CD34-6696-73B448DAA0A3" w:kind="condition" w:selector="check" w:type="boolean" w:valueMode="normal" w:required="false">
        <w:identifier xml:space="preserve">ID234</w:identifier>
        <w:name xml:space="preserve">Пени</w:name>
        <w:value>
          <w:boolean>false</w:boolean>
        </w:value>
        <w:element w:id="236" w:guid="167E9E81-A10A-3350-9C0E-2A0875E08783" w:kind="variable" w:selector="check" w:type="percent" w:valueMode="normal" w:required="true">
          <w:identifier xml:space="preserve">ID236</w:identifier>
          <w:name xml:space="preserve">Размер пени за каждый день просрочки выполнения требований Покупателя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5" w:guid="167E9E81-A10A-3350-9C0E-2A0875E08783" w:kind="variable" w:selector="check" w:type="percent" w:valueMode="expression" w:required="true">
          <w:identifier xml:space="preserve">ID425</w:identifier>
          <w:name xml:space="preserve">Размер пени за каждый день просрочки выполнения требований Покупателя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ID236</w:expression>
            <w:visibility xml:space="preserve">ID3</w:visibility>
          </w:value>
        </w:element>
        <w:element w:id="237" w:guid="167E9E81-A10A-3350-9C0E-2A0875E08783" w:kind="variable" w:selector="check" w:type="percent" w:valueMode="normal" w:required="true">
          <w:identifier xml:space="preserve">ID237</w:identifier>
          <w:name xml:space="preserve">Общий размер пени (в процентах от стоимости обязательств,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26" w:guid="167E9E81-A10A-3350-9C0E-2A0875E08783" w:kind="variable" w:selector="check" w:type="percent" w:valueMode="expression" w:required="true">
          <w:identifier xml:space="preserve">ID426</w:identifier>
          <w:name xml:space="preserve">Общий размер пени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ID237</w:expression>
            <w:visibility xml:space="preserve">ID3</w:visibility>
          </w:value>
        </w:element>
      </w:element>
    </w:element>
    <w:element w:id="238" w:guid="167E9E81-A10A-3350-9C0E-2A0875E08783" w:kind="variable" w:selector="check" w:type="string" w:valueMode="normal" w:required="true">
      <w:identifier xml:space="preserve">ID238</w:identifier>
      <w:name xml:space="preserve">Номера пунктов Договора, за нарушение которых предусмотрен штраф (для указания в п. 1.13.3)</w:name>
      <w:comment xml:space="preserve">Обратите внимание: не допускается указывать ссылки на подпункты 5.1.1, 5.1.2, 5.1.3 Договора</w:comment>
      <w:value>
        <w:visibility xml:space="preserve">ID2 || ID382</w:visibility>
      </w:value>
    </w:element>
    <w:element w:id="398" w:guid="54938C21-8A5E-48C0-35BA-C7AA57403EB4" w:kind="variable" w:selector="check" w:type="string" w:valueMode="expression" w:required="true">
      <w:identifier xml:space="preserve">ID398</w:identifier>
      <w:name xml:space="preserve">Номера пунктов Договора, за нарушение которых предусмотрен штраф (для указания в п. 1.13.3)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ID238</w:expression>
        <w:visibility xml:space="preserve">ID3</w:visibility>
      </w:value>
    </w:element>
    <w:element w:id="239" w:guid="167E9E81-A10A-3350-9C0E-2A0875E08783" w:kind="variable" w:selector="check" w:type="money" w:valueMode="normal" w:required="true">
      <w:identifier xml:space="preserve">ID239</w:identifier>
      <w:name xml:space="preserve">Размер штрафа за нарушение пунктов, перечисленных в п. 1.13.3 Договора</w:name>
      <w:comment xml:space="preserve">Укажите сумму штрафа в рублях. Пример заполнения: "10 000" (пропись добавится автоматически)</w:comment>
      <w:value>
        <w:visibility xml:space="preserve">ID2 || ID382</w:visibility>
      </w:value>
    </w:element>
    <w:element w:id="453" w:guid="167E9E81-A10A-3350-9C0E-2A0875E08783" w:kind="variable" w:selector="check" w:type="money" w:valueMode="expression" w:required="true">
      <w:identifier xml:space="preserve">ID453</w:identifier>
      <w:name xml:space="preserve">Размер штрафа за нарушение пунктов, перечисленных в п. 1.13.3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ID239</w:expression>
        <w:visibility xml:space="preserve">ID3</w:visibility>
      </w:value>
    </w:element>
    <w:element w:id="272" w:guid="00098BFF-8AB9-330C-2C8C-C5463330A41B" w:kind="variable" w:selector="check" w:type="string" w:valueMode="normal" w:required="true">
      <w:identifier xml:space="preserve">ID272</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name>
      <w:comment xml:space="preserve">В случае, если Договором предусматривается предоставление Поставщиком обеспечения исполнения обязательств по Договору (кроме гарантийных), размер штрафа указывается: "в размере суммы обеспечения исполнения обязательств". В иных случаях указывается сумма штрафа - пример заполнения: "100 000 (сто тысяч) рублей" (пропись необходимо добавить вручную)</w:comment>
      <w:value>
        <w:visibility xml:space="preserve">ID2 || ID382</w:visibility>
      </w:value>
    </w:element>
    <w:element w:id="427" w:guid="00098BFF-8AB9-330C-2C8C-C5463330A41B" w:kind="variable" w:selector="check" w:type="string" w:valueMode="expression" w:required="true">
      <w:identifier xml:space="preserve">ID427</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ID272</w:expression>
        <w:visibility xml:space="preserve">ID3</w:visibility>
      </w:value>
    </w:element>
    <w:element w:id="240" w:guid="167E9E81-A10A-3350-9C0E-2A0875E08783" w:kind="variable" w:selector="check" w:type="percent" w:valueMode="normal" w:required="true">
      <w:identifier xml:space="preserve">ID240</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54" w:guid="167E9E81-A10A-3350-9C0E-2A0875E08783" w:kind="variable" w:selector="check" w:type="percent" w:valueMode="expression" w:required="true">
      <w:identifier xml:space="preserve">ID454</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ID240</w:expression>
        <w:visibility xml:space="preserve">ID3</w:visibility>
      </w:value>
    </w:element>
    <w:element w:id="241" w:guid="167E9E81-A10A-3350-9C0E-2A0875E08783" w:kind="variable" w:selector="check" w:type="percent" w:valueMode="normal" w:required="true">
      <w:identifier xml:space="preserve">ID241</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55" w:guid="167E9E81-A10A-3350-9C0E-2A0875E08783" w:kind="variable" w:selector="check" w:type="percent" w:valueMode="expression" w:required="true">
      <w:identifier xml:space="preserve">ID455</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Укажите числом общий размер пени в процентах. Пример заполнения: "10"</w:comment>
      <w:value>
        <w:expression xml:space="preserve">ID241</w:expression>
        <w:visibility xml:space="preserve">ID3</w:visibility>
      </w:value>
    </w:element>
    <w:element w:id="242" w:guid="08A169AD-3168-4430-4AA5-34388AF09F0D" w:kind="selector" w:selector="radio" w:type="string" w:valueMode="normal" w:required="false">
      <w:identifier xml:space="preserve">ID242</w:identifier>
      <w:name xml:space="preserve">Документацией или извещением о закупке предусмотрено предоставление обеспечения исполнения Договора?</w:name>
      <w:element w:id="243" w:guid="2034609D-AF0D-3A70-BE14-39E1C460E2B7" w:kind="condition" w:selector="check" w:type="boolean" w:valueMode="normal" w:required="false">
        <w:identifier xml:space="preserve">ID243</w:identifier>
        <w:name xml:space="preserve">Да</w:name>
        <w:value>
          <w:boolean>true</w:boolean>
        </w:value>
        <w:element w:id="245" w:guid="566E3080-FF07-26D1-DED8-BAAD3F808508" w:kind="selector" w:selector="radio" w:type="string" w:valueMode="normal" w:required="false">
          <w:identifier xml:space="preserve">ID245</w:identifier>
          <w:name xml:space="preserve">В отношении каких обязательств Поставщик предоставляет Покупателю (АО "Почта России") обеспечение исполнения Договора (кроме гарантийных обязательств)?</w:name>
          <w:element w:id="246" w:guid="E8C7F50E-CDF6-E928-910A-D581DCA02C15" w:kind="condition" w:selector="check" w:type="boolean" w:valueMode="normal" w:required="false">
            <w:identifier xml:space="preserve">ID246</w:identifier>
            <w:name xml:space="preserve">В отношении всех обязательств</w:name>
            <w:value>
              <w:boolean>true</w:boolean>
            </w:value>
          </w:element>
          <w:element w:id="247" w:guid="60CFDF12-56EF-98E0-EEAF-B191F9B097AC" w:kind="condition" w:selector="check" w:type="boolean" w:valueMode="normal" w:required="false">
            <w:identifier xml:space="preserve">ID247</w:identifier>
            <w:name xml:space="preserve">В отношении некоторых обязательств</w:name>
            <w:value>
              <w:boolean>false</w:boolean>
            </w:value>
            <w:element w:id="248" w:guid="91162EE7-5F04-06A0-6825-D009C908F802" w:kind="variable" w:selector="check" w:type="string" w:valueMode="normal" w:required="true">
              <w:identifier xml:space="preserve">ID248</w:identifier>
              <w:name xml:space="preserve">Укажите обязательства Поставщика, в отношении которых предоставляется обеспечение исполнения</w:name>
              <w:value>
                <w:visibility xml:space="preserve">ID2 || ID382</w:visibility>
              </w:value>
            </w:element>
            <w:element w:id="428" w:guid="91162EE7-5F04-06A0-6825-D009C908F802" w:kind="variable" w:selector="check" w:type="string" w:valueMode="expression" w:required="true">
              <w:identifier xml:space="preserve">ID428</w:identifier>
              <w:name xml:space="preserve">Укажите обязательства Поставщика, в отношении которых предоставляется обеспечение исполнения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ID248</w:expression>
                <w:visibility xml:space="preserve">ID3</w:visibility>
              </w:value>
            </w:element>
          </w:element>
        </w:element>
        <w:element w:id="255" w:guid="28B43733-F124-8720-C08D-4106558A0D35" w:kind="variable" w:selector="check" w:type="string" w:valueMode="normal" w:required="true">
          <w:identifier xml:space="preserve">ID255</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Покупателя,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 || ID382</w:visibility>
            <w:string xml:space="preserve">_ % от начальной (максимальной) цены Договора</w:string>
          </w:value>
        </w:element>
        <w:element w:id="429" w:guid="28B43733-F124-8720-C08D-4106558A0D35" w:kind="variable" w:selector="check" w:type="string" w:valueMode="expression" w:required="true">
          <w:identifier xml:space="preserve">ID429</w:identifier>
          <w:name xml:space="preserve">Размер обеспечения исполнения Договора в соответствии с закупочной документацией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ID255</w:expression>
            <w:visibility xml:space="preserve">ID3</w:visibility>
          </w:value>
        </w:element>
        <w:element w:id="249" w:guid="28B43733-F124-8720-C08D-4106558A0D35" w:kind="variable" w:selector="check" w:type="money" w:valueMode="normal" w:required="true">
          <w:identifier xml:space="preserve">ID249</w:identifier>
          <w:name xml:space="preserve">Размер (сумма) обеспечения исполнения Договора в соответствии с документацией или извещением о закупке</w:name>
          <w:value>
            <w:visibility xml:space="preserve">ID2 || ID382</w:visibility>
          </w:value>
        </w:element>
        <w:element w:id="430" w:guid="28B43733-F124-8720-C08D-4106558A0D35" w:kind="variable" w:selector="check" w:type="money" w:valueMode="expression" w:required="true">
          <w:identifier xml:space="preserve">ID430</w:identifier>
          <w:name xml:space="preserve">Размер (сумма) обеспечения исполнения Договора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ID249</w:expression>
            <w:visibility xml:space="preserve">ID3</w:visibility>
          </w:value>
        </w:element>
        <w:element w:id="493" w:guid="DC4FAD6A-1796-75B4-6218-AE2F72500D39" w:kind="variable" w:selector="check" w:type="number" w:valueMode="normal" w:required="true">
          <w:identifier xml:space="preserve">ID493</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54" w:guid="E0782EAD-2FE4-F148-BDA3-DB1004081D3F" w:kind="variable" w:selector="check" w:type="number" w:valueMode="normal" w:required="true">
          <w:identifier xml:space="preserve">ID254</w:identifier>
          <w:name xml:space="preserve">Срок возврата Покупателем (АО "Почта России") денежных средств Поставщику после истечения срока действия обеспечения исполнения Договора (со дня предъявления Поставщиком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1" w:guid="48A956BB-5F27-B070-8DD3-00C4A9F85BB2" w:kind="condition" w:selector="check" w:type="boolean" w:valueMode="expression" w:required="false" w:hiddenInQuestionnaire="false">
          <w:identifier xml:space="preserve">ID481</w:identifier>
          <w:name xml:space="preserve">Условие: если составляется проект по итогам закупки / договор с единственным поставщиком</w:name>
          <w:value>
            <w:expression xml:space="preserve">ID3 || ID382</w:expression>
          </w:value>
          <w:element w:id="251" w:guid="609FFE98-5722-1440-9390-DD8CD3F00E95" w:kind="selector" w:selector="radio" w:type="string" w:valueMode="normal" w:required="false">
            <w:identifier xml:space="preserve">ID251</w:identifier>
            <w:name xml:space="preserve">Способ обеспечения исполнения Договора</w:name>
            <w:element w:id="252" w:guid="30486C73-965E-FFB0-ED56-9C7DDBC055E7" w:kind="condition" w:selector="check" w:type="boolean" w:valueMode="normal" w:required="false">
              <w:identifier xml:space="preserve">ID252</w:identifier>
              <w:name xml:space="preserve">Банковская гарантия</w:name>
              <w:value>
                <w:boolean>true</w:boolean>
              </w:value>
            </w:element>
            <w:element w:id="253" w:guid="24573971-C9E3-558A-EC2B-04A7ADF8A725" w:kind="condition" w:selector="check" w:type="boolean" w:valueMode="normal" w:required="false">
              <w:identifier xml:space="preserve">ID253</w:identifier>
              <w:name xml:space="preserve">Денежные средства</w:name>
              <w:value>
                <w:boolean>false</w:boolean>
              </w:value>
            </w:element>
          </w:element>
        </w:element>
      </w:element>
      <w:element w:id="244" w:guid="B8581AB6-771B-22D0-F281-093D9310C680" w:kind="condition" w:selector="check" w:type="boolean" w:valueMode="normal" w:required="false">
        <w:identifier xml:space="preserve">ID244</w:identifier>
        <w:name xml:space="preserve">Нет</w:name>
        <w:value>
          <w:boolean>false</w:boolean>
        </w:value>
      </w:element>
    </w:element>
    <w:element w:id="256" w:guid="286A5DA0-B3B6-67F8-3020-09C844362C6E" w:kind="selector" w:selector="radio" w:type="string" w:valueMode="normal" w:required="false">
      <w:identifier xml:space="preserve">ID256</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element w:id="257" w:guid="30B973FF-B0C1-5190-854A-0E441B40FF3C" w:kind="condition" w:selector="check" w:type="boolean" w:valueMode="normal" w:required="false">
        <w:identifier xml:space="preserve">ID257</w:identifier>
        <w:name xml:space="preserve">Да</w:name>
        <w:value>
          <w:boolean>true</w:boolean>
        </w:value>
        <w:element w:id="259" w:guid="70472735-3812-4A2E-FAE9-697CE778F101" w:kind="variable" w:selector="check" w:type="string" w:valueMode="normal" w:required="true">
          <w:identifier xml:space="preserve">ID259</w:identifier>
          <w:name xml:space="preserve">Перечислите подлежащие обеспечению гарантийные обязательства</w:name>
          <w:value>
            <w:visibility xml:space="preserve">ID2 || ID382</w:visibility>
          </w:value>
        </w:element>
        <w:element w:id="433" w:guid="70472735-3812-4A2E-FAE9-697CE778F101" w:kind="variable" w:selector="check" w:type="string" w:valueMode="expression" w:required="true">
          <w:identifier xml:space="preserve">ID433</w:identifier>
          <w:name xml:space="preserve">Перечислите подлежащие обеспечению гарантийные обязательства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ID259</w:expression>
            <w:visibility xml:space="preserve">ID3</w:visibility>
          </w:value>
        </w:element>
        <w:element w:id="260" w:guid="70472735-3812-4A2E-FAE9-697CE778F101" w:kind="variable" w:selector="check" w:type="string" w:valueMode="normal" w:required="true">
          <w:identifier xml:space="preserve">ID260</w:identifier>
          <w:name xml:space="preserve">Размер обеспечения исполнения гарантийных обязательств (в соответствии с документацией или извещением о закупке)</w:name>
          <w:comment xml:space="preserve">Размер обеспечения должен быть не менее 2 (двух) и не более 10 (десяти) процентов от начальной (максимальной) цены Договора.</w:comment>
          <w:value>
            <w:visibility xml:space="preserve">ID2 || ID382</w:visibility>
            <w:number w:min="2" w:max="10"/>
            <w:string xml:space="preserve">_ % от начальной (максимальной) цены Договора</w:string>
          </w:value>
        </w:element>
        <w:element w:id="434" w:guid="70472735-3812-4A2E-FAE9-697CE778F101" w:kind="variable" w:selector="check" w:type="string" w:valueMode="expression" w:required="true">
          <w:identifier xml:space="preserve">ID434</w:identifier>
          <w:name xml:space="preserve">Размер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ID260</w:expression>
            <w:visibility xml:space="preserve">ID3</w:visibility>
            <w:number w:min="2" w:max="10"/>
          </w:value>
        </w:element>
        <w:element w:id="483" w:guid="70472735-3812-4A2E-FAE9-697CE778F101" w:kind="variable" w:selector="check" w:type="money" w:valueMode="normal" w:required="true">
          <w:identifier xml:space="preserve">ID483</w:identifier>
          <w:name xml:space="preserve">Размер (сумма) обеспечения исполнения гарантийных обязательств (в соответствии с документацией или извещением о закупке)</w:name>
          <w:value>
            <w:visibility xml:space="preserve">ID2 || ID382</w:visibility>
            <w:number/>
            <w:string xml:space="preserve"/>
          </w:value>
        </w:element>
        <w:element w:id="500" w:guid="20F92934-4116-ADDC-9007-F752E7D0617B" w:kind="variable" w:selector="check" w:type="money" w:valueMode="expression" w:required="true">
          <w:identifier xml:space="preserve">ID500</w:identifier>
          <w:name xml:space="preserve">Размер (сумма) обеспечения исполнения гарантийных обязательств (в соответствии с документацией или извещением о закупке)</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ID483</w:expression>
            <w:visibility xml:space="preserve">ID3</w:visibility>
          </w:value>
        </w:element>
        <w:element w:id="491" w:guid="39F82CC3-8153-0C00-8CB8-340B903863B2" w:kind="variable" w:selector="check" w:type="number" w:valueMode="normal" w:required="true">
          <w:identifier xml:space="preserve">ID491</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гарантийных обязательств должен превышать максимальный срок гарантии качества на товары, работы,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65" w:guid="20F92934-4116-ADDC-9007-F752E7D0617B" w:kind="variable" w:selector="check" w:type="number" w:valueMode="normal" w:required="true">
          <w:identifier xml:space="preserve">ID265</w:identifier>
          <w:name xml:space="preserve">Срок возврата Покупателем (АО "Почта России") денежных средств Поставщику после истечения срока действия обеспечения исполнения гарантийных обязательств (со дня предъявления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2" w:guid="006B17BD-9564-73D8-6565-BE89A9E09986" w:kind="condition" w:selector="check" w:type="boolean" w:valueMode="expression" w:required="false" w:hiddenInQuestionnaire="false">
          <w:identifier xml:space="preserve">ID482</w:identifier>
          <w:name xml:space="preserve">Условие: если составляется проект по итогам закупки / договор с единственным поставщиком</w:name>
          <w:value>
            <w:expression xml:space="preserve">ID3 || ID382</w:expression>
          </w:value>
          <w:element w:id="262" w:guid="CCBC61F1-C673-7BA0-7741-F7FF99709DFD" w:kind="selector" w:selector="radio" w:type="string" w:valueMode="normal" w:required="false">
            <w:identifier xml:space="preserve">ID262</w:identifier>
            <w:name xml:space="preserve">Способ обеспечения исполнения гарантийных обязательств по Договору</w:name>
            <w:element w:id="263" w:guid="803C57A6-301E-CCF0-F85B-923CB250757E" w:kind="condition" w:selector="check" w:type="boolean" w:valueMode="normal" w:required="false">
              <w:identifier xml:space="preserve">ID263</w:identifier>
              <w:name xml:space="preserve">Банковская гарантия</w:name>
              <w:value>
                <w:boolean>true</w:boolean>
              </w:value>
            </w:element>
            <w:element w:id="264" w:guid="A024680E-0947-F990-2B66-623958FAA269" w:kind="condition" w:selector="check" w:type="boolean" w:valueMode="normal" w:required="false">
              <w:identifier xml:space="preserve">ID264</w:identifier>
              <w:name xml:space="preserve">Денежные средства</w:name>
              <w:value>
                <w:boolean>false</w:boolean>
              </w:value>
            </w:element>
          </w:element>
        </w:element>
      </w:element>
      <w:element w:id="258" w:guid="480B1552-A2EF-F282-6871-39DFEFE3A42C" w:kind="condition" w:selector="check" w:type="boolean" w:valueMode="normal" w:required="false">
        <w:identifier xml:space="preserve">ID258</w:identifier>
        <w:name xml:space="preserve">Нет</w:name>
        <w:value>
          <w:boolean>false</w:boolean>
        </w:value>
      </w:element>
    </w:element>
    <w:element w:id="311" w:guid="7084D656-9DB6-9444-CB97-10A0CC606635" w:kind="variable" w:selector="check" w:type="string" w:valueMode="normal" w:binding="591" w:required="true">
      <w:identifier xml:space="preserve">ID311</w:identifier>
      <w:name xml:space="preserve">Наименование суда для рассмотрения спора (АУО + проект для закупки / договор с единственным поставщиком)</w:name>
      <w:value>
        <w:visibility xml:space="preserve">(ID2 || ID382) &amp; ID5</w:visibility>
        <w:string xml:space="preserve">Арбитражный суд г. Москвы</w:string>
      </w:value>
    </w:element>
    <w:element w:id="376" w:guid="7084D656-9DB6-9444-CB97-10A0CC606635" w:kind="variable" w:selector="check" w:type="string" w:valueMode="expression" w:binding="591" w:required="true">
      <w:identifier xml:space="preserve">ID376</w:identifier>
      <w:name xml:space="preserve">Наименование суда для рассмотрения спора (АУО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ID311</w:expression>
        <w:visibility xml:space="preserve">ID3 &amp; ID5</w:visibility>
      </w:value>
    </w:element>
    <w:element w:id="312" w:guid="7084D656-9DB6-9444-CB97-10A0CC606635" w:kind="variable" w:selector="check" w:type="string" w:valueMode="normal" w:binding="591" w:required="true">
      <w:identifier xml:space="preserve">ID312</w:identifier>
      <w:name xml:space="preserve">Наименование суда для рассмотрения спора (Филиал ПР + проект для закупки / договор с единственным поставщиком)</w:name>
      <w:value>
        <w:visibility xml:space="preserve">(ID2 || ID382) &amp; ID6</w:visibility>
      </w:value>
    </w:element>
    <w:element w:id="377" w:guid="7084D656-9DB6-9444-CB97-10A0CC606635" w:kind="variable" w:selector="check" w:type="string" w:valueMode="expression" w:binding="591" w:required="true">
      <w:identifier xml:space="preserve">ID377</w:identifier>
      <w:name xml:space="preserve">Наименование суда для рассмотрения спора (Филиал ПР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ID312</w:expression>
        <w:visibility xml:space="preserve">ID3 &amp; ID6</w:visibility>
      </w:value>
    </w:element>
    <w:element w:id="501" w:guid="90CF00A2-D3D8-2150-9E8C-CA3145E01A82" w:kind="selector" w:selector="radio" w:type="string" w:valueMode="normal" w:required="false">
      <w:identifier xml:space="preserve">ID501</w:identifier>
      <w:name xml:space="preserve">Срок действия Договора определяется:</w:name>
      <w:element w:id="502" w:guid="20583455-7E58-3610-EB76-249A9F80E724" w:kind="condition" w:selector="check" w:type="boolean" w:valueMode="normal" w:required="false">
        <w:identifier xml:space="preserve">ID502</w:identifier>
        <w:name xml:space="preserve">периодом времени, в течение которого действует Договор</w:name>
        <w:value>
          <w:boolean>true</w:boolean>
        </w:value>
        <w:element w:id="273" w:guid="18EE1119-895D-5630-738C-6001DD28776C" w:kind="variable" w:selector="check" w:type="string" w:valueMode="normal" w:required="true">
          <w:identifier xml:space="preserve">ID273</w:identifier>
          <w:name xml:space="preserve">Срок действия Договора</w:name>
          <w:comment xml:space="preserve">Укажите срок действия Договора, а также единицу измерения: календарные или рабочие дни / месяцы / годы. Пример заполнения: "в течение 2 (двух) лет"</w:comment>
          <w:value>
            <w:unit xml:space="preserve" w:active="true">календарный день</w:unit>
            <w:string xml:space="preserve">в течение __ (__) лет</w:string>
          </w:value>
          <w:format>
            <w:number w:numeral="cardinal" w:rounding="none"/>
            <w:string w:letterCase="normal" w:grammarCase="nominative"/>
            <w:money xml:space="preserve">0,000.##</w:money>
            <w:date xml:space="preserve">dd.mm.yyyy</w:date>
          </w:format>
        </w:element>
      </w:element>
      <w:element w:id="503" w:guid="F1C02CF2-C0EA-1D42-2121-73D2058828AB" w:kind="condition" w:selector="check" w:type="boolean" w:valueMode="normal" w:required="false">
        <w:identifier xml:space="preserve">ID503</w:identifier>
        <w:name xml:space="preserve">календарной датой, до которой действует Договор</w:name>
        <w:value>
          <w:boolean>false</w:boolean>
        </w:value>
        <w:element w:id="504" w:guid="18EE1119-895D-5630-738C-6001DD28776C" w:kind="variable" w:selector="check" w:type="string" w:valueMode="normal" w:required="true">
          <w:identifier xml:space="preserve">ID504</w:identifier>
          <w:name xml:space="preserve">Срок действия Договора</w:name>
          <w:comment xml:space="preserve">Укажите срок действия Договора. Пример заполнения: "до 31.12.2021 г. включительно"</w:comment>
          <w:value>
            <w:unit xml:space="preserve" w:active="true">календарный день</w:unit>
            <w:string xml:space="preserve">до __.__.20__ г. включительно</w:string>
          </w:value>
          <w:format>
            <w:number w:numeral="cardinal" w:rounding="none"/>
            <w:string w:letterCase="normal" w:grammarCase="nominative"/>
            <w:money xml:space="preserve">0,000.##</w:money>
            <w:date xml:space="preserve">dd.mm.yyyy</w:date>
          </w:format>
        </w:element>
      </w:element>
    </w:element>
    <w:element w:id="280" w:guid="243085BA-B044-52F8-889F-7138D3C4009D" w:kind="selector" w:selector="radio" w:type="string" w:valueMode="normal" w:required="false">
      <w:identifier xml:space="preserve">ID280</w:identifier>
      <w:name xml:space="preserve">Требуется ли проведение сверки взаиморасчётов?</w:name>
      <w:element w:id="281" w:guid="60B643E1-6115-9188-9C2C-F9FA3F20BF4A" w:kind="condition" w:selector="check" w:type="boolean" w:valueMode="normal" w:required="false">
        <w:identifier xml:space="preserve">ID281</w:identifier>
        <w:name xml:space="preserve">Да</w:name>
        <w:value>
          <w:boolean>true</w:boolean>
        </w:value>
      </w:element>
      <w:element w:id="282" w:guid="C08EFDD7-45B9-09F0-299F-6983F970F328" w:kind="condition" w:selector="check" w:type="boolean" w:valueMode="normal" w:required="false">
        <w:identifier xml:space="preserve">ID282</w:identifier>
        <w:name xml:space="preserve">Нет (если Договор заключается на срок менее 1-ого года или в иных случаях, когда проведение сверки взаимных расчетов по мнению Покупателя не требуется)</w:name>
        <w:value>
          <w:boolean>false</w:boolean>
        </w:value>
      </w:element>
    </w:element>
    <w:element w:id="287" w:guid="80A55477-D35D-8560-9F44-25673E68E543" w:kind="condition" w:selector="check" w:type="boolean" w:valueMode="expression" w:required="false" w:hiddenInQuestionnaire="false">
      <w:identifier xml:space="preserve">ID287</w:identifier>
      <w:name xml:space="preserve">Условие для п. 4.19: если АУО - организатор, на уровне фиилиала - приемка и оплата / только приемка</w:name>
      <w:value>
        <w:expression xml:space="preserve">ID9</w:expression>
      </w:value>
      <w:element w:id="288" w:guid="44133776-A6FB-0440-AAED-27BE3ED057EF" w:kind="variable" w:selector="check" w:type="number" w:valueMode="normal" w:required="true">
        <w:identifier xml:space="preserve">ID288</w:identifier>
        <w:name xml:space="preserve">Срок направления Поставщиком Сводного акта приемки-передачи Покупателю (АО "Почта России") (по истечении отчётного календарного месяца)</w:name>
        <w:comment xml:space="preserve">Укажите числом количество рабочих дней, но не более 3-ёх (пропись добавится автоматически)</w:comment>
        <w:value>
          <w:number w:max="3"/>
        </w:value>
      </w:element>
      <w:element w:id="289" w:guid="44133776-A6FB-0440-AAED-27BE3ED057EF" w:kind="variable" w:selector="check" w:type="number" w:valueMode="normal" w:required="true">
        <w:identifier xml:space="preserve">ID289</w:identifier>
        <w:name xml:space="preserve">Срок рассмотрения и подписания Покупателем (АО "Почта России") Сводного акта приемки-передачи (со дня получения от Поставщика)</w:name>
        <w:comment xml:space="preserve">Укажите числом количество рабочих дней (пропись добавится автоматически)</w:comment>
        <w:value>
          <w:number/>
        </w:value>
      </w:element>
    </w:element>
    <w:element w:id="292" w:guid="0B158651-4454-0190-AF6C-B95EEA004F87" w:kind="selector" w:selector="radio" w:type="string" w:valueMode="normal" w:required="false">
      <w:identifier xml:space="preserve">ID292</w:identifier>
      <w:name xml:space="preserve">Привлечение соисполнителей:</w:name>
      <w:element w:id="293" w:guid="B19B643A-99E6-05B0-0B8B-9E52C178D832" w:kind="condition" w:selector="check" w:type="boolean" w:valueMode="normal" w:required="false">
        <w:identifier xml:space="preserve">ID293</w:identifier>
        <w:name xml:space="preserve">Допускается</w:name>
        <w:value>
          <w:boolean>true</w:boolean>
        </w:value>
      </w:element>
      <w:element w:id="294" w:guid="2C5EAF2B-0892-6EE0-916F-297B13D855B6" w:kind="condition" w:selector="check" w:type="boolean" w:valueMode="normal" w:required="false">
        <w:identifier xml:space="preserve">ID294</w:identifier>
        <w:name xml:space="preserve">Не допускается</w:name>
        <w:value>
          <w:boolean>false</w:boolean>
        </w:value>
      </w:element>
    </w:element>
    <w:element w:id="342" w:guid="0059CB4B-E73F-8490-B1D5-C266195426EE" w:kind="variable" w:selector="check" w:type="string" w:valueMode="normal" w:required="true">
      <w:identifier xml:space="preserve">ID342</w:identifier>
      <w:name xml:space="preserve">Наименование категории товара (для указания в Спецификации)</w:name>
      <w:comment xml:space="preserve">Для различных видов Товара столбец с наименованием категории товара может быть переименован в соответствии с требованиями документации о закупке к поставляемому Товару</w:comment>
      <w:value>
        <w:visibility xml:space="preserve">ID2 || ID382</w:visibility>
        <w:string xml:space="preserve">Ассортимент Товара</w:string>
      </w:value>
    </w:element>
    <w:element w:id="441" w:guid="0059CB4B-E73F-8490-B1D5-C266195426EE" w:kind="variable" w:selector="check" w:type="string" w:valueMode="expression" w:required="true">
      <w:identifier xml:space="preserve">ID441</w:identifier>
      <w:name xml:space="preserve">Наименование категории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ID342</w:expression>
        <w:visibility xml:space="preserve">ID3</w:visibility>
        <w:string xml:space="preserve">Ассортимент Товара</w:string>
      </w:value>
    </w:element>
    <w:element w:id="508" w:guid="3035B429-5546-2EF0-29A4-89D70B873B55" w:kind="variable" w:selector="check" w:type="percent" w:valueMode="normal" w:required="true">
      <w:identifier xml:space="preserve">ID508</w:identifier>
      <w:name xml:space="preserve">Размер штрафа за совершение Стороной действий, квалифицируемых как "недружественное влияние" (от общей Цены Договора)</w:name>
      <w:comment xml:space="preserve">Укажите размер штрафа по комплаенс-оговорке от общей цены Договора</w:comment>
    </w:element>
    <w:element w:id="509" w:guid="A087E9E2-7E9D-3A48-F82E-2F6774C491D6" w:kind="variable" w:selector="check" w:type="percent" w:valueMode="normal" w:required="true">
      <w:identifier xml:space="preserve">ID509</w:identifier>
      <w:name xml:space="preserve">Размер штрафа за совершение Стороной действий, квалифицируемых как "недружественное влияние" (от общей суммы исполненных обязательств по Договору)</w:name>
      <w:comment xml:space="preserve">Укажите размер штрафа по комплаенс-оговорке от общей суммы исполненных обязательств по Договору</w:comment>
    </w:element>
    <w:element w:id="544" w:guid="F0AE5A8F-74C1-4380-66C6-BC842F405DEE" w:kind="variable" w:selector="check" w:type="string" w:valueMode="normal" w:required="true">
      <w:identifier xml:space="preserve">ID544</w:identifier>
      <w:name xml:space="preserve">Наименование валюты ТРУ (для указания в Спецификации)</w:name>
      <w:comment xml:space="preserve">Введите валюту в сокращенном формате (например: "руб.", "дол.", "евро")</w:comment>
    </w:element>
    <w:element w:id="314" w:guid="707880E2-E375-8F0C-6B79-BF5F97F06903" w:kind="replicator" w:selector="check" w:type="dataset" w:valueMode="normal" w:required="false">
      <w:identifier xml:space="preserve">ID314</w:identifier>
      <w:name xml:space="preserve">Спецификация</w:name>
      <w:element w:id="315" w:guid="1418FD61-B0C9-50E0-8045-206E587036FF" w:kind="variable" w:selector="check" w:type="string" w:valueMode="normal" w:required="true">
        <w:identifier xml:space="preserve">ID315</w:identifier>
        <w:name xml:space="preserve">№ п/п</w:name>
      </w:element>
      <w:element w:id="316" w:guid="1418FD61-B0C9-50E0-8045-206E587036FF" w:kind="variable" w:selector="check" w:type="string" w:valueMode="normal" w:required="true">
        <w:identifier xml:space="preserve">ID316</w:identifier>
        <w:name xml:space="preserve">Наименование ТРУ / Товара</w:name>
      </w:element>
      <w:element w:id="317" w:guid="C83896B3-8F53-9368-0BDE-4ABB19405EFD" w:kind="variable" w:selector="check" w:type="string" w:valueMode="normal" w:required="true">
        <w:identifier xml:space="preserve">ID317</w:identifier>
        <w:name xml:space="preserve">Категория Товара</w:name>
      </w:element>
      <w:element w:id="318" w:guid="80CC1886-6AAB-80A0-9616-C275A7F486A0" w:kind="variable" w:selector="check" w:type="string" w:valueMode="normal" w:required="true">
        <w:identifier xml:space="preserve">ID318</w:identifier>
        <w:name xml:space="preserve">Код ОКПД 2</w:name>
      </w:element>
      <w:element w:id="510" w:guid="309359D4-D97B-8638-7A7C-4BBD43482291" w:kind="variable" w:selector="check" w:type="number" w:valueMode="normal" w:required="false">
        <w:identifier xml:space="preserve">ID510</w:identifier>
        <w:name xml:space="preserve">Количество (объем)</w:name>
        <w:placeholder xml:space="preserve">Заполняется на этапе закупки, если применимо</w:placeholder>
      </w:element>
      <w:element w:id="319" w:guid="C0C2FC46-F80D-E6A6-0943-BEDC9AA02165" w:kind="variable" w:selector="check" w:type="string" w:valueMode="normal" w:required="true">
        <w:identifier xml:space="preserve">ID319</w:identifier>
        <w:name xml:space="preserve">Единица измерения</w:name>
      </w:element>
      <w:element w:id="537" w:guid="A0F6E758-A145-C80D-E066-6981E4A06C3C" w:kind="condition" w:selector="check" w:type="boolean" w:valueMode="expression" w:required="false" w:hiddenInQuestionnaire="false">
        <w:identifier xml:space="preserve">ID537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320" w:guid="E0E528E0-497C-90C8-CD05-32D17E328662" w:kind="variable" w:selector="check" w:type="string" w:valueMode="normal" w:required="true">
          <w:identifier xml:space="preserve">ID320</w:identifier>
          <w:name xml:space="preserve">Страна происхождения Товара</w:name>
        </w:element>
        <w:element w:id="538" w:guid="5C4E0850-F213-4200-B20E-CA264B281BBB" w:kind="selector" w:selector="radio" w:type="string" w:valueMode="normal" w:required="true">
          <w:identifier xml:space="preserve">ID538</w:identifier>
          <w:name xml:space="preserve">Товар с кодом ОКПД2 включен в перечень, установленный Постановлением Правительства РФ от 03.12.2020 N 2013?</w:name>
          <w:element w:id="539" w:guid="5C6CB209-AEA0-4F17-69F8-FA4C6BD038EC" w:kind="condition" w:selector="check" w:type="boolean" w:valueMode="normal" w:required="false">
            <w:identifier xml:space="preserve">ID539</w:identifier>
            <w:name xml:space="preserve">Да</w:name>
            <w:value>
              <w:boolean>true</w:boolean>
            </w:value>
            <w:element w:id="541" w:guid="449807B5-1695-1494-0DED-FB0293D054AC" w:kind="selector" w:selector="radio" w:type="string" w:valueMode="normal" w:required="true">
              <w:identifier xml:space="preserve">ID541</w:identifier>
              <w:name xml:space="preserve">Участник закупки предоставил выписку из реестров, предусмотренных п. 2 Постановления Правительства РФ от 03.12.2020 N 2013?</w:name>
              <w:element w:id="542" w:guid="387E616E-DB1C-6EC8-FA5A-3CA245A01354" w:kind="condition" w:selector="check" w:type="boolean" w:valueMode="normal" w:required="false">
                <w:identifier xml:space="preserve">ID542</w:identifier>
                <w:name xml:space="preserve">Да</w:name>
                <w:value>
                  <w:boolean>true</w:boolean>
                </w:value>
                <w:element w:id="511" w:guid="B0406491-5383-2B08-36B8-7FAB3010AB47" w:kind="variable" w:selector="check" w:type="string" w:valueMode="normal" w:required="true">
                  <w:identifier xml:space="preserve">ID511</w:identifier>
                  <w:name xml:space="preserve">Номер реестровой записи товара, наименование реестра</w:name>
                </w:element>
              </w:element>
              <w:element w:id="543" w:guid="70EE43A8-1D97-3550-8CD5-EFF1D03C9CB2" w:kind="condition" w:selector="check" w:type="boolean" w:valueMode="normal" w:required="false">
                <w:identifier xml:space="preserve">ID543</w:identifier>
                <w:name xml:space="preserve">Нет</w:name>
                <w:value>
                  <w:boolean>false</w:boolean>
                </w:value>
              </w:element>
            </w:element>
          </w:element>
          <w:element w:id="540" w:guid="2045FCFC-C972-C040-295D-48389E784B5C" w:kind="condition" w:selector="check" w:type="boolean" w:valueMode="normal" w:required="false">
            <w:identifier xml:space="preserve">ID540</w:identifier>
            <w:name xml:space="preserve">Нет</w:name>
            <w:value>
              <w:boolean>false</w:boolean>
            </w:value>
          </w:element>
        </w:element>
      </w:element>
      <w:element w:id="321" w:guid="C0AF7E18-ABB6-1068-958E-6A306CA076A1" w:kind="variable" w:selector="check" w:type="money" w:valueMode="normal" w:required="false">
        <w:identifier xml:space="preserve">ID321</w:identifier>
        <w:name xml:space="preserve">Цена товара за единицу без НДС</w:name>
        <w:placeholder xml:space="preserve">Заполняется на этапе закупки, если применимо</w:placeholder>
      </w:element>
      <w:element w:id="325" w:guid="A85612DB-B5F7-BCA0-3A34-DE45127005CB" w:kind="selector" w:selector="radio" w:type="string" w:valueMode="normal" w:required="true">
        <w:identifier xml:space="preserve">ID325</w:identifier>
        <w:name xml:space="preserve">Стоимость товара без НДС:</w:name>
        <w:comment xml:space="preserve">Заполняется на этапе закупки, если применимо. Если при составлении проекта договора для закупки указание Стоимости без НДС не требуется, выберите вариант "Рассчитать вручную" и не заполняйте при этом соответствующее поле</w:comment>
        <w:element w:id="326" w:guid="708DDCC7-CB6B-598C-7D20-49937920AE96" w:kind="condition" w:selector="check" w:type="boolean" w:valueMode="normal" w:required="false">
          <w:identifier xml:space="preserve">ID326</w:identifier>
          <w:name xml:space="preserve">Рассчитать автоматически</w:name>
          <w:value>
            <w:boolean>true</w:boolean>
          </w:value>
          <w:element w:id="322" w:guid="C0AF7E18-ABB6-1068-958E-6A306CA076A1" w:kind="variable" w:selector="check" w:type="money" w:valueMode="expression" w:required="false">
            <w:identifier xml:space="preserve">ID322</w:identifier>
            <w:name xml:space="preserve">Стоимость товара без НДС</w:name>
            <w:comment xml:space="preserve">Стоимость товара без НДС рассчитывается автоматически по формуле: Цена за единицу товара без НДС * Количество товара</w:comment>
            <w:value>
              <w:expression xml:space="preserve">ID321*ID510</w:expression>
            </w:value>
          </w:element>
        </w:element>
        <w:element w:id="327" w:guid="B0FA697E-2A42-C93A-263C-BF12179C62F1" w:kind="condition" w:selector="check" w:type="boolean" w:valueMode="normal" w:required="false">
          <w:identifier xml:space="preserve">ID327</w:identifier>
          <w:name xml:space="preserve">Рассчитать вручную</w:name>
          <w:value>
            <w:boolean>false</w:boolean>
          </w:value>
          <w:element w:id="324" w:guid="C0AF7E18-ABB6-1068-958E-6A306CA076A1" w:kind="variable" w:selector="check" w:type="money" w:valueMode="normal" w:required="false">
            <w:identifier xml:space="preserve">ID324</w:identifier>
            <w:name xml:space="preserve">Стоимость товара без НДС</w:name>
            <w:placeholder xml:space="preserve">Заполняется на этапе закупки, если применимо</w:placeholder>
          </w:element>
        </w:element>
      </w:element>
      <w:element w:id="329" w:guid="D7E1D47F-3E20-1420-3C22-58ECD590901B" w:kind="condition" w:selector="check" w:type="boolean" w:valueMode="expression" w:required="false" w:hiddenInQuestionnaire="false">
        <w:identifier xml:space="preserve">ID329</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33" w:guid="880F653D-D04A-E4E0-0F84-FCF33580E7E9" w:kind="selector" w:selector="radio" w:type="string" w:valueMode="normal" w:required="false">
          <w:identifier xml:space="preserve">ID333</w:identifier>
          <w:name xml:space="preserve">Сумма НДС</w:name>
          <w:element w:id="334" w:guid="F021C2CD-BF02-58C0-55B6-235144104651" w:kind="condition" w:selector="check" w:type="boolean" w:valueMode="normal" w:required="false">
            <w:identifier xml:space="preserve">ID334</w:identifier>
            <w:name xml:space="preserve">Рассчитать автоматически</w:name>
            <w:value>
              <w:boolean>true</w:boolean>
            </w:value>
            <w:element w:id="336" w:guid="284CE779-A39D-E988-6A5E-9D2F9B409C64" w:kind="variable" w:selector="check" w:type="money" w:valueMode="expression" w:required="true">
              <w:identifier xml:space="preserve">ID336</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товара без НДС * Ставка НДС / 100</w:comment>
              <w:value>
                <w:expression xml:space="preserve">ID322*ID480/100</w:expression>
                <w:visibility xml:space="preserve">ID326</w:visibility>
              </w:value>
            </w:element>
            <w:element w:id="337" w:guid="284CE779-A39D-E988-6A5E-9D2F9B409C64" w:kind="variable" w:selector="check" w:type="money" w:valueMode="expression" w:required="true">
              <w:identifier xml:space="preserve">ID337</w:identifier>
              <w:name xml:space="preserve">Сумма НДС (если Стоимость без НДС рассчитывается вручную)</w:name>
              <w:comment xml:space="preserve">Сумма НДС рассчитывается автоматически по формуле: Стоимость товара без НДС * Ставка НДС / 100</w:comment>
              <w:value>
                <w:expression xml:space="preserve">ID324*ID480/100</w:expression>
                <w:visibility xml:space="preserve">ID327</w:visibility>
              </w:value>
            </w:element>
          </w:element>
          <w:element w:id="335" w:guid="10F9B4C6-CF24-1DC8-7103-033610E0EDBB" w:kind="condition" w:selector="check" w:type="boolean" w:valueMode="normal" w:required="false">
            <w:identifier xml:space="preserve">ID335</w:identifier>
            <w:name xml:space="preserve">Рассчитать вручную</w:name>
            <w:value>
              <w:boolean>false</w:boolean>
            </w:value>
            <w:element w:id="339" w:guid="284CE779-A39D-E988-6A5E-9D2F9B409C64" w:kind="variable" w:selector="check" w:type="money" w:valueMode="normal" w:required="true">
              <w:identifier xml:space="preserve">ID339</w:identifier>
              <w:name xml:space="preserve">Сумма НДС</w:name>
            </w:element>
          </w:element>
        </w:element>
        <w:element w:id="340" w:guid="101F7153-0FCC-B15E-8DDF-D87619B0E7C3" w:kind="variable" w:selector="check" w:type="money" w:valueMode="expression" w:required="true">
          <w:identifier xml:space="preserve">ID340</w:identifier>
          <w:name xml:space="preserve">Стоимость товара, в т.ч. НДС (автоматический расчёт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ID322 + ID322*ID480/100</w:expression>
            <w:visibility xml:space="preserve">ID326 &amp; ID334</w:visibility>
          </w:value>
        </w:element>
        <w:element w:id="472" w:guid="101F7153-0FCC-B15E-8DDF-D87619B0E7C3" w:kind="variable" w:selector="check" w:type="money" w:valueMode="expression" w:required="true">
          <w:identifier xml:space="preserve">ID472</w:identifier>
          <w:name xml:space="preserve">Стоимость товара, в т.ч. НДС (автоматический расчёт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ID322 + ID339</w:expression>
            <w:visibility xml:space="preserve">ID326 &amp; ID335</w:visibility>
          </w:value>
        </w:element>
        <w:element w:id="341" w:guid="101F7153-0FCC-B15E-8DDF-D87619B0E7C3" w:kind="variable" w:selector="check" w:type="money" w:valueMode="expression" w:required="true">
          <w:identifier xml:space="preserve">ID341</w:identifier>
          <w:name xml:space="preserve">Стоимость товара, в т.ч. НДС (ручной ввод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ID324 + ID324*ID480/100</w:expression>
            <w:visibility xml:space="preserve">ID327 &amp; ID334</w:visibility>
          </w:value>
        </w:element>
        <w:element w:id="473" w:guid="101F7153-0FCC-B15E-8DDF-D87619B0E7C3" w:kind="variable" w:selector="check" w:type="money" w:valueMode="expression" w:required="true">
          <w:identifier xml:space="preserve">ID473</w:identifier>
          <w:name xml:space="preserve">Стоимость товара, в т.ч. НДС (ручной ввод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ID324 + ID339</w:expression>
            <w:visibility xml:space="preserve">ID327 &amp; ID335</w:visibility>
          </w:value>
        </w:element>
      </w:element>
      <w:element w:id="512" w:guid="6AB95076-465D-2E80-98E1-7F31D9009A68" w:kind="variable" w:selector="check" w:type="number" w:valueMode="normal" w:required="false">
        <w:identifier xml:space="preserve">ID512</w:identifier>
        <w:name xml:space="preserve">Цена за единицу ТРУ в валюте</w:name>
        <w:comment xml:space="preserve">Укажите Цену за единицу ТРУ в валюте</w:comment>
        <w:placeholder xml:space="preserve">Заполняется на этапе закупки, если применимо</w:placeholder>
      </w:element>
      <w:element w:id="513" w:guid="D8FF4E4C-033B-D28C-D570-5A5A40A4C3D9" w:kind="variable" w:selector="check" w:type="number" w:valueMode="normal" w:required="false">
        <w:identifier xml:space="preserve">ID513</w:identifier>
        <w:name xml:space="preserve">Цена ТРУ итого в валюте</w:name>
        <w:comment xml:space="preserve">Укажите Итоговую цену ТРУ в валюте</w:comment>
        <w:placeholder xml:space="preserve">Заполняется на этапе закупки, если применимо</w:placeholder>
      </w:element>
    </w:element>
    <w:element w:id="374" w:guid="D7E1D47F-3E20-1420-3C22-58ECD590901B" w:kind="condition" w:selector="check" w:type="boolean" w:valueMode="expression" w:required="false" w:hiddenInQuestionnaire="false">
      <w:identifier xml:space="preserve">ID374</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43" w:guid="D080F7AC-04CC-B390-7A4A-FEFDFDE85300" w:kind="selector" w:selector="radio" w:type="string" w:valueMode="normal" w:required="false">
        <w:identifier xml:space="preserve">ID343</w:identifier>
        <w:name xml:space="preserve">Итоговая сумма НДС:</w:name>
        <w:element w:id="344" w:guid="208FBA82-93CC-25A0-D64E-04F9CD261DA1" w:kind="condition" w:selector="check" w:type="boolean" w:valueMode="normal" w:required="false">
          <w:identifier xml:space="preserve">ID344</w:identifier>
          <w:name xml:space="preserve">Рассчитать автоматически</w:name>
          <w:value>
            <w:boolean>true</w:boolean>
          </w:value>
          <w:element w:id="346" w:guid="2063B562-E0A4-3CD0-1BB7-8FD3A9D052BD" w:kind="variable" w:selector="check" w:type="money" w:valueMode="expression" w:required="true">
            <w:identifier xml:space="preserve">ID346</w:identifier>
            <w:name xml:space="preserve">Итоговая сумма НДС</w:name>
            <w:comment xml:space="preserve">Итоговая сумма НДС рассчитывается автоматически по формуле: Цена Договора с НДС * Ставка НДС / (100 + Ставка НДС)</w:comment>
            <w:value>
              <w:expression xml:space="preserve">ID186*ID480/(ID480+100)</w:expression>
            </w:value>
          </w:element>
        </w:element>
        <w:element w:id="345" w:guid="986B73DD-89B2-C8C0-E38C-899871B84ECC" w:kind="condition" w:selector="check" w:type="boolean" w:valueMode="normal" w:required="false">
          <w:identifier xml:space="preserve">ID345</w:identifier>
          <w:name xml:space="preserve">Рассчитать вручную</w:name>
          <w:value>
            <w:boolean>false</w:boolean>
          </w:value>
          <w:element w:id="347" w:guid="2063B562-E0A4-3CD0-1BB7-8FD3A9D052BD" w:kind="variable" w:selector="check" w:type="money" w:valueMode="normal" w:required="true">
            <w:identifier xml:space="preserve">ID347</w:identifier>
            <w:name xml:space="preserve">Итоговая сумма НДС</w:name>
          </w:element>
        </w:element>
      </w:element>
    </w:element>
    <w:element w:id="348" w:guid="0059CB4B-E73F-8490-B1D5-C266195426EE" w:kind="variable" w:selector="check" w:type="string" w:valueMode="normal" w:required="true">
      <w:identifier xml:space="preserve">ID348</w:identifier>
      <w:name xml:space="preserve">Комплектность товара (для указания в Спецификации)</w:name>
      <w:value>
        <w:visibility xml:space="preserve">ID2 || ID382</w:visibility>
      </w:value>
    </w:element>
    <w:element w:id="442" w:guid="0059CB4B-E73F-8490-B1D5-C266195426EE" w:kind="variable" w:selector="check" w:type="string" w:valueMode="expression" w:required="true">
      <w:identifier xml:space="preserve">ID442</w:identifier>
      <w:name xml:space="preserve">Комплектность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ID348</w:expression>
        <w:visibility xml:space="preserve">ID3</w:visibility>
      </w:value>
    </w:element>
    <w:element w:id="349" w:guid="E84E3040-DD33-28E0-7A03-F8013100D486" w:kind="replicator" w:selector="check" w:type="dataset" w:valueMode="normal" w:required="false">
      <w:identifier xml:space="preserve">ID349</w:identifier>
      <w:name xml:space="preserve">Документы, подлежащие передаче Покупателю</w:name>
      <w:element w:id="350" w:guid="40C1F0A3-21BD-B8D0-B9DC-8FAB60EC00DC" w:kind="variable" w:selector="check" w:type="string" w:valueMode="normal" w:required="true">
        <w:identifier xml:space="preserve">ID350</w:identifier>
        <w:name xml:space="preserve">№ п/п</w:name>
      </w:element>
      <w:element w:id="351" w:guid="40DBDAEC-98AD-E2C0-0A34-1BDF8AD05DE2" w:kind="variable" w:selector="check" w:type="string" w:valueMode="normal" w:required="true">
        <w:identifier xml:space="preserve">ID351</w:identifier>
        <w:name xml:space="preserve">Наименование документа</w:name>
      </w:element>
      <w:element w:id="352" w:guid="50B7DE4C-41B8-3B30-8B5F-C1443300D51F" w:kind="variable" w:selector="check" w:type="string" w:valueMode="normal" w:required="true">
        <w:identifier xml:space="preserve">ID352</w:identifier>
        <w:name xml:space="preserve">Количества документов</w:name>
      </w:element>
      <w:element w:id="353" w:guid="D085213F-CE55-20B7-81E7-6B7F3BB0E28F" w:kind="variable" w:selector="check" w:type="string" w:valueMode="normal" w:required="true">
        <w:identifier xml:space="preserve">ID353</w:identifier>
        <w:name xml:space="preserve">Язык составления и форма документа</w:name>
      </w:element>
    </w:element>
    <w:element w:id="354" w:guid="E036D991-768A-AF30-FA54-2F204BD90067" w:kind="replicator" w:selector="check" w:type="dataset" w:valueMode="normal" w:required="false">
      <w:identifier xml:space="preserve">ID354</w:identifier>
      <w:name xml:space="preserve">Место доставки товара</w:name>
      <w:element w:id="355" w:guid="DC8826D7-C179-4E00-93F5-7B41F0D0F8D1" w:kind="variable" w:selector="check" w:type="string" w:valueMode="normal" w:required="true">
        <w:identifier xml:space="preserve">ID355</w:identifier>
        <w:name xml:space="preserve">№ п/п</w:name>
      </w:element>
      <w:element w:id="356" w:guid="DC8826D7-C179-4E00-93F5-7B41F0D0F8D1" w:kind="variable" w:selector="check" w:type="string" w:valueMode="normal" w:required="true">
        <w:identifier xml:space="preserve">ID356</w:identifier>
        <w:name xml:space="preserve">Наименование объекта</w:name>
      </w:element>
      <w:element w:id="357" w:guid="DC8826D7-C179-4E00-93F5-7B41F0D0F8D1" w:kind="variable" w:selector="check" w:type="string" w:valueMode="normal" w:binding="546" w:required="true">
        <w:identifier xml:space="preserve">ID357</w:identifier>
        <w:name xml:space="preserve">Адрес доставки товара</w:name>
      </w:element>
    </w:element>
    <w:element w:id="221" w:guid="780B15B1-0B63-B5CC-2B67-B85ED3008CDE" w:kind="condition" w:selector="check" w:type="boolean" w:valueMode="expression" w:required="false" w:hiddenInQuestionnaire="false">
      <w:identifier xml:space="preserve">ID221</w:identifier>
      <w:name xml:space="preserve">Условие для п. 1.11, 1.12: Товарная накладная по форме ТОРГ-12/УПД</w:name>
      <w:comment xml:space="preserve">Условие срабатывает, если выбрано: АУП + Договор заключается в пользу АУП или Договор заключается на уровне Филиала ПР</w:comment>
      <w:value>
        <w:expression xml:space="preserve">ID8 || ID6</w:expression>
      </w:value>
    </w:element>
    <w:element w:id="222" w:guid="780B15B1-0B63-B5CC-2B67-B85ED3008CDE" w:kind="condition" w:selector="check" w:type="boolean" w:valueMode="expression" w:required="false" w:hiddenInQuestionnaire="false">
      <w:identifier xml:space="preserve">ID222</w:identifier>
      <w:name xml:space="preserve">Условие для п. 1.11, 1.12: Сводный акт приёмки-передачи товара</w:name>
      <w:comment xml:space="preserve">Условие срабатывает, если выбрано: АУП + АУП - организатор, а на уровне филиала - приемка и оплата / только приемка</w:comment>
      <w:value>
        <w:expression xml:space="preserve">ID9</w:expression>
      </w:value>
    </w:element>
    <w:element w:id="298" w:guid="80A55477-D35D-8560-9F44-25673E68E543" w:kind="condition" w:selector="check" w:type="boolean" w:valueMode="expression" w:required="false" w:hiddenInQuestionnaire="false">
      <w:identifier xml:space="preserve">ID298</w:identifier>
      <w:name xml:space="preserve">Условие для п. 8.3 - 8.4: есть обеспечение исполнения обязательств по Договору (кроме гарантийных) ИЛИ есть обеспечение исполнения гарантийных обязательств по Договору</w:name>
      <w:value>
        <w:expression xml:space="preserve">ID243 || ID257</w:expression>
      </w:value>
    </w:element>
    <w:element w:id="488" w:guid="80A55477-D35D-8560-9F44-25673E68E543" w:kind="condition" w:selector="check" w:type="boolean" w:valueMode="expression" w:required="false" w:hiddenInQuestionnaire="false">
      <w:identifier xml:space="preserve">ID488</w:identifier>
      <w:name xml:space="preserve">Условие для п. 8.4: запятая и пробел</w:name>
      <w:value>
        <w:expression xml:space="preserve">ID243 &amp; ID257</w:expression>
      </w:value>
    </w:element>
    <w:element w:id="505" w:guid="80A55477-D35D-8560-9F44-25673E68E543" w:kind="condition" w:selector="check" w:type="boolean" w:valueMode="expression" w:required="false" w:hiddenInQuestionnaire="false">
      <w:identifier xml:space="preserve">ID505</w:identifier>
      <w:name xml:space="preserve">Условие для п. 12.2.4: проект договора для закупки + есть обеспечение исполнения обязательств по Договору (кроме гарантийных) / есть обеспечение исполнения гарантийных обязательств по Договору</w:name>
      <w:value>
        <w:expression xml:space="preserve">ID2 &amp; (ID243 || ID257)</w:expression>
      </w:value>
    </w:element>
    <w:element w:id="408" w:guid="80A55477-D35D-8560-9F44-25673E68E543" w:kind="condition" w:selector="check" w:type="boolean" w:valueMode="expression" w:required="false" w:hiddenInQuestionnaire="false">
      <w:identifier xml:space="preserve">ID408</w:identifier>
      <w:name xml:space="preserve">Условие для п. 12.2.4: проект договора по итогам закупки / договор с ед. поставщиком + способ обеспечения исполнения обязательств по Договору (кроме гарантийных) / способ обеспечения исполнения гарантийных обязательств по Договору - банковская гарантия</w:name>
      <w:value>
        <w:expression xml:space="preserve">ID252 || ID263</w:expression>
      </w:value>
    </w:element>
    <w:element w:id="299" w:guid="80A55477-D35D-8560-9F44-25673E68E543" w:kind="condition" w:selector="check" w:type="boolean" w:valueMode="expression" w:required="false" w:hiddenInQuestionnaire="false">
      <w:identifier xml:space="preserve">ID299</w:identifier>
      <w:name xml:space="preserve">Условие для п. 14.4.1.1: если контрагент - российское ЮЛ или  российский ИП</w:name>
      <w:value>
        <w:expression xml:space="preserve">ID62 || ID63</w:expression>
      </w:value>
    </w:element>
    <w:element w:id="300" w:guid="80A55477-D35D-8560-9F44-25673E68E543" w:kind="condition" w:selector="check" w:type="boolean" w:valueMode="expression" w:required="false" w:hiddenInQuestionnaire="false">
      <w:identifier xml:space="preserve">ID300</w:identifier>
      <w:name xml:space="preserve">Условие для п. 14.4.1.1: если контрагент - иностранное лицо</w:name>
      <w:value>
        <w:expression xml:space="preserve">ID36</w:expression>
      </w:value>
    </w:element>
    <w:element w:id="406" w:guid="80A55477-D35D-8560-9F44-25673E68E543" w:kind="condition" w:selector="check" w:type="boolean" w:valueMode="expression" w:required="false" w:hiddenInQuestionnaire="false">
      <w:identifier xml:space="preserve">ID406</w:identifier>
      <w:name xml:space="preserve">Условие для п. 14.4.1.1: если контрагент - российское ЮЛ или российский ИП или иностранное лицо</w:name>
      <w:value>
        <w:expression xml:space="preserve">ID62 || ID63 || ID36</w:expression>
      </w:value>
    </w:element>
    <w:element w:id="407" w:guid="80A55477-D35D-8560-9F44-25673E68E543" w:kind="condition" w:selector="check" w:type="boolean" w:valueMode="expression" w:required="false" w:hiddenInQuestionnaire="false">
      <w:identifier xml:space="preserve">ID407</w:identifier>
      <w:name xml:space="preserve">Условие для п. 14.4.1.1: если контрагент - российское ФЛ</w:name>
      <w:value>
        <w:expression xml:space="preserve">ID64</w:expression>
      </w:value>
    </w:element>
    <w:element w:id="474" w:guid="80A55477-D35D-8560-9F44-25673E68E543" w:kind="condition" w:selector="check" w:type="boolean" w:valueMode="expression" w:required="false" w:hiddenInQuestionnaire="false">
      <w:identifier xml:space="preserve">ID474</w:identifier>
      <w:name xml:space="preserve">Условие для Приложения 4 (Документы иностранного лица)</w:name>
      <w:comment xml:space="preserve">Условие срабатывает, если выбрано: проект договора для закупки ИЛИ поставщик - иностранное лицо</w:comment>
      <w:value>
        <w:expression xml:space="preserve">ID2 || ID36</w:expression>
      </w:value>
    </w:element>
    <w:element w:id="362" w:guid="50DF20DB-E631-9320-B01B-76C1EF403320" w:kind="condition" w:selector="check" w:type="boolean" w:valueMode="expression" w:required="false" w:hiddenInQuestionnaire="false">
      <w:identifier xml:space="preserve">ID362</w:identifier>
      <w:name xml:space="preserve">Условие для таблицы с реквизитами: АУО ИЛИ сам Поставщик ИЛИ АУО + сам Поставщик ИЛИ Индивидуальный предприниматель ИЛИ Физическое лицо</w:name>
      <w:value>
        <w:expression xml:space="preserve">ID5 || ID89 || (ID5 &amp; ID89) || ID63 || ID64</w:expression>
      </w:value>
    </w:element>
    <w:element w:id="363" w:guid="50DF20DB-E631-9320-B01B-76C1EF403320" w:kind="condition" w:selector="check" w:type="boolean" w:valueMode="expression" w:required="false" w:hiddenInQuestionnaire="false">
      <w:identifier xml:space="preserve">ID363</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ID6 || ID88 || (ID6 &amp; ID88)</w:expression>
      </w:value>
    </w:element>
    <w:element w:id="367" w:guid="80E1227D-B816-2BEC-2DFF-75464900F94A" w:kind="variable" w:selector="check" w:type="number" w:valueMode="expression" w:required="false" w:hiddenInQuestionnaire="true">
      <w:identifier xml:space="preserve">ID367</w:identifier>
      <w:name xml:space="preserve">Приложение 3 (Техническое задание) - счётчик</w:name>
      <w:value>
        <w:expression xml:space="preserve">ID167 ? 1 : 0</w:expression>
      </w:value>
    </w:element>
    <w:element w:id="368" w:guid="80E1227D-B816-2BEC-2DFF-75464900F94A" w:kind="variable" w:selector="check" w:type="number" w:valueMode="expression" w:required="false" w:hiddenInQuestionnaire="true">
      <w:identifier xml:space="preserve">ID368</w:identifier>
      <w:name xml:space="preserve">Приложение 4 (Документы для иностранного лица) - номер</w:name>
      <w:value>
        <w:expression xml:space="preserve">3 + ID367</w:expression>
      </w:value>
    </w:element>
    <w:element w:id="369" w:guid="80E1227D-B816-2BEC-2DFF-75464900F94A" w:kind="variable" w:selector="check" w:type="number" w:valueMode="expression" w:required="false" w:hiddenInQuestionnaire="true">
      <w:identifier xml:space="preserve">ID369</w:identifier>
      <w:name xml:space="preserve">Приложение 4 (Документы для иностранного лица) - счётчик</w:name>
      <w:value>
        <w:expression xml:space="preserve">(ID2 || ID36) ? 1 : 0</w:expression>
      </w:value>
    </w:element>
    <w:element w:id="370" w:guid="80E1227D-B816-2BEC-2DFF-75464900F94A" w:kind="variable" w:selector="check" w:type="number" w:valueMode="expression" w:required="false" w:hiddenInQuestionnaire="true">
      <w:identifier xml:space="preserve">ID370</w:identifier>
      <w:name xml:space="preserve">Приложение 5 (Место доставки Товара) - номер</w:name>
      <w:value>
        <w:expression xml:space="preserve">3 + ID367 + ID369</w:expression>
      </w:value>
    </w:element>
    <w:element w:id="372" w:guid="80E1227D-B816-2BEC-2DFF-75464900F94A" w:kind="variable" w:selector="check" w:type="number" w:valueMode="expression" w:required="false" w:hiddenInQuestionnaire="true">
      <w:identifier xml:space="preserve">ID372</w:identifier>
      <w:name xml:space="preserve">Приложение 6 (Сводный акт приемки-передачи) - номер</w:name>
      <w:value>
        <w:expression xml:space="preserve">4 + ID367 + ID369</w:expression>
      </w:value>
    </w:element>
    <w:element w:id="535" w:guid="80E1227D-B816-2BEC-2DFF-75464900F94A" w:kind="variable" w:selector="check" w:type="number" w:valueMode="expression" w:required="false" w:hiddenInQuestionnaire="true">
      <w:identifier xml:space="preserve">ID535</w:identifier>
      <w:name xml:space="preserve">Приложение 6 (Сводный акт приемки-передачи) - счётчик</w:name>
      <w:value>
        <w:expression xml:space="preserve">ID9 ? 1 : 0</w:expression>
      </w:value>
    </w:element>
    <w:element w:id="536" w:guid="80E1227D-B816-2BEC-2DFF-75464900F94A" w:kind="variable" w:selector="check" w:type="number" w:valueMode="expression" w:required="false" w:hiddenInQuestionnaire="true">
      <w:identifier xml:space="preserve">ID536</w:identifier>
      <w:name xml:space="preserve">Приложение 7 (Форма УПД) - номер</w:name>
      <w:value>
        <w:expression xml:space="preserve">4 + ID367 + ID369 + ID535</w:expression>
      </w:value>
    </w:element>
  </w:scheme>
  <w:dataSources>
    <w:element w:id="545" w:guid="B99248C5-99A9-1858-3322-9334747EED54" w:kind="dataSource" w:type="dataSource" w:valueMode="normal" w:required="false">
      <w:identifier xml:space="preserve">ID545</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546" w:guid="7CC09FF9-98E2-64C4-4D17-E5A5D0900771" w:kind="dataField" w:type="string" w:valueMode="normal" w:required="false" w:searchable="false" w:editable="true">
        <w:identifier xml:space="preserve">unrestricted_value</w:identifier>
        <w:name xml:space="preserve">unrestricted_value</w:name>
        <w:serverId xml:space="preserve">unrestricted_value</w:serverId>
        <w:serverType xml:space="preserve">string</w:serverType>
      </w:element>
    </w:element>
    <w:element w:id="547" w:guid="D0773787-3481-9CC0-A17B-34CE335008B6" w:kind="dataSource" w:type="dataSource" w:valueMode="normal" w:required="false">
      <w:identifier xml:space="preserve">ID547</w:identifier>
      <w:name xml:space="preserve">Филиалы Почты России</w:name>
      <w:serverId xml:space="preserve">pro.doczilla.russianpost.integration.dictionary.Branch</w:serverId>
      <w:serverName xml:space="preserve">Справочник филиалов АО Почта России</w:serverName>
      <w:element w:id="548" w:guid="789B9C0F-D2A9-9477-637A-2592A9F064B7" w:kind="dataField" w:type="string" w:valueMode="normal" w:required="false" w:searchable="true" w:editable="tru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549" w:guid="F0FC1119-7EEA-B2C0-093E-F3424DD069FE" w:kind="dataField" w:type="string" w:valueMode="normal" w:required="false" w:searchable="true" w:editable="true">
        <w:identifier xml:space="preserve">address</w:identifier>
        <w:name xml:space="preserve">Адрес местонахождения АУП или ОП</w:name>
        <w:serverId xml:space="preserve">address</w:serverId>
        <w:serverType xml:space="preserve">string</w:serverType>
      </w:element>
      <w:element w:id="550" w:guid="B8560492-D1F0-BF80-A727-FDF4E37000C4" w:kind="dataField" w:type="string" w:valueMode="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id="551" w:guid="F0D0851E-B9E3-23A0-F0B2-967B5B9E8770" w:kind="dataField" w:type="string" w:valueMode="normal" w:required="false" w:searchable="true" w:editable="true">
        <w:identifier xml:space="preserve">kpp</w:identifier>
        <w:name xml:space="preserve">КПП АУП или ОП</w:name>
        <w:serverId xml:space="preserve">kpp</w:serverId>
        <w:serverType xml:space="preserve">string</w:serverType>
      </w:element>
      <w:element w:id="552" w:guid="CC81322C-538C-34E6-E640-2DDDA73806B2" w:kind="dataField" w:type="string" w:valueMode="normal" w:required="false" w:searchable="true" w:editable="true">
        <w:identifier xml:space="preserve">email</w:identifier>
        <w:name xml:space="preserve">Email АУП или ОП</w:name>
        <w:serverId xml:space="preserve">email</w:serverId>
        <w:serverType xml:space="preserve">string</w:serverType>
      </w:element>
    </w:element>
    <w:element w:id="553" w:guid="65927747-7B6F-0430-DCBC-32DC1030FB9F" w:kind="dataSource" w:type="dataSource" w:valueMode="normal" w:required="false">
      <w:identifier xml:space="preserve">ID553</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id="554" w:guid="64DB85DC-FA14-4870-7E7F-965B9CC07E5F"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555" w:guid="ECB27181-6437-05F8-5D70-DB20F4A0B749"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556" w:guid="A44EB160-4AC8-31C0-32E7-812AB542C0AC" w:kind="dataField" w:type="string" w:valueMode="normal" w:required="false" w:searchable="true" w:editable="true">
        <w:identifier xml:space="preserve">ogrn</w:identifier>
        <w:name xml:space="preserve">ogrn</w:name>
        <w:serverId xml:space="preserve">ogrn</w:serverId>
        <w:serverType xml:space="preserve">string</w:serverType>
      </w:element>
      <w:element w:id="557" w:guid="D8F0AB6C-7853-CE70-B7BA-BECD8A10419E" w:kind="dataField" w:type="string" w:valueMode="normal" w:required="false" w:searchable="false" w:editable="true">
        <w:identifier xml:space="preserve">inn</w:identifier>
        <w:name xml:space="preserve">inn</w:name>
        <w:serverId xml:space="preserve">inn</w:serverId>
        <w:serverType xml:space="preserve">string</w:serverType>
      </w:element>
      <w:element w:id="558" w:guid="E0339DAB-B72F-D308-92CA-D2E39AF061C5" w:kind="dataField" w:type="string" w:valueMode="normal" w:required="false" w:searchable="false" w:editable="true">
        <w:identifier xml:space="preserve">kpp</w:identifier>
        <w:name xml:space="preserve">kpp</w:name>
        <w:serverId xml:space="preserve">kpp</w:serverId>
        <w:serverType xml:space="preserve">string</w:serverType>
      </w:element>
      <w:element w:id="559" w:guid="EC67EEBA-BB1A-2CB8-1387-6B02ECF83CB2"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560" w:guid="DEA041AC-60DD-2F8D-D900-12CFCEB8FF49" w:kind="dataField" w:type="string" w:valueMode="normal" w:required="false" w:searchable="false" w:editable="true">
        <w:identifier xml:space="preserve">oktmo</w:identifier>
        <w:name xml:space="preserve">oktmo</w:name>
        <w:serverId xml:space="preserve">oktmo</w:serverId>
        <w:serverType xml:space="preserve">string</w:serverType>
      </w:element>
      <w:element w:id="561" w:guid="7CFADD64-13D9-0E88-F1ED-51C7A7589BCB" w:kind="dataField" w:type="string" w:valueMode="normal" w:required="false" w:searchable="false" w:editable="true">
        <w:identifier xml:space="preserve">opfCode</w:identifier>
        <w:name xml:space="preserve">opf.code</w:name>
        <w:serverId xml:space="preserve">opf.code</w:serverId>
        <w:serverType xml:space="preserve">string</w:serverType>
      </w:element>
      <w:element w:id="562" w:guid="DE5BD1BF-F278-22F3-4FD4-1EF56B80CD5A" w:kind="dataField" w:type="string" w:valueMode="normal" w:required="false" w:searchable="false" w:editable="true">
        <w:identifier xml:space="preserve">okpo</w:identifier>
        <w:name xml:space="preserve">okpo</w:name>
        <w:serverId xml:space="preserve">okpo</w:serverId>
        <w:serverType xml:space="preserve">string</w:serverType>
      </w:element>
      <w:element w:id="563" w:guid="B4D19AE8-6A3B-5770-ADE5-14657FA03B36"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564" w:guid="A0D0BBC4-9ACB-2668-C90D-63871BC0325E"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565" w:guid="90E58A32-54F9-0120-E4BC-7555AD985C57" w:kind="dataSource" w:type="dataSource" w:valueMode="normal" w:required="false">
      <w:identifier xml:space="preserve">ID565</w:identifier>
      <w:name xml:space="preserve">Банковские реквизиты Филиалов Почты России</w:name>
      <w:serverId xml:space="preserve">ru.doczilla.dictionary.external.dadata.bank.BankDictionary</w:serverId>
      <w:serverName xml:space="preserve">Реквизиты банков (DaData)</w:serverName>
      <w:serverType xml:space="preserve">suggestions</w:serverType>
      <w:element w:id="566" w:guid="ECA5658A-8988-57C0-4218-D2F931A88515" w:kind="dataField" w:type="string" w:valueMode="normal" w:required="false" w:searchable="true" w:editable="true">
        <w:identifier xml:space="preserve">value</w:identifier>
        <w:name xml:space="preserve">value</w:name>
        <w:serverId xml:space="preserve">value</w:serverId>
        <w:serverType xml:space="preserve">string</w:serverType>
      </w:element>
      <w:element w:id="567" w:guid="B4D9C317-E192-4FE0-C0B8-881118A0D11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568" w:guid="F4C3AB03-3FA1-43C8-D6C2-3734BE84B19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569" w:guid="F01E862C-C7B9-8754-D7A8-74C6A3209A24" w:kind="dataSource" w:type="dataSource" w:valueMode="normal" w:required="false">
      <w:identifier xml:space="preserve">ID569</w:identifier>
      <w:name xml:space="preserve">Банковские реквизиты Поставщика-ЮЛ</w:name>
      <w:serverId xml:space="preserve">ru.doczilla.dictionary.external.dadata.bank.BankDictionary</w:serverId>
      <w:serverName xml:space="preserve">Реквизиты банков (DaData)</w:serverName>
      <w:serverType xml:space="preserve">suggestions</w:serverType>
      <w:element w:id="570" w:guid="BFF78BF2-ACBD-0AB0-7B5C-CE707B7016B4" w:kind="dataField" w:type="string" w:valueMode="normal" w:required="false" w:searchable="true" w:editable="true">
        <w:identifier xml:space="preserve">value</w:identifier>
        <w:name xml:space="preserve">value</w:name>
        <w:serverId xml:space="preserve">value</w:serverId>
        <w:serverType xml:space="preserve">string</w:serverType>
      </w:element>
      <w:element w:id="571" w:guid="8893143C-CC68-5240-2979-D352F91A6D12" w:kind="dataField" w:type="string" w:valueMode="normal" w:required="false" w:searchable="true" w:editable="true">
        <w:identifier xml:space="preserve">bic</w:identifier>
        <w:name xml:space="preserve">bic</w:name>
        <w:serverId xml:space="preserve">bic</w:serverId>
        <w:serverType xml:space="preserve">string</w:serverType>
      </w:element>
      <w:element w:id="572" w:guid="8060A68F-6E32-2920-02C6-326F2FF004A3"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573" w:guid="6C3251C9-1E99-6BC8-6E98-CC9AFAC058DC" w:kind="dataSource" w:type="dataSource" w:valueMode="normal" w:required="false">
      <w:identifier xml:space="preserve">ID573</w:identifier>
      <w:name xml:space="preserve">Банковские реквизиты Филиала Поставщика</w:name>
      <w:serverId xml:space="preserve">ru.doczilla.dictionary.external.dadata.bank.BankDictionary</w:serverId>
      <w:serverName xml:space="preserve">Реквизиты банков (DaData)</w:serverName>
      <w:serverType xml:space="preserve">suggestions</w:serverType>
      <w:element w:id="574" w:guid="FA7B2776-A844-2BB8-4461-C60410C07A6F" w:kind="dataField" w:type="string" w:valueMode="normal" w:required="false" w:searchable="true" w:editable="true">
        <w:identifier xml:space="preserve">value</w:identifier>
        <w:name xml:space="preserve">value</w:name>
        <w:serverId xml:space="preserve">value</w:serverId>
        <w:serverType xml:space="preserve">string</w:serverType>
      </w:element>
      <w:element w:id="575" w:guid="D626FDA4-C676-3030-C5A1-C5215DD04869"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576" w:guid="B0796B2E-55BA-2650-5572-C0E6C8F8060D" w:kind="dataField" w:type="string" w:valueMode="normal" w:required="false" w:searchable="true" w:editable="true">
        <w:identifier xml:space="preserve">bic</w:identifier>
        <w:name xml:space="preserve">bic</w:name>
        <w:serverId xml:space="preserve">bic</w:serverId>
        <w:serverType xml:space="preserve">string</w:serverType>
      </w:element>
    </w:element>
    <w:element w:id="577" w:guid="70B5955D-1592-F290-475C-BFC593485F99" w:kind="dataSource" w:type="dataSource" w:valueMode="normal" w:required="false">
      <w:identifier xml:space="preserve">ID577</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id="578" w:guid="E8F6045C-D597-84D0-2424-13B7E1507012" w:kind="dataField" w:type="string" w:valueMode="normal" w:required="false" w:searchable="true" w:editable="true">
        <w:identifier xml:space="preserve">inn</w:identifier>
        <w:name xml:space="preserve">inn</w:name>
        <w:serverId xml:space="preserve">inn</w:serverId>
        <w:serverType xml:space="preserve">string</w:serverType>
      </w:element>
      <w:element w:id="579" w:guid="C0D720C5-A530-1AE0-E534-19F3675C0905"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580" w:guid="D88C19C3-B5EF-DCB6-4D33-CE86BAD05CE1"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581" w:guid="B812C0FB-5573-7D78-4892-EC5108F00002" w:kind="dataField" w:type="string" w:valueMode="normal" w:required="false" w:searchable="true" w:editable="true">
        <w:identifier xml:space="preserve">ogrn</w:identifier>
        <w:name xml:space="preserve">ogrn</w:name>
        <w:serverId xml:space="preserve">ogrn</w:serverId>
        <w:serverType xml:space="preserve">string</w:serverType>
      </w:element>
    </w:element>
    <w:element w:id="582" w:guid="CC533E3F-A400-5DB8-B727-23B70CE083AC" w:kind="dataSource" w:type="dataSource" w:valueMode="normal" w:required="false">
      <w:identifier xml:space="preserve">ID582</w:identifier>
      <w:name xml:space="preserve">Банковские реквизиты Поставщика-ИП</w:name>
      <w:serverId xml:space="preserve">ru.doczilla.dictionary.external.dadata.bank.BankDictionary</w:serverId>
      <w:serverName xml:space="preserve">Реквизиты банков (DaData)</w:serverName>
      <w:serverType xml:space="preserve">suggestions</w:serverType>
      <w:element w:id="583" w:guid="A3E20A03-472A-0E30-FF76-483CE460E806" w:kind="dataField" w:type="string" w:valueMode="normal" w:required="false" w:searchable="true" w:editable="true">
        <w:identifier xml:space="preserve">value</w:identifier>
        <w:name xml:space="preserve">value</w:name>
        <w:serverId xml:space="preserve">value</w:serverId>
        <w:serverType xml:space="preserve">string</w:serverType>
      </w:element>
      <w:element w:id="584" w:guid="A0065698-0AF6-78A0-02BA-6AA2DB603FD7"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585" w:guid="AC51A863-0199-60FB-4829-A99B7D6031ED" w:kind="dataField" w:type="string" w:valueMode="normal" w:required="false" w:searchable="true" w:editable="true">
        <w:identifier xml:space="preserve">bic</w:identifier>
        <w:name xml:space="preserve">bic</w:name>
        <w:serverId xml:space="preserve">bic</w:serverId>
        <w:serverType xml:space="preserve">string</w:serverType>
      </w:element>
    </w:element>
    <w:element w:id="586" w:guid="B70462E4-F367-19F4-1BF7-CF2D3CF03BC6" w:kind="dataSource" w:type="dataSource" w:valueMode="normal" w:required="false">
      <w:identifier xml:space="preserve">ID586</w:identifier>
      <w:name xml:space="preserve">Банковские реквизиты Поставщика-ФЛ</w:name>
      <w:serverId xml:space="preserve">ru.doczilla.dictionary.external.dadata.bank.BankDictionary</w:serverId>
      <w:serverName xml:space="preserve">Реквизиты банков (DaData)</w:serverName>
      <w:serverType xml:space="preserve">suggestions</w:serverType>
      <w:element w:id="587" w:guid="D09D2DE1-9FD4-FFA0-81FD-7561EFF0FC8C" w:kind="dataField" w:type="string" w:valueMode="normal" w:required="false" w:searchable="true" w:editable="true">
        <w:identifier xml:space="preserve">value</w:identifier>
        <w:name xml:space="preserve">value</w:name>
        <w:serverId xml:space="preserve">value</w:serverId>
        <w:serverType xml:space="preserve">string</w:serverType>
      </w:element>
      <w:element w:id="588" w:guid="8979DC7C-3600-0B78-96B8-20D543689E2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589" w:guid="CE08C46D-5BAD-07F8-5EDB-E610B070732C" w:kind="dataField" w:type="string" w:valueMode="normal" w:required="false" w:searchable="true" w:editable="true">
        <w:identifier xml:space="preserve">bic</w:identifier>
        <w:name xml:space="preserve">bic</w:name>
        <w:serverId xml:space="preserve">bic</w:serverId>
        <w:serverType xml:space="preserve">string</w:serverType>
      </w:element>
    </w:element>
    <w:element w:id="590" w:guid="74A12078-4314-7278-1D3B-1F863CD05F4B" w:kind="dataSource" w:type="dataSource" w:valueMode="normal" w:required="false">
      <w:identifier xml:space="preserve">ID590</w:identifier>
      <w:name xml:space="preserve">Суды</w:name>
      <w:serverId xml:space="preserve">pro.doczilla.russianpost.dictionary.ArbitrationCourtsDictionary</w:serverId>
      <w:serverName xml:space="preserve">Справочник арбитражных судов РФ (с полными контактами)</w:serverName>
      <w:element w:id="591" w:guid="F8874AE6-13EB-37F8-52B0-45C6F380FFC0"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592" w:guid="E8F22966-AE5D-C76C-CFAB-C1C94FC8DC0B" w:kind="dataSource" w:type="dataSource" w:valueMode="normal" w:required="false">
      <w:identifier xml:space="preserve">ID592</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593" w:guid="E05C31F1-6176-2160-41D1-B884693C488F"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594" w:guid="8451297D-382C-6080-2B71-47ABAFA8990F" w:kind="dataSource" w:type="dataSource" w:valueMode="normal" w:required="false">
      <w:identifier xml:space="preserve">ID594</w:identifier>
      <w:name xml:space="preserve">Филиалы Поставщика</w:name>
      <w:serverId xml:space="preserve">ru.doczilla.dictionary.external.dadata.party.OrganizationDictionary</w:serverId>
      <w:serverName xml:space="preserve">Справочник организаций (DaData)</w:serverName>
      <w:serverType xml:space="preserve">suggestions</w:serverType>
    </w:element>
  </w:dataSources>
  <w:dataset>
    <w:rows>
      <w:row>
        <w:value w:id="2">
          <w:boolean>false</w:boolean>
        </w:value>
        <w:value w:id="3">
          <w:boolean>false</w:boolean>
        </w:value>
        <w:value w:id="13">
          <w:string xml:space="preserve">630099, РОССИЯ, НОВОСИБИРСКАЯ ОБЛ, НОВОСИБИРСК Г, ЛЕНИНА УЛ, 5</w:string>
        </w:value>
        <w:value w:id="15">
          <w:string xml:space="preserve">40502810316030000017</w:string>
        </w:value>
        <w:value w:id="19">
          <w:string xml:space="preserve"/>
        </w:value>
        <w:value w:id="27">
          <w:string xml:space="preserve">заместителя директора по логистике </w:string>
        </w:value>
        <w:value w:id="28">
          <w:string xml:space="preserve">Аникин   Сергей  Александрович </w:string>
        </w:value>
        <w:value w:id="29">
          <w:string xml:space="preserve">Доверенности от 20.06.2022  №212/2022/МР</w:string>
        </w:value>
        <w:value w:id="62">
          <w:boolean>false</w:boolean>
        </w:value>
        <w:value w:id="63">
          <w:boolean>true</w:boolean>
        </w:value>
        <w:value w:id="64">
          <w:boolean>false</w:boolean>
        </w:value>
        <w:value w:id="114">
          <w:string xml:space="preserve">40802810544050033000 </w:string>
        </w:value>
        <w:value w:id="120">
          <w:string xml:space="preserve">5203073735</w:string>
        </w:value>
        <w:value w:id="121">
          <w:string xml:space="preserve">УВД № 2 Центрального административного округа</w:string>
        </w:value>
        <w:value w:id="122">
          <w:string xml:space="preserve">23.07.2002</w:string>
        </w:value>
        <w:value w:id="123">
          <w:string xml:space="preserve">552-006</w:string>
        </w:value>
        <w:value w:id="124">
          <w:string xml:space="preserve">632336 г.Барабинск, пер. Гутова, 18</w:string>
        </w:value>
        <w:value w:id="125">
          <w:string xml:space="preserve">632336 г.Барабинск, пер. Гутова, 18</w:string>
        </w:value>
        <w:value w:id="159">
          <w:boolean>false</w:boolean>
        </w:value>
        <w:value w:id="160">
          <w:boolean>true</w:boolean>
        </w:value>
        <w:value w:id="167">
          <w:boolean>false</w:boolean>
        </w:value>
        <w:value w:id="168">
          <w:boolean>true</w:boolean>
        </w:value>
        <w:value w:id="169">
          <w:string xml:space="preserve">запчастей для Барабинского почтамта ОСП УФПС Новосибирской области</w:string>
        </w:value>
        <w:value w:id="170">
          <w:string xml:space="preserve">Россия</w:string>
        </w:value>
        <w:value w:id="176">
          <w:boolean>false</w:boolean>
        </w:value>
        <w:value w:id="177">
          <w:boolean>true</w:boolean>
        </w:value>
        <w:value w:id="180">
          <w:string xml:space="preserve">счет</w:string>
        </w:value>
        <w:value w:id="187">
          <w:number>100000</w:number>
        </w:value>
        <w:value w:id="188">
          <w:string xml:space="preserve">п.3 ст.346.11 Гл.26.2 Налогового кодекса РФ.</w:string>
        </w:value>
        <w:value w:id="191">
          <w:number>5</w:number>
        </w:value>
        <w:value w:id="192">
          <w:number>5</w:number>
        </w:value>
        <w:value w:id="195">
          <w:boolean>false</w:boolean>
        </w:value>
        <w:value w:id="196">
          <w:boolean>true</w:boolean>
        </w:value>
        <w:value w:id="203">
          <w:number>10</w:number>
        </w:value>
        <w:value w:id="204">
          <w:number>10</w:number>
        </w:value>
        <w:value w:id="220">
          <w:number>10</w:number>
        </w:value>
        <w:value w:id="228">
          <w:boolean>false</w:boolean>
        </w:value>
        <w:value w:id="229">
          <w:boolean>true</w:boolean>
        </w:value>
        <w:value w:id="231">
          <w:number>0.1</w:number>
        </w:value>
        <w:value w:id="233">
          <w:boolean>false</w:boolean>
        </w:value>
        <w:value w:id="234">
          <w:boolean>true</w:boolean>
        </w:value>
        <w:value w:id="236">
          <w:number>0.1</w:number>
        </w:value>
        <w:value w:id="237">
          <w:number>0.1</w:number>
        </w:value>
        <w:value w:id="238">
          <w:string xml:space="preserve">1.</w:string>
        </w:value>
        <w:value w:id="239">
          <w:number>10000</w:number>
        </w:value>
        <w:value w:id="240">
          <w:number>0.1</w:number>
        </w:value>
        <w:value w:id="241">
          <w:number>0.1</w:number>
        </w:value>
        <w:value w:id="243">
          <w:boolean>false</w:boolean>
        </w:value>
        <w:value w:id="244">
          <w:boolean>true</w:boolean>
        </w:value>
        <w:value w:id="259">
          <w:string xml:space="preserve">комплектующие</w:string>
        </w:value>
        <w:value w:id="260">
          <w:string xml:space="preserve">2% от начальной (максимальной) цены Договора</w:string>
        </w:value>
        <w:value w:id="263">
          <w:boolean>false</w:boolean>
        </w:value>
        <w:value w:id="264">
          <w:boolean>true</w:boolean>
        </w:value>
        <w:value w:id="265">
          <w:number>10</w:number>
        </w:value>
        <w:value w:id="272">
          <w:string xml:space="preserve">10000</w:string>
        </w:value>
        <w:value w:id="281">
          <w:boolean>false</w:boolean>
        </w:value>
        <w:value w:id="282">
          <w:boolean>true</w:boolean>
        </w:value>
        <w:value w:id="293">
          <w:boolean>false</w:boolean>
        </w:value>
        <w:value w:id="294">
          <w:boolean>true</w:boolean>
        </w:value>
        <w:value w:id="314">
          <w:dataset>
            <w:rows>
              <w:row>
                <w:value w:id="315">
                  <w:string xml:space="preserve">1</w:string>
                </w:value>
                <w:value w:id="316">
                  <w:string xml:space="preserve">Карданный вал задний УАЗ</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8650</w:number>
                </w:value>
                <w:value w:id="510">
                  <w:number>2</w:number>
                </w:value>
                <w:value w:id="542">
                  <w:boolean>false</w:boolean>
                </w:value>
                <w:value w:id="543">
                  <w:boolean>true</w:boolean>
                </w:value>
              </w:row>
              <w:row>
                <w:value w:id="315">
                  <w:string xml:space="preserve">2</w:string>
                </w:value>
                <w:value w:id="316">
                  <w:string xml:space="preserve">Форсунки двигатель ЗМЗ-409</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2900</w:number>
                </w:value>
                <w:value w:id="326">
                  <w:boolean>true</w:boolean>
                </w:value>
                <w:value w:id="327">
                  <w:boolean>false</w:boolean>
                </w:value>
                <w:value w:id="510">
                  <w:number>4</w:number>
                </w:value>
                <w:value w:id="512">
                  <w:number/>
                </w:value>
                <w:value w:id="513">
                  <w:number/>
                </w:value>
                <w:value w:id="542">
                  <w:boolean>false</w:boolean>
                </w:value>
                <w:value w:id="543">
                  <w:boolean>true</w:boolean>
                </w:value>
              </w:row>
              <w:row>
                <w:value w:id="315">
                  <w:string xml:space="preserve">3</w:string>
                </w:value>
                <w:value w:id="316">
                  <w:string xml:space="preserve">Стартер редукторный</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4830</w:number>
                </w:value>
                <w:value w:id="326">
                  <w:boolean>true</w:boolean>
                </w:value>
                <w:value w:id="327">
                  <w:boolean>false</w:boolean>
                </w:value>
                <w:value w:id="510">
                  <w:number>1</w:number>
                </w:value>
                <w:value w:id="512">
                  <w:number/>
                </w:value>
                <w:value w:id="513">
                  <w:number/>
                </w:value>
                <w:value w:id="542">
                  <w:boolean>false</w:boolean>
                </w:value>
                <w:value w:id="543">
                  <w:boolean>true</w:boolean>
                </w:value>
              </w:row>
              <w:row>
                <w:value w:id="315">
                  <w:string xml:space="preserve">4</w:string>
                </w:value>
                <w:value w:id="316">
                  <w:string xml:space="preserve">Амортизатор газомасляный УАЗ</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1750</w:number>
                </w:value>
                <w:value w:id="510">
                  <w:number>6</w:number>
                </w:value>
                <w:value w:id="542">
                  <w:boolean>false</w:boolean>
                </w:value>
                <w:value w:id="543">
                  <w:boolean>true</w:boolean>
                </w:value>
              </w:row>
              <w:row>
                <w:value w:id="315">
                  <w:string xml:space="preserve">5</w:string>
                </w:value>
                <w:value w:id="316">
                  <w:string xml:space="preserve">Радиатор отопителя салона</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7580</w:number>
                </w:value>
                <w:value w:id="510">
                  <w:number>2</w:number>
                </w:value>
                <w:value w:id="542">
                  <w:boolean>false</w:boolean>
                </w:value>
                <w:value w:id="543">
                  <w:boolean>true</w:boolean>
                </w:value>
              </w:row>
              <w:row>
                <w:value w:id="315">
                  <w:string xml:space="preserve">6</w:string>
                </w:value>
                <w:value w:id="316">
                  <w:string xml:space="preserve">Вакуумный усилитель тормозов</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6800</w:number>
                </w:value>
                <w:value w:id="510">
                  <w:number>1</w:number>
                </w:value>
                <w:value w:id="542">
                  <w:boolean>false</w:boolean>
                </w:value>
                <w:value w:id="543">
                  <w:boolean>true</w:boolean>
                </w:value>
              </w:row>
              <w:row>
                <w:value w:id="315">
                  <w:string xml:space="preserve">7</w:string>
                </w:value>
                <w:value w:id="316">
                  <w:string xml:space="preserve">Комплект ГРМ полный УАЗ</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5295</w:number>
                </w:value>
                <w:value w:id="510">
                  <w:number>1</w:number>
                </w:value>
                <w:value w:id="542">
                  <w:boolean>false</w:boolean>
                </w:value>
                <w:value w:id="543">
                  <w:boolean>true</w:boolean>
                </w:value>
              </w:row>
              <w:row>
                <w:value w:id="315">
                  <w:string xml:space="preserve">8</w:string>
                </w:value>
                <w:value w:id="316">
                  <w:string xml:space="preserve">Насос водяной (помпа) УАЗ</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3220</w:number>
                </w:value>
                <w:value w:id="510">
                  <w:number>2</w:number>
                </w:value>
                <w:value w:id="542">
                  <w:boolean>false</w:boolean>
                </w:value>
                <w:value w:id="543">
                  <w:boolean>true</w:boolean>
                </w:value>
              </w:row>
              <w:row>
                <w:value w:id="315">
                  <w:string xml:space="preserve">9</w:string>
                </w:value>
                <w:value w:id="316">
                  <w:string xml:space="preserve">Ступица колеса УАЗ</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3000</w:number>
                </w:value>
                <w:value w:id="510">
                  <w:number>1</w:number>
                </w:value>
                <w:value w:id="542">
                  <w:boolean>false</w:boolean>
                </w:value>
                <w:value w:id="543">
                  <w:boolean>true</w:boolean>
                </w:value>
              </w:row>
              <w:row>
                <w:value w:id="315">
                  <w:string xml:space="preserve">10</w:string>
                </w:value>
                <w:value w:id="316">
                  <w:string xml:space="preserve">Главный тормозной цилиндр</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2075</w:number>
                </w:value>
                <w:value w:id="510">
                  <w:number>1</w:number>
                </w:value>
                <w:value w:id="542">
                  <w:boolean>false</w:boolean>
                </w:value>
                <w:value w:id="543">
                  <w:boolean>true</w:boolean>
                </w:value>
              </w:row>
              <w:row>
                <w:value w:id="315">
                  <w:string xml:space="preserve">11</w:string>
                </w:value>
                <w:value w:id="316">
                  <w:string xml:space="preserve">Карданный вал передний УАЗ</w:string>
                </w:value>
                <w:value w:id="317">
                  <w:string xml:space="preserve">Автомобильные запасные части</w:string>
                </w:value>
                <w:value w:id="318">
                  <w:string xml:space="preserve">29.32.30.390</w:string>
                </w:value>
                <w:value w:id="319">
                  <w:string xml:space="preserve">шт</w:string>
                </w:value>
                <w:value w:id="320">
                  <w:string xml:space="preserve">Россия</w:string>
                </w:value>
                <w:value w:id="321">
                  <w:number>8500</w:number>
                </w:value>
                <w:value w:id="510">
                  <w:number>2</w:number>
                </w:value>
                <w:value w:id="542">
                  <w:boolean>false</w:boolean>
                </w:value>
                <w:value w:id="543">
                  <w:boolean>true</w:boolean>
                </w:value>
              </w:row>
            </w:rows>
          </w:dataset>
        </w:value>
        <w:value w:id="348">
          <w:string xml:space="preserve">полная</w:string>
        </w:value>
        <w:value w:id="349">
          <w:dataset>
            <w:rows>
              <w:row>
                <w:value w:id="350">
                  <w:string xml:space="preserve">1</w:string>
                </w:value>
                <w:value w:id="351">
                  <w:string xml:space="preserve">счет</w:string>
                </w:value>
                <w:value w:id="352">
                  <w:string xml:space="preserve">1</w:string>
                </w:value>
                <w:value w:id="353">
                  <w:string xml:space="preserve">Русский</w:string>
                </w:value>
              </w:row>
              <w:row>
                <w:value w:id="350">
                  <w:string xml:space="preserve">2</w:string>
                </w:value>
                <w:value w:id="351">
                  <w:string xml:space="preserve">Товарная накладная</w:string>
                </w:value>
                <w:value w:id="352">
                  <w:string xml:space="preserve">2</w:string>
                </w:value>
                <w:value w:id="353">
                  <w:string xml:space="preserve">русский</w:string>
                </w:value>
              </w:row>
            </w:rows>
          </w:dataset>
        </w:value>
        <w:value w:id="354">
          <w:dataset>
            <w:rows>
              <w:row>
                <w:value w:id="355">
                  <w:string xml:space="preserve">1</w:string>
                </w:value>
                <w:value w:id="356">
                  <w:string xml:space="preserve">Барабинский почтамт</w:string>
                </w:value>
                <w:value w:id="357">
                  <w:string xml:space="preserve">г. Барабинск, Комарова 10</w:string>
                </w:value>
              </w:row>
            </w:rows>
          </w:dataset>
        </w:value>
        <w:value w:id="364">
          <w:string xml:space="preserve">Барабинск</w:string>
        </w:value>
        <w:value w:id="382">
          <w:boolean>true</w:boolean>
        </w:value>
        <w:value w:id="404">
          <w:string xml:space="preserve">1 год</w:string>
        </w:value>
        <w:value w:id="405">
          <w:number>5</w:number>
        </w:value>
        <w:value w:id="443">
          <w:string xml:space="preserve"> Запчасти для Барабинского почтамта ОСП УФПС Новосибирской области</w:string>
        </w:value>
        <w:value w:id="483">
          <w:number>2000</w:number>
        </w:value>
        <w:value w:id="486">
          <w:string xml:space="preserve">Nadezhda.Kostina@russianpost.ru</w:string>
        </w:value>
        <w:value w:id="491">
          <w:number>30</w:number>
        </w:value>
        <w:value w:id="502">
          <w:boolean>false</w:boolean>
        </w:value>
        <w:value w:id="503">
          <w:boolean>true</w:boolean>
        </w:value>
        <w:value w:id="504">
          <w:string xml:space="preserve">до 3112.2023г. включительно</w:string>
        </w:value>
        <w:value w:id="506">
          <w:string xml:space="preserve">пп. 2 ч. 34 </w:string>
        </w:value>
        <w:value w:id="508">
          <w:number>10000</w:number>
        </w:value>
        <w:value w:id="509">
          <w:number>10000</w:number>
        </w:value>
        <w:value w:id="531">
          <w:boolean>false</w:boolean>
        </w:value>
        <w:value w:id="532">
          <w:boolean>true</w:boolean>
        </w:value>
        <w:value w:id="533">
          <w:number>7</w:number>
        </w:value>
        <w:value w:id="544">
          <w:string xml:space="preserve">рубль</w:string>
        </w:value>
        <w:value w:id="547">
          <w:dataset>
            <w:rows>
              <w:row>
                <w:value w:id="548">
                  <w:string xml:space="preserve">УФПС НОВОСИБИРСКОЙ ОБЛАСТИ</w:string>
                </w:value>
                <w:value w:id="549">
                  <w:string xml:space="preserve">630099, РОССИЯ, НОВОСИБИРСКАЯ ОБЛ, НОВОСИБИРСК Г, ЛЕНИНА УЛ, 5</w:string>
                </w:value>
                <w:value w:id="550">
                  <w:string xml:space="preserve"/>
                </w:value>
                <w:value w:id="551">
                  <w:string xml:space="preserve">540743001</w:string>
                </w:value>
                <w:value w:id="552">
                  <w:string xml:space="preserve"/>
                </w:value>
                <w:value w:id="recordId">
                  <w:string xml:space="preserve">60117E5A-51BC-49CF-8C43-CCD3947C83CD</w:string>
                </w:value>
              </w:row>
            </w:rows>
          </w:dataset>
        </w:value>
        <w:value w:id="565">
          <w:dataset>
            <w:rows>
              <w:row>
                <w:value w:id="566">
                  <w:string xml:space="preserve">ФИЛИАЛ БАНКА ВТБ (ПАО) В Г.КРАСНОЯРСКЕ</w:string>
                </w:value>
                <w:value w:id="567">
                  <w:string xml:space="preserve">30101810200000000777</w:string>
                </w:value>
                <w:value w:id="568">
                  <w:string xml:space="preserve">040407777</w:string>
                </w:value>
                <w:value w:id="recordId">
                  <w:string xml:space="preserve">f759fa30-62a8-3cd8-8a8c-eef21dd39ef2</w:string>
                </w:value>
              </w:row>
            </w:rows>
          </w:dataset>
        </w:value>
        <w:value w:id="577">
          <w:dataset>
            <w:rows>
              <w:row>
                <w:value w:id="578">
                  <w:string xml:space="preserve">545112934053</w:string>
                </w:value>
                <w:value w:id="579">
                  <w:string xml:space="preserve">Индивидуальный предприниматель Ильина Юлия Сергеевна</w:string>
                </w:value>
                <w:value w:id="580">
                  <w:string xml:space="preserve">ИП Ильина Юлия Сергеевна</w:string>
                </w:value>
                <w:value w:id="581">
                  <w:string xml:space="preserve">319547600086152</w:string>
                </w:value>
                <w:value w:id="recordId">
                  <w:string xml:space="preserve">ceacc7f0-5cd8-3b81-8e79-f64c971624c9</w:string>
                </w:value>
              </w:row>
            </w:rows>
          </w:dataset>
        </w:value>
        <w:value w:id="582">
          <w:dataset>
            <w:rows>
              <w:row>
                <w:value w:id="583">
                  <w:string xml:space="preserve">СИБИРСКИЙ БАНК ПАО СБЕРБАНК</w:string>
                </w:value>
                <w:value w:id="584">
                  <w:string xml:space="preserve">30101810500000000641</w:string>
                </w:value>
                <w:value w:id="585">
                  <w:string xml:space="preserve">045004641</w:string>
                </w:value>
                <w:value w:id="recordId">
                  <w:string xml:space="preserve">c1925cfc-ec90-36fe-91f9-0cf5369dafd8</w:string>
                </w:value>
              </w:row>
            </w:rows>
          </w:dataset>
        </w:value>
        <w:value w:id="590">
          <w:dataset>
            <w:rows>
              <w:row>
                <w:value w:id="591">
                  <w:string xml:space="preserve">Арбитражный суд Новосибирской области</w:string>
                </w:value>
                <w:value w:id="recordId">
                  <w:string xml:space="preserve">532938AD-90AC-4204-BBEC-95E0C7EE8ADC</w:string>
                </w:value>
              </w:row>
            </w:rows>
          </w:dataset>
        </w:value>
      </w:row>
    </w:rows>
  </w:dataset>
</w:structure>
</file>