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F7D23" w14:textId="77777777" w:rsidR="00962AD6" w:rsidRDefault="001E1233">
      <w:pPr>
        <w:pStyle w:val="1KGK9"/>
        <w:jc w:val="center"/>
        <w:rPr>
          <w:rFonts w:ascii="Times New Roman" w:hAnsi="Times New Roman"/>
          <w:b/>
          <w:bCs/>
          <w:sz w:val="20"/>
          <w:lang w:val="ru-RU"/>
        </w:rPr>
      </w:pPr>
      <w:r>
        <w:rPr>
          <w:rFonts w:ascii="Times New Roman" w:hAnsi="Times New Roman"/>
          <w:b/>
          <w:bCs/>
          <w:sz w:val="20"/>
          <w:lang w:val="ru-RU"/>
        </w:rPr>
        <w:t>Спецификация</w:t>
      </w:r>
      <w:r w:rsidR="00853816">
        <w:rPr>
          <w:rFonts w:ascii="Times New Roman" w:hAnsi="Times New Roman"/>
          <w:b/>
          <w:bCs/>
          <w:sz w:val="20"/>
          <w:lang w:val="ru-RU"/>
        </w:rPr>
        <w:t xml:space="preserve"> услуг</w:t>
      </w:r>
    </w:p>
    <w:p w14:paraId="57507D22" w14:textId="77777777" w:rsidR="00962AD6" w:rsidRDefault="00962AD6">
      <w:pPr>
        <w:pStyle w:val="1KGK9"/>
        <w:rPr>
          <w:rFonts w:ascii="Times New Roman" w:hAnsi="Times New Roman"/>
          <w:sz w:val="20"/>
          <w:lang w:val="ru-RU"/>
        </w:rPr>
      </w:pPr>
    </w:p>
    <w:tbl>
      <w:tblPr>
        <w:tblW w:w="9805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568"/>
        <w:gridCol w:w="7675"/>
        <w:gridCol w:w="1562"/>
      </w:tblGrid>
      <w:tr w:rsidR="001E1233" w14:paraId="34F0C600" w14:textId="77777777" w:rsidTr="001E1233">
        <w:trPr>
          <w:trHeight w:val="30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D5DE3" w14:textId="77777777" w:rsidR="001E1233" w:rsidRDefault="001E1233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№ </w:t>
            </w:r>
          </w:p>
          <w:p w14:paraId="5867B3D1" w14:textId="77777777" w:rsidR="001E1233" w:rsidRDefault="001E1233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п/п</w:t>
            </w:r>
          </w:p>
        </w:tc>
        <w:tc>
          <w:tcPr>
            <w:tcW w:w="7675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D6A376A" w14:textId="77777777" w:rsidR="001E1233" w:rsidRDefault="001E1233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</w:rPr>
              <w:t>Наименование Услуг</w:t>
            </w:r>
          </w:p>
        </w:tc>
        <w:tc>
          <w:tcPr>
            <w:tcW w:w="1562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14:paraId="0EDC92DC" w14:textId="77777777" w:rsidR="001E1233" w:rsidRDefault="001E1233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Кол-во,</w:t>
            </w:r>
          </w:p>
          <w:p w14:paraId="3EFAC1FC" w14:textId="77777777" w:rsidR="001E1233" w:rsidRDefault="001E1233">
            <w:pPr>
              <w:widowControl w:val="0"/>
              <w:ind w:left="-108" w:firstLine="0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</w:tr>
      <w:tr w:rsidR="001E1233" w14:paraId="0758D208" w14:textId="77777777" w:rsidTr="001E1233">
        <w:trPr>
          <w:cantSplit/>
          <w:trHeight w:val="258"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A45241" w14:textId="1F6D5F5A" w:rsidR="001E1233" w:rsidRDefault="001E66F9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lang w:eastAsia="ru-RU"/>
              </w:rPr>
              <w:t>1</w:t>
            </w:r>
          </w:p>
        </w:tc>
        <w:tc>
          <w:tcPr>
            <w:tcW w:w="767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F47D8C" w14:textId="410A3B98" w:rsidR="001E1233" w:rsidRDefault="00FA6DDF" w:rsidP="00FA6DDF">
            <w:pPr>
              <w:widowControl w:val="0"/>
              <w:ind w:firstLine="0"/>
              <w:rPr>
                <w:rFonts w:ascii="Times New Roman" w:hAnsi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Г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>одов</w:t>
            </w: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ая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техническ</w:t>
            </w: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ая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поддержк</w:t>
            </w: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а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программного обеспечения «АльфаЦЕНТР», версия 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val="en-US" w:eastAsia="ru-RU"/>
              </w:rPr>
              <w:t>AC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eastAsia="ru-RU"/>
              </w:rPr>
              <w:t>_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val="en-US" w:eastAsia="ru-RU"/>
              </w:rPr>
              <w:t>SE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eastAsia="ru-RU"/>
              </w:rPr>
              <w:t>(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val="en-US" w:eastAsia="ru-RU"/>
              </w:rPr>
              <w:t>USB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eastAsia="ru-RU"/>
              </w:rPr>
              <w:t>-ключ № 3128)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816051" w14:textId="77777777" w:rsidR="001E1233" w:rsidRDefault="001E1233">
            <w:pPr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</w:t>
            </w:r>
          </w:p>
        </w:tc>
      </w:tr>
      <w:tr w:rsidR="001E1233" w14:paraId="292BFDBD" w14:textId="77777777" w:rsidTr="001E1233">
        <w:trPr>
          <w:cantSplit/>
          <w:trHeight w:val="258"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7E1EC5" w14:textId="73317ED1" w:rsidR="001E1233" w:rsidRDefault="001E66F9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lang w:eastAsia="ru-RU"/>
              </w:rPr>
              <w:t>2</w:t>
            </w:r>
          </w:p>
        </w:tc>
        <w:tc>
          <w:tcPr>
            <w:tcW w:w="767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6F6FAB" w14:textId="4D6145DF" w:rsidR="001E1233" w:rsidRDefault="00FA6DDF" w:rsidP="00FA6DDF">
            <w:pPr>
              <w:widowControl w:val="0"/>
              <w:ind w:firstLine="0"/>
              <w:rPr>
                <w:rFonts w:ascii="Times New Roman" w:hAnsi="Times New Roman"/>
                <w:sz w:val="20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Г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>одов</w:t>
            </w: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ая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техническ</w:t>
            </w: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ая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поддержк</w:t>
            </w: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>а</w:t>
            </w:r>
            <w:r w:rsidR="00FC25DB" w:rsidRPr="00FC25DB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программного обеспечения «АльфаЦЕНТР», версия 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val="en-US" w:eastAsia="ru-RU"/>
              </w:rPr>
              <w:t>AC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eastAsia="ru-RU"/>
              </w:rPr>
              <w:t>_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val="en-US" w:eastAsia="ru-RU"/>
              </w:rPr>
              <w:t>UE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eastAsia="ru-RU"/>
              </w:rPr>
              <w:t xml:space="preserve"> (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val="en-US" w:eastAsia="ru-RU"/>
              </w:rPr>
              <w:t>USB</w:t>
            </w:r>
            <w:r w:rsidR="00FC25DB" w:rsidRPr="00FC25DB">
              <w:rPr>
                <w:rFonts w:ascii="Times New Roman" w:hAnsi="Times New Roman"/>
                <w:bCs/>
                <w:sz w:val="20"/>
                <w:szCs w:val="18"/>
                <w:lang w:eastAsia="ru-RU"/>
              </w:rPr>
              <w:t>-ключ № 8140)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1BAF98" w14:textId="77777777" w:rsidR="001E1233" w:rsidRDefault="001E1233">
            <w:pPr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</w:t>
            </w:r>
          </w:p>
        </w:tc>
      </w:tr>
      <w:tr w:rsidR="001E1233" w14:paraId="641E5AE1" w14:textId="77777777" w:rsidTr="001E1233">
        <w:trPr>
          <w:cantSplit/>
          <w:trHeight w:val="258"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B209E1" w14:textId="6D2EBD7C" w:rsidR="001E1233" w:rsidRDefault="001E66F9">
            <w:pPr>
              <w:widowControl w:val="0"/>
              <w:ind w:firstLine="0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lang w:eastAsia="ru-RU"/>
              </w:rPr>
              <w:t>3</w:t>
            </w:r>
          </w:p>
        </w:tc>
        <w:tc>
          <w:tcPr>
            <w:tcW w:w="767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31B93F" w14:textId="68FA152D" w:rsidR="001E1233" w:rsidRDefault="001E1233" w:rsidP="007D0904">
            <w:pPr>
              <w:widowControl w:val="0"/>
              <w:ind w:firstLine="0"/>
              <w:rPr>
                <w:rFonts w:ascii="Times New Roman" w:hAnsi="Times New Roman"/>
                <w:sz w:val="20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Годовая техническая поддержка программного обеспечения «АльфаЦЕНТР», версия </w:t>
            </w:r>
            <w:r>
              <w:rPr>
                <w:rFonts w:ascii="Times New Roman" w:hAnsi="Times New Roman"/>
                <w:bCs/>
                <w:sz w:val="20"/>
                <w:lang w:val="en-US" w:eastAsia="ru-RU"/>
              </w:rPr>
              <w:t>AC</w:t>
            </w:r>
            <w:r>
              <w:rPr>
                <w:rFonts w:ascii="Times New Roman" w:hAnsi="Times New Roman"/>
                <w:bCs/>
                <w:sz w:val="20"/>
                <w:lang w:eastAsia="ru-RU"/>
              </w:rPr>
              <w:t>_</w:t>
            </w:r>
            <w:r>
              <w:rPr>
                <w:rFonts w:ascii="Times New Roman" w:hAnsi="Times New Roman"/>
                <w:bCs/>
                <w:sz w:val="20"/>
                <w:lang w:val="en-US" w:eastAsia="ru-RU"/>
              </w:rPr>
              <w:t>RTU</w:t>
            </w:r>
            <w:r>
              <w:rPr>
                <w:rFonts w:ascii="Times New Roman" w:hAnsi="Times New Roman"/>
                <w:bCs/>
                <w:sz w:val="20"/>
                <w:lang w:eastAsia="ru-RU"/>
              </w:rPr>
              <w:t>-327 (</w:t>
            </w:r>
            <w:r>
              <w:rPr>
                <w:rFonts w:ascii="Times New Roman" w:hAnsi="Times New Roman"/>
                <w:bCs/>
                <w:sz w:val="20"/>
                <w:lang w:val="en-US" w:eastAsia="ru-RU"/>
              </w:rPr>
              <w:t>USB</w:t>
            </w:r>
            <w:r w:rsidR="00B9347F">
              <w:rPr>
                <w:rFonts w:ascii="Times New Roman" w:hAnsi="Times New Roman"/>
                <w:bCs/>
                <w:sz w:val="20"/>
                <w:lang w:eastAsia="ru-RU"/>
              </w:rPr>
              <w:t xml:space="preserve">-ключи № </w:t>
            </w:r>
            <w:r>
              <w:rPr>
                <w:rFonts w:ascii="Times New Roman" w:hAnsi="Times New Roman"/>
                <w:bCs/>
                <w:sz w:val="20"/>
                <w:lang w:eastAsia="ru-RU"/>
              </w:rPr>
              <w:t>8</w:t>
            </w:r>
            <w:r w:rsidR="007D0904">
              <w:rPr>
                <w:rFonts w:ascii="Times New Roman" w:hAnsi="Times New Roman"/>
                <w:bCs/>
                <w:sz w:val="20"/>
                <w:lang w:eastAsia="ru-RU"/>
              </w:rPr>
              <w:t>324</w:t>
            </w:r>
            <w:r>
              <w:rPr>
                <w:rFonts w:ascii="Times New Roman" w:hAnsi="Times New Roman"/>
                <w:bCs/>
                <w:sz w:val="20"/>
                <w:lang w:eastAsia="ru-RU"/>
              </w:rPr>
              <w:t>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9C6012" w14:textId="0B1CBD54" w:rsidR="001E1233" w:rsidRDefault="007D0904">
            <w:pPr>
              <w:widowControl w:val="0"/>
              <w:ind w:firstLine="0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1</w:t>
            </w:r>
          </w:p>
        </w:tc>
      </w:tr>
    </w:tbl>
    <w:p w14:paraId="7B91651B" w14:textId="77777777" w:rsidR="00962AD6" w:rsidRDefault="00962AD6">
      <w:pPr>
        <w:pStyle w:val="1KGK9"/>
        <w:jc w:val="center"/>
        <w:rPr>
          <w:rFonts w:ascii="Times New Roman" w:hAnsi="Times New Roman"/>
          <w:sz w:val="20"/>
          <w:lang w:val="ru-RU"/>
        </w:rPr>
      </w:pPr>
    </w:p>
    <w:p w14:paraId="13E0AC9B" w14:textId="77777777" w:rsidR="00962AD6" w:rsidRDefault="00962AD6">
      <w:pPr>
        <w:pStyle w:val="1KGK9"/>
        <w:jc w:val="both"/>
        <w:rPr>
          <w:rFonts w:ascii="Times New Roman" w:hAnsi="Times New Roman"/>
          <w:sz w:val="20"/>
          <w:lang w:val="ru-RU"/>
        </w:rPr>
      </w:pPr>
    </w:p>
    <w:tbl>
      <w:tblPr>
        <w:tblW w:w="992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10"/>
        <w:gridCol w:w="7514"/>
      </w:tblGrid>
      <w:tr w:rsidR="00962AD6" w14:paraId="686BA840" w14:textId="77777777">
        <w:trPr>
          <w:trHeight w:val="317"/>
        </w:trPr>
        <w:tc>
          <w:tcPr>
            <w:tcW w:w="2410" w:type="dxa"/>
            <w:shd w:val="clear" w:color="auto" w:fill="auto"/>
          </w:tcPr>
          <w:p w14:paraId="2D4A6A16" w14:textId="77777777" w:rsidR="00962AD6" w:rsidRDefault="00962AD6">
            <w:pPr>
              <w:pStyle w:val="afa"/>
              <w:widowControl w:val="0"/>
              <w:jc w:val="both"/>
              <w:rPr>
                <w:rFonts w:eastAsia="Calibri"/>
                <w:b/>
                <w:bCs/>
                <w:iCs/>
                <w:sz w:val="20"/>
                <w:szCs w:val="19"/>
              </w:rPr>
            </w:pPr>
          </w:p>
        </w:tc>
        <w:tc>
          <w:tcPr>
            <w:tcW w:w="7513" w:type="dxa"/>
            <w:shd w:val="clear" w:color="auto" w:fill="auto"/>
          </w:tcPr>
          <w:p w14:paraId="1AD4952D" w14:textId="77777777" w:rsidR="00962AD6" w:rsidRDefault="00962AD6">
            <w:pPr>
              <w:pStyle w:val="afa"/>
              <w:widowControl w:val="0"/>
              <w:ind w:right="-108" w:firstLine="720"/>
              <w:jc w:val="both"/>
              <w:rPr>
                <w:rFonts w:eastAsia="Calibri"/>
                <w:b/>
                <w:bCs/>
                <w:iCs/>
                <w:sz w:val="20"/>
                <w:szCs w:val="19"/>
              </w:rPr>
            </w:pPr>
          </w:p>
        </w:tc>
      </w:tr>
      <w:tr w:rsidR="00962AD6" w14:paraId="496E9597" w14:textId="77777777">
        <w:trPr>
          <w:trHeight w:val="1131"/>
        </w:trPr>
        <w:tc>
          <w:tcPr>
            <w:tcW w:w="2410" w:type="dxa"/>
            <w:shd w:val="clear" w:color="auto" w:fill="auto"/>
          </w:tcPr>
          <w:p w14:paraId="05229557" w14:textId="77777777" w:rsidR="00962AD6" w:rsidRDefault="001E1233">
            <w:pPr>
              <w:pStyle w:val="afa"/>
              <w:widowControl w:val="0"/>
              <w:jc w:val="both"/>
              <w:rPr>
                <w:rFonts w:eastAsia="Calibri"/>
                <w:b/>
                <w:bCs/>
                <w:iCs/>
                <w:sz w:val="20"/>
                <w:szCs w:val="19"/>
              </w:rPr>
            </w:pPr>
            <w:r>
              <w:rPr>
                <w:rFonts w:eastAsia="Calibri"/>
                <w:b/>
                <w:bCs/>
                <w:iCs/>
                <w:sz w:val="20"/>
                <w:szCs w:val="19"/>
              </w:rPr>
              <w:t>Срок оказания Услуг:</w:t>
            </w:r>
          </w:p>
        </w:tc>
        <w:tc>
          <w:tcPr>
            <w:tcW w:w="7513" w:type="dxa"/>
            <w:shd w:val="clear" w:color="auto" w:fill="auto"/>
          </w:tcPr>
          <w:p w14:paraId="1BCAAD7F" w14:textId="6777BE20" w:rsidR="00962AD6" w:rsidRDefault="001E1233" w:rsidP="001E66F9">
            <w:pPr>
              <w:pStyle w:val="afa"/>
              <w:widowControl w:val="0"/>
              <w:ind w:left="171" w:right="-108"/>
              <w:jc w:val="both"/>
              <w:rPr>
                <w:rFonts w:eastAsia="Calibri"/>
                <w:b/>
                <w:bCs/>
                <w:iCs/>
                <w:sz w:val="20"/>
                <w:szCs w:val="19"/>
              </w:rPr>
            </w:pPr>
            <w:r>
              <w:rPr>
                <w:rFonts w:eastAsia="Calibri"/>
                <w:iCs/>
                <w:sz w:val="20"/>
                <w:szCs w:val="19"/>
              </w:rPr>
              <w:t>в течение</w:t>
            </w:r>
            <w:r w:rsidR="007D0904">
              <w:rPr>
                <w:rFonts w:eastAsia="Calibri"/>
                <w:iCs/>
                <w:sz w:val="20"/>
                <w:szCs w:val="19"/>
              </w:rPr>
              <w:t xml:space="preserve"> </w:t>
            </w:r>
            <w:r w:rsidR="002256D4">
              <w:rPr>
                <w:rFonts w:eastAsia="Calibri"/>
                <w:iCs/>
                <w:sz w:val="20"/>
                <w:szCs w:val="19"/>
              </w:rPr>
              <w:t>12 месяцев (с 25.12.202</w:t>
            </w:r>
            <w:r w:rsidR="001E66F9">
              <w:rPr>
                <w:rFonts w:eastAsia="Calibri"/>
                <w:iCs/>
                <w:sz w:val="20"/>
                <w:szCs w:val="19"/>
              </w:rPr>
              <w:t>7</w:t>
            </w:r>
            <w:r w:rsidR="002256D4">
              <w:rPr>
                <w:rFonts w:eastAsia="Calibri"/>
                <w:iCs/>
                <w:sz w:val="20"/>
                <w:szCs w:val="19"/>
              </w:rPr>
              <w:t xml:space="preserve"> по </w:t>
            </w:r>
            <w:r w:rsidR="00853816">
              <w:rPr>
                <w:rFonts w:eastAsia="Calibri"/>
                <w:iCs/>
                <w:sz w:val="20"/>
                <w:szCs w:val="19"/>
              </w:rPr>
              <w:t>24.12.202</w:t>
            </w:r>
            <w:r w:rsidR="001E66F9">
              <w:rPr>
                <w:rFonts w:eastAsia="Calibri"/>
                <w:iCs/>
                <w:sz w:val="20"/>
                <w:szCs w:val="19"/>
              </w:rPr>
              <w:t>8</w:t>
            </w:r>
            <w:r w:rsidR="002256D4">
              <w:rPr>
                <w:rFonts w:eastAsia="Calibri"/>
                <w:iCs/>
                <w:sz w:val="20"/>
                <w:szCs w:val="19"/>
              </w:rPr>
              <w:t>)</w:t>
            </w:r>
            <w:r>
              <w:rPr>
                <w:rFonts w:eastAsia="Calibri"/>
                <w:iCs/>
                <w:sz w:val="20"/>
                <w:szCs w:val="19"/>
              </w:rPr>
              <w:t>.</w:t>
            </w:r>
          </w:p>
        </w:tc>
      </w:tr>
      <w:tr w:rsidR="00962AD6" w14:paraId="7635EBEB" w14:textId="77777777">
        <w:tc>
          <w:tcPr>
            <w:tcW w:w="2410" w:type="dxa"/>
            <w:shd w:val="clear" w:color="auto" w:fill="auto"/>
          </w:tcPr>
          <w:p w14:paraId="326D9208" w14:textId="4AF1D5E5" w:rsidR="00962AD6" w:rsidRDefault="00962AD6">
            <w:pPr>
              <w:pStyle w:val="afa"/>
              <w:widowControl w:val="0"/>
              <w:jc w:val="both"/>
              <w:rPr>
                <w:rFonts w:eastAsia="Calibri"/>
                <w:b/>
                <w:bCs/>
                <w:iCs/>
                <w:sz w:val="20"/>
                <w:szCs w:val="19"/>
              </w:rPr>
            </w:pPr>
          </w:p>
        </w:tc>
        <w:tc>
          <w:tcPr>
            <w:tcW w:w="7513" w:type="dxa"/>
            <w:shd w:val="clear" w:color="auto" w:fill="auto"/>
          </w:tcPr>
          <w:p w14:paraId="6C28D9BC" w14:textId="0BC36819" w:rsidR="00962AD6" w:rsidRDefault="00962AD6" w:rsidP="00905499">
            <w:pPr>
              <w:pStyle w:val="afa"/>
              <w:widowControl w:val="0"/>
              <w:ind w:left="179" w:right="-108"/>
              <w:jc w:val="both"/>
              <w:rPr>
                <w:rFonts w:eastAsia="Calibri"/>
                <w:iCs/>
                <w:sz w:val="20"/>
                <w:szCs w:val="20"/>
              </w:rPr>
            </w:pPr>
          </w:p>
        </w:tc>
      </w:tr>
    </w:tbl>
    <w:p w14:paraId="0DA8827F" w14:textId="77777777" w:rsidR="00962AD6" w:rsidRDefault="00962AD6">
      <w:pPr>
        <w:pStyle w:val="1KGK9"/>
        <w:jc w:val="both"/>
        <w:rPr>
          <w:rFonts w:ascii="Times New Roman" w:hAnsi="Times New Roman"/>
          <w:sz w:val="20"/>
          <w:lang w:val="ru-RU"/>
        </w:rPr>
      </w:pPr>
    </w:p>
    <w:p w14:paraId="14A2F9D0" w14:textId="77777777" w:rsidR="00962AD6" w:rsidRDefault="00962AD6">
      <w:pPr>
        <w:pStyle w:val="23"/>
        <w:spacing w:after="60" w:line="240" w:lineRule="auto"/>
        <w:ind w:firstLine="0"/>
        <w:rPr>
          <w:rFonts w:ascii="Times New Roman" w:hAnsi="Times New Roman"/>
          <w:b/>
          <w:sz w:val="20"/>
        </w:rPr>
      </w:pPr>
    </w:p>
    <w:p w14:paraId="4B565277" w14:textId="77777777" w:rsidR="00962AD6" w:rsidRDefault="00962AD6">
      <w:pPr>
        <w:pStyle w:val="23"/>
        <w:ind w:firstLine="0"/>
        <w:rPr>
          <w:rFonts w:ascii="Times New Roman" w:hAnsi="Times New Roman"/>
          <w:b/>
          <w:bCs/>
          <w:sz w:val="20"/>
        </w:rPr>
      </w:pPr>
      <w:bookmarkStart w:id="0" w:name="_GoBack"/>
      <w:bookmarkEnd w:id="0"/>
    </w:p>
    <w:sectPr w:rsidR="00962AD6" w:rsidSect="00A97376">
      <w:footerReference w:type="default" r:id="rId7"/>
      <w:pgSz w:w="11906" w:h="16838"/>
      <w:pgMar w:top="567" w:right="991" w:bottom="568" w:left="1134" w:header="0" w:footer="18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84348" w14:textId="77777777" w:rsidR="000A6A55" w:rsidRDefault="000A6A55">
      <w:r>
        <w:separator/>
      </w:r>
    </w:p>
  </w:endnote>
  <w:endnote w:type="continuationSeparator" w:id="0">
    <w:p w14:paraId="47572D4E" w14:textId="77777777" w:rsidR="000A6A55" w:rsidRDefault="000A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 Cyr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265049"/>
      <w:docPartObj>
        <w:docPartGallery w:val="Page Numbers (Top of Page)"/>
        <w:docPartUnique/>
      </w:docPartObj>
    </w:sdtPr>
    <w:sdtEndPr/>
    <w:sdtContent>
      <w:p w14:paraId="07E06126" w14:textId="22BD7601" w:rsidR="000A6A55" w:rsidRDefault="000A6A55">
        <w:pPr>
          <w:pStyle w:val="ad"/>
          <w:jc w:val="right"/>
          <w:rPr>
            <w:rFonts w:ascii="Times New Roman" w:hAnsi="Times New Roman"/>
            <w:sz w:val="18"/>
          </w:rPr>
        </w:pPr>
        <w:r>
          <w:rPr>
            <w:rFonts w:ascii="Times New Roman" w:hAnsi="Times New Roman"/>
            <w:sz w:val="18"/>
          </w:rPr>
          <w:t xml:space="preserve">Стр. </w:t>
        </w:r>
        <w:r>
          <w:rPr>
            <w:rFonts w:ascii="Times New Roman" w:hAnsi="Times New Roman"/>
            <w:b/>
            <w:bCs/>
            <w:sz w:val="18"/>
          </w:rPr>
          <w:fldChar w:fldCharType="begin"/>
        </w:r>
        <w:r>
          <w:rPr>
            <w:rFonts w:ascii="Times New Roman" w:hAnsi="Times New Roman"/>
            <w:b/>
            <w:bCs/>
            <w:sz w:val="18"/>
          </w:rPr>
          <w:instrText xml:space="preserve"> PAGE </w:instrText>
        </w:r>
        <w:r>
          <w:rPr>
            <w:rFonts w:ascii="Times New Roman" w:hAnsi="Times New Roman"/>
            <w:b/>
            <w:bCs/>
            <w:sz w:val="18"/>
          </w:rPr>
          <w:fldChar w:fldCharType="separate"/>
        </w:r>
        <w:r w:rsidR="001E66F9">
          <w:rPr>
            <w:rFonts w:ascii="Times New Roman" w:hAnsi="Times New Roman"/>
            <w:b/>
            <w:bCs/>
            <w:noProof/>
            <w:sz w:val="18"/>
          </w:rPr>
          <w:t>1</w:t>
        </w:r>
        <w:r>
          <w:rPr>
            <w:rFonts w:ascii="Times New Roman" w:hAnsi="Times New Roman"/>
            <w:b/>
            <w:bCs/>
            <w:sz w:val="18"/>
          </w:rPr>
          <w:fldChar w:fldCharType="end"/>
        </w:r>
        <w:r>
          <w:rPr>
            <w:rFonts w:ascii="Times New Roman" w:hAnsi="Times New Roman"/>
            <w:sz w:val="18"/>
          </w:rPr>
          <w:t xml:space="preserve"> из </w:t>
        </w:r>
        <w:r>
          <w:rPr>
            <w:rFonts w:ascii="Times New Roman" w:hAnsi="Times New Roman"/>
            <w:b/>
            <w:bCs/>
            <w:sz w:val="18"/>
          </w:rPr>
          <w:fldChar w:fldCharType="begin"/>
        </w:r>
        <w:r>
          <w:rPr>
            <w:rFonts w:ascii="Times New Roman" w:hAnsi="Times New Roman"/>
            <w:b/>
            <w:bCs/>
            <w:sz w:val="18"/>
          </w:rPr>
          <w:instrText xml:space="preserve"> NUMPAGES </w:instrText>
        </w:r>
        <w:r>
          <w:rPr>
            <w:rFonts w:ascii="Times New Roman" w:hAnsi="Times New Roman"/>
            <w:b/>
            <w:bCs/>
            <w:sz w:val="18"/>
          </w:rPr>
          <w:fldChar w:fldCharType="separate"/>
        </w:r>
        <w:r w:rsidR="001E66F9">
          <w:rPr>
            <w:rFonts w:ascii="Times New Roman" w:hAnsi="Times New Roman"/>
            <w:b/>
            <w:bCs/>
            <w:noProof/>
            <w:sz w:val="18"/>
          </w:rPr>
          <w:t>1</w:t>
        </w:r>
        <w:r>
          <w:rPr>
            <w:rFonts w:ascii="Times New Roman" w:hAnsi="Times New Roman"/>
            <w:b/>
            <w:bCs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1E98B" w14:textId="77777777" w:rsidR="000A6A55" w:rsidRDefault="000A6A55">
      <w:r>
        <w:separator/>
      </w:r>
    </w:p>
  </w:footnote>
  <w:footnote w:type="continuationSeparator" w:id="0">
    <w:p w14:paraId="62440A78" w14:textId="77777777" w:rsidR="000A6A55" w:rsidRDefault="000A6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1ADD"/>
    <w:multiLevelType w:val="multilevel"/>
    <w:tmpl w:val="940C0B62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5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12" w:hanging="1440"/>
      </w:pPr>
    </w:lvl>
  </w:abstractNum>
  <w:abstractNum w:abstractNumId="1" w15:restartNumberingAfterBreak="0">
    <w:nsid w:val="0B835EC8"/>
    <w:multiLevelType w:val="multilevel"/>
    <w:tmpl w:val="BBF0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FD17EE8"/>
    <w:multiLevelType w:val="multilevel"/>
    <w:tmpl w:val="DD7671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E95C6E"/>
    <w:multiLevelType w:val="multilevel"/>
    <w:tmpl w:val="4536B9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D9E6E19"/>
    <w:multiLevelType w:val="multilevel"/>
    <w:tmpl w:val="12405E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1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5" w15:restartNumberingAfterBreak="0">
    <w:nsid w:val="1DCB1FBD"/>
    <w:multiLevelType w:val="multilevel"/>
    <w:tmpl w:val="86421496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6" w15:restartNumberingAfterBreak="0">
    <w:nsid w:val="33AC1BEE"/>
    <w:multiLevelType w:val="hybridMultilevel"/>
    <w:tmpl w:val="3506B238"/>
    <w:lvl w:ilvl="0" w:tplc="493E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C4701"/>
    <w:multiLevelType w:val="multilevel"/>
    <w:tmpl w:val="7DBAB4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643324"/>
    <w:multiLevelType w:val="multilevel"/>
    <w:tmpl w:val="3FC85BAE"/>
    <w:lvl w:ilvl="0">
      <w:start w:val="1"/>
      <w:numFmt w:val="decimal"/>
      <w:pStyle w:val="10"/>
      <w:lvlText w:val="%1."/>
      <w:lvlJc w:val="left"/>
      <w:pPr>
        <w:tabs>
          <w:tab w:val="num" w:pos="3126"/>
        </w:tabs>
        <w:ind w:left="3126" w:hanging="432"/>
      </w:pPr>
    </w:lvl>
    <w:lvl w:ilvl="1">
      <w:start w:val="1"/>
      <w:numFmt w:val="decimal"/>
      <w:pStyle w:val="20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0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BB822ED"/>
    <w:multiLevelType w:val="hybridMultilevel"/>
    <w:tmpl w:val="65E21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75B5A"/>
    <w:multiLevelType w:val="multilevel"/>
    <w:tmpl w:val="B706DD2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531" w:hanging="45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76" w:hanging="1440"/>
      </w:pPr>
    </w:lvl>
  </w:abstractNum>
  <w:abstractNum w:abstractNumId="11" w15:restartNumberingAfterBreak="0">
    <w:nsid w:val="5CE92B55"/>
    <w:multiLevelType w:val="multilevel"/>
    <w:tmpl w:val="273EEF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F74538C"/>
    <w:multiLevelType w:val="multilevel"/>
    <w:tmpl w:val="B4B87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11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9"/>
  </w:num>
  <w:num w:numId="13">
    <w:abstractNumId w:val="1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353" w:hanging="643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571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D6"/>
    <w:rsid w:val="000A6A55"/>
    <w:rsid w:val="001C0B52"/>
    <w:rsid w:val="001E1233"/>
    <w:rsid w:val="001E66F9"/>
    <w:rsid w:val="002256D4"/>
    <w:rsid w:val="002D6D54"/>
    <w:rsid w:val="00452EDC"/>
    <w:rsid w:val="00575EEE"/>
    <w:rsid w:val="007D0904"/>
    <w:rsid w:val="00853816"/>
    <w:rsid w:val="008B6694"/>
    <w:rsid w:val="00905499"/>
    <w:rsid w:val="00962AD6"/>
    <w:rsid w:val="00A3020F"/>
    <w:rsid w:val="00A97376"/>
    <w:rsid w:val="00AC6B56"/>
    <w:rsid w:val="00B9347F"/>
    <w:rsid w:val="00BB2FC5"/>
    <w:rsid w:val="00BB48D3"/>
    <w:rsid w:val="00C125C5"/>
    <w:rsid w:val="00C2452E"/>
    <w:rsid w:val="00C52EA0"/>
    <w:rsid w:val="00F60F71"/>
    <w:rsid w:val="00FA6DDF"/>
    <w:rsid w:val="00FC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5E4EF"/>
  <w15:docId w15:val="{0D3D2742-FAE3-4971-B492-99A99AA2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C5"/>
    <w:pPr>
      <w:ind w:firstLine="720"/>
      <w:jc w:val="both"/>
    </w:pPr>
    <w:rPr>
      <w:rFonts w:ascii="Arial" w:eastAsia="Times New Roman" w:hAnsi="Arial" w:cs="Times New Roman"/>
      <w:szCs w:val="20"/>
    </w:rPr>
  </w:style>
  <w:style w:type="paragraph" w:styleId="10">
    <w:name w:val="heading 1"/>
    <w:basedOn w:val="a"/>
    <w:next w:val="a"/>
    <w:link w:val="11"/>
    <w:qFormat/>
    <w:rsid w:val="00E873C5"/>
    <w:pPr>
      <w:keepNext/>
      <w:numPr>
        <w:numId w:val="1"/>
      </w:numPr>
      <w:jc w:val="center"/>
      <w:outlineLvl w:val="0"/>
    </w:pPr>
    <w:rPr>
      <w:rFonts w:ascii="Aria Cyr" w:hAnsi="Aria Cyr"/>
      <w:b/>
    </w:rPr>
  </w:style>
  <w:style w:type="paragraph" w:styleId="20">
    <w:name w:val="heading 2"/>
    <w:basedOn w:val="a"/>
    <w:next w:val="a"/>
    <w:link w:val="21"/>
    <w:qFormat/>
    <w:rsid w:val="00E873C5"/>
    <w:pPr>
      <w:keepNext/>
      <w:numPr>
        <w:ilvl w:val="1"/>
        <w:numId w:val="1"/>
      </w:numPr>
      <w:spacing w:before="60"/>
      <w:outlineLvl w:val="1"/>
    </w:pPr>
  </w:style>
  <w:style w:type="paragraph" w:styleId="30">
    <w:name w:val="heading 3"/>
    <w:basedOn w:val="a"/>
    <w:next w:val="a"/>
    <w:link w:val="31"/>
    <w:qFormat/>
    <w:rsid w:val="00E873C5"/>
    <w:pPr>
      <w:keepNext/>
      <w:numPr>
        <w:ilvl w:val="2"/>
        <w:numId w:val="1"/>
      </w:numPr>
      <w:spacing w:before="60"/>
      <w:outlineLvl w:val="2"/>
    </w:pPr>
  </w:style>
  <w:style w:type="paragraph" w:styleId="4">
    <w:name w:val="heading 4"/>
    <w:basedOn w:val="a"/>
    <w:next w:val="a"/>
    <w:link w:val="40"/>
    <w:qFormat/>
    <w:rsid w:val="00E873C5"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873C5"/>
    <w:pPr>
      <w:numPr>
        <w:ilvl w:val="4"/>
        <w:numId w:val="1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qFormat/>
    <w:rsid w:val="00E873C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7">
    <w:name w:val="heading 7"/>
    <w:basedOn w:val="a"/>
    <w:next w:val="a"/>
    <w:link w:val="70"/>
    <w:qFormat/>
    <w:rsid w:val="00E873C5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link w:val="80"/>
    <w:qFormat/>
    <w:rsid w:val="00E873C5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9">
    <w:name w:val="heading 9"/>
    <w:basedOn w:val="a"/>
    <w:next w:val="a"/>
    <w:link w:val="90"/>
    <w:qFormat/>
    <w:rsid w:val="00E873C5"/>
    <w:pPr>
      <w:keepNext/>
      <w:numPr>
        <w:ilvl w:val="8"/>
        <w:numId w:val="1"/>
      </w:numPr>
      <w:outlineLvl w:val="8"/>
    </w:pPr>
    <w:rPr>
      <w:rFonts w:ascii="Aria Cyr" w:hAnsi="Aria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873C5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qFormat/>
    <w:rsid w:val="00E873C5"/>
    <w:rPr>
      <w:rFonts w:ascii="Aria Cyr" w:eastAsia="Times New Roman" w:hAnsi="Aria Cyr" w:cs="Times New Roman"/>
      <w:b/>
      <w:szCs w:val="20"/>
    </w:rPr>
  </w:style>
  <w:style w:type="character" w:customStyle="1" w:styleId="21">
    <w:name w:val="Заголовок 2 Знак"/>
    <w:basedOn w:val="a0"/>
    <w:link w:val="20"/>
    <w:qFormat/>
    <w:rsid w:val="00E873C5"/>
    <w:rPr>
      <w:rFonts w:ascii="Arial" w:eastAsia="Times New Roman" w:hAnsi="Arial" w:cs="Times New Roman"/>
      <w:szCs w:val="20"/>
    </w:rPr>
  </w:style>
  <w:style w:type="character" w:customStyle="1" w:styleId="31">
    <w:name w:val="Заголовок 3 Знак"/>
    <w:basedOn w:val="a0"/>
    <w:link w:val="30"/>
    <w:qFormat/>
    <w:rsid w:val="00E873C5"/>
    <w:rPr>
      <w:rFonts w:ascii="Arial" w:eastAsia="Times New Roman" w:hAnsi="Arial" w:cs="Times New Roman"/>
      <w:szCs w:val="20"/>
    </w:rPr>
  </w:style>
  <w:style w:type="character" w:customStyle="1" w:styleId="40">
    <w:name w:val="Заголовок 4 Знак"/>
    <w:basedOn w:val="a0"/>
    <w:link w:val="4"/>
    <w:qFormat/>
    <w:rsid w:val="00E873C5"/>
    <w:rPr>
      <w:rFonts w:ascii="Arial" w:eastAsia="Times New Roman" w:hAnsi="Arial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qFormat/>
    <w:rsid w:val="00E873C5"/>
    <w:rPr>
      <w:rFonts w:ascii="Arial" w:eastAsia="Times New Roman" w:hAnsi="Arial" w:cs="Times New Roman"/>
      <w:szCs w:val="20"/>
    </w:rPr>
  </w:style>
  <w:style w:type="character" w:customStyle="1" w:styleId="60">
    <w:name w:val="Заголовок 6 Знак"/>
    <w:basedOn w:val="a0"/>
    <w:link w:val="6"/>
    <w:qFormat/>
    <w:rsid w:val="00E873C5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0"/>
    <w:link w:val="7"/>
    <w:qFormat/>
    <w:rsid w:val="00E873C5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E873C5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E873C5"/>
    <w:rPr>
      <w:rFonts w:ascii="Aria Cyr" w:eastAsia="Times New Roman" w:hAnsi="Aria Cyr" w:cs="Times New Roman"/>
      <w:sz w:val="24"/>
      <w:szCs w:val="20"/>
    </w:rPr>
  </w:style>
  <w:style w:type="character" w:styleId="a5">
    <w:name w:val="annotation reference"/>
    <w:qFormat/>
    <w:rsid w:val="00D56409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semiHidden/>
    <w:qFormat/>
    <w:rsid w:val="00D56409"/>
    <w:rPr>
      <w:rFonts w:ascii="Arial CYR" w:eastAsia="Times New Roman" w:hAnsi="Arial CYR" w:cs="Times New Roman"/>
      <w:sz w:val="20"/>
      <w:szCs w:val="20"/>
    </w:rPr>
  </w:style>
  <w:style w:type="character" w:customStyle="1" w:styleId="a8">
    <w:name w:val="Основной текст Знак"/>
    <w:basedOn w:val="a0"/>
    <w:link w:val="a9"/>
    <w:qFormat/>
    <w:rsid w:val="005A49D2"/>
    <w:rPr>
      <w:rFonts w:ascii="Arial CYR" w:eastAsia="Times New Roman" w:hAnsi="Arial CYR" w:cs="Times New Roman"/>
      <w:sz w:val="20"/>
      <w:szCs w:val="20"/>
    </w:rPr>
  </w:style>
  <w:style w:type="character" w:customStyle="1" w:styleId="22">
    <w:name w:val="Основной текст 2 Знак"/>
    <w:basedOn w:val="a0"/>
    <w:link w:val="23"/>
    <w:qFormat/>
    <w:rsid w:val="003B098D"/>
    <w:rPr>
      <w:rFonts w:ascii="Arial" w:eastAsia="Times New Roman" w:hAnsi="Arial" w:cs="Times New Roman"/>
      <w:szCs w:val="20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152BB9"/>
    <w:rPr>
      <w:rFonts w:ascii="Arial" w:eastAsia="Times New Roman" w:hAnsi="Arial" w:cs="Times New Roman"/>
      <w:szCs w:val="20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152BB9"/>
    <w:rPr>
      <w:rFonts w:ascii="Arial" w:eastAsia="Times New Roman" w:hAnsi="Arial" w:cs="Times New Roman"/>
      <w:szCs w:val="20"/>
    </w:rPr>
  </w:style>
  <w:style w:type="character" w:styleId="ae">
    <w:name w:val="page number"/>
    <w:basedOn w:val="a0"/>
    <w:qFormat/>
    <w:rsid w:val="00152BB9"/>
  </w:style>
  <w:style w:type="character" w:customStyle="1" w:styleId="af">
    <w:name w:val="Тема примечания Знак"/>
    <w:basedOn w:val="a6"/>
    <w:link w:val="af0"/>
    <w:qFormat/>
    <w:rsid w:val="005B3ACD"/>
    <w:rPr>
      <w:rFonts w:ascii="Times New Roman" w:eastAsia="Times New Roman" w:hAnsi="Times New Roman" w:cs="Times New Roman"/>
      <w:b/>
      <w:bCs/>
      <w:spacing w:val="6"/>
      <w:sz w:val="20"/>
      <w:szCs w:val="20"/>
      <w:lang w:val="x-none" w:eastAsia="de-DE"/>
    </w:rPr>
  </w:style>
  <w:style w:type="character" w:customStyle="1" w:styleId="af1">
    <w:name w:val="Абзац списка Знак"/>
    <w:aliases w:val="Table-Normal Знак,RSHB_Table-Normal Знак,Заголовок_3 Знак,Подпись рисунка Знак,асз.Списка Знак,Bullet 1 Знак,Use Case List Paragraph Знак,List Paragraph Знак,Bullet List Знак,FooterText Знак,numbered Знак,Paragraphe de liste1 Знак"/>
    <w:link w:val="af2"/>
    <w:uiPriority w:val="34"/>
    <w:qFormat/>
    <w:locked/>
    <w:rsid w:val="00845F75"/>
    <w:rPr>
      <w:rFonts w:ascii="Arial" w:eastAsia="Times New Roman" w:hAnsi="Arial" w:cs="Times New Roman"/>
      <w:szCs w:val="20"/>
    </w:rPr>
  </w:style>
  <w:style w:type="character" w:styleId="af3">
    <w:name w:val="Hyperlink"/>
    <w:uiPriority w:val="99"/>
    <w:unhideWhenUsed/>
    <w:rsid w:val="00845F75"/>
    <w:rPr>
      <w:color w:val="0000FF"/>
      <w:u w:val="single"/>
    </w:rPr>
  </w:style>
  <w:style w:type="character" w:customStyle="1" w:styleId="12">
    <w:name w:val="1. Статья Знак"/>
    <w:link w:val="1"/>
    <w:qFormat/>
    <w:rsid w:val="00845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paragraph" w:styleId="af5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link w:val="a8"/>
    <w:rsid w:val="005A49D2"/>
    <w:pPr>
      <w:spacing w:after="120"/>
      <w:ind w:firstLine="0"/>
      <w:jc w:val="left"/>
    </w:pPr>
    <w:rPr>
      <w:rFonts w:ascii="Arial CYR" w:hAnsi="Arial CYR"/>
      <w:sz w:val="20"/>
    </w:rPr>
  </w:style>
  <w:style w:type="paragraph" w:styleId="af6">
    <w:name w:val="List"/>
    <w:basedOn w:val="a"/>
    <w:rsid w:val="00E873C5"/>
    <w:pPr>
      <w:ind w:left="283" w:hanging="283"/>
      <w:jc w:val="left"/>
    </w:pPr>
    <w:rPr>
      <w:rFonts w:ascii="Arial CYR" w:hAnsi="Arial CYR"/>
      <w:sz w:val="20"/>
    </w:rPr>
  </w:style>
  <w:style w:type="paragraph" w:styleId="af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E873C5"/>
    <w:rPr>
      <w:rFonts w:ascii="Segoe UI" w:hAnsi="Segoe UI" w:cs="Segoe UI"/>
      <w:sz w:val="18"/>
      <w:szCs w:val="18"/>
    </w:rPr>
  </w:style>
  <w:style w:type="paragraph" w:styleId="32">
    <w:name w:val="List Bullet 3"/>
    <w:basedOn w:val="a"/>
    <w:qFormat/>
    <w:rsid w:val="00E873C5"/>
    <w:pPr>
      <w:ind w:left="566" w:hanging="283"/>
      <w:jc w:val="left"/>
    </w:pPr>
    <w:rPr>
      <w:rFonts w:ascii="Arial CYR" w:hAnsi="Arial CYR"/>
      <w:sz w:val="20"/>
    </w:rPr>
  </w:style>
  <w:style w:type="paragraph" w:customStyle="1" w:styleId="TableHead">
    <w:name w:val="Table Head"/>
    <w:basedOn w:val="a"/>
    <w:qFormat/>
    <w:rsid w:val="009C790C"/>
    <w:pPr>
      <w:ind w:firstLine="0"/>
      <w:jc w:val="center"/>
    </w:pPr>
    <w:rPr>
      <w:rFonts w:ascii="Times New Roman" w:hAnsi="Times New Roman"/>
      <w:szCs w:val="24"/>
      <w:lang w:eastAsia="ru-RU"/>
    </w:rPr>
  </w:style>
  <w:style w:type="paragraph" w:styleId="a7">
    <w:name w:val="annotation text"/>
    <w:basedOn w:val="a"/>
    <w:link w:val="a6"/>
    <w:semiHidden/>
    <w:qFormat/>
    <w:rsid w:val="00D56409"/>
    <w:pPr>
      <w:ind w:firstLine="0"/>
      <w:jc w:val="left"/>
    </w:pPr>
    <w:rPr>
      <w:rFonts w:ascii="Arial CYR" w:hAnsi="Arial CYR"/>
      <w:sz w:val="20"/>
    </w:rPr>
  </w:style>
  <w:style w:type="paragraph" w:styleId="af2">
    <w:name w:val="List Paragraph"/>
    <w:aliases w:val="Table-Normal,RSHB_Table-Normal,Заголовок_3,Подпись рисунка,асз.Списка,Bullet 1,Use Case List Paragraph,List Paragraph,Bullet List,FooterText,numbered,Paragraphe de liste1,Bulletr List Paragraph"/>
    <w:basedOn w:val="a"/>
    <w:link w:val="af1"/>
    <w:uiPriority w:val="34"/>
    <w:qFormat/>
    <w:rsid w:val="005A49D2"/>
    <w:pPr>
      <w:ind w:left="720"/>
      <w:contextualSpacing/>
    </w:pPr>
  </w:style>
  <w:style w:type="paragraph" w:styleId="af9">
    <w:name w:val="Block Text"/>
    <w:basedOn w:val="a"/>
    <w:qFormat/>
    <w:rsid w:val="00685B82"/>
    <w:pPr>
      <w:ind w:left="284" w:right="-1" w:hanging="284"/>
    </w:pPr>
    <w:rPr>
      <w:rFonts w:ascii="Arial CYR" w:hAnsi="Arial CYR"/>
      <w:sz w:val="24"/>
    </w:rPr>
  </w:style>
  <w:style w:type="paragraph" w:styleId="afa">
    <w:name w:val="No Spacing"/>
    <w:uiPriority w:val="1"/>
    <w:qFormat/>
    <w:rsid w:val="00F63D28"/>
    <w:rPr>
      <w:rFonts w:ascii="Times New Roman" w:eastAsia="Times New Roman" w:hAnsi="Times New Roman" w:cs="Times New Roman"/>
      <w:spacing w:val="6"/>
      <w:sz w:val="24"/>
      <w:szCs w:val="24"/>
      <w:lang w:eastAsia="de-DE"/>
    </w:rPr>
  </w:style>
  <w:style w:type="paragraph" w:styleId="23">
    <w:name w:val="Body Text 2"/>
    <w:basedOn w:val="a"/>
    <w:link w:val="22"/>
    <w:unhideWhenUsed/>
    <w:qFormat/>
    <w:rsid w:val="003B098D"/>
    <w:pPr>
      <w:spacing w:after="120" w:line="480" w:lineRule="auto"/>
    </w:pPr>
  </w:style>
  <w:style w:type="paragraph" w:customStyle="1" w:styleId="1KGK9">
    <w:name w:val="1KG=K9"/>
    <w:qFormat/>
    <w:rsid w:val="00487F16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072085">
    <w:name w:val="0720=85"/>
    <w:basedOn w:val="1KGK9"/>
    <w:next w:val="1KGK9"/>
    <w:qFormat/>
    <w:rsid w:val="00487F16"/>
    <w:pPr>
      <w:jc w:val="center"/>
    </w:pPr>
    <w:rPr>
      <w:b/>
    </w:rPr>
  </w:style>
  <w:style w:type="paragraph" w:customStyle="1" w:styleId="afb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152BB9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152BB9"/>
    <w:pPr>
      <w:tabs>
        <w:tab w:val="center" w:pos="4677"/>
        <w:tab w:val="right" w:pos="9355"/>
      </w:tabs>
    </w:pPr>
  </w:style>
  <w:style w:type="paragraph" w:styleId="af0">
    <w:name w:val="annotation subject"/>
    <w:basedOn w:val="a7"/>
    <w:next w:val="a7"/>
    <w:link w:val="af"/>
    <w:qFormat/>
    <w:rsid w:val="005B3ACD"/>
    <w:pPr>
      <w:spacing w:line="320" w:lineRule="atLeast"/>
    </w:pPr>
    <w:rPr>
      <w:rFonts w:ascii="Times New Roman" w:hAnsi="Times New Roman"/>
      <w:b/>
      <w:bCs/>
      <w:spacing w:val="6"/>
      <w:lang w:val="x-none" w:eastAsia="de-DE"/>
    </w:rPr>
  </w:style>
  <w:style w:type="paragraph" w:customStyle="1" w:styleId="1">
    <w:name w:val="1. Статья"/>
    <w:basedOn w:val="30"/>
    <w:link w:val="12"/>
    <w:qFormat/>
    <w:rsid w:val="00845F75"/>
    <w:pPr>
      <w:keepNext w:val="0"/>
      <w:widowControl w:val="0"/>
      <w:numPr>
        <w:ilvl w:val="0"/>
        <w:numId w:val="6"/>
      </w:numPr>
      <w:tabs>
        <w:tab w:val="clear" w:pos="720"/>
        <w:tab w:val="left" w:pos="2340"/>
      </w:tabs>
      <w:overflowPunct w:val="0"/>
      <w:spacing w:before="0"/>
      <w:ind w:right="1462" w:firstLine="720"/>
      <w:jc w:val="center"/>
      <w:textAlignment w:val="baseline"/>
    </w:pPr>
    <w:rPr>
      <w:rFonts w:ascii="Times New Roman" w:hAnsi="Times New Roman"/>
      <w:sz w:val="24"/>
      <w:szCs w:val="24"/>
      <w:lang w:eastAsia="ru-RU"/>
    </w:rPr>
  </w:style>
  <w:style w:type="paragraph" w:customStyle="1" w:styleId="2">
    <w:name w:val="2. Пункт"/>
    <w:basedOn w:val="30"/>
    <w:qFormat/>
    <w:rsid w:val="00845F75"/>
    <w:pPr>
      <w:keepNext w:val="0"/>
      <w:widowControl w:val="0"/>
      <w:numPr>
        <w:ilvl w:val="1"/>
        <w:numId w:val="6"/>
      </w:numPr>
      <w:overflowPunct w:val="0"/>
      <w:spacing w:before="0"/>
      <w:textAlignment w:val="baseline"/>
    </w:pPr>
    <w:rPr>
      <w:rFonts w:ascii="Times New Roman" w:hAnsi="Times New Roman"/>
      <w:sz w:val="24"/>
      <w:szCs w:val="24"/>
      <w:lang w:eastAsia="ru-RU"/>
    </w:rPr>
  </w:style>
  <w:style w:type="paragraph" w:customStyle="1" w:styleId="3">
    <w:name w:val="3. Подпункт"/>
    <w:basedOn w:val="30"/>
    <w:qFormat/>
    <w:rsid w:val="00845F75"/>
    <w:pPr>
      <w:keepNext w:val="0"/>
      <w:widowControl w:val="0"/>
      <w:numPr>
        <w:numId w:val="6"/>
      </w:numPr>
      <w:tabs>
        <w:tab w:val="left" w:pos="1620"/>
      </w:tabs>
      <w:overflowPunct w:val="0"/>
      <w:spacing w:before="0"/>
      <w:textAlignment w:val="baseline"/>
    </w:pPr>
    <w:rPr>
      <w:rFonts w:ascii="Times New Roman" w:hAnsi="Times New Roman"/>
      <w:b/>
      <w:bCs/>
      <w:sz w:val="24"/>
      <w:szCs w:val="24"/>
      <w:lang w:eastAsia="ru-RU"/>
    </w:rPr>
  </w:style>
  <w:style w:type="numbering" w:customStyle="1" w:styleId="33388820361">
    <w:name w:val="33388820361"/>
    <w:qFormat/>
  </w:style>
  <w:style w:type="numbering" w:customStyle="1" w:styleId="17061356441">
    <w:name w:val="17061356441"/>
    <w:qFormat/>
  </w:style>
  <w:style w:type="table" w:styleId="afc">
    <w:name w:val="Table Grid"/>
    <w:basedOn w:val="a1"/>
    <w:uiPriority w:val="39"/>
    <w:rsid w:val="00AA4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H162333</dc:creator>
  <dc:description/>
  <cp:lastModifiedBy>Фотеева Наталья Олеговна</cp:lastModifiedBy>
  <cp:revision>20</cp:revision>
  <cp:lastPrinted>2024-08-26T06:09:00Z</cp:lastPrinted>
  <dcterms:created xsi:type="dcterms:W3CDTF">2024-11-26T06:51:00Z</dcterms:created>
  <dcterms:modified xsi:type="dcterms:W3CDTF">2026-09-11T07:38:00Z</dcterms:modified>
  <dc:language>ru-RU</dc:language>
</cp:coreProperties>
</file>