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9F5C5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BF633C0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F2C1489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91C7FB1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55BA4C8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7CD73AF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FDBD10C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EEF9659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86797C5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9362653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D691C1E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46855D6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1B1A94B" w14:textId="77777777" w:rsidR="009134F6" w:rsidRDefault="004B46A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Техническое задание на оказание услуг</w:t>
      </w:r>
    </w:p>
    <w:p w14:paraId="17B85EB7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7165C5D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FE22A02" w14:textId="77777777" w:rsidR="009134F6" w:rsidRDefault="004B46A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Предмет закупки: Оказание услуг по техническому обслуживанию и ремонту автотранспортных средств марок УАЗ, ГАЗ, 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Lada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Skoda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Toyota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Renault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для нужд УФПС Архангельской области </w:t>
      </w:r>
    </w:p>
    <w:p w14:paraId="327280D8" w14:textId="77777777" w:rsidR="009134F6" w:rsidRDefault="004B46A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(ОКПД 2 – 45.20.)</w:t>
      </w:r>
    </w:p>
    <w:p w14:paraId="6DC5AA72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328B84C" w14:textId="77777777" w:rsidR="009134F6" w:rsidRDefault="009134F6">
      <w:pPr>
        <w:jc w:val="center"/>
        <w:rPr>
          <w:rFonts w:ascii="Times New Roman" w:hAnsi="Times New Roman"/>
          <w:color w:val="000000"/>
          <w:sz w:val="18"/>
        </w:rPr>
      </w:pPr>
    </w:p>
    <w:p w14:paraId="5C331034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017781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95256D3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6D990A7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38F32C1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79AF905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F5005AA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BF62439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CD873E7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6E32C8C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30E993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37D89C3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21AE41E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CAE2A6B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09E0457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91963A9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E110D01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F2CCB8E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48A11E0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FDCB1FD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0A51B3E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912D564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2913C30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8BEE117" w14:textId="77777777" w:rsidR="009134F6" w:rsidRDefault="004B46A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г. Архангельск, 2026г.</w:t>
      </w:r>
    </w:p>
    <w:p w14:paraId="2DCE1F86" w14:textId="77777777" w:rsidR="009134F6" w:rsidRDefault="009134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79C2E4C" w14:textId="77777777" w:rsidR="009134F6" w:rsidRDefault="004B46A7">
      <w:pPr>
        <w:pStyle w:val="a4"/>
        <w:widowControl w:val="0"/>
        <w:numPr>
          <w:ilvl w:val="0"/>
          <w:numId w:val="4"/>
        </w:num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ПРИНЯТЫХ СОКРАЩЕНИЙ</w:t>
      </w:r>
    </w:p>
    <w:p w14:paraId="1DA8F28D" w14:textId="77777777" w:rsidR="009134F6" w:rsidRDefault="009134F6">
      <w:pPr>
        <w:pStyle w:val="a4"/>
        <w:widowControl w:val="0"/>
        <w:spacing w:before="240" w:after="0" w:line="240" w:lineRule="auto"/>
        <w:ind w:left="76"/>
        <w:rPr>
          <w:rFonts w:ascii="Times New Roman" w:hAnsi="Times New Roman"/>
          <w:b/>
          <w:sz w:val="24"/>
          <w:szCs w:val="24"/>
        </w:rPr>
      </w:pPr>
    </w:p>
    <w:tbl>
      <w:tblPr>
        <w:tblW w:w="10632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697"/>
        <w:gridCol w:w="7226"/>
      </w:tblGrid>
      <w:tr w:rsidR="009134F6" w14:paraId="1A33117C" w14:textId="77777777">
        <w:trPr>
          <w:trHeight w:val="611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D600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1B7A27B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1127D" w14:textId="77777777" w:rsidR="009134F6" w:rsidRDefault="004B46A7">
            <w:pPr>
              <w:pStyle w:val="ConsPlusNormal0"/>
              <w:ind w:hanging="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Термин/ сокращение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F1C06" w14:textId="77777777" w:rsidR="009134F6" w:rsidRDefault="004B46A7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термина/ сокращения</w:t>
            </w:r>
          </w:p>
        </w:tc>
      </w:tr>
      <w:tr w:rsidR="009134F6" w14:paraId="716DF67A" w14:textId="77777777">
        <w:trPr>
          <w:trHeight w:val="3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8CE7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43F01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АУО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CEF9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управления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АО «Почта России»</w:t>
            </w:r>
          </w:p>
        </w:tc>
      </w:tr>
      <w:tr w:rsidR="009134F6" w14:paraId="56B9554C" w14:textId="77777777">
        <w:trPr>
          <w:trHeight w:val="15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A63A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B4F1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Гарантия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7265" w14:textId="77777777" w:rsidR="009134F6" w:rsidRDefault="004B46A7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Обязательства исполнителя бесплатно осуществлять ремонт или замену детали, которая имеет заводской дефект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сломалась не по вине владельца, в течение установленного производителем срока. Длительность этого срока определяется Законом Российской Федерации от 07.02.1992 № 2300-1 «О защите прав потребителей»</w:t>
            </w:r>
          </w:p>
        </w:tc>
      </w:tr>
      <w:tr w:rsidR="009134F6" w14:paraId="66703CDC" w14:textId="77777777">
        <w:trPr>
          <w:trHeight w:val="13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1ED3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D52CD" w14:textId="77777777" w:rsidR="009134F6" w:rsidRDefault="004B4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Гарантия на транспортные средства находящиеся на гарант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завода –изготовителя.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E6D9F" w14:textId="77777777" w:rsidR="009134F6" w:rsidRDefault="004B46A7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Обязательства официального дилера бесплатно осуществлять ремонт или замену детали, которая имеет заводской дефект в течение срока, установленного заводом-изготовителем</w:t>
            </w:r>
          </w:p>
        </w:tc>
      </w:tr>
      <w:tr w:rsidR="009134F6" w14:paraId="20FB6A54" w14:textId="77777777">
        <w:trPr>
          <w:trHeight w:val="4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A46D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E800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3253" w14:textId="77777777" w:rsidR="009134F6" w:rsidRDefault="004B46A7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«Почта России»,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АО «Почта России»</w:t>
            </w:r>
          </w:p>
        </w:tc>
      </w:tr>
      <w:tr w:rsidR="009134F6" w14:paraId="30FCAC77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D9A0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C968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8567" w14:textId="77777777" w:rsidR="009134F6" w:rsidRDefault="004B46A7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либо любое физич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</w:t>
            </w:r>
          </w:p>
        </w:tc>
      </w:tr>
      <w:tr w:rsidR="009134F6" w14:paraId="248B3B40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2838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0E820" w14:textId="77777777" w:rsidR="009134F6" w:rsidRDefault="004B46A7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срок оказания Услуг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5F02A" w14:textId="77777777" w:rsidR="009134F6" w:rsidRDefault="004B46A7">
            <w:pPr>
              <w:ind w:left="1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Период, в который Заказчик подает заявки, а Исполнитель обязуется оказать Услуги</w:t>
            </w:r>
          </w:p>
        </w:tc>
      </w:tr>
      <w:tr w:rsidR="009134F6" w14:paraId="3D68170F" w14:textId="77777777">
        <w:trPr>
          <w:trHeight w:val="7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BE60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029BA" w14:textId="77777777" w:rsidR="009134F6" w:rsidRDefault="004B46A7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Ремонт, ППР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D9348" w14:textId="77777777" w:rsidR="009134F6" w:rsidRDefault="004B46A7">
            <w:pPr>
              <w:ind w:left="1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Планово-предупредительный ремонт, текущий ремонт, а также устранение иных поломок и неисправностей возникших в ходе эксплуатации ТС</w:t>
            </w:r>
          </w:p>
        </w:tc>
      </w:tr>
      <w:tr w:rsidR="009134F6" w14:paraId="1139544B" w14:textId="77777777">
        <w:trPr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757C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D0A7C" w14:textId="77777777" w:rsidR="009134F6" w:rsidRDefault="004B46A7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Сервисная книжка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81B39" w14:textId="77777777" w:rsidR="009134F6" w:rsidRDefault="004B46A7">
            <w:pPr>
              <w:ind w:right="28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Документ, определяющий режим обслуживания ТС</w:t>
            </w:r>
          </w:p>
        </w:tc>
      </w:tr>
      <w:tr w:rsidR="009134F6" w14:paraId="5BD45C3F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7B04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2405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85F2" w14:textId="77777777" w:rsidR="009134F6" w:rsidRDefault="004B46A7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Планово-предупредительный ремонт, а также устранение иных поломок и неисправностей возникших в ходе эксплуатации ТС</w:t>
            </w:r>
          </w:p>
        </w:tc>
      </w:tr>
      <w:tr w:rsidR="009134F6" w14:paraId="7CC854DC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B3BA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D46A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CB70" w14:textId="77777777" w:rsidR="009134F6" w:rsidRDefault="004B46A7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Станция технического обслуживания</w:t>
            </w:r>
          </w:p>
        </w:tc>
      </w:tr>
      <w:tr w:rsidR="009134F6" w14:paraId="49A17B71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7F93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E36C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88D7" w14:textId="77777777" w:rsidR="009134F6" w:rsidRDefault="004B46A7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9134F6" w14:paraId="210A0EA6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8800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3BB2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F163" w14:textId="77777777" w:rsidR="009134F6" w:rsidRDefault="004B46A7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транспортного средства</w:t>
            </w:r>
          </w:p>
        </w:tc>
      </w:tr>
      <w:tr w:rsidR="009134F6" w14:paraId="15E09994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CC2D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93F7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5EB8" w14:textId="77777777" w:rsidR="009134F6" w:rsidRDefault="004B46A7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Транспортное средство</w:t>
            </w:r>
          </w:p>
        </w:tc>
      </w:tr>
      <w:tr w:rsidR="009134F6" w14:paraId="4EDDDE84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8959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F937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A3AB" w14:textId="77777777" w:rsidR="009134F6" w:rsidRDefault="004B46A7">
            <w:pPr>
              <w:widowControl w:val="0"/>
              <w:spacing w:after="0" w:line="240" w:lineRule="auto"/>
              <w:ind w:left="77" w:right="217"/>
              <w:jc w:val="both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емонт и техническое обслуживание автомобилей марки «УАЗ» , «ГАЗ», «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Lada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Skoda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Toyota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Renault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нужд УФПС Архангельской области АО «Почта России»</w:t>
            </w:r>
          </w:p>
        </w:tc>
      </w:tr>
      <w:tr w:rsidR="009134F6" w14:paraId="20909217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507C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796B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C594" w14:textId="77777777" w:rsidR="009134F6" w:rsidRDefault="004B46A7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почтовой связи, являющееся филиалом АО «Почта России»</w:t>
            </w:r>
          </w:p>
        </w:tc>
      </w:tr>
      <w:tr w:rsidR="009134F6" w14:paraId="0BFE1124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2F3B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D117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API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0CFC" w14:textId="77777777" w:rsidR="009134F6" w:rsidRDefault="004B46A7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American Petroleum Institute - классификация моторных масел по вязкостно-температурным свойствам.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Американский институт нефти.</w:t>
            </w:r>
          </w:p>
        </w:tc>
      </w:tr>
      <w:tr w:rsidR="009134F6" w14:paraId="750E6D7E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53A4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91F2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IL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C2D0" w14:textId="77777777" w:rsidR="009134F6" w:rsidRDefault="004B46A7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 xml:space="preserve">International Lubricant Standardization and Approval Committee -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классификация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моторных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масел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качеству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комитет по стандартизации и апробации моторных масел</w:t>
            </w:r>
          </w:p>
        </w:tc>
      </w:tr>
      <w:tr w:rsidR="009134F6" w14:paraId="0CEA1B7E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6300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C3F4" w14:textId="77777777" w:rsidR="009134F6" w:rsidRDefault="004B46A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SAЕ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3006" w14:textId="77777777" w:rsidR="009134F6" w:rsidRDefault="004B46A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Society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Automotive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Engineers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- классификация моторных масел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вязкостно-температурным свойствам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Общество автомобильных инженеров</w:t>
            </w:r>
          </w:p>
        </w:tc>
      </w:tr>
    </w:tbl>
    <w:p w14:paraId="0C2D64ED" w14:textId="77777777" w:rsidR="009134F6" w:rsidRDefault="009134F6">
      <w:pPr>
        <w:pStyle w:val="3"/>
        <w:spacing w:before="0"/>
        <w:jc w:val="both"/>
        <w:rPr>
          <w:rFonts w:ascii="Times New Roman" w:eastAsiaTheme="minorHAnsi" w:hAnsi="Times New Roman" w:cs="Times New Roman"/>
          <w:b/>
          <w:color w:val="auto"/>
          <w:spacing w:val="1"/>
        </w:rPr>
      </w:pPr>
    </w:p>
    <w:p w14:paraId="44859BC2" w14:textId="77777777" w:rsidR="009134F6" w:rsidRDefault="004B46A7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НАИМЕНОВАНИЕ УСЛУГИ</w:t>
      </w:r>
    </w:p>
    <w:p w14:paraId="54B53C24" w14:textId="77777777" w:rsidR="009134F6" w:rsidRDefault="004B46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ехническое обслуживание и ремонт автотранспортных средств марок УАЗ, ГАЗ, </w:t>
      </w:r>
      <w:r>
        <w:rPr>
          <w:rFonts w:ascii="Times New Roman" w:eastAsia="Calibri" w:hAnsi="Times New Roman" w:cs="Times New Roman"/>
          <w:spacing w:val="-3"/>
          <w:sz w:val="24"/>
          <w:szCs w:val="24"/>
          <w:lang w:val="en-US"/>
        </w:rPr>
        <w:t>Lada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pacing w:val="-3"/>
          <w:sz w:val="24"/>
          <w:szCs w:val="24"/>
          <w:lang w:val="en-US"/>
        </w:rPr>
        <w:t>Skoda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pacing w:val="-3"/>
          <w:sz w:val="24"/>
          <w:szCs w:val="24"/>
          <w:lang w:val="en-US"/>
        </w:rPr>
        <w:t>Toyota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  <w:lang w:val="en-US"/>
        </w:rPr>
        <w:t>Renault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для нужд УФПС Архангельской области АО </w:t>
      </w:r>
      <w:r>
        <w:rPr>
          <w:rFonts w:ascii="Times New Roman" w:hAnsi="Times New Roman" w:cs="Times New Roman"/>
          <w:sz w:val="24"/>
          <w:szCs w:val="24"/>
        </w:rPr>
        <w:t>«Почта России»</w:t>
      </w:r>
    </w:p>
    <w:p w14:paraId="47D102AD" w14:textId="77777777" w:rsidR="009134F6" w:rsidRDefault="009134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38607945" w14:textId="77777777" w:rsidR="009134F6" w:rsidRDefault="004B46A7">
      <w:pPr>
        <w:pStyle w:val="a4"/>
        <w:widowControl w:val="0"/>
        <w:numPr>
          <w:ilvl w:val="0"/>
          <w:numId w:val="4"/>
        </w:num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ОПИСАНИЕ УСЛУГИ, ЦЕЛЬ И ЗАДАЧИ</w:t>
      </w:r>
    </w:p>
    <w:p w14:paraId="68191E69" w14:textId="77777777" w:rsidR="009134F6" w:rsidRDefault="004B46A7">
      <w:pPr>
        <w:pStyle w:val="a4"/>
        <w:spacing w:after="0"/>
        <w:ind w:left="76"/>
        <w:jc w:val="center"/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3.1. Описание Услуги.</w:t>
      </w:r>
    </w:p>
    <w:p w14:paraId="26B093E3" w14:textId="77777777" w:rsidR="009134F6" w:rsidRDefault="004B46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ехническое обслуживание и ремонт автотранспортных средств марок УАЗ, ГАЗ, </w:t>
      </w:r>
      <w:r>
        <w:rPr>
          <w:rFonts w:ascii="Times New Roman" w:eastAsia="Calibri" w:hAnsi="Times New Roman" w:cs="Times New Roman"/>
          <w:spacing w:val="-3"/>
          <w:sz w:val="24"/>
          <w:szCs w:val="24"/>
          <w:lang w:val="en-US"/>
        </w:rPr>
        <w:t>Lada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pacing w:val="-3"/>
          <w:sz w:val="24"/>
          <w:szCs w:val="24"/>
          <w:lang w:val="en-US"/>
        </w:rPr>
        <w:t>Skoda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pacing w:val="-3"/>
          <w:sz w:val="24"/>
          <w:szCs w:val="24"/>
          <w:lang w:val="en-US"/>
        </w:rPr>
        <w:t>Toyota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  <w:lang w:val="en-US"/>
        </w:rPr>
        <w:t>Renault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для нужд УФПС Архангельской области АО </w:t>
      </w:r>
      <w:r>
        <w:rPr>
          <w:rFonts w:ascii="Times New Roman" w:hAnsi="Times New Roman" w:cs="Times New Roman"/>
          <w:sz w:val="24"/>
          <w:szCs w:val="24"/>
        </w:rPr>
        <w:t>«Поч</w:t>
      </w:r>
      <w:r>
        <w:rPr>
          <w:rFonts w:ascii="Times New Roman" w:hAnsi="Times New Roman" w:cs="Times New Roman"/>
          <w:sz w:val="24"/>
          <w:szCs w:val="24"/>
        </w:rPr>
        <w:t>та России»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— Услуги), данные услуги, осуществляется согласно нормам, правилам и процедурам ТО и ремонта ТС, которые установлены заводами-изготовителями с учетом условий эксплуатации данных ТС. </w:t>
      </w:r>
    </w:p>
    <w:p w14:paraId="5F263AF6" w14:textId="77777777" w:rsidR="009134F6" w:rsidRDefault="004B46A7">
      <w:pPr>
        <w:pStyle w:val="HTM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обязан обеспечить оказание Услуг на СТО, оснащенной всем необходимым оборудованием, с использованием расходных материалов и запасных частей, рекомендованных заводом-изготовителем. </w:t>
      </w:r>
    </w:p>
    <w:p w14:paraId="58B0E4DB" w14:textId="77777777" w:rsidR="009134F6" w:rsidRDefault="004B46A7">
      <w:p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Цели и задачи оказываемой Услуги</w:t>
      </w:r>
    </w:p>
    <w:p w14:paraId="15487835" w14:textId="77777777" w:rsidR="009134F6" w:rsidRDefault="004B46A7">
      <w:pPr>
        <w:spacing w:after="0" w:line="240" w:lineRule="auto"/>
        <w:ind w:right="1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</w:t>
      </w:r>
      <w:r>
        <w:rPr>
          <w:rFonts w:ascii="Times New Roman" w:hAnsi="Times New Roman" w:cs="Times New Roman"/>
          <w:sz w:val="24"/>
          <w:szCs w:val="24"/>
        </w:rPr>
        <w:t>оказываемых Услуг является поддержание работоспособности и исправного состояния ТС, выполнение производственных задач АО «Почта России» по перевозке почтовых отправлений и иных товарно-материальных ценностей, исполнение норм, правил и процедур ТО и ремонта</w:t>
      </w:r>
      <w:r>
        <w:rPr>
          <w:rFonts w:ascii="Times New Roman" w:hAnsi="Times New Roman" w:cs="Times New Roman"/>
          <w:sz w:val="24"/>
          <w:szCs w:val="24"/>
        </w:rPr>
        <w:t xml:space="preserve"> ТС, установленных заводом-изготовителем ТС, а также продление эксплуатационного ресурса ТС и обеспечение безопасной эксплуатации ТС.</w:t>
      </w:r>
    </w:p>
    <w:p w14:paraId="18384A25" w14:textId="77777777" w:rsidR="009134F6" w:rsidRDefault="004B46A7">
      <w:pPr>
        <w:spacing w:after="0" w:line="240" w:lineRule="auto"/>
        <w:ind w:right="1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диагностики, планового ТО, ремонта транспортных средств, а также устранение поломок и неисправностей.</w:t>
      </w:r>
    </w:p>
    <w:p w14:paraId="42812C75" w14:textId="77777777" w:rsidR="009134F6" w:rsidRDefault="004B46A7">
      <w:pPr>
        <w:spacing w:after="0" w:line="240" w:lineRule="auto"/>
        <w:ind w:right="1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обяза</w:t>
      </w:r>
      <w:r>
        <w:rPr>
          <w:rFonts w:ascii="Times New Roman" w:hAnsi="Times New Roman" w:cs="Times New Roman"/>
          <w:sz w:val="24"/>
          <w:szCs w:val="24"/>
        </w:rPr>
        <w:t>нности по договору от имени Заказчика исполняет УФПС Архангельской области. Техническое обслуживание и ремонт автотранспортных средств, принадлежащих УФПС Архангельской области, проводится на основании заявок (дефектных ведомостей), согласованных уполномоч</w:t>
      </w:r>
      <w:r>
        <w:rPr>
          <w:rFonts w:ascii="Times New Roman" w:hAnsi="Times New Roman" w:cs="Times New Roman"/>
          <w:sz w:val="24"/>
          <w:szCs w:val="24"/>
        </w:rPr>
        <w:t>енными специалистами службы управления транспортом УФПС Архангельской области.</w:t>
      </w:r>
    </w:p>
    <w:p w14:paraId="70935520" w14:textId="77777777" w:rsidR="009134F6" w:rsidRDefault="009134F6">
      <w:pPr>
        <w:spacing w:after="0" w:line="240" w:lineRule="auto"/>
        <w:ind w:right="1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35978C" w14:textId="77777777" w:rsidR="009134F6" w:rsidRDefault="004B46A7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4. ТРЕБОВАНИЯ К СРОКУ И МЕСТУ ОКАЗАНИЯ УСЛУГ</w:t>
      </w:r>
    </w:p>
    <w:p w14:paraId="2603B77E" w14:textId="77777777" w:rsidR="009134F6" w:rsidRDefault="004B46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Оказание Услуг осуществляется Исполнителем на основании заявок Заказчика в сроки, установленные п. 6.2.4 ТЗ.</w:t>
      </w:r>
    </w:p>
    <w:p w14:paraId="77A32A3F" w14:textId="77777777" w:rsidR="009134F6" w:rsidRDefault="004B46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Место оказания Услуг: </w:t>
      </w:r>
      <w:r>
        <w:rPr>
          <w:rFonts w:ascii="Times New Roman" w:hAnsi="Times New Roman"/>
          <w:sz w:val="24"/>
          <w:szCs w:val="24"/>
        </w:rPr>
        <w:t xml:space="preserve">на СТО Исполнителя </w:t>
      </w:r>
      <w:r>
        <w:rPr>
          <w:rFonts w:ascii="Times New Roman" w:hAnsi="Times New Roman"/>
          <w:sz w:val="24"/>
          <w:szCs w:val="24"/>
          <w:lang w:eastAsia="ru-RU"/>
        </w:rPr>
        <w:t>находящихся в пределах административных границ г. Архангельска, а также на территории СТО, в пределах административных границ районных центров Архангельской области в радиусе не более 150 км от гаражей Заказчика, расположенных по адресам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14:paraId="4998AC0C" w14:textId="77777777" w:rsidR="009134F6" w:rsidRDefault="004B46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-г. Архангельск, ул. Октябрят 29</w:t>
      </w:r>
    </w:p>
    <w:p w14:paraId="010D1743" w14:textId="77777777" w:rsidR="009134F6" w:rsidRDefault="004B46A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-п. Березник, ул. П. Виноградова, 69 корп.1;  </w:t>
      </w:r>
    </w:p>
    <w:p w14:paraId="6E422314" w14:textId="77777777" w:rsidR="009134F6" w:rsidRDefault="004B46A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-г. Северодвинск, пр. Труда, д.18.;</w:t>
      </w:r>
    </w:p>
    <w:p w14:paraId="7A48A9E1" w14:textId="77777777" w:rsidR="009134F6" w:rsidRDefault="004B46A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-г. Вельск, ул. Попова, д. 47 стр.5; </w:t>
      </w:r>
    </w:p>
    <w:p w14:paraId="50AA0C9B" w14:textId="77777777" w:rsidR="009134F6" w:rsidRDefault="004B46A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-г. Котлас, ул. Ленина, д. 80;</w:t>
      </w:r>
    </w:p>
    <w:p w14:paraId="26B2777E" w14:textId="77777777" w:rsidR="009134F6" w:rsidRDefault="004B46A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-г. Мезень, ул. Свободы 3А;</w:t>
      </w:r>
    </w:p>
    <w:p w14:paraId="279EE6CE" w14:textId="77777777" w:rsidR="009134F6" w:rsidRDefault="004B46A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-г. Плесецк, ул. Октябрьская, д. 100;</w:t>
      </w:r>
    </w:p>
    <w:p w14:paraId="160931FF" w14:textId="77777777" w:rsidR="009134F6" w:rsidRDefault="004B46A7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оказания Услуг – с даты подписания договора.</w:t>
      </w:r>
    </w:p>
    <w:p w14:paraId="79CFD036" w14:textId="77777777" w:rsidR="009134F6" w:rsidRDefault="004B46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Общий срок оказания Услуг с момента подписания в течение 12 месяцев.</w:t>
      </w:r>
    </w:p>
    <w:p w14:paraId="347399E2" w14:textId="77777777" w:rsidR="009134F6" w:rsidRDefault="009134F6">
      <w:pPr>
        <w:spacing w:after="0" w:line="240" w:lineRule="auto"/>
        <w:ind w:right="38"/>
        <w:rPr>
          <w:rFonts w:ascii="Times New Roman" w:hAnsi="Times New Roman"/>
          <w:sz w:val="24"/>
          <w:szCs w:val="24"/>
        </w:rPr>
      </w:pPr>
    </w:p>
    <w:p w14:paraId="51E34D17" w14:textId="77777777" w:rsidR="009134F6" w:rsidRDefault="004B46A7">
      <w:pPr>
        <w:numPr>
          <w:ilvl w:val="0"/>
          <w:numId w:val="5"/>
        </w:numPr>
        <w:spacing w:after="0" w:line="240" w:lineRule="auto"/>
        <w:ind w:right="38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ХАРАКТЕРИСТИКИ ОКАЗЫВАЕМЫХ УСЛУГ</w:t>
      </w:r>
    </w:p>
    <w:p w14:paraId="18114AF7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Услуги, оказываемые Исполнителем, должны включать в себя следующий перечень и виды услуг:</w:t>
      </w:r>
    </w:p>
    <w:tbl>
      <w:tblPr>
        <w:tblW w:w="9356" w:type="dxa"/>
        <w:tblInd w:w="92" w:type="dxa"/>
        <w:tblLayout w:type="fixed"/>
        <w:tblCellMar>
          <w:top w:w="28" w:type="dxa"/>
          <w:left w:w="93" w:type="dxa"/>
          <w:right w:w="137" w:type="dxa"/>
        </w:tblCellMar>
        <w:tblLook w:val="04A0" w:firstRow="1" w:lastRow="0" w:firstColumn="1" w:lastColumn="0" w:noHBand="0" w:noVBand="1"/>
      </w:tblPr>
      <w:tblGrid>
        <w:gridCol w:w="851"/>
        <w:gridCol w:w="6804"/>
        <w:gridCol w:w="1701"/>
      </w:tblGrid>
      <w:tr w:rsidR="009134F6" w14:paraId="54E7DC17" w14:textId="77777777">
        <w:trPr>
          <w:trHeight w:val="393"/>
          <w:tblHeader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75B6E0" w14:textId="77777777" w:rsidR="009134F6" w:rsidRDefault="004B46A7">
            <w:pPr>
              <w:spacing w:after="0"/>
              <w:ind w:lef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 п/п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F5A4B7" w14:textId="77777777" w:rsidR="009134F6" w:rsidRDefault="004B46A7">
            <w:pPr>
              <w:spacing w:after="0"/>
              <w:ind w:lef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Услуги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BCC531" w14:textId="77777777" w:rsidR="009134F6" w:rsidRDefault="004B46A7">
            <w:pPr>
              <w:spacing w:after="0"/>
              <w:ind w:lef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Ед.</w:t>
            </w:r>
          </w:p>
          <w:p w14:paraId="26E5B1EF" w14:textId="77777777" w:rsidR="009134F6" w:rsidRDefault="004B46A7">
            <w:pPr>
              <w:spacing w:after="0"/>
              <w:ind w:lef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измерения</w:t>
            </w:r>
          </w:p>
        </w:tc>
      </w:tr>
      <w:tr w:rsidR="009134F6" w14:paraId="79654EB1" w14:textId="77777777">
        <w:trPr>
          <w:trHeight w:val="3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33605" w14:textId="77777777" w:rsidR="009134F6" w:rsidRDefault="004B46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C4B96" w14:textId="77777777" w:rsidR="009134F6" w:rsidRDefault="004B46A7">
            <w:pPr>
              <w:spacing w:after="0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Ремонт и техническое обслуживание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C974E" w14:textId="77777777" w:rsidR="009134F6" w:rsidRDefault="004B46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н/час</w:t>
            </w:r>
          </w:p>
        </w:tc>
      </w:tr>
    </w:tbl>
    <w:p w14:paraId="3E88E7D1" w14:textId="77777777" w:rsidR="009134F6" w:rsidRDefault="004B46A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Техническое обслуживание (совокупность регламентированных заводом-изготовителем действий, осуществляемых с установленной периодичностью для поддержания работоспособности </w:t>
      </w:r>
      <w:r>
        <w:rPr>
          <w:rFonts w:ascii="Times New Roman" w:eastAsia="Calibri" w:hAnsi="Times New Roman" w:cs="Times New Roman"/>
          <w:sz w:val="24"/>
          <w:szCs w:val="24"/>
        </w:rPr>
        <w:t>транспортного средства или его компонентов при эксплуатации, направленные на предупреждение и выявление неисправностей, снижение интенсивности ухудшения параметров технического состояния подвижного состава, экономию топлива и других эксплуатационных матери</w:t>
      </w:r>
      <w:r>
        <w:rPr>
          <w:rFonts w:ascii="Times New Roman" w:eastAsia="Calibri" w:hAnsi="Times New Roman" w:cs="Times New Roman"/>
          <w:sz w:val="24"/>
          <w:szCs w:val="24"/>
        </w:rPr>
        <w:t>алов, уменьшение отрицательного воздействия на окружающую среду в том числе:</w:t>
      </w:r>
    </w:p>
    <w:p w14:paraId="25321F29" w14:textId="77777777" w:rsidR="009134F6" w:rsidRDefault="004B46A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проверка: экспресс тестов электронных систем и считывания кодов неисправностей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;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приборов, предупреждающих/контрольных ламп и звукового сигнала; сцепление; омыватели/ </w:t>
      </w:r>
      <w:r>
        <w:rPr>
          <w:rFonts w:ascii="Times New Roman" w:eastAsia="Calibri" w:hAnsi="Times New Roman" w:cs="Times New Roman"/>
          <w:sz w:val="24"/>
          <w:szCs w:val="24"/>
        </w:rPr>
        <w:t>очистители; лампы наружного освещения и соответствующие контрольные лампы; подсветка щитка приборов; индикатор интервалов обслуживания и переустановка на нулевое значение; стояночный тормоз; ремни безопасности, пряжки, замки; замок капота, предохранительна</w:t>
      </w:r>
      <w:r>
        <w:rPr>
          <w:rFonts w:ascii="Times New Roman" w:eastAsia="Calibri" w:hAnsi="Times New Roman" w:cs="Times New Roman"/>
          <w:sz w:val="24"/>
          <w:szCs w:val="24"/>
        </w:rPr>
        <w:t>я защелка, петли проверка и смазка; электропроводка, трубопроводы, шланги, масляные и топливные магистрали проверка на наличие повреждений, правильность расположения, перетирания, протечек (видимые участки); двигатель, масляный насос, радиатор и дополнител</w:t>
      </w:r>
      <w:r>
        <w:rPr>
          <w:rFonts w:ascii="Times New Roman" w:eastAsia="Calibri" w:hAnsi="Times New Roman" w:cs="Times New Roman"/>
          <w:sz w:val="24"/>
          <w:szCs w:val="24"/>
        </w:rPr>
        <w:t xml:space="preserve">ьный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отопитель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при наличии; охлаждающая жидкость; расширительный бачок охлаждающей жидкости; рабочая жидкость ГУР; клеммы АКБ (проверка и очистка); аккумулятор; АКПП (если применимо) проверить уровень рабочие жидкости; свечи зажигания; рулевое управление, </w:t>
      </w:r>
      <w:r>
        <w:rPr>
          <w:rFonts w:ascii="Times New Roman" w:eastAsia="Calibri" w:hAnsi="Times New Roman" w:cs="Times New Roman"/>
          <w:sz w:val="24"/>
          <w:szCs w:val="24"/>
        </w:rPr>
        <w:t>рычажные механизмы подвески, шаровые шарниры, шарниры полуосей, чехлы; двигатель, КПП проверить на наличие повреждений, протечек; днище кузова проверить состояние ПВХ-покрытия; тормозные колодки и диски / барабаны; лампа освещения багажного отделения; гайк</w:t>
      </w:r>
      <w:r>
        <w:rPr>
          <w:rFonts w:ascii="Times New Roman" w:eastAsia="Calibri" w:hAnsi="Times New Roman" w:cs="Times New Roman"/>
          <w:sz w:val="24"/>
          <w:szCs w:val="24"/>
        </w:rPr>
        <w:t>и колес проверить затяжку, предписанную заводом-изготовителем; колесные диски; колпаки колес (при наличии).</w:t>
      </w:r>
    </w:p>
    <w:p w14:paraId="0EE22065" w14:textId="77777777" w:rsidR="009134F6" w:rsidRDefault="004B46A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замена: экологический фильтр; масляный фильтр; топливный фильтр (если применимо); воздушный фильтр; моторное масло; регулировка давления в шинах, </w:t>
      </w:r>
      <w:r>
        <w:rPr>
          <w:rFonts w:ascii="Times New Roman" w:eastAsia="Calibri" w:hAnsi="Times New Roman" w:cs="Times New Roman"/>
          <w:sz w:val="24"/>
          <w:szCs w:val="24"/>
        </w:rPr>
        <w:t>запасном колесе.</w:t>
      </w:r>
    </w:p>
    <w:p w14:paraId="14017486" w14:textId="77777777" w:rsidR="009134F6" w:rsidRDefault="004B46A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замер глубины протектора шин, запасного колеса.</w:t>
      </w:r>
    </w:p>
    <w:p w14:paraId="16DFE424" w14:textId="77777777" w:rsidR="009134F6" w:rsidRDefault="004B46A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Ремонт (текущий и капитальный), которые включают в себя:</w:t>
      </w:r>
    </w:p>
    <w:p w14:paraId="263FFA0B" w14:textId="77777777" w:rsidR="009134F6" w:rsidRDefault="004B46A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ремонт двигателей и других агрегатов и узлов автомобилей, включая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электрооборудование. Ремонт двигателя внутреннего сгорания (д</w:t>
      </w:r>
      <w:r>
        <w:rPr>
          <w:rFonts w:ascii="Times New Roman" w:eastAsia="Calibri" w:hAnsi="Times New Roman" w:cs="Times New Roman"/>
          <w:sz w:val="24"/>
          <w:szCs w:val="24"/>
        </w:rPr>
        <w:t>алее – ДВС), коробки переключения передач (далее – КПП), автоматической коробки переключения передач (далее – АКПП) элементов кузова, окраска деталей кузова, ходовой части, тормозной системы, трансмиссии, электрооборудования выполняется при необходимости т</w:t>
      </w:r>
      <w:r>
        <w:rPr>
          <w:rFonts w:ascii="Times New Roman" w:eastAsia="Calibri" w:hAnsi="Times New Roman" w:cs="Times New Roman"/>
          <w:sz w:val="24"/>
          <w:szCs w:val="24"/>
        </w:rPr>
        <w:t>акого ремонта с заменой, вышедших из строя запасных частей, а также устранения неисправностей, влияющих на безопасность дорожного движения.</w:t>
      </w:r>
    </w:p>
    <w:p w14:paraId="7F683DFA" w14:textId="77777777" w:rsidR="009134F6" w:rsidRDefault="004B46A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кузовные и покрасочные работы автомобилей;</w:t>
      </w:r>
    </w:p>
    <w:p w14:paraId="5D1E92AF" w14:textId="77777777" w:rsidR="009134F6" w:rsidRDefault="004B46A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компьютерную диагностику двигателя, включая модели 2011 - 2022 гг. вы</w:t>
      </w:r>
      <w:r>
        <w:rPr>
          <w:rFonts w:ascii="Times New Roman" w:eastAsia="Calibri" w:hAnsi="Times New Roman" w:cs="Times New Roman"/>
          <w:sz w:val="24"/>
          <w:szCs w:val="24"/>
        </w:rPr>
        <w:t>пуска;</w:t>
      </w:r>
    </w:p>
    <w:p w14:paraId="78EE2EF1" w14:textId="77777777" w:rsidR="009134F6" w:rsidRDefault="004B46A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проверку, заправку и обслуживание систем кондиционирования автомобилей;</w:t>
      </w:r>
    </w:p>
    <w:p w14:paraId="648BDEEA" w14:textId="77777777" w:rsidR="009134F6" w:rsidRDefault="004B46A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проверку и регулировку света фар;</w:t>
      </w:r>
    </w:p>
    <w:p w14:paraId="64F3B183" w14:textId="77777777" w:rsidR="009134F6" w:rsidRDefault="004B46A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технологическая мойка автомобилей, деталей и узлов;</w:t>
      </w:r>
    </w:p>
    <w:p w14:paraId="73EDEE1D" w14:textId="77777777" w:rsidR="009134F6" w:rsidRDefault="004B46A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замену расходных материалов и запасных частей;</w:t>
      </w:r>
    </w:p>
    <w:p w14:paraId="09D4D496" w14:textId="77777777" w:rsidR="009134F6" w:rsidRDefault="004B46A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разборочно-сборочные работы;</w:t>
      </w:r>
    </w:p>
    <w:p w14:paraId="44EC3052" w14:textId="77777777" w:rsidR="009134F6" w:rsidRDefault="004B46A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сле</w:t>
      </w:r>
      <w:r>
        <w:rPr>
          <w:rFonts w:ascii="Times New Roman" w:eastAsia="Calibri" w:hAnsi="Times New Roman" w:cs="Times New Roman"/>
          <w:sz w:val="24"/>
          <w:szCs w:val="24"/>
        </w:rPr>
        <w:t>сарно-механические работы;</w:t>
      </w:r>
    </w:p>
    <w:p w14:paraId="34068B9D" w14:textId="77777777" w:rsidR="009134F6" w:rsidRDefault="004B46A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электротехнические работы;</w:t>
      </w:r>
    </w:p>
    <w:p w14:paraId="7A26C6FF" w14:textId="77777777" w:rsidR="009134F6" w:rsidRDefault="004B46A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медницкие и жестяницкие работы;</w:t>
      </w:r>
    </w:p>
    <w:p w14:paraId="3CAD10FC" w14:textId="77777777" w:rsidR="009134F6" w:rsidRDefault="004B46A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кузнечно-рессорные работы;</w:t>
      </w:r>
    </w:p>
    <w:p w14:paraId="56716033" w14:textId="77777777" w:rsidR="009134F6" w:rsidRDefault="004B46A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замена масла в коробке передач, в т.ч. автоматической;</w:t>
      </w:r>
    </w:p>
    <w:p w14:paraId="56845766" w14:textId="77777777" w:rsidR="009134F6" w:rsidRDefault="004B46A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ремонт топливной системы автомобиля;</w:t>
      </w:r>
    </w:p>
    <w:p w14:paraId="2E19B9D9" w14:textId="77777777" w:rsidR="009134F6" w:rsidRDefault="004B46A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установка углов колес двух осей;</w:t>
      </w:r>
    </w:p>
    <w:p w14:paraId="2BFB92D9" w14:textId="77777777" w:rsidR="009134F6" w:rsidRDefault="004B46A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установка и ремонт охранной сигнализации;</w:t>
      </w:r>
    </w:p>
    <w:p w14:paraId="6D3D6094" w14:textId="77777777" w:rsidR="009134F6" w:rsidRDefault="004B46A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проверка, доливка, замена эксплуатационных масел и жидкостей;</w:t>
      </w:r>
    </w:p>
    <w:p w14:paraId="66AEEE1F" w14:textId="77777777" w:rsidR="009134F6" w:rsidRDefault="004B46A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выполнение малярных работ;</w:t>
      </w:r>
    </w:p>
    <w:p w14:paraId="5FF20BE1" w14:textId="77777777" w:rsidR="009134F6" w:rsidRDefault="004B46A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выполнение работ на подъемниках.</w:t>
      </w:r>
    </w:p>
    <w:p w14:paraId="63BE90CD" w14:textId="77777777" w:rsidR="009134F6" w:rsidRDefault="004B46A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Диагностика: ДВС, топливной системы, системы охлаждения, ходовой части, тормозной с</w:t>
      </w:r>
      <w:r>
        <w:rPr>
          <w:rFonts w:ascii="Times New Roman" w:eastAsia="Calibri" w:hAnsi="Times New Roman" w:cs="Times New Roman"/>
          <w:sz w:val="24"/>
          <w:szCs w:val="24"/>
        </w:rPr>
        <w:t>истемы, трансмиссии, электрооборудования и светотехники, систем активной и пассивной безопасности, деталей кузова. Диагностику и дефектацию узлов и агрегатов автомобиля, с документальным оформлением для их последующего ремонта, замены или демонтажа.</w:t>
      </w:r>
    </w:p>
    <w:p w14:paraId="20C5EF0D" w14:textId="77777777" w:rsidR="009134F6" w:rsidRDefault="004B46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>
        <w:rPr>
          <w:rFonts w:ascii="Times New Roman" w:eastAsia="Calibri" w:hAnsi="Times New Roman" w:cs="Times New Roman"/>
          <w:sz w:val="24"/>
          <w:szCs w:val="24"/>
        </w:rPr>
        <w:t>Исполнитель выполняет работы по ремонту в соответствии с установленными эксплуатационными и ремонтными нормами, рекомендациями завода-изготовителя. По требованию Заказчика Исполнитель обязан предоставить сертификаты соответствия на запасные части, применяе</w:t>
      </w:r>
      <w:r>
        <w:rPr>
          <w:rFonts w:ascii="Times New Roman" w:eastAsia="Calibri" w:hAnsi="Times New Roman" w:cs="Times New Roman"/>
          <w:sz w:val="24"/>
          <w:szCs w:val="24"/>
        </w:rPr>
        <w:t>мые в процессе технического обслуживания и ремонта транспортных средств Заказчика согласно Технического регламента Таможенного союза "О безопасности колесных транспортных средств" (ТР ТС 018/2011).</w:t>
      </w:r>
    </w:p>
    <w:p w14:paraId="647092BF" w14:textId="77777777" w:rsidR="009134F6" w:rsidRDefault="004B46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Транспортные средства прошедшие техническое обслуживание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ремонт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</w:t>
      </w:r>
      <w:r>
        <w:rPr>
          <w:rFonts w:ascii="Times New Roman" w:eastAsia="Calibri" w:hAnsi="Times New Roman" w:cs="Times New Roman"/>
          <w:sz w:val="24"/>
          <w:szCs w:val="24"/>
        </w:rPr>
        <w:t>93Г. № 1090 «О ПРАВИЛАХ ДОРОЖНОГО ДВИЖЕНИЯ»).</w:t>
      </w:r>
    </w:p>
    <w:p w14:paraId="4DBA9F19" w14:textId="77777777" w:rsidR="009134F6" w:rsidRDefault="004B46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Нормы времени на техническое обслуживание и ремонт автотранспорта Заказчика должны соответствовать нормам, указанным в «СБОРНИКЕ НОРМ ВРЕМЕНИ НА ТЕХНИЧЕСКОЕ ОБСЛУЖИВАНИЕ И РЕМОНТ ЛЕГКОВЫХ, ГРУЗОВЫХ АВТОМОБИЛЕЙ </w:t>
      </w:r>
      <w:r>
        <w:rPr>
          <w:rFonts w:ascii="Times New Roman" w:eastAsia="Calibri" w:hAnsi="Times New Roman" w:cs="Times New Roman"/>
          <w:sz w:val="24"/>
          <w:szCs w:val="24"/>
        </w:rPr>
        <w:t>И АВТОБУСОВ РД 03112178-1023-99» или при их отсутствии в строгом соответствии с трудоемкостью, установленной заводом-изготовителем автомобилей.</w:t>
      </w:r>
    </w:p>
    <w:p w14:paraId="0B7669A3" w14:textId="77777777" w:rsidR="009134F6" w:rsidRDefault="004B46A7">
      <w:pPr>
        <w:spacing w:after="0" w:line="240" w:lineRule="auto"/>
        <w:ind w:firstLine="72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Исполнитель несет полную ответственность за сохранность Автомобилей Заказчика с момента приема автомобиля на рем</w:t>
      </w:r>
      <w:r>
        <w:rPr>
          <w:rFonts w:ascii="Times New Roman" w:eastAsia="Calibri" w:hAnsi="Times New Roman" w:cs="Times New Roman"/>
          <w:sz w:val="24"/>
          <w:szCs w:val="24"/>
        </w:rPr>
        <w:t>онт (оформления заказчиком заказ-наряда) до передачи автомобиля Заказчику. При эвакуации автомобиля Исполнитель несет ответственность за сохранность автомобиля Заказчика с момента принятия такого автомобиля на эвакуацию.</w:t>
      </w:r>
    </w:p>
    <w:p w14:paraId="58BF46BD" w14:textId="77777777" w:rsidR="009134F6" w:rsidRDefault="004B46A7">
      <w:pPr>
        <w:spacing w:after="0" w:line="240" w:lineRule="auto"/>
        <w:ind w:firstLine="72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Хранение принятого на ремонт и техн</w:t>
      </w:r>
      <w:r>
        <w:rPr>
          <w:rFonts w:ascii="Times New Roman" w:eastAsia="Calibri" w:hAnsi="Times New Roman" w:cs="Times New Roman"/>
          <w:sz w:val="24"/>
          <w:szCs w:val="24"/>
        </w:rPr>
        <w:t>ическое обслуживание автотранспорта Заказчика должно осуществляется на круглосуточно охраняемой стоянке, за счет собственных средств Исполнителя.</w:t>
      </w:r>
    </w:p>
    <w:p w14:paraId="3D09A72A" w14:textId="77777777" w:rsidR="009134F6" w:rsidRDefault="004B46A7">
      <w:pPr>
        <w:spacing w:after="0" w:line="240" w:lineRule="auto"/>
        <w:ind w:firstLine="72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Исполнитель несет ответственность в соответствии с условиями Договора за действия третьих лиц (субподрядчиков)</w:t>
      </w:r>
      <w:r>
        <w:rPr>
          <w:rFonts w:ascii="Times New Roman" w:eastAsia="Calibri" w:hAnsi="Times New Roman" w:cs="Times New Roman"/>
          <w:sz w:val="24"/>
          <w:szCs w:val="24"/>
        </w:rPr>
        <w:t>, которых он привлек к исполнению своих обязанностей по Договору.</w:t>
      </w:r>
    </w:p>
    <w:p w14:paraId="365EBC51" w14:textId="77777777" w:rsidR="009134F6" w:rsidRDefault="004B46A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случае необходимости проведения замены узлов и агрегатов, Исполнитель, по согласованию с Заказчиком, устанавливает новые запасные части и агрегаты по ценам, указанным в Приложении «список </w:t>
      </w:r>
      <w:r>
        <w:rPr>
          <w:rFonts w:ascii="Times New Roman" w:eastAsia="Calibri" w:hAnsi="Times New Roman" w:cs="Times New Roman"/>
          <w:sz w:val="24"/>
          <w:szCs w:val="24"/>
        </w:rPr>
        <w:t>запасных частей и материалов» с учетом понижающего коэффициента победителя, установленного по результатам торгов.</w:t>
      </w:r>
    </w:p>
    <w:p w14:paraId="6B6B42E5" w14:textId="77777777" w:rsidR="009134F6" w:rsidRDefault="004B46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Расходные и вспомогательные материалы (средства индивидуальной защиты, фильтры, воронки, салфетки,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укрывочный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материал, преобразователь ржавчи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ны, изолента,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обезжириватели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технические смазки, отрезные круги, электроды, сварочная проволока и другие материалы), используемые и необходимые для выполнения работ входят в стоимость нормо-часа и не подлежат включению в счёт и отдельной оплате.</w:t>
      </w:r>
    </w:p>
    <w:p w14:paraId="0CF2325F" w14:textId="77777777" w:rsidR="009134F6" w:rsidRDefault="009134F6">
      <w:pPr>
        <w:pStyle w:val="a4"/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</w:p>
    <w:p w14:paraId="42831EA2" w14:textId="77777777" w:rsidR="009134F6" w:rsidRDefault="004B46A7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</w:t>
      </w:r>
      <w:r>
        <w:rPr>
          <w:rFonts w:ascii="Times New Roman" w:hAnsi="Times New Roman"/>
          <w:b/>
          <w:sz w:val="24"/>
          <w:szCs w:val="24"/>
        </w:rPr>
        <w:t>ИЯ К ОКАЗЫВАЕМЫМ УСЛУГАМ</w:t>
      </w:r>
    </w:p>
    <w:p w14:paraId="3B3B0890" w14:textId="77777777" w:rsidR="009134F6" w:rsidRDefault="004B46A7">
      <w:pPr>
        <w:widowControl w:val="0"/>
        <w:numPr>
          <w:ilvl w:val="1"/>
          <w:numId w:val="9"/>
        </w:numPr>
        <w:tabs>
          <w:tab w:val="left" w:pos="1276"/>
        </w:tabs>
        <w:spacing w:after="0" w:line="240" w:lineRule="auto"/>
        <w:ind w:left="241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 оказываемых услуг</w:t>
      </w:r>
    </w:p>
    <w:p w14:paraId="62C462BD" w14:textId="77777777" w:rsidR="009134F6" w:rsidRDefault="004B46A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Оказание услуг по ремонту и ТО ТС с истекшим сроком гарантии производителя должно соответствовать требованиям следующих нормативных документов:</w:t>
      </w:r>
    </w:p>
    <w:p w14:paraId="230CD21D" w14:textId="77777777" w:rsidR="009134F6" w:rsidRDefault="004B46A7">
      <w:pPr>
        <w:widowControl w:val="0"/>
        <w:numPr>
          <w:ilvl w:val="0"/>
          <w:numId w:val="8"/>
        </w:numPr>
        <w:tabs>
          <w:tab w:val="left" w:pos="1134"/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18322-2016. Межгосударственный 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дарт. «Система технического обслуживания и ремонта техники. Термины и определения»;</w:t>
      </w:r>
    </w:p>
    <w:p w14:paraId="3DE57A20" w14:textId="77777777" w:rsidR="009134F6" w:rsidRDefault="004B46A7">
      <w:pPr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регламент Таможенного союза «О безопасности машин и оборудования» (ТР ТС 010/2011);</w:t>
      </w:r>
    </w:p>
    <w:p w14:paraId="278B046E" w14:textId="77777777" w:rsidR="009134F6" w:rsidRDefault="004B46A7">
      <w:pPr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33997-2016. Межгосударственный стандарт. «Колесные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транспортные средства. Требования к безопасности в эксплуатации и методы проверки»;</w:t>
      </w:r>
    </w:p>
    <w:p w14:paraId="1B35AB88" w14:textId="77777777" w:rsidR="009134F6" w:rsidRDefault="004B46A7">
      <w:pPr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Комиссии Таможенного союза от 09.12.2011 № 877 «О принятии технического регламента Таможенного союза «О безопасности колесных транспортных средств» (вместе с «ТР 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018/2011. Технический регламент Таможенного союза. О безопасности колесных транспортных средств»);</w:t>
      </w:r>
    </w:p>
    <w:p w14:paraId="75024364" w14:textId="77777777" w:rsidR="009134F6" w:rsidRDefault="004B46A7">
      <w:pPr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 по плановому сервисному обслуживанию и гарантии, установленный заводом-производителем для данной модели ТС;</w:t>
      </w:r>
    </w:p>
    <w:p w14:paraId="72E03C00" w14:textId="77777777" w:rsidR="009134F6" w:rsidRDefault="004B46A7">
      <w:pPr>
        <w:numPr>
          <w:ilvl w:val="0"/>
          <w:numId w:val="8"/>
        </w:numPr>
        <w:tabs>
          <w:tab w:val="left" w:pos="567"/>
          <w:tab w:val="left" w:pos="1134"/>
        </w:tabs>
        <w:spacing w:after="0" w:line="240" w:lineRule="auto"/>
        <w:ind w:left="0" w:right="2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Руководящий документа РД </w:t>
      </w:r>
      <w:r>
        <w:rPr>
          <w:rFonts w:ascii="Times New Roman" w:eastAsia="Calibri" w:hAnsi="Times New Roman" w:cs="Times New Roman"/>
          <w:sz w:val="24"/>
          <w:szCs w:val="24"/>
        </w:rPr>
        <w:t xml:space="preserve">37.009.026-92 «Положение о техническом обслуживании и ремонте автотранспортных средств, принадлежащих гражданам (легковые и грузовые автомобили, автобусы,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минитрактора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)»;</w:t>
      </w:r>
    </w:p>
    <w:p w14:paraId="1F6AC2C3" w14:textId="77777777" w:rsidR="009134F6" w:rsidRDefault="004B46A7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right="2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Правила оказания услуг (выполнения работ) по техническому обслуживанию и ремонту авто</w:t>
      </w:r>
      <w:r>
        <w:rPr>
          <w:rFonts w:ascii="Times New Roman" w:eastAsia="Calibri" w:hAnsi="Times New Roman" w:cs="Times New Roman"/>
          <w:sz w:val="24"/>
          <w:szCs w:val="24"/>
        </w:rPr>
        <w:t>мототранспортных средств, утвержденные постановлением Правительства Российской Федерации от 11.04.2001 № 290.</w:t>
      </w:r>
    </w:p>
    <w:p w14:paraId="5DBE88EE" w14:textId="77777777" w:rsidR="009134F6" w:rsidRDefault="004B46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6.1.2.</w:t>
      </w:r>
      <w:r>
        <w:rPr>
          <w:rFonts w:ascii="Times New Roman" w:eastAsia="Calibri" w:hAnsi="Times New Roman" w:cs="Times New Roman"/>
          <w:sz w:val="24"/>
          <w:szCs w:val="24"/>
        </w:rPr>
        <w:tab/>
        <w:t>Качество запасных частей, деталей, узлов, агрегатов, оборудования и расходных материалов должно соответствовать требованиям стандартов по 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ачеству, упаковке и маркировке, утвержденной нормативно-технической документацией производителя ТС. </w:t>
      </w:r>
    </w:p>
    <w:p w14:paraId="71980759" w14:textId="77777777" w:rsidR="009134F6" w:rsidRDefault="004B46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6.1.3.</w:t>
      </w:r>
      <w:r>
        <w:rPr>
          <w:rFonts w:ascii="Times New Roman" w:eastAsia="Calibri" w:hAnsi="Times New Roman" w:cs="Times New Roman"/>
          <w:sz w:val="24"/>
          <w:szCs w:val="24"/>
        </w:rPr>
        <w:tab/>
        <w:t>В течение 1 (одного) рабочего дня с момента выставления требования Заказчиком Исполнитель обязан предоставить сертификаты соответствия на запасные ч</w:t>
      </w:r>
      <w:r>
        <w:rPr>
          <w:rFonts w:ascii="Times New Roman" w:eastAsia="Calibri" w:hAnsi="Times New Roman" w:cs="Times New Roman"/>
          <w:sz w:val="24"/>
          <w:szCs w:val="24"/>
        </w:rPr>
        <w:t>асти, применяемые в процессе ремонта и ТО ТС Заказчика.</w:t>
      </w:r>
    </w:p>
    <w:p w14:paraId="705EC8F5" w14:textId="77777777" w:rsidR="009134F6" w:rsidRDefault="004B46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6.1.4.</w:t>
      </w:r>
      <w:r>
        <w:rPr>
          <w:rFonts w:ascii="Times New Roman" w:eastAsia="Calibri" w:hAnsi="Times New Roman" w:cs="Times New Roman"/>
          <w:sz w:val="24"/>
          <w:szCs w:val="24"/>
        </w:rPr>
        <w:tab/>
        <w:t>Исполнитель обеспечивает применение только оригинальных деталей, узлов, агрегатов, оборудования и расходных материалов, соответствующих каталогу производителя ТС либо аналогичных по своим потре</w:t>
      </w:r>
      <w:r>
        <w:rPr>
          <w:rFonts w:ascii="Times New Roman" w:eastAsia="Calibri" w:hAnsi="Times New Roman" w:cs="Times New Roman"/>
          <w:sz w:val="24"/>
          <w:szCs w:val="24"/>
        </w:rPr>
        <w:t>бительским свойствам. Под оригинальными понимаются запасные части, детали, узлы, агрегаты, оборудование и расходные материалы, используемые с ведома производителя и обеспечивающие гарантийный срок эксплуатации предоставляемый производителем ТС.</w:t>
      </w:r>
    </w:p>
    <w:p w14:paraId="7F5040EF" w14:textId="77777777" w:rsidR="009134F6" w:rsidRDefault="004B46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6.1.5.</w:t>
      </w:r>
      <w:r>
        <w:rPr>
          <w:rFonts w:ascii="Times New Roman" w:eastAsia="Calibri" w:hAnsi="Times New Roman" w:cs="Times New Roman"/>
          <w:sz w:val="24"/>
          <w:szCs w:val="24"/>
        </w:rPr>
        <w:tab/>
        <w:t>Испо</w:t>
      </w:r>
      <w:r>
        <w:rPr>
          <w:rFonts w:ascii="Times New Roman" w:eastAsia="Calibri" w:hAnsi="Times New Roman" w:cs="Times New Roman"/>
          <w:sz w:val="24"/>
          <w:szCs w:val="24"/>
        </w:rPr>
        <w:t>лнитель обеспечивает применение масел, смазок и других технологических жидкостей в строгом соответствии с допусками по классификации SAЕ, API, IL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>AC и иными, необходимыми параметрами, установленными производителем ТС.</w:t>
      </w:r>
    </w:p>
    <w:p w14:paraId="44D7FA40" w14:textId="77777777" w:rsidR="009134F6" w:rsidRDefault="004B46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6.1.6.</w:t>
      </w:r>
      <w:r>
        <w:rPr>
          <w:rFonts w:ascii="Times New Roman" w:eastAsia="Calibri" w:hAnsi="Times New Roman" w:cs="Times New Roman"/>
          <w:sz w:val="24"/>
          <w:szCs w:val="24"/>
        </w:rPr>
        <w:tab/>
        <w:t>ТС, прошедшие ремонт и ТО, долж</w:t>
      </w:r>
      <w:r>
        <w:rPr>
          <w:rFonts w:ascii="Times New Roman" w:eastAsia="Calibri" w:hAnsi="Times New Roman" w:cs="Times New Roman"/>
          <w:sz w:val="24"/>
          <w:szCs w:val="24"/>
        </w:rPr>
        <w:t>ны отвечать требованиям, регламентирующим техническое состояние и оборудование ТС, участвующих в дорожном движении, в части, относящейся к обеспечению безопасности дорожного движения (постановление Правительства Российской Федерации от 23.10.1993 № 1090 «О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правилах дорожного движения»).</w:t>
      </w:r>
    </w:p>
    <w:p w14:paraId="2CA8329B" w14:textId="77777777" w:rsidR="009134F6" w:rsidRDefault="004B46A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6.2. Условия оказания услуг</w:t>
      </w:r>
    </w:p>
    <w:p w14:paraId="4BAA377B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6.2.1. Исполнитель должен назначить ответственного работника в каждой СТО, оказывающей Услуги, для взаимодействия с Заказчиком. Адреса и контакты ответственных работников СТО Исполнитель передает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 в течение 3 (трех) рабочих дней после подписания договора по электронной почте, указанной в договоре.</w:t>
      </w:r>
    </w:p>
    <w:p w14:paraId="5C1F34FC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6.2.2. Прием ТС на СТО осуществляется в рабочие дни, с 9-00 часов 00 минут до 18 часов 00 минут.</w:t>
      </w:r>
    </w:p>
    <w:p w14:paraId="34409671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6.2.3. Заказчик отправляет на электронный адрес Исполнителя, указанный в договоре, заявку (Приложение №1 к ТЗ) на ремонт ТС. </w:t>
      </w:r>
    </w:p>
    <w:p w14:paraId="2CD8404C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 срок не более одного рабочего дня с момента получения заявки Заказчика, направленной по электронной почте, указанной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договоре, обязан направить информацию с указанием даты и времени постановки ТС на ТО и (или) ремонт. Заказчик в течение одного рабочего дня с момента получения информации о дате и времени постановки ТС на ТО и (или) ремонт согласовывает их посредством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лектронной почты, указанной в договоре.</w:t>
      </w:r>
    </w:p>
    <w:p w14:paraId="7F2775E1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Исполнитель обязан оказать Услуги в объеме, согласованном с Заказчиком в соответствии с п. 6.4.1 ТЗ, полностью, качественно и в сроки, установленные настоящим пунктом ТЗ. Сроки исполнения заказов определяются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конкретном случае по согласованию Исполнителя с Заказчиком, исчисляются с даты подписания сторонами Акта передачи ТС на СТО и не должны превышать:</w:t>
      </w:r>
    </w:p>
    <w:p w14:paraId="27E22383" w14:textId="77777777" w:rsidR="009134F6" w:rsidRDefault="004B46A7">
      <w:pPr>
        <w:numPr>
          <w:ilvl w:val="0"/>
          <w:numId w:val="10"/>
        </w:num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обслуживание – 2 (два) рабочих дней;</w:t>
      </w:r>
    </w:p>
    <w:p w14:paraId="29792C49" w14:textId="77777777" w:rsidR="009134F6" w:rsidRDefault="004B46A7">
      <w:pPr>
        <w:numPr>
          <w:ilvl w:val="0"/>
          <w:numId w:val="10"/>
        </w:num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ремонт (кроме кузова) – 10 (десять) 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дней;</w:t>
      </w:r>
    </w:p>
    <w:p w14:paraId="28A4C23D" w14:textId="77777777" w:rsidR="009134F6" w:rsidRDefault="004B46A7">
      <w:pPr>
        <w:numPr>
          <w:ilvl w:val="0"/>
          <w:numId w:val="10"/>
        </w:num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двигателя (капитальный) – 5 (пять) рабочих дней;</w:t>
      </w:r>
    </w:p>
    <w:p w14:paraId="53BC7035" w14:textId="77777777" w:rsidR="009134F6" w:rsidRDefault="004B46A7">
      <w:pPr>
        <w:numPr>
          <w:ilvl w:val="0"/>
          <w:numId w:val="10"/>
        </w:num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наружная окраска кузова со снятием старой краски – 15 (пятнадцать) рабочих дней;</w:t>
      </w:r>
    </w:p>
    <w:p w14:paraId="7F29771E" w14:textId="77777777" w:rsidR="009134F6" w:rsidRDefault="004B46A7">
      <w:pPr>
        <w:numPr>
          <w:ilvl w:val="0"/>
          <w:numId w:val="10"/>
        </w:num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наружная окраска кузова без снятия старой краски – 10 (десять) рабочих дней;</w:t>
      </w:r>
    </w:p>
    <w:p w14:paraId="74CBC03E" w14:textId="77777777" w:rsidR="009134F6" w:rsidRDefault="004B46A7">
      <w:pPr>
        <w:numPr>
          <w:ilvl w:val="0"/>
          <w:numId w:val="10"/>
        </w:num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полная окраска кузова со снятием 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арой краски – 20 (двадцать) рабочих дней;</w:t>
      </w:r>
    </w:p>
    <w:p w14:paraId="479AFE96" w14:textId="77777777" w:rsidR="009134F6" w:rsidRDefault="004B46A7">
      <w:pPr>
        <w:numPr>
          <w:ilvl w:val="0"/>
          <w:numId w:val="10"/>
        </w:num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полная окраска кузова без снятия старой краски – 15 (пятнадцать) рабочих дней;</w:t>
      </w:r>
    </w:p>
    <w:p w14:paraId="2025A845" w14:textId="77777777" w:rsidR="009134F6" w:rsidRDefault="004B46A7">
      <w:pPr>
        <w:numPr>
          <w:ilvl w:val="0"/>
          <w:numId w:val="10"/>
        </w:num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жестяно-сварочные работы – 20 (двадцать) рабочих дней;</w:t>
      </w:r>
    </w:p>
    <w:p w14:paraId="5FB5287F" w14:textId="77777777" w:rsidR="009134F6" w:rsidRDefault="004B46A7">
      <w:pPr>
        <w:numPr>
          <w:ilvl w:val="0"/>
          <w:numId w:val="10"/>
        </w:num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жестяно-сварочные работы – 30 (тридцать) рабочих дней;</w:t>
      </w:r>
    </w:p>
    <w:p w14:paraId="43DF6A47" w14:textId="77777777" w:rsidR="009134F6" w:rsidRDefault="004B46A7">
      <w:pPr>
        <w:numPr>
          <w:ilvl w:val="0"/>
          <w:numId w:val="10"/>
        </w:num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жестяно-сварочные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последующей окраской – 35 (тридцать пять) рабочих дней;</w:t>
      </w:r>
    </w:p>
    <w:p w14:paraId="6CFCECF9" w14:textId="77777777" w:rsidR="009134F6" w:rsidRDefault="004B46A7">
      <w:pPr>
        <w:numPr>
          <w:ilvl w:val="0"/>
          <w:numId w:val="10"/>
        </w:num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сложные жестяно-сварочные работы с последующей окраской – 50 (пятьдесят) рабочих дней. </w:t>
      </w:r>
    </w:p>
    <w:p w14:paraId="3E1BFBBA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6.2.5. Исполнитель должен обеспечить прохождение планового ТО по обязательному перечню работ, установл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енному производителем ТС.</w:t>
      </w:r>
    </w:p>
    <w:p w14:paraId="5294DE5E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6.2.6. Простой или занимание подъемника на период согласования объема Услуг не учитываются в объеме оказываемых Услуг по договору, а также нахождение ТС на стояночной площадке СТО на весь период с момента постановки ТС в СТО и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сдачи Заказчику по окончании ТО и (или) ремонта.</w:t>
      </w:r>
    </w:p>
    <w:p w14:paraId="3423A726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6.2.7. Исполнитель предоставляет представителю Заказчика возможность осуществления контроля за оказываемыми Услугами с учетом соблюдения им технологического регламента Услуг, правил техники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 пожарной безопасности и производственной санитарии.</w:t>
      </w:r>
    </w:p>
    <w:p w14:paraId="56D01EF7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6.2.8. По вопросам организации ТО и (или) ремонта Исполнитель должен выполнять поручения и задачи представителя Заказчика.</w:t>
      </w:r>
    </w:p>
    <w:p w14:paraId="0940D27C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6.2.9. По требованию Заказчика Исполнитель обязан предоставить серт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ификаты соответствия на запасные части, применяемые в процессе ТО и (или) ремонта ТС Заказчика.</w:t>
      </w:r>
    </w:p>
    <w:p w14:paraId="16D78FFA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6.2.10. Время оказания каждого вида Услуг определяется исходя из фактически затраченного Исполнителем количества нормо-часов на их оказание, но не более максима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количества нормо-часов, установленного в дилерских центрах производителя автомобилей, при условии приложения к акту сдачи-приемки оказанных Услуг соответствующих копий документов, подтверждающих примененные нормативы. Если Услуги не регламентированы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дилерскими центрами для подсчета времени допускается использование лицензионных программами подсчета нормо-часов типа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AutoData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Audatex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Автодилер,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Avtopoisk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 заказ-наряде должны быть расписаны все проводимые сопутствующие операции и трудоемкости по 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операциям ремонтных работ, которые необходимы для осуществления ремонта по каждой заявке.</w:t>
      </w:r>
    </w:p>
    <w:p w14:paraId="66BB34BF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6.2.11. Если возникает необходимость оказания дополнительных Услуг, не указанных в заказ-наряде, Исполнитель приостанавливает оказание Услуги до получения разреше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Заказчика на их оказание. Перечень дополнительных Услуг, запасных частей, расходных материалов и разрешение на оказание дополнительных Услуг оформляется также заказ-нарядом Исполнителя.</w:t>
      </w:r>
    </w:p>
    <w:p w14:paraId="36E375CE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времени оказания дополнительных Услуг осуществляется в соот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п. 6.2.10 ТЗ.</w:t>
      </w:r>
    </w:p>
    <w:p w14:paraId="4F2B2153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Стоимость нормо-часа оказания Услуг, а также процент скидки на запасные части и расходные материалы не подлежат изменению в течение всего срока действия договора</w:t>
      </w:r>
      <w:r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4AA3D8D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запасных частей и(или) расходных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материалов, используемых при оказании Услуг, определяется исходя из медианной</w:t>
      </w:r>
      <w:r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цены   конкретной запасной части, материала (конкретная модель конкретного производителя) и применением к их начальной стоимости коэффициента понижения, полученного путем сниже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общей начальной (максимальной) цены за единицу УСЛУГ (норма-часа) установленного по результатам проведении закупки</w:t>
      </w:r>
      <w:r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08203D" w14:textId="77777777" w:rsidR="009134F6" w:rsidRDefault="004B46A7">
      <w:pPr>
        <w:spacing w:after="0" w:line="240" w:lineRule="auto"/>
        <w:ind w:left="38" w:right="23" w:firstLine="671"/>
        <w:contextualSpacing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Медианная цена рассчитывается на основании данных по ценам конкретной запасной части (материала) одной модели, торговой марки, одного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производителя, указанных в каталогах запасных частей общедоступных порталов в сети Интернет, например, https://www.kamazik.ru/zp/, 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https://www.lada-image.ru/products/roznichnyy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-prays-list.php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https://www.baltkam.ru/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https://elis.uaz.ru/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https://www.astaworld.ru/ https://shop.kamaz.ru/catalog/, https://exzamarket.ru/, https://autopiter.ru, https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://www.zzap.ru, https://emex.ru, https://autopiter.ru, </w:t>
      </w:r>
      <w:hyperlink r:id="rId1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https://www.exist.ru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https://armtek.ru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действующих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дату согласования Заказчиком предварительного заказ-наряда при 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редаче ТС Исполнителю.</w:t>
      </w:r>
    </w:p>
    <w:p w14:paraId="1CC9B215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между оригинальными и аналоговыми запасными частями, материалами, а также источники формирования медианной цены, конкретные позиции аналоговых запасных частей, предлагаемых к использованию при оказании Услуг, согласовываются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предварительной калькуляции материалов в формате Excel с ответственным представителем Заказчика по электронной почте.</w:t>
      </w:r>
    </w:p>
    <w:p w14:paraId="00C19504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расчете стоимости запасных частей, используется не менее трех общедоступных порталов в сети Интернет, при этом, учитываются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поставщики с максимальный рейтингом и сроком поставки не более 5 (пяти) календарных дней (при отсутствии таких предложений, принимается в расчет минимальный срок поставки), действующих с привязкой к географическому положению и на дату согласования Заказчик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ом. При формировании медианной цены, принимаются в расчет четное и нечетное количество предложений с максимальным рейтингом не ниже 4 (четырех) при пятибалльной системе рейтингов. В случае отсутствия данного предложения принимается в расчет одно предложени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с наивысшим рейтингом и минимальным сроком поставки.</w:t>
      </w:r>
    </w:p>
    <w:p w14:paraId="1D7E7593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проверки стоимости запасной части или материала Заказчику на согласование высылается Акт согласования цены на запасные части и расходные материалы по форме приложенной к проекту 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При запросе от Заказчика о правомерности данной цены Исполнитель высылает по электронной почте скриншот с общедоступных порталов в сети Интернет, по каждой запрашиваемой позиции. Заполненный и согласованный Акт согласования цены на запасные части и расх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одные материалы с полным перечнем запасных частей должен предоставляться Заказчику в заверенном виде с первичной документацией.</w:t>
      </w:r>
    </w:p>
    <w:p w14:paraId="177147F2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6.2.13. Исполнитель при оформлении первичной документации в заказ-нарядах обязательно должен указывать артикул конкретной запасн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части (детали) или материала, используемых в процессе оказания услуг по Техническому обслуживанию и/или ремонту, для обеспечения возможности проверки стоимости этой запасной части или материала.</w:t>
      </w:r>
    </w:p>
    <w:p w14:paraId="6FE1CF16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Расходные и вспомогательные материалы (средства индивидуал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ьной защиты работников, осуществляющих ремонт, воронки, салфетки,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укрывочный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материал, отрезные круги, электроды, сварочная проволока и другие материалы), используемые и необходимые для выполнения работ входят в стоимость нормо-часа и не подлежат включению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счёт и отдельной оплате.</w:t>
      </w:r>
    </w:p>
    <w:p w14:paraId="44D28214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6.2.14. Исполнитель должен иметь возможность принимать к обслуживанию не менее 3 (трех) ТС Заказчика одновременно.</w:t>
      </w:r>
    </w:p>
    <w:p w14:paraId="5AD51DE5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6.2.15. Предварительное определение объемов Услуг, а также количества и номенклатуры запасных частей, осуществляе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 внешним осмотром без разборки и применения диагностического оборудования, производится Исполнителем без дополнительной оплаты. </w:t>
      </w:r>
    </w:p>
    <w:p w14:paraId="3CE8B1DC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6.2.16. Фактический объем Услуг определяется Заказчиком, исходя из его потребностей. В случае если в процессе оказания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выявлены дополнительные дефекты, требующие устранения, такие услуги могут оказываться только с предварительного письменного согласия Заказчика.</w:t>
      </w:r>
    </w:p>
    <w:p w14:paraId="45FC0C54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6.2.17. Доставка ТС до сервисного центра Исполнителя и обратно осуществляется силами и средствами Заказчи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ка. </w:t>
      </w:r>
    </w:p>
    <w:p w14:paraId="7171D053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6.2.18. Исполнитель при оказании Услуг должен обеспечить сохранность, а также неиспользование и неприменение ТС и установленного на них специального оборудования Заказчика.</w:t>
      </w:r>
    </w:p>
    <w:p w14:paraId="3651E9E1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6.2.19. Исполнитель обеспечивает прием ТС Заказчика в срок, согласованный стор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онами, при этом срок постановки ТС в СТО составляет не более 2 (двух) дней с момента направления Заказчиком соответствующей заявки в адрес Исполнителя.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Передача ТС оформляется Актом приема-передачи транспортного средства в СТО в соответствии с Приложением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№3, №4 к ТЗ. Услуги должны быть оказаны в сроки, установленные Заказчиком, без учета времени согласования их объема. </w:t>
      </w:r>
    </w:p>
    <w:p w14:paraId="7F861B99" w14:textId="77777777" w:rsidR="009134F6" w:rsidRDefault="004B46A7">
      <w:pPr>
        <w:spacing w:after="0" w:line="240" w:lineRule="auto"/>
        <w:ind w:left="38" w:right="23" w:firstLine="6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6.2.20. Техническая мойка ТС перед оказанием Услуг осуществляется только при наличии такой необходимости и в объеме, необходимом для оказа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Услуг, предусмотренных настоящим ТЗ, и входит в стоимость Услуг.</w:t>
      </w:r>
    </w:p>
    <w:p w14:paraId="56DDCBFE" w14:textId="77777777" w:rsidR="009134F6" w:rsidRDefault="004B46A7">
      <w:pPr>
        <w:keepNext/>
        <w:spacing w:after="0" w:line="240" w:lineRule="auto"/>
        <w:ind w:left="40" w:firstLine="66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6.3. Требования к приемке ТС Заказчика СТО Исполнителя</w:t>
      </w:r>
    </w:p>
    <w:p w14:paraId="15E7C297" w14:textId="77777777" w:rsidR="009134F6" w:rsidRDefault="004B46A7">
      <w:pPr>
        <w:spacing w:after="0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осуществляются согласно нормам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10.12.1995 № 196-ФЗ «О безопасности дорожного движения»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регламента ТР ТС 018/2011 Таможенного союза.</w:t>
      </w:r>
    </w:p>
    <w:p w14:paraId="7720E33C" w14:textId="77777777" w:rsidR="009134F6" w:rsidRDefault="004B46A7">
      <w:pPr>
        <w:keepNext/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6.4. Требования к приемке Услуг</w:t>
      </w:r>
    </w:p>
    <w:p w14:paraId="43BA6078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6.4.1. При приемке должны быть выполнены следующие виды услуг:</w:t>
      </w:r>
    </w:p>
    <w:p w14:paraId="6013B62E" w14:textId="77777777" w:rsidR="009134F6" w:rsidRDefault="004B46A7">
      <w:pPr>
        <w:numPr>
          <w:ilvl w:val="0"/>
          <w:numId w:val="11"/>
        </w:numPr>
        <w:spacing w:after="0" w:line="240" w:lineRule="auto"/>
        <w:ind w:left="0" w:right="57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соответствия номерных данных ТС;</w:t>
      </w:r>
    </w:p>
    <w:p w14:paraId="6F40F3B3" w14:textId="77777777" w:rsidR="009134F6" w:rsidRDefault="004B46A7">
      <w:pPr>
        <w:numPr>
          <w:ilvl w:val="0"/>
          <w:numId w:val="11"/>
        </w:numPr>
        <w:spacing w:after="0" w:line="240" w:lineRule="auto"/>
        <w:ind w:left="0" w:right="57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осмотр ТС;</w:t>
      </w:r>
    </w:p>
    <w:p w14:paraId="29D216EF" w14:textId="77777777" w:rsidR="009134F6" w:rsidRDefault="004B46A7">
      <w:pPr>
        <w:numPr>
          <w:ilvl w:val="0"/>
          <w:numId w:val="11"/>
        </w:numPr>
        <w:spacing w:after="0" w:line="240" w:lineRule="auto"/>
        <w:ind w:left="0" w:right="57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и согласование с Заказчиком объема, стоимости и сроков оказания услуг. Предварительный заказ-наряд, оформляемый по форме Исполнителя, направляется Исполнителем Заказчику на утверждение по электронной почте в течение 2 (двух) календарных дней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подписания Акта приема-передачи транспортного средства в СТО по форме, установленной для конкретного типа ТС (Приложение №3, №4 к ТЗ). Максимальный срок рассмотрения Заказчиком предварительного заказ-наряда – 1 (один) рабочий день. </w:t>
      </w:r>
    </w:p>
    <w:p w14:paraId="7BC6A0DE" w14:textId="77777777" w:rsidR="009134F6" w:rsidRDefault="004B46A7">
      <w:pPr>
        <w:numPr>
          <w:ilvl w:val="0"/>
          <w:numId w:val="11"/>
        </w:numPr>
        <w:spacing w:after="0" w:line="240" w:lineRule="auto"/>
        <w:ind w:left="0" w:right="57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Исполнителю запрещ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ается проведение технического обслуживание и/или ремонта ТС без получения от Заказчика согласованного заказ-наряда;</w:t>
      </w:r>
    </w:p>
    <w:p w14:paraId="0E1660E2" w14:textId="77777777" w:rsidR="009134F6" w:rsidRDefault="004B46A7">
      <w:pPr>
        <w:numPr>
          <w:ilvl w:val="0"/>
          <w:numId w:val="11"/>
        </w:numPr>
        <w:spacing w:after="0" w:line="240" w:lineRule="auto"/>
        <w:ind w:left="0" w:right="57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первичной документации.</w:t>
      </w:r>
    </w:p>
    <w:p w14:paraId="0B8F77E0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6.4.2. Контрольный осмотр при приемке ТС должен предусматривать:</w:t>
      </w:r>
    </w:p>
    <w:p w14:paraId="19F68194" w14:textId="77777777" w:rsidR="009134F6" w:rsidRDefault="004B46A7">
      <w:pPr>
        <w:numPr>
          <w:ilvl w:val="0"/>
          <w:numId w:val="11"/>
        </w:numPr>
        <w:spacing w:after="0" w:line="240" w:lineRule="auto"/>
        <w:ind w:left="57" w:right="57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ТС в соответствии с заявленными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видами услуг;</w:t>
      </w:r>
    </w:p>
    <w:p w14:paraId="20D5BCE5" w14:textId="77777777" w:rsidR="009134F6" w:rsidRDefault="004B46A7">
      <w:pPr>
        <w:numPr>
          <w:ilvl w:val="0"/>
          <w:numId w:val="11"/>
        </w:numPr>
        <w:spacing w:after="0" w:line="240" w:lineRule="auto"/>
        <w:ind w:left="57" w:right="57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с целью определения общего технического состояния ТС;</w:t>
      </w:r>
    </w:p>
    <w:p w14:paraId="42BC6486" w14:textId="77777777" w:rsidR="009134F6" w:rsidRDefault="004B46A7">
      <w:pPr>
        <w:numPr>
          <w:ilvl w:val="0"/>
          <w:numId w:val="11"/>
        </w:numPr>
        <w:spacing w:after="0" w:line="240" w:lineRule="auto"/>
        <w:ind w:left="57" w:right="57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комплектности ТС;</w:t>
      </w:r>
    </w:p>
    <w:p w14:paraId="50693F85" w14:textId="77777777" w:rsidR="009134F6" w:rsidRDefault="004B46A7">
      <w:pPr>
        <w:numPr>
          <w:ilvl w:val="0"/>
          <w:numId w:val="11"/>
        </w:numPr>
        <w:spacing w:after="0" w:line="240" w:lineRule="auto"/>
        <w:ind w:left="57" w:right="57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Акта приема-передачи транспортного средства в СТО по форме, установленной для конкретного типа ТС (Приложение №3, №4 к ТЗ).</w:t>
      </w:r>
    </w:p>
    <w:p w14:paraId="70B6BF29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6.4.3.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опускается приемка в ремонт частично разобранных ТС, а также отдельных узлов и агрегатов (в т. ч. отдельных кузовов), наличие деталей и приспособлений, превышающих комплектность предприятия-изготовителя (дополнительные фары, багажник и др.), что регистриру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в Акте приема-передачи транспортного средства в СТО (Приложение №3, №4 к ТЗ), который составляется в 2 (двух) экземплярах.</w:t>
      </w:r>
    </w:p>
    <w:p w14:paraId="2DD06CAD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6.4.4. Основанием для обращения для оказания услуг по ремонту и техническому обслуживанию автомобилей, является соответствующая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заявка, путевой лист со штампами Заказчика и свидетельством о регистрации транспортного средства.</w:t>
      </w:r>
    </w:p>
    <w:p w14:paraId="2FE5E82A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Исполнитель, по требованию Заказчика, должен производить фотофиксацию или видеосъемку технического обслуживания и ремонта каждой единицы ТС Заказчика.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Фотосъёмка должна производиться с ракурса, позволяющего идентифицировать ТС Заказчика. Фото и видео файлы должны содержать информацию о фактически выполненных работах, а также об установленных на ТС запасных частях (агрегатах, оборудовании).</w:t>
      </w:r>
    </w:p>
    <w:p w14:paraId="22085965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и видеома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териалы Исполнитель хранит в любом формате, в течении всего гарантийного срока выполненных работ и установленных запасных частей по каждой дефектной ведомости, в базе данных Исполнителя и предоставляет Заказчику в течение 2 (двух) календарных дней, с даты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запроса от Заказчика (при отсутствии форматов, в которых представлены фото и(или) видео файл у Заказчика, Исполнитель обязан предоставить Заказчику программу для просмотра предоставленных материалов).</w:t>
      </w:r>
    </w:p>
    <w:p w14:paraId="355A2BC4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Фото и видеоматериалы должны предоставляться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читаемыми, при технической неисправности файлов – он признается поврежденным и должен быть заменен в течение 2 (двух) календарных дней с даты получения от Заказчика требования о замене. </w:t>
      </w:r>
    </w:p>
    <w:p w14:paraId="5F4DE142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и видеоматериалы направляются Исполнителем в адрес Заказчика 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 (курьерской доставкой) с сопроводительным письмом, за подписью руководителя Исполнителя, с указанием в нем наименования организации и ее реквизитов.</w:t>
      </w:r>
    </w:p>
    <w:p w14:paraId="49C77FC3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фото и видеоматериалы не подтверждают выполненные работы по техническому обслуживанию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ремонту ТС Заказчика, а также установленные запасные части, указанные в заказ-наряде, то оплата таких работ и запасных частей не производится.</w:t>
      </w:r>
    </w:p>
    <w:p w14:paraId="057D2D11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обязан, исключить возможность передачи фото и видеоматериалов третьим лицам без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предварительного получения письменного согласия Заказчика.</w:t>
      </w:r>
    </w:p>
    <w:p w14:paraId="2E3694C2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6.4.6. Для получения объективной оценки технического состояния ТС и предстоящего объема работ, по требованию Заказчика ТС должны быть направлены на диагностирование с последующей выдачей контрольно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-диагностической карты. Исполнитель представляет заключение и диагностическую карту, содержащие расшифровку объёма и видов услуг, в срок не более 1 (одного) календарного дня с момента проведения диагностических работ.</w:t>
      </w:r>
    </w:p>
    <w:p w14:paraId="7EF59710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ТС должна производится мастером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-приемщиком после контроля полноты и качества выполненных работ.</w:t>
      </w:r>
    </w:p>
    <w:p w14:paraId="2EB130AF" w14:textId="77777777" w:rsidR="009134F6" w:rsidRDefault="004B46A7">
      <w:pPr>
        <w:spacing w:after="0" w:line="240" w:lineRule="auto"/>
        <w:ind w:right="23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6.5. Требования к приемке Услуг</w:t>
      </w:r>
    </w:p>
    <w:p w14:paraId="5EA56464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6.5.1. Исполнитель обязан уведомить Заказчика о дате и времени сдачи оказанных Услуг по Заявке не позднее, чем за 1 (один) календарный день до даты сдачи оказа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Услуг по Заявке.</w:t>
      </w:r>
    </w:p>
    <w:p w14:paraId="0A0940B9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6.5.2. Заказчик в течение 15 (пятнадцати) рабочих дней с даты получения отчетных документов, указанных в п.6.6. настоящего ТЗ осуществляет прием оказанных услуг. </w:t>
      </w:r>
    </w:p>
    <w:p w14:paraId="2004BE5E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6.5.3. Исполнитель не позднее 3 (трех) рабочих дней после окончания 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зания Услуг по Заявке обязан направить Заказчику акт сдачи-приемки оказанных Услуг, а также иные документы, предусмотренные п. 6.6. настоящего ТЗ.</w:t>
      </w:r>
    </w:p>
    <w:p w14:paraId="7107E8B9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6.5.4. Детали, узлы и агрегаты, демонтированные при устранении неисправностей и поломок, подлежат возврату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казчику. Исполнитель по завершении Услуг передает демонтированные детали, узлы и агрегаты Заказчику по акту сдачи-приемки деталей, узлов и агрегатов, снятых во время не гарантийного ремонта транспортного средства и непригодных для дальнейшего использования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перечнем запасных частей, агрегатов, установленных на ТС, согласно акту сдачи-приемки деталей, узлов и агрегатов, снятых во время не гарантийного ремонта транспортного средства и негодных для дальнейшего использования (Приложение №2 к ТЗ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777F379" w14:textId="77777777" w:rsidR="009134F6" w:rsidRDefault="004B46A7">
      <w:pPr>
        <w:spacing w:after="0" w:line="240" w:lineRule="auto"/>
        <w:ind w:right="23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6.6. Требования к передаче Заказчику технических и иных документов (оформление результатов оказанных Услуг)</w:t>
      </w:r>
    </w:p>
    <w:p w14:paraId="2FC442F2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оказания услуг Исполнитель передает Заказчику документы, согласно условиям Договора.</w:t>
      </w:r>
    </w:p>
    <w:p w14:paraId="17491D86" w14:textId="77777777" w:rsidR="009134F6" w:rsidRDefault="009134F6">
      <w:pPr>
        <w:spacing w:after="0" w:line="240" w:lineRule="auto"/>
        <w:ind w:left="38"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AFE6ED3" w14:textId="77777777" w:rsidR="009134F6" w:rsidRDefault="004B46A7">
      <w:pPr>
        <w:keepNext/>
        <w:numPr>
          <w:ilvl w:val="0"/>
          <w:numId w:val="7"/>
        </w:numPr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ru-RU"/>
        </w:rPr>
        <w:t xml:space="preserve">ТРЕБОВАНИЯ К ГАРАНТИЙНЫМ 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ru-RU"/>
        </w:rPr>
        <w:t>ОБЯЗАТЕЛЬСТВАМ</w:t>
      </w:r>
    </w:p>
    <w:p w14:paraId="3DEE89FE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Срок предоставления гарантии на оказанные Услуги должен составлять со дня подписания Акта сдачи-приемки оказанных Услуг:</w:t>
      </w:r>
    </w:p>
    <w:p w14:paraId="03309A23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 услуги по текущему ремонту и поставленные Исполнителем запасные части не менее 6 (шесть) месяцев;</w:t>
      </w:r>
    </w:p>
    <w:p w14:paraId="7A95E16A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на услуги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капитальному ремонту основных агрегатов не менее – 12 (двенадцать) месяцев;</w:t>
      </w:r>
    </w:p>
    <w:p w14:paraId="62F5A242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на выполнение кузовных работ и установленные в ходе этого запчасти, в том числе используемые материалы не менее – 6 (шесть) месяцев. </w:t>
      </w:r>
    </w:p>
    <w:p w14:paraId="045EAD66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на регулировочные работы (сход-развал,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 фар, балансировка колес, натяжение ремней и т.п.) предоставляется гарантия сроком не менее 7 (семи) дней или не менее 500 км. пробега (что наступит ранее).</w:t>
      </w:r>
    </w:p>
    <w:p w14:paraId="3F2ED95A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на работы по электрике предоставляется гарантия сроком не менее 30 (тридцать) дней или 1 000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 тысяча) км пробега (что наступит ранее).</w:t>
      </w:r>
    </w:p>
    <w:p w14:paraId="03552D7D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 Гарантия не распространяется на неисправности, вызванные случайным повреждением, дорожно-транспортным происшествием, изменениями, внесенными в конструкцию ТС или его компонентов, вмешательством в работу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 ТС, а также модифицированные детали и элементы, нарушением правил эксплуатации, халатностью или иными причинами.</w:t>
      </w:r>
    </w:p>
    <w:p w14:paraId="75BEB513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7.3. Гарантия не распространяется на запасные части узлы и агрегаты, предоставленные Заказчиком.</w:t>
      </w:r>
    </w:p>
    <w:p w14:paraId="3035A19A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В случае ссылки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на то, что недостатки (дефекты) ТС возникли по вине Заказчика и/или третьих лиц и связаны с нарушением правил эксплуатации ТС Заказчиком и/или дорожно-транспортными происшествиями по вине Заказчика, Исполнитель обязан подтвердить эти выводы в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кспертной организации, согласованной с Заказчиком.</w:t>
      </w:r>
    </w:p>
    <w:p w14:paraId="1485598E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7.5. При возникновении у Заказчика претензии по качеству оказанных Исполнителем услуг в течение гарантийного срока, замена вышедших из строя в установленный гарантийный срок запасных частей, деталей, узлов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агрегатов, производится силами Исполнителя при условии соблюдения Заказчиком правил эксплуатации ТС.</w:t>
      </w:r>
    </w:p>
    <w:p w14:paraId="5AC9506F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7.6. В случае обнаружения дефектов в ходе приема-сдачи оказанных Услуг либо выхода из строя ТС в гарантийный период, причиной которой явилось некачествен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оказание услуг, в том числе установка Исполнителем непригодной или некачественной запасной части, Исполнитель обязуется устранить дефекты безвозмездно, в течение 5 (пяти) календарных дней со дня предъявления претензии Заказчиком, а также компенсировать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затраты по доставке ТС с места поломки до СТО Исполнителя. Данное гарантийное обязательство имеет силу также по окончанию действия договора.</w:t>
      </w:r>
    </w:p>
    <w:p w14:paraId="781FA6D6" w14:textId="77777777" w:rsidR="009134F6" w:rsidRDefault="004B46A7">
      <w:pPr>
        <w:spacing w:after="0" w:line="240" w:lineRule="auto"/>
        <w:ind w:right="2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7.7. Исполнитель при выполнении работ гарантирует, качество предоставленных услуг, соответствующих требованиям и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ормам законодательства Российской Федерации и нормативной технической документации по плановому сервисному обслуживанию и гарантии, установленный заводом-производителем для данной модели ТС. По требованию Заказчика Исполнитель обязан предоставить сертифика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соответствия с перечнем работ на которые распространяется действие сертификата.</w:t>
      </w:r>
    </w:p>
    <w:p w14:paraId="71504AE3" w14:textId="77777777" w:rsidR="009134F6" w:rsidRDefault="009134F6">
      <w:pPr>
        <w:spacing w:after="0" w:line="240" w:lineRule="auto"/>
        <w:ind w:right="1044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055DD14" w14:textId="77777777" w:rsidR="009134F6" w:rsidRDefault="004B46A7">
      <w:pPr>
        <w:numPr>
          <w:ilvl w:val="0"/>
          <w:numId w:val="6"/>
        </w:numPr>
        <w:spacing w:after="0" w:line="240" w:lineRule="auto"/>
        <w:ind w:right="1044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СПЕЦИАЛЬНЫЕ ТРЕБОВАНИЯ</w:t>
      </w:r>
    </w:p>
    <w:p w14:paraId="690F106B" w14:textId="77777777" w:rsidR="009134F6" w:rsidRDefault="004B46A7">
      <w:pPr>
        <w:spacing w:after="0" w:line="240" w:lineRule="auto"/>
        <w:ind w:left="38" w:right="23" w:firstLine="6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установлено.</w:t>
      </w:r>
    </w:p>
    <w:p w14:paraId="01F5D601" w14:textId="77777777" w:rsidR="009134F6" w:rsidRDefault="009134F6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4F1FA4E0" w14:textId="77777777" w:rsidR="009134F6" w:rsidRDefault="004B46A7">
      <w:pPr>
        <w:jc w:val="center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9. ПРИЛОЖЕНИЕ</w:t>
      </w:r>
    </w:p>
    <w:p w14:paraId="0C050E48" w14:textId="77777777" w:rsidR="009134F6" w:rsidRDefault="004B46A7">
      <w:pPr>
        <w:spacing w:after="0" w:line="240" w:lineRule="auto"/>
        <w:ind w:left="38" w:right="23" w:firstLine="6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1. Форма Заявки на оказание услуг по ремонту и ТО автомобилей;</w:t>
      </w:r>
    </w:p>
    <w:p w14:paraId="39018FA9" w14:textId="77777777" w:rsidR="009134F6" w:rsidRDefault="004B46A7">
      <w:pPr>
        <w:spacing w:after="0" w:line="240" w:lineRule="auto"/>
        <w:ind w:left="38" w:right="23" w:firstLine="6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2. Форма Акта </w:t>
      </w:r>
      <w:r>
        <w:rPr>
          <w:rFonts w:ascii="Times New Roman" w:hAnsi="Times New Roman" w:cs="Times New Roman"/>
          <w:sz w:val="24"/>
          <w:szCs w:val="24"/>
        </w:rPr>
        <w:t>сдачи-приемки отработанного масла, деталей, узлов и агрегатов, снятых (слитых) вовремя не гарантийного (гарантийного) ремонта транспортного средства и негодных для дальнейшего использования;</w:t>
      </w:r>
    </w:p>
    <w:p w14:paraId="0BF12662" w14:textId="77777777" w:rsidR="009134F6" w:rsidRDefault="004B46A7">
      <w:pPr>
        <w:spacing w:after="0" w:line="240" w:lineRule="auto"/>
        <w:ind w:left="38" w:right="23" w:firstLine="6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3. Форма Акта приема-передачи грузового автомобиля н</w:t>
      </w:r>
      <w:r>
        <w:rPr>
          <w:rFonts w:ascii="Times New Roman" w:hAnsi="Times New Roman" w:cs="Times New Roman"/>
          <w:sz w:val="24"/>
          <w:szCs w:val="24"/>
        </w:rPr>
        <w:t>а СТО;</w:t>
      </w:r>
    </w:p>
    <w:p w14:paraId="3D5A24DD" w14:textId="77777777" w:rsidR="009134F6" w:rsidRDefault="004B46A7">
      <w:pPr>
        <w:spacing w:after="0" w:line="240" w:lineRule="auto"/>
        <w:ind w:left="38" w:right="23" w:firstLine="6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4. Форма Акта приема-передачи тягача на СТО.</w:t>
      </w:r>
      <w:r>
        <w:br w:type="page"/>
      </w:r>
    </w:p>
    <w:p w14:paraId="46451304" w14:textId="77777777" w:rsidR="009134F6" w:rsidRDefault="004B46A7">
      <w:pPr>
        <w:widowControl w:val="0"/>
        <w:contextualSpacing/>
        <w:jc w:val="right"/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Приложение 1 к </w:t>
      </w:r>
      <w:r>
        <w:rPr>
          <w:rFonts w:ascii="Times New Roman" w:eastAsia="Arial Unicode MS" w:hAnsi="Times New Roman"/>
          <w:sz w:val="24"/>
          <w:szCs w:val="24"/>
          <w:lang w:eastAsia="ar-SA"/>
        </w:rPr>
        <w:t>Техническому заданию</w:t>
      </w:r>
    </w:p>
    <w:p w14:paraId="62F76D66" w14:textId="77777777" w:rsidR="009134F6" w:rsidRDefault="009134F6">
      <w:pPr>
        <w:widowControl w:val="0"/>
        <w:jc w:val="center"/>
        <w:rPr>
          <w:rFonts w:ascii="Times New Roman" w:eastAsia="Times New Roman" w:hAnsi="Times New Roman"/>
          <w:b/>
          <w:lang w:eastAsia="ar-SA"/>
        </w:rPr>
      </w:pPr>
    </w:p>
    <w:p w14:paraId="492CBFF1" w14:textId="77777777" w:rsidR="009134F6" w:rsidRDefault="004B46A7">
      <w:pPr>
        <w:widowControl w:val="0"/>
        <w:jc w:val="center"/>
        <w:rPr>
          <w:rFonts w:ascii="Times New Roman" w:eastAsia="Times New Roman" w:hAnsi="Times New Roman"/>
          <w:b/>
          <w:lang w:eastAsia="ar-SA"/>
        </w:rPr>
      </w:pPr>
      <w:r>
        <w:rPr>
          <w:rFonts w:ascii="Times New Roman" w:eastAsia="Times New Roman" w:hAnsi="Times New Roman"/>
          <w:b/>
          <w:lang w:eastAsia="ar-SA"/>
        </w:rPr>
        <w:t xml:space="preserve">Заявка  </w:t>
      </w:r>
    </w:p>
    <w:p w14:paraId="54CC4AE1" w14:textId="77777777" w:rsidR="009134F6" w:rsidRDefault="004B46A7">
      <w:pPr>
        <w:widowControl w:val="0"/>
        <w:jc w:val="center"/>
        <w:rPr>
          <w:rFonts w:ascii="Times New Roman" w:eastAsia="Times New Roman" w:hAnsi="Times New Roman"/>
          <w:b/>
          <w:lang w:eastAsia="ar-SA"/>
        </w:rPr>
      </w:pPr>
      <w:r>
        <w:rPr>
          <w:rFonts w:ascii="Times New Roman" w:eastAsia="Times New Roman" w:hAnsi="Times New Roman"/>
          <w:b/>
          <w:lang w:eastAsia="ar-SA"/>
        </w:rPr>
        <w:t>№ ___от «____» ______________20__г.</w:t>
      </w:r>
    </w:p>
    <w:p w14:paraId="3C617AC5" w14:textId="77777777" w:rsidR="009134F6" w:rsidRDefault="009134F6">
      <w:pPr>
        <w:widowControl w:val="0"/>
        <w:jc w:val="center"/>
        <w:rPr>
          <w:rFonts w:ascii="Times New Roman" w:eastAsia="Times New Roman" w:hAnsi="Times New Roman"/>
          <w:b/>
          <w:lang w:eastAsia="ar-SA"/>
        </w:rPr>
      </w:pPr>
    </w:p>
    <w:p w14:paraId="02AFBA07" w14:textId="77777777" w:rsidR="009134F6" w:rsidRDefault="004B46A7">
      <w:pPr>
        <w:widowControl w:val="0"/>
        <w:jc w:val="center"/>
        <w:rPr>
          <w:rFonts w:ascii="Times New Roman" w:eastAsia="Times New Roman" w:hAnsi="Times New Roman"/>
          <w:b/>
          <w:lang w:eastAsia="ar-SA"/>
        </w:rPr>
      </w:pPr>
      <w:r>
        <w:rPr>
          <w:rFonts w:ascii="Times New Roman" w:eastAsia="Times New Roman" w:hAnsi="Times New Roman"/>
          <w:b/>
          <w:lang w:eastAsia="ar-SA"/>
        </w:rPr>
        <w:t xml:space="preserve">на оказание услуг по ремонту и ТО автомобилей марки____ </w:t>
      </w:r>
    </w:p>
    <w:p w14:paraId="2A804595" w14:textId="77777777" w:rsidR="009134F6" w:rsidRDefault="004B46A7">
      <w:pPr>
        <w:widowControl w:val="0"/>
        <w:jc w:val="center"/>
        <w:rPr>
          <w:rFonts w:ascii="Times New Roman" w:eastAsia="Times New Roman" w:hAnsi="Times New Roman"/>
          <w:b/>
          <w:lang w:eastAsia="ar-SA"/>
        </w:rPr>
      </w:pPr>
      <w:r>
        <w:rPr>
          <w:rFonts w:ascii="Times New Roman" w:eastAsia="Times New Roman" w:hAnsi="Times New Roman"/>
          <w:b/>
          <w:lang w:eastAsia="ar-SA"/>
        </w:rPr>
        <w:t>№ ___от «____» ______________20__г.</w:t>
      </w:r>
    </w:p>
    <w:p w14:paraId="15FA30F6" w14:textId="77777777" w:rsidR="009134F6" w:rsidRDefault="009134F6">
      <w:pPr>
        <w:widowControl w:val="0"/>
        <w:jc w:val="center"/>
        <w:rPr>
          <w:rFonts w:ascii="Times New Roman" w:eastAsia="Times New Roman" w:hAnsi="Times New Roman"/>
          <w:lang w:eastAsia="ar-SA"/>
        </w:rPr>
      </w:pPr>
    </w:p>
    <w:p w14:paraId="3A3510F4" w14:textId="77777777" w:rsidR="009134F6" w:rsidRDefault="004B46A7">
      <w:pPr>
        <w:ind w:firstLine="709"/>
        <w:rPr>
          <w:rFonts w:ascii="Times New Roman" w:eastAsia="Times New Roman" w:hAnsi="Times New Roman"/>
          <w:u w:val="single"/>
          <w:lang w:eastAsia="ar-SA"/>
        </w:rPr>
      </w:pPr>
      <w:r>
        <w:rPr>
          <w:rFonts w:ascii="Times New Roman" w:eastAsia="Times New Roman" w:hAnsi="Times New Roman"/>
          <w:b/>
          <w:lang w:eastAsia="ar-SA"/>
        </w:rPr>
        <w:t>Заказчик</w:t>
      </w:r>
      <w:r>
        <w:rPr>
          <w:rFonts w:ascii="Times New Roman" w:eastAsia="Times New Roman" w:hAnsi="Times New Roman"/>
          <w:lang w:eastAsia="ar-SA"/>
        </w:rPr>
        <w:t xml:space="preserve">: </w:t>
      </w:r>
      <w:r>
        <w:rPr>
          <w:rFonts w:ascii="Times New Roman" w:eastAsia="Times New Roman" w:hAnsi="Times New Roman"/>
          <w:u w:val="single"/>
          <w:lang w:eastAsia="ar-SA"/>
        </w:rPr>
        <w:t xml:space="preserve">УФПС _______ – филиал АО «Почта России» /Аппарата управления    АО «Почта России» </w:t>
      </w:r>
    </w:p>
    <w:p w14:paraId="20D83456" w14:textId="77777777" w:rsidR="009134F6" w:rsidRDefault="009134F6">
      <w:pPr>
        <w:ind w:firstLine="709"/>
        <w:rPr>
          <w:rFonts w:ascii="Times New Roman" w:eastAsia="Times New Roman" w:hAnsi="Times New Roman"/>
          <w:u w:val="single"/>
          <w:lang w:eastAsia="ar-SA"/>
        </w:rPr>
      </w:pPr>
    </w:p>
    <w:tbl>
      <w:tblPr>
        <w:tblStyle w:val="6"/>
        <w:tblW w:w="8604" w:type="dxa"/>
        <w:tblInd w:w="854" w:type="dxa"/>
        <w:tblLayout w:type="fixed"/>
        <w:tblLook w:val="04A0" w:firstRow="1" w:lastRow="0" w:firstColumn="1" w:lastColumn="0" w:noHBand="0" w:noVBand="1"/>
      </w:tblPr>
      <w:tblGrid>
        <w:gridCol w:w="2353"/>
        <w:gridCol w:w="6251"/>
      </w:tblGrid>
      <w:tr w:rsidR="009134F6" w14:paraId="78FE5B69" w14:textId="77777777">
        <w:tc>
          <w:tcPr>
            <w:tcW w:w="8603" w:type="dxa"/>
            <w:gridSpan w:val="2"/>
          </w:tcPr>
          <w:p w14:paraId="215C9CF6" w14:textId="77777777" w:rsidR="009134F6" w:rsidRDefault="009134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34F6" w14:paraId="5A5ABE4A" w14:textId="77777777">
        <w:tc>
          <w:tcPr>
            <w:tcW w:w="2353" w:type="dxa"/>
          </w:tcPr>
          <w:p w14:paraId="5105C760" w14:textId="77777777" w:rsidR="009134F6" w:rsidRDefault="004B4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Марка, модель</w:t>
            </w:r>
          </w:p>
        </w:tc>
        <w:tc>
          <w:tcPr>
            <w:tcW w:w="6250" w:type="dxa"/>
          </w:tcPr>
          <w:p w14:paraId="65BE8E02" w14:textId="77777777" w:rsidR="009134F6" w:rsidRDefault="009134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34F6" w14:paraId="00A2671A" w14:textId="77777777">
        <w:tc>
          <w:tcPr>
            <w:tcW w:w="2353" w:type="dxa"/>
          </w:tcPr>
          <w:p w14:paraId="6642F55F" w14:textId="77777777" w:rsidR="009134F6" w:rsidRDefault="004B4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Гос. номер</w:t>
            </w:r>
          </w:p>
        </w:tc>
        <w:tc>
          <w:tcPr>
            <w:tcW w:w="6250" w:type="dxa"/>
          </w:tcPr>
          <w:p w14:paraId="31CC2B35" w14:textId="77777777" w:rsidR="009134F6" w:rsidRDefault="009134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34F6" w14:paraId="4A179192" w14:textId="77777777">
        <w:tc>
          <w:tcPr>
            <w:tcW w:w="2353" w:type="dxa"/>
          </w:tcPr>
          <w:p w14:paraId="7159F190" w14:textId="77777777" w:rsidR="009134F6" w:rsidRDefault="004B4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VIN</w:t>
            </w:r>
          </w:p>
        </w:tc>
        <w:tc>
          <w:tcPr>
            <w:tcW w:w="6250" w:type="dxa"/>
          </w:tcPr>
          <w:p w14:paraId="22950618" w14:textId="77777777" w:rsidR="009134F6" w:rsidRDefault="009134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34F6" w14:paraId="34516DD7" w14:textId="77777777">
        <w:tc>
          <w:tcPr>
            <w:tcW w:w="2353" w:type="dxa"/>
          </w:tcPr>
          <w:p w14:paraId="0538797D" w14:textId="77777777" w:rsidR="009134F6" w:rsidRDefault="004B4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Пробег</w:t>
            </w:r>
          </w:p>
        </w:tc>
        <w:tc>
          <w:tcPr>
            <w:tcW w:w="6250" w:type="dxa"/>
          </w:tcPr>
          <w:p w14:paraId="62997604" w14:textId="77777777" w:rsidR="009134F6" w:rsidRDefault="009134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2EFAAA5" w14:textId="77777777" w:rsidR="009134F6" w:rsidRDefault="009134F6">
      <w:pPr>
        <w:ind w:firstLine="709"/>
        <w:rPr>
          <w:rFonts w:ascii="Times New Roman" w:eastAsia="Times New Roman" w:hAnsi="Times New Roman"/>
          <w:lang w:eastAsia="ar-SA"/>
        </w:rPr>
      </w:pPr>
    </w:p>
    <w:p w14:paraId="2F72581B" w14:textId="77777777" w:rsidR="009134F6" w:rsidRDefault="004B46A7">
      <w:pPr>
        <w:ind w:firstLine="709"/>
        <w:rPr>
          <w:rFonts w:ascii="Times New Roman" w:eastAsia="Times New Roman" w:hAnsi="Times New Roman"/>
          <w:b/>
          <w:lang w:eastAsia="ar-SA"/>
        </w:rPr>
      </w:pPr>
      <w:r>
        <w:rPr>
          <w:rFonts w:ascii="Times New Roman" w:eastAsia="Times New Roman" w:hAnsi="Times New Roman"/>
          <w:b/>
          <w:lang w:eastAsia="ar-SA"/>
        </w:rPr>
        <w:t xml:space="preserve">Перечень неисправностей: </w:t>
      </w:r>
    </w:p>
    <w:p w14:paraId="50AAC751" w14:textId="77777777" w:rsidR="009134F6" w:rsidRDefault="004B46A7">
      <w:pPr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________________________________________________________________________</w:t>
      </w:r>
      <w:r>
        <w:rPr>
          <w:rFonts w:ascii="Times New Roman" w:eastAsia="Times New Roman" w:hAnsi="Times New Roman"/>
          <w:lang w:val="en-US" w:eastAsia="ar-SA"/>
        </w:rPr>
        <w:t xml:space="preserve">   </w:t>
      </w:r>
      <w:r>
        <w:rPr>
          <w:rFonts w:ascii="Times New Roman" w:eastAsia="Times New Roman" w:hAnsi="Times New Roman"/>
          <w:lang w:eastAsia="ar-SA"/>
        </w:rPr>
        <w:t>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D6184" w14:textId="77777777" w:rsidR="009134F6" w:rsidRDefault="009134F6">
      <w:pPr>
        <w:ind w:firstLine="709"/>
        <w:rPr>
          <w:rFonts w:ascii="Times New Roman" w:eastAsia="Times New Roman" w:hAnsi="Times New Roman"/>
          <w:lang w:eastAsia="ar-SA"/>
        </w:rPr>
      </w:pPr>
    </w:p>
    <w:p w14:paraId="1082DECC" w14:textId="77777777" w:rsidR="009134F6" w:rsidRDefault="004B46A7">
      <w:pPr>
        <w:ind w:firstLine="709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Представитель Заказчика </w:t>
      </w:r>
    </w:p>
    <w:p w14:paraId="07A9E36C" w14:textId="77777777" w:rsidR="009134F6" w:rsidRDefault="009134F6">
      <w:pPr>
        <w:ind w:firstLine="709"/>
        <w:rPr>
          <w:rFonts w:ascii="Times New Roman" w:eastAsia="Times New Roman" w:hAnsi="Times New Roman"/>
          <w:lang w:eastAsia="ar-SA"/>
        </w:rPr>
      </w:pPr>
    </w:p>
    <w:p w14:paraId="1B865943" w14:textId="77777777" w:rsidR="009134F6" w:rsidRDefault="004B46A7">
      <w:pPr>
        <w:ind w:firstLine="709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___________________________/___________________________/. </w:t>
      </w:r>
    </w:p>
    <w:p w14:paraId="0C1B2D92" w14:textId="77777777" w:rsidR="009134F6" w:rsidRDefault="004B46A7">
      <w:pPr>
        <w:ind w:firstLine="709"/>
        <w:rPr>
          <w:rFonts w:ascii="Times New Roman" w:eastAsia="Times New Roman" w:hAnsi="Times New Roman"/>
          <w:vertAlign w:val="superscript"/>
          <w:lang w:eastAsia="ar-SA"/>
        </w:rPr>
      </w:pPr>
      <w:r>
        <w:rPr>
          <w:rFonts w:ascii="Times New Roman" w:eastAsia="Times New Roman" w:hAnsi="Times New Roman"/>
          <w:i/>
          <w:vertAlign w:val="superscript"/>
          <w:lang w:eastAsia="ar-SA"/>
        </w:rPr>
        <w:t xml:space="preserve">               Должность, подпись                                                      ФИО</w:t>
      </w:r>
    </w:p>
    <w:p w14:paraId="09AFDF6F" w14:textId="77777777" w:rsidR="009134F6" w:rsidRDefault="009134F6">
      <w:pPr>
        <w:ind w:firstLine="709"/>
        <w:rPr>
          <w:rFonts w:ascii="Times New Roman" w:eastAsia="Times New Roman" w:hAnsi="Times New Roman"/>
          <w:lang w:eastAsia="ar-SA"/>
        </w:rPr>
      </w:pPr>
    </w:p>
    <w:p w14:paraId="3B1B4AF0" w14:textId="77777777" w:rsidR="009134F6" w:rsidRDefault="004B46A7">
      <w:pPr>
        <w:ind w:firstLine="709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«___» _____________ 20__г</w:t>
      </w:r>
    </w:p>
    <w:p w14:paraId="2116BA12" w14:textId="77777777" w:rsidR="009134F6" w:rsidRDefault="009134F6">
      <w:pPr>
        <w:ind w:firstLine="709"/>
        <w:rPr>
          <w:rFonts w:ascii="Times New Roman" w:eastAsia="Times New Roman" w:hAnsi="Times New Roman"/>
          <w:lang w:eastAsia="ar-SA"/>
        </w:rPr>
      </w:pPr>
    </w:p>
    <w:p w14:paraId="7FED190E" w14:textId="77777777" w:rsidR="009134F6" w:rsidRDefault="004B46A7">
      <w:pPr>
        <w:ind w:firstLine="709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Представитель Исполнителя</w:t>
      </w:r>
    </w:p>
    <w:p w14:paraId="45E72A18" w14:textId="77777777" w:rsidR="009134F6" w:rsidRDefault="009134F6">
      <w:pPr>
        <w:ind w:firstLine="709"/>
        <w:rPr>
          <w:rFonts w:ascii="Times New Roman" w:eastAsia="Times New Roman" w:hAnsi="Times New Roman"/>
          <w:lang w:eastAsia="ar-SA"/>
        </w:rPr>
      </w:pPr>
    </w:p>
    <w:p w14:paraId="5046A5DF" w14:textId="77777777" w:rsidR="009134F6" w:rsidRDefault="004B46A7">
      <w:pPr>
        <w:ind w:firstLine="709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 ___________________________/____________________</w:t>
      </w:r>
      <w:r>
        <w:rPr>
          <w:rFonts w:ascii="Times New Roman" w:eastAsia="Times New Roman" w:hAnsi="Times New Roman"/>
          <w:lang w:eastAsia="ar-SA"/>
        </w:rPr>
        <w:t xml:space="preserve">_______/. </w:t>
      </w:r>
    </w:p>
    <w:p w14:paraId="41563CF8" w14:textId="77777777" w:rsidR="009134F6" w:rsidRDefault="004B46A7">
      <w:pPr>
        <w:ind w:firstLine="709"/>
        <w:rPr>
          <w:rFonts w:ascii="Times New Roman" w:eastAsia="Times New Roman" w:hAnsi="Times New Roman"/>
          <w:vertAlign w:val="superscript"/>
          <w:lang w:eastAsia="ar-SA"/>
        </w:rPr>
      </w:pPr>
      <w:r>
        <w:rPr>
          <w:rFonts w:ascii="Times New Roman" w:eastAsia="Times New Roman" w:hAnsi="Times New Roman"/>
          <w:i/>
          <w:vertAlign w:val="superscript"/>
          <w:lang w:eastAsia="ar-SA"/>
        </w:rPr>
        <w:t xml:space="preserve">               Должность, подпись                                                      ФИО</w:t>
      </w:r>
    </w:p>
    <w:p w14:paraId="246DD195" w14:textId="77777777" w:rsidR="009134F6" w:rsidRDefault="009134F6">
      <w:pPr>
        <w:ind w:firstLine="709"/>
        <w:rPr>
          <w:rFonts w:ascii="Times New Roman" w:eastAsia="Times New Roman" w:hAnsi="Times New Roman"/>
          <w:lang w:eastAsia="ar-SA"/>
        </w:rPr>
      </w:pPr>
    </w:p>
    <w:p w14:paraId="240E12A7" w14:textId="77777777" w:rsidR="009134F6" w:rsidRDefault="004B46A7">
      <w:pPr>
        <w:ind w:firstLine="709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«___» _____________ 20__г</w:t>
      </w:r>
    </w:p>
    <w:p w14:paraId="4AEE5C1F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50E7BB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D6BBEF" w14:textId="77777777" w:rsidR="009134F6" w:rsidRDefault="004B46A7">
      <w:pPr>
        <w:spacing w:after="0" w:line="240" w:lineRule="auto"/>
        <w:ind w:left="-284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 к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Техническому заданию</w:t>
      </w:r>
    </w:p>
    <w:p w14:paraId="77F4B934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7209FD" w14:textId="77777777" w:rsidR="009134F6" w:rsidRDefault="004B4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 № ________</w:t>
      </w:r>
    </w:p>
    <w:p w14:paraId="6BF5D964" w14:textId="77777777" w:rsidR="009134F6" w:rsidRDefault="004B4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сдачи-приемки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отработанного масла,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деталей, узлов и агрегатов, снятых (слитых) во время не гарантийного (гарантийного) ремонта транспортного средства и негодных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для дальнейшего использования </w:t>
      </w:r>
    </w:p>
    <w:p w14:paraId="51A1D128" w14:textId="77777777" w:rsidR="009134F6" w:rsidRDefault="00913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E1D7CD" w14:textId="77777777" w:rsidR="009134F6" w:rsidRDefault="004B46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марка ТС_________________________       гос. номер ТС ______________ </w:t>
      </w:r>
    </w:p>
    <w:p w14:paraId="3E20BF5F" w14:textId="77777777" w:rsidR="009134F6" w:rsidRDefault="004B46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от «___» 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20___ г.    № _____________</w:t>
      </w:r>
    </w:p>
    <w:p w14:paraId="095A6892" w14:textId="77777777" w:rsidR="009134F6" w:rsidRDefault="00913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221" w:type="dxa"/>
        <w:tblLayout w:type="fixed"/>
        <w:tblLook w:val="01E0" w:firstRow="1" w:lastRow="1" w:firstColumn="1" w:lastColumn="1" w:noHBand="0" w:noVBand="0"/>
      </w:tblPr>
      <w:tblGrid>
        <w:gridCol w:w="648"/>
        <w:gridCol w:w="5731"/>
        <w:gridCol w:w="1422"/>
        <w:gridCol w:w="1555"/>
      </w:tblGrid>
      <w:tr w:rsidR="009134F6" w14:paraId="2D282FA4" w14:textId="77777777">
        <w:trPr>
          <w:trHeight w:val="56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A6055" w14:textId="77777777" w:rsidR="009134F6" w:rsidRDefault="004B4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47FE9F07" w14:textId="77777777" w:rsidR="009134F6" w:rsidRDefault="004B4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7BD04" w14:textId="77777777" w:rsidR="009134F6" w:rsidRDefault="004B4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деталей, узлов и агрегатов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B0464" w14:textId="77777777" w:rsidR="009134F6" w:rsidRDefault="004B4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4442C" w14:textId="77777777" w:rsidR="009134F6" w:rsidRDefault="004B4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9134F6" w14:paraId="7C0C2A16" w14:textId="77777777">
        <w:trPr>
          <w:trHeight w:val="11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87061" w14:textId="77777777" w:rsidR="009134F6" w:rsidRDefault="004B4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C3638" w14:textId="77777777" w:rsidR="009134F6" w:rsidRDefault="0091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8DB48" w14:textId="77777777" w:rsidR="009134F6" w:rsidRDefault="0091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14A4C" w14:textId="77777777" w:rsidR="009134F6" w:rsidRDefault="0091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4F6" w14:paraId="4FC434A5" w14:textId="77777777">
        <w:trPr>
          <w:trHeight w:val="11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77E28" w14:textId="77777777" w:rsidR="009134F6" w:rsidRDefault="004B4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FC197" w14:textId="77777777" w:rsidR="009134F6" w:rsidRDefault="0091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2777A" w14:textId="77777777" w:rsidR="009134F6" w:rsidRDefault="0091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E50F2" w14:textId="77777777" w:rsidR="009134F6" w:rsidRDefault="0091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4F6" w14:paraId="66821812" w14:textId="77777777">
        <w:trPr>
          <w:trHeight w:val="11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48AE3" w14:textId="77777777" w:rsidR="009134F6" w:rsidRDefault="004B4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0459" w14:textId="77777777" w:rsidR="009134F6" w:rsidRDefault="0091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0BB07" w14:textId="77777777" w:rsidR="009134F6" w:rsidRDefault="0091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3B636" w14:textId="77777777" w:rsidR="009134F6" w:rsidRDefault="0091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7E25E4E" w14:textId="77777777" w:rsidR="009134F6" w:rsidRDefault="00913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48A22A" w14:textId="77777777" w:rsidR="009134F6" w:rsidRDefault="004B4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ru-MD" w:eastAsia="x-none"/>
        </w:rPr>
        <w:t xml:space="preserve">        Настоящий акт составлен в двух экземплярах.</w:t>
      </w:r>
    </w:p>
    <w:p w14:paraId="2781F835" w14:textId="77777777" w:rsidR="009134F6" w:rsidRDefault="00913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x-none"/>
        </w:rPr>
      </w:pPr>
    </w:p>
    <w:tbl>
      <w:tblPr>
        <w:tblW w:w="9540" w:type="dxa"/>
        <w:jc w:val="center"/>
        <w:tblLayout w:type="fixed"/>
        <w:tblLook w:val="0000" w:firstRow="0" w:lastRow="0" w:firstColumn="0" w:lastColumn="0" w:noHBand="0" w:noVBand="0"/>
      </w:tblPr>
      <w:tblGrid>
        <w:gridCol w:w="5040"/>
        <w:gridCol w:w="4500"/>
      </w:tblGrid>
      <w:tr w:rsidR="009134F6" w14:paraId="1290449C" w14:textId="77777777">
        <w:trPr>
          <w:trHeight w:val="80"/>
          <w:jc w:val="center"/>
        </w:trPr>
        <w:tc>
          <w:tcPr>
            <w:tcW w:w="5039" w:type="dxa"/>
          </w:tcPr>
          <w:p w14:paraId="401BBFA7" w14:textId="77777777" w:rsidR="009134F6" w:rsidRDefault="004B4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Исполнителя</w:t>
            </w:r>
          </w:p>
          <w:p w14:paraId="03943E91" w14:textId="77777777" w:rsidR="009134F6" w:rsidRDefault="0091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930EC6F" w14:textId="77777777" w:rsidR="009134F6" w:rsidRDefault="0091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4EB3B2A" w14:textId="77777777" w:rsidR="009134F6" w:rsidRDefault="004B46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_____________________________________</w:t>
            </w:r>
          </w:p>
          <w:p w14:paraId="1F496FC2" w14:textId="77777777" w:rsidR="009134F6" w:rsidRDefault="004B4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Должность, подпись, Ф. И. О.</w:t>
            </w:r>
          </w:p>
          <w:p w14:paraId="5F51337A" w14:textId="77777777" w:rsidR="009134F6" w:rsidRDefault="0091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</w:tcPr>
          <w:p w14:paraId="4930AC88" w14:textId="77777777" w:rsidR="009134F6" w:rsidRDefault="004B4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Заказчика</w:t>
            </w:r>
          </w:p>
          <w:p w14:paraId="6B57B5BF" w14:textId="77777777" w:rsidR="009134F6" w:rsidRDefault="0091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E44026" w14:textId="77777777" w:rsidR="009134F6" w:rsidRDefault="0091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7DAAAD" w14:textId="77777777" w:rsidR="009134F6" w:rsidRDefault="004B4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14:paraId="31098385" w14:textId="77777777" w:rsidR="009134F6" w:rsidRDefault="004B4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Должность, подпись, Ф. И. О.</w:t>
            </w:r>
          </w:p>
          <w:p w14:paraId="55074288" w14:textId="77777777" w:rsidR="009134F6" w:rsidRDefault="0091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3A4C90C" w14:textId="77777777" w:rsidR="009134F6" w:rsidRDefault="004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_____________________ 20____г.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«____» _____________________ 20____ г.</w:t>
      </w:r>
    </w:p>
    <w:p w14:paraId="23C1A9ED" w14:textId="77777777" w:rsidR="009134F6" w:rsidRDefault="00913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A0B766" w14:textId="77777777" w:rsidR="009134F6" w:rsidRDefault="004B46A7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-----------------------------------------------------------------------------------</w:t>
      </w:r>
    </w:p>
    <w:p w14:paraId="4BA896C6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AD1827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844B11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4075D0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F46D99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1D79E5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DA3502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30805E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B96C8A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85D488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373C8C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1AAA37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00D447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DC6887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A300D8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645DC5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6E3FB6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8EE73B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49B287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52B4B2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EAC75D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EF0531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A6EA70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7CA906" w14:textId="77777777" w:rsidR="009134F6" w:rsidRDefault="004B46A7">
      <w:pPr>
        <w:spacing w:after="0" w:line="240" w:lineRule="auto"/>
        <w:ind w:left="-284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3 к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Техническому заданию</w:t>
      </w:r>
    </w:p>
    <w:p w14:paraId="376D18F5" w14:textId="77777777" w:rsidR="009134F6" w:rsidRDefault="009134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63374F" w14:textId="77777777" w:rsidR="009134F6" w:rsidRDefault="004B46A7">
      <w:pPr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АКТ</w:t>
      </w:r>
    </w:p>
    <w:p w14:paraId="4C4DB667" w14:textId="77777777" w:rsidR="009134F6" w:rsidRDefault="004B46A7">
      <w:pPr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приема-передачи грузового автомобиля на СТО</w:t>
      </w:r>
    </w:p>
    <w:p w14:paraId="5C5B6C0D" w14:textId="77777777" w:rsidR="009134F6" w:rsidRDefault="004B46A7">
      <w:pPr>
        <w:keepNext/>
        <w:spacing w:before="240" w:after="60"/>
        <w:ind w:left="142" w:hanging="142"/>
        <w:outlineLvl w:val="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УФПС__________________________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 xml:space="preserve">                              «___» __________20__ г. </w:t>
      </w:r>
    </w:p>
    <w:p w14:paraId="3A4D185F" w14:textId="77777777" w:rsidR="009134F6" w:rsidRDefault="004B46A7">
      <w:pPr>
        <w:keepNext/>
        <w:jc w:val="both"/>
        <w:outlineLvl w:val="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Подразделение - сдатчик______________________________________________________</w:t>
      </w:r>
    </w:p>
    <w:p w14:paraId="3AACD2B2" w14:textId="77777777" w:rsidR="009134F6" w:rsidRDefault="004B46A7">
      <w:pPr>
        <w:keepNext/>
        <w:jc w:val="both"/>
        <w:outlineLvl w:val="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Подразделение - приемщик ____________________________________________________</w:t>
      </w:r>
    </w:p>
    <w:p w14:paraId="131BDCDF" w14:textId="77777777" w:rsidR="009134F6" w:rsidRDefault="004B46A7">
      <w:pPr>
        <w:keepNext/>
        <w:jc w:val="both"/>
        <w:outlineLvl w:val="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Сведения о передаваемом транспортном средстве</w:t>
      </w:r>
      <w:r>
        <w:rPr>
          <w:rFonts w:ascii="Times New Roman" w:eastAsia="Times New Roman" w:hAnsi="Times New Roman"/>
          <w:b/>
        </w:rPr>
        <w:t xml:space="preserve">:   </w:t>
      </w:r>
    </w:p>
    <w:p w14:paraId="2EF50133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Марка, модель______________________________________________________________</w:t>
      </w:r>
    </w:p>
    <w:p w14:paraId="083BBF1F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Тип ТС___________________________________________, гос. номер_________________</w:t>
      </w:r>
    </w:p>
    <w:p w14:paraId="771FC793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en-US"/>
        </w:rPr>
        <w:t>VIN</w:t>
      </w:r>
      <w:r>
        <w:rPr>
          <w:rFonts w:ascii="Times New Roman" w:eastAsia="Times New Roman" w:hAnsi="Times New Roman"/>
        </w:rPr>
        <w:t>______________________________________________, год выпуска_______________</w:t>
      </w:r>
    </w:p>
    <w:p w14:paraId="19383EE7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Номер кузова______</w:t>
      </w:r>
      <w:r>
        <w:rPr>
          <w:rFonts w:ascii="Times New Roman" w:eastAsia="Times New Roman" w:hAnsi="Times New Roman"/>
        </w:rPr>
        <w:t>________________________________, цвет______________________</w:t>
      </w:r>
    </w:p>
    <w:p w14:paraId="1DD1D7FF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Номер шасси (рамы)___________________________________________________________</w:t>
      </w:r>
    </w:p>
    <w:p w14:paraId="16580E55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Паспорт ТС, серия________ №_________________________, выдан ___________________</w:t>
      </w:r>
    </w:p>
    <w:p w14:paraId="4B2A8B4D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</w:t>
      </w:r>
      <w:r>
        <w:rPr>
          <w:rFonts w:ascii="Times New Roman" w:eastAsia="Times New Roman" w:hAnsi="Times New Roman"/>
        </w:rPr>
        <w:t>______, дата выдачи «___» ________20___г.</w:t>
      </w:r>
    </w:p>
    <w:p w14:paraId="3A2EDA32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Свидетельство о регистрации ТС, серия_________ №____________________, выдано___</w:t>
      </w:r>
    </w:p>
    <w:p w14:paraId="3275861C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_________________________________________, дата выдачи «___» ___________20___г.</w:t>
      </w:r>
    </w:p>
    <w:p w14:paraId="61A6A0C2" w14:textId="77777777" w:rsidR="009134F6" w:rsidRDefault="004B46A7">
      <w:pPr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Автомобиль укомплектован:                             </w:t>
      </w:r>
      <w:r>
        <w:rPr>
          <w:rFonts w:ascii="Times New Roman" w:eastAsia="Times New Roman" w:hAnsi="Times New Roman"/>
          <w:b/>
        </w:rPr>
        <w:t xml:space="preserve">       Документы автомобиля:</w:t>
      </w:r>
    </w:p>
    <w:tbl>
      <w:tblPr>
        <w:tblW w:w="500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3867"/>
        <w:gridCol w:w="756"/>
        <w:gridCol w:w="258"/>
        <w:gridCol w:w="3632"/>
        <w:gridCol w:w="832"/>
      </w:tblGrid>
      <w:tr w:rsidR="009134F6" w14:paraId="2D7BAE7D" w14:textId="77777777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2258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Запасное колесо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C6B13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14:paraId="1CC4A15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DCCC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Свидетельство о регистрации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4A50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67C17BA1" w14:textId="77777777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B990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Знак аварийной остановки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8C671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14:paraId="5201C41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03D1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Полис ОСАГО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2685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47D17B79" w14:textId="77777777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BBFD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Огнетушитель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88CFD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14:paraId="2DB5829B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2CBB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Руководство по эксплуатации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D32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46E9A07E" w14:textId="77777777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B7E8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Домкрат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E2F26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14:paraId="2C93A5EA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C512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Сервисная книга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0CD2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3884545C" w14:textId="77777777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D133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Аптечка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C59AF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14:paraId="01B9655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A17B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D495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5D67B01A" w14:textId="77777777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2D68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Сигнальный жилет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BBC69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14:paraId="7107C283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0889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4DCF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11DB297F" w14:textId="77777777">
        <w:tc>
          <w:tcPr>
            <w:tcW w:w="462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DDBAE3C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Комплект </w:t>
            </w:r>
            <w:r>
              <w:rPr>
                <w:rFonts w:ascii="Times New Roman" w:eastAsia="Times New Roman" w:hAnsi="Times New Roman"/>
                <w:b/>
              </w:rPr>
              <w:t>инструментов:</w:t>
            </w:r>
          </w:p>
        </w:tc>
        <w:tc>
          <w:tcPr>
            <w:tcW w:w="258" w:type="dxa"/>
          </w:tcPr>
          <w:p w14:paraId="1FB82E02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46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7C9C017" w14:textId="77777777" w:rsidR="009134F6" w:rsidRDefault="004B46A7">
            <w:pPr>
              <w:ind w:left="-42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Условные обозначения:</w:t>
            </w:r>
          </w:p>
        </w:tc>
      </w:tr>
      <w:tr w:rsidR="009134F6" w14:paraId="1F97DB56" w14:textId="77777777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996C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Комплект ключей зажигания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18520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14:paraId="1C4CDBA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F333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наличие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D673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V</w:t>
            </w:r>
          </w:p>
        </w:tc>
      </w:tr>
      <w:tr w:rsidR="009134F6" w14:paraId="7C066295" w14:textId="77777777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38C1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Ключ баллонный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BF4AC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14:paraId="38661292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4BB2" w14:textId="77777777" w:rsidR="009134F6" w:rsidRDefault="004B46A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Отсутствует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D1A5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---</w:t>
            </w:r>
          </w:p>
        </w:tc>
      </w:tr>
      <w:tr w:rsidR="009134F6" w14:paraId="1DF674E7" w14:textId="77777777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DE73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Набор автомобилиста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2A00A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14:paraId="2AA29DAA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4A2A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0B11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63394661" w14:textId="77777777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80B6" w14:textId="77777777" w:rsidR="009134F6" w:rsidRDefault="004B46A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Тяговое устройство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981D7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14:paraId="1866BFAB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BD31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D1E0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0BEE84A4" w14:textId="77777777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E66F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Противооткатные упоры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DF91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14:paraId="4B995C6A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3AEE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8FEE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</w:tbl>
    <w:p w14:paraId="58633FB3" w14:textId="77777777" w:rsidR="009134F6" w:rsidRDefault="009134F6">
      <w:pPr>
        <w:rPr>
          <w:rFonts w:ascii="Times New Roman" w:eastAsia="Times New Roman" w:hAnsi="Times New Roman"/>
        </w:rPr>
      </w:pPr>
    </w:p>
    <w:p w14:paraId="728F91BD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Показание спидометра__________ км, до очередного ТО </w:t>
      </w:r>
      <w:r>
        <w:rPr>
          <w:rFonts w:ascii="Times New Roman" w:eastAsia="Times New Roman" w:hAnsi="Times New Roman"/>
        </w:rPr>
        <w:t>___________ км.</w:t>
      </w:r>
    </w:p>
    <w:p w14:paraId="08D6E617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Остаток топлива ___________ литров.</w:t>
      </w:r>
    </w:p>
    <w:p w14:paraId="3745BF85" w14:textId="77777777" w:rsidR="009134F6" w:rsidRDefault="004B46A7">
      <w:pPr>
        <w:ind w:left="142" w:hanging="142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Автошины и АКБ</w:t>
      </w:r>
    </w:p>
    <w:tbl>
      <w:tblPr>
        <w:tblW w:w="500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1998"/>
        <w:gridCol w:w="1013"/>
        <w:gridCol w:w="1012"/>
        <w:gridCol w:w="1268"/>
        <w:gridCol w:w="1141"/>
        <w:gridCol w:w="1267"/>
        <w:gridCol w:w="1646"/>
      </w:tblGrid>
      <w:tr w:rsidR="009134F6" w14:paraId="29459DD8" w14:textId="77777777">
        <w:trPr>
          <w:trHeight w:val="521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2FE1" w14:textId="77777777" w:rsidR="009134F6" w:rsidRDefault="004B46A7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lastRenderedPageBreak/>
              <w:t>Автошины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870E" w14:textId="77777777" w:rsidR="009134F6" w:rsidRDefault="004B46A7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Марка, тип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0665" w14:textId="77777777" w:rsidR="009134F6" w:rsidRDefault="004B46A7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Размерность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1028" w14:textId="77777777" w:rsidR="009134F6" w:rsidRDefault="004B46A7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Дата установки (приобретения)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A29A" w14:textId="77777777" w:rsidR="009134F6" w:rsidRDefault="004B46A7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Процент износа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C024" w14:textId="77777777" w:rsidR="009134F6" w:rsidRDefault="004B46A7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Количество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08E2" w14:textId="77777777" w:rsidR="009134F6" w:rsidRDefault="004B46A7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Место нахождения (хранения)</w:t>
            </w:r>
          </w:p>
        </w:tc>
      </w:tr>
      <w:tr w:rsidR="009134F6" w14:paraId="09CDD3A3" w14:textId="77777777">
        <w:trPr>
          <w:trHeight w:val="23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35D7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7929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DDB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2AFE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1BA1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C2A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98B3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64A6DEBE" w14:textId="77777777">
        <w:trPr>
          <w:trHeight w:val="251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C811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025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154C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FB12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C220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FE46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8332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2E3D093D" w14:textId="77777777">
        <w:trPr>
          <w:trHeight w:val="251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0719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2F62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B29E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468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1E2D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9797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3D6C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6AE37C72" w14:textId="77777777">
        <w:trPr>
          <w:trHeight w:val="251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3B0E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7661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4F77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551B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D495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4800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E2BE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6865E9AB" w14:textId="77777777">
        <w:trPr>
          <w:trHeight w:val="23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110F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38CD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EDD5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EAA7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068C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08B2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545B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506B1FE5" w14:textId="77777777">
        <w:trPr>
          <w:trHeight w:val="23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3152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D55B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D13D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C81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ACF0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4ED2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D41C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71DBAB73" w14:textId="77777777">
        <w:trPr>
          <w:trHeight w:val="23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795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070C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4EA6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F060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63F3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2949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9E5A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565DC4FD" w14:textId="77777777">
        <w:trPr>
          <w:trHeight w:val="39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42EE" w14:textId="77777777" w:rsidR="009134F6" w:rsidRDefault="004B46A7">
            <w:pPr>
              <w:ind w:left="142" w:hanging="1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АКБ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6A86" w14:textId="77777777" w:rsidR="009134F6" w:rsidRDefault="004B46A7">
            <w:pPr>
              <w:ind w:left="142" w:hanging="1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Марка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43CA" w14:textId="77777777" w:rsidR="009134F6" w:rsidRDefault="004B46A7">
            <w:pPr>
              <w:ind w:left="142" w:hanging="1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Емкость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5D33" w14:textId="77777777" w:rsidR="009134F6" w:rsidRDefault="004B46A7">
            <w:pPr>
              <w:ind w:left="142" w:hanging="1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Дата установки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2593" w14:textId="77777777" w:rsidR="009134F6" w:rsidRDefault="004B46A7">
            <w:pPr>
              <w:ind w:left="142" w:hanging="1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Полярность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4D25" w14:textId="77777777" w:rsidR="009134F6" w:rsidRDefault="004B46A7">
            <w:pPr>
              <w:ind w:left="142" w:hanging="1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Количество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6EFD" w14:textId="77777777" w:rsidR="009134F6" w:rsidRDefault="004B46A7">
            <w:pPr>
              <w:ind w:left="142" w:hanging="1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Примечание</w:t>
            </w:r>
          </w:p>
        </w:tc>
      </w:tr>
      <w:tr w:rsidR="009134F6" w14:paraId="38F4E8C6" w14:textId="77777777">
        <w:trPr>
          <w:trHeight w:val="23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F919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101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44A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B600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F71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0613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BCC6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6704D719" w14:textId="77777777">
        <w:trPr>
          <w:trHeight w:val="251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BCB0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6DB9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3E7B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BA3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BF66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89B7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0D4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</w:tbl>
    <w:p w14:paraId="3FBCBB6A" w14:textId="77777777" w:rsidR="009134F6" w:rsidRDefault="009134F6">
      <w:pPr>
        <w:rPr>
          <w:rFonts w:ascii="Times New Roman" w:eastAsia="Times New Roman" w:hAnsi="Times New Roman"/>
        </w:rPr>
      </w:pPr>
    </w:p>
    <w:p w14:paraId="466EA979" w14:textId="77777777" w:rsidR="009134F6" w:rsidRDefault="004B46A7">
      <w:pPr>
        <w:ind w:left="142" w:hanging="14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Автомобиль сдал:                                                 Автомобиль принял:</w:t>
      </w:r>
    </w:p>
    <w:p w14:paraId="1E686A3D" w14:textId="77777777" w:rsidR="009134F6" w:rsidRDefault="004B46A7">
      <w:pPr>
        <w:ind w:left="142" w:hanging="14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_______________/_______________/       ________________________/________________/                                           </w:t>
      </w:r>
    </w:p>
    <w:p w14:paraId="26C0737D" w14:textId="77777777" w:rsidR="009134F6" w:rsidRDefault="004B46A7">
      <w:pPr>
        <w:widowControl w:val="0"/>
        <w:spacing w:line="218" w:lineRule="auto"/>
        <w:ind w:left="142" w:right="-1" w:hanging="142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(оборотная сторона Акта приема-передачи грузового автомобиля на СТО)</w:t>
      </w:r>
    </w:p>
    <w:p w14:paraId="401B4745" w14:textId="77777777" w:rsidR="009134F6" w:rsidRDefault="004B46A7">
      <w:pPr>
        <w:ind w:left="142" w:hanging="142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Дополнительное оборудование, передаваемое вместе с автомобилем</w:t>
      </w:r>
      <w:r>
        <w:rPr>
          <w:rFonts w:ascii="Times New Roman" w:eastAsia="Times New Roman" w:hAnsi="Times New Roman"/>
          <w:b/>
        </w:rPr>
        <w:t>:</w:t>
      </w:r>
    </w:p>
    <w:tbl>
      <w:tblPr>
        <w:tblW w:w="495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2338"/>
        <w:gridCol w:w="1492"/>
        <w:gridCol w:w="1954"/>
        <w:gridCol w:w="1372"/>
        <w:gridCol w:w="2096"/>
      </w:tblGrid>
      <w:tr w:rsidR="009134F6" w14:paraId="7B4D2F72" w14:textId="77777777">
        <w:trPr>
          <w:trHeight w:val="521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F921" w14:textId="77777777" w:rsidR="009134F6" w:rsidRDefault="004B46A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69BD" w14:textId="77777777" w:rsidR="009134F6" w:rsidRDefault="004B46A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Марка, тип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5026" w14:textId="77777777" w:rsidR="009134F6" w:rsidRDefault="004B46A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Дата установки (приобретения)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AF7F" w14:textId="77777777" w:rsidR="009134F6" w:rsidRDefault="004B46A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9859" w14:textId="77777777" w:rsidR="009134F6" w:rsidRDefault="004B46A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Место нахождения (хранения)</w:t>
            </w:r>
          </w:p>
        </w:tc>
      </w:tr>
      <w:tr w:rsidR="009134F6" w14:paraId="54C81DD5" w14:textId="77777777">
        <w:trPr>
          <w:trHeight w:val="23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338E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ГЛОНАСС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C2A6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4201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0930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254B3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47D386B1" w14:textId="77777777">
        <w:trPr>
          <w:trHeight w:val="23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672C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Магнитола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C0F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0C6F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D637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D84B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1917D03F" w14:textId="77777777">
        <w:trPr>
          <w:trHeight w:val="23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31F27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Колонки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CF6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2053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C05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4ED9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3D1FA5E2" w14:textId="77777777">
        <w:trPr>
          <w:trHeight w:val="23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CC91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Сигнализация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9BB0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6D95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9AE9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B5D0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31E751B4" w14:textId="77777777">
        <w:trPr>
          <w:trHeight w:val="23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A739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Брелок управления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DA32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9B9E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B2A6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514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2FD696D2" w14:textId="77777777">
        <w:trPr>
          <w:trHeight w:val="23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427B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Антенна для магнитолы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253A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F2EB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FAD6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B8F0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3F591E28" w14:textId="77777777">
        <w:trPr>
          <w:trHeight w:val="251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C2A4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Коврики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EAF0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DF76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AFD3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F22B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1F11B0BC" w14:textId="77777777">
        <w:trPr>
          <w:trHeight w:val="23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C9C2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ТАХОГРАФ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0087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07D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CA47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D35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68ABBC61" w14:textId="77777777">
        <w:trPr>
          <w:trHeight w:val="23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E701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Гидроборт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C883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1771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1952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65BD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</w:tbl>
    <w:p w14:paraId="1F66C256" w14:textId="77777777" w:rsidR="009134F6" w:rsidRDefault="004B46A7">
      <w:pPr>
        <w:widowControl w:val="0"/>
        <w:tabs>
          <w:tab w:val="left" w:pos="709"/>
          <w:tab w:val="left" w:pos="5670"/>
        </w:tabs>
        <w:spacing w:line="218" w:lineRule="auto"/>
        <w:ind w:right="-1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Внешний вид:</w:t>
      </w:r>
      <w:r>
        <w:rPr>
          <w:rFonts w:ascii="Times New Roman" w:eastAsia="Times New Roman" w:hAnsi="Times New Roman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</w:rPr>
        <w:t>Условные обозначения повреждений:</w:t>
      </w:r>
    </w:p>
    <w:tbl>
      <w:tblPr>
        <w:tblW w:w="934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723"/>
        <w:gridCol w:w="638"/>
        <w:gridCol w:w="876"/>
        <w:gridCol w:w="1230"/>
        <w:gridCol w:w="953"/>
        <w:gridCol w:w="1761"/>
        <w:gridCol w:w="2164"/>
      </w:tblGrid>
      <w:tr w:rsidR="009134F6" w14:paraId="108E720C" w14:textId="77777777"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A22B3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Внешний вид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157B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хор.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CB1A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удовл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7FDD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/>
              </w:rPr>
              <w:t>удовл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953" w:type="dxa"/>
            <w:tcBorders>
              <w:left w:val="single" w:sz="4" w:space="0" w:color="000000"/>
              <w:right w:val="single" w:sz="4" w:space="0" w:color="000000"/>
            </w:tcBorders>
          </w:tcPr>
          <w:p w14:paraId="1A3FE57A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48E5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Скол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4F49" w14:textId="77777777" w:rsidR="009134F6" w:rsidRDefault="009134F6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134F6" w14:paraId="6B9DAFCF" w14:textId="77777777">
        <w:trPr>
          <w:trHeight w:val="64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9F79F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Чистота салона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709E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хор.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3FC8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удовл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A218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/>
              </w:rPr>
              <w:t>удовл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953" w:type="dxa"/>
            <w:tcBorders>
              <w:left w:val="single" w:sz="4" w:space="0" w:color="000000"/>
              <w:right w:val="single" w:sz="4" w:space="0" w:color="000000"/>
            </w:tcBorders>
          </w:tcPr>
          <w:p w14:paraId="318C1C4E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AEE8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Царапина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DA90" w14:textId="77777777" w:rsidR="009134F6" w:rsidRDefault="009134F6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134F6" w14:paraId="4A97435F" w14:textId="77777777">
        <w:trPr>
          <w:trHeight w:val="64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E8ED0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Бренд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89B7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хор.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2E9D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удовл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FDB2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/>
              </w:rPr>
              <w:t>удовл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953" w:type="dxa"/>
            <w:tcBorders>
              <w:left w:val="single" w:sz="4" w:space="0" w:color="000000"/>
              <w:right w:val="single" w:sz="4" w:space="0" w:color="000000"/>
            </w:tcBorders>
          </w:tcPr>
          <w:p w14:paraId="20368C81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E7A2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Вмятина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2996" w14:textId="77777777" w:rsidR="009134F6" w:rsidRDefault="009134F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28007239" w14:textId="77777777" w:rsidR="009134F6" w:rsidRDefault="009134F6">
      <w:pPr>
        <w:widowControl w:val="0"/>
        <w:spacing w:line="218" w:lineRule="auto"/>
        <w:ind w:left="142" w:right="-1" w:hanging="142"/>
        <w:rPr>
          <w:rFonts w:ascii="Times New Roman" w:eastAsia="Times New Roman" w:hAnsi="Times New Roman"/>
        </w:rPr>
      </w:pPr>
    </w:p>
    <w:p w14:paraId="342ABEF6" w14:textId="77777777" w:rsidR="009134F6" w:rsidRDefault="004B46A7">
      <w:pPr>
        <w:widowControl w:val="0"/>
        <w:spacing w:line="218" w:lineRule="auto"/>
        <w:ind w:left="142" w:right="-1" w:hanging="142"/>
        <w:rPr>
          <w:rFonts w:ascii="Times New Roman" w:eastAsia="Times New Roman" w:hAnsi="Times New Roman"/>
        </w:rPr>
      </w:pPr>
      <w:r>
        <w:rPr>
          <w:noProof/>
        </w:rPr>
        <w:drawing>
          <wp:inline distT="0" distB="0" distL="0" distR="0" wp14:anchorId="110E93BB" wp14:editId="7746189D">
            <wp:extent cx="6087110" cy="2804795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110" cy="2804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ECBD6E" w14:textId="77777777" w:rsidR="009134F6" w:rsidRDefault="004B46A7">
      <w:pPr>
        <w:widowControl w:val="0"/>
        <w:spacing w:line="218" w:lineRule="auto"/>
        <w:ind w:right="-1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Техническое состояние:</w:t>
      </w:r>
    </w:p>
    <w:tbl>
      <w:tblPr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365"/>
        <w:gridCol w:w="850"/>
        <w:gridCol w:w="1280"/>
        <w:gridCol w:w="989"/>
        <w:gridCol w:w="2725"/>
      </w:tblGrid>
      <w:tr w:rsidR="009134F6" w14:paraId="4532463E" w14:textId="77777777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C0B8A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Автошины</w:t>
            </w:r>
          </w:p>
        </w:tc>
        <w:tc>
          <w:tcPr>
            <w:tcW w:w="5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7A28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134F6" w14:paraId="7ABA3CC6" w14:textId="77777777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DA026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Ост. протектора, %</w:t>
            </w:r>
          </w:p>
        </w:tc>
        <w:tc>
          <w:tcPr>
            <w:tcW w:w="5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5B3A9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134F6" w14:paraId="767CFFBF" w14:textId="77777777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A64B9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Давление в шинах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70384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норма</w:t>
            </w:r>
          </w:p>
        </w:tc>
        <w:tc>
          <w:tcPr>
            <w:tcW w:w="3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ED7E4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низкое</w:t>
            </w:r>
          </w:p>
        </w:tc>
      </w:tr>
      <w:tr w:rsidR="009134F6" w14:paraId="4F154E25" w14:textId="77777777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C2BE3" w14:textId="77777777" w:rsidR="009134F6" w:rsidRDefault="004B46A7">
            <w:pPr>
              <w:widowControl w:val="0"/>
              <w:ind w:left="142" w:right="-10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Передние габаритные огни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C73B7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лев.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FFB91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2931C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842B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134F6" w14:paraId="67F3893E" w14:textId="77777777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3CA30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Фары – ближний свет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09118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лев.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10B9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D5C3B" w14:textId="77777777" w:rsidR="009134F6" w:rsidRDefault="004B46A7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00CD" w14:textId="77777777" w:rsidR="009134F6" w:rsidRDefault="009134F6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134F6" w14:paraId="50443F1C" w14:textId="77777777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50863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Фары – дальний свет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F70EA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лев.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BAEA0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7265C" w14:textId="77777777" w:rsidR="009134F6" w:rsidRDefault="004B46A7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898B" w14:textId="77777777" w:rsidR="009134F6" w:rsidRDefault="009134F6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134F6" w14:paraId="786CBFBA" w14:textId="77777777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5F60D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Задние габаритные огни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D4B9A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лев.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A4EF3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3B1B8" w14:textId="77777777" w:rsidR="009134F6" w:rsidRDefault="004B46A7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B9FC" w14:textId="77777777" w:rsidR="009134F6" w:rsidRDefault="009134F6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134F6" w14:paraId="5D914519" w14:textId="77777777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431D6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Стоп-сигналы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8D4E7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лев.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C8CFE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9B566" w14:textId="77777777" w:rsidR="009134F6" w:rsidRDefault="004B46A7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150B" w14:textId="77777777" w:rsidR="009134F6" w:rsidRDefault="009134F6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134F6" w14:paraId="0929B636" w14:textId="77777777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4C4E6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Освещение номерного знака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265DA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исправно</w:t>
            </w:r>
          </w:p>
        </w:tc>
        <w:tc>
          <w:tcPr>
            <w:tcW w:w="3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A1BCF" w14:textId="77777777" w:rsidR="009134F6" w:rsidRDefault="004B46A7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неисправно</w:t>
            </w:r>
          </w:p>
        </w:tc>
      </w:tr>
      <w:tr w:rsidR="009134F6" w14:paraId="3954F80F" w14:textId="77777777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FD936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Ук</w:t>
            </w:r>
            <w:proofErr w:type="spellEnd"/>
            <w:r>
              <w:rPr>
                <w:rFonts w:ascii="Times New Roman" w:eastAsia="Times New Roman" w:hAnsi="Times New Roman"/>
              </w:rPr>
              <w:t>. поворотов передние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CAACF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лев.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197E5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D1E15" w14:textId="77777777" w:rsidR="009134F6" w:rsidRDefault="004B46A7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E911" w14:textId="77777777" w:rsidR="009134F6" w:rsidRDefault="009134F6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134F6" w14:paraId="11ECDE74" w14:textId="77777777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D2AD9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Ук</w:t>
            </w:r>
            <w:proofErr w:type="spellEnd"/>
            <w:r>
              <w:rPr>
                <w:rFonts w:ascii="Times New Roman" w:eastAsia="Times New Roman" w:hAnsi="Times New Roman"/>
              </w:rPr>
              <w:t>. поворотов задние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180AD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лев.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24F60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C10AE" w14:textId="77777777" w:rsidR="009134F6" w:rsidRDefault="004B46A7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D83F" w14:textId="77777777" w:rsidR="009134F6" w:rsidRDefault="009134F6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134F6" w14:paraId="0CC59217" w14:textId="77777777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EBB64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Лобовое стекло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7CE76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хор.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84442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скол.</w:t>
            </w:r>
          </w:p>
        </w:tc>
        <w:tc>
          <w:tcPr>
            <w:tcW w:w="3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F6514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трещина</w:t>
            </w:r>
          </w:p>
        </w:tc>
      </w:tr>
      <w:tr w:rsidR="009134F6" w14:paraId="3F4943E1" w14:textId="77777777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221AC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Зеркала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2887F" w14:textId="77777777" w:rsidR="009134F6" w:rsidRDefault="004B46A7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лев.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B2EC6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E5C70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0DDB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78BDE6DA" w14:textId="77777777" w:rsidR="009134F6" w:rsidRDefault="004B46A7">
      <w:pPr>
        <w:widowControl w:val="0"/>
        <w:spacing w:line="218" w:lineRule="auto"/>
        <w:ind w:right="-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Замечания: </w:t>
      </w:r>
      <w:r>
        <w:rPr>
          <w:rFonts w:ascii="Times New Roman" w:eastAsia="Times New Roman" w:hAnsi="Times New Roman"/>
        </w:rPr>
        <w:t>____________________________________________________________________________</w:t>
      </w:r>
    </w:p>
    <w:p w14:paraId="284E2A6A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</w:t>
      </w:r>
    </w:p>
    <w:p w14:paraId="59BDE9AA" w14:textId="77777777" w:rsidR="009134F6" w:rsidRDefault="009134F6">
      <w:pPr>
        <w:rPr>
          <w:rFonts w:ascii="Times New Roman" w:eastAsia="Times New Roman" w:hAnsi="Times New Roman"/>
        </w:rPr>
      </w:pPr>
    </w:p>
    <w:p w14:paraId="65BA11B2" w14:textId="77777777" w:rsidR="009134F6" w:rsidRDefault="004B46A7">
      <w:pPr>
        <w:ind w:left="142" w:hanging="14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Автомобиль сдал:                                                   Автомобиль принял:</w:t>
      </w:r>
    </w:p>
    <w:p w14:paraId="2E45CBEE" w14:textId="77777777" w:rsidR="009134F6" w:rsidRDefault="004B46A7">
      <w:pPr>
        <w:ind w:left="142" w:hanging="14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</w:t>
      </w:r>
      <w:r>
        <w:rPr>
          <w:rFonts w:ascii="Times New Roman" w:eastAsia="Times New Roman" w:hAnsi="Times New Roman"/>
        </w:rPr>
        <w:t>_____/_________________/     __________________/________________/</w:t>
      </w:r>
    </w:p>
    <w:p w14:paraId="46AD4360" w14:textId="77777777" w:rsidR="009134F6" w:rsidRDefault="004B46A7">
      <w:pPr>
        <w:ind w:left="142"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</w:t>
      </w:r>
    </w:p>
    <w:p w14:paraId="7FFE9283" w14:textId="77777777" w:rsidR="009134F6" w:rsidRDefault="004B46A7">
      <w:pPr>
        <w:ind w:left="142" w:hanging="142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Приложение 4 к </w:t>
      </w:r>
      <w:r>
        <w:rPr>
          <w:rFonts w:ascii="Times New Roman" w:eastAsia="Arial Unicode MS" w:hAnsi="Times New Roman"/>
          <w:sz w:val="24"/>
          <w:szCs w:val="24"/>
        </w:rPr>
        <w:t>Техническому заданию</w:t>
      </w:r>
    </w:p>
    <w:p w14:paraId="6447A738" w14:textId="77777777" w:rsidR="009134F6" w:rsidRDefault="009134F6">
      <w:pPr>
        <w:ind w:left="142" w:hanging="142"/>
        <w:jc w:val="center"/>
        <w:rPr>
          <w:rFonts w:ascii="Times New Roman" w:eastAsia="Times New Roman" w:hAnsi="Times New Roman"/>
          <w:b/>
        </w:rPr>
      </w:pPr>
    </w:p>
    <w:p w14:paraId="2BE70475" w14:textId="77777777" w:rsidR="009134F6" w:rsidRDefault="004B46A7">
      <w:pPr>
        <w:ind w:left="142" w:hanging="142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АКТ приема-передачи тягача на СТО</w:t>
      </w:r>
    </w:p>
    <w:p w14:paraId="58A2D2AC" w14:textId="77777777" w:rsidR="009134F6" w:rsidRDefault="004B46A7">
      <w:pPr>
        <w:keepNext/>
        <w:spacing w:before="240" w:after="60"/>
        <w:ind w:left="142" w:hanging="142"/>
        <w:outlineLvl w:val="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УФПС______________________</w:t>
      </w:r>
      <w:r>
        <w:rPr>
          <w:rFonts w:ascii="Times New Roman" w:eastAsia="Times New Roman" w:hAnsi="Times New Roman"/>
        </w:rPr>
        <w:t xml:space="preserve">_____                                               «___» __________20__ г. </w:t>
      </w:r>
    </w:p>
    <w:p w14:paraId="7978E5F9" w14:textId="77777777" w:rsidR="009134F6" w:rsidRDefault="004B46A7">
      <w:pPr>
        <w:keepNext/>
        <w:jc w:val="both"/>
        <w:outlineLvl w:val="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Подразделение – сдатчик ________________________________________________________</w:t>
      </w:r>
    </w:p>
    <w:p w14:paraId="2E1B8B54" w14:textId="77777777" w:rsidR="009134F6" w:rsidRDefault="004B46A7">
      <w:pPr>
        <w:keepNext/>
        <w:jc w:val="both"/>
        <w:outlineLvl w:val="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Подразделение – приемщик  </w:t>
      </w:r>
      <w:r>
        <w:rPr>
          <w:rFonts w:ascii="Times New Roman" w:eastAsia="Times New Roman" w:hAnsi="Times New Roman"/>
        </w:rPr>
        <w:t>_____________________________________________________</w:t>
      </w:r>
    </w:p>
    <w:p w14:paraId="71BCD161" w14:textId="77777777" w:rsidR="009134F6" w:rsidRDefault="009134F6">
      <w:pPr>
        <w:keepNext/>
        <w:jc w:val="both"/>
        <w:outlineLvl w:val="1"/>
        <w:rPr>
          <w:rFonts w:ascii="Times New Roman" w:eastAsia="Times New Roman" w:hAnsi="Times New Roman"/>
        </w:rPr>
      </w:pPr>
    </w:p>
    <w:p w14:paraId="73B97B75" w14:textId="77777777" w:rsidR="009134F6" w:rsidRDefault="004B46A7">
      <w:pPr>
        <w:keepNext/>
        <w:jc w:val="both"/>
        <w:outlineLvl w:val="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Сведения о передаваемом транспортном средстве:   </w:t>
      </w:r>
    </w:p>
    <w:p w14:paraId="2DC23636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Марка, модель ________________________________________________________________</w:t>
      </w:r>
    </w:p>
    <w:p w14:paraId="0EA66F17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Тип ТС ____________________________________________, гос. номер_________</w:t>
      </w:r>
      <w:r>
        <w:rPr>
          <w:rFonts w:ascii="Times New Roman" w:eastAsia="Times New Roman" w:hAnsi="Times New Roman"/>
        </w:rPr>
        <w:t>________</w:t>
      </w:r>
    </w:p>
    <w:p w14:paraId="2200850C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en-US"/>
        </w:rPr>
        <w:t>VIN</w:t>
      </w:r>
      <w:r>
        <w:rPr>
          <w:rFonts w:ascii="Times New Roman" w:eastAsia="Times New Roman" w:hAnsi="Times New Roman"/>
        </w:rPr>
        <w:t>______________________________________________, год выпуска________________</w:t>
      </w:r>
    </w:p>
    <w:p w14:paraId="08FCDFF9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Номер кузова_______________________________________, цвет______________________</w:t>
      </w:r>
    </w:p>
    <w:p w14:paraId="6829194A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Номер шасси </w:t>
      </w:r>
      <w:r>
        <w:rPr>
          <w:rFonts w:ascii="Times New Roman" w:eastAsia="Times New Roman" w:hAnsi="Times New Roman"/>
        </w:rPr>
        <w:t>(рамы)____________________________________________________________</w:t>
      </w:r>
    </w:p>
    <w:p w14:paraId="0BBC10D1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Паспорт ТС, серия________ №_________________________, выдан __________________</w:t>
      </w:r>
    </w:p>
    <w:p w14:paraId="48DDC8BD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___________________________________________, дата выдачи «___» ___________20___г.</w:t>
      </w:r>
    </w:p>
    <w:p w14:paraId="7F6AD7F1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Свидетельство о регистрации </w:t>
      </w:r>
      <w:r>
        <w:rPr>
          <w:rFonts w:ascii="Times New Roman" w:eastAsia="Times New Roman" w:hAnsi="Times New Roman"/>
        </w:rPr>
        <w:t>ТС, серия_________ №____________________, выдано_____</w:t>
      </w:r>
    </w:p>
    <w:p w14:paraId="40EB3E39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_____________________________________________, дата выдачи «___» ___________20___г.</w:t>
      </w:r>
    </w:p>
    <w:p w14:paraId="1BBEEC59" w14:textId="77777777" w:rsidR="009134F6" w:rsidRDefault="009134F6">
      <w:pPr>
        <w:rPr>
          <w:rFonts w:ascii="Times New Roman" w:eastAsia="Times New Roman" w:hAnsi="Times New Roman"/>
          <w:b/>
        </w:rPr>
      </w:pPr>
    </w:p>
    <w:p w14:paraId="067DCB6E" w14:textId="77777777" w:rsidR="009134F6" w:rsidRDefault="004B46A7">
      <w:pPr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Автомобиль укомплектован:                                    Документы автомобиля:</w:t>
      </w:r>
    </w:p>
    <w:tbl>
      <w:tblPr>
        <w:tblW w:w="500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3867"/>
        <w:gridCol w:w="756"/>
        <w:gridCol w:w="258"/>
        <w:gridCol w:w="3632"/>
        <w:gridCol w:w="832"/>
      </w:tblGrid>
      <w:tr w:rsidR="009134F6" w14:paraId="467894CA" w14:textId="77777777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FE2C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Запасное колесо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0B53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14:paraId="6E244FD9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2E5F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Свидетельство о </w:t>
            </w:r>
            <w:r>
              <w:rPr>
                <w:rFonts w:ascii="Times New Roman" w:eastAsia="Times New Roman" w:hAnsi="Times New Roman"/>
              </w:rPr>
              <w:t>регистрации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B3C5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2B06A732" w14:textId="77777777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DC7B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Знак аварийной остановки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71F05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14:paraId="347DCF7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0177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Полис ОСАГО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0807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44B23F09" w14:textId="77777777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FAE9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Огнетушитель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E9D01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14:paraId="7469F977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3CB9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Руководство по эксплуатации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4DA9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02167D0C" w14:textId="77777777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12D1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Домкрат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38789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14:paraId="4F3361AB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C13B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Сервисная книга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9B53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28E71BEA" w14:textId="77777777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F5B0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Аптечка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9253D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14:paraId="5A866226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2AD9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C3AA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4E9F42DC" w14:textId="77777777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9A9A" w14:textId="77777777" w:rsidR="009134F6" w:rsidRDefault="004B46A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Сигнальный жилет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5E16E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14:paraId="7DA630D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C04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870F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0671F3AA" w14:textId="77777777">
        <w:tc>
          <w:tcPr>
            <w:tcW w:w="462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ED4C7CA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Комплект инструментов:</w:t>
            </w:r>
          </w:p>
        </w:tc>
        <w:tc>
          <w:tcPr>
            <w:tcW w:w="258" w:type="dxa"/>
          </w:tcPr>
          <w:p w14:paraId="5401705D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46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64093C6" w14:textId="77777777" w:rsidR="009134F6" w:rsidRDefault="004B46A7">
            <w:pPr>
              <w:ind w:left="-42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Условные обозначения:</w:t>
            </w:r>
          </w:p>
        </w:tc>
      </w:tr>
      <w:tr w:rsidR="009134F6" w14:paraId="172145B2" w14:textId="77777777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8757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Комплект ключей зажигания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DF27E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14:paraId="092C961B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447B" w14:textId="77777777" w:rsidR="009134F6" w:rsidRDefault="004B46A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наличии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DEC6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V</w:t>
            </w:r>
          </w:p>
        </w:tc>
      </w:tr>
      <w:tr w:rsidR="009134F6" w14:paraId="3D6B56D5" w14:textId="77777777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8990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Ключ баллонный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9599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14:paraId="66CECE7E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B368" w14:textId="77777777" w:rsidR="009134F6" w:rsidRDefault="004B46A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Отсутствует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6B61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---</w:t>
            </w:r>
          </w:p>
        </w:tc>
      </w:tr>
      <w:tr w:rsidR="009134F6" w14:paraId="42D4A6FC" w14:textId="77777777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071D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Набор автомобилиста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0C64A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14:paraId="4CF3EE2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563D" w14:textId="77777777" w:rsidR="009134F6" w:rsidRDefault="009134F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369B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36018268" w14:textId="77777777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E0BE" w14:textId="77777777" w:rsidR="009134F6" w:rsidRDefault="004B46A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Тяговое устройство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8D900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14:paraId="0169B822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AFBE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D921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13354E30" w14:textId="77777777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AB31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Противооткатные упоры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867B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dxa"/>
            <w:tcBorders>
              <w:left w:val="single" w:sz="4" w:space="0" w:color="000000"/>
              <w:right w:val="single" w:sz="4" w:space="0" w:color="000000"/>
            </w:tcBorders>
          </w:tcPr>
          <w:p w14:paraId="6D8FCD7D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37D6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D74C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</w:tbl>
    <w:p w14:paraId="7F05372A" w14:textId="77777777" w:rsidR="009134F6" w:rsidRDefault="009134F6">
      <w:pPr>
        <w:rPr>
          <w:rFonts w:ascii="Times New Roman" w:eastAsia="Times New Roman" w:hAnsi="Times New Roman"/>
        </w:rPr>
      </w:pPr>
    </w:p>
    <w:p w14:paraId="06223B26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Показание спидометра__________ км, до очередного ТО ___________ км.</w:t>
      </w:r>
    </w:p>
    <w:p w14:paraId="6A43E211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Остаток топлива ___________ литров.</w:t>
      </w:r>
    </w:p>
    <w:p w14:paraId="49448808" w14:textId="77777777" w:rsidR="009134F6" w:rsidRDefault="009134F6">
      <w:pPr>
        <w:ind w:left="142" w:hanging="142"/>
        <w:rPr>
          <w:rFonts w:ascii="Times New Roman" w:eastAsia="Times New Roman" w:hAnsi="Times New Roman"/>
          <w:b/>
        </w:rPr>
      </w:pPr>
    </w:p>
    <w:p w14:paraId="65237D49" w14:textId="77777777" w:rsidR="009134F6" w:rsidRDefault="004B46A7">
      <w:pPr>
        <w:ind w:left="142" w:hanging="142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Автошины и АКБ</w:t>
      </w:r>
    </w:p>
    <w:tbl>
      <w:tblPr>
        <w:tblW w:w="500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1998"/>
        <w:gridCol w:w="1013"/>
        <w:gridCol w:w="1012"/>
        <w:gridCol w:w="1268"/>
        <w:gridCol w:w="1141"/>
        <w:gridCol w:w="1267"/>
        <w:gridCol w:w="1646"/>
      </w:tblGrid>
      <w:tr w:rsidR="009134F6" w14:paraId="049DAD80" w14:textId="77777777">
        <w:trPr>
          <w:trHeight w:val="521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4651" w14:textId="77777777" w:rsidR="009134F6" w:rsidRDefault="004B46A7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Автошины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615F" w14:textId="77777777" w:rsidR="009134F6" w:rsidRDefault="004B46A7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Марка, тип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7273" w14:textId="77777777" w:rsidR="009134F6" w:rsidRDefault="004B46A7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Размерность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5FB2" w14:textId="77777777" w:rsidR="009134F6" w:rsidRDefault="004B46A7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Дата установки (приобретения)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192A" w14:textId="77777777" w:rsidR="009134F6" w:rsidRDefault="004B46A7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Процент износа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3083" w14:textId="77777777" w:rsidR="009134F6" w:rsidRDefault="004B46A7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Количество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B34E" w14:textId="77777777" w:rsidR="009134F6" w:rsidRDefault="004B46A7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Место нахождения (хранения)</w:t>
            </w:r>
          </w:p>
        </w:tc>
      </w:tr>
      <w:tr w:rsidR="009134F6" w14:paraId="7781064D" w14:textId="77777777">
        <w:trPr>
          <w:trHeight w:val="23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CC36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FCBF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1005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411F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09AB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C2EE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0E2F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3884DFF0" w14:textId="77777777">
        <w:trPr>
          <w:trHeight w:val="251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A119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0FEE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DAC1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E7EB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F8FD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DAD9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A7F9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6C808083" w14:textId="77777777">
        <w:trPr>
          <w:trHeight w:val="251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C3EA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DE06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42E0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7C2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5915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329A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0BB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61871E5B" w14:textId="77777777">
        <w:trPr>
          <w:trHeight w:val="251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065F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29D3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7026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3C3E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F99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818C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CF73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20FA89C3" w14:textId="77777777">
        <w:trPr>
          <w:trHeight w:val="23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7003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EC99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6453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AD9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D01E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086F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55C7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792FD1E7" w14:textId="77777777">
        <w:trPr>
          <w:trHeight w:val="23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C8D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D97D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7425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59DB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D2B1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A99E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D9A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4B0090B7" w14:textId="77777777">
        <w:trPr>
          <w:trHeight w:val="23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7CE2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CE9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F3DD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0E93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41A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B3D9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73D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28CC4240" w14:textId="77777777">
        <w:trPr>
          <w:trHeight w:val="39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8A54" w14:textId="77777777" w:rsidR="009134F6" w:rsidRDefault="004B46A7">
            <w:pPr>
              <w:ind w:left="142" w:hanging="1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АКБ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AE28" w14:textId="77777777" w:rsidR="009134F6" w:rsidRDefault="004B46A7">
            <w:pPr>
              <w:ind w:left="142" w:hanging="1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Марка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EEE7" w14:textId="77777777" w:rsidR="009134F6" w:rsidRDefault="004B46A7">
            <w:pPr>
              <w:ind w:left="142" w:hanging="1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Емкость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DA81" w14:textId="77777777" w:rsidR="009134F6" w:rsidRDefault="004B46A7">
            <w:pPr>
              <w:ind w:left="142" w:hanging="1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Дата установки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C3E63" w14:textId="77777777" w:rsidR="009134F6" w:rsidRDefault="004B46A7">
            <w:pPr>
              <w:ind w:left="142" w:hanging="1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Полярность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264C" w14:textId="77777777" w:rsidR="009134F6" w:rsidRDefault="004B46A7">
            <w:pPr>
              <w:ind w:left="142" w:hanging="1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Количество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EC47" w14:textId="77777777" w:rsidR="009134F6" w:rsidRDefault="004B46A7">
            <w:pPr>
              <w:ind w:left="142" w:hanging="1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Примечание</w:t>
            </w:r>
          </w:p>
        </w:tc>
      </w:tr>
      <w:tr w:rsidR="009134F6" w14:paraId="0028EE10" w14:textId="77777777">
        <w:trPr>
          <w:trHeight w:val="23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5EA7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F87F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F315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496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563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9AD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93DA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138E38AA" w14:textId="77777777">
        <w:trPr>
          <w:trHeight w:val="251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8373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AFFE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63A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3F2D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8ED2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D03A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14EA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</w:tbl>
    <w:p w14:paraId="52209B90" w14:textId="77777777" w:rsidR="009134F6" w:rsidRDefault="009134F6">
      <w:pPr>
        <w:ind w:left="142" w:hanging="142"/>
        <w:rPr>
          <w:rFonts w:ascii="Times New Roman" w:eastAsia="Times New Roman" w:hAnsi="Times New Roman"/>
          <w:b/>
        </w:rPr>
      </w:pPr>
    </w:p>
    <w:p w14:paraId="47FCB9EE" w14:textId="77777777" w:rsidR="009134F6" w:rsidRDefault="009134F6">
      <w:pPr>
        <w:ind w:left="142" w:hanging="142"/>
        <w:rPr>
          <w:rFonts w:ascii="Times New Roman" w:eastAsia="Times New Roman" w:hAnsi="Times New Roman"/>
        </w:rPr>
      </w:pPr>
    </w:p>
    <w:p w14:paraId="4575B867" w14:textId="77777777" w:rsidR="009134F6" w:rsidRDefault="009134F6">
      <w:pPr>
        <w:ind w:left="142" w:hanging="142"/>
        <w:rPr>
          <w:rFonts w:ascii="Times New Roman" w:eastAsia="Times New Roman" w:hAnsi="Times New Roman"/>
        </w:rPr>
      </w:pPr>
    </w:p>
    <w:p w14:paraId="50301232" w14:textId="77777777" w:rsidR="009134F6" w:rsidRDefault="004B46A7">
      <w:pPr>
        <w:ind w:left="142" w:hanging="14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Автомобиль сдал:                                                 Автомобиль принял:</w:t>
      </w:r>
    </w:p>
    <w:p w14:paraId="5F36ECA4" w14:textId="77777777" w:rsidR="009134F6" w:rsidRDefault="009134F6">
      <w:pPr>
        <w:ind w:left="142" w:hanging="142"/>
        <w:rPr>
          <w:rFonts w:ascii="Times New Roman" w:eastAsia="Times New Roman" w:hAnsi="Times New Roman"/>
        </w:rPr>
      </w:pPr>
    </w:p>
    <w:p w14:paraId="59213FAB" w14:textId="77777777" w:rsidR="009134F6" w:rsidRDefault="004B46A7">
      <w:pPr>
        <w:ind w:left="142" w:hanging="14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___________________/_______________/             ___________________/________________/</w:t>
      </w:r>
    </w:p>
    <w:p w14:paraId="6B947921" w14:textId="77777777" w:rsidR="009134F6" w:rsidRDefault="004B46A7">
      <w:pPr>
        <w:ind w:left="142" w:hanging="14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</w:t>
      </w:r>
    </w:p>
    <w:p w14:paraId="39F7EA6A" w14:textId="77777777" w:rsidR="009134F6" w:rsidRDefault="004B46A7">
      <w:pPr>
        <w:ind w:left="142" w:hanging="14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</w:t>
      </w:r>
    </w:p>
    <w:p w14:paraId="76E8AF0F" w14:textId="77777777" w:rsidR="009134F6" w:rsidRDefault="004B46A7">
      <w:pPr>
        <w:widowControl w:val="0"/>
        <w:spacing w:line="218" w:lineRule="auto"/>
        <w:ind w:left="142" w:right="-1" w:hanging="142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(обо</w:t>
      </w:r>
      <w:r>
        <w:rPr>
          <w:rFonts w:ascii="Times New Roman" w:eastAsia="Times New Roman" w:hAnsi="Times New Roman"/>
          <w:b/>
        </w:rPr>
        <w:t>ротная сторона Акта приема-передачи тягача на СТО)</w:t>
      </w:r>
    </w:p>
    <w:p w14:paraId="5790C863" w14:textId="77777777" w:rsidR="009134F6" w:rsidRDefault="009134F6">
      <w:pPr>
        <w:widowControl w:val="0"/>
        <w:spacing w:line="218" w:lineRule="auto"/>
        <w:ind w:left="142" w:right="-1" w:hanging="142"/>
        <w:jc w:val="center"/>
        <w:rPr>
          <w:rFonts w:ascii="Times New Roman" w:eastAsia="Times New Roman" w:hAnsi="Times New Roman"/>
          <w:b/>
        </w:rPr>
      </w:pPr>
    </w:p>
    <w:p w14:paraId="68645435" w14:textId="77777777" w:rsidR="009134F6" w:rsidRDefault="004B46A7">
      <w:pPr>
        <w:ind w:left="142" w:hanging="142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Дополнительное оборудование, передаваемое вместе с автомобилем:</w:t>
      </w:r>
    </w:p>
    <w:tbl>
      <w:tblPr>
        <w:tblW w:w="495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2338"/>
        <w:gridCol w:w="1492"/>
        <w:gridCol w:w="1954"/>
        <w:gridCol w:w="1372"/>
        <w:gridCol w:w="2096"/>
      </w:tblGrid>
      <w:tr w:rsidR="009134F6" w14:paraId="1A654427" w14:textId="77777777">
        <w:trPr>
          <w:trHeight w:val="521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51B7" w14:textId="77777777" w:rsidR="009134F6" w:rsidRDefault="004B46A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B8DD" w14:textId="77777777" w:rsidR="009134F6" w:rsidRDefault="004B46A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Марка, тип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D8F8" w14:textId="77777777" w:rsidR="009134F6" w:rsidRDefault="004B46A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Дата установки (приобретения)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5E0A" w14:textId="77777777" w:rsidR="009134F6" w:rsidRDefault="004B46A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651A" w14:textId="77777777" w:rsidR="009134F6" w:rsidRDefault="004B46A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Место нахождения (хранения)</w:t>
            </w:r>
          </w:p>
        </w:tc>
      </w:tr>
      <w:tr w:rsidR="009134F6" w14:paraId="6C6E7E28" w14:textId="77777777">
        <w:trPr>
          <w:trHeight w:val="23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5E5D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ГЛОНАСС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F996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ED9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D50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74A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60291B5E" w14:textId="77777777">
        <w:trPr>
          <w:trHeight w:val="23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C8C7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Магнитола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6B0F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0673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481C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4E4F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47EC4A71" w14:textId="77777777">
        <w:trPr>
          <w:trHeight w:val="23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C9DB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Колонки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8ED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44AA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0C17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C27F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3C8D7F84" w14:textId="77777777">
        <w:trPr>
          <w:trHeight w:val="23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B5C1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Антенна для магнитолы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8BC0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0809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1F7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8B57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7E4E612D" w14:textId="77777777">
        <w:trPr>
          <w:trHeight w:val="23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CEE9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Коврики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7FF6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C67F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F6F0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3851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1B98CBF7" w14:textId="77777777">
        <w:trPr>
          <w:trHeight w:val="251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EED0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ТАХОГРАФ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77F4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B60B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74C5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B34A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7ED02F1B" w14:textId="77777777">
        <w:trPr>
          <w:trHeight w:val="23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9168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Гидроборт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11FB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A3CC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AC3D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85E9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55C5B074" w14:textId="77777777">
        <w:trPr>
          <w:trHeight w:val="23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1B91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Спойлер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4DC9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F621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2F39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7260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  <w:tr w:rsidR="009134F6" w14:paraId="5D97D71A" w14:textId="77777777">
        <w:trPr>
          <w:trHeight w:val="23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3B6B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3338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996E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B945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81A0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</w:tr>
    </w:tbl>
    <w:p w14:paraId="2523E394" w14:textId="77777777" w:rsidR="009134F6" w:rsidRDefault="004B46A7">
      <w:pPr>
        <w:widowControl w:val="0"/>
        <w:tabs>
          <w:tab w:val="left" w:pos="709"/>
          <w:tab w:val="left" w:pos="5670"/>
        </w:tabs>
        <w:spacing w:line="218" w:lineRule="auto"/>
        <w:ind w:right="-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Внешний вид:</w:t>
      </w:r>
      <w:r>
        <w:rPr>
          <w:rFonts w:ascii="Times New Roman" w:eastAsia="Times New Roman" w:hAnsi="Times New Roman"/>
        </w:rPr>
        <w:t xml:space="preserve">                                                            </w:t>
      </w:r>
      <w:r>
        <w:rPr>
          <w:rFonts w:ascii="Times New Roman" w:eastAsia="Times New Roman" w:hAnsi="Times New Roman"/>
          <w:b/>
        </w:rPr>
        <w:t>Условные обозначения повреждений:</w:t>
      </w:r>
    </w:p>
    <w:tbl>
      <w:tblPr>
        <w:tblW w:w="934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723"/>
        <w:gridCol w:w="638"/>
        <w:gridCol w:w="876"/>
        <w:gridCol w:w="1230"/>
        <w:gridCol w:w="953"/>
        <w:gridCol w:w="1761"/>
        <w:gridCol w:w="2164"/>
      </w:tblGrid>
      <w:tr w:rsidR="009134F6" w14:paraId="41A35F50" w14:textId="77777777"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E6427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Внешний вид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1FA2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хор.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603F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удовл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14EC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/>
              </w:rPr>
              <w:t>удовл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953" w:type="dxa"/>
            <w:tcBorders>
              <w:left w:val="single" w:sz="4" w:space="0" w:color="000000"/>
              <w:right w:val="single" w:sz="4" w:space="0" w:color="000000"/>
            </w:tcBorders>
          </w:tcPr>
          <w:p w14:paraId="7A4778E0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1832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Скол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0284" w14:textId="77777777" w:rsidR="009134F6" w:rsidRDefault="009134F6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134F6" w14:paraId="02DBF798" w14:textId="77777777">
        <w:trPr>
          <w:trHeight w:val="64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C6657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Чистота салона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EF20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хор.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5819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удовл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76C6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/>
              </w:rPr>
              <w:t>удовл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953" w:type="dxa"/>
            <w:tcBorders>
              <w:left w:val="single" w:sz="4" w:space="0" w:color="000000"/>
              <w:right w:val="single" w:sz="4" w:space="0" w:color="000000"/>
            </w:tcBorders>
          </w:tcPr>
          <w:p w14:paraId="52C14C8A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3654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Царапина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1971" w14:textId="77777777" w:rsidR="009134F6" w:rsidRDefault="009134F6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134F6" w14:paraId="74EAB1B1" w14:textId="77777777">
        <w:trPr>
          <w:trHeight w:val="64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63924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Бренд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F964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хор.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3D9B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удовл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39B3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/>
              </w:rPr>
              <w:t>удовл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953" w:type="dxa"/>
            <w:tcBorders>
              <w:left w:val="single" w:sz="4" w:space="0" w:color="000000"/>
              <w:right w:val="single" w:sz="4" w:space="0" w:color="000000"/>
            </w:tcBorders>
          </w:tcPr>
          <w:p w14:paraId="6E48726C" w14:textId="77777777" w:rsidR="009134F6" w:rsidRDefault="009134F6">
            <w:pPr>
              <w:ind w:left="142" w:hanging="142"/>
              <w:rPr>
                <w:rFonts w:ascii="Times New Roman" w:eastAsia="Times New Roman" w:hAnsi="Times New Roman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96BD" w14:textId="77777777" w:rsidR="009134F6" w:rsidRDefault="004B46A7">
            <w:pPr>
              <w:ind w:left="142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Вмятина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B416" w14:textId="77777777" w:rsidR="009134F6" w:rsidRDefault="009134F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6AAFBD3F" w14:textId="77777777" w:rsidR="009134F6" w:rsidRDefault="004B46A7">
      <w:pPr>
        <w:widowControl w:val="0"/>
        <w:spacing w:line="218" w:lineRule="auto"/>
        <w:ind w:left="142" w:right="-1" w:hanging="142"/>
        <w:rPr>
          <w:rFonts w:ascii="Times New Roman" w:eastAsia="Times New Roman" w:hAnsi="Times New Roman"/>
        </w:rPr>
      </w:pPr>
      <w:r>
        <w:rPr>
          <w:noProof/>
        </w:rPr>
        <w:drawing>
          <wp:inline distT="0" distB="0" distL="0" distR="0" wp14:anchorId="572B3B44" wp14:editId="308D7FD6">
            <wp:extent cx="5923280" cy="3594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359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FC1418" w14:textId="77777777" w:rsidR="009134F6" w:rsidRDefault="009134F6">
      <w:pPr>
        <w:widowControl w:val="0"/>
        <w:spacing w:line="218" w:lineRule="auto"/>
        <w:ind w:right="-1"/>
        <w:rPr>
          <w:rFonts w:ascii="Times New Roman" w:eastAsia="Times New Roman" w:hAnsi="Times New Roman"/>
          <w:b/>
        </w:rPr>
      </w:pPr>
    </w:p>
    <w:p w14:paraId="4B9BC05F" w14:textId="77777777" w:rsidR="009134F6" w:rsidRDefault="009134F6">
      <w:pPr>
        <w:widowControl w:val="0"/>
        <w:spacing w:line="218" w:lineRule="auto"/>
        <w:ind w:right="-1"/>
        <w:rPr>
          <w:rFonts w:ascii="Times New Roman" w:eastAsia="Times New Roman" w:hAnsi="Times New Roman"/>
          <w:b/>
        </w:rPr>
      </w:pPr>
    </w:p>
    <w:p w14:paraId="312FECD5" w14:textId="77777777" w:rsidR="009134F6" w:rsidRDefault="004B46A7">
      <w:pPr>
        <w:widowControl w:val="0"/>
        <w:spacing w:line="218" w:lineRule="auto"/>
        <w:ind w:right="-1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Техническое состояние:</w:t>
      </w:r>
    </w:p>
    <w:tbl>
      <w:tblPr>
        <w:tblW w:w="762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369"/>
        <w:gridCol w:w="849"/>
        <w:gridCol w:w="1275"/>
        <w:gridCol w:w="993"/>
        <w:gridCol w:w="1135"/>
      </w:tblGrid>
      <w:tr w:rsidR="009134F6" w14:paraId="6D2EB82F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D6592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Автошины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E62BD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134F6" w14:paraId="28BE253F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CE6E0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Ост. протектора, %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1E654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134F6" w14:paraId="4C54D4E8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797C3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Давление в шинах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5DE52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норма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EB866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низкое</w:t>
            </w:r>
          </w:p>
        </w:tc>
      </w:tr>
      <w:tr w:rsidR="009134F6" w14:paraId="4572AAB4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8966E" w14:textId="77777777" w:rsidR="009134F6" w:rsidRDefault="004B46A7">
            <w:pPr>
              <w:widowControl w:val="0"/>
              <w:ind w:left="142" w:right="-10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Передние габаритные огни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FE51C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5336C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27E51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B93A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134F6" w14:paraId="0011AA5E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BA3EA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Фары – ближний свет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C30C1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759C5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BA57E" w14:textId="77777777" w:rsidR="009134F6" w:rsidRDefault="004B46A7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C52F" w14:textId="77777777" w:rsidR="009134F6" w:rsidRDefault="009134F6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134F6" w14:paraId="454C601A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1893A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Фары – </w:t>
            </w:r>
            <w:r>
              <w:rPr>
                <w:rFonts w:ascii="Times New Roman" w:eastAsia="Times New Roman" w:hAnsi="Times New Roman"/>
              </w:rPr>
              <w:t>дальний свет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A4EEF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31EA3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B17B2" w14:textId="77777777" w:rsidR="009134F6" w:rsidRDefault="004B46A7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089E" w14:textId="77777777" w:rsidR="009134F6" w:rsidRDefault="009134F6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134F6" w14:paraId="52FCD600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FA2F5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Задние габаритные огни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B5EDA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2C6D5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2B9F5" w14:textId="77777777" w:rsidR="009134F6" w:rsidRDefault="004B46A7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F161" w14:textId="77777777" w:rsidR="009134F6" w:rsidRDefault="009134F6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134F6" w14:paraId="23C58473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AADF1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Стоп-сигналы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FDEA0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C856D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7969E" w14:textId="77777777" w:rsidR="009134F6" w:rsidRDefault="004B46A7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F414" w14:textId="77777777" w:rsidR="009134F6" w:rsidRDefault="009134F6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134F6" w14:paraId="0C5AA0C7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6F9CE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Освещение номерного знака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A3F5C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исправно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D7912" w14:textId="77777777" w:rsidR="009134F6" w:rsidRDefault="004B46A7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неисправно</w:t>
            </w:r>
          </w:p>
        </w:tc>
      </w:tr>
      <w:tr w:rsidR="009134F6" w14:paraId="70F08152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6A1E0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Ук</w:t>
            </w:r>
            <w:proofErr w:type="spellEnd"/>
            <w:r>
              <w:rPr>
                <w:rFonts w:ascii="Times New Roman" w:eastAsia="Times New Roman" w:hAnsi="Times New Roman"/>
              </w:rPr>
              <w:t>. поворотов передние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CCEF7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CA33C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F15E7" w14:textId="77777777" w:rsidR="009134F6" w:rsidRDefault="004B46A7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2857" w14:textId="77777777" w:rsidR="009134F6" w:rsidRDefault="009134F6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134F6" w14:paraId="25C10238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E2052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Ук</w:t>
            </w:r>
            <w:proofErr w:type="spellEnd"/>
            <w:r>
              <w:rPr>
                <w:rFonts w:ascii="Times New Roman" w:eastAsia="Times New Roman" w:hAnsi="Times New Roman"/>
              </w:rPr>
              <w:t>. поворотов задние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ADB9B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79FC8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9604C" w14:textId="77777777" w:rsidR="009134F6" w:rsidRDefault="004B46A7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16A2" w14:textId="77777777" w:rsidR="009134F6" w:rsidRDefault="009134F6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134F6" w14:paraId="6778744F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EEF1D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Лобовое стекло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82465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хор.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91015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скол.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C3DB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трещина</w:t>
            </w:r>
          </w:p>
        </w:tc>
      </w:tr>
      <w:tr w:rsidR="009134F6" w14:paraId="544B872B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2ED0B" w14:textId="77777777" w:rsidR="009134F6" w:rsidRDefault="004B46A7">
            <w:pPr>
              <w:widowControl w:val="0"/>
              <w:ind w:left="142" w:right="-1" w:hanging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Зеркала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C7984" w14:textId="77777777" w:rsidR="009134F6" w:rsidRDefault="004B46A7">
            <w:pPr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E9179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FA49A" w14:textId="77777777" w:rsidR="009134F6" w:rsidRDefault="004B46A7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7307" w14:textId="77777777" w:rsidR="009134F6" w:rsidRDefault="009134F6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708D5C3A" w14:textId="77777777" w:rsidR="009134F6" w:rsidRDefault="009134F6">
      <w:pPr>
        <w:widowControl w:val="0"/>
        <w:spacing w:line="218" w:lineRule="auto"/>
        <w:ind w:left="142" w:right="-1" w:hanging="142"/>
        <w:rPr>
          <w:rFonts w:ascii="Times New Roman" w:eastAsia="Times New Roman" w:hAnsi="Times New Roman"/>
        </w:rPr>
      </w:pPr>
    </w:p>
    <w:p w14:paraId="7A181494" w14:textId="77777777" w:rsidR="009134F6" w:rsidRDefault="009134F6">
      <w:pPr>
        <w:widowControl w:val="0"/>
        <w:spacing w:line="218" w:lineRule="auto"/>
        <w:ind w:right="-1"/>
        <w:rPr>
          <w:rFonts w:ascii="Times New Roman" w:eastAsia="Times New Roman" w:hAnsi="Times New Roman"/>
        </w:rPr>
      </w:pPr>
    </w:p>
    <w:p w14:paraId="08DA672F" w14:textId="77777777" w:rsidR="009134F6" w:rsidRDefault="004B46A7">
      <w:pPr>
        <w:widowControl w:val="0"/>
        <w:spacing w:line="218" w:lineRule="auto"/>
        <w:ind w:right="-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Замечания: _______________________________________________________________________</w:t>
      </w:r>
    </w:p>
    <w:p w14:paraId="3DB51B77" w14:textId="77777777" w:rsidR="009134F6" w:rsidRDefault="004B46A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__________________________________________________________________________________________________________________________________________________________</w:t>
      </w:r>
    </w:p>
    <w:p w14:paraId="67EB7035" w14:textId="77777777" w:rsidR="009134F6" w:rsidRDefault="009134F6">
      <w:pPr>
        <w:ind w:left="142" w:hanging="142"/>
        <w:rPr>
          <w:rFonts w:ascii="Times New Roman" w:eastAsia="Times New Roman" w:hAnsi="Times New Roman"/>
        </w:rPr>
      </w:pPr>
    </w:p>
    <w:p w14:paraId="4E3C8223" w14:textId="77777777" w:rsidR="009134F6" w:rsidRDefault="004B46A7">
      <w:pPr>
        <w:ind w:left="142" w:hanging="14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Автомобиль сдал:                                                   Автомобиль принял:</w:t>
      </w:r>
    </w:p>
    <w:p w14:paraId="02594D3D" w14:textId="77777777" w:rsidR="009134F6" w:rsidRDefault="004B46A7">
      <w:pPr>
        <w:ind w:left="142" w:hanging="14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____________________/_________________/     __________________/________________/</w:t>
      </w:r>
    </w:p>
    <w:p w14:paraId="36F4CC71" w14:textId="77777777" w:rsidR="009134F6" w:rsidRDefault="009134F6">
      <w:pPr>
        <w:ind w:left="142" w:hanging="142"/>
        <w:rPr>
          <w:rFonts w:ascii="Times New Roman" w:eastAsia="Times New Roman" w:hAnsi="Times New Roman"/>
        </w:rPr>
      </w:pPr>
    </w:p>
    <w:p w14:paraId="6853D621" w14:textId="77777777" w:rsidR="009134F6" w:rsidRDefault="009134F6">
      <w:pPr>
        <w:rPr>
          <w:rFonts w:ascii="Times New Roman" w:hAnsi="Times New Roman"/>
        </w:rPr>
      </w:pPr>
    </w:p>
    <w:p w14:paraId="734AA0FA" w14:textId="77777777" w:rsidR="009134F6" w:rsidRDefault="009134F6">
      <w:pPr>
        <w:spacing w:line="276" w:lineRule="auto"/>
        <w:ind w:left="6237"/>
        <w:rPr>
          <w:rFonts w:ascii="Times New Roman" w:eastAsia="Times New Roman" w:hAnsi="Times New Roman"/>
          <w:sz w:val="28"/>
          <w:szCs w:val="28"/>
          <w:lang w:eastAsia="ar-SA"/>
        </w:rPr>
      </w:pPr>
    </w:p>
    <w:sectPr w:rsidR="009134F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F82D4" w14:textId="77777777" w:rsidR="00000000" w:rsidRDefault="004B46A7">
      <w:pPr>
        <w:spacing w:after="0" w:line="240" w:lineRule="auto"/>
      </w:pPr>
      <w:r>
        <w:separator/>
      </w:r>
    </w:p>
  </w:endnote>
  <w:endnote w:type="continuationSeparator" w:id="0">
    <w:p w14:paraId="27B1C85A" w14:textId="77777777" w:rsidR="00000000" w:rsidRDefault="004B4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E104E" w14:textId="77777777" w:rsidR="009134F6" w:rsidRDefault="004B46A7">
      <w:r>
        <w:separator/>
      </w:r>
    </w:p>
  </w:footnote>
  <w:footnote w:type="continuationSeparator" w:id="0">
    <w:p w14:paraId="1680845A" w14:textId="77777777" w:rsidR="009134F6" w:rsidRDefault="004B46A7">
      <w:r>
        <w:continuationSeparator/>
      </w:r>
    </w:p>
  </w:footnote>
  <w:footnote w:id="1">
    <w:p w14:paraId="756A4A5C" w14:textId="77777777" w:rsidR="009134F6" w:rsidRDefault="004B46A7">
      <w:pPr>
        <w:pStyle w:val="a7"/>
      </w:pPr>
      <w:r>
        <w:rPr>
          <w:rStyle w:val="a8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В случае несостоявшейся закупки коэффициент понижения цены запасных частей устанавливается в размере не менее k = 0,1, конкретный размер будет </w:t>
      </w:r>
      <w:r>
        <w:rPr>
          <w:rFonts w:ascii="Arial" w:hAnsi="Arial" w:cs="Arial"/>
          <w:sz w:val="16"/>
          <w:szCs w:val="16"/>
        </w:rPr>
        <w:t>определен в процессе преддоговорных переговоров.</w:t>
      </w:r>
    </w:p>
  </w:footnote>
  <w:footnote w:id="2">
    <w:p w14:paraId="09B3B42B" w14:textId="77777777" w:rsidR="009134F6" w:rsidRDefault="004B46A7">
      <w:pPr>
        <w:pStyle w:val="a7"/>
      </w:pPr>
      <w:r>
        <w:rPr>
          <w:rStyle w:val="a8"/>
        </w:rPr>
        <w:footnoteRef/>
      </w:r>
      <w:r>
        <w:t xml:space="preserve"> </w:t>
      </w:r>
      <w:r>
        <w:rPr>
          <w:sz w:val="18"/>
          <w:szCs w:val="18"/>
        </w:rPr>
        <w:t xml:space="preserve">Под медианной ценой в данном случае подразумевается число, для которого половина из оставшихся чисел меньше него, а другая половина - больше него (случай нечетного числа), либо среднее арифметическое двух </w:t>
      </w:r>
      <w:r>
        <w:rPr>
          <w:sz w:val="18"/>
          <w:szCs w:val="18"/>
        </w:rPr>
        <w:t>чисел, записанных посередине, таких, что половина оставшихся чисел меньше него, а другая половина – больше него (случай четного числа). Если предложений всего два, берется в расчет наименьшее значение, если данное значение одно оно и будет медианной ценой.</w:t>
      </w:r>
    </w:p>
  </w:footnote>
  <w:footnote w:id="3">
    <w:p w14:paraId="4E139C21" w14:textId="77777777" w:rsidR="009134F6" w:rsidRDefault="004B46A7">
      <w:pPr>
        <w:pStyle w:val="a7"/>
        <w:rPr>
          <w:sz w:val="24"/>
          <w:szCs w:val="24"/>
        </w:rPr>
      </w:pPr>
      <w:r>
        <w:rPr>
          <w:rStyle w:val="a8"/>
        </w:rPr>
        <w:footnoteRef/>
      </w:r>
      <w:r>
        <w:t xml:space="preserve"> - </w:t>
      </w:r>
      <w:r>
        <w:rPr>
          <w:sz w:val="18"/>
          <w:szCs w:val="18"/>
        </w:rPr>
        <w:t>В случае, если по итогам закупочной процедуры, торги признаны несостоявшимися, а именно, на торгах зарегистрирован один участник, или участники отсутствуют, коэффициент понижения общей начальной (максимальной) цены за единицу УСЛУГ (норма-часа) и цены</w:t>
      </w:r>
      <w:r>
        <w:rPr>
          <w:sz w:val="18"/>
          <w:szCs w:val="18"/>
        </w:rPr>
        <w:t xml:space="preserve"> запасных частей устанавливается в размере К = 0,95.</w:t>
      </w:r>
      <w:r>
        <w:rPr>
          <w:sz w:val="24"/>
          <w:szCs w:val="24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D4B"/>
    <w:multiLevelType w:val="multilevel"/>
    <w:tmpl w:val="B21EB32C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3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13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1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5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9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-2861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-23240" w:hanging="2160"/>
      </w:pPr>
    </w:lvl>
  </w:abstractNum>
  <w:abstractNum w:abstractNumId="1" w15:restartNumberingAfterBreak="0">
    <w:nsid w:val="0A4076FE"/>
    <w:multiLevelType w:val="multilevel"/>
    <w:tmpl w:val="6FA80912"/>
    <w:lvl w:ilvl="0">
      <w:start w:val="8"/>
      <w:numFmt w:val="decimal"/>
      <w:lvlText w:val="%1."/>
      <w:lvlJc w:val="left"/>
      <w:pPr>
        <w:tabs>
          <w:tab w:val="num" w:pos="0"/>
        </w:tabs>
        <w:ind w:left="2554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9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4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1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8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5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14" w:hanging="180"/>
      </w:pPr>
    </w:lvl>
  </w:abstractNum>
  <w:abstractNum w:abstractNumId="2" w15:restartNumberingAfterBreak="0">
    <w:nsid w:val="2B4A70A0"/>
    <w:multiLevelType w:val="multilevel"/>
    <w:tmpl w:val="F8C8D6D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5827BD4"/>
    <w:multiLevelType w:val="multilevel"/>
    <w:tmpl w:val="95BCDC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7267B56"/>
    <w:multiLevelType w:val="multilevel"/>
    <w:tmpl w:val="D7AEA9DA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5" w15:restartNumberingAfterBreak="0">
    <w:nsid w:val="39A64D65"/>
    <w:multiLevelType w:val="multilevel"/>
    <w:tmpl w:val="9D2AFCB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E103DC0"/>
    <w:multiLevelType w:val="multilevel"/>
    <w:tmpl w:val="6D502334"/>
    <w:lvl w:ilvl="0">
      <w:start w:val="7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7" w15:restartNumberingAfterBreak="0">
    <w:nsid w:val="40AB342B"/>
    <w:multiLevelType w:val="multilevel"/>
    <w:tmpl w:val="26AAA87E"/>
    <w:lvl w:ilvl="0">
      <w:start w:val="1"/>
      <w:numFmt w:val="bullet"/>
      <w:lvlText w:val=""/>
      <w:lvlJc w:val="left"/>
      <w:pPr>
        <w:tabs>
          <w:tab w:val="num" w:pos="0"/>
        </w:tabs>
        <w:ind w:left="1167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8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0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2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6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8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0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27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AED30AE"/>
    <w:multiLevelType w:val="multilevel"/>
    <w:tmpl w:val="6F769290"/>
    <w:lvl w:ilvl="0">
      <w:start w:val="5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9" w15:restartNumberingAfterBreak="0">
    <w:nsid w:val="6180382A"/>
    <w:multiLevelType w:val="multilevel"/>
    <w:tmpl w:val="D6341D6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2BB6AC6"/>
    <w:multiLevelType w:val="multilevel"/>
    <w:tmpl w:val="160C3EF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DAB4F64"/>
    <w:multiLevelType w:val="multilevel"/>
    <w:tmpl w:val="0638D3D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6"/>
  </w:num>
  <w:num w:numId="8">
    <w:abstractNumId w:val="10"/>
  </w:num>
  <w:num w:numId="9">
    <w:abstractNumId w:val="0"/>
  </w:num>
  <w:num w:numId="10">
    <w:abstractNumId w:val="2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4F6"/>
    <w:rsid w:val="004B46A7"/>
    <w:rsid w:val="0091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D0498"/>
  <w15:docId w15:val="{321D0FD5-559F-4057-910C-D000B8F64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792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3423DD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423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423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qFormat/>
    <w:locked/>
    <w:rsid w:val="000D51D2"/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5C5573"/>
    <w:rPr>
      <w:color w:val="0563C1" w:themeColor="hyperlink"/>
      <w:u w:val="single"/>
    </w:rPr>
  </w:style>
  <w:style w:type="character" w:customStyle="1" w:styleId="a6">
    <w:name w:val="Текст сноски Знак"/>
    <w:basedOn w:val="a0"/>
    <w:link w:val="a7"/>
    <w:uiPriority w:val="99"/>
    <w:qFormat/>
    <w:rsid w:val="005D77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Символ сноски"/>
    <w:uiPriority w:val="99"/>
    <w:qFormat/>
    <w:rsid w:val="005D77A5"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3423DD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3423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3423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3423DD"/>
    <w:rPr>
      <w:rFonts w:ascii="Segoe UI" w:hAnsi="Segoe UI" w:cs="Segoe UI"/>
      <w:sz w:val="18"/>
      <w:szCs w:val="18"/>
    </w:rPr>
  </w:style>
  <w:style w:type="character" w:customStyle="1" w:styleId="highlightcolor">
    <w:name w:val="highlightcolor"/>
    <w:basedOn w:val="a0"/>
    <w:qFormat/>
    <w:rsid w:val="003423DD"/>
  </w:style>
  <w:style w:type="character" w:customStyle="1" w:styleId="ConsPlusNormal">
    <w:name w:val="ConsPlusNormal Знак"/>
    <w:link w:val="ConsPlusNormal0"/>
    <w:qFormat/>
    <w:locked/>
    <w:rsid w:val="003423D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3423D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Символ концевой сноски"/>
    <w:qFormat/>
    <w:rPr>
      <w:vertAlign w:val="superscript"/>
    </w:rPr>
  </w:style>
  <w:style w:type="character" w:styleId="ad">
    <w:name w:val="endnote reference"/>
    <w:rPr>
      <w:vertAlign w:val="superscript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Noto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4">
    <w:name w:val="List Paragraph"/>
    <w:basedOn w:val="a"/>
    <w:link w:val="a3"/>
    <w:uiPriority w:val="34"/>
    <w:qFormat/>
    <w:rsid w:val="000D51D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0">
    <w:name w:val="ConsPlusNormal"/>
    <w:link w:val="ConsPlusNormal"/>
    <w:qFormat/>
    <w:rsid w:val="00C52308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F17C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7">
    <w:name w:val="footnote text"/>
    <w:basedOn w:val="a"/>
    <w:link w:val="a6"/>
    <w:uiPriority w:val="99"/>
    <w:qFormat/>
    <w:rsid w:val="005D77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qFormat/>
    <w:rsid w:val="003423D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TML0">
    <w:name w:val="HTML Preformatted"/>
    <w:basedOn w:val="a"/>
    <w:link w:val="HTML"/>
    <w:uiPriority w:val="99"/>
    <w:unhideWhenUsed/>
    <w:qFormat/>
    <w:rsid w:val="00342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qFormat/>
    <w:rsid w:val="003423D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f3">
    <w:name w:val="Без списка"/>
    <w:uiPriority w:val="99"/>
    <w:semiHidden/>
    <w:unhideWhenUsed/>
    <w:qFormat/>
  </w:style>
  <w:style w:type="table" w:styleId="af4">
    <w:name w:val="Table Grid"/>
    <w:basedOn w:val="a1"/>
    <w:uiPriority w:val="59"/>
    <w:rsid w:val="00DF1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59"/>
    <w:rsid w:val="00342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da-image.ru/products/roznichnyy-prays-list.php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rmtek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xis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lis.u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altkam.ru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0D360-2CC9-4568-A595-53D7F9288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6384</Words>
  <Characters>36392</Characters>
  <Application>Microsoft Office Word</Application>
  <DocSecurity>4</DocSecurity>
  <Lines>303</Lines>
  <Paragraphs>85</Paragraphs>
  <ScaleCrop>false</ScaleCrop>
  <Company>АО "Почта России"</Company>
  <LinksUpToDate>false</LinksUpToDate>
  <CharactersWithSpaces>42691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Богомазов Иван Васильевич</dc:creator>
  <cp:lastModifiedBy>Богомазов Иван Васильевич</cp:lastModifiedBy>
  <cp:revision>2</cp:revision>
  <dcterms:created xsi:type="dcterms:W3CDTF">2026-09-11T08:16:00Z</dcterms:created>
  <dcterms:modified xsi:type="dcterms:W3CDTF">2026-09-11T08:16:00Z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2025-01-28T11:51:00Z</dcterms:created>
  <dc:creator>Михайлов Василий Евгеньевич</dc:creator>
  <dc:description/>
  <dc:language>ru-RU</dc:language>
  <cp:lastModifiedBy/>
  <dcterms:modified xsi:type="dcterms:W3CDTF">2026-09-07T15:41:28Z</dcterms:modified>
  <cp:revision>17</cp:revision>
  <dc:subject/>
  <dc:title/>
</cp:coreProperties>
</file>