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5963D" w14:textId="644EE7B3" w:rsidR="00B61E9B" w:rsidRPr="00251358" w:rsidRDefault="00B61E9B" w:rsidP="00E23F74">
      <w:pPr>
        <w:pStyle w:val="ConsPlusTitle"/>
        <w:ind w:firstLine="709"/>
        <w:jc w:val="right"/>
        <w:rPr>
          <w:rFonts w:ascii="Times New Roman" w:eastAsiaTheme="minorHAnsi" w:hAnsi="Times New Roman"/>
          <w:b w:val="0"/>
          <w:sz w:val="28"/>
          <w:szCs w:val="28"/>
        </w:rPr>
      </w:pPr>
      <w:r w:rsidRPr="00251358">
        <w:rPr>
          <w:rFonts w:ascii="Times New Roman" w:eastAsiaTheme="minorHAnsi" w:hAnsi="Times New Roman"/>
          <w:b w:val="0"/>
          <w:sz w:val="28"/>
          <w:szCs w:val="28"/>
        </w:rPr>
        <w:t>УТВЕРЖДАЮ</w:t>
      </w:r>
    </w:p>
    <w:p w14:paraId="15F17748" w14:textId="772A6AE4" w:rsidR="00B61E9B" w:rsidRDefault="00630E61" w:rsidP="00B61E9B">
      <w:pPr>
        <w:widowControl w:val="0"/>
        <w:autoSpaceDE w:val="0"/>
        <w:autoSpaceDN w:val="0"/>
        <w:spacing w:before="120"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Региональный управляющий</w:t>
      </w:r>
      <w:r w:rsidR="00B61E9B">
        <w:rPr>
          <w:rFonts w:ascii="Times New Roman" w:eastAsiaTheme="minorHAnsi" w:hAnsi="Times New Roman"/>
          <w:sz w:val="28"/>
          <w:szCs w:val="28"/>
        </w:rPr>
        <w:t xml:space="preserve"> </w:t>
      </w:r>
    </w:p>
    <w:p w14:paraId="6B79C5D1" w14:textId="295FD491" w:rsidR="00B61E9B" w:rsidRPr="00790301" w:rsidRDefault="00B61E9B" w:rsidP="00E23F74">
      <w:pPr>
        <w:widowControl w:val="0"/>
        <w:tabs>
          <w:tab w:val="center" w:pos="4677"/>
          <w:tab w:val="right" w:pos="9354"/>
        </w:tabs>
        <w:autoSpaceDE w:val="0"/>
        <w:autoSpaceDN w:val="0"/>
        <w:spacing w:before="120"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 w:rsidRPr="00790301">
        <w:rPr>
          <w:rFonts w:ascii="Times New Roman" w:eastAsiaTheme="minorHAnsi" w:hAnsi="Times New Roman"/>
          <w:sz w:val="28"/>
          <w:szCs w:val="28"/>
        </w:rPr>
        <w:t xml:space="preserve">УФПС </w:t>
      </w:r>
      <w:r w:rsidR="009171AE">
        <w:rPr>
          <w:rFonts w:ascii="Times New Roman" w:eastAsiaTheme="minorHAnsi" w:hAnsi="Times New Roman"/>
          <w:sz w:val="28"/>
          <w:szCs w:val="28"/>
        </w:rPr>
        <w:t>Забайкальского края</w:t>
      </w:r>
    </w:p>
    <w:p w14:paraId="39A6D9C3" w14:textId="65089C52" w:rsidR="00B61E9B" w:rsidRDefault="009171AE" w:rsidP="00B61E9B">
      <w:pPr>
        <w:widowControl w:val="0"/>
        <w:autoSpaceDE w:val="0"/>
        <w:autoSpaceDN w:val="0"/>
        <w:spacing w:after="0" w:line="240" w:lineRule="auto"/>
        <w:ind w:left="6237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А.З. Юлмухаметов</w:t>
      </w:r>
    </w:p>
    <w:p w14:paraId="1661D6D3" w14:textId="77777777" w:rsidR="009171AE" w:rsidRPr="00790301" w:rsidRDefault="009171AE" w:rsidP="00B61E9B">
      <w:pPr>
        <w:widowControl w:val="0"/>
        <w:autoSpaceDE w:val="0"/>
        <w:autoSpaceDN w:val="0"/>
        <w:spacing w:after="0" w:line="240" w:lineRule="auto"/>
        <w:ind w:left="6237"/>
        <w:jc w:val="right"/>
        <w:rPr>
          <w:rFonts w:ascii="Times New Roman" w:eastAsiaTheme="minorHAnsi" w:hAnsi="Times New Roman"/>
          <w:sz w:val="28"/>
          <w:szCs w:val="28"/>
        </w:rPr>
      </w:pPr>
    </w:p>
    <w:p w14:paraId="50FCEAFA" w14:textId="5C946A00" w:rsidR="00B61E9B" w:rsidRPr="00790301" w:rsidRDefault="00B61E9B" w:rsidP="00B61E9B">
      <w:pPr>
        <w:widowControl w:val="0"/>
        <w:autoSpaceDE w:val="0"/>
        <w:autoSpaceDN w:val="0"/>
        <w:spacing w:after="0" w:line="240" w:lineRule="auto"/>
        <w:ind w:left="6237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"___"__________202</w:t>
      </w:r>
      <w:r w:rsidR="00C40EBE">
        <w:rPr>
          <w:rFonts w:ascii="Times New Roman" w:eastAsiaTheme="minorHAnsi" w:hAnsi="Times New Roman"/>
          <w:sz w:val="28"/>
          <w:szCs w:val="28"/>
        </w:rPr>
        <w:t xml:space="preserve">6 </w:t>
      </w:r>
      <w:r w:rsidRPr="00790301">
        <w:rPr>
          <w:rFonts w:ascii="Times New Roman" w:eastAsiaTheme="minorHAnsi" w:hAnsi="Times New Roman"/>
          <w:sz w:val="28"/>
          <w:szCs w:val="28"/>
        </w:rPr>
        <w:t>г.</w:t>
      </w:r>
    </w:p>
    <w:p w14:paraId="727F98B1" w14:textId="20AF935B" w:rsidR="001078B4" w:rsidRPr="00E7306C" w:rsidRDefault="001078B4" w:rsidP="00B61E9B">
      <w:pPr>
        <w:pStyle w:val="ConsPlusTitle"/>
        <w:tabs>
          <w:tab w:val="left" w:pos="666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2411AE78" w14:textId="77777777" w:rsidR="001078B4" w:rsidRPr="00E7306C" w:rsidRDefault="001078B4" w:rsidP="001078B4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55F0849" w14:textId="77777777" w:rsidR="001078B4" w:rsidRPr="00E7306C" w:rsidRDefault="001078B4" w:rsidP="001078B4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9CDB86E" w14:textId="77777777" w:rsidR="001078B4" w:rsidRPr="00E7306C" w:rsidRDefault="001078B4" w:rsidP="001078B4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4291A9F" w14:textId="77777777" w:rsidR="001078B4" w:rsidRPr="00E7306C" w:rsidRDefault="001078B4" w:rsidP="001078B4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7EF0440" w14:textId="77777777" w:rsidR="001078B4" w:rsidRPr="00E7306C" w:rsidRDefault="001078B4" w:rsidP="001078B4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782F7D3" w14:textId="77777777" w:rsidR="001078B4" w:rsidRPr="00E7306C" w:rsidRDefault="001078B4" w:rsidP="001078B4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66A14B2" w14:textId="77777777" w:rsidR="001078B4" w:rsidRPr="00E7306C" w:rsidRDefault="001078B4" w:rsidP="001078B4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C7EC67F" w14:textId="07E19448" w:rsidR="00387A9B" w:rsidRDefault="00387A9B" w:rsidP="00D10E7B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6ACD3044" w14:textId="7FE1EDE7" w:rsidR="00B61E9B" w:rsidRDefault="00B61E9B" w:rsidP="00B61E9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790301">
        <w:rPr>
          <w:rFonts w:ascii="Times New Roman" w:hAnsi="Times New Roman"/>
          <w:sz w:val="28"/>
          <w:szCs w:val="28"/>
        </w:rPr>
        <w:t>ТЕХНИЧЕСКОЕ ЗАДАНИЕ</w:t>
      </w:r>
    </w:p>
    <w:p w14:paraId="1970A5F7" w14:textId="77777777" w:rsidR="002846AD" w:rsidRPr="00790301" w:rsidRDefault="002846AD" w:rsidP="00B61E9B">
      <w:pPr>
        <w:spacing w:after="0" w:line="240" w:lineRule="auto"/>
        <w:ind w:firstLine="709"/>
        <w:jc w:val="center"/>
        <w:rPr>
          <w:rFonts w:ascii="Times New Roman" w:eastAsia="Arial Unicode MS" w:hAnsi="Times New Roman"/>
          <w:sz w:val="28"/>
          <w:szCs w:val="28"/>
        </w:rPr>
      </w:pPr>
    </w:p>
    <w:p w14:paraId="1EF2221E" w14:textId="5BC56510" w:rsidR="00D10E7B" w:rsidRPr="00475F4D" w:rsidRDefault="00227683" w:rsidP="00475F4D">
      <w:pPr>
        <w:pStyle w:val="ConsPlusTitle"/>
        <w:jc w:val="center"/>
        <w:rPr>
          <w:rFonts w:ascii="Times New Roman" w:eastAsia="Calibri" w:hAnsi="Times New Roman" w:cs="Times New Roman"/>
          <w:b w:val="0"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 w:val="0"/>
          <w:iCs/>
          <w:sz w:val="28"/>
          <w:szCs w:val="28"/>
          <w:lang w:eastAsia="en-US"/>
        </w:rPr>
        <w:t>На в</w:t>
      </w:r>
      <w:r w:rsidR="00C4286C" w:rsidRPr="00C4286C">
        <w:rPr>
          <w:rFonts w:ascii="Times New Roman" w:eastAsia="Calibri" w:hAnsi="Times New Roman" w:cs="Times New Roman"/>
          <w:b w:val="0"/>
          <w:iCs/>
          <w:sz w:val="28"/>
          <w:szCs w:val="28"/>
          <w:lang w:eastAsia="en-US"/>
        </w:rPr>
        <w:t xml:space="preserve">ыполнение работ по ремонту </w:t>
      </w:r>
      <w:r w:rsidR="009171AE">
        <w:rPr>
          <w:rFonts w:ascii="Times New Roman" w:eastAsia="Calibri" w:hAnsi="Times New Roman" w:cs="Times New Roman"/>
          <w:b w:val="0"/>
          <w:iCs/>
          <w:sz w:val="28"/>
          <w:szCs w:val="28"/>
          <w:lang w:eastAsia="en-US"/>
        </w:rPr>
        <w:t>О</w:t>
      </w:r>
      <w:r w:rsidR="009171AE" w:rsidRPr="009171AE">
        <w:rPr>
          <w:rFonts w:ascii="Times New Roman" w:eastAsia="Calibri" w:hAnsi="Times New Roman" w:cs="Times New Roman"/>
          <w:b w:val="0"/>
          <w:iCs/>
          <w:sz w:val="28"/>
          <w:szCs w:val="28"/>
          <w:lang w:eastAsia="en-US"/>
        </w:rPr>
        <w:t>ПС Дульдурга</w:t>
      </w:r>
      <w:r>
        <w:rPr>
          <w:rFonts w:ascii="Times New Roman" w:eastAsia="Calibri" w:hAnsi="Times New Roman" w:cs="Times New Roman"/>
          <w:b w:val="0"/>
          <w:iCs/>
          <w:sz w:val="28"/>
          <w:szCs w:val="28"/>
          <w:lang w:eastAsia="en-US"/>
        </w:rPr>
        <w:t xml:space="preserve"> Забайкальского края</w:t>
      </w:r>
      <w:r w:rsidR="009171AE" w:rsidRPr="009171AE">
        <w:rPr>
          <w:rFonts w:ascii="Times New Roman" w:eastAsia="Calibri" w:hAnsi="Times New Roman" w:cs="Times New Roman"/>
          <w:b w:val="0"/>
          <w:iCs/>
          <w:sz w:val="28"/>
          <w:szCs w:val="28"/>
          <w:lang w:eastAsia="en-US"/>
        </w:rPr>
        <w:t xml:space="preserve">, расположенного по адресу: 687200, Забайкальский край, муниципальный район </w:t>
      </w:r>
      <w:proofErr w:type="spellStart"/>
      <w:r w:rsidR="009171AE" w:rsidRPr="009171AE">
        <w:rPr>
          <w:rFonts w:ascii="Times New Roman" w:eastAsia="Calibri" w:hAnsi="Times New Roman" w:cs="Times New Roman"/>
          <w:b w:val="0"/>
          <w:iCs/>
          <w:sz w:val="28"/>
          <w:szCs w:val="28"/>
          <w:lang w:eastAsia="en-US"/>
        </w:rPr>
        <w:t>Дульдургинский</w:t>
      </w:r>
      <w:proofErr w:type="spellEnd"/>
      <w:r w:rsidR="009171AE" w:rsidRPr="009171AE">
        <w:rPr>
          <w:rFonts w:ascii="Times New Roman" w:eastAsia="Calibri" w:hAnsi="Times New Roman" w:cs="Times New Roman"/>
          <w:b w:val="0"/>
          <w:iCs/>
          <w:sz w:val="28"/>
          <w:szCs w:val="28"/>
          <w:lang w:eastAsia="en-US"/>
        </w:rPr>
        <w:t>, с. Дульдурга, улица Гагарина, 36</w:t>
      </w:r>
      <w:r w:rsidR="00C4286C" w:rsidRPr="00C4286C">
        <w:rPr>
          <w:rFonts w:ascii="Times New Roman" w:eastAsia="Calibri" w:hAnsi="Times New Roman" w:cs="Times New Roman"/>
          <w:b w:val="0"/>
          <w:iCs/>
          <w:sz w:val="28"/>
          <w:szCs w:val="28"/>
          <w:lang w:eastAsia="en-US"/>
        </w:rPr>
        <w:t xml:space="preserve"> </w:t>
      </w:r>
      <w:r w:rsidR="00C4286C">
        <w:rPr>
          <w:rFonts w:ascii="Times New Roman" w:eastAsia="Calibri" w:hAnsi="Times New Roman" w:cs="Times New Roman"/>
          <w:b w:val="0"/>
          <w:iCs/>
          <w:sz w:val="28"/>
          <w:szCs w:val="28"/>
          <w:lang w:eastAsia="en-US"/>
        </w:rPr>
        <w:br/>
      </w:r>
      <w:r w:rsidR="00C4286C" w:rsidRPr="00C4286C">
        <w:rPr>
          <w:rFonts w:ascii="Times New Roman" w:eastAsia="Calibri" w:hAnsi="Times New Roman" w:cs="Times New Roman"/>
          <w:b w:val="0"/>
          <w:iCs/>
          <w:sz w:val="28"/>
          <w:szCs w:val="28"/>
          <w:lang w:eastAsia="en-US"/>
        </w:rPr>
        <w:t xml:space="preserve">для нужд УФПС </w:t>
      </w:r>
      <w:r w:rsidR="009171AE">
        <w:rPr>
          <w:rFonts w:ascii="Times New Roman" w:eastAsia="Calibri" w:hAnsi="Times New Roman" w:cs="Times New Roman"/>
          <w:b w:val="0"/>
          <w:iCs/>
          <w:sz w:val="28"/>
          <w:szCs w:val="28"/>
          <w:lang w:eastAsia="en-US"/>
        </w:rPr>
        <w:t>Забайкальского края</w:t>
      </w:r>
    </w:p>
    <w:p w14:paraId="3691CE54" w14:textId="77777777" w:rsidR="00387A9B" w:rsidRPr="00E7306C" w:rsidRDefault="00387A9B" w:rsidP="001078B4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96D53A8" w14:textId="77777777" w:rsidR="001078B4" w:rsidRPr="00E7306C" w:rsidRDefault="001078B4" w:rsidP="001078B4">
      <w:pPr>
        <w:widowControl w:val="0"/>
        <w:autoSpaceDE w:val="0"/>
        <w:autoSpaceDN w:val="0"/>
        <w:spacing w:after="0" w:line="240" w:lineRule="auto"/>
        <w:ind w:left="6237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EAE4D7" w14:textId="77777777" w:rsidR="001078B4" w:rsidRPr="00E7306C" w:rsidRDefault="001078B4" w:rsidP="001078B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u w:val="single"/>
        </w:rPr>
      </w:pPr>
    </w:p>
    <w:p w14:paraId="5559D755" w14:textId="77777777" w:rsidR="001078B4" w:rsidRPr="00E7306C" w:rsidRDefault="001078B4" w:rsidP="001078B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u w:val="single"/>
        </w:rPr>
      </w:pPr>
    </w:p>
    <w:p w14:paraId="72A6BFCD" w14:textId="77777777" w:rsidR="001078B4" w:rsidRPr="00E7306C" w:rsidRDefault="001078B4" w:rsidP="001078B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u w:val="single"/>
        </w:rPr>
      </w:pPr>
    </w:p>
    <w:p w14:paraId="02191935" w14:textId="77777777" w:rsidR="001078B4" w:rsidRPr="00E7306C" w:rsidRDefault="001078B4" w:rsidP="001078B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u w:val="single"/>
        </w:rPr>
      </w:pPr>
    </w:p>
    <w:p w14:paraId="17E8B1F1" w14:textId="77777777" w:rsidR="001078B4" w:rsidRPr="00E7306C" w:rsidRDefault="001078B4" w:rsidP="001078B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u w:val="single"/>
        </w:rPr>
      </w:pPr>
    </w:p>
    <w:p w14:paraId="54FF1A0F" w14:textId="77777777" w:rsidR="001078B4" w:rsidRPr="00E7306C" w:rsidRDefault="001078B4" w:rsidP="001078B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u w:val="single"/>
        </w:rPr>
      </w:pPr>
    </w:p>
    <w:p w14:paraId="59978212" w14:textId="77777777" w:rsidR="001078B4" w:rsidRPr="00E7306C" w:rsidRDefault="001078B4" w:rsidP="001078B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u w:val="single"/>
        </w:rPr>
      </w:pPr>
    </w:p>
    <w:p w14:paraId="2465D777" w14:textId="77777777" w:rsidR="001078B4" w:rsidRPr="00E7306C" w:rsidRDefault="001078B4" w:rsidP="001078B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u w:val="single"/>
        </w:rPr>
      </w:pPr>
    </w:p>
    <w:p w14:paraId="7207AB6C" w14:textId="77777777" w:rsidR="001078B4" w:rsidRPr="00E7306C" w:rsidRDefault="001078B4" w:rsidP="001078B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u w:val="single"/>
        </w:rPr>
      </w:pPr>
    </w:p>
    <w:p w14:paraId="2B483B1B" w14:textId="77777777" w:rsidR="001078B4" w:rsidRPr="00E7306C" w:rsidRDefault="001078B4" w:rsidP="001078B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634A4C3D" w14:textId="77777777" w:rsidR="001078B4" w:rsidRPr="00E7306C" w:rsidRDefault="001078B4" w:rsidP="001078B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345BA697" w14:textId="77777777" w:rsidR="001078B4" w:rsidRPr="00E7306C" w:rsidRDefault="001078B4" w:rsidP="001078B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B12ADF2" w14:textId="77777777" w:rsidR="001078B4" w:rsidRPr="00E7306C" w:rsidRDefault="001078B4" w:rsidP="001078B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6A7F481" w14:textId="77777777" w:rsidR="001078B4" w:rsidRPr="00E7306C" w:rsidRDefault="001078B4" w:rsidP="001078B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45BDFAB" w14:textId="77777777" w:rsidR="001078B4" w:rsidRPr="00E7306C" w:rsidRDefault="001078B4" w:rsidP="001078B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3A05EB0" w14:textId="77777777" w:rsidR="001078B4" w:rsidRPr="00E7306C" w:rsidRDefault="001078B4" w:rsidP="001078B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A5D6F49" w14:textId="77777777" w:rsidR="001078B4" w:rsidRPr="00E7306C" w:rsidRDefault="001078B4" w:rsidP="001078B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D832C31" w14:textId="77777777" w:rsidR="001078B4" w:rsidRPr="00E7306C" w:rsidRDefault="001078B4" w:rsidP="001078B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04783C9" w14:textId="480E72A2" w:rsidR="00B61E9B" w:rsidRDefault="00B61E9B" w:rsidP="00B61E9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E23F74">
        <w:rPr>
          <w:rFonts w:ascii="Times New Roman" w:hAnsi="Times New Roman"/>
          <w:sz w:val="28"/>
          <w:szCs w:val="28"/>
        </w:rPr>
        <w:t>6</w:t>
      </w:r>
      <w:r w:rsidRPr="00790301">
        <w:rPr>
          <w:rFonts w:ascii="Times New Roman" w:hAnsi="Times New Roman"/>
          <w:sz w:val="28"/>
          <w:szCs w:val="28"/>
        </w:rPr>
        <w:t xml:space="preserve"> г. </w:t>
      </w:r>
    </w:p>
    <w:p w14:paraId="2F1B9741" w14:textId="2CCA2008" w:rsidR="00E23F74" w:rsidRDefault="00E23F74" w:rsidP="008579D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508670BA" w14:textId="6200B13C" w:rsidR="00933EFB" w:rsidRPr="00E7306C" w:rsidRDefault="00933EFB" w:rsidP="00387A9B">
      <w:pPr>
        <w:pStyle w:val="ConsPlusNormal"/>
        <w:numPr>
          <w:ilvl w:val="0"/>
          <w:numId w:val="1"/>
        </w:numPr>
        <w:spacing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06C">
        <w:rPr>
          <w:rFonts w:ascii="Times New Roman" w:hAnsi="Times New Roman" w:cs="Times New Roman"/>
          <w:b/>
          <w:sz w:val="28"/>
          <w:szCs w:val="28"/>
        </w:rPr>
        <w:lastRenderedPageBreak/>
        <w:t>ПЕРЕЧЕНЬ ПРИНЯТЫХ СОКРАЩЕНИЙ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"/>
        <w:gridCol w:w="2203"/>
        <w:gridCol w:w="6173"/>
      </w:tblGrid>
      <w:tr w:rsidR="008579DE" w:rsidRPr="00E7306C" w14:paraId="6389178C" w14:textId="77777777" w:rsidTr="00AC39EC">
        <w:trPr>
          <w:trHeight w:val="399"/>
        </w:trPr>
        <w:tc>
          <w:tcPr>
            <w:tcW w:w="867" w:type="dxa"/>
            <w:vAlign w:val="center"/>
          </w:tcPr>
          <w:p w14:paraId="121C8A78" w14:textId="77777777" w:rsidR="008579DE" w:rsidRPr="00E7306C" w:rsidRDefault="008579DE" w:rsidP="0072706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ru"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val="ru" w:eastAsia="ru-RU"/>
              </w:rPr>
              <w:t>№ п/п</w:t>
            </w:r>
          </w:p>
        </w:tc>
        <w:tc>
          <w:tcPr>
            <w:tcW w:w="2203" w:type="dxa"/>
            <w:vAlign w:val="center"/>
          </w:tcPr>
          <w:p w14:paraId="6BF8E333" w14:textId="77777777" w:rsidR="008579DE" w:rsidRPr="00E7306C" w:rsidRDefault="008579DE" w:rsidP="00C736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en-US"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val="ru" w:eastAsia="ru-RU"/>
              </w:rPr>
              <w:t>Сокращение</w:t>
            </w:r>
            <w:r w:rsidR="00024A2C"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val="ru" w:eastAsia="ru-RU"/>
              </w:rPr>
              <w:t xml:space="preserve">, </w:t>
            </w:r>
            <w:r w:rsidR="00DF2A54"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val="ru" w:eastAsia="ru-RU"/>
              </w:rPr>
              <w:t>термин</w:t>
            </w:r>
          </w:p>
        </w:tc>
        <w:tc>
          <w:tcPr>
            <w:tcW w:w="6173" w:type="dxa"/>
            <w:vAlign w:val="center"/>
          </w:tcPr>
          <w:p w14:paraId="463111EA" w14:textId="77777777" w:rsidR="008579DE" w:rsidRPr="00E7306C" w:rsidRDefault="008579DE" w:rsidP="00C736E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ru"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val="ru" w:eastAsia="ru-RU"/>
              </w:rPr>
              <w:t>Расшифровка сокращения</w:t>
            </w:r>
            <w:r w:rsidR="00750662"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val="ru" w:eastAsia="ru-RU"/>
              </w:rPr>
              <w:t xml:space="preserve">, </w:t>
            </w:r>
            <w:r w:rsidR="00750662"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толкование</w:t>
            </w:r>
            <w:r w:rsidR="00DF2A54"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val="ru" w:eastAsia="ru-RU"/>
              </w:rPr>
              <w:t xml:space="preserve"> термина</w:t>
            </w:r>
          </w:p>
        </w:tc>
      </w:tr>
      <w:tr w:rsidR="008579DE" w:rsidRPr="00E7306C" w14:paraId="5DAF7046" w14:textId="77777777" w:rsidTr="00AC39EC">
        <w:trPr>
          <w:trHeight w:val="642"/>
        </w:trPr>
        <w:tc>
          <w:tcPr>
            <w:tcW w:w="867" w:type="dxa"/>
            <w:vAlign w:val="center"/>
          </w:tcPr>
          <w:p w14:paraId="1D593206" w14:textId="77777777" w:rsidR="008579DE" w:rsidRPr="00E7306C" w:rsidRDefault="008579DE" w:rsidP="008579D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03" w:type="dxa"/>
            <w:tcBorders>
              <w:left w:val="single" w:sz="4" w:space="0" w:color="auto"/>
              <w:right w:val="single" w:sz="4" w:space="0" w:color="auto"/>
            </w:tcBorders>
          </w:tcPr>
          <w:p w14:paraId="01E0D3B2" w14:textId="77777777" w:rsidR="008579DE" w:rsidRPr="00E7306C" w:rsidRDefault="008579DE" w:rsidP="00AC39E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306C">
              <w:rPr>
                <w:rFonts w:ascii="Times New Roman" w:hAnsi="Times New Roman"/>
                <w:color w:val="000000"/>
                <w:sz w:val="24"/>
                <w:szCs w:val="24"/>
              </w:rPr>
              <w:t>Заказчик, Общество</w:t>
            </w:r>
          </w:p>
        </w:tc>
        <w:tc>
          <w:tcPr>
            <w:tcW w:w="6173" w:type="dxa"/>
            <w:tcBorders>
              <w:left w:val="single" w:sz="4" w:space="0" w:color="auto"/>
            </w:tcBorders>
          </w:tcPr>
          <w:p w14:paraId="2925FA07" w14:textId="77777777" w:rsidR="008579DE" w:rsidRPr="00E7306C" w:rsidRDefault="008579DE" w:rsidP="00AC39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306C">
              <w:rPr>
                <w:rFonts w:ascii="Times New Roman" w:hAnsi="Times New Roman"/>
                <w:sz w:val="24"/>
                <w:szCs w:val="24"/>
              </w:rPr>
              <w:t>Акционерное общество «Почта России»,</w:t>
            </w:r>
            <w:r w:rsidRPr="00E730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30F5B863" w14:textId="77777777" w:rsidR="008579DE" w:rsidRPr="00E7306C" w:rsidRDefault="008579DE" w:rsidP="00AC39EC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hAnsi="Times New Roman"/>
                <w:color w:val="000000"/>
                <w:sz w:val="24"/>
                <w:szCs w:val="24"/>
              </w:rPr>
              <w:t>АО «Почта России»</w:t>
            </w:r>
          </w:p>
        </w:tc>
      </w:tr>
      <w:tr w:rsidR="008579DE" w:rsidRPr="00E7306C" w14:paraId="4BBDE603" w14:textId="77777777" w:rsidTr="00AC39EC">
        <w:trPr>
          <w:trHeight w:val="642"/>
        </w:trPr>
        <w:tc>
          <w:tcPr>
            <w:tcW w:w="867" w:type="dxa"/>
            <w:vAlign w:val="center"/>
          </w:tcPr>
          <w:p w14:paraId="2E73241E" w14:textId="77777777" w:rsidR="008579DE" w:rsidRPr="00E7306C" w:rsidRDefault="008579DE" w:rsidP="008579D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03" w:type="dxa"/>
            <w:vAlign w:val="center"/>
          </w:tcPr>
          <w:p w14:paraId="123D61F3" w14:textId="668496D2" w:rsidR="008579DE" w:rsidRPr="00E7306C" w:rsidRDefault="00E71D7C" w:rsidP="0072706A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306C">
              <w:rPr>
                <w:rFonts w:ascii="Times New Roman" w:hAnsi="Times New Roman"/>
                <w:sz w:val="24"/>
                <w:szCs w:val="24"/>
              </w:rPr>
              <w:t>УФПС</w:t>
            </w:r>
          </w:p>
        </w:tc>
        <w:tc>
          <w:tcPr>
            <w:tcW w:w="6173" w:type="dxa"/>
          </w:tcPr>
          <w:p w14:paraId="57E372F4" w14:textId="61D065FA" w:rsidR="008579DE" w:rsidRPr="00E7306C" w:rsidRDefault="00314A28" w:rsidP="007C55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0F0">
              <w:rPr>
                <w:rFonts w:ascii="Times New Roman" w:hAnsi="Times New Roman"/>
                <w:sz w:val="24"/>
                <w:szCs w:val="24"/>
              </w:rPr>
              <w:t>Управление федеральной почтовой связи – филиал Общества, расположенный вне места нахождения Общества, осуществляющий все его функции или их часть, в том числе функции представительства, и указанный в едином государственном реестре юридических лиц</w:t>
            </w:r>
          </w:p>
        </w:tc>
      </w:tr>
      <w:tr w:rsidR="008579DE" w:rsidRPr="00E7306C" w14:paraId="3AB12076" w14:textId="77777777" w:rsidTr="00AC39EC">
        <w:trPr>
          <w:trHeight w:val="642"/>
        </w:trPr>
        <w:tc>
          <w:tcPr>
            <w:tcW w:w="867" w:type="dxa"/>
            <w:vAlign w:val="center"/>
          </w:tcPr>
          <w:p w14:paraId="4F2DE618" w14:textId="77777777" w:rsidR="008579DE" w:rsidRPr="00E7306C" w:rsidRDefault="008579DE" w:rsidP="00AC39E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E0FADD" w14:textId="77777777" w:rsidR="008579DE" w:rsidRPr="00E7306C" w:rsidRDefault="008579DE" w:rsidP="00AC39E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06C">
              <w:rPr>
                <w:rFonts w:ascii="Times New Roman" w:hAnsi="Times New Roman"/>
                <w:color w:val="000000"/>
                <w:sz w:val="24"/>
                <w:szCs w:val="24"/>
              </w:rPr>
              <w:t>Подрядчик</w:t>
            </w:r>
          </w:p>
        </w:tc>
        <w:tc>
          <w:tcPr>
            <w:tcW w:w="6173" w:type="dxa"/>
            <w:tcBorders>
              <w:left w:val="single" w:sz="4" w:space="0" w:color="auto"/>
            </w:tcBorders>
          </w:tcPr>
          <w:p w14:paraId="0804C974" w14:textId="77777777" w:rsidR="008579DE" w:rsidRPr="00E7306C" w:rsidRDefault="008579DE" w:rsidP="00AC3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06C">
              <w:rPr>
                <w:rFonts w:ascii="Times New Roman" w:hAnsi="Times New Roman"/>
                <w:sz w:val="24"/>
                <w:szCs w:val="24"/>
              </w:rPr>
              <w:t xml:space="preserve">Физическое или юридическое лицо, которое выполняет работы в соответствии с  договором, заключенным с Заказчиком </w:t>
            </w:r>
          </w:p>
        </w:tc>
      </w:tr>
      <w:tr w:rsidR="008579DE" w:rsidRPr="00E7306C" w14:paraId="44623A79" w14:textId="77777777" w:rsidTr="00AC39EC">
        <w:trPr>
          <w:trHeight w:val="399"/>
        </w:trPr>
        <w:tc>
          <w:tcPr>
            <w:tcW w:w="867" w:type="dxa"/>
            <w:vAlign w:val="center"/>
          </w:tcPr>
          <w:p w14:paraId="383726FC" w14:textId="77777777" w:rsidR="008579DE" w:rsidRPr="00E7306C" w:rsidRDefault="008579DE" w:rsidP="00AC39E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DF5C67" w14:textId="77777777" w:rsidR="008579DE" w:rsidRPr="00E7306C" w:rsidRDefault="008579DE" w:rsidP="00AC39E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ОПС, Объект</w:t>
            </w:r>
          </w:p>
        </w:tc>
        <w:tc>
          <w:tcPr>
            <w:tcW w:w="6173" w:type="dxa"/>
            <w:tcBorders>
              <w:left w:val="single" w:sz="4" w:space="0" w:color="auto"/>
            </w:tcBorders>
            <w:vAlign w:val="center"/>
          </w:tcPr>
          <w:p w14:paraId="31E8A081" w14:textId="77777777" w:rsidR="008579DE" w:rsidRPr="00E7306C" w:rsidRDefault="008579DE" w:rsidP="00AC3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 xml:space="preserve">Отделение почтовой связи </w:t>
            </w:r>
          </w:p>
        </w:tc>
      </w:tr>
      <w:tr w:rsidR="008579DE" w:rsidRPr="00E7306C" w14:paraId="151DD606" w14:textId="77777777" w:rsidTr="00AC39EC">
        <w:trPr>
          <w:trHeight w:val="399"/>
        </w:trPr>
        <w:tc>
          <w:tcPr>
            <w:tcW w:w="867" w:type="dxa"/>
            <w:vAlign w:val="center"/>
          </w:tcPr>
          <w:p w14:paraId="076A03FC" w14:textId="77777777" w:rsidR="008579DE" w:rsidRPr="00E7306C" w:rsidRDefault="00D96FE0" w:rsidP="00AC39E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8579DE"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03" w:type="dxa"/>
            <w:vAlign w:val="center"/>
          </w:tcPr>
          <w:p w14:paraId="09278DBA" w14:textId="77777777" w:rsidR="008579DE" w:rsidRPr="00E7306C" w:rsidRDefault="008579DE" w:rsidP="00AC39E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6173" w:type="dxa"/>
            <w:vAlign w:val="center"/>
          </w:tcPr>
          <w:p w14:paraId="4D74CE5E" w14:textId="77777777" w:rsidR="008579DE" w:rsidRPr="00E7306C" w:rsidRDefault="008579DE" w:rsidP="00AC39EC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Выполнение работ по текущему ремонту отделения почтовой связи</w:t>
            </w:r>
          </w:p>
        </w:tc>
      </w:tr>
      <w:tr w:rsidR="008579DE" w:rsidRPr="00E7306C" w14:paraId="58DFC636" w14:textId="77777777" w:rsidTr="00AC39EC">
        <w:trPr>
          <w:trHeight w:val="399"/>
        </w:trPr>
        <w:tc>
          <w:tcPr>
            <w:tcW w:w="867" w:type="dxa"/>
            <w:vAlign w:val="center"/>
          </w:tcPr>
          <w:p w14:paraId="34A870E8" w14:textId="77777777" w:rsidR="008579DE" w:rsidRPr="00E7306C" w:rsidRDefault="00D96FE0" w:rsidP="00AC39E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="008579DE"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03" w:type="dxa"/>
            <w:tcBorders>
              <w:left w:val="single" w:sz="4" w:space="0" w:color="auto"/>
            </w:tcBorders>
          </w:tcPr>
          <w:p w14:paraId="3D004E1F" w14:textId="77777777" w:rsidR="008579DE" w:rsidRPr="00E7306C" w:rsidRDefault="008579DE" w:rsidP="00AC39E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hAnsi="Times New Roman"/>
                <w:color w:val="000000"/>
                <w:sz w:val="24"/>
                <w:szCs w:val="24"/>
              </w:rPr>
              <w:t>ГОСТ</w:t>
            </w:r>
          </w:p>
        </w:tc>
        <w:tc>
          <w:tcPr>
            <w:tcW w:w="6173" w:type="dxa"/>
            <w:tcBorders>
              <w:left w:val="single" w:sz="4" w:space="0" w:color="auto"/>
              <w:right w:val="single" w:sz="4" w:space="0" w:color="auto"/>
            </w:tcBorders>
          </w:tcPr>
          <w:p w14:paraId="4FC1CCEF" w14:textId="77777777" w:rsidR="008579DE" w:rsidRPr="00E7306C" w:rsidRDefault="008579DE" w:rsidP="00AC39EC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Государственный стандарт Российской Федерации</w:t>
            </w:r>
          </w:p>
        </w:tc>
      </w:tr>
      <w:tr w:rsidR="008579DE" w:rsidRPr="00E7306C" w14:paraId="2A6ED946" w14:textId="77777777" w:rsidTr="00AC39EC">
        <w:trPr>
          <w:trHeight w:val="399"/>
        </w:trPr>
        <w:tc>
          <w:tcPr>
            <w:tcW w:w="867" w:type="dxa"/>
            <w:vAlign w:val="center"/>
          </w:tcPr>
          <w:p w14:paraId="1BC3FA35" w14:textId="77777777" w:rsidR="008579DE" w:rsidRPr="00E7306C" w:rsidRDefault="00D96FE0" w:rsidP="00A92A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="008579DE"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03" w:type="dxa"/>
            <w:vAlign w:val="center"/>
          </w:tcPr>
          <w:p w14:paraId="48628F02" w14:textId="77777777" w:rsidR="008579DE" w:rsidRPr="00E7306C" w:rsidRDefault="008579DE" w:rsidP="00AC39E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СНиП</w:t>
            </w:r>
          </w:p>
        </w:tc>
        <w:tc>
          <w:tcPr>
            <w:tcW w:w="6173" w:type="dxa"/>
            <w:vAlign w:val="center"/>
          </w:tcPr>
          <w:p w14:paraId="08150BB5" w14:textId="77777777" w:rsidR="008579DE" w:rsidRPr="00E7306C" w:rsidRDefault="008579DE" w:rsidP="00AC39EC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Санитарные нормы и правила</w:t>
            </w:r>
          </w:p>
        </w:tc>
      </w:tr>
      <w:tr w:rsidR="00326D69" w:rsidRPr="00E7306C" w14:paraId="3755A27F" w14:textId="77777777" w:rsidTr="00AC39EC">
        <w:trPr>
          <w:trHeight w:val="399"/>
        </w:trPr>
        <w:tc>
          <w:tcPr>
            <w:tcW w:w="867" w:type="dxa"/>
            <w:vAlign w:val="center"/>
          </w:tcPr>
          <w:p w14:paraId="799226F2" w14:textId="77777777" w:rsidR="00326D69" w:rsidRPr="00E7306C" w:rsidRDefault="00D96FE0" w:rsidP="00A92A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="00326D69"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03" w:type="dxa"/>
            <w:vAlign w:val="center"/>
          </w:tcPr>
          <w:p w14:paraId="76ED0DEB" w14:textId="77777777" w:rsidR="00326D69" w:rsidRPr="00E7306C" w:rsidRDefault="004328BB" w:rsidP="00AC39E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КС-2</w:t>
            </w:r>
          </w:p>
        </w:tc>
        <w:tc>
          <w:tcPr>
            <w:tcW w:w="6173" w:type="dxa"/>
            <w:vAlign w:val="center"/>
          </w:tcPr>
          <w:p w14:paraId="7F3BE1E2" w14:textId="77777777" w:rsidR="00326D69" w:rsidRPr="00E7306C" w:rsidRDefault="004328BB" w:rsidP="004328B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 xml:space="preserve">Унифицированная форма </w:t>
            </w:r>
            <w:r w:rsidR="006A20B7" w:rsidRPr="00E7306C">
              <w:rPr>
                <w:rFonts w:ascii="Times New Roman" w:hAnsi="Times New Roman"/>
                <w:sz w:val="24"/>
                <w:szCs w:val="24"/>
              </w:rPr>
              <w:t xml:space="preserve">первичной учетной документации </w:t>
            </w:r>
            <w:r w:rsidR="00FD3B28"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 xml:space="preserve"> Акт </w:t>
            </w:r>
            <w:r w:rsidR="00BE3E06"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 xml:space="preserve">о приемке </w:t>
            </w:r>
            <w:r w:rsidRPr="00E7306C">
              <w:rPr>
                <w:rFonts w:ascii="Times New Roman" w:hAnsi="Times New Roman"/>
                <w:sz w:val="24"/>
                <w:szCs w:val="24"/>
              </w:rPr>
              <w:t>выполненных работ</w:t>
            </w:r>
          </w:p>
        </w:tc>
      </w:tr>
      <w:tr w:rsidR="00326D69" w:rsidRPr="00E7306C" w14:paraId="1F174EBF" w14:textId="77777777" w:rsidTr="00AC39EC">
        <w:trPr>
          <w:trHeight w:val="399"/>
        </w:trPr>
        <w:tc>
          <w:tcPr>
            <w:tcW w:w="867" w:type="dxa"/>
            <w:vAlign w:val="center"/>
          </w:tcPr>
          <w:p w14:paraId="6B47C4AA" w14:textId="77777777" w:rsidR="00326D69" w:rsidRPr="00E7306C" w:rsidRDefault="00D96FE0" w:rsidP="00A92A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9</w:t>
            </w:r>
            <w:r w:rsidR="00326D69"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03" w:type="dxa"/>
            <w:vAlign w:val="center"/>
          </w:tcPr>
          <w:p w14:paraId="3B50A87E" w14:textId="77777777" w:rsidR="00326D69" w:rsidRPr="00E7306C" w:rsidRDefault="00326D69" w:rsidP="00AC39E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КС-3</w:t>
            </w:r>
          </w:p>
        </w:tc>
        <w:tc>
          <w:tcPr>
            <w:tcW w:w="6173" w:type="dxa"/>
            <w:vAlign w:val="center"/>
          </w:tcPr>
          <w:p w14:paraId="205CB1A2" w14:textId="77777777" w:rsidR="00326D69" w:rsidRPr="00E7306C" w:rsidRDefault="004328BB" w:rsidP="00AC39EC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 xml:space="preserve">Унифицированная форма </w:t>
            </w:r>
            <w:r w:rsidR="006A20B7" w:rsidRPr="00E7306C">
              <w:rPr>
                <w:rFonts w:ascii="Times New Roman" w:hAnsi="Times New Roman"/>
                <w:sz w:val="24"/>
                <w:szCs w:val="24"/>
              </w:rPr>
              <w:t>первичной учетной документации</w:t>
            </w:r>
            <w:r w:rsidR="006A20B7" w:rsidRPr="00E7306C">
              <w:rPr>
                <w:sz w:val="24"/>
                <w:szCs w:val="24"/>
              </w:rPr>
              <w:t xml:space="preserve"> </w:t>
            </w: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– Справка о стоимости работ и затрат</w:t>
            </w:r>
          </w:p>
        </w:tc>
      </w:tr>
      <w:tr w:rsidR="00474C71" w:rsidRPr="00E7306C" w14:paraId="64BB9FE1" w14:textId="77777777" w:rsidTr="00AC39EC">
        <w:trPr>
          <w:trHeight w:val="399"/>
        </w:trPr>
        <w:tc>
          <w:tcPr>
            <w:tcW w:w="867" w:type="dxa"/>
            <w:vAlign w:val="center"/>
          </w:tcPr>
          <w:p w14:paraId="5C34C662" w14:textId="77777777" w:rsidR="00474C71" w:rsidRPr="00E7306C" w:rsidRDefault="00474C71" w:rsidP="00A92A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D96FE0"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03" w:type="dxa"/>
            <w:vAlign w:val="center"/>
          </w:tcPr>
          <w:p w14:paraId="6FAB8500" w14:textId="77777777" w:rsidR="00474C71" w:rsidRPr="00E7306C" w:rsidRDefault="00474C71" w:rsidP="00AC39E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ТЗ</w:t>
            </w:r>
          </w:p>
        </w:tc>
        <w:tc>
          <w:tcPr>
            <w:tcW w:w="6173" w:type="dxa"/>
            <w:vAlign w:val="center"/>
          </w:tcPr>
          <w:p w14:paraId="221A4451" w14:textId="77777777" w:rsidR="00474C71" w:rsidRPr="00E7306C" w:rsidRDefault="00474C71" w:rsidP="00AC39EC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Техническое задание</w:t>
            </w:r>
          </w:p>
        </w:tc>
      </w:tr>
      <w:tr w:rsidR="00A43E26" w:rsidRPr="00E7306C" w14:paraId="0A9F359C" w14:textId="77777777" w:rsidTr="00AC39EC">
        <w:trPr>
          <w:trHeight w:val="399"/>
        </w:trPr>
        <w:tc>
          <w:tcPr>
            <w:tcW w:w="867" w:type="dxa"/>
            <w:vAlign w:val="center"/>
          </w:tcPr>
          <w:p w14:paraId="0CF16D62" w14:textId="77777777" w:rsidR="00A43E26" w:rsidRPr="00E7306C" w:rsidRDefault="00A92A91" w:rsidP="00D96F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D96FE0"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A43E26"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03" w:type="dxa"/>
            <w:vAlign w:val="center"/>
          </w:tcPr>
          <w:p w14:paraId="24FDF8A2" w14:textId="77777777" w:rsidR="00A43E26" w:rsidRPr="00E7306C" w:rsidRDefault="00A43E26" w:rsidP="00AC39E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Стороны</w:t>
            </w:r>
          </w:p>
        </w:tc>
        <w:tc>
          <w:tcPr>
            <w:tcW w:w="6173" w:type="dxa"/>
            <w:vAlign w:val="center"/>
          </w:tcPr>
          <w:p w14:paraId="3E3822E3" w14:textId="77777777" w:rsidR="00A43E26" w:rsidRPr="00E7306C" w:rsidRDefault="00A43E26" w:rsidP="00AC39EC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Заказчик и Подрядчик</w:t>
            </w:r>
          </w:p>
        </w:tc>
      </w:tr>
    </w:tbl>
    <w:p w14:paraId="5EC1EDAA" w14:textId="77777777" w:rsidR="000B7779" w:rsidRPr="00E7306C" w:rsidRDefault="00933EFB" w:rsidP="000B7779">
      <w:pPr>
        <w:pStyle w:val="ConsPlusNormal"/>
        <w:numPr>
          <w:ilvl w:val="0"/>
          <w:numId w:val="1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06C">
        <w:rPr>
          <w:rFonts w:ascii="Times New Roman" w:hAnsi="Times New Roman" w:cs="Times New Roman"/>
          <w:b/>
          <w:sz w:val="28"/>
          <w:szCs w:val="28"/>
        </w:rPr>
        <w:t xml:space="preserve">НАИМЕНОВАНИЕ РАБОТ </w:t>
      </w:r>
    </w:p>
    <w:p w14:paraId="33BD0C22" w14:textId="72629343" w:rsidR="00F501ED" w:rsidRDefault="00C4286C" w:rsidP="00E23F74">
      <w:pPr>
        <w:pStyle w:val="ConsPlusNormal"/>
        <w:spacing w:before="240" w:after="120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4286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Выполнение работ по ремонту </w:t>
      </w:r>
      <w:r w:rsidR="00227683" w:rsidRPr="00227683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ОПС Дульдурга Забайкальского края, расположенного по адресу: 687200, Забайкальский край, муниципальный район </w:t>
      </w:r>
      <w:proofErr w:type="spellStart"/>
      <w:r w:rsidR="00227683" w:rsidRPr="00227683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Дульдургинский</w:t>
      </w:r>
      <w:proofErr w:type="spellEnd"/>
      <w:r w:rsidR="00227683" w:rsidRPr="00227683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, с. Дульдурга, улица Гагарина, 36 </w:t>
      </w:r>
      <w:r w:rsidR="00227683" w:rsidRPr="00227683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br/>
        <w:t>для нужд УФПС Забайкальского края</w:t>
      </w:r>
      <w:r w:rsidR="00893D2B" w:rsidRPr="00227683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.</w:t>
      </w:r>
    </w:p>
    <w:p w14:paraId="0E1995B2" w14:textId="35C077B4" w:rsidR="000B7779" w:rsidRPr="00E7306C" w:rsidRDefault="000B7779" w:rsidP="000B7779">
      <w:pPr>
        <w:pStyle w:val="ConsPlusNormal"/>
        <w:numPr>
          <w:ilvl w:val="0"/>
          <w:numId w:val="1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06C">
        <w:rPr>
          <w:rFonts w:ascii="Times New Roman" w:hAnsi="Times New Roman" w:cs="Times New Roman"/>
          <w:b/>
          <w:sz w:val="28"/>
          <w:szCs w:val="28"/>
        </w:rPr>
        <w:t>ОПИСАНИЕ РАБОТ, ЦЕЛЬ И ЗАДАЧИ</w:t>
      </w:r>
    </w:p>
    <w:p w14:paraId="06908F4E" w14:textId="77777777" w:rsidR="000B7779" w:rsidRPr="00E7306C" w:rsidRDefault="000B7779" w:rsidP="000B7779">
      <w:pPr>
        <w:widowControl w:val="0"/>
        <w:tabs>
          <w:tab w:val="left" w:pos="125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306C">
        <w:rPr>
          <w:rFonts w:ascii="Times New Roman" w:hAnsi="Times New Roman"/>
          <w:bCs/>
          <w:sz w:val="28"/>
          <w:szCs w:val="28"/>
        </w:rPr>
        <w:t xml:space="preserve">Работы выполняются </w:t>
      </w:r>
      <w:r w:rsidRPr="00E7306C">
        <w:rPr>
          <w:rFonts w:ascii="Times New Roman" w:hAnsi="Times New Roman"/>
          <w:sz w:val="28"/>
          <w:szCs w:val="28"/>
        </w:rPr>
        <w:t>в соответствии с Ведомостью объемов работ (</w:t>
      </w:r>
      <w:r>
        <w:rPr>
          <w:rFonts w:ascii="Times New Roman" w:hAnsi="Times New Roman"/>
          <w:sz w:val="28"/>
          <w:szCs w:val="28"/>
        </w:rPr>
        <w:t>п</w:t>
      </w:r>
      <w:r w:rsidRPr="00E7306C">
        <w:rPr>
          <w:rFonts w:ascii="Times New Roman" w:hAnsi="Times New Roman"/>
          <w:sz w:val="28"/>
          <w:szCs w:val="28"/>
        </w:rPr>
        <w:t xml:space="preserve">риложение № 1 к ТЗ). </w:t>
      </w:r>
    </w:p>
    <w:p w14:paraId="72D65B4E" w14:textId="77777777" w:rsidR="000B7779" w:rsidRPr="00E7306C" w:rsidRDefault="000B7779" w:rsidP="000B7779">
      <w:pPr>
        <w:widowControl w:val="0"/>
        <w:tabs>
          <w:tab w:val="left" w:pos="125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306C">
        <w:rPr>
          <w:rFonts w:ascii="Times New Roman" w:hAnsi="Times New Roman"/>
          <w:sz w:val="28"/>
          <w:szCs w:val="28"/>
        </w:rPr>
        <w:t xml:space="preserve">Работы выполняются с целью обеспечения эффективной эксплуатации Объекта в соответствии с его назначением, улучшения условий работы персонала ОПС, выполнения санитарно-гигиенических требований к помещениям. </w:t>
      </w:r>
    </w:p>
    <w:p w14:paraId="2479B37A" w14:textId="77777777" w:rsidR="000B7779" w:rsidRPr="00E7306C" w:rsidRDefault="000B7779" w:rsidP="000B7779">
      <w:pPr>
        <w:pStyle w:val="ConsPlusNormal"/>
        <w:numPr>
          <w:ilvl w:val="0"/>
          <w:numId w:val="1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06C">
        <w:rPr>
          <w:rFonts w:ascii="Times New Roman" w:hAnsi="Times New Roman" w:cs="Times New Roman"/>
          <w:b/>
          <w:sz w:val="28"/>
          <w:szCs w:val="28"/>
        </w:rPr>
        <w:t>ТРЕБОВАНИЯ К СРОКУ И МЕСТУ ВЫПОЛНЕНИЯ РАБОТ</w:t>
      </w:r>
    </w:p>
    <w:p w14:paraId="65812219" w14:textId="3F45AE84" w:rsidR="000B7779" w:rsidRPr="00E7306C" w:rsidRDefault="00B61E9B" w:rsidP="00B61E9B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61E9B">
        <w:rPr>
          <w:rFonts w:ascii="Times New Roman" w:eastAsiaTheme="minorHAnsi" w:hAnsi="Times New Roman"/>
          <w:sz w:val="28"/>
          <w:szCs w:val="28"/>
        </w:rPr>
        <w:t>4.1.</w:t>
      </w:r>
      <w:r w:rsidR="000B7779" w:rsidRPr="00B61E9B">
        <w:rPr>
          <w:rFonts w:ascii="Times New Roman" w:eastAsiaTheme="minorHAnsi" w:hAnsi="Times New Roman"/>
          <w:sz w:val="28"/>
          <w:szCs w:val="28"/>
        </w:rPr>
        <w:t xml:space="preserve"> </w:t>
      </w:r>
      <w:r w:rsidR="000B7779" w:rsidRPr="00B61E9B">
        <w:rPr>
          <w:rFonts w:ascii="Times New Roman" w:hAnsi="Times New Roman"/>
          <w:sz w:val="28"/>
          <w:szCs w:val="28"/>
        </w:rPr>
        <w:t xml:space="preserve">Начало выполнения Работ: не позднее </w:t>
      </w:r>
      <w:r w:rsidRPr="00B61E9B">
        <w:rPr>
          <w:rFonts w:ascii="Times New Roman" w:hAnsi="Times New Roman"/>
          <w:i/>
          <w:sz w:val="28"/>
          <w:szCs w:val="28"/>
        </w:rPr>
        <w:t>7</w:t>
      </w:r>
      <w:r w:rsidR="000B7779" w:rsidRPr="00B61E9B">
        <w:rPr>
          <w:rFonts w:ascii="Times New Roman" w:hAnsi="Times New Roman"/>
          <w:i/>
          <w:sz w:val="28"/>
          <w:szCs w:val="28"/>
        </w:rPr>
        <w:t xml:space="preserve"> </w:t>
      </w:r>
      <w:r w:rsidRPr="00B61E9B">
        <w:rPr>
          <w:rFonts w:ascii="Times New Roman" w:hAnsi="Times New Roman"/>
          <w:sz w:val="28"/>
          <w:szCs w:val="28"/>
        </w:rPr>
        <w:t>(семи</w:t>
      </w:r>
      <w:r w:rsidR="000B7779" w:rsidRPr="00B61E9B">
        <w:rPr>
          <w:rFonts w:ascii="Times New Roman" w:hAnsi="Times New Roman"/>
          <w:sz w:val="28"/>
          <w:szCs w:val="28"/>
        </w:rPr>
        <w:t xml:space="preserve">) календарных дней с даты подписания договора. </w:t>
      </w:r>
      <w:r w:rsidR="000B7779" w:rsidRPr="00E7306C">
        <w:rPr>
          <w:rFonts w:ascii="Times New Roman" w:hAnsi="Times New Roman"/>
          <w:sz w:val="28"/>
          <w:szCs w:val="28"/>
        </w:rPr>
        <w:t xml:space="preserve">Окончание выполнения Работ: не позднее </w:t>
      </w:r>
      <w:r w:rsidR="00C4286C">
        <w:rPr>
          <w:rFonts w:ascii="Times New Roman" w:hAnsi="Times New Roman"/>
          <w:i/>
          <w:sz w:val="28"/>
          <w:szCs w:val="28"/>
        </w:rPr>
        <w:t>90</w:t>
      </w:r>
      <w:r w:rsidR="000B7779" w:rsidRPr="00E7306C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="00E23F74">
        <w:rPr>
          <w:rFonts w:ascii="Times New Roman" w:hAnsi="Times New Roman"/>
          <w:sz w:val="28"/>
          <w:szCs w:val="28"/>
        </w:rPr>
        <w:t>Девяноста</w:t>
      </w:r>
      <w:r w:rsidR="000B7779" w:rsidRPr="00E7306C">
        <w:rPr>
          <w:rFonts w:ascii="Times New Roman" w:hAnsi="Times New Roman"/>
          <w:sz w:val="28"/>
          <w:szCs w:val="28"/>
        </w:rPr>
        <w:t>) календарных дней с даты начала выполнени</w:t>
      </w:r>
      <w:r>
        <w:rPr>
          <w:rFonts w:ascii="Times New Roman" w:hAnsi="Times New Roman"/>
          <w:sz w:val="28"/>
          <w:szCs w:val="28"/>
        </w:rPr>
        <w:t>я Работ.</w:t>
      </w:r>
    </w:p>
    <w:p w14:paraId="51612A12" w14:textId="1D4C6278" w:rsidR="000B7779" w:rsidRPr="002846AD" w:rsidRDefault="000B7779" w:rsidP="00982F96">
      <w:pPr>
        <w:pStyle w:val="a3"/>
        <w:widowControl w:val="0"/>
        <w:numPr>
          <w:ilvl w:val="1"/>
          <w:numId w:val="15"/>
        </w:numPr>
        <w:tabs>
          <w:tab w:val="left" w:pos="709"/>
        </w:tabs>
        <w:autoSpaceDE w:val="0"/>
        <w:autoSpaceDN w:val="0"/>
        <w:adjustRightInd w:val="0"/>
        <w:jc w:val="both"/>
        <w:rPr>
          <w:rFonts w:eastAsiaTheme="minorHAnsi"/>
        </w:rPr>
      </w:pPr>
      <w:r w:rsidRPr="0094035C">
        <w:lastRenderedPageBreak/>
        <w:t>Место выполнения Р</w:t>
      </w:r>
      <w:r w:rsidRPr="00E7306C">
        <w:t>абот:</w:t>
      </w:r>
      <w:r w:rsidR="00B61E9B" w:rsidRPr="002846AD">
        <w:rPr>
          <w:i/>
        </w:rPr>
        <w:t xml:space="preserve"> </w:t>
      </w:r>
      <w:r w:rsidR="00982F96" w:rsidRPr="00227683">
        <w:rPr>
          <w:rFonts w:eastAsia="Calibri"/>
          <w:iCs/>
          <w:lang w:eastAsia="en-US"/>
        </w:rPr>
        <w:t xml:space="preserve">687200, Забайкальский край, муниципальный район </w:t>
      </w:r>
      <w:proofErr w:type="spellStart"/>
      <w:r w:rsidR="00982F96" w:rsidRPr="00227683">
        <w:rPr>
          <w:rFonts w:eastAsia="Calibri"/>
          <w:iCs/>
          <w:lang w:eastAsia="en-US"/>
        </w:rPr>
        <w:t>Дульдургинский</w:t>
      </w:r>
      <w:proofErr w:type="spellEnd"/>
      <w:r w:rsidR="00982F96" w:rsidRPr="00227683">
        <w:rPr>
          <w:rFonts w:eastAsia="Calibri"/>
          <w:iCs/>
          <w:lang w:eastAsia="en-US"/>
        </w:rPr>
        <w:t>, с. Дульдурга, улица Гагарина, 36</w:t>
      </w:r>
      <w:r w:rsidRPr="0094035C">
        <w:t>.</w:t>
      </w:r>
      <w:r w:rsidR="001D6356">
        <w:t xml:space="preserve"> </w:t>
      </w:r>
      <w:r w:rsidR="00341201">
        <w:t xml:space="preserve">Инвентарный номер </w:t>
      </w:r>
      <w:r w:rsidR="00982F96" w:rsidRPr="00982F96">
        <w:t>07600400001002</w:t>
      </w:r>
      <w:r w:rsidR="006669BD">
        <w:t>.</w:t>
      </w:r>
    </w:p>
    <w:p w14:paraId="1797E828" w14:textId="2D7D7F42" w:rsidR="000B7779" w:rsidRPr="00E7306C" w:rsidRDefault="000B7779" w:rsidP="000B7779">
      <w:pPr>
        <w:pStyle w:val="ConsPlusNormal"/>
        <w:numPr>
          <w:ilvl w:val="0"/>
          <w:numId w:val="1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35C">
        <w:rPr>
          <w:rFonts w:ascii="Times New Roman" w:hAnsi="Times New Roman" w:cs="Times New Roman"/>
          <w:b/>
          <w:sz w:val="28"/>
          <w:szCs w:val="28"/>
        </w:rPr>
        <w:t>ХАРАКТЕРИСТИКИ ВЫПОЛНЯЕМЫХ РАБОТ</w:t>
      </w:r>
    </w:p>
    <w:p w14:paraId="39B2046C" w14:textId="77777777" w:rsidR="000B7779" w:rsidRPr="00686A69" w:rsidRDefault="000B7779" w:rsidP="000B77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4035C">
        <w:rPr>
          <w:rFonts w:ascii="Times New Roman" w:hAnsi="Times New Roman"/>
          <w:color w:val="000000"/>
          <w:sz w:val="28"/>
          <w:szCs w:val="28"/>
        </w:rPr>
        <w:t xml:space="preserve">Объем </w:t>
      </w:r>
      <w:r>
        <w:rPr>
          <w:rFonts w:ascii="Times New Roman" w:hAnsi="Times New Roman"/>
          <w:color w:val="000000"/>
          <w:sz w:val="28"/>
          <w:szCs w:val="28"/>
        </w:rPr>
        <w:t xml:space="preserve">и перечень </w:t>
      </w:r>
      <w:r w:rsidRPr="0094035C">
        <w:rPr>
          <w:rFonts w:ascii="Times New Roman" w:hAnsi="Times New Roman"/>
          <w:color w:val="000000"/>
          <w:sz w:val="28"/>
          <w:szCs w:val="28"/>
        </w:rPr>
        <w:t>выполняемых Работ сформирован</w:t>
      </w:r>
      <w:r>
        <w:rPr>
          <w:rFonts w:ascii="Times New Roman" w:hAnsi="Times New Roman"/>
          <w:color w:val="000000"/>
          <w:sz w:val="28"/>
          <w:szCs w:val="28"/>
        </w:rPr>
        <w:t>ы</w:t>
      </w:r>
      <w:r w:rsidRPr="0094035C">
        <w:rPr>
          <w:rFonts w:ascii="Times New Roman" w:hAnsi="Times New Roman"/>
          <w:color w:val="000000"/>
          <w:sz w:val="28"/>
          <w:szCs w:val="28"/>
        </w:rPr>
        <w:t xml:space="preserve"> на основании дефектной ведомости по результатам обследования Объекта, подлежащего ремонту, и отражен</w:t>
      </w:r>
      <w:r>
        <w:rPr>
          <w:rFonts w:ascii="Times New Roman" w:hAnsi="Times New Roman"/>
          <w:color w:val="000000"/>
          <w:sz w:val="28"/>
          <w:szCs w:val="28"/>
        </w:rPr>
        <w:t>ы</w:t>
      </w:r>
      <w:r w:rsidRPr="0094035C">
        <w:rPr>
          <w:rFonts w:ascii="Times New Roman" w:hAnsi="Times New Roman"/>
          <w:color w:val="000000"/>
          <w:sz w:val="28"/>
          <w:szCs w:val="28"/>
        </w:rPr>
        <w:t xml:space="preserve"> в Ведомости объемов работ (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94035C">
        <w:rPr>
          <w:rFonts w:ascii="Times New Roman" w:hAnsi="Times New Roman"/>
          <w:color w:val="000000"/>
          <w:sz w:val="28"/>
          <w:szCs w:val="28"/>
        </w:rPr>
        <w:t>риложение № 1 к ТЗ).</w:t>
      </w:r>
    </w:p>
    <w:p w14:paraId="7F6BB802" w14:textId="77777777" w:rsidR="000B7779" w:rsidRPr="0094035C" w:rsidRDefault="000B7779" w:rsidP="000B7779">
      <w:pPr>
        <w:pStyle w:val="ConsPlusNormal"/>
        <w:numPr>
          <w:ilvl w:val="0"/>
          <w:numId w:val="1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35C">
        <w:rPr>
          <w:rFonts w:ascii="Times New Roman" w:hAnsi="Times New Roman" w:cs="Times New Roman"/>
          <w:b/>
          <w:sz w:val="28"/>
          <w:szCs w:val="28"/>
        </w:rPr>
        <w:t>ТРЕБОВАНИЯ К ПОРЯДКУ ВЫПОЛНЕНИЯ РАБОТ</w:t>
      </w:r>
    </w:p>
    <w:p w14:paraId="627F1292" w14:textId="77777777" w:rsidR="000B7779" w:rsidRPr="0094035C" w:rsidRDefault="000B7779" w:rsidP="000B7779">
      <w:pPr>
        <w:pStyle w:val="a3"/>
        <w:numPr>
          <w:ilvl w:val="0"/>
          <w:numId w:val="2"/>
        </w:numPr>
        <w:spacing w:before="120" w:after="120"/>
        <w:ind w:left="0" w:firstLine="709"/>
        <w:contextualSpacing w:val="0"/>
        <w:jc w:val="both"/>
      </w:pPr>
      <w:r w:rsidRPr="0094035C">
        <w:rPr>
          <w:b/>
        </w:rPr>
        <w:t xml:space="preserve">Требования к качеству </w:t>
      </w:r>
      <w:r>
        <w:rPr>
          <w:b/>
        </w:rPr>
        <w:t>Р</w:t>
      </w:r>
      <w:r w:rsidRPr="0094035C">
        <w:rPr>
          <w:b/>
        </w:rPr>
        <w:t>абот</w:t>
      </w:r>
    </w:p>
    <w:p w14:paraId="3904BFFB" w14:textId="77777777" w:rsidR="00094742" w:rsidRPr="00790301" w:rsidRDefault="00094742" w:rsidP="000947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0301">
        <w:rPr>
          <w:rFonts w:ascii="Times New Roman" w:hAnsi="Times New Roman"/>
          <w:sz w:val="28"/>
          <w:szCs w:val="28"/>
        </w:rPr>
        <w:t>Качество выполняемых Работ должно соответствовать требованиям следующих нормативных документов:</w:t>
      </w:r>
    </w:p>
    <w:p w14:paraId="0645DC29" w14:textId="502DF77B" w:rsidR="00094742" w:rsidRPr="00790301" w:rsidRDefault="00094742" w:rsidP="00094742">
      <w:pPr>
        <w:pStyle w:val="a3"/>
        <w:tabs>
          <w:tab w:val="left" w:pos="5578"/>
        </w:tabs>
        <w:suppressAutoHyphens/>
        <w:ind w:left="0" w:firstLine="709"/>
        <w:jc w:val="both"/>
      </w:pPr>
      <w:r w:rsidRPr="00790301">
        <w:t>Градостроительный кодекс Российской Федерации" от 29.12.2004 N 190-ФЗ;</w:t>
      </w:r>
    </w:p>
    <w:p w14:paraId="411BD621" w14:textId="2F496E02" w:rsidR="00094742" w:rsidRPr="00790301" w:rsidRDefault="00094742" w:rsidP="00094742">
      <w:pPr>
        <w:pStyle w:val="a3"/>
        <w:tabs>
          <w:tab w:val="left" w:pos="5578"/>
        </w:tabs>
        <w:suppressAutoHyphens/>
        <w:ind w:left="0" w:firstLine="709"/>
        <w:jc w:val="both"/>
      </w:pPr>
      <w:r w:rsidRPr="00790301">
        <w:t>Федеральный закон от 22.07.2008 № 123-ФЗ «Технический регламент о требованиях пожарной безопасности»</w:t>
      </w:r>
    </w:p>
    <w:p w14:paraId="63F28388" w14:textId="77777777" w:rsidR="00094742" w:rsidRPr="00790301" w:rsidRDefault="00094742" w:rsidP="00094742">
      <w:pPr>
        <w:pStyle w:val="a3"/>
        <w:tabs>
          <w:tab w:val="left" w:pos="5578"/>
        </w:tabs>
        <w:suppressAutoHyphens/>
        <w:ind w:left="0" w:firstLine="709"/>
        <w:jc w:val="both"/>
      </w:pPr>
      <w:r w:rsidRPr="00790301">
        <w:t>Федеральный закон от 17.07.1999 № 176-ФЗ «О почтовой связи»;</w:t>
      </w:r>
    </w:p>
    <w:p w14:paraId="69ACE68C" w14:textId="5396B616" w:rsidR="00094742" w:rsidRPr="00790301" w:rsidRDefault="00094742" w:rsidP="00094742">
      <w:pPr>
        <w:pStyle w:val="a3"/>
        <w:tabs>
          <w:tab w:val="left" w:pos="5578"/>
        </w:tabs>
        <w:suppressAutoHyphens/>
        <w:ind w:left="0" w:firstLine="709"/>
        <w:jc w:val="both"/>
      </w:pPr>
      <w:r w:rsidRPr="00790301">
        <w:t>Федеральный закон от 30.12.2009 № 384-ФЗ «Технический регламент о безопасности зданий и сооружений»;</w:t>
      </w:r>
    </w:p>
    <w:p w14:paraId="29158983" w14:textId="50CA5234" w:rsidR="00094742" w:rsidRPr="00790301" w:rsidRDefault="00094742" w:rsidP="00D87EFB">
      <w:pPr>
        <w:tabs>
          <w:tab w:val="left" w:pos="557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90301">
        <w:rPr>
          <w:rFonts w:ascii="Times New Roman" w:eastAsia="Times New Roman" w:hAnsi="Times New Roman"/>
          <w:sz w:val="28"/>
          <w:szCs w:val="28"/>
        </w:rPr>
        <w:t xml:space="preserve">Постановление Правительства РФ от </w:t>
      </w:r>
      <w:r w:rsidR="00D87EFB" w:rsidRPr="00D87EFB">
        <w:rPr>
          <w:rFonts w:ascii="Times New Roman" w:eastAsia="Times New Roman" w:hAnsi="Times New Roman"/>
          <w:sz w:val="28"/>
          <w:szCs w:val="28"/>
        </w:rPr>
        <w:t>16.09.2020 № 1479</w:t>
      </w:r>
      <w:r w:rsidR="00D87EFB">
        <w:rPr>
          <w:rFonts w:ascii="Times New Roman" w:eastAsia="Times New Roman" w:hAnsi="Times New Roman"/>
          <w:sz w:val="28"/>
          <w:szCs w:val="28"/>
        </w:rPr>
        <w:t xml:space="preserve"> </w:t>
      </w:r>
      <w:r w:rsidR="00D87EFB" w:rsidRPr="00D87EFB">
        <w:rPr>
          <w:rFonts w:ascii="Times New Roman" w:eastAsia="Times New Roman" w:hAnsi="Times New Roman"/>
          <w:sz w:val="28"/>
          <w:szCs w:val="28"/>
        </w:rPr>
        <w:t>«Об утверждении Правил противопожарного режима в Российской Федерации»;</w:t>
      </w:r>
    </w:p>
    <w:p w14:paraId="3A493BB6" w14:textId="77777777" w:rsidR="00094742" w:rsidRPr="00790301" w:rsidRDefault="00094742" w:rsidP="00094742">
      <w:pPr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790301">
        <w:rPr>
          <w:rFonts w:ascii="Times New Roman" w:eastAsia="Times New Roman" w:hAnsi="Times New Roman"/>
          <w:color w:val="000000" w:themeColor="text1"/>
          <w:sz w:val="28"/>
          <w:szCs w:val="28"/>
        </w:rPr>
        <w:t>ГОСТ 12.3.002-2014 «Межгосударственный стандарт. Система стандартов безопасности труда. Процессы производственные. Общие требования безопасности»;</w:t>
      </w:r>
    </w:p>
    <w:p w14:paraId="268475C8" w14:textId="77777777" w:rsidR="00094742" w:rsidRPr="00790301" w:rsidRDefault="00094742" w:rsidP="00094742">
      <w:pPr>
        <w:shd w:val="clear" w:color="auto" w:fill="FFFFFF"/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79030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ГОСТ Р 52749-2007 «Национальный стандарт Российской Федерации. Швы монтажные оконные с паропроницаемыми </w:t>
      </w:r>
      <w:proofErr w:type="spellStart"/>
      <w:r w:rsidRPr="00790301">
        <w:rPr>
          <w:rFonts w:ascii="Times New Roman" w:eastAsia="Times New Roman" w:hAnsi="Times New Roman"/>
          <w:color w:val="000000" w:themeColor="text1"/>
          <w:sz w:val="28"/>
          <w:szCs w:val="28"/>
        </w:rPr>
        <w:t>саморасширяющимися</w:t>
      </w:r>
      <w:proofErr w:type="spellEnd"/>
      <w:r w:rsidRPr="0079030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лентами. Технические условия»;</w:t>
      </w:r>
    </w:p>
    <w:p w14:paraId="42A74A21" w14:textId="77777777" w:rsidR="00094742" w:rsidRPr="00790301" w:rsidRDefault="00094742" w:rsidP="00094742">
      <w:pPr>
        <w:shd w:val="clear" w:color="auto" w:fill="FFFFFF"/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790301">
        <w:rPr>
          <w:rFonts w:ascii="Times New Roman" w:eastAsia="Times New Roman" w:hAnsi="Times New Roman"/>
          <w:color w:val="000000" w:themeColor="text1"/>
          <w:sz w:val="28"/>
          <w:szCs w:val="28"/>
        </w:rPr>
        <w:t>ГОСТ 30971-2012 «Межгосударственный стандарт. Швы монтажные узлов примыканий оконных блоков к стеновым проемам. Общие технические условия»;</w:t>
      </w:r>
    </w:p>
    <w:p w14:paraId="26D3B0FA" w14:textId="77777777" w:rsidR="00094742" w:rsidRPr="00790301" w:rsidRDefault="00094742" w:rsidP="00094742">
      <w:pPr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0301">
        <w:rPr>
          <w:rFonts w:ascii="Times New Roman" w:hAnsi="Times New Roman"/>
          <w:color w:val="000000" w:themeColor="text1"/>
          <w:sz w:val="28"/>
          <w:szCs w:val="28"/>
        </w:rPr>
        <w:t>ГОСТ 31173-2016 «</w:t>
      </w:r>
      <w:r w:rsidRPr="0079030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Межгосударственный стандарт. </w:t>
      </w:r>
      <w:r w:rsidRPr="00790301">
        <w:rPr>
          <w:rFonts w:ascii="Times New Roman" w:hAnsi="Times New Roman"/>
          <w:color w:val="000000" w:themeColor="text1"/>
          <w:sz w:val="28"/>
          <w:szCs w:val="28"/>
        </w:rPr>
        <w:t>Блоки дверные стальные. Технические условия»;</w:t>
      </w:r>
    </w:p>
    <w:p w14:paraId="22392A42" w14:textId="32CF74E9" w:rsidR="00094742" w:rsidRPr="00790301" w:rsidRDefault="00094742" w:rsidP="00094742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90301">
        <w:rPr>
          <w:rFonts w:ascii="Times New Roman" w:hAnsi="Times New Roman"/>
          <w:bCs/>
          <w:color w:val="000000" w:themeColor="text1"/>
          <w:sz w:val="28"/>
          <w:szCs w:val="28"/>
        </w:rPr>
        <w:t>ГОСТ 26342-84 «Средства охранной, пожарной и охранно-пожарной сигнализации. Типы, основные параметры и размеры»;</w:t>
      </w:r>
    </w:p>
    <w:p w14:paraId="0616EBBD" w14:textId="77777777" w:rsidR="00094742" w:rsidRPr="00790301" w:rsidRDefault="00094742" w:rsidP="00094742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90301">
        <w:rPr>
          <w:rFonts w:ascii="Times New Roman" w:hAnsi="Times New Roman"/>
          <w:bCs/>
          <w:color w:val="000000" w:themeColor="text1"/>
          <w:sz w:val="28"/>
          <w:szCs w:val="28"/>
        </w:rPr>
        <w:t>ГОСТ Р 52551-2016 «</w:t>
      </w:r>
      <w:r w:rsidRPr="0079030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Национальный стандарт Российской Федерации. </w:t>
      </w:r>
      <w:r w:rsidRPr="00790301">
        <w:rPr>
          <w:rFonts w:ascii="Times New Roman" w:hAnsi="Times New Roman"/>
          <w:bCs/>
          <w:color w:val="000000" w:themeColor="text1"/>
          <w:sz w:val="28"/>
          <w:szCs w:val="28"/>
        </w:rPr>
        <w:t>Системы охраны и безопасности. Термины и определения»;</w:t>
      </w:r>
    </w:p>
    <w:p w14:paraId="385E6942" w14:textId="77777777" w:rsidR="00094742" w:rsidRPr="00790301" w:rsidRDefault="00094742" w:rsidP="00094742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90301">
        <w:rPr>
          <w:rFonts w:ascii="Times New Roman" w:hAnsi="Times New Roman"/>
          <w:bCs/>
          <w:color w:val="000000" w:themeColor="text1"/>
          <w:sz w:val="28"/>
          <w:szCs w:val="28"/>
        </w:rPr>
        <w:t>ГОСТ Р 53704-2009 «</w:t>
      </w:r>
      <w:r w:rsidRPr="0079030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Национальный стандарт Российской Федерации. </w:t>
      </w:r>
      <w:r w:rsidRPr="00790301">
        <w:rPr>
          <w:rFonts w:ascii="Times New Roman" w:hAnsi="Times New Roman"/>
          <w:bCs/>
          <w:color w:val="000000" w:themeColor="text1"/>
          <w:sz w:val="28"/>
          <w:szCs w:val="28"/>
        </w:rPr>
        <w:t>Системы безопасности комплексные и интегрированные. Общие технические требования»;</w:t>
      </w:r>
    </w:p>
    <w:p w14:paraId="18F8DA47" w14:textId="77777777" w:rsidR="00094742" w:rsidRPr="00790301" w:rsidRDefault="00094742" w:rsidP="00094742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90301">
        <w:rPr>
          <w:rFonts w:ascii="Times New Roman" w:hAnsi="Times New Roman"/>
          <w:bCs/>
          <w:color w:val="000000" w:themeColor="text1"/>
          <w:sz w:val="28"/>
          <w:szCs w:val="28"/>
        </w:rPr>
        <w:t>ГОСТ Р 52435-2015 «</w:t>
      </w:r>
      <w:r w:rsidRPr="0079030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Национальный стандарт Российской Федерации. </w:t>
      </w:r>
      <w:r w:rsidRPr="00790301">
        <w:rPr>
          <w:rFonts w:ascii="Times New Roman" w:hAnsi="Times New Roman"/>
          <w:bCs/>
          <w:color w:val="000000" w:themeColor="text1"/>
          <w:sz w:val="28"/>
          <w:szCs w:val="28"/>
        </w:rPr>
        <w:t>Технические средства охранной сигнализации. Классификация. Общие технические требования и методы испытаний»;</w:t>
      </w:r>
    </w:p>
    <w:p w14:paraId="1DDA8C58" w14:textId="77777777" w:rsidR="00094742" w:rsidRPr="00790301" w:rsidRDefault="00094742" w:rsidP="00094742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90301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ГОСТ Р 50776-95 «Системы тревожной сигнализации. Часть 1. Общие требования. Раздел 4. Руководство по проектированию, монтажу и техническому обслуживанию»;</w:t>
      </w:r>
    </w:p>
    <w:p w14:paraId="6446C86F" w14:textId="77777777" w:rsidR="00094742" w:rsidRPr="00790301" w:rsidRDefault="00094742" w:rsidP="00094742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90301">
        <w:rPr>
          <w:rFonts w:ascii="Times New Roman" w:hAnsi="Times New Roman"/>
          <w:bCs/>
          <w:color w:val="000000" w:themeColor="text1"/>
          <w:sz w:val="28"/>
          <w:szCs w:val="28"/>
        </w:rPr>
        <w:t>ГОСТ Р 51558-2014 «</w:t>
      </w:r>
      <w:r w:rsidRPr="0079030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Национальный стандарт Российской Федерации. </w:t>
      </w:r>
      <w:r w:rsidRPr="00790301">
        <w:rPr>
          <w:rFonts w:ascii="Times New Roman" w:hAnsi="Times New Roman"/>
          <w:bCs/>
          <w:color w:val="000000" w:themeColor="text1"/>
          <w:sz w:val="28"/>
          <w:szCs w:val="28"/>
        </w:rPr>
        <w:t>Средства и системы охранные телевизионные. Классификация. Общие технические требования. Методы испытаний»;</w:t>
      </w:r>
    </w:p>
    <w:p w14:paraId="0A843A92" w14:textId="77777777" w:rsidR="00094742" w:rsidRPr="00790301" w:rsidRDefault="00094742" w:rsidP="00094742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90301">
        <w:rPr>
          <w:rFonts w:ascii="Times New Roman" w:hAnsi="Times New Roman"/>
          <w:bCs/>
          <w:color w:val="000000" w:themeColor="text1"/>
          <w:sz w:val="28"/>
          <w:szCs w:val="28"/>
        </w:rPr>
        <w:t>ГОСТ Р 52907-2008 «</w:t>
      </w:r>
      <w:r w:rsidRPr="0079030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Национальный стандарт Российской Федерации. </w:t>
      </w:r>
      <w:r w:rsidRPr="00790301">
        <w:rPr>
          <w:rFonts w:ascii="Times New Roman" w:hAnsi="Times New Roman"/>
          <w:bCs/>
          <w:color w:val="000000" w:themeColor="text1"/>
          <w:sz w:val="28"/>
          <w:szCs w:val="28"/>
        </w:rPr>
        <w:t>Источник электропитания радиоэлектронной аппаратуры»;</w:t>
      </w:r>
    </w:p>
    <w:p w14:paraId="0DC7AA44" w14:textId="77777777" w:rsidR="00094742" w:rsidRPr="00790301" w:rsidRDefault="00094742" w:rsidP="00094742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90301">
        <w:rPr>
          <w:rFonts w:ascii="Times New Roman" w:hAnsi="Times New Roman"/>
          <w:bCs/>
          <w:color w:val="000000" w:themeColor="text1"/>
          <w:sz w:val="28"/>
          <w:szCs w:val="28"/>
        </w:rPr>
        <w:t>ГОСТ Р 55017-2021 «</w:t>
      </w:r>
      <w:r w:rsidRPr="00790301">
        <w:rPr>
          <w:rFonts w:ascii="Times New Roman" w:eastAsia="Times New Roman" w:hAnsi="Times New Roman"/>
          <w:color w:val="000000" w:themeColor="text1"/>
          <w:sz w:val="28"/>
          <w:szCs w:val="28"/>
        </w:rPr>
        <w:t>Национальный стандарт Российской Федерации</w:t>
      </w:r>
      <w:r w:rsidRPr="0079030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Пульты централизованного наблюдения для использования в системах </w:t>
      </w:r>
      <w:proofErr w:type="spellStart"/>
      <w:r w:rsidRPr="00790301">
        <w:rPr>
          <w:rFonts w:ascii="Times New Roman" w:hAnsi="Times New Roman"/>
          <w:bCs/>
          <w:color w:val="000000" w:themeColor="text1"/>
          <w:sz w:val="28"/>
          <w:szCs w:val="28"/>
        </w:rPr>
        <w:t>противокриминальной</w:t>
      </w:r>
      <w:proofErr w:type="spellEnd"/>
      <w:r w:rsidRPr="0079030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защиты. Требования к информации»;</w:t>
      </w:r>
    </w:p>
    <w:p w14:paraId="28DE4651" w14:textId="77777777" w:rsidR="00094742" w:rsidRPr="00790301" w:rsidRDefault="00094742" w:rsidP="00094742">
      <w:pPr>
        <w:tabs>
          <w:tab w:val="left" w:pos="557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90301">
        <w:rPr>
          <w:rFonts w:ascii="Times New Roman" w:eastAsia="Times New Roman" w:hAnsi="Times New Roman"/>
          <w:sz w:val="28"/>
          <w:szCs w:val="28"/>
          <w:shd w:val="clear" w:color="auto" w:fill="FFFFFF"/>
        </w:rPr>
        <w:t>СП 1.13130.2020 (С изменением № 1) «Системы противопожарной защиты. Эвакуационные пути и выходы»;</w:t>
      </w:r>
    </w:p>
    <w:p w14:paraId="723C6CE9" w14:textId="77777777" w:rsidR="00094742" w:rsidRPr="00790301" w:rsidRDefault="00094742" w:rsidP="00094742">
      <w:pPr>
        <w:tabs>
          <w:tab w:val="left" w:pos="557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90301">
        <w:rPr>
          <w:rFonts w:ascii="Times New Roman" w:eastAsia="Times New Roman" w:hAnsi="Times New Roman"/>
          <w:sz w:val="28"/>
          <w:szCs w:val="28"/>
        </w:rPr>
        <w:t>СП 2.13130.2020 «Системы противопожарной защиты. Обеспечение огнестойкости объектов защиты»;</w:t>
      </w:r>
    </w:p>
    <w:p w14:paraId="132B1E88" w14:textId="77777777" w:rsidR="00094742" w:rsidRPr="00790301" w:rsidRDefault="00094742" w:rsidP="00094742">
      <w:pPr>
        <w:tabs>
          <w:tab w:val="left" w:pos="557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90301">
        <w:rPr>
          <w:rFonts w:ascii="Times New Roman" w:eastAsia="Times New Roman" w:hAnsi="Times New Roman"/>
          <w:sz w:val="28"/>
          <w:szCs w:val="28"/>
        </w:rPr>
        <w:t>СП 3.13130.2009 «Системы противопожарной защиты. Система оповещения и управления эвакуацией людей при пожаре. Требования пожарной безопасности»;</w:t>
      </w:r>
    </w:p>
    <w:p w14:paraId="783F12DB" w14:textId="77777777" w:rsidR="00094742" w:rsidRPr="00790301" w:rsidRDefault="00094742" w:rsidP="00094742">
      <w:pPr>
        <w:tabs>
          <w:tab w:val="left" w:pos="557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90301">
        <w:rPr>
          <w:rFonts w:ascii="Times New Roman" w:eastAsia="Times New Roman" w:hAnsi="Times New Roman"/>
          <w:sz w:val="28"/>
          <w:szCs w:val="28"/>
        </w:rPr>
        <w:t>СП 4.13130.2013 «Системы противопожарной защиты. Ограничение распространения пожара на объектах защиты. Требования к объёмно-планировочным решениям»;</w:t>
      </w:r>
    </w:p>
    <w:p w14:paraId="26C35864" w14:textId="77777777" w:rsidR="00094742" w:rsidRPr="00790301" w:rsidRDefault="00094742" w:rsidP="00094742">
      <w:pPr>
        <w:tabs>
          <w:tab w:val="left" w:pos="557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90301">
        <w:rPr>
          <w:rFonts w:ascii="Times New Roman" w:eastAsia="Times New Roman" w:hAnsi="Times New Roman"/>
          <w:sz w:val="28"/>
          <w:szCs w:val="28"/>
        </w:rPr>
        <w:t>СП 485.1311500.2020 «Системы противопожарной защиты. Установки пожарной сигнализации и пожаротушения автоматические. Нормы и правила проектирования»;</w:t>
      </w:r>
    </w:p>
    <w:p w14:paraId="2F22BF7C" w14:textId="77777777" w:rsidR="00094742" w:rsidRPr="00790301" w:rsidRDefault="00094742" w:rsidP="00094742">
      <w:pPr>
        <w:tabs>
          <w:tab w:val="left" w:pos="557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90301">
        <w:rPr>
          <w:rFonts w:ascii="Times New Roman" w:eastAsia="Times New Roman" w:hAnsi="Times New Roman"/>
          <w:sz w:val="28"/>
          <w:szCs w:val="28"/>
        </w:rPr>
        <w:t>СП 45.13330.2017 «Актуализированная редакция СНиП 3.02.01-87 «Земляные сооружения, основания и фундаменты»;</w:t>
      </w:r>
    </w:p>
    <w:p w14:paraId="6318B2A4" w14:textId="77777777" w:rsidR="00094742" w:rsidRPr="00790301" w:rsidRDefault="00094742" w:rsidP="00094742">
      <w:pPr>
        <w:tabs>
          <w:tab w:val="left" w:pos="557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90301">
        <w:rPr>
          <w:rFonts w:ascii="Times New Roman" w:eastAsia="Times New Roman" w:hAnsi="Times New Roman"/>
          <w:sz w:val="28"/>
          <w:szCs w:val="28"/>
        </w:rPr>
        <w:t>СП 70.13330.2012 (С изменениями № 1, 3) «Актуализированная редакция СНиП 3.03.01-87 «Несущие и ограждающие конструкции»;</w:t>
      </w:r>
    </w:p>
    <w:p w14:paraId="458A1911" w14:textId="77777777" w:rsidR="00094742" w:rsidRPr="00790301" w:rsidRDefault="00094742" w:rsidP="00094742">
      <w:pPr>
        <w:tabs>
          <w:tab w:val="left" w:pos="557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90301">
        <w:rPr>
          <w:rFonts w:ascii="Times New Roman" w:eastAsia="Times New Roman" w:hAnsi="Times New Roman"/>
          <w:sz w:val="28"/>
          <w:szCs w:val="28"/>
        </w:rPr>
        <w:t>СП 28.13330.2017 «Защита строительных конструкций от коррозии. Актуализированная редакция СНиП 2.03.11-85 (с Изменением № 1)»;</w:t>
      </w:r>
    </w:p>
    <w:p w14:paraId="5DF072B2" w14:textId="77777777" w:rsidR="00094742" w:rsidRPr="00790301" w:rsidRDefault="00094742" w:rsidP="00094742">
      <w:pPr>
        <w:tabs>
          <w:tab w:val="left" w:pos="557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90301">
        <w:rPr>
          <w:rFonts w:ascii="Times New Roman" w:hAnsi="Times New Roman"/>
          <w:sz w:val="28"/>
          <w:szCs w:val="28"/>
        </w:rPr>
        <w:t xml:space="preserve">СП 73.13330.2016 </w:t>
      </w:r>
      <w:r w:rsidRPr="00790301">
        <w:rPr>
          <w:rFonts w:ascii="Times New Roman" w:eastAsia="Times New Roman" w:hAnsi="Times New Roman"/>
          <w:sz w:val="28"/>
          <w:szCs w:val="28"/>
        </w:rPr>
        <w:t>(С изменением № 1)</w:t>
      </w:r>
      <w:r w:rsidRPr="00790301">
        <w:rPr>
          <w:rFonts w:ascii="Times New Roman" w:hAnsi="Times New Roman"/>
          <w:sz w:val="28"/>
          <w:szCs w:val="28"/>
        </w:rPr>
        <w:t xml:space="preserve"> «Внутренние санитарно-технические системы зданий»;</w:t>
      </w:r>
    </w:p>
    <w:p w14:paraId="6C6D087A" w14:textId="77777777" w:rsidR="00094742" w:rsidRPr="00790301" w:rsidRDefault="00094742" w:rsidP="00094742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90301">
        <w:rPr>
          <w:rFonts w:ascii="Times New Roman" w:eastAsia="Times New Roman" w:hAnsi="Times New Roman"/>
          <w:sz w:val="28"/>
          <w:szCs w:val="28"/>
        </w:rPr>
        <w:t>СП 71.13330.2017 (С изменением № 1) «Актуализированная редакция СНиП 3.04.01-87 «Изоляционные и отделочные покрытия»;</w:t>
      </w:r>
    </w:p>
    <w:p w14:paraId="2DEB2D27" w14:textId="77777777" w:rsidR="00094742" w:rsidRPr="00790301" w:rsidRDefault="00094742" w:rsidP="0009474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90301">
        <w:rPr>
          <w:rFonts w:ascii="Times New Roman" w:eastAsia="Times New Roman" w:hAnsi="Times New Roman"/>
          <w:sz w:val="28"/>
          <w:szCs w:val="28"/>
        </w:rPr>
        <w:t>СНиП 12-03-2001 «Безопасность труда в строительстве. Часть 1. Общие требования» (</w:t>
      </w:r>
      <w:r w:rsidRPr="00790301">
        <w:rPr>
          <w:rFonts w:ascii="Times New Roman" w:hAnsi="Times New Roman"/>
          <w:color w:val="2D2D2D"/>
          <w:spacing w:val="2"/>
          <w:sz w:val="28"/>
          <w:szCs w:val="28"/>
        </w:rPr>
        <w:t>Зарегистрирован</w:t>
      </w:r>
      <w:r w:rsidRPr="00790301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90301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Росстандартом</w:t>
      </w:r>
      <w:proofErr w:type="spellEnd"/>
      <w:r w:rsidRPr="00790301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в качестве </w:t>
      </w:r>
      <w:r w:rsidRPr="00790301">
        <w:rPr>
          <w:rFonts w:ascii="Times New Roman" w:hAnsi="Times New Roman"/>
          <w:bCs/>
          <w:color w:val="2D2D2D"/>
          <w:spacing w:val="2"/>
          <w:sz w:val="28"/>
          <w:szCs w:val="28"/>
          <w:shd w:val="clear" w:color="auto" w:fill="FFFFFF"/>
        </w:rPr>
        <w:t>СП 43.13330.2010)</w:t>
      </w:r>
      <w:r w:rsidRPr="00790301">
        <w:rPr>
          <w:rFonts w:ascii="Times New Roman" w:eastAsia="Times New Roman" w:hAnsi="Times New Roman"/>
          <w:sz w:val="28"/>
          <w:szCs w:val="28"/>
        </w:rPr>
        <w:t>;</w:t>
      </w:r>
    </w:p>
    <w:p w14:paraId="322FFC52" w14:textId="77777777" w:rsidR="00094742" w:rsidRPr="00790301" w:rsidRDefault="00094742" w:rsidP="00094742">
      <w:pPr>
        <w:tabs>
          <w:tab w:val="left" w:pos="557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90301">
        <w:rPr>
          <w:rFonts w:ascii="Times New Roman" w:eastAsia="Times New Roman" w:hAnsi="Times New Roman"/>
          <w:sz w:val="28"/>
          <w:szCs w:val="28"/>
        </w:rPr>
        <w:t>СНиП 12-04-2002 «Безопасность труда в строительстве. Часть 2. Строительное производство»;</w:t>
      </w:r>
    </w:p>
    <w:p w14:paraId="75EFB6BE" w14:textId="77777777" w:rsidR="00094742" w:rsidRPr="00790301" w:rsidRDefault="00094742" w:rsidP="00094742">
      <w:pPr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90301">
        <w:rPr>
          <w:rFonts w:ascii="Times New Roman" w:eastAsia="Times New Roman" w:hAnsi="Times New Roman"/>
          <w:sz w:val="28"/>
          <w:szCs w:val="28"/>
        </w:rPr>
        <w:t>СП 6.13130.2021 «Системы противопожарной защиты. Электрооборудование. Требования пожарной безопасности»;</w:t>
      </w:r>
    </w:p>
    <w:p w14:paraId="084298E1" w14:textId="77777777" w:rsidR="00094742" w:rsidRPr="00790301" w:rsidRDefault="00094742" w:rsidP="00094742">
      <w:pPr>
        <w:shd w:val="clear" w:color="auto" w:fill="FFFFFF"/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90301">
        <w:rPr>
          <w:rFonts w:ascii="Times New Roman" w:eastAsia="Times New Roman" w:hAnsi="Times New Roman"/>
          <w:sz w:val="28"/>
          <w:szCs w:val="28"/>
        </w:rPr>
        <w:t>СП 60.13330.2020 «Отопление, вентиляция и кондиционирование воздуха» Актуализированная редакция СНиП 41-01-2003;</w:t>
      </w:r>
    </w:p>
    <w:p w14:paraId="7DEF9AF8" w14:textId="77777777" w:rsidR="00094742" w:rsidRPr="00790301" w:rsidRDefault="00094742" w:rsidP="00094742">
      <w:pPr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90301">
        <w:rPr>
          <w:rFonts w:ascii="Times New Roman" w:eastAsia="Times New Roman" w:hAnsi="Times New Roman"/>
          <w:sz w:val="28"/>
          <w:szCs w:val="28"/>
        </w:rPr>
        <w:t>СП 7.13130.2013 «Отопление, вентиляция и кондиционирование. Требования пожарной безопасности»;</w:t>
      </w:r>
    </w:p>
    <w:p w14:paraId="6C1914E0" w14:textId="77777777" w:rsidR="00094742" w:rsidRPr="00790301" w:rsidRDefault="00094742" w:rsidP="00094742">
      <w:pPr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90301">
        <w:rPr>
          <w:rFonts w:ascii="Times New Roman" w:eastAsia="Times New Roman" w:hAnsi="Times New Roman"/>
          <w:sz w:val="28"/>
          <w:szCs w:val="28"/>
        </w:rPr>
        <w:lastRenderedPageBreak/>
        <w:t>СП 10.13130.2020 «Системы противопожарной защиты. Внутренний противопожарный водопровод. Требования пожарной безопасности»;</w:t>
      </w:r>
    </w:p>
    <w:p w14:paraId="1942CE16" w14:textId="77777777" w:rsidR="00094742" w:rsidRPr="00790301" w:rsidRDefault="00094742" w:rsidP="00094742">
      <w:pPr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790301">
        <w:rPr>
          <w:rFonts w:ascii="Times New Roman" w:eastAsia="Times New Roman" w:hAnsi="Times New Roman"/>
          <w:sz w:val="28"/>
          <w:szCs w:val="28"/>
        </w:rPr>
        <w:t xml:space="preserve">СП 12.13130.2009 (С изменением № 1) «Определение категорий помещений, зданий </w:t>
      </w:r>
      <w:r w:rsidRPr="00790301">
        <w:rPr>
          <w:rFonts w:ascii="Times New Roman" w:eastAsia="Times New Roman" w:hAnsi="Times New Roman"/>
          <w:color w:val="000000" w:themeColor="text1"/>
          <w:sz w:val="28"/>
          <w:szCs w:val="28"/>
        </w:rPr>
        <w:t>и наружных установок по взрывопожарной и пожарной опасности»;</w:t>
      </w:r>
    </w:p>
    <w:p w14:paraId="32E8ED72" w14:textId="77777777" w:rsidR="00094742" w:rsidRPr="00790301" w:rsidRDefault="00094742" w:rsidP="00094742">
      <w:pPr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" w:eastAsia="ru-RU"/>
        </w:rPr>
      </w:pPr>
      <w:r w:rsidRPr="00790301">
        <w:rPr>
          <w:rFonts w:ascii="Times New Roman" w:hAnsi="Times New Roman"/>
          <w:color w:val="000000" w:themeColor="text1"/>
          <w:sz w:val="28"/>
          <w:szCs w:val="28"/>
          <w:lang w:val="ru" w:eastAsia="ru-RU"/>
        </w:rPr>
        <w:t>СП 68.13330.2017 «Приемка в эксплуатацию законченных строительством объектов. Основные положения»;</w:t>
      </w:r>
    </w:p>
    <w:p w14:paraId="2CEA04E2" w14:textId="77777777" w:rsidR="00094742" w:rsidRPr="00790301" w:rsidRDefault="00094742" w:rsidP="00094742">
      <w:pPr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СП 50.13330.2024 «Тепловая защита зданий» от 15.05.2024</w:t>
      </w:r>
      <w:r w:rsidRPr="00790301">
        <w:rPr>
          <w:rFonts w:ascii="Times New Roman" w:hAnsi="Times New Roman"/>
          <w:color w:val="000000" w:themeColor="text1"/>
          <w:sz w:val="28"/>
          <w:szCs w:val="28"/>
          <w:lang w:val="ru" w:eastAsia="ru-RU"/>
        </w:rPr>
        <w:t>;</w:t>
      </w:r>
    </w:p>
    <w:p w14:paraId="28CA1D1B" w14:textId="77777777" w:rsidR="00094742" w:rsidRPr="00790301" w:rsidRDefault="00094742" w:rsidP="00094742">
      <w:pPr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0301">
        <w:rPr>
          <w:rFonts w:ascii="Times New Roman" w:hAnsi="Times New Roman"/>
          <w:color w:val="000000" w:themeColor="text1"/>
          <w:sz w:val="28"/>
          <w:szCs w:val="28"/>
        </w:rPr>
        <w:t>СП 63.13330.2018 «Бетонные и железобетонные конструкции»;</w:t>
      </w:r>
    </w:p>
    <w:p w14:paraId="525B13BF" w14:textId="77777777" w:rsidR="00094742" w:rsidRPr="00790301" w:rsidRDefault="00094742" w:rsidP="00094742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90301">
        <w:rPr>
          <w:rFonts w:ascii="Times New Roman" w:hAnsi="Times New Roman"/>
          <w:bCs/>
          <w:color w:val="000000" w:themeColor="text1"/>
          <w:sz w:val="28"/>
          <w:szCs w:val="28"/>
        </w:rPr>
        <w:t>ПУЭ-7 «Правила устройства электроустановок» (актуальное издание разделов и глав на 2023 год);</w:t>
      </w:r>
    </w:p>
    <w:p w14:paraId="1DD2D8A4" w14:textId="77777777" w:rsidR="000B7779" w:rsidRPr="0094035C" w:rsidRDefault="000B7779" w:rsidP="000B7779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/>
          <w:bCs/>
          <w:color w:val="000000" w:themeColor="text1"/>
          <w:spacing w:val="2"/>
          <w:kern w:val="36"/>
          <w:sz w:val="28"/>
          <w:szCs w:val="28"/>
        </w:rPr>
      </w:pPr>
    </w:p>
    <w:p w14:paraId="3CCDCD4A" w14:textId="77777777" w:rsidR="000B7779" w:rsidRDefault="000B7779" w:rsidP="000B7779">
      <w:pPr>
        <w:pStyle w:val="a3"/>
        <w:numPr>
          <w:ilvl w:val="0"/>
          <w:numId w:val="2"/>
        </w:numPr>
        <w:spacing w:before="120" w:after="120"/>
        <w:ind w:left="0" w:firstLine="709"/>
        <w:contextualSpacing w:val="0"/>
        <w:jc w:val="both"/>
        <w:rPr>
          <w:b/>
        </w:rPr>
      </w:pPr>
      <w:r w:rsidRPr="0094035C">
        <w:rPr>
          <w:b/>
        </w:rPr>
        <w:t>Условия выполнения работ</w:t>
      </w:r>
    </w:p>
    <w:p w14:paraId="2E5ABD02" w14:textId="50F965D0" w:rsidR="00C21A3E" w:rsidRPr="00C21A3E" w:rsidRDefault="00D14B4B" w:rsidP="00475F4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6.2.1. Работы должны выполняться в рабочее время с 8:00 часов до 17:00 часов в рабочие дни (понедельник, вторник, среда, четверг, пятница) кроме дней, официально объявленных праздничными. </w:t>
      </w:r>
    </w:p>
    <w:p w14:paraId="304BC33D" w14:textId="64998A52" w:rsidR="000B7779" w:rsidRPr="0094035C" w:rsidRDefault="00D14B4B" w:rsidP="000B7779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6.2.2</w:t>
      </w:r>
      <w:r w:rsidR="000B7779">
        <w:rPr>
          <w:rFonts w:ascii="Times New Roman" w:hAnsi="Times New Roman"/>
          <w:sz w:val="28"/>
          <w:szCs w:val="28"/>
        </w:rPr>
        <w:t xml:space="preserve">. </w:t>
      </w:r>
      <w:r w:rsidR="000B7779" w:rsidRPr="0094035C">
        <w:rPr>
          <w:rFonts w:ascii="Times New Roman" w:hAnsi="Times New Roman"/>
          <w:sz w:val="28"/>
          <w:szCs w:val="28"/>
        </w:rPr>
        <w:t>Работники Подрядчика могут быть допущены к работе на Объекте</w:t>
      </w:r>
    </w:p>
    <w:p w14:paraId="658DC530" w14:textId="77777777" w:rsidR="000B7779" w:rsidRPr="0094035C" w:rsidRDefault="000B7779" w:rsidP="000B7779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  <w:r w:rsidRPr="0094035C">
        <w:rPr>
          <w:rFonts w:ascii="Times New Roman" w:hAnsi="Times New Roman"/>
          <w:sz w:val="28"/>
          <w:szCs w:val="28"/>
        </w:rPr>
        <w:t xml:space="preserve">только после прохождения инструктажа по охране труда и технике безопасности. </w:t>
      </w:r>
    </w:p>
    <w:p w14:paraId="0AD2ADF7" w14:textId="77777777" w:rsidR="000B7779" w:rsidRPr="0094035C" w:rsidRDefault="000B7779" w:rsidP="000B77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4035C">
        <w:rPr>
          <w:rFonts w:ascii="Times New Roman" w:eastAsia="Times New Roman" w:hAnsi="Times New Roman"/>
          <w:sz w:val="28"/>
          <w:szCs w:val="28"/>
        </w:rPr>
        <w:t>Охрана труда рабочих должна обеспечиваться выдачей необходимых средств индивидуальной защиты, выполнением мероприятий по коллективной защите рабочих. Рабочие места должны быть освещены в темное время суток. При производстве Работ Подрядчиком должны использоваться оборудование, машины и механизмы, допущенные к применению органами государственного надзора.</w:t>
      </w:r>
    </w:p>
    <w:p w14:paraId="4F6882F1" w14:textId="77777777" w:rsidR="000B7779" w:rsidRPr="0094035C" w:rsidRDefault="000B7779" w:rsidP="000B77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4035C">
        <w:rPr>
          <w:rFonts w:ascii="Times New Roman" w:eastAsia="Times New Roman" w:hAnsi="Times New Roman"/>
          <w:sz w:val="28"/>
          <w:szCs w:val="28"/>
        </w:rPr>
        <w:t>Подрядчик приказом назначает ответственное лицо за проведение Работ и соблюдение правил по охране труда и техники безопасности на Объекте Заказчика. Копия приказа представляется Заказчику до начала выполнения Работ.</w:t>
      </w:r>
    </w:p>
    <w:p w14:paraId="777449D0" w14:textId="77777777" w:rsidR="000B7779" w:rsidRPr="0094035C" w:rsidRDefault="000B7779" w:rsidP="000B77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4035C">
        <w:rPr>
          <w:rFonts w:ascii="Times New Roman" w:eastAsia="Times New Roman" w:hAnsi="Times New Roman"/>
          <w:sz w:val="28"/>
          <w:szCs w:val="28"/>
        </w:rPr>
        <w:t>Ответственность за пожарную безопасность на Объекте в местах проведения Р</w:t>
      </w:r>
      <w:r w:rsidRPr="00E7306C">
        <w:rPr>
          <w:rFonts w:ascii="Times New Roman" w:eastAsia="Times New Roman" w:hAnsi="Times New Roman"/>
          <w:sz w:val="28"/>
          <w:szCs w:val="28"/>
        </w:rPr>
        <w:t xml:space="preserve">абот </w:t>
      </w:r>
      <w:r w:rsidRPr="0094035C">
        <w:rPr>
          <w:rFonts w:ascii="Times New Roman" w:eastAsia="Times New Roman" w:hAnsi="Times New Roman"/>
          <w:sz w:val="28"/>
          <w:szCs w:val="28"/>
        </w:rPr>
        <w:t>несет персонально руководитель Подрядчика или лицо его заменяющее. Подрядчик несет ответственность за своевременное выполнение противопожарных мероприятий.</w:t>
      </w:r>
    </w:p>
    <w:p w14:paraId="4340B0D7" w14:textId="395A05D5" w:rsidR="000B7779" w:rsidRPr="0094035C" w:rsidRDefault="00D14B4B" w:rsidP="000B7779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6.2.3</w:t>
      </w:r>
      <w:r w:rsidR="000B7779">
        <w:rPr>
          <w:rFonts w:ascii="Times New Roman" w:hAnsi="Times New Roman"/>
          <w:sz w:val="28"/>
          <w:szCs w:val="28"/>
        </w:rPr>
        <w:t xml:space="preserve">. </w:t>
      </w:r>
      <w:r w:rsidR="000B7779" w:rsidRPr="0094035C">
        <w:rPr>
          <w:rFonts w:ascii="Times New Roman" w:hAnsi="Times New Roman"/>
          <w:sz w:val="28"/>
          <w:szCs w:val="28"/>
        </w:rPr>
        <w:t>Для выполнения Р</w:t>
      </w:r>
      <w:r w:rsidR="000B7779" w:rsidRPr="00E7306C">
        <w:rPr>
          <w:rFonts w:ascii="Times New Roman" w:hAnsi="Times New Roman"/>
          <w:sz w:val="28"/>
          <w:szCs w:val="28"/>
        </w:rPr>
        <w:t>абот П</w:t>
      </w:r>
      <w:r w:rsidR="000B7779" w:rsidRPr="0094035C">
        <w:rPr>
          <w:rFonts w:ascii="Times New Roman" w:hAnsi="Times New Roman"/>
          <w:sz w:val="28"/>
          <w:szCs w:val="28"/>
        </w:rPr>
        <w:t xml:space="preserve">одрядчик вправе привлекать третьих лиц </w:t>
      </w:r>
      <w:r w:rsidR="000B7779" w:rsidRPr="0094035C">
        <w:rPr>
          <w:rFonts w:ascii="Times New Roman" w:hAnsi="Times New Roman"/>
          <w:color w:val="000000" w:themeColor="text1"/>
          <w:sz w:val="28"/>
          <w:szCs w:val="28"/>
        </w:rPr>
        <w:t xml:space="preserve">(субподрядные организации). В этом </w:t>
      </w:r>
      <w:r w:rsidR="000B7779" w:rsidRPr="0094035C">
        <w:rPr>
          <w:rFonts w:ascii="Times New Roman" w:hAnsi="Times New Roman"/>
          <w:sz w:val="28"/>
          <w:szCs w:val="28"/>
        </w:rPr>
        <w:t>случае Подрядчик несет перед Заказчиком ответственность за последствия неисполнения или ненадлежащего исполнения обязательств третьими лицами. Генеральный подрядчик (он же Подрядчик) обязан письменно информировать З</w:t>
      </w:r>
      <w:r w:rsidR="000B7779" w:rsidRPr="00E7306C">
        <w:rPr>
          <w:rFonts w:ascii="Times New Roman" w:hAnsi="Times New Roman"/>
          <w:sz w:val="28"/>
          <w:szCs w:val="28"/>
        </w:rPr>
        <w:t xml:space="preserve">аказчика о заключении договоров с субподрядными организациями по мере заключения таких договоров. </w:t>
      </w:r>
    </w:p>
    <w:p w14:paraId="23CD00BF" w14:textId="77777777" w:rsidR="000B7779" w:rsidRPr="0094035C" w:rsidRDefault="000B7779" w:rsidP="000B777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035C">
        <w:rPr>
          <w:rFonts w:ascii="Times New Roman" w:hAnsi="Times New Roman"/>
          <w:sz w:val="28"/>
          <w:szCs w:val="28"/>
        </w:rPr>
        <w:t xml:space="preserve">Подрядчик обязан выполнять требования миграционного и трудового законодательства Российской Федерации, в том числе не привлекать и не допускать привлечения субподрядными организациями иностранных рабочих </w:t>
      </w:r>
      <w:r w:rsidRPr="0094035C">
        <w:rPr>
          <w:rFonts w:ascii="Times New Roman" w:hAnsi="Times New Roman"/>
          <w:sz w:val="28"/>
          <w:szCs w:val="28"/>
        </w:rPr>
        <w:lastRenderedPageBreak/>
        <w:t>без соответствующей регистрации и без разрешения на привлечение иностранной рабочей силы, когда такие обязанности установлены действующим законодательством Российской Федерации. До начала выполнения Работ Подрядчик обязан предоставить Заказчику список сотрудников, привлеченных к выполнению Работ на Объекте, с указанием фамилии, имени и отчества (при наличии).</w:t>
      </w:r>
    </w:p>
    <w:p w14:paraId="0AA274A9" w14:textId="4A2F03A1" w:rsidR="000B7779" w:rsidRPr="0094035C" w:rsidRDefault="00D14B4B" w:rsidP="000B7779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6.2.4</w:t>
      </w:r>
      <w:r w:rsidR="000B7779">
        <w:rPr>
          <w:rFonts w:ascii="Times New Roman" w:eastAsia="BatangChe" w:hAnsi="Times New Roman"/>
          <w:sz w:val="28"/>
          <w:szCs w:val="28"/>
        </w:rPr>
        <w:t xml:space="preserve">. </w:t>
      </w:r>
      <w:r w:rsidR="000B7779" w:rsidRPr="0094035C">
        <w:rPr>
          <w:rFonts w:ascii="Times New Roman" w:eastAsia="BatangChe" w:hAnsi="Times New Roman"/>
          <w:sz w:val="28"/>
          <w:szCs w:val="28"/>
        </w:rPr>
        <w:t>Товары, материалы и оборудование, используемые при проведении Работ должны быть новыми (не бывшими в употреблении, ремонте, не были восстановлены, у которых не была осуществлена замена составных частей, не были восстановлены потребительские свойства),</w:t>
      </w:r>
      <w:r w:rsidR="000B7779" w:rsidRPr="0094035C">
        <w:rPr>
          <w:rFonts w:ascii="Times New Roman" w:eastAsia="BatangChe" w:hAnsi="Times New Roman"/>
          <w:bCs/>
          <w:sz w:val="28"/>
          <w:szCs w:val="28"/>
        </w:rPr>
        <w:t xml:space="preserve"> обеспечивающие высокую надежность, энергосбережение, минимальные затраты</w:t>
      </w:r>
      <w:r w:rsidR="000B7779">
        <w:rPr>
          <w:rFonts w:ascii="Times New Roman" w:eastAsia="BatangChe" w:hAnsi="Times New Roman"/>
          <w:bCs/>
          <w:sz w:val="28"/>
          <w:szCs w:val="28"/>
        </w:rPr>
        <w:t xml:space="preserve"> на обслуживание и ремонт</w:t>
      </w:r>
      <w:r w:rsidR="000B7779" w:rsidRPr="0094035C">
        <w:rPr>
          <w:rFonts w:ascii="Times New Roman" w:eastAsia="BatangChe" w:hAnsi="Times New Roman"/>
          <w:bCs/>
          <w:sz w:val="28"/>
          <w:szCs w:val="28"/>
        </w:rPr>
        <w:t xml:space="preserve">. </w:t>
      </w:r>
      <w:r w:rsidR="000B7779" w:rsidRPr="0094035C">
        <w:rPr>
          <w:rFonts w:ascii="Times New Roman" w:hAnsi="Times New Roman"/>
          <w:sz w:val="28"/>
          <w:szCs w:val="28"/>
        </w:rPr>
        <w:t>Все используемые для ремонта материалы должны иметь соответствующие сертификаты, декларации соответствия, технические паспорта, удостоверяющие их качество. Подрядчик несет ответственность за соответствие используемых материалов, изделий, оборудования требованиям о сертификации, требованиям государственных стандартов.</w:t>
      </w:r>
    </w:p>
    <w:p w14:paraId="15621FA2" w14:textId="381460CB" w:rsidR="000B7779" w:rsidRPr="0094035C" w:rsidRDefault="00D14B4B" w:rsidP="000B7779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6.2.5</w:t>
      </w:r>
      <w:r w:rsidR="000B7779">
        <w:rPr>
          <w:rFonts w:ascii="Times New Roman" w:hAnsi="Times New Roman"/>
          <w:sz w:val="28"/>
          <w:szCs w:val="28"/>
        </w:rPr>
        <w:t xml:space="preserve">. </w:t>
      </w:r>
      <w:r w:rsidR="000B7779" w:rsidRPr="0094035C">
        <w:rPr>
          <w:rFonts w:ascii="Times New Roman" w:hAnsi="Times New Roman"/>
          <w:sz w:val="28"/>
          <w:szCs w:val="28"/>
        </w:rPr>
        <w:t xml:space="preserve">Работы должны выполняться в соответствии с требованиями энергетической эффективности в отношении материалов, оборудования, используемых при ремонте здания, в том числе инженерных систем </w:t>
      </w:r>
      <w:proofErr w:type="spellStart"/>
      <w:r w:rsidR="000B7779" w:rsidRPr="0094035C">
        <w:rPr>
          <w:rFonts w:ascii="Times New Roman" w:hAnsi="Times New Roman"/>
          <w:sz w:val="28"/>
          <w:szCs w:val="28"/>
        </w:rPr>
        <w:t>ресурсоснабжения</w:t>
      </w:r>
      <w:proofErr w:type="spellEnd"/>
      <w:r w:rsidR="000B7779" w:rsidRPr="0094035C">
        <w:rPr>
          <w:rFonts w:ascii="Times New Roman" w:hAnsi="Times New Roman"/>
          <w:sz w:val="28"/>
          <w:szCs w:val="28"/>
        </w:rPr>
        <w:t>, влияющих на энергетическую эффективность Объекта (в соответствии с приказом Министерства экономического развития РФ от 04.06.2010 № 229 (ред. от 09.06.2016)).</w:t>
      </w:r>
    </w:p>
    <w:p w14:paraId="70645214" w14:textId="46001C49" w:rsidR="000B7779" w:rsidRPr="0094035C" w:rsidRDefault="00D14B4B" w:rsidP="000B7779">
      <w:pPr>
        <w:pStyle w:val="ConsPlusNormal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6.2.6</w:t>
      </w:r>
      <w:r w:rsidR="000B777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0B7779" w:rsidRPr="0094035C">
        <w:rPr>
          <w:rFonts w:ascii="Times New Roman" w:hAnsi="Times New Roman" w:cs="Times New Roman"/>
          <w:color w:val="000000"/>
          <w:sz w:val="28"/>
          <w:szCs w:val="28"/>
        </w:rPr>
        <w:t>Подрядчик обязан обеспечить высокое качество Работ за счет привлечения квалифицированных рабочих, инженерно-технического персонала, имеющего право осуществлять трудовую деятельность на территории Российской Федерации, с необходимыми допусками и разрешениями на выполнение работ. Работы должны выполняться инструментами и оборудованием, отвечающим технологиям выполнения соответствующих видов работ.</w:t>
      </w:r>
    </w:p>
    <w:p w14:paraId="53ADCD5D" w14:textId="77777777" w:rsidR="000B7779" w:rsidRPr="0094035C" w:rsidRDefault="000B7779" w:rsidP="000B777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035C">
        <w:rPr>
          <w:rFonts w:ascii="Times New Roman" w:hAnsi="Times New Roman"/>
          <w:color w:val="000000" w:themeColor="text1"/>
          <w:sz w:val="28"/>
          <w:szCs w:val="28"/>
        </w:rPr>
        <w:t xml:space="preserve">В случае повреждения отделки помещений </w:t>
      </w:r>
      <w:r w:rsidRPr="0094035C">
        <w:rPr>
          <w:rFonts w:ascii="Times New Roman" w:hAnsi="Times New Roman"/>
          <w:sz w:val="28"/>
          <w:szCs w:val="28"/>
        </w:rPr>
        <w:t>или инженерных систем, произошедших по причине производимых Подрядчиком Работ – все Работы по восстановлению осуществляются силами и средствами Подрядчика.</w:t>
      </w:r>
    </w:p>
    <w:p w14:paraId="4DAC4B9D" w14:textId="2EAB779A" w:rsidR="000B7779" w:rsidRPr="0094035C" w:rsidRDefault="00D14B4B" w:rsidP="000B7779">
      <w:pPr>
        <w:pStyle w:val="ConsPlusNormal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6.2.7</w:t>
      </w:r>
      <w:r w:rsidR="000B7779">
        <w:rPr>
          <w:rFonts w:ascii="Times New Roman" w:hAnsi="Times New Roman"/>
          <w:sz w:val="28"/>
          <w:szCs w:val="28"/>
        </w:rPr>
        <w:t xml:space="preserve">. </w:t>
      </w:r>
      <w:r w:rsidR="000B7779" w:rsidRPr="0094035C">
        <w:rPr>
          <w:rFonts w:ascii="Times New Roman" w:hAnsi="Times New Roman"/>
          <w:sz w:val="28"/>
          <w:szCs w:val="28"/>
        </w:rPr>
        <w:t>Для доставки материалов и оборудования Подрядчик обязан использовать существующие транспортные подъезды к Объекту. Складирование материалов, конструкций и оборудования необходимо осуществлять в соответствии с требованиями строительных норм и правил, стандартов или технических условий.</w:t>
      </w:r>
    </w:p>
    <w:p w14:paraId="65DDB647" w14:textId="5DA0AAE7" w:rsidR="000B7779" w:rsidRPr="0094035C" w:rsidRDefault="00D14B4B" w:rsidP="000B7779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6.2.8</w:t>
      </w:r>
      <w:r w:rsidR="000B7779">
        <w:rPr>
          <w:rFonts w:ascii="Times New Roman" w:hAnsi="Times New Roman"/>
          <w:sz w:val="28"/>
          <w:szCs w:val="28"/>
        </w:rPr>
        <w:t xml:space="preserve">. </w:t>
      </w:r>
      <w:r w:rsidR="000B7779" w:rsidRPr="0094035C">
        <w:rPr>
          <w:rFonts w:ascii="Times New Roman" w:hAnsi="Times New Roman" w:cs="Times New Roman"/>
          <w:sz w:val="28"/>
          <w:szCs w:val="28"/>
        </w:rPr>
        <w:t xml:space="preserve">Подрядчик самостоятельно заключает договор на погрузку и вывоз строительного мусора с территории Объекта </w:t>
      </w:r>
      <w:r w:rsidR="000B7779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Федерации. </w:t>
      </w:r>
      <w:r w:rsidR="000B7779" w:rsidRPr="00793639">
        <w:rPr>
          <w:rFonts w:ascii="Times New Roman" w:hAnsi="Times New Roman"/>
          <w:sz w:val="28"/>
          <w:szCs w:val="28"/>
        </w:rPr>
        <w:t xml:space="preserve"> </w:t>
      </w:r>
      <w:r w:rsidR="000B7779" w:rsidRPr="0094035C">
        <w:rPr>
          <w:rFonts w:ascii="Times New Roman" w:hAnsi="Times New Roman"/>
          <w:sz w:val="28"/>
          <w:szCs w:val="28"/>
        </w:rPr>
        <w:t>Подрядчик обязан регулярно вывозить строительный мусор с Объекта по мере накопления</w:t>
      </w:r>
      <w:r w:rsidR="00C21A3E">
        <w:rPr>
          <w:rFonts w:ascii="Times New Roman" w:hAnsi="Times New Roman"/>
          <w:sz w:val="28"/>
          <w:szCs w:val="28"/>
        </w:rPr>
        <w:t>.</w:t>
      </w:r>
    </w:p>
    <w:p w14:paraId="05A69F62" w14:textId="77777777" w:rsidR="000B7779" w:rsidRPr="0094035C" w:rsidRDefault="000B7779" w:rsidP="000B7779">
      <w:pPr>
        <w:pStyle w:val="a3"/>
        <w:suppressAutoHyphens/>
        <w:ind w:left="0" w:firstLine="709"/>
        <w:jc w:val="both"/>
      </w:pPr>
      <w:r w:rsidRPr="0094035C">
        <w:t xml:space="preserve">Подрядчику запрещается загромождать на Объекте эвакуационные пути и выходы, в том числе проходы, коридоры, тамбуры, лестничные площадки, марши лестниц, двери, эвакуационные люки, различными материалами, </w:t>
      </w:r>
      <w:r w:rsidRPr="0094035C">
        <w:lastRenderedPageBreak/>
        <w:t xml:space="preserve">изделиями, оборудованием, производственными отходами, мусором и другими предметами. </w:t>
      </w:r>
    </w:p>
    <w:p w14:paraId="643D210E" w14:textId="77777777" w:rsidR="000B7779" w:rsidRPr="0094035C" w:rsidRDefault="000B7779" w:rsidP="000B7779">
      <w:pPr>
        <w:pStyle w:val="a3"/>
        <w:suppressAutoHyphens/>
        <w:ind w:left="0" w:firstLine="709"/>
        <w:jc w:val="both"/>
      </w:pPr>
      <w:r w:rsidRPr="0094035C">
        <w:t>По окончании Работ Подрядчик производит уборку рабочей зоны, уборку и вывоз мусора, материалов, оборудования и другого имущества, принадлежащего Подрядчику</w:t>
      </w:r>
      <w:r>
        <w:t>.</w:t>
      </w:r>
    </w:p>
    <w:p w14:paraId="1F727FE8" w14:textId="77777777" w:rsidR="000B7779" w:rsidRPr="0094035C" w:rsidRDefault="000B7779" w:rsidP="000B7779">
      <w:pPr>
        <w:pStyle w:val="a3"/>
        <w:numPr>
          <w:ilvl w:val="0"/>
          <w:numId w:val="2"/>
        </w:numPr>
        <w:spacing w:before="120" w:after="120"/>
        <w:ind w:left="0" w:firstLine="709"/>
        <w:contextualSpacing w:val="0"/>
        <w:jc w:val="both"/>
        <w:rPr>
          <w:b/>
        </w:rPr>
      </w:pPr>
      <w:r w:rsidRPr="0094035C">
        <w:rPr>
          <w:b/>
        </w:rPr>
        <w:t>Требования к безопасности</w:t>
      </w:r>
    </w:p>
    <w:p w14:paraId="2B618AC5" w14:textId="6C9CCCA4" w:rsidR="00094742" w:rsidRPr="00790301" w:rsidRDefault="00094742" w:rsidP="00094742">
      <w:pPr>
        <w:pStyle w:val="ConsPlusNormal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301">
        <w:rPr>
          <w:rFonts w:ascii="Times New Roman" w:hAnsi="Times New Roman" w:cs="Times New Roman"/>
          <w:sz w:val="28"/>
          <w:szCs w:val="28"/>
        </w:rPr>
        <w:t xml:space="preserve">При организации и проведении Работ Подрядчик обязан соблюдать требования нормативных правовых актов, государственных стандартов, санитарных норм и правил: </w:t>
      </w:r>
    </w:p>
    <w:p w14:paraId="58157544" w14:textId="77777777" w:rsidR="00094742" w:rsidRPr="00790301" w:rsidRDefault="00094742" w:rsidP="00094742">
      <w:p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790301">
        <w:rPr>
          <w:rFonts w:ascii="Times New Roman" w:hAnsi="Times New Roman"/>
          <w:sz w:val="28"/>
          <w:szCs w:val="28"/>
        </w:rPr>
        <w:t>- Федеральный закон от 22.07.2008 № 123-ФЗ «Технический регламент о требованиях пожарной безопасности»;</w:t>
      </w:r>
    </w:p>
    <w:p w14:paraId="4A409967" w14:textId="77777777" w:rsidR="00094742" w:rsidRPr="00790301" w:rsidRDefault="00094742" w:rsidP="00094742">
      <w:p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790301">
        <w:rPr>
          <w:rFonts w:ascii="Times New Roman" w:hAnsi="Times New Roman"/>
          <w:sz w:val="28"/>
          <w:szCs w:val="28"/>
        </w:rPr>
        <w:t>- Федеральный закон от 30.12.2009 № 384-ФЗ «Технический регламент о безопасности зданий и сооружений»;</w:t>
      </w:r>
    </w:p>
    <w:p w14:paraId="2B49ED3F" w14:textId="77777777" w:rsidR="00094742" w:rsidRPr="00790301" w:rsidRDefault="00094742" w:rsidP="00094742">
      <w:p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790301">
        <w:rPr>
          <w:rFonts w:ascii="Times New Roman" w:hAnsi="Times New Roman"/>
          <w:sz w:val="28"/>
          <w:szCs w:val="28"/>
        </w:rPr>
        <w:t>- ГОСТ 12.3.002-2014 «Система стандартов безопасности труда. Процессы производственные. Общие требования безопасности»;</w:t>
      </w:r>
    </w:p>
    <w:p w14:paraId="4E1F41C8" w14:textId="77777777" w:rsidR="00094742" w:rsidRPr="00790301" w:rsidRDefault="00094742" w:rsidP="00094742">
      <w:p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790301">
        <w:rPr>
          <w:rFonts w:ascii="Times New Roman" w:hAnsi="Times New Roman"/>
          <w:sz w:val="28"/>
          <w:szCs w:val="28"/>
        </w:rPr>
        <w:t>- СНиП 12-03-2001 «Безопасность труда в строительстве. Часть 1. Общие требования»;</w:t>
      </w:r>
    </w:p>
    <w:p w14:paraId="202B82D4" w14:textId="77777777" w:rsidR="00094742" w:rsidRPr="00790301" w:rsidRDefault="00094742" w:rsidP="00094742">
      <w:p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790301">
        <w:rPr>
          <w:rFonts w:ascii="Times New Roman" w:hAnsi="Times New Roman"/>
          <w:sz w:val="28"/>
          <w:szCs w:val="28"/>
        </w:rPr>
        <w:t>- СНиП 12-04-2002 «Безопасность труда в строительстве. Часть 2. Строительное производство»;</w:t>
      </w:r>
    </w:p>
    <w:p w14:paraId="4046CB71" w14:textId="77777777" w:rsidR="00094742" w:rsidRPr="00790301" w:rsidRDefault="00094742" w:rsidP="00094742">
      <w:pPr>
        <w:pStyle w:val="HTML"/>
        <w:tabs>
          <w:tab w:val="clear" w:pos="916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0301">
        <w:rPr>
          <w:rFonts w:ascii="Times New Roman" w:hAnsi="Times New Roman" w:cs="Times New Roman"/>
          <w:bCs/>
          <w:sz w:val="28"/>
          <w:szCs w:val="28"/>
        </w:rPr>
        <w:t>- приказ Министерства труда и социальной защиты Российской Федерации от 11.12.2020 № 883н «Об утверждении Правил по охране труда при строительстве, реконструкции и ремонте»</w:t>
      </w:r>
      <w:r w:rsidRPr="00790301">
        <w:rPr>
          <w:rFonts w:ascii="Times New Roman" w:hAnsi="Times New Roman" w:cs="Times New Roman"/>
          <w:sz w:val="28"/>
          <w:szCs w:val="28"/>
        </w:rPr>
        <w:t>.</w:t>
      </w:r>
    </w:p>
    <w:p w14:paraId="76F79260" w14:textId="77777777" w:rsidR="00094742" w:rsidRPr="00790301" w:rsidRDefault="00094742" w:rsidP="00094742">
      <w:pPr>
        <w:pStyle w:val="ConsPlusNormal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2B77566" w14:textId="77777777" w:rsidR="00094742" w:rsidRPr="00790301" w:rsidRDefault="00094742" w:rsidP="00094742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301">
        <w:rPr>
          <w:rFonts w:ascii="Times New Roman" w:hAnsi="Times New Roman" w:cs="Times New Roman"/>
          <w:sz w:val="28"/>
          <w:szCs w:val="28"/>
        </w:rPr>
        <w:t>6.3.2.  Подрядчик при выполнении Работ обязан строго соблюдать требования по охране труда, технике безопасности, охране окружающей среды и сохранению зеленых насаждений, а также обязан осуществлять противопожарные мероприятия, мероприятия по предотвращению аварийных ситуаций на Объекте.</w:t>
      </w:r>
    </w:p>
    <w:p w14:paraId="231F7BBC" w14:textId="77777777" w:rsidR="00094742" w:rsidRPr="00790301" w:rsidRDefault="00094742" w:rsidP="00094742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301">
        <w:rPr>
          <w:rFonts w:ascii="Times New Roman" w:hAnsi="Times New Roman" w:cs="Times New Roman"/>
          <w:sz w:val="28"/>
          <w:szCs w:val="28"/>
        </w:rPr>
        <w:t>Опасные для движения зоны должны быть огорожены и обозначены знаками безопасности и надписями установленной формы в соответствии с требованиями ГОСТ 12.4.026-2015 «Межгосударственный стандарт. С</w:t>
      </w:r>
      <w:r w:rsidRPr="00790301">
        <w:rPr>
          <w:rFonts w:ascii="Times New Roman" w:hAnsi="Times New Roman" w:cs="Times New Roman"/>
          <w:bCs/>
          <w:sz w:val="28"/>
          <w:szCs w:val="28"/>
        </w:rPr>
        <w:t>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испытаний».</w:t>
      </w:r>
      <w:r w:rsidRPr="00790301">
        <w:rPr>
          <w:rFonts w:ascii="Times New Roman" w:hAnsi="Times New Roman" w:cs="Times New Roman"/>
          <w:sz w:val="28"/>
          <w:szCs w:val="28"/>
        </w:rPr>
        <w:t xml:space="preserve"> При необходимости должны быть выставлены предупредительные плакаты и сигналы, видимые в любое время суток.</w:t>
      </w:r>
    </w:p>
    <w:p w14:paraId="6316E651" w14:textId="45D001FB" w:rsidR="00CC08EC" w:rsidRDefault="00094742" w:rsidP="000947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90301">
        <w:rPr>
          <w:rFonts w:ascii="Times New Roman" w:hAnsi="Times New Roman" w:cs="Times New Roman"/>
          <w:sz w:val="28"/>
          <w:szCs w:val="28"/>
        </w:rPr>
        <w:t>Выполнение Работ в зоне расположения коммуникаций допускается только с письменного разрешения организации, ответственной за эксплуатацию этих сооружений</w:t>
      </w:r>
      <w:r w:rsidR="00CC08EC">
        <w:rPr>
          <w:rFonts w:ascii="Times New Roman" w:hAnsi="Times New Roman" w:cs="Times New Roman"/>
          <w:sz w:val="28"/>
          <w:szCs w:val="28"/>
        </w:rPr>
        <w:t>.</w:t>
      </w:r>
    </w:p>
    <w:p w14:paraId="57E8E149" w14:textId="77777777" w:rsidR="00CC08EC" w:rsidRDefault="00CC08EC" w:rsidP="000947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902F059" w14:textId="07F00195" w:rsidR="000B7779" w:rsidRDefault="00CC08EC" w:rsidP="00AE2FB4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08EC">
        <w:rPr>
          <w:rFonts w:ascii="Times New Roman" w:hAnsi="Times New Roman" w:cs="Times New Roman"/>
          <w:b/>
          <w:sz w:val="28"/>
          <w:szCs w:val="28"/>
        </w:rPr>
        <w:t>6.4.</w:t>
      </w:r>
      <w:r w:rsidR="00094742" w:rsidRPr="00CC08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7779" w:rsidRPr="00CC08EC">
        <w:rPr>
          <w:rFonts w:ascii="Times New Roman" w:hAnsi="Times New Roman" w:cs="Times New Roman"/>
          <w:b/>
          <w:sz w:val="28"/>
          <w:szCs w:val="28"/>
        </w:rPr>
        <w:t>Требования к конфиденциальности</w:t>
      </w:r>
    </w:p>
    <w:p w14:paraId="3C28E1E0" w14:textId="77777777" w:rsidR="00CC08EC" w:rsidRPr="00CC08EC" w:rsidRDefault="00CC08EC" w:rsidP="00094742">
      <w:pPr>
        <w:pStyle w:val="ConsPlusNormal"/>
        <w:jc w:val="both"/>
        <w:rPr>
          <w:b/>
        </w:rPr>
      </w:pPr>
    </w:p>
    <w:p w14:paraId="00CB8FD4" w14:textId="77777777" w:rsidR="000B7779" w:rsidRPr="0094035C" w:rsidRDefault="000B7779" w:rsidP="000B7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35C">
        <w:rPr>
          <w:rFonts w:ascii="Times New Roman" w:hAnsi="Times New Roman" w:cs="Times New Roman"/>
          <w:sz w:val="28"/>
          <w:szCs w:val="28"/>
        </w:rPr>
        <w:t>Требования установлены в проекте договора.</w:t>
      </w:r>
    </w:p>
    <w:p w14:paraId="1C59777B" w14:textId="3DB438A1" w:rsidR="000B7779" w:rsidRPr="00CC08EC" w:rsidRDefault="000B7779" w:rsidP="00CC08EC">
      <w:pPr>
        <w:pStyle w:val="a3"/>
        <w:numPr>
          <w:ilvl w:val="1"/>
          <w:numId w:val="12"/>
        </w:numPr>
        <w:spacing w:before="120" w:after="120"/>
        <w:jc w:val="both"/>
        <w:rPr>
          <w:b/>
        </w:rPr>
      </w:pPr>
      <w:r w:rsidRPr="00CC08EC">
        <w:rPr>
          <w:b/>
        </w:rPr>
        <w:t>Требования к сдаче-приемке работ</w:t>
      </w:r>
    </w:p>
    <w:p w14:paraId="2F497DC1" w14:textId="77777777" w:rsidR="000B7779" w:rsidRPr="0094035C" w:rsidRDefault="000B7779" w:rsidP="000B7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35C">
        <w:rPr>
          <w:rFonts w:ascii="Times New Roman" w:hAnsi="Times New Roman" w:cs="Times New Roman"/>
          <w:sz w:val="28"/>
          <w:szCs w:val="28"/>
        </w:rPr>
        <w:t>При сдаче-приемке Работ Подрядчик передает Заказчику, оформленные и подписанные уполномоченным лицом Подрядчика, следующие отчетные документы:</w:t>
      </w:r>
    </w:p>
    <w:p w14:paraId="316A32D0" w14:textId="77777777" w:rsidR="000B7779" w:rsidRPr="0094035C" w:rsidRDefault="000B7779" w:rsidP="000B777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35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 w:rsidRPr="0094035C">
        <w:rPr>
          <w:rFonts w:ascii="Times New Roman" w:hAnsi="Times New Roman" w:cs="Times New Roman"/>
          <w:sz w:val="28"/>
          <w:szCs w:val="28"/>
        </w:rPr>
        <w:t>Акт о приемке выполненных работ по унифицированной форме</w:t>
      </w:r>
      <w:r>
        <w:rPr>
          <w:rFonts w:ascii="Times New Roman" w:hAnsi="Times New Roman" w:cs="Times New Roman"/>
          <w:sz w:val="28"/>
          <w:szCs w:val="28"/>
        </w:rPr>
        <w:br/>
      </w:r>
      <w:r w:rsidRPr="0094035C">
        <w:rPr>
          <w:rFonts w:ascii="Times New Roman" w:hAnsi="Times New Roman" w:cs="Times New Roman"/>
          <w:sz w:val="28"/>
          <w:szCs w:val="28"/>
        </w:rPr>
        <w:t>КС-2,</w:t>
      </w:r>
    </w:p>
    <w:p w14:paraId="522C21A7" w14:textId="77777777" w:rsidR="000B7779" w:rsidRPr="0094035C" w:rsidRDefault="000B7779" w:rsidP="000B777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35C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</w:r>
      <w:r w:rsidRPr="0094035C">
        <w:rPr>
          <w:rFonts w:ascii="Times New Roman" w:hAnsi="Times New Roman" w:cs="Times New Roman"/>
          <w:sz w:val="28"/>
          <w:szCs w:val="28"/>
        </w:rPr>
        <w:t>Справку о стоимости выполненных работ и затрат по унифицированной форме КС-3;</w:t>
      </w:r>
    </w:p>
    <w:p w14:paraId="0213DBD3" w14:textId="77777777" w:rsidR="000B7779" w:rsidRDefault="000B7779" w:rsidP="000B777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35C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r w:rsidRPr="0094035C">
        <w:rPr>
          <w:rFonts w:ascii="Times New Roman" w:hAnsi="Times New Roman" w:cs="Times New Roman"/>
          <w:sz w:val="28"/>
          <w:szCs w:val="28"/>
        </w:rPr>
        <w:t>Счет-фактуру;</w:t>
      </w:r>
      <w:r w:rsidRPr="00E7306C">
        <w:rPr>
          <w:rStyle w:val="a7"/>
          <w:rFonts w:ascii="Times New Roman" w:hAnsi="Times New Roman" w:cs="Times New Roman"/>
          <w:sz w:val="28"/>
          <w:szCs w:val="28"/>
        </w:rPr>
        <w:footnoteReference w:id="1"/>
      </w:r>
    </w:p>
    <w:p w14:paraId="4EE4E8D8" w14:textId="77777777" w:rsidR="000B7779" w:rsidRPr="00E7306C" w:rsidRDefault="000B7779" w:rsidP="000B777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 Сметную документацию на выполненные работы;</w:t>
      </w:r>
    </w:p>
    <w:p w14:paraId="3EC59358" w14:textId="77777777" w:rsidR="000B7779" w:rsidRPr="0094035C" w:rsidRDefault="000B7779" w:rsidP="000B777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4035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94035C">
        <w:rPr>
          <w:rFonts w:ascii="Times New Roman" w:hAnsi="Times New Roman" w:cs="Times New Roman"/>
          <w:sz w:val="28"/>
          <w:szCs w:val="28"/>
        </w:rPr>
        <w:t>Документы, удостоверяющие качество строительных материалов, изделий, применяемых при выполнении Работ (копии сертификатов качества, сертификатов пожарной безопасности; копии санитарно-эпидемиологических заключений);</w:t>
      </w:r>
    </w:p>
    <w:p w14:paraId="3CB25E87" w14:textId="77777777" w:rsidR="000B7779" w:rsidRPr="0094035C" w:rsidRDefault="000B7779" w:rsidP="000B777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94035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94035C">
        <w:rPr>
          <w:rFonts w:ascii="Times New Roman" w:hAnsi="Times New Roman" w:cs="Times New Roman"/>
          <w:sz w:val="28"/>
          <w:szCs w:val="28"/>
        </w:rPr>
        <w:t>Техническую документацию на смонтированное при выполнении Работ оборудование (инструкция, гарантийный талон, паспорт, спецификация).</w:t>
      </w:r>
    </w:p>
    <w:p w14:paraId="21E1266E" w14:textId="77777777" w:rsidR="000B7779" w:rsidRPr="0094035C" w:rsidRDefault="000B7779" w:rsidP="000B777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94035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94035C">
        <w:rPr>
          <w:rFonts w:ascii="Times New Roman" w:hAnsi="Times New Roman" w:cs="Times New Roman"/>
          <w:sz w:val="28"/>
          <w:szCs w:val="28"/>
        </w:rPr>
        <w:t>Акты освидетельствования скрытых Работ;</w:t>
      </w:r>
    </w:p>
    <w:p w14:paraId="558C0514" w14:textId="77777777" w:rsidR="000B7779" w:rsidRPr="0094035C" w:rsidRDefault="000B7779" w:rsidP="000B777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94035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94035C">
        <w:rPr>
          <w:rFonts w:ascii="Times New Roman" w:hAnsi="Times New Roman" w:cs="Times New Roman"/>
          <w:sz w:val="28"/>
          <w:szCs w:val="28"/>
        </w:rPr>
        <w:t>Акты освидетельствования участков сетей инженерно-технического обеспечения;</w:t>
      </w:r>
    </w:p>
    <w:p w14:paraId="77ABB62A" w14:textId="77777777" w:rsidR="000B7779" w:rsidRPr="0094035C" w:rsidRDefault="000B7779" w:rsidP="000B777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94035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94035C">
        <w:rPr>
          <w:rFonts w:ascii="Times New Roman" w:hAnsi="Times New Roman" w:cs="Times New Roman"/>
          <w:sz w:val="28"/>
          <w:szCs w:val="28"/>
        </w:rPr>
        <w:t>Акты испытания и опробования технических устройств, систем инженерно-технического обеспечения (при необходимости);</w:t>
      </w:r>
    </w:p>
    <w:p w14:paraId="11786AAA" w14:textId="77777777" w:rsidR="000B7779" w:rsidRPr="00E7306C" w:rsidRDefault="000B7779" w:rsidP="000B777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94035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94035C">
        <w:rPr>
          <w:rFonts w:ascii="Times New Roman" w:hAnsi="Times New Roman" w:cs="Times New Roman"/>
          <w:sz w:val="28"/>
          <w:szCs w:val="28"/>
        </w:rPr>
        <w:t>Результаты экспертиз, обследований, лабораторных и иных испытаний выполненных Работ, проведенных в процессе строительного контроля</w:t>
      </w:r>
      <w:r>
        <w:rPr>
          <w:rFonts w:ascii="Times New Roman" w:hAnsi="Times New Roman" w:cs="Times New Roman"/>
          <w:sz w:val="28"/>
          <w:szCs w:val="28"/>
        </w:rPr>
        <w:t>, –</w:t>
      </w:r>
      <w:r w:rsidRPr="0094035C">
        <w:rPr>
          <w:rFonts w:ascii="Times New Roman" w:hAnsi="Times New Roman" w:cs="Times New Roman"/>
          <w:sz w:val="28"/>
          <w:szCs w:val="28"/>
        </w:rPr>
        <w:t xml:space="preserve"> документы (при необходимости), подтверждающие проведение контроля за качеством применяемых строительных материалов (изделий).</w:t>
      </w:r>
      <w:r w:rsidRPr="00E7306C">
        <w:rPr>
          <w:rStyle w:val="a7"/>
          <w:rFonts w:ascii="Times New Roman" w:hAnsi="Times New Roman" w:cs="Times New Roman"/>
          <w:sz w:val="28"/>
          <w:szCs w:val="28"/>
        </w:rPr>
        <w:footnoteReference w:id="2"/>
      </w:r>
    </w:p>
    <w:p w14:paraId="53A0A38B" w14:textId="0D2D9676" w:rsidR="000B7779" w:rsidRPr="00CC08EC" w:rsidRDefault="000B7779" w:rsidP="00CC08EC">
      <w:pPr>
        <w:pStyle w:val="a3"/>
        <w:numPr>
          <w:ilvl w:val="1"/>
          <w:numId w:val="12"/>
        </w:numPr>
        <w:spacing w:before="120" w:after="120"/>
        <w:ind w:left="284"/>
        <w:rPr>
          <w:b/>
        </w:rPr>
      </w:pPr>
      <w:r w:rsidRPr="00CC08EC">
        <w:rPr>
          <w:b/>
        </w:rPr>
        <w:t>Требования по передаче заказчику закупки технических и иных документов (оформление результатов работ)</w:t>
      </w:r>
    </w:p>
    <w:p w14:paraId="54AEF6A5" w14:textId="4EF8712B" w:rsidR="000B7779" w:rsidRPr="0094035C" w:rsidRDefault="000B7779" w:rsidP="000B7779">
      <w:pPr>
        <w:pStyle w:val="a3"/>
        <w:ind w:left="0" w:firstLine="709"/>
        <w:contextualSpacing w:val="0"/>
        <w:jc w:val="both"/>
        <w:rPr>
          <w:snapToGrid w:val="0"/>
        </w:rPr>
      </w:pPr>
      <w:r w:rsidRPr="0094035C">
        <w:t xml:space="preserve">Подрядчик передает Заказчику отчетные документы </w:t>
      </w:r>
      <w:r w:rsidRPr="0094035C">
        <w:rPr>
          <w:snapToGrid w:val="0"/>
        </w:rPr>
        <w:t>в соответствии с п.</w:t>
      </w:r>
      <w:r>
        <w:rPr>
          <w:snapToGrid w:val="0"/>
        </w:rPr>
        <w:t> </w:t>
      </w:r>
      <w:r w:rsidRPr="0094035C">
        <w:rPr>
          <w:snapToGrid w:val="0"/>
        </w:rPr>
        <w:t>6.5 настоя</w:t>
      </w:r>
      <w:r w:rsidR="00094742">
        <w:rPr>
          <w:snapToGrid w:val="0"/>
        </w:rPr>
        <w:t>щего ТЗ на бумажном носителе в 1 (одном</w:t>
      </w:r>
      <w:r w:rsidRPr="0094035C">
        <w:rPr>
          <w:snapToGrid w:val="0"/>
        </w:rPr>
        <w:t xml:space="preserve">) экземплярах в срок не более </w:t>
      </w:r>
      <w:r w:rsidR="00094742">
        <w:rPr>
          <w:i/>
          <w:snapToGrid w:val="0"/>
        </w:rPr>
        <w:t>5</w:t>
      </w:r>
      <w:r w:rsidRPr="0094035C">
        <w:rPr>
          <w:i/>
          <w:snapToGrid w:val="0"/>
        </w:rPr>
        <w:t xml:space="preserve"> </w:t>
      </w:r>
      <w:r w:rsidR="00094742">
        <w:rPr>
          <w:snapToGrid w:val="0"/>
        </w:rPr>
        <w:t>(пяти</w:t>
      </w:r>
      <w:r w:rsidRPr="0094035C">
        <w:rPr>
          <w:snapToGrid w:val="0"/>
        </w:rPr>
        <w:t xml:space="preserve">) рабочих дней с даты окончания выполнения Работ (этапа выполнения Работ). Техническая документация на используемые материалы и монтируемое оборудование представляется Подрядчиком в бумажном виде в одном экземпляре. </w:t>
      </w:r>
    </w:p>
    <w:p w14:paraId="5738E80A" w14:textId="77777777" w:rsidR="000B7779" w:rsidRPr="0094035C" w:rsidRDefault="000B7779" w:rsidP="000B7779">
      <w:pPr>
        <w:pStyle w:val="ConsPlusNormal"/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35C"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94035C">
        <w:rPr>
          <w:rFonts w:ascii="Times New Roman" w:hAnsi="Times New Roman" w:cs="Times New Roman"/>
          <w:b/>
          <w:sz w:val="28"/>
          <w:szCs w:val="28"/>
        </w:rPr>
        <w:t>ТРЕБОВАНИЯ К СРОКУ И (ИЛИ) ОБЪЕМУ ПРЕДОСТАВЛЕНИЯ ГАРАНТИЙ КАЧЕСТВА</w:t>
      </w:r>
    </w:p>
    <w:p w14:paraId="3D2AA824" w14:textId="14E88CE5" w:rsidR="000B7779" w:rsidRPr="0094035C" w:rsidRDefault="000B7779" w:rsidP="000B7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35C">
        <w:rPr>
          <w:rFonts w:ascii="Times New Roman" w:hAnsi="Times New Roman" w:cs="Times New Roman"/>
          <w:sz w:val="28"/>
          <w:szCs w:val="28"/>
        </w:rPr>
        <w:lastRenderedPageBreak/>
        <w:t xml:space="preserve">Гарантийный срок на выполненные Работы </w:t>
      </w:r>
      <w:r w:rsidR="00094742">
        <w:rPr>
          <w:rFonts w:ascii="Times New Roman" w:hAnsi="Times New Roman" w:cs="Times New Roman"/>
          <w:sz w:val="28"/>
          <w:szCs w:val="28"/>
        </w:rPr>
        <w:t>должен составлять не менее 12</w:t>
      </w:r>
      <w:r w:rsidRPr="0094035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94742">
        <w:rPr>
          <w:rFonts w:ascii="Times New Roman" w:hAnsi="Times New Roman" w:cs="Times New Roman"/>
          <w:sz w:val="28"/>
          <w:szCs w:val="28"/>
        </w:rPr>
        <w:t>(двенадцати</w:t>
      </w:r>
      <w:r w:rsidRPr="0094035C">
        <w:rPr>
          <w:rFonts w:ascii="Times New Roman" w:hAnsi="Times New Roman" w:cs="Times New Roman"/>
          <w:sz w:val="28"/>
          <w:szCs w:val="28"/>
        </w:rPr>
        <w:t xml:space="preserve">) месяцев с даты подписания Сторонами Акта о приемке выполненных работ (форма КС-2) и Справки о стоимости выполненных работ и затрат </w:t>
      </w:r>
    </w:p>
    <w:p w14:paraId="2881451F" w14:textId="70F7F5BE" w:rsidR="000B7779" w:rsidRPr="0094035C" w:rsidRDefault="000B7779" w:rsidP="000B7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35C">
        <w:rPr>
          <w:rFonts w:ascii="Times New Roman" w:hAnsi="Times New Roman" w:cs="Times New Roman"/>
          <w:sz w:val="28"/>
          <w:szCs w:val="28"/>
        </w:rPr>
        <w:t>Гарантийный срок на материалы и оборудование должен составлять не менее</w:t>
      </w:r>
      <w:r w:rsidR="00094742">
        <w:rPr>
          <w:rFonts w:ascii="Times New Roman" w:hAnsi="Times New Roman" w:cs="Times New Roman"/>
          <w:i/>
          <w:sz w:val="28"/>
          <w:szCs w:val="28"/>
        </w:rPr>
        <w:t xml:space="preserve"> 12</w:t>
      </w:r>
      <w:r w:rsidRPr="0094035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94742">
        <w:rPr>
          <w:rFonts w:ascii="Times New Roman" w:hAnsi="Times New Roman" w:cs="Times New Roman"/>
          <w:sz w:val="28"/>
          <w:szCs w:val="28"/>
        </w:rPr>
        <w:t>(</w:t>
      </w:r>
      <w:r w:rsidR="00221EEB">
        <w:rPr>
          <w:rFonts w:ascii="Times New Roman" w:hAnsi="Times New Roman" w:cs="Times New Roman"/>
          <w:sz w:val="28"/>
          <w:szCs w:val="28"/>
        </w:rPr>
        <w:t>двенадцати)</w:t>
      </w:r>
      <w:r w:rsidRPr="0094035C">
        <w:rPr>
          <w:rFonts w:ascii="Times New Roman" w:hAnsi="Times New Roman" w:cs="Times New Roman"/>
          <w:sz w:val="28"/>
          <w:szCs w:val="28"/>
        </w:rPr>
        <w:t xml:space="preserve"> месяцев с даты подписания Сторонами Акта о приемке выполненных работ (форма КС-2).</w:t>
      </w:r>
    </w:p>
    <w:p w14:paraId="02457A27" w14:textId="77777777" w:rsidR="000B7779" w:rsidRPr="0094035C" w:rsidRDefault="000B7779" w:rsidP="000B7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35C">
        <w:rPr>
          <w:rFonts w:ascii="Times New Roman" w:hAnsi="Times New Roman" w:cs="Times New Roman"/>
          <w:sz w:val="28"/>
          <w:szCs w:val="28"/>
        </w:rPr>
        <w:t>Подрядчик несет ответственность за недостатки (дефекты), обнаруженные в течение гарантийного срока.</w:t>
      </w:r>
    </w:p>
    <w:p w14:paraId="3E6BCD03" w14:textId="77777777" w:rsidR="000B7779" w:rsidRPr="0094035C" w:rsidRDefault="000B7779" w:rsidP="000B7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35C">
        <w:rPr>
          <w:rFonts w:ascii="Times New Roman" w:hAnsi="Times New Roman" w:cs="Times New Roman"/>
          <w:sz w:val="28"/>
          <w:szCs w:val="28"/>
        </w:rPr>
        <w:t>Если в течение гарантийного срока выявится, что качество выполненных р</w:t>
      </w:r>
      <w:r w:rsidRPr="00E7306C">
        <w:rPr>
          <w:rFonts w:ascii="Times New Roman" w:hAnsi="Times New Roman" w:cs="Times New Roman"/>
          <w:sz w:val="28"/>
          <w:szCs w:val="28"/>
        </w:rPr>
        <w:t>абот, материалов и/</w:t>
      </w:r>
      <w:r w:rsidRPr="0094035C">
        <w:rPr>
          <w:rFonts w:ascii="Times New Roman" w:hAnsi="Times New Roman" w:cs="Times New Roman"/>
          <w:sz w:val="28"/>
          <w:szCs w:val="28"/>
        </w:rPr>
        <w:t>или установленного оборудования не соответствует требованиям СНиП, технической и нормативно-технической документации, Заказчик письменно направляет Подрядчику требование о безвозмездном устранении недостатков Работ в сроки, установленные в таком требовании.</w:t>
      </w:r>
    </w:p>
    <w:p w14:paraId="48A4B153" w14:textId="6A5D1AC2" w:rsidR="000B7779" w:rsidRDefault="000B7779" w:rsidP="000B7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35C">
        <w:rPr>
          <w:rFonts w:ascii="Times New Roman" w:hAnsi="Times New Roman" w:cs="Times New Roman"/>
          <w:sz w:val="28"/>
          <w:szCs w:val="28"/>
        </w:rPr>
        <w:t>Гарантийный срок прерывается со дня направления письменного уведомления Подрядчику об обнаружении недостатков и продолжается после их устранения Подрядчиком.</w:t>
      </w:r>
    </w:p>
    <w:p w14:paraId="26E03C8D" w14:textId="77777777" w:rsidR="000B7779" w:rsidRPr="0094035C" w:rsidRDefault="000B7779" w:rsidP="000B7779">
      <w:pPr>
        <w:pStyle w:val="ConsPlusNormal"/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35C"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94035C">
        <w:rPr>
          <w:rFonts w:ascii="Times New Roman" w:hAnsi="Times New Roman" w:cs="Times New Roman"/>
          <w:b/>
          <w:sz w:val="28"/>
          <w:szCs w:val="28"/>
        </w:rPr>
        <w:t>СПЕЦИАЛЬНЫЕ ТРЕБОВАНИЯ</w:t>
      </w:r>
    </w:p>
    <w:p w14:paraId="17063870" w14:textId="4306C6FF" w:rsidR="000B631A" w:rsidRDefault="000B631A" w:rsidP="000B7779">
      <w:pPr>
        <w:pStyle w:val="ConsPlusNormal"/>
        <w:spacing w:before="240" w:after="120"/>
        <w:ind w:left="1418" w:firstLine="0"/>
        <w:rPr>
          <w:rFonts w:ascii="Times New Roman" w:hAnsi="Times New Roman"/>
          <w:sz w:val="28"/>
          <w:szCs w:val="28"/>
        </w:rPr>
      </w:pPr>
      <w:r w:rsidRPr="000B631A">
        <w:rPr>
          <w:rFonts w:ascii="Times New Roman" w:hAnsi="Times New Roman"/>
          <w:sz w:val="28"/>
          <w:szCs w:val="28"/>
        </w:rPr>
        <w:t>Не установлено.</w:t>
      </w:r>
    </w:p>
    <w:p w14:paraId="64AFD908" w14:textId="77777777" w:rsidR="000B631A" w:rsidRPr="000B631A" w:rsidRDefault="000B631A" w:rsidP="000B631A">
      <w:pPr>
        <w:widowControl w:val="0"/>
        <w:autoSpaceDE w:val="0"/>
        <w:autoSpaceDN w:val="0"/>
        <w:adjustRightInd w:val="0"/>
        <w:spacing w:before="240" w:after="120" w:line="240" w:lineRule="auto"/>
        <w:ind w:left="357" w:hanging="35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B631A">
        <w:rPr>
          <w:rFonts w:ascii="Times New Roman" w:eastAsia="Times New Roman" w:hAnsi="Times New Roman"/>
          <w:b/>
          <w:sz w:val="28"/>
          <w:szCs w:val="28"/>
          <w:lang w:eastAsia="ru-RU"/>
        </w:rPr>
        <w:t>9.</w:t>
      </w:r>
      <w:r w:rsidRPr="000B631A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>ПЕРЕЧЕНЬ ПРИЛОЖЕНИЙ</w:t>
      </w: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8"/>
        <w:gridCol w:w="5528"/>
        <w:gridCol w:w="2268"/>
      </w:tblGrid>
      <w:tr w:rsidR="000B631A" w:rsidRPr="000B631A" w14:paraId="4B5419F9" w14:textId="77777777" w:rsidTr="00C4286C">
        <w:tc>
          <w:tcPr>
            <w:tcW w:w="1418" w:type="dxa"/>
          </w:tcPr>
          <w:p w14:paraId="4925F886" w14:textId="77777777" w:rsidR="000B631A" w:rsidRPr="000B631A" w:rsidRDefault="000B631A" w:rsidP="000B63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6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приложения</w:t>
            </w:r>
          </w:p>
        </w:tc>
        <w:tc>
          <w:tcPr>
            <w:tcW w:w="5528" w:type="dxa"/>
          </w:tcPr>
          <w:p w14:paraId="50BC06BE" w14:textId="77777777" w:rsidR="000B631A" w:rsidRPr="000B631A" w:rsidRDefault="000B631A" w:rsidP="000B63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6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приложения</w:t>
            </w:r>
          </w:p>
        </w:tc>
        <w:tc>
          <w:tcPr>
            <w:tcW w:w="2268" w:type="dxa"/>
          </w:tcPr>
          <w:p w14:paraId="585B8D99" w14:textId="77777777" w:rsidR="000B631A" w:rsidRPr="000B631A" w:rsidRDefault="000B631A" w:rsidP="000B63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6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страницы</w:t>
            </w:r>
          </w:p>
        </w:tc>
      </w:tr>
      <w:tr w:rsidR="000B631A" w:rsidRPr="000B631A" w14:paraId="23D8BB71" w14:textId="77777777" w:rsidTr="00AE2FB4">
        <w:tc>
          <w:tcPr>
            <w:tcW w:w="1418" w:type="dxa"/>
          </w:tcPr>
          <w:p w14:paraId="747534CE" w14:textId="77777777" w:rsidR="000B631A" w:rsidRPr="000B631A" w:rsidRDefault="000B631A" w:rsidP="000B63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6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28" w:type="dxa"/>
          </w:tcPr>
          <w:p w14:paraId="4F77AA63" w14:textId="77777777" w:rsidR="000B631A" w:rsidRPr="000B631A" w:rsidRDefault="000B631A" w:rsidP="000B63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6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Ведомость объемов работ</w:t>
            </w:r>
          </w:p>
        </w:tc>
        <w:tc>
          <w:tcPr>
            <w:tcW w:w="2268" w:type="dxa"/>
            <w:vAlign w:val="center"/>
          </w:tcPr>
          <w:p w14:paraId="3CD07301" w14:textId="56079042" w:rsidR="000B631A" w:rsidRPr="000B631A" w:rsidRDefault="003775D8" w:rsidP="00AE2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C016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-13</w:t>
            </w:r>
          </w:p>
        </w:tc>
      </w:tr>
    </w:tbl>
    <w:p w14:paraId="4344BFAD" w14:textId="77777777" w:rsidR="00094742" w:rsidRDefault="00094742" w:rsidP="005B7810">
      <w:pPr>
        <w:jc w:val="right"/>
        <w:rPr>
          <w:rFonts w:ascii="Times New Roman" w:hAnsi="Times New Roman"/>
          <w:sz w:val="28"/>
          <w:szCs w:val="28"/>
        </w:rPr>
      </w:pPr>
    </w:p>
    <w:p w14:paraId="3B2422B9" w14:textId="77777777" w:rsidR="00094742" w:rsidRDefault="00094742" w:rsidP="005B7810">
      <w:pPr>
        <w:jc w:val="right"/>
        <w:rPr>
          <w:rFonts w:ascii="Times New Roman" w:hAnsi="Times New Roman"/>
          <w:sz w:val="28"/>
          <w:szCs w:val="28"/>
        </w:rPr>
      </w:pPr>
    </w:p>
    <w:p w14:paraId="443D5FC4" w14:textId="22E27337" w:rsidR="00094742" w:rsidRDefault="00094742" w:rsidP="00893D2B">
      <w:pPr>
        <w:tabs>
          <w:tab w:val="left" w:pos="6120"/>
        </w:tabs>
        <w:rPr>
          <w:rFonts w:ascii="Times New Roman" w:hAnsi="Times New Roman"/>
          <w:sz w:val="28"/>
          <w:szCs w:val="28"/>
        </w:rPr>
      </w:pPr>
    </w:p>
    <w:p w14:paraId="51DC4337" w14:textId="77777777" w:rsidR="00AE2FB4" w:rsidRDefault="00AE2FB4" w:rsidP="00094742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0A288C7E" w14:textId="183F5CEA" w:rsidR="00094742" w:rsidRPr="0094035C" w:rsidRDefault="00094742" w:rsidP="00094742">
      <w:pPr>
        <w:jc w:val="right"/>
        <w:rPr>
          <w:rFonts w:ascii="Times New Roman" w:hAnsi="Times New Roman"/>
          <w:sz w:val="28"/>
          <w:szCs w:val="28"/>
        </w:rPr>
      </w:pPr>
      <w:r w:rsidRPr="0094035C">
        <w:rPr>
          <w:rFonts w:ascii="Times New Roman" w:hAnsi="Times New Roman"/>
          <w:sz w:val="28"/>
          <w:szCs w:val="28"/>
        </w:rPr>
        <w:lastRenderedPageBreak/>
        <w:t xml:space="preserve">Приложение № 1 к ТЗ </w:t>
      </w:r>
    </w:p>
    <w:p w14:paraId="50A283FB" w14:textId="77777777" w:rsidR="00094742" w:rsidRDefault="00094742" w:rsidP="00094742">
      <w:pPr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CD9E366" w14:textId="77777777" w:rsidR="00F501ED" w:rsidRDefault="00F501ED" w:rsidP="00F501ED">
      <w:pPr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4035C">
        <w:rPr>
          <w:rFonts w:ascii="Times New Roman" w:hAnsi="Times New Roman"/>
          <w:sz w:val="28"/>
          <w:szCs w:val="28"/>
        </w:rPr>
        <w:t xml:space="preserve">Ведомость объемов </w:t>
      </w:r>
      <w:r w:rsidRPr="00646FCF">
        <w:rPr>
          <w:rFonts w:ascii="Times New Roman" w:hAnsi="Times New Roman"/>
          <w:sz w:val="28"/>
          <w:szCs w:val="28"/>
        </w:rPr>
        <w:t xml:space="preserve">работ </w:t>
      </w:r>
    </w:p>
    <w:p w14:paraId="2AC5C08E" w14:textId="3F4AF294" w:rsidR="00E1339A" w:rsidRDefault="00E1339A" w:rsidP="00F501ED">
      <w:pPr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  <w:r w:rsidRPr="00E1339A">
        <w:rPr>
          <w:rFonts w:ascii="Times New Roman" w:hAnsi="Times New Roman"/>
          <w:iCs/>
          <w:sz w:val="28"/>
          <w:szCs w:val="28"/>
        </w:rPr>
        <w:t xml:space="preserve">Выполнение работ по ремонту </w:t>
      </w:r>
      <w:r w:rsidR="00C52828" w:rsidRPr="00C52828">
        <w:rPr>
          <w:rFonts w:ascii="Times New Roman" w:hAnsi="Times New Roman"/>
          <w:iCs/>
          <w:sz w:val="28"/>
          <w:szCs w:val="28"/>
        </w:rPr>
        <w:t xml:space="preserve">ОПС Дульдурга Забайкальского края, расположенного по адресу: 687200, Забайкальский край, муниципальный район </w:t>
      </w:r>
      <w:proofErr w:type="spellStart"/>
      <w:r w:rsidR="00C52828" w:rsidRPr="00C52828">
        <w:rPr>
          <w:rFonts w:ascii="Times New Roman" w:hAnsi="Times New Roman"/>
          <w:iCs/>
          <w:sz w:val="28"/>
          <w:szCs w:val="28"/>
        </w:rPr>
        <w:t>Дульдургинский</w:t>
      </w:r>
      <w:proofErr w:type="spellEnd"/>
      <w:r w:rsidR="00C52828" w:rsidRPr="00C52828">
        <w:rPr>
          <w:rFonts w:ascii="Times New Roman" w:hAnsi="Times New Roman"/>
          <w:iCs/>
          <w:sz w:val="28"/>
          <w:szCs w:val="28"/>
        </w:rPr>
        <w:t xml:space="preserve">, с. Дульдурга, улица Гагарина, 36 </w:t>
      </w:r>
      <w:r w:rsidR="00C52828" w:rsidRPr="00C52828">
        <w:rPr>
          <w:rFonts w:ascii="Times New Roman" w:hAnsi="Times New Roman"/>
          <w:iCs/>
          <w:sz w:val="28"/>
          <w:szCs w:val="28"/>
        </w:rPr>
        <w:br/>
        <w:t>для нужд УФПС Забайкальского края</w:t>
      </w:r>
    </w:p>
    <w:p w14:paraId="3948E2D8" w14:textId="6CEAC244" w:rsidR="0096759E" w:rsidRDefault="0096759E" w:rsidP="00F501ED">
      <w:pPr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tbl>
      <w:tblPr>
        <w:tblW w:w="8784" w:type="dxa"/>
        <w:tblLook w:val="04A0" w:firstRow="1" w:lastRow="0" w:firstColumn="1" w:lastColumn="0" w:noHBand="0" w:noVBand="1"/>
      </w:tblPr>
      <w:tblGrid>
        <w:gridCol w:w="960"/>
        <w:gridCol w:w="3861"/>
        <w:gridCol w:w="1837"/>
        <w:gridCol w:w="2126"/>
      </w:tblGrid>
      <w:tr w:rsidR="0096759E" w:rsidRPr="00413E8A" w14:paraId="0919E2D4" w14:textId="77777777" w:rsidTr="00F53B56">
        <w:trPr>
          <w:trHeight w:val="46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61BCB" w14:textId="77777777" w:rsidR="0096759E" w:rsidRPr="00413E8A" w:rsidRDefault="0096759E" w:rsidP="00F53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3E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53242" w14:textId="77777777" w:rsidR="0096759E" w:rsidRPr="00413E8A" w:rsidRDefault="0096759E" w:rsidP="00F53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3E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работ и затрат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5DCF3" w14:textId="77777777" w:rsidR="0096759E" w:rsidRPr="00413E8A" w:rsidRDefault="0096759E" w:rsidP="00F53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3E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A4159" w14:textId="77777777" w:rsidR="0096759E" w:rsidRPr="00413E8A" w:rsidRDefault="0096759E" w:rsidP="00F53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3E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96759E" w:rsidRPr="00413E8A" w14:paraId="18479E93" w14:textId="77777777" w:rsidTr="00F53B56">
        <w:trPr>
          <w:trHeight w:val="408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F9D48" w14:textId="77777777" w:rsidR="0096759E" w:rsidRPr="00413E8A" w:rsidRDefault="0096759E" w:rsidP="00F53B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1AAD2" w14:textId="77777777" w:rsidR="0096759E" w:rsidRPr="00413E8A" w:rsidRDefault="0096759E" w:rsidP="00F53B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32810" w14:textId="77777777" w:rsidR="0096759E" w:rsidRPr="00413E8A" w:rsidRDefault="0096759E" w:rsidP="00F53B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A556" w14:textId="77777777" w:rsidR="0096759E" w:rsidRPr="00413E8A" w:rsidRDefault="0096759E" w:rsidP="00F53B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759E" w:rsidRPr="00413E8A" w14:paraId="182850B0" w14:textId="77777777" w:rsidTr="00F53B5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B2813" w14:textId="77777777" w:rsidR="0096759E" w:rsidRPr="00413E8A" w:rsidRDefault="0096759E" w:rsidP="00F53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3E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D1CFE" w14:textId="77777777" w:rsidR="0096759E" w:rsidRPr="00413E8A" w:rsidRDefault="0096759E" w:rsidP="00F53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75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E300A" w14:textId="77777777" w:rsidR="0096759E" w:rsidRPr="00413E8A" w:rsidRDefault="0096759E" w:rsidP="00F53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75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5BB89" w14:textId="77777777" w:rsidR="0096759E" w:rsidRPr="00413E8A" w:rsidRDefault="0096759E" w:rsidP="00F53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75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6759E" w:rsidRPr="00413E8A" w14:paraId="044F6856" w14:textId="77777777" w:rsidTr="00F53B56">
        <w:trPr>
          <w:trHeight w:val="5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C2237" w14:textId="77777777" w:rsidR="0096759E" w:rsidRPr="00413E8A" w:rsidRDefault="0096759E" w:rsidP="00F53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E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96D40" w14:textId="77777777" w:rsidR="0096759E" w:rsidRPr="00413E8A" w:rsidRDefault="0096759E" w:rsidP="00F53B5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E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Демонтаж отопительных котлов: отсоединение котлов от трубопроводов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0FEDA" w14:textId="77777777" w:rsidR="0096759E" w:rsidRPr="00413E8A" w:rsidRDefault="0096759E" w:rsidP="00F53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E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413E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DB96E" w14:textId="77777777" w:rsidR="0096759E" w:rsidRPr="00413E8A" w:rsidRDefault="0096759E" w:rsidP="00F53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E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0,200</w:t>
            </w:r>
          </w:p>
        </w:tc>
      </w:tr>
      <w:tr w:rsidR="0096759E" w:rsidRPr="00413E8A" w14:paraId="7FCA31B7" w14:textId="77777777" w:rsidTr="00F53B56">
        <w:trPr>
          <w:trHeight w:val="5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267A2" w14:textId="77777777" w:rsidR="0096759E" w:rsidRPr="00413E8A" w:rsidRDefault="0096759E" w:rsidP="00F53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E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2E9B20" w14:textId="77777777" w:rsidR="0096759E" w:rsidRPr="00413E8A" w:rsidRDefault="0096759E" w:rsidP="00F53B5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E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Смена сгонов у трубопроводов диаметром: до 32 мм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1FC69" w14:textId="77777777" w:rsidR="0096759E" w:rsidRPr="00413E8A" w:rsidRDefault="0096759E" w:rsidP="00F53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E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100 </w:t>
            </w:r>
            <w:proofErr w:type="spellStart"/>
            <w:r w:rsidRPr="00413E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CFD32" w14:textId="77777777" w:rsidR="0096759E" w:rsidRPr="00413E8A" w:rsidRDefault="0096759E" w:rsidP="00F53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E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0,040</w:t>
            </w:r>
          </w:p>
        </w:tc>
      </w:tr>
      <w:tr w:rsidR="0096759E" w:rsidRPr="00413E8A" w14:paraId="78202E6B" w14:textId="77777777" w:rsidTr="00F53B56">
        <w:trPr>
          <w:trHeight w:val="5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22F6C" w14:textId="77777777" w:rsidR="0096759E" w:rsidRPr="00413E8A" w:rsidRDefault="0096759E" w:rsidP="00F53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E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1F21E" w14:textId="77777777" w:rsidR="0096759E" w:rsidRPr="00413E8A" w:rsidRDefault="0096759E" w:rsidP="00F53B5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E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Установка насосов центробежных с электродвигателем, масса агрегата: до 0,1 т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21EFF" w14:textId="77777777" w:rsidR="0096759E" w:rsidRPr="00413E8A" w:rsidRDefault="0096759E" w:rsidP="00F53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13E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BFC06" w14:textId="77777777" w:rsidR="0096759E" w:rsidRPr="00413E8A" w:rsidRDefault="0096759E" w:rsidP="00F53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E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2,000</w:t>
            </w:r>
          </w:p>
        </w:tc>
      </w:tr>
      <w:tr w:rsidR="0096759E" w:rsidRPr="00413E8A" w14:paraId="08FF15CC" w14:textId="77777777" w:rsidTr="00F53B56">
        <w:trPr>
          <w:trHeight w:val="5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1C093" w14:textId="77777777" w:rsidR="0096759E" w:rsidRPr="00413E8A" w:rsidRDefault="0096759E" w:rsidP="00F53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E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658B10" w14:textId="77777777" w:rsidR="0096759E" w:rsidRPr="00413E8A" w:rsidRDefault="0096759E" w:rsidP="00F53B5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E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Насос UPC-32*80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4BF7A" w14:textId="77777777" w:rsidR="0096759E" w:rsidRPr="00413E8A" w:rsidRDefault="0096759E" w:rsidP="00F53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13E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27CEA" w14:textId="77777777" w:rsidR="0096759E" w:rsidRPr="00413E8A" w:rsidRDefault="0096759E" w:rsidP="00F53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E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2,000</w:t>
            </w:r>
          </w:p>
        </w:tc>
      </w:tr>
      <w:tr w:rsidR="0096759E" w:rsidRPr="00413E8A" w14:paraId="1C28A822" w14:textId="77777777" w:rsidTr="00F53B56">
        <w:trPr>
          <w:trHeight w:val="5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3DF18" w14:textId="77777777" w:rsidR="0096759E" w:rsidRPr="00413E8A" w:rsidRDefault="0096759E" w:rsidP="00F53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E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26718" w14:textId="77777777" w:rsidR="0096759E" w:rsidRPr="00413E8A" w:rsidRDefault="0096759E" w:rsidP="00F53B5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E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Установка нагревателей индивидуальных: </w:t>
            </w:r>
            <w:proofErr w:type="spellStart"/>
            <w:r w:rsidRPr="00413E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водоводяных</w:t>
            </w:r>
            <w:proofErr w:type="spellEnd"/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9F995" w14:textId="77777777" w:rsidR="0096759E" w:rsidRPr="00413E8A" w:rsidRDefault="0096759E" w:rsidP="00F53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E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413E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компл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89854" w14:textId="77777777" w:rsidR="0096759E" w:rsidRPr="00413E8A" w:rsidRDefault="0096759E" w:rsidP="00F53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E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0,200</w:t>
            </w:r>
          </w:p>
        </w:tc>
      </w:tr>
      <w:tr w:rsidR="0096759E" w:rsidRPr="00413E8A" w14:paraId="7A49DC87" w14:textId="77777777" w:rsidTr="00F53B56">
        <w:trPr>
          <w:trHeight w:val="5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6DD1E" w14:textId="77777777" w:rsidR="0096759E" w:rsidRPr="00413E8A" w:rsidRDefault="0096759E" w:rsidP="00F53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E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1DADA8" w14:textId="77777777" w:rsidR="0096759E" w:rsidRPr="00413E8A" w:rsidRDefault="0096759E" w:rsidP="00F53B5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13E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электрокотёл</w:t>
            </w:r>
            <w:proofErr w:type="spellEnd"/>
            <w:r w:rsidRPr="00413E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ЭВПМ-9-380 В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BACC5" w14:textId="77777777" w:rsidR="0096759E" w:rsidRPr="00413E8A" w:rsidRDefault="0096759E" w:rsidP="00F53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13E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компл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FD7E3" w14:textId="77777777" w:rsidR="0096759E" w:rsidRPr="00413E8A" w:rsidRDefault="0096759E" w:rsidP="00F53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E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2,000</w:t>
            </w:r>
          </w:p>
        </w:tc>
      </w:tr>
    </w:tbl>
    <w:p w14:paraId="052BA8BD" w14:textId="5EE762B7" w:rsidR="0096759E" w:rsidRDefault="0096759E" w:rsidP="00F501ED">
      <w:pPr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14:paraId="6DC2E650" w14:textId="77777777" w:rsidR="0096759E" w:rsidRPr="00C52828" w:rsidRDefault="0096759E" w:rsidP="00F501ED">
      <w:pPr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14:paraId="1E18804E" w14:textId="387190A7" w:rsidR="00E1339A" w:rsidRDefault="00E1339A" w:rsidP="00F501ED">
      <w:pPr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14:paraId="77C73680" w14:textId="2511316F" w:rsidR="00E1339A" w:rsidRDefault="00E1339A" w:rsidP="00F501ED">
      <w:pPr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  <w:bookmarkStart w:id="0" w:name="_GoBack"/>
      <w:bookmarkEnd w:id="0"/>
    </w:p>
    <w:sectPr w:rsidR="00E1339A" w:rsidSect="00387A9B">
      <w:headerReference w:type="default" r:id="rId8"/>
      <w:pgSz w:w="11906" w:h="16838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9B6DD8" w14:textId="77777777" w:rsidR="00C4286C" w:rsidRDefault="00C4286C" w:rsidP="009C3085">
      <w:pPr>
        <w:spacing w:after="0" w:line="240" w:lineRule="auto"/>
      </w:pPr>
      <w:r>
        <w:separator/>
      </w:r>
    </w:p>
  </w:endnote>
  <w:endnote w:type="continuationSeparator" w:id="0">
    <w:p w14:paraId="695817E6" w14:textId="77777777" w:rsidR="00C4286C" w:rsidRDefault="00C4286C" w:rsidP="009C3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694135" w14:textId="77777777" w:rsidR="00C4286C" w:rsidRDefault="00C4286C" w:rsidP="009C3085">
      <w:pPr>
        <w:spacing w:after="0" w:line="240" w:lineRule="auto"/>
      </w:pPr>
      <w:r>
        <w:separator/>
      </w:r>
    </w:p>
  </w:footnote>
  <w:footnote w:type="continuationSeparator" w:id="0">
    <w:p w14:paraId="0407117E" w14:textId="77777777" w:rsidR="00C4286C" w:rsidRDefault="00C4286C" w:rsidP="009C3085">
      <w:pPr>
        <w:spacing w:after="0" w:line="240" w:lineRule="auto"/>
      </w:pPr>
      <w:r>
        <w:continuationSeparator/>
      </w:r>
    </w:p>
  </w:footnote>
  <w:footnote w:id="1">
    <w:p w14:paraId="3054CB3E" w14:textId="77777777" w:rsidR="00C4286C" w:rsidRPr="00451809" w:rsidRDefault="00C4286C" w:rsidP="000B7779">
      <w:pPr>
        <w:pStyle w:val="a5"/>
        <w:rPr>
          <w:rFonts w:ascii="Times New Roman" w:hAnsi="Times New Roman"/>
        </w:rPr>
      </w:pPr>
      <w:r w:rsidRPr="00451809">
        <w:rPr>
          <w:rStyle w:val="a7"/>
          <w:rFonts w:ascii="Times New Roman" w:hAnsi="Times New Roman"/>
        </w:rPr>
        <w:footnoteRef/>
      </w:r>
      <w:r w:rsidRPr="00451809">
        <w:rPr>
          <w:rFonts w:ascii="Times New Roman" w:hAnsi="Times New Roman"/>
        </w:rPr>
        <w:t xml:space="preserve"> </w:t>
      </w:r>
      <w:r w:rsidRPr="00451809">
        <w:rPr>
          <w:rFonts w:ascii="Times New Roman" w:eastAsia="Arial Unicode MS" w:hAnsi="Times New Roman"/>
          <w:color w:val="000000"/>
          <w:lang w:val="ru" w:eastAsia="ru-RU"/>
        </w:rPr>
        <w:t>Предоставление счет-фактуры не требуется в случае</w:t>
      </w:r>
      <w:r w:rsidRPr="00451809">
        <w:rPr>
          <w:rFonts w:ascii="Times New Roman" w:eastAsia="Arial Unicode MS" w:hAnsi="Times New Roman"/>
          <w:color w:val="000000"/>
          <w:lang w:eastAsia="ru-RU"/>
        </w:rPr>
        <w:t>,</w:t>
      </w:r>
      <w:r w:rsidRPr="00451809">
        <w:rPr>
          <w:rFonts w:ascii="Times New Roman" w:eastAsia="Arial Unicode MS" w:hAnsi="Times New Roman"/>
          <w:color w:val="000000"/>
          <w:lang w:val="ru" w:eastAsia="ru-RU"/>
        </w:rPr>
        <w:t xml:space="preserve"> если </w:t>
      </w:r>
      <w:r w:rsidRPr="00451809">
        <w:rPr>
          <w:rFonts w:ascii="Times New Roman" w:eastAsia="Arial Unicode MS" w:hAnsi="Times New Roman"/>
          <w:color w:val="000000"/>
          <w:lang w:eastAsia="ru-RU"/>
        </w:rPr>
        <w:t>Подрядчик</w:t>
      </w:r>
      <w:r w:rsidRPr="00451809">
        <w:rPr>
          <w:rFonts w:ascii="Times New Roman" w:eastAsia="Arial Unicode MS" w:hAnsi="Times New Roman"/>
          <w:color w:val="000000"/>
          <w:lang w:val="ru" w:eastAsia="ru-RU"/>
        </w:rPr>
        <w:t xml:space="preserve"> не является плательщиком НДС.</w:t>
      </w:r>
    </w:p>
  </w:footnote>
  <w:footnote w:id="2">
    <w:p w14:paraId="4005DE7E" w14:textId="77777777" w:rsidR="00C4286C" w:rsidRPr="00451809" w:rsidRDefault="00C4286C" w:rsidP="000B7779">
      <w:pPr>
        <w:pStyle w:val="a5"/>
        <w:rPr>
          <w:rFonts w:ascii="Times New Roman" w:hAnsi="Times New Roman"/>
        </w:rPr>
      </w:pPr>
      <w:r w:rsidRPr="00451809">
        <w:rPr>
          <w:rStyle w:val="a7"/>
          <w:rFonts w:ascii="Times New Roman" w:hAnsi="Times New Roman"/>
        </w:rPr>
        <w:footnoteRef/>
      </w:r>
      <w:r w:rsidRPr="0045180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Требование о предоставлении документов, указанные в пунктах 7-9, устанавливается при необходимости для конкретной закупки.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9621416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3BA85CB" w14:textId="34830460" w:rsidR="00C4286C" w:rsidRPr="00387A9B" w:rsidRDefault="00C4286C">
        <w:pPr>
          <w:pStyle w:val="af0"/>
          <w:jc w:val="center"/>
          <w:rPr>
            <w:rFonts w:ascii="Times New Roman" w:hAnsi="Times New Roman"/>
            <w:sz w:val="24"/>
            <w:szCs w:val="24"/>
          </w:rPr>
        </w:pPr>
        <w:r w:rsidRPr="00387A9B">
          <w:rPr>
            <w:rFonts w:ascii="Times New Roman" w:hAnsi="Times New Roman"/>
            <w:sz w:val="24"/>
            <w:szCs w:val="24"/>
          </w:rPr>
          <w:fldChar w:fldCharType="begin"/>
        </w:r>
        <w:r w:rsidRPr="00387A9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387A9B">
          <w:rPr>
            <w:rFonts w:ascii="Times New Roman" w:hAnsi="Times New Roman"/>
            <w:sz w:val="24"/>
            <w:szCs w:val="24"/>
          </w:rPr>
          <w:fldChar w:fldCharType="separate"/>
        </w:r>
        <w:r w:rsidR="0096759E">
          <w:rPr>
            <w:rFonts w:ascii="Times New Roman" w:hAnsi="Times New Roman"/>
            <w:noProof/>
            <w:sz w:val="24"/>
            <w:szCs w:val="24"/>
          </w:rPr>
          <w:t>9</w:t>
        </w:r>
        <w:r w:rsidRPr="00387A9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E0D7C"/>
    <w:multiLevelType w:val="hybridMultilevel"/>
    <w:tmpl w:val="F02438DE"/>
    <w:lvl w:ilvl="0" w:tplc="06B0DC74">
      <w:start w:val="1"/>
      <w:numFmt w:val="decimal"/>
      <w:lvlText w:val="3.2.%1."/>
      <w:lvlJc w:val="left"/>
      <w:pPr>
        <w:ind w:left="1429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4C4AD9"/>
    <w:multiLevelType w:val="hybridMultilevel"/>
    <w:tmpl w:val="975AD4FC"/>
    <w:lvl w:ilvl="0" w:tplc="794013E6">
      <w:start w:val="1"/>
      <w:numFmt w:val="decimal"/>
      <w:lvlText w:val="6.2.%1.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D434C3D"/>
    <w:multiLevelType w:val="multilevel"/>
    <w:tmpl w:val="E5BC1738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4" w15:restartNumberingAfterBreak="0">
    <w:nsid w:val="2CF73E89"/>
    <w:multiLevelType w:val="hybridMultilevel"/>
    <w:tmpl w:val="2CCA945A"/>
    <w:lvl w:ilvl="0" w:tplc="2D546668">
      <w:start w:val="1"/>
      <w:numFmt w:val="decimal"/>
      <w:lvlText w:val="6.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220" w:hanging="360"/>
      </w:pPr>
    </w:lvl>
    <w:lvl w:ilvl="2" w:tplc="0419001B" w:tentative="1">
      <w:start w:val="1"/>
      <w:numFmt w:val="lowerRoman"/>
      <w:lvlText w:val="%3."/>
      <w:lvlJc w:val="right"/>
      <w:pPr>
        <w:ind w:left="5940" w:hanging="180"/>
      </w:pPr>
    </w:lvl>
    <w:lvl w:ilvl="3" w:tplc="0419000F" w:tentative="1">
      <w:start w:val="1"/>
      <w:numFmt w:val="decimal"/>
      <w:lvlText w:val="%4."/>
      <w:lvlJc w:val="left"/>
      <w:pPr>
        <w:ind w:left="6660" w:hanging="360"/>
      </w:pPr>
    </w:lvl>
    <w:lvl w:ilvl="4" w:tplc="04190019" w:tentative="1">
      <w:start w:val="1"/>
      <w:numFmt w:val="lowerLetter"/>
      <w:lvlText w:val="%5."/>
      <w:lvlJc w:val="left"/>
      <w:pPr>
        <w:ind w:left="7380" w:hanging="360"/>
      </w:pPr>
    </w:lvl>
    <w:lvl w:ilvl="5" w:tplc="0419001B" w:tentative="1">
      <w:start w:val="1"/>
      <w:numFmt w:val="lowerRoman"/>
      <w:lvlText w:val="%6."/>
      <w:lvlJc w:val="right"/>
      <w:pPr>
        <w:ind w:left="8100" w:hanging="180"/>
      </w:pPr>
    </w:lvl>
    <w:lvl w:ilvl="6" w:tplc="0419000F" w:tentative="1">
      <w:start w:val="1"/>
      <w:numFmt w:val="decimal"/>
      <w:lvlText w:val="%7."/>
      <w:lvlJc w:val="left"/>
      <w:pPr>
        <w:ind w:left="8820" w:hanging="360"/>
      </w:pPr>
    </w:lvl>
    <w:lvl w:ilvl="7" w:tplc="04190019" w:tentative="1">
      <w:start w:val="1"/>
      <w:numFmt w:val="lowerLetter"/>
      <w:lvlText w:val="%8."/>
      <w:lvlJc w:val="left"/>
      <w:pPr>
        <w:ind w:left="9540" w:hanging="360"/>
      </w:pPr>
    </w:lvl>
    <w:lvl w:ilvl="8" w:tplc="0419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5" w15:restartNumberingAfterBreak="0">
    <w:nsid w:val="3C530648"/>
    <w:multiLevelType w:val="multilevel"/>
    <w:tmpl w:val="65FCF6F2"/>
    <w:lvl w:ilvl="0">
      <w:start w:val="1"/>
      <w:numFmt w:val="decimal"/>
      <w:lvlText w:val="%1."/>
      <w:lvlJc w:val="left"/>
      <w:pPr>
        <w:ind w:left="1778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6" w15:restartNumberingAfterBreak="0">
    <w:nsid w:val="45EC3D7E"/>
    <w:multiLevelType w:val="multilevel"/>
    <w:tmpl w:val="90BC20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7" w15:restartNumberingAfterBreak="0">
    <w:nsid w:val="512F364A"/>
    <w:multiLevelType w:val="multilevel"/>
    <w:tmpl w:val="0602BCBC"/>
    <w:lvl w:ilvl="0">
      <w:start w:val="6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36A40C9"/>
    <w:multiLevelType w:val="hybridMultilevel"/>
    <w:tmpl w:val="CD46ADAA"/>
    <w:lvl w:ilvl="0" w:tplc="B65EB8D2">
      <w:start w:val="1"/>
      <w:numFmt w:val="decimal"/>
      <w:lvlText w:val="%1."/>
      <w:lvlJc w:val="left"/>
      <w:pPr>
        <w:ind w:left="107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305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0" w15:restartNumberingAfterBreak="0">
    <w:nsid w:val="62051568"/>
    <w:multiLevelType w:val="hybridMultilevel"/>
    <w:tmpl w:val="3D8EE05A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8205A73"/>
    <w:multiLevelType w:val="hybridMultilevel"/>
    <w:tmpl w:val="4D924730"/>
    <w:lvl w:ilvl="0" w:tplc="67A81578">
      <w:start w:val="1"/>
      <w:numFmt w:val="decimal"/>
      <w:lvlText w:val="7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7427660"/>
    <w:multiLevelType w:val="hybridMultilevel"/>
    <w:tmpl w:val="25FA2FE2"/>
    <w:lvl w:ilvl="0" w:tplc="A148EEEC">
      <w:start w:val="1"/>
      <w:numFmt w:val="decimal"/>
      <w:lvlText w:val="6.3.%1."/>
      <w:lvlJc w:val="left"/>
      <w:pPr>
        <w:ind w:left="502" w:hanging="360"/>
      </w:pPr>
      <w:rPr>
        <w:rFonts w:hint="default"/>
        <w:u w:color="FFFFFF" w:themeColor="background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843BC"/>
    <w:multiLevelType w:val="multilevel"/>
    <w:tmpl w:val="6DC69C60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eastAsia="Calibri" w:hint="default"/>
      </w:rPr>
    </w:lvl>
  </w:abstractNum>
  <w:abstractNum w:abstractNumId="14" w15:restartNumberingAfterBreak="0">
    <w:nsid w:val="7CEB04A1"/>
    <w:multiLevelType w:val="hybridMultilevel"/>
    <w:tmpl w:val="49BC3DB4"/>
    <w:lvl w:ilvl="0" w:tplc="954ABE86">
      <w:start w:val="1"/>
      <w:numFmt w:val="decimal"/>
      <w:lvlText w:val="4.%1."/>
      <w:lvlJc w:val="left"/>
      <w:pPr>
        <w:ind w:left="10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8"/>
  </w:num>
  <w:num w:numId="5">
    <w:abstractNumId w:val="11"/>
  </w:num>
  <w:num w:numId="6">
    <w:abstractNumId w:val="0"/>
  </w:num>
  <w:num w:numId="7">
    <w:abstractNumId w:val="9"/>
  </w:num>
  <w:num w:numId="8">
    <w:abstractNumId w:val="5"/>
  </w:num>
  <w:num w:numId="9">
    <w:abstractNumId w:val="14"/>
  </w:num>
  <w:num w:numId="10">
    <w:abstractNumId w:val="1"/>
  </w:num>
  <w:num w:numId="11">
    <w:abstractNumId w:val="12"/>
  </w:num>
  <w:num w:numId="12">
    <w:abstractNumId w:val="6"/>
  </w:num>
  <w:num w:numId="13">
    <w:abstractNumId w:val="7"/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CB3"/>
    <w:rsid w:val="000057C7"/>
    <w:rsid w:val="00011D79"/>
    <w:rsid w:val="00012626"/>
    <w:rsid w:val="00012B68"/>
    <w:rsid w:val="00013929"/>
    <w:rsid w:val="00016E9F"/>
    <w:rsid w:val="00017DF2"/>
    <w:rsid w:val="00022B0B"/>
    <w:rsid w:val="00024A2C"/>
    <w:rsid w:val="00032329"/>
    <w:rsid w:val="000423CA"/>
    <w:rsid w:val="00046350"/>
    <w:rsid w:val="0005345E"/>
    <w:rsid w:val="00061265"/>
    <w:rsid w:val="000633BA"/>
    <w:rsid w:val="00063C0F"/>
    <w:rsid w:val="00067E61"/>
    <w:rsid w:val="00074626"/>
    <w:rsid w:val="00083598"/>
    <w:rsid w:val="0009126A"/>
    <w:rsid w:val="00091970"/>
    <w:rsid w:val="00094742"/>
    <w:rsid w:val="000B031F"/>
    <w:rsid w:val="000B071F"/>
    <w:rsid w:val="000B3769"/>
    <w:rsid w:val="000B631A"/>
    <w:rsid w:val="000B7779"/>
    <w:rsid w:val="000C42C8"/>
    <w:rsid w:val="000E02DA"/>
    <w:rsid w:val="000F41A3"/>
    <w:rsid w:val="001078B4"/>
    <w:rsid w:val="001103FA"/>
    <w:rsid w:val="001106E2"/>
    <w:rsid w:val="0011601F"/>
    <w:rsid w:val="001305E1"/>
    <w:rsid w:val="00133012"/>
    <w:rsid w:val="00137436"/>
    <w:rsid w:val="001559DB"/>
    <w:rsid w:val="00157629"/>
    <w:rsid w:val="00165F13"/>
    <w:rsid w:val="00166AA5"/>
    <w:rsid w:val="00175F5D"/>
    <w:rsid w:val="00180FE2"/>
    <w:rsid w:val="00187FB3"/>
    <w:rsid w:val="0019283D"/>
    <w:rsid w:val="00193CF9"/>
    <w:rsid w:val="001A1738"/>
    <w:rsid w:val="001A20E6"/>
    <w:rsid w:val="001A246C"/>
    <w:rsid w:val="001B4A01"/>
    <w:rsid w:val="001D325D"/>
    <w:rsid w:val="001D5F0A"/>
    <w:rsid w:val="001D6356"/>
    <w:rsid w:val="001D6EA2"/>
    <w:rsid w:val="001E2228"/>
    <w:rsid w:val="001E40AC"/>
    <w:rsid w:val="00221EEB"/>
    <w:rsid w:val="0022412A"/>
    <w:rsid w:val="00227683"/>
    <w:rsid w:val="00237388"/>
    <w:rsid w:val="0024275E"/>
    <w:rsid w:val="00245671"/>
    <w:rsid w:val="00250134"/>
    <w:rsid w:val="0025170E"/>
    <w:rsid w:val="00260808"/>
    <w:rsid w:val="00273468"/>
    <w:rsid w:val="0027421E"/>
    <w:rsid w:val="00274BD1"/>
    <w:rsid w:val="002846AD"/>
    <w:rsid w:val="00287283"/>
    <w:rsid w:val="00292168"/>
    <w:rsid w:val="002B7E93"/>
    <w:rsid w:val="002C1528"/>
    <w:rsid w:val="002D2223"/>
    <w:rsid w:val="002D39F0"/>
    <w:rsid w:val="002D3FF0"/>
    <w:rsid w:val="0031129C"/>
    <w:rsid w:val="003140B9"/>
    <w:rsid w:val="00314A28"/>
    <w:rsid w:val="00324502"/>
    <w:rsid w:val="003254D6"/>
    <w:rsid w:val="00326D69"/>
    <w:rsid w:val="003274F3"/>
    <w:rsid w:val="00335955"/>
    <w:rsid w:val="00340E1C"/>
    <w:rsid w:val="00341201"/>
    <w:rsid w:val="00355D06"/>
    <w:rsid w:val="003775D8"/>
    <w:rsid w:val="0038140C"/>
    <w:rsid w:val="00387A9B"/>
    <w:rsid w:val="00391129"/>
    <w:rsid w:val="00394AC2"/>
    <w:rsid w:val="00395A7F"/>
    <w:rsid w:val="003A4E77"/>
    <w:rsid w:val="003B087E"/>
    <w:rsid w:val="003C709A"/>
    <w:rsid w:val="003E0A3C"/>
    <w:rsid w:val="003F5E56"/>
    <w:rsid w:val="003F692A"/>
    <w:rsid w:val="00400942"/>
    <w:rsid w:val="00411791"/>
    <w:rsid w:val="00416291"/>
    <w:rsid w:val="00427830"/>
    <w:rsid w:val="00431001"/>
    <w:rsid w:val="004328BB"/>
    <w:rsid w:val="0044018C"/>
    <w:rsid w:val="00440F21"/>
    <w:rsid w:val="00451809"/>
    <w:rsid w:val="0046004A"/>
    <w:rsid w:val="00465230"/>
    <w:rsid w:val="00472221"/>
    <w:rsid w:val="004728AC"/>
    <w:rsid w:val="00474C71"/>
    <w:rsid w:val="00475F4D"/>
    <w:rsid w:val="004807BF"/>
    <w:rsid w:val="00481BC0"/>
    <w:rsid w:val="004827CE"/>
    <w:rsid w:val="00485B70"/>
    <w:rsid w:val="00487587"/>
    <w:rsid w:val="004A1E52"/>
    <w:rsid w:val="004C7BD3"/>
    <w:rsid w:val="004D3C06"/>
    <w:rsid w:val="004D5CDD"/>
    <w:rsid w:val="004E5919"/>
    <w:rsid w:val="00501699"/>
    <w:rsid w:val="00501EEE"/>
    <w:rsid w:val="00507103"/>
    <w:rsid w:val="00510740"/>
    <w:rsid w:val="00522934"/>
    <w:rsid w:val="005327D3"/>
    <w:rsid w:val="00541CED"/>
    <w:rsid w:val="00541E9F"/>
    <w:rsid w:val="00550374"/>
    <w:rsid w:val="0055449A"/>
    <w:rsid w:val="00565BC2"/>
    <w:rsid w:val="00566FAB"/>
    <w:rsid w:val="00567EBE"/>
    <w:rsid w:val="00596BF4"/>
    <w:rsid w:val="005B2775"/>
    <w:rsid w:val="005B7810"/>
    <w:rsid w:val="005C5006"/>
    <w:rsid w:val="005D603B"/>
    <w:rsid w:val="005D7758"/>
    <w:rsid w:val="005E4629"/>
    <w:rsid w:val="005E62FD"/>
    <w:rsid w:val="005F2845"/>
    <w:rsid w:val="005F4773"/>
    <w:rsid w:val="005F4ECD"/>
    <w:rsid w:val="006016D2"/>
    <w:rsid w:val="00602487"/>
    <w:rsid w:val="00603AA4"/>
    <w:rsid w:val="006123D3"/>
    <w:rsid w:val="00630E61"/>
    <w:rsid w:val="00640CB9"/>
    <w:rsid w:val="0064551E"/>
    <w:rsid w:val="006507F5"/>
    <w:rsid w:val="00650FC4"/>
    <w:rsid w:val="0065397C"/>
    <w:rsid w:val="006669BD"/>
    <w:rsid w:val="00673DB0"/>
    <w:rsid w:val="006809DB"/>
    <w:rsid w:val="00680D87"/>
    <w:rsid w:val="006847F8"/>
    <w:rsid w:val="00696380"/>
    <w:rsid w:val="006A20B7"/>
    <w:rsid w:val="006A7D1D"/>
    <w:rsid w:val="006B040B"/>
    <w:rsid w:val="006B4CB3"/>
    <w:rsid w:val="006C1039"/>
    <w:rsid w:val="006C2793"/>
    <w:rsid w:val="006D3547"/>
    <w:rsid w:val="006E2AE3"/>
    <w:rsid w:val="006E440E"/>
    <w:rsid w:val="006E6D8C"/>
    <w:rsid w:val="006F513F"/>
    <w:rsid w:val="007033F3"/>
    <w:rsid w:val="00703942"/>
    <w:rsid w:val="0070484D"/>
    <w:rsid w:val="00713DAA"/>
    <w:rsid w:val="00713FF8"/>
    <w:rsid w:val="0072334C"/>
    <w:rsid w:val="0072706A"/>
    <w:rsid w:val="00734A8E"/>
    <w:rsid w:val="007458A9"/>
    <w:rsid w:val="00750662"/>
    <w:rsid w:val="00754B00"/>
    <w:rsid w:val="00773A4C"/>
    <w:rsid w:val="00784E50"/>
    <w:rsid w:val="00792FB2"/>
    <w:rsid w:val="00794337"/>
    <w:rsid w:val="007B2291"/>
    <w:rsid w:val="007C197C"/>
    <w:rsid w:val="007C4FFB"/>
    <w:rsid w:val="007C556A"/>
    <w:rsid w:val="007C6A42"/>
    <w:rsid w:val="007E625C"/>
    <w:rsid w:val="007F3118"/>
    <w:rsid w:val="00806387"/>
    <w:rsid w:val="00811345"/>
    <w:rsid w:val="00815361"/>
    <w:rsid w:val="00820437"/>
    <w:rsid w:val="008334C9"/>
    <w:rsid w:val="008354E1"/>
    <w:rsid w:val="008459C7"/>
    <w:rsid w:val="008579DE"/>
    <w:rsid w:val="00863027"/>
    <w:rsid w:val="00863082"/>
    <w:rsid w:val="00865C74"/>
    <w:rsid w:val="00866102"/>
    <w:rsid w:val="0087234C"/>
    <w:rsid w:val="00876C02"/>
    <w:rsid w:val="00893D2B"/>
    <w:rsid w:val="008A1073"/>
    <w:rsid w:val="008A2AA9"/>
    <w:rsid w:val="008A7B0E"/>
    <w:rsid w:val="008B5E8A"/>
    <w:rsid w:val="008C3017"/>
    <w:rsid w:val="008C79DA"/>
    <w:rsid w:val="008E1EC7"/>
    <w:rsid w:val="008E6E65"/>
    <w:rsid w:val="008F1A3D"/>
    <w:rsid w:val="008F1F72"/>
    <w:rsid w:val="00902150"/>
    <w:rsid w:val="009171AE"/>
    <w:rsid w:val="0092469F"/>
    <w:rsid w:val="00933EFB"/>
    <w:rsid w:val="00934B5C"/>
    <w:rsid w:val="0094035C"/>
    <w:rsid w:val="0096759E"/>
    <w:rsid w:val="00973BFF"/>
    <w:rsid w:val="0097432E"/>
    <w:rsid w:val="00982F96"/>
    <w:rsid w:val="00985499"/>
    <w:rsid w:val="00994CEF"/>
    <w:rsid w:val="00996185"/>
    <w:rsid w:val="009A41B6"/>
    <w:rsid w:val="009A6A47"/>
    <w:rsid w:val="009B5538"/>
    <w:rsid w:val="009B751D"/>
    <w:rsid w:val="009C3085"/>
    <w:rsid w:val="009C63BF"/>
    <w:rsid w:val="009D2812"/>
    <w:rsid w:val="009D4F16"/>
    <w:rsid w:val="009E782E"/>
    <w:rsid w:val="00A11BB5"/>
    <w:rsid w:val="00A12B54"/>
    <w:rsid w:val="00A33F2A"/>
    <w:rsid w:val="00A409CC"/>
    <w:rsid w:val="00A43E26"/>
    <w:rsid w:val="00A44075"/>
    <w:rsid w:val="00A55B51"/>
    <w:rsid w:val="00A63BB3"/>
    <w:rsid w:val="00A71B6F"/>
    <w:rsid w:val="00A905CD"/>
    <w:rsid w:val="00A90D06"/>
    <w:rsid w:val="00A92A91"/>
    <w:rsid w:val="00AA0E2F"/>
    <w:rsid w:val="00AA3F40"/>
    <w:rsid w:val="00AA41C2"/>
    <w:rsid w:val="00AB16A8"/>
    <w:rsid w:val="00AB4919"/>
    <w:rsid w:val="00AB61C5"/>
    <w:rsid w:val="00AB67D0"/>
    <w:rsid w:val="00AC39EC"/>
    <w:rsid w:val="00AC4C42"/>
    <w:rsid w:val="00AC7608"/>
    <w:rsid w:val="00AD2C97"/>
    <w:rsid w:val="00AE2FB4"/>
    <w:rsid w:val="00AE39B3"/>
    <w:rsid w:val="00AE64DA"/>
    <w:rsid w:val="00AE733D"/>
    <w:rsid w:val="00AF124C"/>
    <w:rsid w:val="00AF420C"/>
    <w:rsid w:val="00AF7899"/>
    <w:rsid w:val="00AF7F44"/>
    <w:rsid w:val="00B05B5E"/>
    <w:rsid w:val="00B13705"/>
    <w:rsid w:val="00B142DE"/>
    <w:rsid w:val="00B21211"/>
    <w:rsid w:val="00B25BEE"/>
    <w:rsid w:val="00B342B4"/>
    <w:rsid w:val="00B440DB"/>
    <w:rsid w:val="00B50437"/>
    <w:rsid w:val="00B51A40"/>
    <w:rsid w:val="00B61E9B"/>
    <w:rsid w:val="00B65A8C"/>
    <w:rsid w:val="00B712DF"/>
    <w:rsid w:val="00B717C7"/>
    <w:rsid w:val="00B75C29"/>
    <w:rsid w:val="00B836A9"/>
    <w:rsid w:val="00B92351"/>
    <w:rsid w:val="00B930EA"/>
    <w:rsid w:val="00B945B0"/>
    <w:rsid w:val="00B97168"/>
    <w:rsid w:val="00BA6112"/>
    <w:rsid w:val="00BB3F6B"/>
    <w:rsid w:val="00BB6650"/>
    <w:rsid w:val="00BD17D5"/>
    <w:rsid w:val="00BD64D5"/>
    <w:rsid w:val="00BE3A25"/>
    <w:rsid w:val="00BE3E06"/>
    <w:rsid w:val="00BF742E"/>
    <w:rsid w:val="00C016D3"/>
    <w:rsid w:val="00C02275"/>
    <w:rsid w:val="00C10513"/>
    <w:rsid w:val="00C15772"/>
    <w:rsid w:val="00C15B44"/>
    <w:rsid w:val="00C16C6E"/>
    <w:rsid w:val="00C20ED3"/>
    <w:rsid w:val="00C21A3E"/>
    <w:rsid w:val="00C31539"/>
    <w:rsid w:val="00C351C3"/>
    <w:rsid w:val="00C35216"/>
    <w:rsid w:val="00C40EBE"/>
    <w:rsid w:val="00C4286C"/>
    <w:rsid w:val="00C458B4"/>
    <w:rsid w:val="00C52828"/>
    <w:rsid w:val="00C53275"/>
    <w:rsid w:val="00C570B6"/>
    <w:rsid w:val="00C5761B"/>
    <w:rsid w:val="00C6368C"/>
    <w:rsid w:val="00C65B1D"/>
    <w:rsid w:val="00C736E2"/>
    <w:rsid w:val="00C7660C"/>
    <w:rsid w:val="00C90C3F"/>
    <w:rsid w:val="00C93EDC"/>
    <w:rsid w:val="00CA04C7"/>
    <w:rsid w:val="00CA453B"/>
    <w:rsid w:val="00CB0853"/>
    <w:rsid w:val="00CB1F22"/>
    <w:rsid w:val="00CB71BA"/>
    <w:rsid w:val="00CB78DA"/>
    <w:rsid w:val="00CC08EC"/>
    <w:rsid w:val="00CC2C84"/>
    <w:rsid w:val="00CD4603"/>
    <w:rsid w:val="00CD48E6"/>
    <w:rsid w:val="00CD65FF"/>
    <w:rsid w:val="00CD696D"/>
    <w:rsid w:val="00CD76E0"/>
    <w:rsid w:val="00CF524F"/>
    <w:rsid w:val="00CF6703"/>
    <w:rsid w:val="00D01867"/>
    <w:rsid w:val="00D10E7B"/>
    <w:rsid w:val="00D14B4B"/>
    <w:rsid w:val="00D23356"/>
    <w:rsid w:val="00D46398"/>
    <w:rsid w:val="00D46A30"/>
    <w:rsid w:val="00D53AC5"/>
    <w:rsid w:val="00D63DBB"/>
    <w:rsid w:val="00D64C8C"/>
    <w:rsid w:val="00D7493B"/>
    <w:rsid w:val="00D805E4"/>
    <w:rsid w:val="00D87A9B"/>
    <w:rsid w:val="00D87EFB"/>
    <w:rsid w:val="00D96FE0"/>
    <w:rsid w:val="00DB1E73"/>
    <w:rsid w:val="00DC2B9D"/>
    <w:rsid w:val="00DC4FA3"/>
    <w:rsid w:val="00DD1C30"/>
    <w:rsid w:val="00DD2127"/>
    <w:rsid w:val="00DE36ED"/>
    <w:rsid w:val="00DF166A"/>
    <w:rsid w:val="00DF2A54"/>
    <w:rsid w:val="00DF6252"/>
    <w:rsid w:val="00E07720"/>
    <w:rsid w:val="00E10534"/>
    <w:rsid w:val="00E1339A"/>
    <w:rsid w:val="00E21B4A"/>
    <w:rsid w:val="00E21D2F"/>
    <w:rsid w:val="00E226A0"/>
    <w:rsid w:val="00E23F74"/>
    <w:rsid w:val="00E37202"/>
    <w:rsid w:val="00E4439D"/>
    <w:rsid w:val="00E55F69"/>
    <w:rsid w:val="00E62FDD"/>
    <w:rsid w:val="00E63138"/>
    <w:rsid w:val="00E668CC"/>
    <w:rsid w:val="00E70BF3"/>
    <w:rsid w:val="00E71D7C"/>
    <w:rsid w:val="00E7306C"/>
    <w:rsid w:val="00E73E22"/>
    <w:rsid w:val="00E85104"/>
    <w:rsid w:val="00EA054F"/>
    <w:rsid w:val="00EA264F"/>
    <w:rsid w:val="00EA5F83"/>
    <w:rsid w:val="00EB790A"/>
    <w:rsid w:val="00EC2E5F"/>
    <w:rsid w:val="00ED4995"/>
    <w:rsid w:val="00ED6504"/>
    <w:rsid w:val="00EE1B7A"/>
    <w:rsid w:val="00EE1EEF"/>
    <w:rsid w:val="00EF2C70"/>
    <w:rsid w:val="00F11820"/>
    <w:rsid w:val="00F13CA2"/>
    <w:rsid w:val="00F24DD1"/>
    <w:rsid w:val="00F25670"/>
    <w:rsid w:val="00F30157"/>
    <w:rsid w:val="00F4469D"/>
    <w:rsid w:val="00F45D8A"/>
    <w:rsid w:val="00F501ED"/>
    <w:rsid w:val="00F77C99"/>
    <w:rsid w:val="00F819D2"/>
    <w:rsid w:val="00F86E7B"/>
    <w:rsid w:val="00F90955"/>
    <w:rsid w:val="00FB2C8A"/>
    <w:rsid w:val="00FC1DBD"/>
    <w:rsid w:val="00FD3B28"/>
    <w:rsid w:val="00FD7FD9"/>
    <w:rsid w:val="00FE2316"/>
    <w:rsid w:val="00FE574A"/>
    <w:rsid w:val="00FF2794"/>
    <w:rsid w:val="00FF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7A439CA7"/>
  <w15:chartTrackingRefBased/>
  <w15:docId w15:val="{AFCF19BC-5F8B-4508-B218-FA664B8B2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EF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3E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33E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aliases w:val="Bullet List,FooterText,numbered,Paragraphe de liste1,lp1,List Paragraph,Num Bullet 1,Table Number Paragraph,Bullet Number,Bulletr List Paragraph,列出段落,列出段落1,List Paragraph2,List Paragraph21,Listeafsnit1,Parágrafo da Lista1,Bullet list,Ref"/>
    <w:basedOn w:val="a"/>
    <w:link w:val="a4"/>
    <w:uiPriority w:val="34"/>
    <w:qFormat/>
    <w:rsid w:val="00933EF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9C308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C3085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9C3085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AF7F4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F7F4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F7F44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F7F4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F7F44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AF7F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F7F44"/>
    <w:rPr>
      <w:rFonts w:ascii="Segoe UI" w:eastAsia="Calibr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DF6252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DF62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F625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381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38140C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381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38140C"/>
    <w:rPr>
      <w:rFonts w:ascii="Calibri" w:eastAsia="Calibri" w:hAnsi="Calibri" w:cs="Times New Roman"/>
    </w:rPr>
  </w:style>
  <w:style w:type="character" w:customStyle="1" w:styleId="a4">
    <w:name w:val="Абзац списка Знак"/>
    <w:aliases w:val="Bullet List Знак,FooterText Знак,numbered Знак,Paragraphe de liste1 Знак,lp1 Знак,List Paragraph Знак,Num Bullet 1 Знак,Table Number Paragraph Знак,Bullet Number Знак,Bulletr List Paragraph Знак,列出段落 Знак,列出段落1 Знак,Listeafsnit1 Знак"/>
    <w:link w:val="a3"/>
    <w:uiPriority w:val="34"/>
    <w:qFormat/>
    <w:locked/>
    <w:rsid w:val="00094742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3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7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7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E4AD5-2944-4F48-BC7D-DAA0FBC6F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2080</Words>
  <Characters>15503</Characters>
  <Application>Microsoft Office Word</Application>
  <DocSecurity>0</DocSecurity>
  <Lines>129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Гайворонская Ирина Анатольевна</dc:creator>
  <cp:keywords/>
  <dc:description/>
  <cp:lastModifiedBy>Мотошкин Евгений Викторович</cp:lastModifiedBy>
  <cp:revision>11</cp:revision>
  <dcterms:created xsi:type="dcterms:W3CDTF">2026-04-08T08:22:00Z</dcterms:created>
  <dcterms:modified xsi:type="dcterms:W3CDTF">2026-04-08T08:45:00Z</dcterms:modified>
</cp:coreProperties>
</file>