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BC1" w:rsidRDefault="00137BC1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32"/>
          <w:szCs w:val="32"/>
        </w:rPr>
      </w:pPr>
    </w:p>
    <w:p w:rsidR="00137BC1" w:rsidRDefault="00530DF3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Запрос технико-коммерческих предложений в рамках</w:t>
      </w:r>
    </w:p>
    <w:p w:rsidR="007A3BE6" w:rsidRDefault="00E86BAC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Нерегламентированной</w:t>
      </w:r>
      <w:r w:rsidR="00530DF3">
        <w:rPr>
          <w:rFonts w:ascii="Times New Roman" w:hAnsi="Times New Roman"/>
          <w:sz w:val="24"/>
          <w:szCs w:val="24"/>
        </w:rPr>
        <w:t xml:space="preserve"> закупки</w:t>
      </w:r>
      <w:r w:rsidR="00856272">
        <w:rPr>
          <w:rFonts w:ascii="Times New Roman" w:hAnsi="Times New Roman"/>
          <w:sz w:val="24"/>
          <w:szCs w:val="24"/>
        </w:rPr>
        <w:t xml:space="preserve"> в электронной форме</w:t>
      </w:r>
      <w:r w:rsidR="00530DF3">
        <w:rPr>
          <w:rFonts w:ascii="Times New Roman" w:hAnsi="Times New Roman"/>
          <w:sz w:val="24"/>
          <w:szCs w:val="24"/>
        </w:rPr>
        <w:t xml:space="preserve"> по </w:t>
      </w:r>
    </w:p>
    <w:p w:rsidR="007A3BE6" w:rsidRDefault="0007187C" w:rsidP="0007187C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4"/>
          <w:szCs w:val="24"/>
        </w:rPr>
      </w:pPr>
      <w:r w:rsidRPr="0007187C">
        <w:rPr>
          <w:rFonts w:ascii="Times New Roman" w:eastAsia="Calibri" w:hAnsi="Times New Roman"/>
          <w:bCs w:val="0"/>
          <w:kern w:val="0"/>
          <w:sz w:val="24"/>
          <w:szCs w:val="24"/>
        </w:rPr>
        <w:t>«</w:t>
      </w:r>
      <w:r w:rsidR="00196425" w:rsidRPr="00196425">
        <w:rPr>
          <w:rFonts w:ascii="Times New Roman" w:eastAsia="Calibri" w:hAnsi="Times New Roman"/>
          <w:bCs w:val="0"/>
          <w:kern w:val="0"/>
          <w:sz w:val="24"/>
          <w:szCs w:val="24"/>
        </w:rPr>
        <w:t xml:space="preserve">ОКПД 2: 45.20.11.212 Оказание услуг по ремонту двигателя автомобиля </w:t>
      </w:r>
      <w:proofErr w:type="spellStart"/>
      <w:r w:rsidR="000B32EE">
        <w:rPr>
          <w:rFonts w:ascii="Times New Roman" w:eastAsia="Calibri" w:hAnsi="Times New Roman"/>
          <w:bCs w:val="0"/>
          <w:kern w:val="0"/>
          <w:sz w:val="24"/>
          <w:szCs w:val="24"/>
        </w:rPr>
        <w:t>Ford</w:t>
      </w:r>
      <w:proofErr w:type="spellEnd"/>
      <w:r w:rsidR="000B32EE">
        <w:rPr>
          <w:rFonts w:ascii="Times New Roman" w:eastAsia="Calibri" w:hAnsi="Times New Roman"/>
          <w:bCs w:val="0"/>
          <w:kern w:val="0"/>
          <w:sz w:val="24"/>
          <w:szCs w:val="24"/>
        </w:rPr>
        <w:t xml:space="preserve"> </w:t>
      </w:r>
      <w:proofErr w:type="spellStart"/>
      <w:r w:rsidR="000B32EE">
        <w:rPr>
          <w:rFonts w:ascii="Times New Roman" w:eastAsia="Calibri" w:hAnsi="Times New Roman"/>
          <w:bCs w:val="0"/>
          <w:kern w:val="0"/>
          <w:sz w:val="24"/>
          <w:szCs w:val="24"/>
        </w:rPr>
        <w:t>Transit</w:t>
      </w:r>
      <w:proofErr w:type="spellEnd"/>
      <w:r w:rsidR="000B32EE">
        <w:rPr>
          <w:rFonts w:ascii="Times New Roman" w:eastAsia="Calibri" w:hAnsi="Times New Roman"/>
          <w:bCs w:val="0"/>
          <w:kern w:val="0"/>
          <w:sz w:val="24"/>
          <w:szCs w:val="24"/>
        </w:rPr>
        <w:t xml:space="preserve"> 23278A</w:t>
      </w:r>
      <w:r w:rsidR="00196425" w:rsidRPr="00196425">
        <w:rPr>
          <w:rFonts w:ascii="Times New Roman" w:eastAsia="Calibri" w:hAnsi="Times New Roman"/>
          <w:bCs w:val="0"/>
          <w:kern w:val="0"/>
          <w:sz w:val="24"/>
          <w:szCs w:val="24"/>
        </w:rPr>
        <w:t xml:space="preserve"> для нужд Дагестанского транспортного участка Южного филиала АО "ТК РусГидро"</w:t>
      </w:r>
      <w:r w:rsidRPr="0007187C">
        <w:rPr>
          <w:rFonts w:ascii="Times New Roman" w:eastAsia="Calibri" w:hAnsi="Times New Roman"/>
          <w:bCs w:val="0"/>
          <w:kern w:val="0"/>
          <w:sz w:val="24"/>
          <w:szCs w:val="24"/>
        </w:rPr>
        <w:t>»</w:t>
      </w:r>
    </w:p>
    <w:p w:rsidR="00E42E88" w:rsidRPr="00E42E88" w:rsidRDefault="00530DF3" w:rsidP="00A43DCB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 w:rsidRPr="00E42E88">
        <w:rPr>
          <w:sz w:val="24"/>
          <w:szCs w:val="24"/>
        </w:rPr>
        <w:t>Акционерное общество «Транспортная компания РусГидро»</w:t>
      </w:r>
      <w:r w:rsidRPr="00E42E88">
        <w:rPr>
          <w:i/>
          <w:sz w:val="24"/>
          <w:szCs w:val="24"/>
        </w:rPr>
        <w:t xml:space="preserve"> </w:t>
      </w:r>
      <w:r w:rsidRPr="00E42E88">
        <w:rPr>
          <w:sz w:val="24"/>
          <w:szCs w:val="24"/>
        </w:rPr>
        <w:t xml:space="preserve">(далее – Заказчик) сообщает о проведении анализа технико-коммерческих предложений потенциальных поставщиков в рамках </w:t>
      </w:r>
      <w:r w:rsidR="001823C5">
        <w:rPr>
          <w:sz w:val="24"/>
          <w:szCs w:val="24"/>
        </w:rPr>
        <w:t>нерегламентирова</w:t>
      </w:r>
      <w:r w:rsidRPr="00E42E88">
        <w:rPr>
          <w:sz w:val="24"/>
          <w:szCs w:val="24"/>
        </w:rPr>
        <w:t xml:space="preserve">нной закупки по </w:t>
      </w:r>
      <w:r w:rsidR="000B32EE" w:rsidRPr="000B32EE">
        <w:rPr>
          <w:sz w:val="24"/>
          <w:szCs w:val="24"/>
        </w:rPr>
        <w:t xml:space="preserve">«ОКПД 2: 45.20.11.212 Оказание услуг по ремонту двигателя автомобиля </w:t>
      </w:r>
      <w:proofErr w:type="spellStart"/>
      <w:r w:rsidR="000B32EE" w:rsidRPr="000B32EE">
        <w:rPr>
          <w:sz w:val="24"/>
          <w:szCs w:val="24"/>
        </w:rPr>
        <w:t>Ford</w:t>
      </w:r>
      <w:proofErr w:type="spellEnd"/>
      <w:r w:rsidR="000B32EE" w:rsidRPr="000B32EE">
        <w:rPr>
          <w:sz w:val="24"/>
          <w:szCs w:val="24"/>
        </w:rPr>
        <w:t xml:space="preserve"> </w:t>
      </w:r>
      <w:proofErr w:type="spellStart"/>
      <w:r w:rsidR="000B32EE" w:rsidRPr="000B32EE">
        <w:rPr>
          <w:sz w:val="24"/>
          <w:szCs w:val="24"/>
        </w:rPr>
        <w:t>Transit</w:t>
      </w:r>
      <w:proofErr w:type="spellEnd"/>
      <w:r w:rsidR="000B32EE" w:rsidRPr="000B32EE">
        <w:rPr>
          <w:sz w:val="24"/>
          <w:szCs w:val="24"/>
        </w:rPr>
        <w:t xml:space="preserve"> 23278A </w:t>
      </w:r>
      <w:bookmarkStart w:id="0" w:name="_GoBack"/>
      <w:bookmarkEnd w:id="0"/>
      <w:r w:rsidR="000B32EE" w:rsidRPr="000B32EE">
        <w:rPr>
          <w:sz w:val="24"/>
          <w:szCs w:val="24"/>
        </w:rPr>
        <w:t>для нужд Дагестанского транспортного участка Южного филиала АО "ТК РусГидро"»</w:t>
      </w:r>
      <w:r w:rsidR="0007187C">
        <w:rPr>
          <w:sz w:val="24"/>
          <w:szCs w:val="24"/>
        </w:rPr>
        <w:t>.</w:t>
      </w:r>
      <w:r w:rsidR="00D31A98">
        <w:rPr>
          <w:sz w:val="24"/>
          <w:szCs w:val="24"/>
        </w:rPr>
        <w:t xml:space="preserve"> </w:t>
      </w:r>
      <w:r w:rsidR="003B6E19">
        <w:rPr>
          <w:sz w:val="24"/>
          <w:szCs w:val="24"/>
        </w:rPr>
        <w:t>(</w:t>
      </w:r>
      <w:r w:rsidR="003B6E19">
        <w:rPr>
          <w:sz w:val="24"/>
          <w:szCs w:val="24"/>
          <w:lang w:val="en-US"/>
        </w:rPr>
        <w:t>VIN</w:t>
      </w:r>
      <w:r w:rsidR="003B6E19">
        <w:rPr>
          <w:sz w:val="24"/>
          <w:szCs w:val="24"/>
        </w:rPr>
        <w:t xml:space="preserve"> </w:t>
      </w:r>
      <w:r w:rsidR="00A43DCB" w:rsidRPr="00A43DCB">
        <w:rPr>
          <w:sz w:val="24"/>
          <w:szCs w:val="24"/>
        </w:rPr>
        <w:t>XUS23278AL0001877</w:t>
      </w:r>
      <w:r w:rsidR="003B6E19">
        <w:rPr>
          <w:sz w:val="24"/>
          <w:szCs w:val="24"/>
        </w:rPr>
        <w:t>)</w:t>
      </w:r>
    </w:p>
    <w:p w:rsidR="00137BC1" w:rsidRDefault="00530DF3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:rsidR="00137BC1" w:rsidRDefault="00530DF3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 w:rsidR="00137BC1" w:rsidRDefault="00530DF3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>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:rsidR="00137BC1" w:rsidRDefault="00530DF3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:rsidR="00137BC1" w:rsidRDefault="00530DF3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дату направления предложения;</w:t>
      </w:r>
    </w:p>
    <w:p w:rsidR="00137BC1" w:rsidRDefault="00530DF3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 w:rsidR="00137BC1" w:rsidRDefault="00530DF3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юридический адрес, почтовый адрес, ИНН </w:t>
      </w:r>
      <w:r>
        <w:rPr>
          <w:rStyle w:val="a7"/>
          <w:b w:val="0"/>
          <w:i w:val="0"/>
          <w:sz w:val="24"/>
          <w:szCs w:val="24"/>
          <w:shd w:val="clear" w:color="auto" w:fill="auto"/>
        </w:rPr>
        <w:t>[для юридических лиц]</w:t>
      </w:r>
      <w:r>
        <w:rPr>
          <w:i/>
          <w:sz w:val="24"/>
          <w:szCs w:val="24"/>
        </w:rPr>
        <w:t xml:space="preserve"> / </w:t>
      </w:r>
      <w:r>
        <w:rPr>
          <w:sz w:val="24"/>
          <w:szCs w:val="24"/>
        </w:rPr>
        <w:t xml:space="preserve">паспортные данные, адрес регистрации, ИНН (при наличии) </w:t>
      </w:r>
      <w:r>
        <w:rPr>
          <w:rStyle w:val="a7"/>
          <w:b w:val="0"/>
          <w:i w:val="0"/>
          <w:sz w:val="24"/>
          <w:szCs w:val="24"/>
          <w:shd w:val="clear" w:color="auto" w:fill="auto"/>
        </w:rPr>
        <w:t>[для физических лиц]</w:t>
      </w:r>
      <w:r>
        <w:rPr>
          <w:i/>
          <w:sz w:val="24"/>
          <w:szCs w:val="24"/>
        </w:rPr>
        <w:t>;</w:t>
      </w:r>
    </w:p>
    <w:p w:rsidR="00137BC1" w:rsidRDefault="00530DF3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контактные данные: номер телефона,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, ФИО контактного лица;</w:t>
      </w:r>
    </w:p>
    <w:p w:rsidR="00137BC1" w:rsidRDefault="00530DF3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гарантии наличия у Поставщика </w:t>
      </w:r>
      <w:r>
        <w:rPr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 w:rsidR="00137BC1" w:rsidRDefault="00530DF3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 w:rsidR="00137BC1" w:rsidRDefault="00530DF3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137BC1" w:rsidRDefault="00530DF3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информацию о производителе предлагаемой к поставке продукции;</w:t>
      </w:r>
    </w:p>
    <w:p w:rsidR="00137BC1" w:rsidRDefault="00530DF3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lastRenderedPageBreak/>
        <w:t>подтверждение возможности поставки требуемого объема продукции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137BC1" w:rsidRDefault="00530DF3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поставки продукции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137BC1" w:rsidRDefault="00530DF3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sz w:val="24"/>
          <w:szCs w:val="24"/>
          <w:lang w:eastAsia="en-US"/>
        </w:rPr>
        <w:t> приложение 2 к настоящему запросу);</w:t>
      </w:r>
    </w:p>
    <w:p w:rsidR="00137BC1" w:rsidRDefault="00530DF3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137BC1" w:rsidRDefault="00530DF3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цену предложения в рублях (без </w:t>
      </w:r>
      <w:r>
        <w:rPr>
          <w:sz w:val="24"/>
        </w:rPr>
        <w:t xml:space="preserve">учета </w:t>
      </w:r>
      <w:r>
        <w:rPr>
          <w:sz w:val="24"/>
          <w:szCs w:val="24"/>
        </w:rPr>
        <w:t>НДС и с учетом НДС).</w:t>
      </w:r>
    </w:p>
    <w:p w:rsidR="00137BC1" w:rsidRDefault="00530DF3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Срок подачи технико</w:t>
      </w:r>
      <w:r w:rsidR="00085261">
        <w:rPr>
          <w:sz w:val="24"/>
          <w:szCs w:val="24"/>
        </w:rPr>
        <w:t xml:space="preserve">-коммерческих предложений: до </w:t>
      </w:r>
      <w:r w:rsidR="00A43DCB">
        <w:rPr>
          <w:sz w:val="24"/>
          <w:szCs w:val="24"/>
        </w:rPr>
        <w:t>18</w:t>
      </w:r>
      <w:r>
        <w:rPr>
          <w:sz w:val="24"/>
          <w:szCs w:val="24"/>
        </w:rPr>
        <w:t xml:space="preserve"> </w:t>
      </w:r>
      <w:r w:rsidR="00A43DCB">
        <w:rPr>
          <w:sz w:val="24"/>
          <w:szCs w:val="24"/>
        </w:rPr>
        <w:t xml:space="preserve">сентября </w:t>
      </w:r>
      <w:r w:rsidR="00300597">
        <w:rPr>
          <w:sz w:val="24"/>
          <w:szCs w:val="24"/>
        </w:rPr>
        <w:t>2026</w:t>
      </w:r>
      <w:r>
        <w:rPr>
          <w:sz w:val="24"/>
          <w:szCs w:val="24"/>
        </w:rPr>
        <w:t xml:space="preserve"> г. </w:t>
      </w:r>
    </w:p>
    <w:p w:rsidR="00137BC1" w:rsidRDefault="00530DF3" w:rsidP="007A3BE6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Предложения должны быть направлены в виде сканированной электронной копии на ЭТП АО «Российский аукционный дом» </w:t>
      </w:r>
      <w:hyperlink r:id="rId5">
        <w:r>
          <w:rPr>
            <w:rStyle w:val="aa"/>
            <w:sz w:val="24"/>
            <w:szCs w:val="24"/>
          </w:rPr>
          <w:t>https://tender.lot-online.ru</w:t>
        </w:r>
      </w:hyperlink>
      <w:hyperlink>
        <w:r>
          <w:rPr>
            <w:sz w:val="24"/>
            <w:szCs w:val="24"/>
          </w:rPr>
          <w:t xml:space="preserve">. </w:t>
        </w:r>
      </w:hyperlink>
      <w:r w:rsidR="00085261">
        <w:rPr>
          <w:sz w:val="24"/>
          <w:szCs w:val="24"/>
        </w:rPr>
        <w:t xml:space="preserve">или на эл. почту </w:t>
      </w:r>
      <w:r w:rsidR="00085261" w:rsidRPr="00085261">
        <w:rPr>
          <w:sz w:val="24"/>
          <w:szCs w:val="24"/>
          <w:u w:val="single"/>
        </w:rPr>
        <w:t>AlievGS@rushydro.ru</w:t>
      </w:r>
    </w:p>
    <w:p w:rsidR="00137BC1" w:rsidRDefault="00137BC1">
      <w:pPr>
        <w:ind w:left="567" w:firstLine="0"/>
        <w:rPr>
          <w:sz w:val="24"/>
          <w:szCs w:val="24"/>
          <w:lang w:eastAsia="en-US"/>
        </w:rPr>
      </w:pPr>
    </w:p>
    <w:p w:rsidR="00137BC1" w:rsidRDefault="00137BC1">
      <w:pPr>
        <w:spacing w:before="120" w:line="240" w:lineRule="auto"/>
        <w:rPr>
          <w:sz w:val="24"/>
          <w:szCs w:val="24"/>
        </w:rPr>
      </w:pPr>
    </w:p>
    <w:p w:rsidR="00137BC1" w:rsidRDefault="00530DF3">
      <w:pPr>
        <w:keepNext/>
        <w:ind w:firstLine="851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 w:rsidR="00137BC1" w:rsidRDefault="00530DF3">
      <w:pPr>
        <w:numPr>
          <w:ilvl w:val="0"/>
          <w:numId w:val="2"/>
        </w:numPr>
        <w:tabs>
          <w:tab w:val="left" w:pos="851"/>
        </w:tabs>
        <w:spacing w:before="120" w:line="240" w:lineRule="auto"/>
        <w:ind w:left="850" w:hanging="493"/>
        <w:rPr>
          <w:sz w:val="24"/>
          <w:szCs w:val="24"/>
        </w:rPr>
      </w:pPr>
      <w:r>
        <w:rPr>
          <w:sz w:val="24"/>
          <w:szCs w:val="24"/>
        </w:rPr>
        <w:t>Технические требования к продукции (в том числе, сведения об объеме, месте, сроках поставляемой продукции);</w:t>
      </w:r>
    </w:p>
    <w:p w:rsidR="00137BC1" w:rsidRDefault="00530DF3">
      <w:pPr>
        <w:numPr>
          <w:ilvl w:val="0"/>
          <w:numId w:val="2"/>
        </w:numPr>
        <w:tabs>
          <w:tab w:val="left" w:pos="851"/>
        </w:tabs>
        <w:spacing w:before="120" w:line="240" w:lineRule="auto"/>
        <w:ind w:left="850" w:hanging="493"/>
        <w:rPr>
          <w:sz w:val="24"/>
          <w:szCs w:val="24"/>
        </w:rPr>
      </w:pPr>
      <w:r>
        <w:rPr>
          <w:sz w:val="24"/>
          <w:szCs w:val="24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 w:rsidR="00137BC1" w:rsidRDefault="00137BC1"/>
    <w:sectPr w:rsidR="00137BC1" w:rsidSect="001823C5">
      <w:pgSz w:w="11906" w:h="16838"/>
      <w:pgMar w:top="568" w:right="991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21457"/>
    <w:multiLevelType w:val="multilevel"/>
    <w:tmpl w:val="EC2AC092"/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C0C3001"/>
    <w:multiLevelType w:val="multilevel"/>
    <w:tmpl w:val="C1964FA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1DB04A4"/>
    <w:multiLevelType w:val="multilevel"/>
    <w:tmpl w:val="7E0274D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9A95902"/>
    <w:multiLevelType w:val="multilevel"/>
    <w:tmpl w:val="E56616E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F3D36CF"/>
    <w:multiLevelType w:val="multilevel"/>
    <w:tmpl w:val="D794CCC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BC1"/>
    <w:rsid w:val="0007187C"/>
    <w:rsid w:val="00085261"/>
    <w:rsid w:val="000B32EE"/>
    <w:rsid w:val="000D6353"/>
    <w:rsid w:val="00120308"/>
    <w:rsid w:val="00137BC1"/>
    <w:rsid w:val="001823C5"/>
    <w:rsid w:val="00196425"/>
    <w:rsid w:val="00300597"/>
    <w:rsid w:val="003B6E19"/>
    <w:rsid w:val="0046177B"/>
    <w:rsid w:val="004F788F"/>
    <w:rsid w:val="00530DF3"/>
    <w:rsid w:val="007A3BE6"/>
    <w:rsid w:val="007B2D47"/>
    <w:rsid w:val="00856272"/>
    <w:rsid w:val="00A43DCB"/>
    <w:rsid w:val="00C151DB"/>
    <w:rsid w:val="00D31A98"/>
    <w:rsid w:val="00E42E88"/>
    <w:rsid w:val="00E86BAC"/>
    <w:rsid w:val="00F25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AA0E"/>
  <w15:docId w15:val="{D442E383-873A-4B5D-8F0F-2BB77838E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C60"/>
    <w:pPr>
      <w:spacing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EA3C6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EA3C60"/>
    <w:pPr>
      <w:keepNext/>
      <w:numPr>
        <w:ilvl w:val="2"/>
        <w:numId w:val="5"/>
      </w:numPr>
      <w:spacing w:before="120" w:after="120" w:line="240" w:lineRule="auto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EA3C60"/>
    <w:pPr>
      <w:keepNext/>
      <w:numPr>
        <w:ilvl w:val="3"/>
        <w:numId w:val="5"/>
      </w:numPr>
      <w:tabs>
        <w:tab w:val="left" w:pos="1134"/>
      </w:tabs>
      <w:spacing w:before="240" w:after="120" w:line="240" w:lineRule="auto"/>
      <w:ind w:left="1134" w:firstLine="567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qFormat/>
    <w:rPr>
      <w:vertAlign w:val="superscript"/>
    </w:rPr>
  </w:style>
  <w:style w:type="character" w:styleId="a4">
    <w:name w:val="footnote reference"/>
    <w:rPr>
      <w:vertAlign w:val="superscript"/>
    </w:rPr>
  </w:style>
  <w:style w:type="character" w:customStyle="1" w:styleId="FootnoteCharacters">
    <w:name w:val="Footnote Characters"/>
    <w:semiHidden/>
    <w:qFormat/>
    <w:rsid w:val="00C962CC"/>
    <w:rPr>
      <w:vertAlign w:val="superscript"/>
    </w:rPr>
  </w:style>
  <w:style w:type="character" w:customStyle="1" w:styleId="a5">
    <w:name w:val="Текст сноски Знак"/>
    <w:basedOn w:val="a0"/>
    <w:link w:val="a6"/>
    <w:semiHidden/>
    <w:qFormat/>
    <w:rsid w:val="00C962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qFormat/>
    <w:rsid w:val="00EA3C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qFormat/>
    <w:rsid w:val="00EA3C60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a7">
    <w:name w:val="комментарий"/>
    <w:qFormat/>
    <w:rsid w:val="00EA3C60"/>
    <w:rPr>
      <w:b/>
      <w:i/>
      <w:shd w:val="clear" w:color="auto" w:fill="FFFF99"/>
    </w:rPr>
  </w:style>
  <w:style w:type="character" w:customStyle="1" w:styleId="11">
    <w:name w:val="Заголовок 1 Знак"/>
    <w:basedOn w:val="a0"/>
    <w:link w:val="10"/>
    <w:uiPriority w:val="9"/>
    <w:qFormat/>
    <w:rsid w:val="00EA3C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7B24A2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Hyperlink"/>
    <w:basedOn w:val="a0"/>
    <w:uiPriority w:val="99"/>
    <w:semiHidden/>
    <w:unhideWhenUsed/>
    <w:rsid w:val="008C19E6"/>
    <w:rPr>
      <w:color w:val="0000FF"/>
      <w:u w:val="single"/>
    </w:rPr>
  </w:style>
  <w:style w:type="paragraph" w:styleId="ab">
    <w:name w:val="Title"/>
    <w:basedOn w:val="a"/>
    <w:next w:val="ac"/>
    <w:qFormat/>
    <w:pPr>
      <w:keepNext/>
      <w:spacing w:before="240" w:after="120"/>
    </w:pPr>
    <w:rPr>
      <w:rFonts w:ascii="Liberation Sans" w:eastAsia="Arial Unicode MS" w:hAnsi="Liberation Sans" w:cs="Arial Unicode MS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6">
    <w:name w:val="footnote text"/>
    <w:basedOn w:val="a"/>
    <w:link w:val="a5"/>
    <w:semiHidden/>
    <w:rsid w:val="00C962CC"/>
    <w:pPr>
      <w:spacing w:line="240" w:lineRule="auto"/>
    </w:pPr>
    <w:rPr>
      <w:sz w:val="20"/>
    </w:rPr>
  </w:style>
  <w:style w:type="paragraph" w:customStyle="1" w:styleId="1">
    <w:name w:val="Стиль Заголовок 1 + по ширине"/>
    <w:basedOn w:val="10"/>
    <w:qFormat/>
    <w:rsid w:val="00EA3C60"/>
    <w:pPr>
      <w:numPr>
        <w:numId w:val="5"/>
      </w:numPr>
      <w:spacing w:before="480" w:after="240" w:line="240" w:lineRule="auto"/>
      <w:ind w:left="720" w:hanging="360"/>
    </w:pPr>
    <w:rPr>
      <w:rFonts w:ascii="Arial" w:eastAsia="Times New Roman" w:hAnsi="Arial" w:cs="Times New Roman"/>
      <w:b/>
      <w:bCs/>
      <w:color w:val="auto"/>
      <w:kern w:val="2"/>
      <w:sz w:val="40"/>
      <w:szCs w:val="20"/>
    </w:rPr>
  </w:style>
  <w:style w:type="paragraph" w:styleId="a9">
    <w:name w:val="Balloon Text"/>
    <w:basedOn w:val="a"/>
    <w:link w:val="a8"/>
    <w:uiPriority w:val="99"/>
    <w:semiHidden/>
    <w:unhideWhenUsed/>
    <w:qFormat/>
    <w:rsid w:val="007B24A2"/>
    <w:pPr>
      <w:spacing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nder.lot-onlin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Разумов Юрий Владимирович</dc:creator>
  <dc:description/>
  <cp:lastModifiedBy>Алиев Гаджиибрагим Садикович</cp:lastModifiedBy>
  <cp:revision>3</cp:revision>
  <cp:lastPrinted>2024-01-09T15:39:00Z</cp:lastPrinted>
  <dcterms:created xsi:type="dcterms:W3CDTF">2026-09-11T13:29:00Z</dcterms:created>
  <dcterms:modified xsi:type="dcterms:W3CDTF">2026-09-11T13:32:00Z</dcterms:modified>
  <dc:language>ru-RU</dc:language>
</cp:coreProperties>
</file>