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39CF44" w14:textId="77777777" w:rsidR="00EB5EB9" w:rsidRPr="0095677D" w:rsidRDefault="00EB5EB9" w:rsidP="00533129">
      <w:pPr>
        <w:jc w:val="center"/>
        <w:outlineLvl w:val="0"/>
        <w:rPr>
          <w:rFonts w:ascii="Times New Roman" w:hAnsi="Times New Roman" w:cs="Times New Roman"/>
          <w:b/>
          <w:bCs/>
          <w:sz w:val="28"/>
        </w:rPr>
      </w:pPr>
      <w:r w:rsidRPr="0095677D">
        <w:rPr>
          <w:rFonts w:ascii="Times New Roman" w:hAnsi="Times New Roman" w:cs="Times New Roman"/>
          <w:b/>
          <w:bCs/>
          <w:kern w:val="28"/>
          <w:sz w:val="28"/>
          <w:szCs w:val="28"/>
        </w:rPr>
        <w:t>ОБОСНОВАНИЕ</w:t>
      </w:r>
      <w:r w:rsidRPr="0095677D">
        <w:rPr>
          <w:rFonts w:ascii="Times New Roman" w:hAnsi="Times New Roman" w:cs="Times New Roman"/>
          <w:b/>
          <w:bCs/>
          <w:sz w:val="28"/>
        </w:rPr>
        <w:t xml:space="preserve"> </w:t>
      </w:r>
      <w:r w:rsidRPr="0095677D">
        <w:rPr>
          <w:rFonts w:ascii="Times New Roman" w:eastAsia="Times New Roman" w:hAnsi="Times New Roman" w:cs="Times New Roman"/>
          <w:b/>
          <w:bCs/>
          <w:kern w:val="28"/>
          <w:sz w:val="28"/>
          <w:szCs w:val="28"/>
        </w:rPr>
        <w:t>НАЧАЛЬНОЙ</w:t>
      </w:r>
      <w:r w:rsidRPr="0095677D">
        <w:rPr>
          <w:rFonts w:ascii="Times New Roman" w:hAnsi="Times New Roman" w:cs="Times New Roman"/>
          <w:b/>
          <w:bCs/>
          <w:sz w:val="28"/>
        </w:rPr>
        <w:t xml:space="preserve"> (МАКСИМАЛЬНОЙ) ЦЕНЫ ДОГОВОРА</w:t>
      </w:r>
    </w:p>
    <w:p w14:paraId="3BD13C92" w14:textId="77777777" w:rsidR="00EB5EB9" w:rsidRPr="0095677D" w:rsidRDefault="00EB5EB9" w:rsidP="00533129">
      <w:pPr>
        <w:jc w:val="center"/>
        <w:rPr>
          <w:rFonts w:ascii="Times New Roman" w:hAnsi="Times New Roman" w:cs="Times New Roman"/>
          <w:b/>
          <w:bCs/>
          <w:sz w:val="28"/>
        </w:rPr>
      </w:pPr>
    </w:p>
    <w:p w14:paraId="650D70D9" w14:textId="77777777" w:rsidR="00EB5EB9" w:rsidRPr="0095677D" w:rsidRDefault="00EB5EB9" w:rsidP="00533129">
      <w:pPr>
        <w:jc w:val="both"/>
        <w:rPr>
          <w:rFonts w:ascii="Times New Roman" w:hAnsi="Times New Roman" w:cs="Times New Roman"/>
          <w:sz w:val="26"/>
          <w:szCs w:val="26"/>
        </w:rPr>
      </w:pPr>
      <w:r w:rsidRPr="0095677D">
        <w:rPr>
          <w:rFonts w:ascii="Times New Roman" w:hAnsi="Times New Roman" w:cs="Times New Roman"/>
          <w:b/>
          <w:sz w:val="26"/>
          <w:szCs w:val="26"/>
        </w:rPr>
        <w:t>Наименование закупки</w:t>
      </w:r>
      <w:r w:rsidRPr="0095677D">
        <w:rPr>
          <w:rFonts w:ascii="Times New Roman" w:hAnsi="Times New Roman" w:cs="Times New Roman"/>
          <w:sz w:val="26"/>
          <w:szCs w:val="26"/>
        </w:rPr>
        <w:t>:</w:t>
      </w:r>
    </w:p>
    <w:p w14:paraId="2FE6CDA1" w14:textId="77777777" w:rsidR="004C6EEA" w:rsidRDefault="00A82ECF" w:rsidP="00533129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5677D">
        <w:rPr>
          <w:rFonts w:ascii="Times New Roman" w:hAnsi="Times New Roman" w:cs="Times New Roman"/>
          <w:sz w:val="26"/>
          <w:szCs w:val="26"/>
        </w:rPr>
        <w:tab/>
      </w:r>
      <w:r w:rsidR="0062347C">
        <w:rPr>
          <w:rFonts w:ascii="Times New Roman" w:hAnsi="Times New Roman" w:cs="Times New Roman"/>
          <w:sz w:val="26"/>
          <w:szCs w:val="26"/>
          <w:lang w:val="ru-RU"/>
        </w:rPr>
        <w:t>Ц</w:t>
      </w:r>
      <w:proofErr w:type="spellStart"/>
      <w:r w:rsidR="00265054" w:rsidRPr="0095677D">
        <w:rPr>
          <w:rFonts w:ascii="Times New Roman" w:hAnsi="Times New Roman" w:cs="Times New Roman"/>
          <w:sz w:val="26"/>
          <w:szCs w:val="26"/>
        </w:rPr>
        <w:t>еновой</w:t>
      </w:r>
      <w:proofErr w:type="spellEnd"/>
      <w:r w:rsidR="00265054" w:rsidRPr="0095677D">
        <w:rPr>
          <w:rFonts w:ascii="Times New Roman" w:hAnsi="Times New Roman" w:cs="Times New Roman"/>
          <w:sz w:val="26"/>
          <w:szCs w:val="26"/>
        </w:rPr>
        <w:t xml:space="preserve"> отбор </w:t>
      </w:r>
      <w:r w:rsidR="0031511E" w:rsidRPr="0095677D">
        <w:rPr>
          <w:rFonts w:ascii="Times New Roman" w:hAnsi="Times New Roman" w:cs="Times New Roman"/>
          <w:sz w:val="26"/>
          <w:szCs w:val="26"/>
        </w:rPr>
        <w:t>в электронной форме на право заключения договора</w:t>
      </w:r>
      <w:r w:rsidR="008B7B0B">
        <w:rPr>
          <w:rFonts w:ascii="Times New Roman" w:hAnsi="Times New Roman" w:cs="Times New Roman"/>
          <w:sz w:val="26"/>
          <w:szCs w:val="26"/>
          <w:lang w:val="ru-RU"/>
        </w:rPr>
        <w:t xml:space="preserve"> на </w:t>
      </w:r>
      <w:r w:rsidR="004C6EEA">
        <w:rPr>
          <w:rFonts w:ascii="Times New Roman" w:hAnsi="Times New Roman" w:cs="Times New Roman"/>
          <w:sz w:val="26"/>
          <w:szCs w:val="26"/>
          <w:lang w:val="ru-RU"/>
        </w:rPr>
        <w:t>о</w:t>
      </w:r>
      <w:r w:rsidR="004C6EEA" w:rsidRPr="004C6EEA">
        <w:rPr>
          <w:rFonts w:ascii="Times New Roman" w:hAnsi="Times New Roman" w:cs="Times New Roman"/>
          <w:sz w:val="26"/>
          <w:szCs w:val="26"/>
          <w:lang w:val="ru-RU"/>
        </w:rPr>
        <w:t xml:space="preserve">казание услуг по техническому обслуживанию приборов учета тепловой энергии по обеспечению деятельности УФПС Брянской области </w:t>
      </w:r>
    </w:p>
    <w:p w14:paraId="026C38D1" w14:textId="15BA8757" w:rsidR="00EB5EB9" w:rsidRPr="0095677D" w:rsidRDefault="00EB5EB9" w:rsidP="00533129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95677D">
        <w:rPr>
          <w:rFonts w:ascii="Times New Roman" w:hAnsi="Times New Roman" w:cs="Times New Roman"/>
          <w:b/>
          <w:sz w:val="26"/>
          <w:szCs w:val="26"/>
        </w:rPr>
        <w:t>Начальная (максимальная) цена договора составляет:</w:t>
      </w:r>
    </w:p>
    <w:p w14:paraId="0CCC56D0" w14:textId="59CB1605" w:rsidR="0031511E" w:rsidRPr="0095677D" w:rsidRDefault="004C6EEA" w:rsidP="00A82ECF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C6EEA">
        <w:rPr>
          <w:rFonts w:ascii="Times New Roman" w:hAnsi="Times New Roman" w:cs="Times New Roman"/>
          <w:sz w:val="26"/>
          <w:szCs w:val="26"/>
          <w:lang w:val="ru-RU"/>
        </w:rPr>
        <w:t>1</w:t>
      </w:r>
      <w:r w:rsidR="0085361A">
        <w:rPr>
          <w:rFonts w:ascii="Times New Roman" w:hAnsi="Times New Roman" w:cs="Times New Roman"/>
          <w:sz w:val="26"/>
          <w:szCs w:val="26"/>
          <w:lang w:val="ru-RU"/>
        </w:rPr>
        <w:t> 680 000</w:t>
      </w:r>
      <w:r w:rsidRPr="004C6EEA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730977" w:rsidRPr="0095677D">
        <w:rPr>
          <w:rFonts w:ascii="Times New Roman" w:hAnsi="Times New Roman" w:cs="Times New Roman"/>
          <w:sz w:val="26"/>
          <w:szCs w:val="26"/>
        </w:rPr>
        <w:t>(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Один миллион </w:t>
      </w:r>
      <w:r w:rsidR="0085361A">
        <w:rPr>
          <w:rFonts w:ascii="Times New Roman" w:hAnsi="Times New Roman" w:cs="Times New Roman"/>
          <w:sz w:val="26"/>
          <w:szCs w:val="26"/>
          <w:lang w:val="ru-RU"/>
        </w:rPr>
        <w:t>шестьсот восемьдесят тысяч</w:t>
      </w:r>
      <w:r w:rsidR="00730977" w:rsidRPr="0095677D">
        <w:rPr>
          <w:rFonts w:ascii="Times New Roman" w:hAnsi="Times New Roman" w:cs="Times New Roman"/>
          <w:sz w:val="26"/>
          <w:szCs w:val="26"/>
        </w:rPr>
        <w:t>) рублей 00 копеек</w:t>
      </w:r>
      <w:r w:rsidR="0031511E" w:rsidRPr="0095677D">
        <w:rPr>
          <w:rFonts w:ascii="Times New Roman" w:hAnsi="Times New Roman" w:cs="Times New Roman"/>
          <w:sz w:val="26"/>
          <w:szCs w:val="26"/>
        </w:rPr>
        <w:t>, с учетом НДС в размере ставки определенной в Главе 21 Налогового кодекса Российской Федерации.</w:t>
      </w:r>
    </w:p>
    <w:p w14:paraId="703F1117" w14:textId="72AA166A" w:rsidR="0031511E" w:rsidRPr="0095677D" w:rsidRDefault="001637D3" w:rsidP="00533129">
      <w:pPr>
        <w:pStyle w:val="ConsPlusNormal"/>
        <w:tabs>
          <w:tab w:val="left" w:pos="567"/>
          <w:tab w:val="left" w:pos="2424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95677D">
        <w:rPr>
          <w:rFonts w:ascii="Times New Roman" w:hAnsi="Times New Roman" w:cs="Times New Roman"/>
          <w:sz w:val="26"/>
          <w:szCs w:val="26"/>
        </w:rPr>
        <w:tab/>
      </w:r>
      <w:r w:rsidR="0031511E" w:rsidRPr="0095677D">
        <w:rPr>
          <w:rFonts w:ascii="Times New Roman" w:hAnsi="Times New Roman" w:cs="Times New Roman"/>
          <w:sz w:val="26"/>
          <w:szCs w:val="26"/>
        </w:rPr>
        <w:t xml:space="preserve">Начальная (максимальная) цена договора включает </w:t>
      </w:r>
      <w:r w:rsidR="00C901FB" w:rsidRPr="0095677D">
        <w:rPr>
          <w:rFonts w:ascii="Times New Roman" w:hAnsi="Times New Roman" w:cs="Times New Roman"/>
          <w:sz w:val="26"/>
          <w:szCs w:val="26"/>
        </w:rPr>
        <w:t>все обязательные платежи и расходы</w:t>
      </w:r>
      <w:r w:rsidR="00711130" w:rsidRPr="0095677D">
        <w:rPr>
          <w:rFonts w:ascii="Times New Roman" w:hAnsi="Times New Roman" w:cs="Times New Roman"/>
          <w:sz w:val="26"/>
          <w:szCs w:val="26"/>
        </w:rPr>
        <w:t>, которые поставщик (исполнитель, подрядчик) понесет в связи с выполнением обязательств по Договору, а также НДС в размере ставки, определенной в главе 21 Налогового кодекса Российской Федерации</w:t>
      </w:r>
      <w:r w:rsidR="0031511E" w:rsidRPr="0095677D">
        <w:rPr>
          <w:rFonts w:ascii="Times New Roman" w:hAnsi="Times New Roman" w:cs="Times New Roman"/>
          <w:sz w:val="26"/>
          <w:szCs w:val="26"/>
        </w:rPr>
        <w:t>.</w:t>
      </w:r>
    </w:p>
    <w:p w14:paraId="56C0A0D5" w14:textId="4ADDC2FA" w:rsidR="0062347C" w:rsidRPr="00687424" w:rsidRDefault="003C3A38" w:rsidP="0062347C">
      <w:pPr>
        <w:pStyle w:val="ConsPlusNormal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val="ru"/>
        </w:rPr>
      </w:pPr>
      <w:r w:rsidRPr="0095677D">
        <w:rPr>
          <w:rFonts w:ascii="Times New Roman" w:eastAsia="Arial Unicode MS" w:hAnsi="Times New Roman" w:cs="Times New Roman"/>
          <w:b/>
          <w:color w:val="000000"/>
          <w:sz w:val="26"/>
          <w:szCs w:val="26"/>
          <w:lang w:val="ru"/>
        </w:rPr>
        <w:t>Используемый метод определения НМЦ:</w:t>
      </w:r>
      <w:r w:rsidR="0062347C" w:rsidRPr="0062347C">
        <w:rPr>
          <w:rFonts w:ascii="Times New Roman" w:eastAsia="Arial Unicode MS" w:hAnsi="Times New Roman" w:cs="Times New Roman"/>
          <w:b/>
          <w:color w:val="000000"/>
          <w:sz w:val="26"/>
          <w:szCs w:val="26"/>
          <w:lang w:val="ru"/>
        </w:rPr>
        <w:t xml:space="preserve"> </w:t>
      </w:r>
    </w:p>
    <w:p w14:paraId="36E6F481" w14:textId="77777777" w:rsidR="0062347C" w:rsidRPr="00687424" w:rsidRDefault="0062347C" w:rsidP="0062347C">
      <w:pPr>
        <w:tabs>
          <w:tab w:val="left" w:pos="42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687424">
        <w:rPr>
          <w:rFonts w:ascii="Times New Roman" w:hAnsi="Times New Roman" w:cs="Times New Roman"/>
          <w:sz w:val="26"/>
          <w:szCs w:val="26"/>
        </w:rPr>
        <w:t>Начальная (максимальная) цена</w:t>
      </w:r>
      <w:r w:rsidRPr="00687424">
        <w:rPr>
          <w:rFonts w:ascii="Times New Roman" w:hAnsi="Times New Roman" w:cs="Times New Roman"/>
          <w:sz w:val="26"/>
          <w:szCs w:val="26"/>
          <w:lang w:val="ru-RU"/>
        </w:rPr>
        <w:t xml:space="preserve"> договора, цена</w:t>
      </w:r>
      <w:r w:rsidRPr="00687424">
        <w:rPr>
          <w:rFonts w:ascii="Times New Roman" w:hAnsi="Times New Roman" w:cs="Times New Roman"/>
          <w:sz w:val="26"/>
          <w:szCs w:val="26"/>
        </w:rPr>
        <w:t xml:space="preserve"> единицы товара определена методом сопоставимых рыночных цен.</w:t>
      </w:r>
    </w:p>
    <w:p w14:paraId="553ECCA2" w14:textId="77777777" w:rsidR="0062347C" w:rsidRPr="00687424" w:rsidRDefault="0062347C" w:rsidP="0062347C">
      <w:pPr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687424">
        <w:rPr>
          <w:rFonts w:ascii="Times New Roman" w:eastAsia="Calibri" w:hAnsi="Times New Roman" w:cs="Times New Roman"/>
          <w:b/>
          <w:sz w:val="26"/>
          <w:szCs w:val="26"/>
        </w:rPr>
        <w:t>Расчет цены единицы услуги:</w:t>
      </w:r>
    </w:p>
    <w:p w14:paraId="653D3F89" w14:textId="37934C7D" w:rsidR="0062347C" w:rsidRPr="00687424" w:rsidRDefault="0062347C" w:rsidP="0062347C">
      <w:pPr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687424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    </w:t>
      </w:r>
      <w:r w:rsidRPr="00687424">
        <w:rPr>
          <w:rFonts w:ascii="Times New Roman" w:eastAsia="Times New Roman" w:hAnsi="Times New Roman" w:cs="Times New Roman"/>
          <w:sz w:val="26"/>
          <w:szCs w:val="26"/>
        </w:rPr>
        <w:t xml:space="preserve">Для получения ценовой информации на ЭТП </w:t>
      </w:r>
      <w:r w:rsidRPr="00687424">
        <w:rPr>
          <w:rFonts w:ascii="Times New Roman" w:eastAsia="Times New Roman" w:hAnsi="Times New Roman" w:cs="Times New Roman"/>
          <w:sz w:val="26"/>
          <w:szCs w:val="26"/>
          <w:lang w:val="ru-RU"/>
        </w:rPr>
        <w:t>РАД</w:t>
      </w:r>
      <w:r w:rsidRPr="00687424">
        <w:rPr>
          <w:rFonts w:ascii="Times New Roman" w:eastAsia="Times New Roman" w:hAnsi="Times New Roman" w:cs="Times New Roman"/>
          <w:sz w:val="26"/>
          <w:szCs w:val="26"/>
        </w:rPr>
        <w:t xml:space="preserve"> был опубликован запрос ценовой информации</w:t>
      </w:r>
      <w:r>
        <w:rPr>
          <w:rFonts w:ascii="Times New Roman" w:eastAsia="Times New Roman" w:hAnsi="Times New Roman" w:cs="Times New Roman"/>
          <w:sz w:val="26"/>
          <w:szCs w:val="26"/>
          <w:lang w:val="ru-RU"/>
        </w:rPr>
        <w:t>:</w:t>
      </w:r>
      <w:r w:rsidRPr="001A13C3">
        <w:t xml:space="preserve"> </w:t>
      </w:r>
      <w:r w:rsidR="003A1C42" w:rsidRPr="00A84E87">
        <w:rPr>
          <w:rFonts w:ascii="Times New Roman" w:eastAsia="Times New Roman" w:hAnsi="Times New Roman" w:cs="Times New Roman"/>
          <w:sz w:val="26"/>
          <w:szCs w:val="26"/>
        </w:rPr>
        <w:t xml:space="preserve">RAD000-26000772400661 </w:t>
      </w:r>
      <w:r w:rsidRPr="00A84E87">
        <w:rPr>
          <w:rFonts w:ascii="Times New Roman" w:eastAsia="Times New Roman" w:hAnsi="Times New Roman" w:cs="Times New Roman"/>
          <w:sz w:val="26"/>
          <w:szCs w:val="26"/>
        </w:rPr>
        <w:t xml:space="preserve">от </w:t>
      </w:r>
      <w:r w:rsidR="003A1C42" w:rsidRPr="00A84E87">
        <w:rPr>
          <w:rFonts w:ascii="Times New Roman" w:eastAsia="Times New Roman" w:hAnsi="Times New Roman" w:cs="Times New Roman"/>
          <w:sz w:val="26"/>
          <w:szCs w:val="26"/>
        </w:rPr>
        <w:t>24.06.</w:t>
      </w:r>
      <w:r w:rsidRPr="00A84E87">
        <w:rPr>
          <w:rFonts w:ascii="Times New Roman" w:eastAsia="Times New Roman" w:hAnsi="Times New Roman" w:cs="Times New Roman"/>
          <w:sz w:val="26"/>
          <w:szCs w:val="26"/>
        </w:rPr>
        <w:t>2026.</w:t>
      </w:r>
      <w:r>
        <w:rPr>
          <w:lang w:val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ru-RU"/>
        </w:rPr>
        <w:t>Ценовых предложение не поступило.</w:t>
      </w:r>
    </w:p>
    <w:p w14:paraId="555520CB" w14:textId="7054D189" w:rsidR="0008520E" w:rsidRDefault="0062347C" w:rsidP="0062347C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687424">
        <w:rPr>
          <w:rFonts w:ascii="Times New Roman" w:hAnsi="Times New Roman" w:cs="Times New Roman"/>
          <w:sz w:val="26"/>
          <w:szCs w:val="26"/>
          <w:lang w:val="ru-RU"/>
        </w:rPr>
        <w:t xml:space="preserve">      </w:t>
      </w:r>
      <w:r w:rsidRPr="00687424">
        <w:rPr>
          <w:rFonts w:ascii="Times New Roman" w:eastAsia="Times New Roman" w:hAnsi="Times New Roman" w:cs="Times New Roman"/>
          <w:sz w:val="26"/>
          <w:szCs w:val="26"/>
        </w:rPr>
        <w:t>Для получения ценовой информации на ЭТП</w:t>
      </w:r>
      <w:r w:rsidRPr="00687424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РТС</w:t>
      </w:r>
      <w:r w:rsidRPr="0068742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ru-RU"/>
        </w:rPr>
        <w:t>Тендер</w:t>
      </w:r>
      <w:r w:rsidR="0008520E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</w:t>
      </w:r>
      <w:r w:rsidRPr="00687424">
        <w:rPr>
          <w:rFonts w:ascii="Times New Roman" w:eastAsia="Times New Roman" w:hAnsi="Times New Roman" w:cs="Times New Roman"/>
          <w:sz w:val="26"/>
          <w:szCs w:val="26"/>
        </w:rPr>
        <w:t>был опубликован запрос ценовой информации</w:t>
      </w:r>
      <w:r>
        <w:rPr>
          <w:lang w:val="ru-RU"/>
        </w:rPr>
        <w:t xml:space="preserve"> </w:t>
      </w:r>
      <w:r w:rsidR="003A1C42" w:rsidRPr="00A84E87">
        <w:rPr>
          <w:rFonts w:ascii="Times New Roman" w:eastAsia="Times New Roman" w:hAnsi="Times New Roman" w:cs="Times New Roman"/>
          <w:sz w:val="26"/>
          <w:szCs w:val="26"/>
        </w:rPr>
        <w:t>RTS454-26043531702247</w:t>
      </w:r>
      <w:r w:rsidR="003A1C42">
        <w:rPr>
          <w:lang w:val="ru-RU"/>
        </w:rPr>
        <w:t xml:space="preserve"> </w:t>
      </w:r>
      <w:r w:rsidRPr="0067258D">
        <w:rPr>
          <w:rFonts w:ascii="Times New Roman" w:eastAsia="Times New Roman" w:hAnsi="Times New Roman" w:cs="Times New Roman"/>
          <w:sz w:val="26"/>
          <w:szCs w:val="26"/>
        </w:rPr>
        <w:t xml:space="preserve">от </w:t>
      </w:r>
      <w:r w:rsidR="003A1C42">
        <w:rPr>
          <w:rFonts w:ascii="Times New Roman" w:eastAsia="Times New Roman" w:hAnsi="Times New Roman" w:cs="Times New Roman"/>
          <w:sz w:val="26"/>
          <w:szCs w:val="26"/>
          <w:lang w:val="ru-RU"/>
        </w:rPr>
        <w:t>24.06.2026</w:t>
      </w:r>
      <w:r w:rsidR="0008520E">
        <w:rPr>
          <w:rFonts w:ascii="Times New Roman" w:eastAsia="Times New Roman" w:hAnsi="Times New Roman" w:cs="Times New Roman"/>
          <w:sz w:val="26"/>
          <w:szCs w:val="26"/>
          <w:lang w:val="ru-RU"/>
        </w:rPr>
        <w:t>.</w:t>
      </w:r>
      <w:r w:rsidRPr="00687424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Получено </w:t>
      </w:r>
      <w:r w:rsidR="0008520E">
        <w:rPr>
          <w:rFonts w:ascii="Times New Roman" w:hAnsi="Times New Roman" w:cs="Times New Roman"/>
          <w:sz w:val="26"/>
          <w:szCs w:val="26"/>
          <w:lang w:val="ru-RU"/>
        </w:rPr>
        <w:t>3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(</w:t>
      </w:r>
      <w:r w:rsidR="0008520E">
        <w:rPr>
          <w:rFonts w:ascii="Times New Roman" w:hAnsi="Times New Roman" w:cs="Times New Roman"/>
          <w:sz w:val="26"/>
          <w:szCs w:val="26"/>
          <w:lang w:val="ru-RU"/>
        </w:rPr>
        <w:t>три</w:t>
      </w:r>
      <w:r>
        <w:rPr>
          <w:rFonts w:ascii="Times New Roman" w:hAnsi="Times New Roman" w:cs="Times New Roman"/>
          <w:sz w:val="26"/>
          <w:szCs w:val="26"/>
          <w:lang w:val="ru-RU"/>
        </w:rPr>
        <w:t>) коммерческ</w:t>
      </w:r>
      <w:r w:rsidR="0008520E">
        <w:rPr>
          <w:rFonts w:ascii="Times New Roman" w:hAnsi="Times New Roman" w:cs="Times New Roman"/>
          <w:sz w:val="26"/>
          <w:szCs w:val="26"/>
          <w:lang w:val="ru-RU"/>
        </w:rPr>
        <w:t>их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предложени</w:t>
      </w:r>
      <w:r w:rsidR="0008520E">
        <w:rPr>
          <w:rFonts w:ascii="Times New Roman" w:hAnsi="Times New Roman" w:cs="Times New Roman"/>
          <w:sz w:val="26"/>
          <w:szCs w:val="26"/>
          <w:lang w:val="ru-RU"/>
        </w:rPr>
        <w:t>я:</w:t>
      </w:r>
    </w:p>
    <w:p w14:paraId="0C2D34D6" w14:textId="6102122D" w:rsidR="0008520E" w:rsidRDefault="0062347C" w:rsidP="0008520E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08520E">
        <w:rPr>
          <w:rFonts w:ascii="Times New Roman" w:hAnsi="Times New Roman" w:cs="Times New Roman"/>
          <w:sz w:val="26"/>
          <w:szCs w:val="26"/>
          <w:lang w:val="ru-RU"/>
        </w:rPr>
        <w:t xml:space="preserve"> 1.  </w:t>
      </w:r>
      <w:r w:rsidR="003A1C42" w:rsidRPr="003A1C42">
        <w:rPr>
          <w:rFonts w:ascii="Times New Roman" w:hAnsi="Times New Roman" w:cs="Times New Roman"/>
          <w:sz w:val="26"/>
          <w:szCs w:val="26"/>
          <w:lang w:val="ru-RU"/>
        </w:rPr>
        <w:t>1/RTS454-26043531702247</w:t>
      </w:r>
      <w:r w:rsidR="003A1C42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от </w:t>
      </w:r>
      <w:r w:rsidR="003A1C42">
        <w:rPr>
          <w:rFonts w:ascii="Times New Roman" w:hAnsi="Times New Roman" w:cs="Times New Roman"/>
          <w:sz w:val="26"/>
          <w:szCs w:val="26"/>
          <w:lang w:val="ru-RU"/>
        </w:rPr>
        <w:t>03.07.2026</w:t>
      </w:r>
      <w:r w:rsidR="0008520E">
        <w:rPr>
          <w:rFonts w:ascii="Times New Roman" w:hAnsi="Times New Roman" w:cs="Times New Roman"/>
          <w:sz w:val="26"/>
          <w:szCs w:val="26"/>
          <w:lang w:val="ru-RU"/>
        </w:rPr>
        <w:t xml:space="preserve"> на ЭП.</w:t>
      </w:r>
    </w:p>
    <w:p w14:paraId="130C357E" w14:textId="1F0E6094" w:rsidR="0008520E" w:rsidRPr="0008520E" w:rsidRDefault="0008520E" w:rsidP="0008520E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  2.</w:t>
      </w:r>
      <w:r w:rsidR="00A84E87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08520E">
        <w:rPr>
          <w:rFonts w:ascii="Times New Roman" w:hAnsi="Times New Roman" w:cs="Times New Roman"/>
          <w:sz w:val="26"/>
          <w:szCs w:val="26"/>
          <w:lang w:val="ru-RU"/>
        </w:rPr>
        <w:t>№ Ф32-02/1090 от 03.07.2026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08520E">
        <w:rPr>
          <w:rFonts w:ascii="Times New Roman" w:hAnsi="Times New Roman" w:cs="Times New Roman"/>
          <w:sz w:val="26"/>
          <w:szCs w:val="26"/>
          <w:lang w:val="ru-RU"/>
        </w:rPr>
        <w:t xml:space="preserve">на электронную почту </w:t>
      </w:r>
      <w:hyperlink r:id="rId7" w:history="1">
        <w:r w:rsidRPr="00283BBF">
          <w:rPr>
            <w:rStyle w:val="af2"/>
            <w:rFonts w:ascii="Times New Roman" w:hAnsi="Times New Roman" w:cs="Times New Roman"/>
            <w:sz w:val="26"/>
            <w:szCs w:val="26"/>
            <w:lang w:val="ru-RU"/>
          </w:rPr>
          <w:t>offer-R32@russianpost.ru</w:t>
        </w:r>
      </w:hyperlink>
      <w:r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</w:p>
    <w:p w14:paraId="79BB5F0E" w14:textId="059BE01E" w:rsidR="0062347C" w:rsidRPr="00687424" w:rsidRDefault="0008520E" w:rsidP="0008520E">
      <w:pPr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  3.</w:t>
      </w:r>
      <w:r w:rsidRPr="0008520E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A84E87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08520E">
        <w:rPr>
          <w:rFonts w:ascii="Times New Roman" w:hAnsi="Times New Roman" w:cs="Times New Roman"/>
          <w:sz w:val="26"/>
          <w:szCs w:val="26"/>
          <w:lang w:val="ru-RU"/>
        </w:rPr>
        <w:t>№ Ф32-02/1091 от 03.07.2026.</w:t>
      </w:r>
      <w:r w:rsidRPr="0008520E">
        <w:t xml:space="preserve"> </w:t>
      </w:r>
      <w:r w:rsidRPr="0008520E">
        <w:rPr>
          <w:rFonts w:ascii="Times New Roman" w:hAnsi="Times New Roman" w:cs="Times New Roman"/>
          <w:sz w:val="26"/>
          <w:szCs w:val="26"/>
          <w:lang w:val="ru-RU"/>
        </w:rPr>
        <w:t xml:space="preserve">на электронную почту </w:t>
      </w:r>
      <w:hyperlink r:id="rId8" w:history="1">
        <w:r w:rsidRPr="00283BBF">
          <w:rPr>
            <w:rStyle w:val="af2"/>
            <w:rFonts w:ascii="Times New Roman" w:hAnsi="Times New Roman" w:cs="Times New Roman"/>
            <w:sz w:val="26"/>
            <w:szCs w:val="26"/>
            <w:lang w:val="ru-RU"/>
          </w:rPr>
          <w:t>offer-R32@russianpost.ru</w:t>
        </w:r>
      </w:hyperlink>
      <w:r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</w:p>
    <w:p w14:paraId="243A98B2" w14:textId="431FA075" w:rsidR="0062347C" w:rsidRPr="0008520E" w:rsidRDefault="0062347C" w:rsidP="0062347C">
      <w:pPr>
        <w:ind w:left="-14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87424">
        <w:rPr>
          <w:rFonts w:ascii="Times New Roman" w:hAnsi="Times New Roman" w:cs="Times New Roman"/>
          <w:sz w:val="26"/>
          <w:szCs w:val="26"/>
          <w:lang w:val="ru-RU"/>
        </w:rPr>
        <w:t xml:space="preserve">     </w:t>
      </w:r>
      <w:r w:rsidRPr="00687424">
        <w:rPr>
          <w:rFonts w:ascii="Times New Roman" w:eastAsia="Times New Roman" w:hAnsi="Times New Roman" w:cs="Times New Roman"/>
          <w:sz w:val="26"/>
          <w:szCs w:val="26"/>
        </w:rPr>
        <w:t>Для получения ценовой информации на ЭТП</w:t>
      </w:r>
      <w:r w:rsidRPr="00687424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Сбербанк-АСТ </w:t>
      </w:r>
      <w:r w:rsidRPr="00687424">
        <w:rPr>
          <w:rFonts w:ascii="Times New Roman" w:eastAsia="Times New Roman" w:hAnsi="Times New Roman" w:cs="Times New Roman"/>
          <w:sz w:val="26"/>
          <w:szCs w:val="26"/>
        </w:rPr>
        <w:t>был опубликован запрос ценовой информации</w:t>
      </w:r>
      <w:r w:rsidRPr="00687424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</w:t>
      </w:r>
      <w:r w:rsidR="003A1C42" w:rsidRPr="00EF6039">
        <w:rPr>
          <w:rFonts w:ascii="Times New Roman" w:eastAsia="Times New Roman" w:hAnsi="Times New Roman" w:cs="Times New Roman"/>
          <w:sz w:val="26"/>
          <w:szCs w:val="26"/>
        </w:rPr>
        <w:t xml:space="preserve">SBR035-260007735000621 </w:t>
      </w:r>
      <w:r w:rsidRPr="00EF6039">
        <w:rPr>
          <w:rFonts w:ascii="Times New Roman" w:eastAsia="Times New Roman" w:hAnsi="Times New Roman" w:cs="Times New Roman"/>
          <w:sz w:val="26"/>
          <w:szCs w:val="26"/>
        </w:rPr>
        <w:t xml:space="preserve">от </w:t>
      </w:r>
      <w:r w:rsidR="003A1C42" w:rsidRPr="00EF6039">
        <w:rPr>
          <w:rFonts w:ascii="Times New Roman" w:eastAsia="Times New Roman" w:hAnsi="Times New Roman" w:cs="Times New Roman"/>
          <w:sz w:val="26"/>
          <w:szCs w:val="26"/>
        </w:rPr>
        <w:t>24</w:t>
      </w:r>
      <w:r w:rsidRPr="00EF6039">
        <w:rPr>
          <w:rFonts w:ascii="Times New Roman" w:eastAsia="Times New Roman" w:hAnsi="Times New Roman" w:cs="Times New Roman"/>
          <w:sz w:val="26"/>
          <w:szCs w:val="26"/>
        </w:rPr>
        <w:t>.06.2026</w:t>
      </w:r>
      <w:r w:rsidR="0008520E" w:rsidRPr="00EF6039">
        <w:rPr>
          <w:rFonts w:ascii="Times New Roman" w:eastAsia="Times New Roman" w:hAnsi="Times New Roman" w:cs="Times New Roman"/>
          <w:sz w:val="26"/>
          <w:szCs w:val="26"/>
        </w:rPr>
        <w:t>.</w:t>
      </w:r>
      <w:r w:rsidR="0008520E">
        <w:rPr>
          <w:lang w:val="ru-RU"/>
        </w:rPr>
        <w:t xml:space="preserve"> </w:t>
      </w:r>
      <w:r w:rsidR="0008520E" w:rsidRPr="0008520E">
        <w:rPr>
          <w:rFonts w:ascii="Times New Roman" w:eastAsia="Times New Roman" w:hAnsi="Times New Roman" w:cs="Times New Roman"/>
          <w:sz w:val="26"/>
          <w:szCs w:val="26"/>
        </w:rPr>
        <w:t>Предложений не поступило.</w:t>
      </w:r>
    </w:p>
    <w:p w14:paraId="285E9122" w14:textId="7D6EB708" w:rsidR="0062347C" w:rsidRDefault="0062347C" w:rsidP="0062347C">
      <w:pPr>
        <w:ind w:left="-142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352250">
        <w:rPr>
          <w:rFonts w:ascii="Times New Roman" w:hAnsi="Times New Roman" w:cs="Times New Roman"/>
          <w:sz w:val="26"/>
          <w:szCs w:val="26"/>
          <w:lang w:val="ru-RU"/>
        </w:rPr>
        <w:t>В расчете НМЦ применены 3 (три) источника ценовой информации</w:t>
      </w:r>
      <w:r>
        <w:rPr>
          <w:rFonts w:ascii="Times New Roman" w:hAnsi="Times New Roman" w:cs="Times New Roman"/>
          <w:sz w:val="26"/>
          <w:szCs w:val="26"/>
          <w:lang w:val="ru-RU"/>
        </w:rPr>
        <w:t>, полученные в результате 3 (трех) коммерческих предложений, поступивших по запросам на ЭП.</w:t>
      </w:r>
    </w:p>
    <w:p w14:paraId="41571D75" w14:textId="5739DFF6" w:rsidR="003C3A38" w:rsidRPr="0062347C" w:rsidRDefault="003C3A38" w:rsidP="00533129">
      <w:pPr>
        <w:pStyle w:val="ConsPlusNormal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</w:rPr>
      </w:pPr>
    </w:p>
    <w:p w14:paraId="4C2B3947" w14:textId="3C052D0F" w:rsidR="004664FA" w:rsidRPr="0095677D" w:rsidRDefault="00610C06" w:rsidP="00610C06">
      <w:pPr>
        <w:pStyle w:val="ConsPlusNormal"/>
        <w:tabs>
          <w:tab w:val="left" w:pos="2617"/>
        </w:tabs>
        <w:jc w:val="both"/>
        <w:rPr>
          <w:rFonts w:ascii="Times New Roman" w:hAnsi="Times New Roman" w:cs="Times New Roman"/>
          <w:i/>
          <w:sz w:val="26"/>
          <w:szCs w:val="26"/>
        </w:rPr>
      </w:pPr>
      <w:r w:rsidRPr="0095677D">
        <w:rPr>
          <w:rFonts w:ascii="Times New Roman" w:hAnsi="Times New Roman" w:cs="Times New Roman"/>
          <w:i/>
          <w:sz w:val="26"/>
          <w:szCs w:val="26"/>
        </w:rPr>
        <w:tab/>
      </w:r>
    </w:p>
    <w:p w14:paraId="1258F332" w14:textId="4A4E3831" w:rsidR="00450AD8" w:rsidRDefault="00450AD8" w:rsidP="002B76BA">
      <w:pPr>
        <w:widowControl w:val="0"/>
        <w:suppressLineNumbers/>
        <w:suppressAutoHyphens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</w:p>
    <w:sectPr w:rsidR="00450AD8" w:rsidSect="00A82ECF">
      <w:headerReference w:type="even" r:id="rId9"/>
      <w:headerReference w:type="first" r:id="rId10"/>
      <w:footnotePr>
        <w:numRestart w:val="eachSect"/>
      </w:footnotePr>
      <w:pgSz w:w="11906" w:h="16838" w:code="9"/>
      <w:pgMar w:top="851" w:right="850" w:bottom="426" w:left="993" w:header="425" w:footer="61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8A1D54" w14:textId="77777777" w:rsidR="006E0EB5" w:rsidRDefault="006E0EB5">
      <w:r>
        <w:separator/>
      </w:r>
    </w:p>
  </w:endnote>
  <w:endnote w:type="continuationSeparator" w:id="0">
    <w:p w14:paraId="25AC8B6A" w14:textId="77777777" w:rsidR="006E0EB5" w:rsidRDefault="006E0E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BDAA28" w14:textId="77777777" w:rsidR="006E0EB5" w:rsidRDefault="006E0EB5">
      <w:r>
        <w:separator/>
      </w:r>
    </w:p>
  </w:footnote>
  <w:footnote w:type="continuationSeparator" w:id="0">
    <w:p w14:paraId="44FCAE69" w14:textId="77777777" w:rsidR="006E0EB5" w:rsidRDefault="006E0E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364EA" w14:textId="77777777" w:rsidR="00DE516D" w:rsidRDefault="004A0630">
    <w:pPr>
      <w:pStyle w:val="a3"/>
      <w:jc w:val="center"/>
    </w:pPr>
  </w:p>
  <w:p w14:paraId="77334091" w14:textId="77777777" w:rsidR="00DE516D" w:rsidRDefault="004A063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B19DD0" w14:textId="77777777" w:rsidR="00DE516D" w:rsidRDefault="004A0630">
    <w:pPr>
      <w:pStyle w:val="a3"/>
      <w:jc w:val="center"/>
    </w:pPr>
  </w:p>
  <w:p w14:paraId="7800125F" w14:textId="77777777" w:rsidR="00DE516D" w:rsidRDefault="004A063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C68AA"/>
    <w:multiLevelType w:val="hybridMultilevel"/>
    <w:tmpl w:val="CCB031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B27A4A"/>
    <w:multiLevelType w:val="hybridMultilevel"/>
    <w:tmpl w:val="7860867A"/>
    <w:lvl w:ilvl="0" w:tplc="79AE6E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94040E"/>
    <w:multiLevelType w:val="hybridMultilevel"/>
    <w:tmpl w:val="0860A4BE"/>
    <w:lvl w:ilvl="0" w:tplc="C672A602">
      <w:start w:val="5"/>
      <w:numFmt w:val="upperRoman"/>
      <w:lvlText w:val="%1."/>
      <w:lvlJc w:val="left"/>
      <w:pPr>
        <w:ind w:left="1287" w:hanging="720"/>
      </w:pPr>
      <w:rPr>
        <w:rFonts w:hint="default"/>
        <w:color w:val="000000"/>
        <w:sz w:val="28"/>
        <w:szCs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A6D4322"/>
    <w:multiLevelType w:val="hybridMultilevel"/>
    <w:tmpl w:val="CCB031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8F5FA4"/>
    <w:multiLevelType w:val="hybridMultilevel"/>
    <w:tmpl w:val="8E2833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244439"/>
    <w:multiLevelType w:val="hybridMultilevel"/>
    <w:tmpl w:val="CCB031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B9531A"/>
    <w:multiLevelType w:val="hybridMultilevel"/>
    <w:tmpl w:val="AB0A489A"/>
    <w:lvl w:ilvl="0" w:tplc="9F227DD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5ED55D63"/>
    <w:multiLevelType w:val="hybridMultilevel"/>
    <w:tmpl w:val="1D7C5E12"/>
    <w:lvl w:ilvl="0" w:tplc="FD544CAE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8" w15:restartNumberingAfterBreak="0">
    <w:nsid w:val="60CE1169"/>
    <w:multiLevelType w:val="hybridMultilevel"/>
    <w:tmpl w:val="F18637BA"/>
    <w:lvl w:ilvl="0" w:tplc="C324D77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9467993"/>
    <w:multiLevelType w:val="hybridMultilevel"/>
    <w:tmpl w:val="FBEAD8C8"/>
    <w:lvl w:ilvl="0" w:tplc="6AD00E9C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756A3A38"/>
    <w:multiLevelType w:val="hybridMultilevel"/>
    <w:tmpl w:val="2B34F5CA"/>
    <w:lvl w:ilvl="0" w:tplc="FA9E2F98">
      <w:start w:val="1"/>
      <w:numFmt w:val="decimal"/>
      <w:lvlText w:val="%1."/>
      <w:lvlJc w:val="left"/>
      <w:pPr>
        <w:ind w:left="720" w:hanging="360"/>
      </w:pPr>
      <w:rPr>
        <w:rFonts w:eastAsia="Arial Unicode M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0"/>
  </w:num>
  <w:num w:numId="7">
    <w:abstractNumId w:val="8"/>
  </w:num>
  <w:num w:numId="8">
    <w:abstractNumId w:val="9"/>
  </w:num>
  <w:num w:numId="9">
    <w:abstractNumId w:val="6"/>
  </w:num>
  <w:num w:numId="10">
    <w:abstractNumId w:val="1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4"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efaultTabStop w:val="708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237C"/>
    <w:rsid w:val="00004D57"/>
    <w:rsid w:val="00005295"/>
    <w:rsid w:val="00006417"/>
    <w:rsid w:val="0001386E"/>
    <w:rsid w:val="00035494"/>
    <w:rsid w:val="000500CD"/>
    <w:rsid w:val="00076BB6"/>
    <w:rsid w:val="00081E3C"/>
    <w:rsid w:val="0008520E"/>
    <w:rsid w:val="000A6A1E"/>
    <w:rsid w:val="000A7FFA"/>
    <w:rsid w:val="000B09FE"/>
    <w:rsid w:val="000B11FC"/>
    <w:rsid w:val="000C18D9"/>
    <w:rsid w:val="000D000A"/>
    <w:rsid w:val="00111D94"/>
    <w:rsid w:val="00117927"/>
    <w:rsid w:val="00122F70"/>
    <w:rsid w:val="00130D48"/>
    <w:rsid w:val="001524DB"/>
    <w:rsid w:val="001637D3"/>
    <w:rsid w:val="001645DB"/>
    <w:rsid w:val="00166575"/>
    <w:rsid w:val="001711D3"/>
    <w:rsid w:val="001729ED"/>
    <w:rsid w:val="00186AE8"/>
    <w:rsid w:val="001976C5"/>
    <w:rsid w:val="001A0129"/>
    <w:rsid w:val="001B1CE1"/>
    <w:rsid w:val="001D218E"/>
    <w:rsid w:val="001D49A3"/>
    <w:rsid w:val="00200487"/>
    <w:rsid w:val="00216608"/>
    <w:rsid w:val="00227CF8"/>
    <w:rsid w:val="002333F0"/>
    <w:rsid w:val="00237B50"/>
    <w:rsid w:val="0024665C"/>
    <w:rsid w:val="002512FC"/>
    <w:rsid w:val="00263C4A"/>
    <w:rsid w:val="00265054"/>
    <w:rsid w:val="002A6FEF"/>
    <w:rsid w:val="002B0A9A"/>
    <w:rsid w:val="002B1104"/>
    <w:rsid w:val="002B76BA"/>
    <w:rsid w:val="002C3255"/>
    <w:rsid w:val="002E5C7D"/>
    <w:rsid w:val="002F7AA7"/>
    <w:rsid w:val="00300F2F"/>
    <w:rsid w:val="003055AB"/>
    <w:rsid w:val="0031511E"/>
    <w:rsid w:val="00351DCC"/>
    <w:rsid w:val="00387207"/>
    <w:rsid w:val="00394BA8"/>
    <w:rsid w:val="003A1C42"/>
    <w:rsid w:val="003A424B"/>
    <w:rsid w:val="003B2645"/>
    <w:rsid w:val="003C3A38"/>
    <w:rsid w:val="003D6173"/>
    <w:rsid w:val="003E5475"/>
    <w:rsid w:val="00436911"/>
    <w:rsid w:val="00450AD8"/>
    <w:rsid w:val="0046350E"/>
    <w:rsid w:val="004664FA"/>
    <w:rsid w:val="00480F01"/>
    <w:rsid w:val="004963C9"/>
    <w:rsid w:val="004A0630"/>
    <w:rsid w:val="004B3F44"/>
    <w:rsid w:val="004C5D85"/>
    <w:rsid w:val="004C6EEA"/>
    <w:rsid w:val="004D1373"/>
    <w:rsid w:val="004D646B"/>
    <w:rsid w:val="004E345C"/>
    <w:rsid w:val="004E3995"/>
    <w:rsid w:val="00502852"/>
    <w:rsid w:val="00525F0D"/>
    <w:rsid w:val="00533129"/>
    <w:rsid w:val="005337F9"/>
    <w:rsid w:val="00545CE9"/>
    <w:rsid w:val="00546465"/>
    <w:rsid w:val="005538A0"/>
    <w:rsid w:val="0055463F"/>
    <w:rsid w:val="00562FA0"/>
    <w:rsid w:val="005660C4"/>
    <w:rsid w:val="005730A4"/>
    <w:rsid w:val="005B12D2"/>
    <w:rsid w:val="005B2243"/>
    <w:rsid w:val="005C756A"/>
    <w:rsid w:val="005F28EA"/>
    <w:rsid w:val="006065D8"/>
    <w:rsid w:val="00610C06"/>
    <w:rsid w:val="00616C63"/>
    <w:rsid w:val="00622567"/>
    <w:rsid w:val="0062347C"/>
    <w:rsid w:val="00624AD2"/>
    <w:rsid w:val="00625BD3"/>
    <w:rsid w:val="00641172"/>
    <w:rsid w:val="00647AE1"/>
    <w:rsid w:val="00670CAB"/>
    <w:rsid w:val="0067237C"/>
    <w:rsid w:val="00687424"/>
    <w:rsid w:val="00694942"/>
    <w:rsid w:val="006A023F"/>
    <w:rsid w:val="006D0D03"/>
    <w:rsid w:val="006E0EB5"/>
    <w:rsid w:val="006F126A"/>
    <w:rsid w:val="006F16FD"/>
    <w:rsid w:val="00711130"/>
    <w:rsid w:val="00730977"/>
    <w:rsid w:val="00733E42"/>
    <w:rsid w:val="0074463B"/>
    <w:rsid w:val="00745355"/>
    <w:rsid w:val="00746448"/>
    <w:rsid w:val="00746F61"/>
    <w:rsid w:val="007551E8"/>
    <w:rsid w:val="0076658A"/>
    <w:rsid w:val="00767097"/>
    <w:rsid w:val="007906AD"/>
    <w:rsid w:val="00790DB6"/>
    <w:rsid w:val="007945FF"/>
    <w:rsid w:val="007958B6"/>
    <w:rsid w:val="007B58A4"/>
    <w:rsid w:val="007D37B2"/>
    <w:rsid w:val="007F1770"/>
    <w:rsid w:val="007F7F6B"/>
    <w:rsid w:val="00801852"/>
    <w:rsid w:val="00820B43"/>
    <w:rsid w:val="00821670"/>
    <w:rsid w:val="00824672"/>
    <w:rsid w:val="00845DC6"/>
    <w:rsid w:val="0085361A"/>
    <w:rsid w:val="00863026"/>
    <w:rsid w:val="0086583A"/>
    <w:rsid w:val="008719BE"/>
    <w:rsid w:val="0087735C"/>
    <w:rsid w:val="00885913"/>
    <w:rsid w:val="0089506D"/>
    <w:rsid w:val="008B0CE0"/>
    <w:rsid w:val="008B4A23"/>
    <w:rsid w:val="008B7B0B"/>
    <w:rsid w:val="008D0D3E"/>
    <w:rsid w:val="008D31E5"/>
    <w:rsid w:val="008E3EF0"/>
    <w:rsid w:val="008F16F7"/>
    <w:rsid w:val="0091458C"/>
    <w:rsid w:val="00923CC1"/>
    <w:rsid w:val="0093236C"/>
    <w:rsid w:val="0093461A"/>
    <w:rsid w:val="0094307E"/>
    <w:rsid w:val="0095677D"/>
    <w:rsid w:val="00956DCA"/>
    <w:rsid w:val="00967888"/>
    <w:rsid w:val="009B2F55"/>
    <w:rsid w:val="009E774A"/>
    <w:rsid w:val="00A02466"/>
    <w:rsid w:val="00A04391"/>
    <w:rsid w:val="00A22940"/>
    <w:rsid w:val="00A47C71"/>
    <w:rsid w:val="00A53C2D"/>
    <w:rsid w:val="00A63065"/>
    <w:rsid w:val="00A645CE"/>
    <w:rsid w:val="00A67A07"/>
    <w:rsid w:val="00A7580E"/>
    <w:rsid w:val="00A75F0C"/>
    <w:rsid w:val="00A82ECF"/>
    <w:rsid w:val="00A84E87"/>
    <w:rsid w:val="00AA44B5"/>
    <w:rsid w:val="00AA75BA"/>
    <w:rsid w:val="00AB0E16"/>
    <w:rsid w:val="00AB2645"/>
    <w:rsid w:val="00AC6FEF"/>
    <w:rsid w:val="00AD6D47"/>
    <w:rsid w:val="00B17A95"/>
    <w:rsid w:val="00B57F7A"/>
    <w:rsid w:val="00B82BFB"/>
    <w:rsid w:val="00B84736"/>
    <w:rsid w:val="00B95C48"/>
    <w:rsid w:val="00BA0210"/>
    <w:rsid w:val="00BB3748"/>
    <w:rsid w:val="00BC5064"/>
    <w:rsid w:val="00BF04CC"/>
    <w:rsid w:val="00BF3C51"/>
    <w:rsid w:val="00C23DB7"/>
    <w:rsid w:val="00C35089"/>
    <w:rsid w:val="00C43E84"/>
    <w:rsid w:val="00C44516"/>
    <w:rsid w:val="00C67538"/>
    <w:rsid w:val="00C67E9A"/>
    <w:rsid w:val="00C901FB"/>
    <w:rsid w:val="00C966D6"/>
    <w:rsid w:val="00CB32E4"/>
    <w:rsid w:val="00CB4B7B"/>
    <w:rsid w:val="00CE1361"/>
    <w:rsid w:val="00CE6511"/>
    <w:rsid w:val="00CF53AD"/>
    <w:rsid w:val="00D11736"/>
    <w:rsid w:val="00D46262"/>
    <w:rsid w:val="00D47763"/>
    <w:rsid w:val="00D56108"/>
    <w:rsid w:val="00D56133"/>
    <w:rsid w:val="00D576D6"/>
    <w:rsid w:val="00D63EE8"/>
    <w:rsid w:val="00D802B0"/>
    <w:rsid w:val="00DD1D89"/>
    <w:rsid w:val="00DF2A41"/>
    <w:rsid w:val="00E34113"/>
    <w:rsid w:val="00E503EF"/>
    <w:rsid w:val="00E542C3"/>
    <w:rsid w:val="00E75E1A"/>
    <w:rsid w:val="00E82BB8"/>
    <w:rsid w:val="00E90F50"/>
    <w:rsid w:val="00E95AED"/>
    <w:rsid w:val="00EA12E0"/>
    <w:rsid w:val="00EA7D43"/>
    <w:rsid w:val="00EB45BC"/>
    <w:rsid w:val="00EB5EB9"/>
    <w:rsid w:val="00EE68FA"/>
    <w:rsid w:val="00EF6039"/>
    <w:rsid w:val="00F24D82"/>
    <w:rsid w:val="00F265FE"/>
    <w:rsid w:val="00F63461"/>
    <w:rsid w:val="00F65478"/>
    <w:rsid w:val="00F72FA1"/>
    <w:rsid w:val="00F735C4"/>
    <w:rsid w:val="00F77988"/>
    <w:rsid w:val="00FA0D9C"/>
    <w:rsid w:val="00FB44B1"/>
    <w:rsid w:val="00FC725C"/>
    <w:rsid w:val="00FD1374"/>
    <w:rsid w:val="00FE2FBD"/>
    <w:rsid w:val="00FF2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E823D"/>
  <w15:chartTrackingRefBased/>
  <w15:docId w15:val="{6A719FBD-A057-4B14-AFC8-FC6352314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5EB9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Верхний колонтитул Знак Знак,Знак1 Знак1 Знак,Верхний колонтитул Знак1 Знак,Знак1 Знак Знак Знак1 Знак З Знак Знак Знак Знак Знак Знак"/>
    <w:basedOn w:val="a"/>
    <w:link w:val="a4"/>
    <w:uiPriority w:val="99"/>
    <w:rsid w:val="00EB5EB9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lang w:val="x-none" w:eastAsia="x-none"/>
    </w:rPr>
  </w:style>
  <w:style w:type="character" w:customStyle="1" w:styleId="a4">
    <w:name w:val="Верхний колонтитул Знак"/>
    <w:aliases w:val="Верхний колонтитул Знак Знак Знак,Знак1 Знак1 Знак Знак,Верхний колонтитул Знак1 Знак Знак,Знак1 Знак Знак Знак1 Знак З Знак Знак Знак Знак Знак Знак Знак"/>
    <w:basedOn w:val="a0"/>
    <w:link w:val="a3"/>
    <w:uiPriority w:val="99"/>
    <w:rsid w:val="00EB5EB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aliases w:val="f"/>
    <w:basedOn w:val="a"/>
    <w:link w:val="a6"/>
    <w:uiPriority w:val="99"/>
    <w:rsid w:val="00EB5EB9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lang w:val="x-none" w:eastAsia="x-none"/>
    </w:rPr>
  </w:style>
  <w:style w:type="character" w:customStyle="1" w:styleId="a6">
    <w:name w:val="Нижний колонтитул Знак"/>
    <w:aliases w:val="f Знак"/>
    <w:basedOn w:val="a0"/>
    <w:link w:val="a5"/>
    <w:uiPriority w:val="99"/>
    <w:rsid w:val="00EB5EB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ConsPlusNormal">
    <w:name w:val="ConsPlusNormal"/>
    <w:link w:val="ConsPlusNormal0"/>
    <w:qFormat/>
    <w:rsid w:val="00956D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locked/>
    <w:rsid w:val="00956DCA"/>
    <w:rPr>
      <w:rFonts w:ascii="Calibri" w:eastAsia="Times New Roman" w:hAnsi="Calibri" w:cs="Calibri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D1D8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D1D89"/>
    <w:rPr>
      <w:rFonts w:ascii="Segoe UI" w:eastAsia="Arial Unicode MS" w:hAnsi="Segoe UI" w:cs="Segoe UI"/>
      <w:color w:val="000000"/>
      <w:sz w:val="18"/>
      <w:szCs w:val="18"/>
      <w:lang w:val="ru" w:eastAsia="ru-RU"/>
    </w:rPr>
  </w:style>
  <w:style w:type="paragraph" w:styleId="a9">
    <w:name w:val="List Paragraph"/>
    <w:aliases w:val="Bullet List,FooterText,numbered,Paragraphe de liste1,lp1,List Paragraph,Спск_ненум,Num Bullet 1,Table Number Paragraph,Bullet Number,Bulletr List Paragraph,列出段落,列出段落1,List Paragraph2,List Paragraph21,Listeafsnit1,Parágrafo da Lista1,Ref,Лис"/>
    <w:basedOn w:val="a"/>
    <w:link w:val="aa"/>
    <w:uiPriority w:val="34"/>
    <w:qFormat/>
    <w:rsid w:val="0076658A"/>
    <w:pPr>
      <w:ind w:left="720"/>
      <w:contextualSpacing/>
    </w:pPr>
  </w:style>
  <w:style w:type="character" w:styleId="ab">
    <w:name w:val="annotation reference"/>
    <w:basedOn w:val="a0"/>
    <w:uiPriority w:val="99"/>
    <w:semiHidden/>
    <w:unhideWhenUsed/>
    <w:rsid w:val="00122F70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122F70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122F70"/>
    <w:rPr>
      <w:rFonts w:ascii="Arial Unicode MS" w:eastAsia="Arial Unicode MS" w:hAnsi="Arial Unicode MS" w:cs="Arial Unicode MS"/>
      <w:color w:val="000000"/>
      <w:sz w:val="20"/>
      <w:szCs w:val="20"/>
      <w:lang w:val="ru"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122F70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122F70"/>
    <w:rPr>
      <w:rFonts w:ascii="Arial Unicode MS" w:eastAsia="Arial Unicode MS" w:hAnsi="Arial Unicode MS" w:cs="Arial Unicode MS"/>
      <w:b/>
      <w:bCs/>
      <w:color w:val="000000"/>
      <w:sz w:val="20"/>
      <w:szCs w:val="20"/>
      <w:lang w:val="ru" w:eastAsia="ru-RU"/>
    </w:rPr>
  </w:style>
  <w:style w:type="character" w:customStyle="1" w:styleId="aa">
    <w:name w:val="Абзац списка Знак"/>
    <w:aliases w:val="Bullet List Знак,FooterText Знак,numbered Знак,Paragraphe de liste1 Знак,lp1 Знак,List Paragraph Знак,Спск_ненум Знак,Num Bullet 1 Знак,Table Number Paragraph Знак,Bullet Number Знак,Bulletr List Paragraph Знак,列出段落 Знак,列出段落1 Знак"/>
    <w:link w:val="a9"/>
    <w:uiPriority w:val="34"/>
    <w:qFormat/>
    <w:locked/>
    <w:rsid w:val="002A6FEF"/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paragraph" w:styleId="af0">
    <w:name w:val="Body Text Indent"/>
    <w:basedOn w:val="a"/>
    <w:link w:val="af1"/>
    <w:uiPriority w:val="99"/>
    <w:unhideWhenUsed/>
    <w:rsid w:val="0091458C"/>
    <w:pPr>
      <w:shd w:val="clear" w:color="auto" w:fill="FFFFFF"/>
      <w:spacing w:before="240" w:after="200" w:line="274" w:lineRule="exact"/>
      <w:ind w:left="20" w:firstLine="547"/>
    </w:pPr>
    <w:rPr>
      <w:rFonts w:ascii="Times New Roman" w:eastAsia="Calibri" w:hAnsi="Times New Roman" w:cs="Times New Roman"/>
      <w:color w:val="auto"/>
      <w:sz w:val="28"/>
      <w:szCs w:val="28"/>
      <w:lang w:val="ru-RU" w:eastAsia="en-US"/>
    </w:rPr>
  </w:style>
  <w:style w:type="character" w:customStyle="1" w:styleId="af1">
    <w:name w:val="Основной текст с отступом Знак"/>
    <w:basedOn w:val="a0"/>
    <w:link w:val="af0"/>
    <w:uiPriority w:val="99"/>
    <w:rsid w:val="0091458C"/>
    <w:rPr>
      <w:rFonts w:ascii="Times New Roman" w:eastAsia="Calibri" w:hAnsi="Times New Roman" w:cs="Times New Roman"/>
      <w:sz w:val="28"/>
      <w:szCs w:val="28"/>
      <w:shd w:val="clear" w:color="auto" w:fill="FFFFFF"/>
    </w:rPr>
  </w:style>
  <w:style w:type="character" w:styleId="af2">
    <w:name w:val="Hyperlink"/>
    <w:basedOn w:val="a0"/>
    <w:uiPriority w:val="99"/>
    <w:unhideWhenUsed/>
    <w:rsid w:val="00622567"/>
    <w:rPr>
      <w:color w:val="0563C1" w:themeColor="hyperlink"/>
      <w:u w:val="single"/>
    </w:rPr>
  </w:style>
  <w:style w:type="character" w:styleId="af3">
    <w:name w:val="FollowedHyperlink"/>
    <w:basedOn w:val="a0"/>
    <w:uiPriority w:val="99"/>
    <w:semiHidden/>
    <w:unhideWhenUsed/>
    <w:rsid w:val="0062256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27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0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2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8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er-R32@russianpost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ffer-R32@russianpost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Белоус Андрей Андреевич</dc:creator>
  <cp:keywords/>
  <dc:description/>
  <cp:lastModifiedBy>Паянок Ольга Владимировна</cp:lastModifiedBy>
  <cp:revision>6</cp:revision>
  <cp:lastPrinted>2026-08-28T05:33:00Z</cp:lastPrinted>
  <dcterms:created xsi:type="dcterms:W3CDTF">2026-08-28T05:36:00Z</dcterms:created>
  <dcterms:modified xsi:type="dcterms:W3CDTF">2026-09-14T05:22:00Z</dcterms:modified>
</cp:coreProperties>
</file>