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079D" w:rsidRPr="002B43BE" w:rsidRDefault="0004079D">
      <w:pPr>
        <w:shd w:val="clear" w:color="auto" w:fill="FFFFFF"/>
        <w:tabs>
          <w:tab w:val="left" w:pos="3148"/>
          <w:tab w:val="center" w:pos="4818"/>
          <w:tab w:val="left" w:pos="6926"/>
        </w:tabs>
        <w:spacing w:line="240" w:lineRule="auto"/>
        <w:ind w:firstLine="0"/>
        <w:jc w:val="right"/>
        <w:rPr>
          <w:b/>
          <w:bCs/>
          <w:color w:val="000000"/>
          <w:sz w:val="24"/>
          <w:szCs w:val="24"/>
        </w:rPr>
      </w:pPr>
    </w:p>
    <w:p w:rsidR="0004079D" w:rsidRDefault="0004079D">
      <w:pPr>
        <w:shd w:val="clear" w:color="auto" w:fill="FFFFFF"/>
        <w:tabs>
          <w:tab w:val="left" w:pos="3148"/>
          <w:tab w:val="center" w:pos="4818"/>
          <w:tab w:val="left" w:pos="6926"/>
        </w:tabs>
        <w:spacing w:line="240" w:lineRule="auto"/>
        <w:ind w:firstLine="0"/>
        <w:jc w:val="center"/>
        <w:rPr>
          <w:b/>
          <w:bCs/>
          <w:color w:val="000000"/>
          <w:sz w:val="24"/>
          <w:szCs w:val="24"/>
        </w:rPr>
      </w:pPr>
      <w:r w:rsidRPr="00307307">
        <w:rPr>
          <w:b/>
          <w:bCs/>
          <w:color w:val="000000"/>
          <w:sz w:val="24"/>
          <w:szCs w:val="24"/>
        </w:rPr>
        <w:t>Договор подряда</w:t>
      </w:r>
    </w:p>
    <w:p w:rsidR="0004079D" w:rsidRPr="00C2118D" w:rsidRDefault="0004079D">
      <w:pPr>
        <w:shd w:val="clear" w:color="auto" w:fill="FFFFFF"/>
        <w:tabs>
          <w:tab w:val="left" w:pos="3148"/>
          <w:tab w:val="center" w:pos="4818"/>
          <w:tab w:val="left" w:pos="6926"/>
        </w:tabs>
        <w:spacing w:line="240" w:lineRule="auto"/>
        <w:ind w:firstLine="0"/>
        <w:jc w:val="center"/>
        <w:rPr>
          <w:b/>
          <w:sz w:val="24"/>
          <w:szCs w:val="24"/>
        </w:rPr>
      </w:pPr>
      <w:r>
        <w:rPr>
          <w:b/>
          <w:bCs/>
          <w:color w:val="000000"/>
          <w:sz w:val="24"/>
          <w:szCs w:val="24"/>
        </w:rPr>
        <w:t xml:space="preserve">на выполнение проектных работ </w:t>
      </w:r>
      <w:r w:rsidRPr="00C2118D">
        <w:rPr>
          <w:b/>
          <w:bCs/>
          <w:color w:val="000000"/>
          <w:sz w:val="24"/>
          <w:szCs w:val="24"/>
        </w:rPr>
        <w:t xml:space="preserve">№ </w:t>
      </w:r>
      <w:r w:rsidRPr="00780A12">
        <w:rPr>
          <w:b/>
          <w:bCs/>
          <w:color w:val="000000"/>
          <w:sz w:val="24"/>
          <w:szCs w:val="24"/>
        </w:rPr>
        <w:t>____</w:t>
      </w:r>
    </w:p>
    <w:p w:rsidR="0004079D" w:rsidRPr="00C2118D" w:rsidRDefault="0004079D">
      <w:pPr>
        <w:shd w:val="clear" w:color="auto" w:fill="FFFFFF"/>
        <w:spacing w:line="240" w:lineRule="auto"/>
        <w:ind w:firstLine="0"/>
        <w:rPr>
          <w:b/>
          <w:bCs/>
          <w:color w:val="000000"/>
          <w:sz w:val="24"/>
          <w:szCs w:val="24"/>
        </w:rPr>
      </w:pPr>
    </w:p>
    <w:p w:rsidR="0004079D" w:rsidRPr="00C2118D" w:rsidRDefault="0004079D">
      <w:pPr>
        <w:shd w:val="clear" w:color="auto" w:fill="FFFFFF"/>
        <w:tabs>
          <w:tab w:val="right" w:pos="993"/>
        </w:tabs>
        <w:spacing w:line="240" w:lineRule="auto"/>
        <w:ind w:firstLine="0"/>
        <w:rPr>
          <w:bCs/>
          <w:color w:val="000000"/>
          <w:sz w:val="24"/>
          <w:szCs w:val="24"/>
        </w:rPr>
      </w:pPr>
      <w:r w:rsidRPr="00C2118D">
        <w:rPr>
          <w:bCs/>
          <w:color w:val="000000"/>
          <w:sz w:val="24"/>
          <w:szCs w:val="24"/>
        </w:rPr>
        <w:t xml:space="preserve">г. </w:t>
      </w:r>
      <w:r w:rsidR="00F10C74">
        <w:rPr>
          <w:bCs/>
          <w:color w:val="000000"/>
          <w:sz w:val="24"/>
          <w:szCs w:val="24"/>
        </w:rPr>
        <w:t>Новый Уренгой</w:t>
      </w:r>
      <w:r w:rsidRPr="00780A12">
        <w:rPr>
          <w:bCs/>
          <w:color w:val="000000"/>
          <w:sz w:val="24"/>
          <w:szCs w:val="24"/>
        </w:rPr>
        <w:tab/>
      </w:r>
      <w:r w:rsidRPr="00780A12">
        <w:rPr>
          <w:bCs/>
          <w:color w:val="000000"/>
          <w:sz w:val="24"/>
          <w:szCs w:val="24"/>
        </w:rPr>
        <w:tab/>
      </w:r>
      <w:r w:rsidRPr="00780A12">
        <w:rPr>
          <w:bCs/>
          <w:color w:val="000000"/>
          <w:sz w:val="24"/>
          <w:szCs w:val="24"/>
        </w:rPr>
        <w:tab/>
      </w:r>
      <w:r w:rsidRPr="00780A12">
        <w:rPr>
          <w:bCs/>
          <w:color w:val="000000"/>
          <w:sz w:val="24"/>
          <w:szCs w:val="24"/>
        </w:rPr>
        <w:tab/>
      </w:r>
      <w:r w:rsidRPr="00780A12">
        <w:rPr>
          <w:bCs/>
          <w:color w:val="000000"/>
          <w:sz w:val="24"/>
          <w:szCs w:val="24"/>
        </w:rPr>
        <w:tab/>
      </w:r>
      <w:r w:rsidRPr="00780A12">
        <w:rPr>
          <w:bCs/>
          <w:color w:val="000000"/>
          <w:sz w:val="24"/>
          <w:szCs w:val="24"/>
        </w:rPr>
        <w:tab/>
        <w:t xml:space="preserve">   </w:t>
      </w:r>
      <w:r w:rsidR="0019745C">
        <w:rPr>
          <w:bCs/>
          <w:color w:val="000000"/>
          <w:sz w:val="24"/>
          <w:szCs w:val="24"/>
        </w:rPr>
        <w:tab/>
      </w:r>
      <w:r w:rsidR="0019745C">
        <w:rPr>
          <w:bCs/>
          <w:color w:val="000000"/>
          <w:sz w:val="24"/>
          <w:szCs w:val="24"/>
        </w:rPr>
        <w:tab/>
      </w:r>
      <w:r w:rsidRPr="00780A12">
        <w:rPr>
          <w:bCs/>
          <w:color w:val="000000"/>
          <w:sz w:val="24"/>
          <w:szCs w:val="24"/>
        </w:rPr>
        <w:t>«___» _________ 20__ г.</w:t>
      </w:r>
    </w:p>
    <w:p w:rsidR="0004079D" w:rsidRPr="00C2118D" w:rsidRDefault="0004079D">
      <w:pPr>
        <w:shd w:val="clear" w:color="auto" w:fill="FFFFFF"/>
        <w:tabs>
          <w:tab w:val="right" w:pos="9639"/>
        </w:tabs>
        <w:spacing w:line="240" w:lineRule="auto"/>
        <w:ind w:firstLine="0"/>
        <w:rPr>
          <w:bCs/>
          <w:color w:val="000000"/>
          <w:sz w:val="24"/>
          <w:szCs w:val="24"/>
        </w:rPr>
      </w:pPr>
    </w:p>
    <w:p w:rsidR="00F10C74" w:rsidRPr="005D2929" w:rsidRDefault="00F10C74" w:rsidP="00F10C74">
      <w:pPr>
        <w:pStyle w:val="32"/>
        <w:ind w:firstLine="708"/>
        <w:rPr>
          <w:color w:val="auto"/>
        </w:rPr>
      </w:pPr>
      <w:r w:rsidRPr="002F428C">
        <w:rPr>
          <w:b/>
          <w:color w:val="auto"/>
        </w:rPr>
        <w:t>Публичное акционерное общество</w:t>
      </w:r>
      <w:r>
        <w:rPr>
          <w:b/>
          <w:color w:val="auto"/>
        </w:rPr>
        <w:t xml:space="preserve"> </w:t>
      </w:r>
      <w:r w:rsidRPr="004F0E19">
        <w:rPr>
          <w:b/>
          <w:color w:val="auto"/>
        </w:rPr>
        <w:t>энергетики и электрификации</w:t>
      </w:r>
      <w:r w:rsidRPr="002F428C">
        <w:rPr>
          <w:b/>
          <w:color w:val="auto"/>
        </w:rPr>
        <w:t xml:space="preserve"> «Передвижная энергетика»</w:t>
      </w:r>
      <w:r w:rsidRPr="002F428C">
        <w:rPr>
          <w:color w:val="auto"/>
        </w:rPr>
        <w:t xml:space="preserve"> </w:t>
      </w:r>
      <w:r w:rsidRPr="005D2929">
        <w:rPr>
          <w:color w:val="auto"/>
        </w:rPr>
        <w:t xml:space="preserve">(ПАО «Передвижная энергетика») </w:t>
      </w:r>
      <w:r w:rsidRPr="00490277">
        <w:rPr>
          <w:color w:val="auto"/>
        </w:rPr>
        <w:t xml:space="preserve">именуемое в дальнейшем </w:t>
      </w:r>
      <w:r w:rsidRPr="00490277">
        <w:rPr>
          <w:b/>
          <w:color w:val="auto"/>
        </w:rPr>
        <w:t>«</w:t>
      </w:r>
      <w:r w:rsidRPr="00490277">
        <w:rPr>
          <w:b/>
          <w:bCs/>
          <w:color w:val="auto"/>
        </w:rPr>
        <w:t>Заказчик»</w:t>
      </w:r>
      <w:r w:rsidRPr="00490277">
        <w:rPr>
          <w:bCs/>
          <w:color w:val="auto"/>
        </w:rPr>
        <w:t>,</w:t>
      </w:r>
      <w:r w:rsidRPr="00490277">
        <w:rPr>
          <w:color w:val="auto"/>
        </w:rPr>
        <w:t xml:space="preserve"> </w:t>
      </w:r>
      <w:r w:rsidRPr="00C2118D">
        <w:rPr>
          <w:color w:val="auto"/>
        </w:rPr>
        <w:t xml:space="preserve">в лице </w:t>
      </w:r>
      <w:r>
        <w:rPr>
          <w:color w:val="auto"/>
        </w:rPr>
        <w:t>Директора</w:t>
      </w:r>
      <w:r w:rsidRPr="00E71EB3">
        <w:rPr>
          <w:color w:val="auto"/>
          <w:lang w:eastAsia="ru-RU"/>
        </w:rPr>
        <w:t xml:space="preserve"> </w:t>
      </w:r>
      <w:r w:rsidRPr="007E2A9A">
        <w:rPr>
          <w:color w:val="auto"/>
          <w:lang w:eastAsia="ru-RU"/>
        </w:rPr>
        <w:t>филиала Передвижные электростанции «</w:t>
      </w:r>
      <w:r w:rsidR="00445141">
        <w:rPr>
          <w:color w:val="auto"/>
          <w:lang w:eastAsia="ru-RU"/>
        </w:rPr>
        <w:t>Лабытнанги</w:t>
      </w:r>
      <w:r w:rsidRPr="007E2A9A">
        <w:rPr>
          <w:color w:val="auto"/>
          <w:lang w:eastAsia="ru-RU"/>
        </w:rPr>
        <w:t>»</w:t>
      </w:r>
      <w:r>
        <w:rPr>
          <w:color w:val="auto"/>
        </w:rPr>
        <w:t xml:space="preserve"> </w:t>
      </w:r>
      <w:r w:rsidR="00445141">
        <w:rPr>
          <w:color w:val="auto"/>
        </w:rPr>
        <w:t>Новицкого Евгения Евгеньевича</w:t>
      </w:r>
      <w:r>
        <w:rPr>
          <w:color w:val="auto"/>
        </w:rPr>
        <w:t>,</w:t>
      </w:r>
      <w:r w:rsidRPr="00780A12">
        <w:rPr>
          <w:color w:val="auto"/>
        </w:rPr>
        <w:t xml:space="preserve"> действующего на основании </w:t>
      </w:r>
      <w:r>
        <w:rPr>
          <w:color w:val="auto"/>
        </w:rPr>
        <w:t xml:space="preserve">доверенности </w:t>
      </w:r>
      <w:r w:rsidR="00445141">
        <w:rPr>
          <w:color w:val="auto"/>
          <w:highlight w:val="yellow"/>
        </w:rPr>
        <w:t>№____</w:t>
      </w:r>
      <w:r w:rsidRPr="00445141">
        <w:rPr>
          <w:color w:val="auto"/>
          <w:highlight w:val="yellow"/>
        </w:rPr>
        <w:t xml:space="preserve"> от </w:t>
      </w:r>
      <w:r w:rsidR="00445141">
        <w:rPr>
          <w:color w:val="auto"/>
          <w:highlight w:val="yellow"/>
        </w:rPr>
        <w:t>_______</w:t>
      </w:r>
      <w:r w:rsidRPr="00445141">
        <w:rPr>
          <w:color w:val="auto"/>
          <w:highlight w:val="yellow"/>
        </w:rPr>
        <w:t xml:space="preserve"> г.,</w:t>
      </w:r>
      <w:r w:rsidRPr="005D2929">
        <w:rPr>
          <w:color w:val="auto"/>
        </w:rPr>
        <w:t xml:space="preserve"> с одной стороны, и </w:t>
      </w:r>
    </w:p>
    <w:p w:rsidR="0004079D" w:rsidRPr="00970F8F" w:rsidRDefault="00F10C74" w:rsidP="00E15AA1">
      <w:pPr>
        <w:pStyle w:val="32"/>
        <w:ind w:firstLine="708"/>
        <w:rPr>
          <w:color w:val="auto"/>
        </w:rPr>
      </w:pPr>
      <w:r>
        <w:rPr>
          <w:b/>
          <w:color w:val="auto"/>
        </w:rPr>
        <w:t>_________________________________________________________________</w:t>
      </w:r>
      <w:r w:rsidR="00970F8F" w:rsidRPr="00970F8F">
        <w:rPr>
          <w:color w:val="auto"/>
        </w:rPr>
        <w:t>, (далее – «Подрядчик»),</w:t>
      </w:r>
      <w:r w:rsidR="00BF7D88">
        <w:rPr>
          <w:color w:val="auto"/>
        </w:rPr>
        <w:t xml:space="preserve"> в</w:t>
      </w:r>
      <w:r w:rsidR="00970F8F" w:rsidRPr="00970F8F">
        <w:rPr>
          <w:color w:val="auto"/>
        </w:rPr>
        <w:t xml:space="preserve"> лице </w:t>
      </w:r>
      <w:r>
        <w:rPr>
          <w:color w:val="auto"/>
        </w:rPr>
        <w:t>_______________________________________</w:t>
      </w:r>
      <w:r w:rsidR="00970F8F" w:rsidRPr="00970F8F">
        <w:rPr>
          <w:b/>
          <w:bCs/>
          <w:color w:val="auto"/>
        </w:rPr>
        <w:t xml:space="preserve">, </w:t>
      </w:r>
      <w:r w:rsidR="00970F8F" w:rsidRPr="00F10C74">
        <w:rPr>
          <w:bCs/>
          <w:color w:val="auto"/>
        </w:rPr>
        <w:t>д</w:t>
      </w:r>
      <w:r w:rsidR="00970F8F" w:rsidRPr="00970F8F">
        <w:rPr>
          <w:color w:val="auto"/>
        </w:rPr>
        <w:t xml:space="preserve">ействующего на основании </w:t>
      </w:r>
      <w:r>
        <w:rPr>
          <w:color w:val="auto"/>
        </w:rPr>
        <w:t>______________</w:t>
      </w:r>
      <w:r w:rsidR="0004079D" w:rsidRPr="00970F8F">
        <w:rPr>
          <w:color w:val="auto"/>
        </w:rPr>
        <w:t>, с другой стороны, совместно в дальнейшем именуемые «Стороны», а по отдельности – «Сторона», заключили настоящий договор (далее – «Договор») о нижеследующем:</w:t>
      </w:r>
    </w:p>
    <w:p w:rsidR="0004079D" w:rsidRPr="00970F8F" w:rsidRDefault="0004079D">
      <w:pPr>
        <w:pStyle w:val="ae"/>
        <w:shd w:val="clear" w:color="auto" w:fill="FFFFFF"/>
        <w:tabs>
          <w:tab w:val="left" w:pos="284"/>
        </w:tabs>
        <w:ind w:left="0"/>
        <w:jc w:val="center"/>
        <w:rPr>
          <w:b/>
          <w:bCs/>
        </w:rPr>
      </w:pPr>
    </w:p>
    <w:p w:rsidR="0004079D" w:rsidRPr="00C2118D" w:rsidRDefault="0004079D">
      <w:pPr>
        <w:pStyle w:val="ae"/>
        <w:shd w:val="clear" w:color="auto" w:fill="FFFFFF"/>
        <w:tabs>
          <w:tab w:val="left" w:pos="284"/>
        </w:tabs>
        <w:ind w:left="0"/>
        <w:jc w:val="center"/>
        <w:rPr>
          <w:b/>
          <w:bCs/>
        </w:rPr>
      </w:pPr>
      <w:r w:rsidRPr="00C2118D">
        <w:rPr>
          <w:b/>
          <w:bCs/>
        </w:rPr>
        <w:t>Термины и определения</w:t>
      </w:r>
    </w:p>
    <w:p w:rsidR="0004079D" w:rsidRPr="00C2118D" w:rsidRDefault="0004079D">
      <w:pPr>
        <w:pStyle w:val="32"/>
        <w:ind w:firstLine="708"/>
        <w:rPr>
          <w:color w:val="auto"/>
        </w:rPr>
      </w:pPr>
      <w:r w:rsidRPr="00C2118D">
        <w:rPr>
          <w:color w:val="auto"/>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04079D" w:rsidRDefault="0004079D">
      <w:pPr>
        <w:pStyle w:val="ae"/>
        <w:widowControl w:val="0"/>
        <w:shd w:val="clear" w:color="auto" w:fill="FFFFFF"/>
        <w:tabs>
          <w:tab w:val="left" w:pos="567"/>
          <w:tab w:val="left" w:pos="1134"/>
        </w:tabs>
        <w:overflowPunct w:val="0"/>
        <w:autoSpaceDE w:val="0"/>
        <w:ind w:left="0" w:firstLine="708"/>
        <w:jc w:val="both"/>
        <w:textAlignment w:val="baseline"/>
        <w:rPr>
          <w:lang w:eastAsia="en-US"/>
        </w:rPr>
      </w:pPr>
      <w:r w:rsidRPr="00827896">
        <w:rPr>
          <w:b/>
          <w:lang w:eastAsia="en-US"/>
        </w:rPr>
        <w:t>«Договор»</w:t>
      </w:r>
      <w:r w:rsidRPr="00C2118D">
        <w:rPr>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r>
        <w:rPr>
          <w:lang w:eastAsia="en-US"/>
        </w:rPr>
        <w:t>.</w:t>
      </w:r>
    </w:p>
    <w:p w:rsidR="0004079D" w:rsidRPr="00445141" w:rsidRDefault="0004079D">
      <w:pPr>
        <w:pStyle w:val="ae"/>
        <w:widowControl w:val="0"/>
        <w:shd w:val="clear" w:color="auto" w:fill="FFFFFF"/>
        <w:tabs>
          <w:tab w:val="left" w:pos="567"/>
          <w:tab w:val="left" w:pos="1134"/>
        </w:tabs>
        <w:overflowPunct w:val="0"/>
        <w:autoSpaceDE w:val="0"/>
        <w:ind w:left="0" w:firstLine="708"/>
        <w:jc w:val="both"/>
        <w:textAlignment w:val="baseline"/>
        <w:rPr>
          <w:lang w:eastAsia="en-US"/>
        </w:rPr>
      </w:pPr>
      <w:r w:rsidRPr="00827896">
        <w:rPr>
          <w:b/>
          <w:lang w:eastAsia="en-US"/>
        </w:rPr>
        <w:t>«Коммерческая тайна»</w:t>
      </w:r>
      <w:r w:rsidRPr="00C2118D">
        <w:rPr>
          <w:lang w:eastAsia="en-US"/>
        </w:rPr>
        <w:t xml:space="preserve"> – режим конфиденциальности информации, позволяющий ее </w:t>
      </w:r>
      <w:r w:rsidRPr="00445141">
        <w:rPr>
          <w:lang w:eastAsia="en-US"/>
        </w:rPr>
        <w:t>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w:t>
      </w:r>
    </w:p>
    <w:p w:rsidR="00F10C74" w:rsidRPr="00445141" w:rsidRDefault="007C2408" w:rsidP="00F10C74">
      <w:pPr>
        <w:pStyle w:val="130"/>
        <w:spacing w:line="240" w:lineRule="auto"/>
        <w:ind w:firstLine="709"/>
        <w:rPr>
          <w:rFonts w:ascii="Times New Roman" w:hAnsi="Times New Roman"/>
          <w:sz w:val="24"/>
          <w:lang w:eastAsia="en-US"/>
        </w:rPr>
      </w:pPr>
      <w:r w:rsidRPr="00445141">
        <w:rPr>
          <w:rFonts w:ascii="Times New Roman" w:hAnsi="Times New Roman"/>
          <w:b/>
          <w:sz w:val="24"/>
          <w:lang w:eastAsia="en-US"/>
        </w:rPr>
        <w:t>«</w:t>
      </w:r>
      <w:r w:rsidR="006A4F18" w:rsidRPr="00445141">
        <w:rPr>
          <w:rFonts w:ascii="Times New Roman" w:hAnsi="Times New Roman"/>
          <w:b/>
          <w:sz w:val="24"/>
          <w:lang w:eastAsia="en-US"/>
        </w:rPr>
        <w:t>Объект»</w:t>
      </w:r>
      <w:r w:rsidR="006A4F18" w:rsidRPr="00445141">
        <w:rPr>
          <w:rFonts w:ascii="Times New Roman" w:hAnsi="Times New Roman"/>
          <w:sz w:val="24"/>
          <w:lang w:eastAsia="en-US"/>
        </w:rPr>
        <w:t xml:space="preserve"> –</w:t>
      </w:r>
      <w:r w:rsidR="00445141">
        <w:rPr>
          <w:rFonts w:ascii="Times New Roman" w:hAnsi="Times New Roman"/>
          <w:sz w:val="24"/>
          <w:lang w:eastAsia="en-US"/>
        </w:rPr>
        <w:t xml:space="preserve"> </w:t>
      </w:r>
      <w:r w:rsidR="00445141" w:rsidRPr="00445141">
        <w:rPr>
          <w:rFonts w:ascii="Times New Roman" w:hAnsi="Times New Roman"/>
          <w:sz w:val="24"/>
        </w:rPr>
        <w:t xml:space="preserve">Реконструкция ТП 41 (2хТМГ-630 6/0,4 </w:t>
      </w:r>
      <w:proofErr w:type="spellStart"/>
      <w:r w:rsidR="00445141" w:rsidRPr="00445141">
        <w:rPr>
          <w:rFonts w:ascii="Times New Roman" w:hAnsi="Times New Roman"/>
          <w:sz w:val="24"/>
        </w:rPr>
        <w:t>кВ</w:t>
      </w:r>
      <w:proofErr w:type="spellEnd"/>
      <w:r w:rsidR="00445141" w:rsidRPr="00445141">
        <w:rPr>
          <w:rFonts w:ascii="Times New Roman" w:hAnsi="Times New Roman"/>
          <w:sz w:val="24"/>
        </w:rPr>
        <w:t>) для нужд филиала ПЭС "Лабытнанги"</w:t>
      </w:r>
      <w:r w:rsidR="00445141">
        <w:rPr>
          <w:rFonts w:ascii="Times New Roman" w:hAnsi="Times New Roman"/>
          <w:sz w:val="24"/>
        </w:rPr>
        <w:t xml:space="preserve">, </w:t>
      </w:r>
      <w:r w:rsidR="00445141" w:rsidRPr="00445141">
        <w:rPr>
          <w:rFonts w:ascii="Times New Roman" w:hAnsi="Times New Roman"/>
          <w:sz w:val="24"/>
          <w:lang w:eastAsia="en-US"/>
        </w:rPr>
        <w:t>(</w:t>
      </w:r>
      <w:r w:rsidR="00445141">
        <w:rPr>
          <w:rFonts w:ascii="Times New Roman" w:hAnsi="Times New Roman"/>
          <w:sz w:val="24"/>
          <w:lang w:eastAsia="en-US"/>
        </w:rPr>
        <w:t xml:space="preserve">инв.№ БП 000052 в составе ЭСК) </w:t>
      </w:r>
      <w:r w:rsidR="00F10C74" w:rsidRPr="00445141">
        <w:rPr>
          <w:rFonts w:ascii="Times New Roman" w:hAnsi="Times New Roman"/>
          <w:sz w:val="24"/>
          <w:lang w:eastAsia="en-US"/>
        </w:rPr>
        <w:t xml:space="preserve">по адресу: </w:t>
      </w:r>
      <w:r w:rsidR="00445141" w:rsidRPr="00445141">
        <w:rPr>
          <w:rFonts w:ascii="Times New Roman" w:hAnsi="Times New Roman"/>
          <w:sz w:val="24"/>
          <w:lang w:eastAsia="en-US"/>
        </w:rPr>
        <w:t>ЯНАО, Приуральский район, г Лабытнанги, ул. Дзержинского, кадастровый номер 89:09:010210:23</w:t>
      </w:r>
      <w:r w:rsidR="00445141">
        <w:rPr>
          <w:rFonts w:ascii="Times New Roman" w:hAnsi="Times New Roman"/>
          <w:sz w:val="24"/>
          <w:lang w:eastAsia="en-US"/>
        </w:rPr>
        <w:t>.</w:t>
      </w:r>
    </w:p>
    <w:p w:rsidR="0004079D" w:rsidRPr="00C2118D" w:rsidRDefault="00F10C74" w:rsidP="00F10C74">
      <w:pPr>
        <w:pStyle w:val="ae"/>
        <w:widowControl w:val="0"/>
        <w:shd w:val="clear" w:color="auto" w:fill="FFFFFF"/>
        <w:tabs>
          <w:tab w:val="left" w:pos="567"/>
          <w:tab w:val="left" w:pos="1134"/>
        </w:tabs>
        <w:overflowPunct w:val="0"/>
        <w:autoSpaceDE w:val="0"/>
        <w:ind w:left="0" w:firstLine="708"/>
        <w:jc w:val="both"/>
        <w:textAlignment w:val="baseline"/>
        <w:rPr>
          <w:lang w:eastAsia="en-US"/>
        </w:rPr>
      </w:pPr>
      <w:r w:rsidRPr="00C2118D">
        <w:rPr>
          <w:b/>
          <w:lang w:eastAsia="en-US"/>
        </w:rPr>
        <w:t xml:space="preserve"> </w:t>
      </w:r>
      <w:r w:rsidR="0004079D" w:rsidRPr="00C2118D">
        <w:rPr>
          <w:b/>
          <w:lang w:eastAsia="en-US"/>
        </w:rPr>
        <w:t xml:space="preserve">«Отказ от Договора» </w:t>
      </w:r>
      <w:r w:rsidR="0004079D" w:rsidRPr="00C2118D">
        <w:rPr>
          <w:lang w:eastAsia="en-US"/>
        </w:rPr>
        <w:t>– односторонний внесудебный отказ от исполнения Договора, совершенный Стороной в соответствии со статьей 450.1 Г</w:t>
      </w:r>
      <w:r w:rsidR="00F75B1B">
        <w:rPr>
          <w:lang w:eastAsia="en-US"/>
        </w:rPr>
        <w:t xml:space="preserve">ражданского кодекса </w:t>
      </w:r>
      <w:r w:rsidR="0004079D" w:rsidRPr="00C2118D">
        <w:rPr>
          <w:lang w:eastAsia="en-US"/>
        </w:rPr>
        <w:t>РФ</w:t>
      </w:r>
      <w:r w:rsidR="008A49E4">
        <w:rPr>
          <w:lang w:eastAsia="en-US"/>
        </w:rPr>
        <w:t xml:space="preserve"> (далее </w:t>
      </w:r>
      <w:r w:rsidR="008A49E4" w:rsidRPr="00C2118D">
        <w:rPr>
          <w:lang w:eastAsia="en-US"/>
        </w:rPr>
        <w:t>–</w:t>
      </w:r>
      <w:r w:rsidR="008A49E4">
        <w:rPr>
          <w:lang w:eastAsia="en-US"/>
        </w:rPr>
        <w:t xml:space="preserve"> «ГК РФ»)</w:t>
      </w:r>
      <w:r w:rsidR="0004079D" w:rsidRPr="00C2118D">
        <w:rPr>
          <w:lang w:eastAsia="en-US"/>
        </w:rPr>
        <w:t xml:space="preserve"> в случаях, установленных Договором</w:t>
      </w:r>
      <w:r w:rsidR="0004079D">
        <w:rPr>
          <w:lang w:eastAsia="en-US"/>
        </w:rPr>
        <w:t>.</w:t>
      </w:r>
    </w:p>
    <w:p w:rsidR="0004079D" w:rsidRPr="00C2118D" w:rsidRDefault="0004079D">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C2118D">
        <w:rPr>
          <w:snapToGrid/>
          <w:sz w:val="24"/>
          <w:szCs w:val="24"/>
          <w:lang w:eastAsia="en-US"/>
        </w:rPr>
        <w:t>«Применимое право»</w:t>
      </w:r>
      <w:r w:rsidRPr="00C2118D">
        <w:rPr>
          <w:b w:val="0"/>
          <w:snapToGrid/>
          <w:sz w:val="24"/>
          <w:szCs w:val="24"/>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w:t>
      </w:r>
      <w:r>
        <w:rPr>
          <w:b w:val="0"/>
          <w:snapToGrid/>
          <w:sz w:val="24"/>
          <w:szCs w:val="24"/>
          <w:lang w:eastAsia="en-US"/>
        </w:rPr>
        <w:t>.</w:t>
      </w:r>
    </w:p>
    <w:p w:rsidR="0004079D" w:rsidRPr="00C2118D" w:rsidRDefault="0004079D">
      <w:pPr>
        <w:pStyle w:val="30"/>
        <w:keepNext w:val="0"/>
        <w:widowControl w:val="0"/>
        <w:tabs>
          <w:tab w:val="left" w:pos="567"/>
        </w:tabs>
        <w:overflowPunct w:val="0"/>
        <w:autoSpaceDE w:val="0"/>
        <w:spacing w:before="0" w:after="0"/>
        <w:ind w:firstLine="708"/>
        <w:jc w:val="both"/>
        <w:textAlignment w:val="baseline"/>
        <w:rPr>
          <w:sz w:val="24"/>
          <w:szCs w:val="24"/>
        </w:rPr>
      </w:pPr>
      <w:r w:rsidRPr="002A7283">
        <w:rPr>
          <w:snapToGrid/>
          <w:sz w:val="24"/>
          <w:szCs w:val="24"/>
          <w:lang w:eastAsia="en-US"/>
        </w:rPr>
        <w:t>«Работы»</w:t>
      </w:r>
      <w:r w:rsidRPr="002A7283">
        <w:rPr>
          <w:b w:val="0"/>
          <w:snapToGrid/>
          <w:sz w:val="24"/>
          <w:szCs w:val="24"/>
          <w:lang w:eastAsia="en-US"/>
        </w:rPr>
        <w:t xml:space="preserve"> – все выполняемые Подрядчиком на свой риск, с использованием своих и / или привлеченных за свой счет сил и средств (оборудования, инструмента), в соответствии с условиями Договора и Применимым правом работы, в том числе: работы по исправлению</w:t>
      </w:r>
      <w:r w:rsidR="008B6A9E">
        <w:rPr>
          <w:b w:val="0"/>
          <w:snapToGrid/>
          <w:sz w:val="24"/>
          <w:szCs w:val="24"/>
          <w:lang w:eastAsia="en-US"/>
        </w:rPr>
        <w:t xml:space="preserve"> </w:t>
      </w:r>
      <w:r w:rsidRPr="002A7283">
        <w:rPr>
          <w:b w:val="0"/>
          <w:sz w:val="24"/>
          <w:szCs w:val="24"/>
        </w:rPr>
        <w:t>выявленных</w:t>
      </w:r>
      <w:r w:rsidR="008B6A9E">
        <w:rPr>
          <w:b w:val="0"/>
          <w:sz w:val="24"/>
          <w:szCs w:val="24"/>
        </w:rPr>
        <w:t xml:space="preserve"> </w:t>
      </w:r>
      <w:r w:rsidRPr="002A7283">
        <w:rPr>
          <w:b w:val="0"/>
          <w:sz w:val="24"/>
          <w:szCs w:val="24"/>
        </w:rPr>
        <w:t>недостатков, несоответствий в Результате</w:t>
      </w:r>
      <w:r w:rsidR="008B6A9E">
        <w:rPr>
          <w:b w:val="0"/>
          <w:sz w:val="24"/>
          <w:szCs w:val="24"/>
        </w:rPr>
        <w:t xml:space="preserve"> </w:t>
      </w:r>
      <w:r w:rsidRPr="002A7283">
        <w:rPr>
          <w:b w:val="0"/>
          <w:sz w:val="24"/>
          <w:szCs w:val="24"/>
        </w:rPr>
        <w:t>работ, а также любые иные работы, необходимые для выполнения Подрядчиком своих обязательств по Договору, независимо от их прямого указания в Договоре.</w:t>
      </w:r>
    </w:p>
    <w:p w:rsidR="0004079D" w:rsidRDefault="0004079D">
      <w:pPr>
        <w:widowControl w:val="0"/>
        <w:tabs>
          <w:tab w:val="left" w:pos="567"/>
        </w:tabs>
        <w:spacing w:line="240" w:lineRule="auto"/>
        <w:ind w:firstLine="708"/>
        <w:rPr>
          <w:sz w:val="24"/>
          <w:szCs w:val="24"/>
        </w:rPr>
      </w:pPr>
      <w:r w:rsidRPr="00C2118D">
        <w:rPr>
          <w:sz w:val="24"/>
          <w:szCs w:val="24"/>
        </w:rPr>
        <w:t xml:space="preserve">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w:t>
      </w:r>
      <w:r>
        <w:rPr>
          <w:sz w:val="24"/>
          <w:szCs w:val="24"/>
        </w:rPr>
        <w:t>совместно</w:t>
      </w:r>
      <w:r w:rsidRPr="00C2118D">
        <w:rPr>
          <w:sz w:val="24"/>
          <w:szCs w:val="24"/>
        </w:rPr>
        <w:t xml:space="preserve"> с термином «Работы». </w:t>
      </w:r>
    </w:p>
    <w:p w:rsidR="0004079D" w:rsidRPr="00E15AA1" w:rsidRDefault="0004079D" w:rsidP="00E15AA1">
      <w:pPr>
        <w:widowControl w:val="0"/>
        <w:tabs>
          <w:tab w:val="left" w:pos="567"/>
        </w:tabs>
        <w:spacing w:line="240" w:lineRule="auto"/>
        <w:ind w:firstLine="708"/>
        <w:rPr>
          <w:snapToGrid/>
          <w:sz w:val="24"/>
          <w:szCs w:val="24"/>
          <w:lang w:eastAsia="en-US"/>
        </w:rPr>
      </w:pPr>
      <w:r w:rsidRPr="00E15AA1">
        <w:rPr>
          <w:b/>
          <w:snapToGrid/>
          <w:sz w:val="24"/>
          <w:szCs w:val="24"/>
          <w:lang w:eastAsia="en-US"/>
        </w:rPr>
        <w:t xml:space="preserve">«Рабочая документация» – </w:t>
      </w:r>
      <w:r w:rsidRPr="00E15AA1">
        <w:rPr>
          <w:snapToGrid/>
          <w:sz w:val="24"/>
          <w:szCs w:val="24"/>
          <w:lang w:eastAsia="en-US"/>
        </w:rPr>
        <w:t xml:space="preserve">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w:t>
      </w:r>
      <w:r w:rsidRPr="00E15AA1">
        <w:rPr>
          <w:snapToGrid/>
          <w:sz w:val="24"/>
          <w:szCs w:val="24"/>
          <w:lang w:eastAsia="en-US"/>
        </w:rPr>
        <w:lastRenderedPageBreak/>
        <w:t xml:space="preserve">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содержащая: </w:t>
      </w:r>
    </w:p>
    <w:p w:rsidR="0004079D" w:rsidRPr="00E15AA1" w:rsidRDefault="0004079D" w:rsidP="00E15AA1">
      <w:pPr>
        <w:pStyle w:val="ae"/>
        <w:widowControl w:val="0"/>
        <w:numPr>
          <w:ilvl w:val="0"/>
          <w:numId w:val="84"/>
        </w:numPr>
        <w:tabs>
          <w:tab w:val="left" w:pos="567"/>
          <w:tab w:val="left" w:pos="1134"/>
        </w:tabs>
        <w:overflowPunct w:val="0"/>
        <w:autoSpaceDE w:val="0"/>
        <w:ind w:left="0" w:firstLine="708"/>
        <w:jc w:val="both"/>
        <w:textAlignment w:val="baseline"/>
        <w:rPr>
          <w:lang w:eastAsia="en-US"/>
        </w:rPr>
      </w:pPr>
      <w:r w:rsidRPr="00E15AA1">
        <w:rPr>
          <w:lang w:eastAsia="en-US"/>
        </w:rPr>
        <w:t>рабочие чертежи основного комплекта, спецификации оборудования и изделий;</w:t>
      </w:r>
    </w:p>
    <w:p w:rsidR="0004079D" w:rsidRPr="00E15AA1" w:rsidRDefault="0004079D" w:rsidP="00E15AA1">
      <w:pPr>
        <w:pStyle w:val="ae"/>
        <w:widowControl w:val="0"/>
        <w:numPr>
          <w:ilvl w:val="0"/>
          <w:numId w:val="84"/>
        </w:numPr>
        <w:tabs>
          <w:tab w:val="left" w:pos="567"/>
          <w:tab w:val="left" w:pos="1134"/>
        </w:tabs>
        <w:overflowPunct w:val="0"/>
        <w:autoSpaceDE w:val="0"/>
        <w:ind w:left="0" w:firstLine="708"/>
        <w:jc w:val="both"/>
        <w:textAlignment w:val="baseline"/>
        <w:rPr>
          <w:lang w:eastAsia="en-US"/>
        </w:rPr>
      </w:pPr>
      <w:r w:rsidRPr="00E15AA1">
        <w:rPr>
          <w:lang w:eastAsia="en-US"/>
        </w:rPr>
        <w:t>документы, разработанные в дополнение к рабочим чертежам основного комплекта;</w:t>
      </w:r>
    </w:p>
    <w:p w:rsidR="00F86F86" w:rsidRPr="00486299" w:rsidRDefault="00F86F86" w:rsidP="00F86F86">
      <w:pPr>
        <w:pStyle w:val="ae"/>
        <w:widowControl w:val="0"/>
        <w:numPr>
          <w:ilvl w:val="0"/>
          <w:numId w:val="84"/>
        </w:numPr>
        <w:shd w:val="clear" w:color="auto" w:fill="FFFFFF"/>
        <w:tabs>
          <w:tab w:val="left" w:pos="567"/>
          <w:tab w:val="left" w:pos="1134"/>
        </w:tabs>
        <w:overflowPunct w:val="0"/>
        <w:autoSpaceDE w:val="0"/>
        <w:ind w:left="0" w:firstLine="708"/>
        <w:jc w:val="both"/>
        <w:textAlignment w:val="baseline"/>
        <w:rPr>
          <w:lang w:eastAsia="en-US"/>
        </w:rPr>
      </w:pPr>
      <w:r w:rsidRPr="002F428C">
        <w:rPr>
          <w:lang w:eastAsia="en-US"/>
        </w:rPr>
        <w:t>сметную документацию</w:t>
      </w:r>
      <w:r>
        <w:rPr>
          <w:lang w:eastAsia="en-US"/>
        </w:rPr>
        <w:t>, с приложением конъюнктурного анализа</w:t>
      </w:r>
      <w:r w:rsidRPr="009F7BB2">
        <w:rPr>
          <w:lang w:eastAsia="en-US"/>
        </w:rPr>
        <w:t xml:space="preserve"> цен на оборудование и материалы, отсутствующих в базе ФССЦ  (прайс-листов, коммерческих предложений), подтверждающих стоимость учтенного в сметной документации оборудования и материалов)</w:t>
      </w:r>
      <w:r>
        <w:rPr>
          <w:lang w:eastAsia="en-US"/>
        </w:rPr>
        <w:t>.</w:t>
      </w:r>
    </w:p>
    <w:p w:rsidR="00F86F86" w:rsidRPr="00610C2B" w:rsidRDefault="00F86F86" w:rsidP="00F86F86">
      <w:pPr>
        <w:pStyle w:val="ae"/>
        <w:widowControl w:val="0"/>
        <w:numPr>
          <w:ilvl w:val="0"/>
          <w:numId w:val="84"/>
        </w:numPr>
        <w:shd w:val="clear" w:color="auto" w:fill="FFFFFF"/>
        <w:tabs>
          <w:tab w:val="left" w:pos="567"/>
          <w:tab w:val="left" w:pos="1134"/>
        </w:tabs>
        <w:overflowPunct w:val="0"/>
        <w:autoSpaceDE w:val="0"/>
        <w:ind w:left="0" w:firstLine="708"/>
        <w:jc w:val="both"/>
        <w:textAlignment w:val="baseline"/>
        <w:rPr>
          <w:lang w:eastAsia="en-US"/>
        </w:rPr>
      </w:pPr>
      <w:r>
        <w:rPr>
          <w:lang w:eastAsia="en-US"/>
        </w:rPr>
        <w:t>Ведомости объемов работ.</w:t>
      </w:r>
    </w:p>
    <w:p w:rsidR="0004079D" w:rsidRPr="000568DF" w:rsidRDefault="00F86F86" w:rsidP="00F86F86">
      <w:pPr>
        <w:widowControl w:val="0"/>
        <w:tabs>
          <w:tab w:val="left" w:pos="567"/>
        </w:tabs>
        <w:spacing w:line="240" w:lineRule="auto"/>
        <w:ind w:firstLine="708"/>
        <w:rPr>
          <w:sz w:val="24"/>
          <w:szCs w:val="24"/>
        </w:rPr>
      </w:pPr>
      <w:r w:rsidRPr="00AF7655">
        <w:rPr>
          <w:b/>
          <w:sz w:val="24"/>
          <w:szCs w:val="24"/>
        </w:rPr>
        <w:t xml:space="preserve"> </w:t>
      </w:r>
      <w:r w:rsidR="0004079D" w:rsidRPr="00AF7655">
        <w:rPr>
          <w:b/>
          <w:sz w:val="24"/>
          <w:szCs w:val="24"/>
        </w:rPr>
        <w:t>«Рабочий день»</w:t>
      </w:r>
      <w:r w:rsidR="0004079D" w:rsidRPr="000568DF">
        <w:rPr>
          <w:sz w:val="24"/>
          <w:szCs w:val="24"/>
        </w:rPr>
        <w:t xml:space="preserve"> – день, который в соответствии с Применимым правом, является рабочим днем в Российской Федерации.</w:t>
      </w:r>
    </w:p>
    <w:p w:rsidR="0004079D" w:rsidRPr="00541136" w:rsidRDefault="0004079D">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C2118D">
        <w:rPr>
          <w:snapToGrid/>
          <w:sz w:val="24"/>
          <w:szCs w:val="24"/>
          <w:lang w:eastAsia="en-US"/>
        </w:rPr>
        <w:t xml:space="preserve">«Результат </w:t>
      </w:r>
      <w:r>
        <w:rPr>
          <w:snapToGrid/>
          <w:sz w:val="24"/>
          <w:szCs w:val="24"/>
          <w:lang w:eastAsia="en-US"/>
        </w:rPr>
        <w:t>Р</w:t>
      </w:r>
      <w:r w:rsidRPr="00C2118D">
        <w:rPr>
          <w:snapToGrid/>
          <w:sz w:val="24"/>
          <w:szCs w:val="24"/>
          <w:lang w:eastAsia="en-US"/>
        </w:rPr>
        <w:t>абот»</w:t>
      </w:r>
      <w:r w:rsidR="002A759A">
        <w:rPr>
          <w:snapToGrid/>
          <w:sz w:val="24"/>
          <w:szCs w:val="24"/>
          <w:lang w:eastAsia="en-US"/>
        </w:rPr>
        <w:t xml:space="preserve"> </w:t>
      </w:r>
      <w:r w:rsidRPr="00541136">
        <w:rPr>
          <w:b w:val="0"/>
          <w:snapToGrid/>
          <w:sz w:val="24"/>
          <w:szCs w:val="24"/>
          <w:lang w:eastAsia="en-US"/>
        </w:rPr>
        <w:t xml:space="preserve">– </w:t>
      </w:r>
      <w:r>
        <w:rPr>
          <w:b w:val="0"/>
          <w:snapToGrid/>
          <w:sz w:val="24"/>
          <w:szCs w:val="24"/>
          <w:lang w:eastAsia="en-US"/>
        </w:rPr>
        <w:t xml:space="preserve">выполненная Подрядчиком и </w:t>
      </w:r>
      <w:r w:rsidRPr="00541136">
        <w:rPr>
          <w:b w:val="0"/>
          <w:snapToGrid/>
          <w:sz w:val="24"/>
          <w:szCs w:val="24"/>
          <w:lang w:eastAsia="en-US"/>
        </w:rPr>
        <w:t>принят</w:t>
      </w:r>
      <w:r>
        <w:rPr>
          <w:b w:val="0"/>
          <w:snapToGrid/>
          <w:sz w:val="24"/>
          <w:szCs w:val="24"/>
          <w:lang w:eastAsia="en-US"/>
        </w:rPr>
        <w:t>ая</w:t>
      </w:r>
      <w:r w:rsidRPr="00541136">
        <w:rPr>
          <w:b w:val="0"/>
          <w:snapToGrid/>
          <w:sz w:val="24"/>
          <w:szCs w:val="24"/>
          <w:lang w:eastAsia="en-US"/>
        </w:rPr>
        <w:t xml:space="preserve"> Заказчиком по Акту</w:t>
      </w:r>
      <w:r>
        <w:rPr>
          <w:b w:val="0"/>
          <w:snapToGrid/>
          <w:sz w:val="24"/>
          <w:szCs w:val="24"/>
          <w:lang w:eastAsia="en-US"/>
        </w:rPr>
        <w:t xml:space="preserve"> сдачи-приемки</w:t>
      </w:r>
      <w:r w:rsidR="008B6A9E">
        <w:rPr>
          <w:b w:val="0"/>
          <w:snapToGrid/>
          <w:sz w:val="24"/>
          <w:szCs w:val="24"/>
          <w:lang w:eastAsia="en-US"/>
        </w:rPr>
        <w:t xml:space="preserve"> </w:t>
      </w:r>
      <w:r>
        <w:rPr>
          <w:b w:val="0"/>
          <w:snapToGrid/>
          <w:sz w:val="24"/>
          <w:szCs w:val="24"/>
          <w:lang w:eastAsia="en-US"/>
        </w:rPr>
        <w:t xml:space="preserve">выполненных </w:t>
      </w:r>
      <w:r w:rsidRPr="00E15AA1">
        <w:rPr>
          <w:b w:val="0"/>
          <w:snapToGrid/>
          <w:sz w:val="24"/>
          <w:szCs w:val="24"/>
          <w:lang w:eastAsia="en-US"/>
        </w:rPr>
        <w:t>работ</w:t>
      </w:r>
      <w:r w:rsidR="00AE12EF">
        <w:rPr>
          <w:b w:val="0"/>
          <w:snapToGrid/>
          <w:sz w:val="24"/>
          <w:szCs w:val="24"/>
          <w:lang w:eastAsia="en-US"/>
        </w:rPr>
        <w:t xml:space="preserve"> </w:t>
      </w:r>
      <w:r w:rsidR="000877EC">
        <w:rPr>
          <w:b w:val="0"/>
          <w:snapToGrid/>
          <w:sz w:val="24"/>
          <w:szCs w:val="24"/>
          <w:lang w:eastAsia="en-US"/>
        </w:rPr>
        <w:t xml:space="preserve">Рабочая документация, включающая в себя </w:t>
      </w:r>
      <w:r w:rsidR="00AE12EF">
        <w:rPr>
          <w:b w:val="0"/>
          <w:snapToGrid/>
          <w:sz w:val="24"/>
          <w:szCs w:val="24"/>
          <w:lang w:eastAsia="en-US"/>
        </w:rPr>
        <w:t>отчет по предпроектному обследованию, основные технические решения,</w:t>
      </w:r>
      <w:r w:rsidRPr="00E15AA1">
        <w:rPr>
          <w:b w:val="0"/>
          <w:snapToGrid/>
          <w:sz w:val="24"/>
          <w:szCs w:val="24"/>
          <w:lang w:eastAsia="en-US"/>
        </w:rPr>
        <w:t xml:space="preserve"> </w:t>
      </w:r>
      <w:r w:rsidR="00E15AA1" w:rsidRPr="00E15AA1">
        <w:rPr>
          <w:b w:val="0"/>
          <w:snapToGrid/>
          <w:sz w:val="24"/>
          <w:szCs w:val="24"/>
          <w:lang w:eastAsia="en-US"/>
        </w:rPr>
        <w:t>сметн</w:t>
      </w:r>
      <w:r w:rsidR="000877EC">
        <w:rPr>
          <w:b w:val="0"/>
          <w:snapToGrid/>
          <w:sz w:val="24"/>
          <w:szCs w:val="24"/>
          <w:lang w:eastAsia="en-US"/>
        </w:rPr>
        <w:t>ую</w:t>
      </w:r>
      <w:r w:rsidR="00E15AA1" w:rsidRPr="00E15AA1">
        <w:rPr>
          <w:b w:val="0"/>
          <w:snapToGrid/>
          <w:sz w:val="24"/>
          <w:szCs w:val="24"/>
          <w:lang w:eastAsia="en-US"/>
        </w:rPr>
        <w:t xml:space="preserve"> </w:t>
      </w:r>
      <w:r w:rsidRPr="00E15AA1">
        <w:rPr>
          <w:b w:val="0"/>
          <w:snapToGrid/>
          <w:sz w:val="24"/>
          <w:szCs w:val="24"/>
          <w:lang w:eastAsia="en-US"/>
        </w:rPr>
        <w:t>документаци</w:t>
      </w:r>
      <w:r w:rsidR="000877EC">
        <w:rPr>
          <w:b w:val="0"/>
          <w:snapToGrid/>
          <w:sz w:val="24"/>
          <w:szCs w:val="24"/>
          <w:lang w:eastAsia="en-US"/>
        </w:rPr>
        <w:t>ю</w:t>
      </w:r>
      <w:r w:rsidR="00AE12EF">
        <w:rPr>
          <w:b w:val="0"/>
          <w:snapToGrid/>
          <w:sz w:val="24"/>
          <w:szCs w:val="24"/>
          <w:lang w:eastAsia="en-US"/>
        </w:rPr>
        <w:t xml:space="preserve"> </w:t>
      </w:r>
      <w:r w:rsidR="000877EC">
        <w:rPr>
          <w:b w:val="0"/>
          <w:snapToGrid/>
          <w:sz w:val="24"/>
          <w:szCs w:val="24"/>
          <w:lang w:eastAsia="en-US"/>
        </w:rPr>
        <w:t xml:space="preserve">и </w:t>
      </w:r>
      <w:r w:rsidR="00AE12EF">
        <w:rPr>
          <w:b w:val="0"/>
          <w:snapToGrid/>
          <w:sz w:val="24"/>
          <w:szCs w:val="24"/>
          <w:lang w:eastAsia="en-US"/>
        </w:rPr>
        <w:t xml:space="preserve">прошедшая экспертизу промышленной безопасности с регистрацией положительного заключения в органах </w:t>
      </w:r>
      <w:proofErr w:type="spellStart"/>
      <w:r w:rsidR="00AE12EF">
        <w:rPr>
          <w:b w:val="0"/>
          <w:snapToGrid/>
          <w:sz w:val="24"/>
          <w:szCs w:val="24"/>
          <w:lang w:eastAsia="en-US"/>
        </w:rPr>
        <w:t>Ростехнадзора</w:t>
      </w:r>
      <w:proofErr w:type="spellEnd"/>
      <w:r w:rsidR="00AE12EF">
        <w:rPr>
          <w:b w:val="0"/>
          <w:snapToGrid/>
          <w:sz w:val="24"/>
          <w:szCs w:val="24"/>
          <w:lang w:eastAsia="en-US"/>
        </w:rPr>
        <w:t xml:space="preserve">, </w:t>
      </w:r>
      <w:r w:rsidRPr="00E15AA1">
        <w:rPr>
          <w:b w:val="0"/>
          <w:snapToGrid/>
          <w:sz w:val="24"/>
          <w:szCs w:val="24"/>
          <w:lang w:eastAsia="en-US"/>
        </w:rPr>
        <w:t>соответствующ</w:t>
      </w:r>
      <w:r w:rsidR="000877EC">
        <w:rPr>
          <w:b w:val="0"/>
          <w:snapToGrid/>
          <w:sz w:val="24"/>
          <w:szCs w:val="24"/>
          <w:lang w:eastAsia="en-US"/>
        </w:rPr>
        <w:t>ая</w:t>
      </w:r>
      <w:r w:rsidRPr="00E15AA1">
        <w:rPr>
          <w:b w:val="0"/>
          <w:snapToGrid/>
          <w:sz w:val="24"/>
          <w:szCs w:val="24"/>
          <w:lang w:eastAsia="en-US"/>
        </w:rPr>
        <w:t xml:space="preserve"> требованиям, изложенным в Техническом задании (Приложение</w:t>
      </w:r>
      <w:r w:rsidR="00C22B51" w:rsidRPr="00E15AA1">
        <w:rPr>
          <w:b w:val="0"/>
          <w:snapToGrid/>
          <w:sz w:val="24"/>
          <w:szCs w:val="24"/>
          <w:lang w:eastAsia="en-US"/>
        </w:rPr>
        <w:t> </w:t>
      </w:r>
      <w:r w:rsidRPr="00E15AA1">
        <w:rPr>
          <w:b w:val="0"/>
          <w:snapToGrid/>
          <w:sz w:val="24"/>
          <w:szCs w:val="24"/>
          <w:lang w:eastAsia="en-US"/>
        </w:rPr>
        <w:t>1 к Договору), в том числе требованиям к отчетным документам (</w:t>
      </w:r>
      <w:r w:rsidR="000877EC">
        <w:rPr>
          <w:b w:val="0"/>
          <w:snapToGrid/>
          <w:sz w:val="24"/>
          <w:szCs w:val="24"/>
          <w:lang w:eastAsia="en-US"/>
        </w:rPr>
        <w:t xml:space="preserve">к </w:t>
      </w:r>
      <w:r w:rsidRPr="00E15AA1">
        <w:rPr>
          <w:b w:val="0"/>
          <w:snapToGrid/>
          <w:sz w:val="24"/>
          <w:szCs w:val="24"/>
          <w:lang w:eastAsia="en-US"/>
        </w:rPr>
        <w:t>состав</w:t>
      </w:r>
      <w:r w:rsidR="000877EC">
        <w:rPr>
          <w:b w:val="0"/>
          <w:snapToGrid/>
          <w:sz w:val="24"/>
          <w:szCs w:val="24"/>
          <w:lang w:eastAsia="en-US"/>
        </w:rPr>
        <w:t>у</w:t>
      </w:r>
      <w:r w:rsidRPr="00E15AA1">
        <w:rPr>
          <w:b w:val="0"/>
          <w:snapToGrid/>
          <w:sz w:val="24"/>
          <w:szCs w:val="24"/>
          <w:lang w:eastAsia="en-US"/>
        </w:rPr>
        <w:t>, количеств</w:t>
      </w:r>
      <w:r w:rsidR="000877EC">
        <w:rPr>
          <w:b w:val="0"/>
          <w:snapToGrid/>
          <w:sz w:val="24"/>
          <w:szCs w:val="24"/>
          <w:lang w:eastAsia="en-US"/>
        </w:rPr>
        <w:t>у</w:t>
      </w:r>
      <w:r w:rsidRPr="00E15AA1">
        <w:rPr>
          <w:b w:val="0"/>
          <w:snapToGrid/>
          <w:sz w:val="24"/>
          <w:szCs w:val="24"/>
          <w:lang w:eastAsia="en-US"/>
        </w:rPr>
        <w:t>, формат</w:t>
      </w:r>
      <w:r w:rsidR="000877EC">
        <w:rPr>
          <w:b w:val="0"/>
          <w:snapToGrid/>
          <w:sz w:val="24"/>
          <w:szCs w:val="24"/>
          <w:lang w:eastAsia="en-US"/>
        </w:rPr>
        <w:t>у</w:t>
      </w:r>
      <w:r w:rsidRPr="00E15AA1">
        <w:rPr>
          <w:b w:val="0"/>
          <w:snapToGrid/>
          <w:sz w:val="24"/>
          <w:szCs w:val="24"/>
          <w:lang w:eastAsia="en-US"/>
        </w:rPr>
        <w:t>,</w:t>
      </w:r>
      <w:r>
        <w:rPr>
          <w:b w:val="0"/>
          <w:snapToGrid/>
          <w:sz w:val="24"/>
          <w:szCs w:val="24"/>
          <w:lang w:eastAsia="en-US"/>
        </w:rPr>
        <w:t xml:space="preserve"> </w:t>
      </w:r>
      <w:r w:rsidR="000877EC">
        <w:rPr>
          <w:b w:val="0"/>
          <w:snapToGrid/>
          <w:sz w:val="24"/>
          <w:szCs w:val="24"/>
          <w:lang w:eastAsia="en-US"/>
        </w:rPr>
        <w:t xml:space="preserve">материальному </w:t>
      </w:r>
      <w:r>
        <w:rPr>
          <w:b w:val="0"/>
          <w:snapToGrid/>
          <w:sz w:val="24"/>
          <w:szCs w:val="24"/>
          <w:lang w:eastAsia="en-US"/>
        </w:rPr>
        <w:t>носител</w:t>
      </w:r>
      <w:r w:rsidR="000877EC">
        <w:rPr>
          <w:b w:val="0"/>
          <w:snapToGrid/>
          <w:sz w:val="24"/>
          <w:szCs w:val="24"/>
          <w:lang w:eastAsia="en-US"/>
        </w:rPr>
        <w:t>ю</w:t>
      </w:r>
      <w:r>
        <w:rPr>
          <w:b w:val="0"/>
          <w:snapToGrid/>
          <w:sz w:val="24"/>
          <w:szCs w:val="24"/>
          <w:lang w:eastAsia="en-US"/>
        </w:rPr>
        <w:t xml:space="preserve"> и т.д.), подлежащим передаче Подрядчиком Заказчику в составе Результата Работ.</w:t>
      </w:r>
    </w:p>
    <w:p w:rsidR="0004079D" w:rsidRDefault="0004079D">
      <w:pPr>
        <w:spacing w:line="240" w:lineRule="auto"/>
        <w:ind w:firstLine="708"/>
        <w:rPr>
          <w:sz w:val="24"/>
          <w:szCs w:val="24"/>
          <w:lang w:eastAsia="en-US"/>
        </w:rPr>
      </w:pPr>
      <w:r w:rsidRPr="00D949C5">
        <w:rPr>
          <w:b/>
          <w:sz w:val="24"/>
          <w:szCs w:val="24"/>
          <w:lang w:eastAsia="en-US"/>
        </w:rPr>
        <w:t>«С</w:t>
      </w:r>
      <w:r w:rsidR="009B4456">
        <w:rPr>
          <w:b/>
          <w:sz w:val="24"/>
          <w:szCs w:val="24"/>
          <w:lang w:eastAsia="en-US"/>
        </w:rPr>
        <w:t>убъект МСП</w:t>
      </w:r>
      <w:r w:rsidRPr="00D949C5">
        <w:rPr>
          <w:b/>
          <w:sz w:val="24"/>
          <w:szCs w:val="24"/>
          <w:lang w:eastAsia="en-US"/>
        </w:rPr>
        <w:t>»</w:t>
      </w:r>
      <w:r w:rsidRPr="00C2118D">
        <w:rPr>
          <w:sz w:val="24"/>
          <w:szCs w:val="24"/>
          <w:lang w:eastAsia="en-US"/>
        </w:rPr>
        <w:t xml:space="preserve"> – субъект малого и среднего предпринимательства</w:t>
      </w:r>
      <w:r>
        <w:rPr>
          <w:sz w:val="24"/>
          <w:szCs w:val="24"/>
          <w:lang w:eastAsia="en-US"/>
        </w:rPr>
        <w:t>.</w:t>
      </w:r>
    </w:p>
    <w:p w:rsidR="0004079D" w:rsidRPr="00C2118D" w:rsidRDefault="0004079D">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C2118D">
        <w:rPr>
          <w:snapToGrid/>
          <w:sz w:val="24"/>
          <w:szCs w:val="24"/>
          <w:lang w:eastAsia="en-US"/>
        </w:rPr>
        <w:t>«Техническое задание»</w:t>
      </w:r>
      <w:r w:rsidRPr="00C2118D">
        <w:rPr>
          <w:b w:val="0"/>
          <w:snapToGrid/>
          <w:sz w:val="24"/>
          <w:szCs w:val="24"/>
          <w:lang w:eastAsia="en-US"/>
        </w:rPr>
        <w:t xml:space="preserve"> – документ, содержащий </w:t>
      </w:r>
      <w:r>
        <w:rPr>
          <w:b w:val="0"/>
          <w:snapToGrid/>
          <w:sz w:val="24"/>
          <w:szCs w:val="24"/>
          <w:lang w:eastAsia="en-US"/>
        </w:rPr>
        <w:t>исходные данные</w:t>
      </w:r>
      <w:r w:rsidRPr="00C2118D">
        <w:rPr>
          <w:b w:val="0"/>
          <w:snapToGrid/>
          <w:sz w:val="24"/>
          <w:szCs w:val="24"/>
          <w:lang w:eastAsia="en-US"/>
        </w:rPr>
        <w:t xml:space="preserve">, </w:t>
      </w:r>
      <w:r>
        <w:rPr>
          <w:b w:val="0"/>
          <w:snapToGrid/>
          <w:sz w:val="24"/>
          <w:szCs w:val="24"/>
          <w:lang w:eastAsia="en-US"/>
        </w:rPr>
        <w:t>объем</w:t>
      </w:r>
      <w:r w:rsidRPr="00C2118D">
        <w:rPr>
          <w:b w:val="0"/>
          <w:snapToGrid/>
          <w:sz w:val="24"/>
          <w:szCs w:val="24"/>
          <w:lang w:eastAsia="en-US"/>
        </w:rPr>
        <w:t xml:space="preserve"> и состав Работ по Договору, </w:t>
      </w:r>
      <w:r>
        <w:rPr>
          <w:b w:val="0"/>
          <w:snapToGrid/>
          <w:sz w:val="24"/>
          <w:szCs w:val="24"/>
          <w:lang w:eastAsia="en-US"/>
        </w:rPr>
        <w:t xml:space="preserve">а также </w:t>
      </w:r>
      <w:r w:rsidRPr="00C2118D">
        <w:rPr>
          <w:b w:val="0"/>
          <w:snapToGrid/>
          <w:sz w:val="24"/>
          <w:szCs w:val="24"/>
          <w:lang w:eastAsia="en-US"/>
        </w:rPr>
        <w:t>требования Заказчика к выполнению Подрядчиком Работ по Договору в целом.</w:t>
      </w:r>
    </w:p>
    <w:p w:rsidR="0004079D" w:rsidRDefault="0004079D">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C2118D">
        <w:rPr>
          <w:snapToGrid/>
          <w:sz w:val="24"/>
          <w:szCs w:val="24"/>
          <w:lang w:eastAsia="en-US"/>
        </w:rPr>
        <w:t>«Цена Договора»</w:t>
      </w:r>
      <w:r w:rsidRPr="00C2118D">
        <w:rPr>
          <w:b w:val="0"/>
          <w:snapToGrid/>
          <w:sz w:val="24"/>
          <w:szCs w:val="24"/>
          <w:lang w:eastAsia="en-US"/>
        </w:rPr>
        <w:t xml:space="preserve"> – определяемая в соответствии с</w:t>
      </w:r>
      <w:r>
        <w:rPr>
          <w:b w:val="0"/>
          <w:snapToGrid/>
          <w:sz w:val="24"/>
          <w:szCs w:val="24"/>
          <w:lang w:eastAsia="en-US"/>
        </w:rPr>
        <w:t xml:space="preserve"> разделом</w:t>
      </w:r>
      <w:r w:rsidR="007F170E">
        <w:rPr>
          <w:b w:val="0"/>
          <w:snapToGrid/>
          <w:sz w:val="24"/>
          <w:szCs w:val="24"/>
          <w:lang w:eastAsia="en-US"/>
        </w:rPr>
        <w:t xml:space="preserve"> </w:t>
      </w:r>
      <w:r>
        <w:rPr>
          <w:b w:val="0"/>
          <w:snapToGrid/>
          <w:sz w:val="24"/>
          <w:szCs w:val="24"/>
          <w:lang w:eastAsia="en-US"/>
        </w:rPr>
        <w:t>3</w:t>
      </w:r>
      <w:r w:rsidRPr="00C2118D">
        <w:rPr>
          <w:b w:val="0"/>
          <w:snapToGrid/>
          <w:sz w:val="24"/>
          <w:szCs w:val="24"/>
          <w:lang w:eastAsia="en-US"/>
        </w:rPr>
        <w:t xml:space="preserve"> Договора сумма, которую Заказчик обязуется уплатить Подрядчику в порядке и на условиях, установленных Договором</w:t>
      </w:r>
      <w:r w:rsidR="004C24BA">
        <w:rPr>
          <w:b w:val="0"/>
          <w:snapToGrid/>
          <w:sz w:val="24"/>
          <w:szCs w:val="24"/>
          <w:lang w:eastAsia="en-US"/>
        </w:rPr>
        <w:t xml:space="preserve">, </w:t>
      </w:r>
      <w:r w:rsidR="002A759A">
        <w:rPr>
          <w:b w:val="0"/>
          <w:snapToGrid/>
          <w:sz w:val="24"/>
          <w:szCs w:val="24"/>
          <w:lang w:eastAsia="en-US"/>
        </w:rPr>
        <w:t xml:space="preserve">включающая </w:t>
      </w:r>
      <w:r w:rsidRPr="00C2118D">
        <w:rPr>
          <w:b w:val="0"/>
          <w:snapToGrid/>
          <w:sz w:val="24"/>
          <w:szCs w:val="24"/>
          <w:lang w:eastAsia="en-US"/>
        </w:rPr>
        <w:t>компенсацию всех издержек Подрядчика и причитающееся ему вознаграждение, а также инфляционные риски</w:t>
      </w:r>
      <w:r w:rsidR="008B6A9E">
        <w:rPr>
          <w:b w:val="0"/>
          <w:snapToGrid/>
          <w:sz w:val="24"/>
          <w:szCs w:val="24"/>
          <w:lang w:eastAsia="en-US"/>
        </w:rPr>
        <w:t xml:space="preserve"> </w:t>
      </w:r>
      <w:r w:rsidRPr="00C2118D">
        <w:rPr>
          <w:b w:val="0"/>
          <w:snapToGrid/>
          <w:sz w:val="24"/>
          <w:szCs w:val="24"/>
          <w:lang w:eastAsia="en-US"/>
        </w:rPr>
        <w:t>на весь период действия Договора</w:t>
      </w:r>
      <w:r>
        <w:rPr>
          <w:b w:val="0"/>
          <w:snapToGrid/>
          <w:sz w:val="24"/>
          <w:szCs w:val="24"/>
          <w:lang w:eastAsia="en-US"/>
        </w:rPr>
        <w:t>.</w:t>
      </w:r>
    </w:p>
    <w:p w:rsidR="00BA119D" w:rsidRPr="00BA119D" w:rsidRDefault="00BA119D">
      <w:pPr>
        <w:spacing w:line="240" w:lineRule="auto"/>
        <w:rPr>
          <w:lang w:eastAsia="en-US"/>
        </w:rPr>
      </w:pPr>
    </w:p>
    <w:p w:rsidR="0004079D" w:rsidRPr="00C2118D" w:rsidRDefault="0004079D" w:rsidP="003806C5">
      <w:pPr>
        <w:pStyle w:val="ae"/>
        <w:numPr>
          <w:ilvl w:val="0"/>
          <w:numId w:val="6"/>
        </w:numPr>
        <w:shd w:val="clear" w:color="auto" w:fill="FFFFFF"/>
        <w:tabs>
          <w:tab w:val="left" w:pos="284"/>
        </w:tabs>
        <w:ind w:left="0" w:firstLine="0"/>
        <w:jc w:val="center"/>
        <w:rPr>
          <w:b/>
          <w:bCs/>
        </w:rPr>
      </w:pPr>
      <w:r w:rsidRPr="00C2118D">
        <w:rPr>
          <w:b/>
          <w:bCs/>
        </w:rPr>
        <w:t>Предмет Договора</w:t>
      </w:r>
    </w:p>
    <w:p w:rsidR="00F10C74" w:rsidRPr="00F10C74" w:rsidRDefault="0004079D" w:rsidP="00445141">
      <w:pPr>
        <w:pStyle w:val="ae"/>
        <w:numPr>
          <w:ilvl w:val="1"/>
          <w:numId w:val="6"/>
        </w:numPr>
        <w:shd w:val="clear" w:color="auto" w:fill="FFFFFF"/>
        <w:tabs>
          <w:tab w:val="left" w:pos="1134"/>
        </w:tabs>
        <w:jc w:val="both"/>
        <w:rPr>
          <w:bCs/>
        </w:rPr>
      </w:pPr>
      <w:bookmarkStart w:id="0" w:name="_Ref361410951"/>
      <w:r w:rsidRPr="00F10C74">
        <w:rPr>
          <w:bCs/>
        </w:rPr>
        <w:t xml:space="preserve">Подрядчик обязуется по заданию Заказчика в соответствии с Техническим заданием (Приложение 1 к Договору) </w:t>
      </w:r>
      <w:bookmarkEnd w:id="0"/>
      <w:r w:rsidR="00F10C74" w:rsidRPr="00F10C74">
        <w:rPr>
          <w:bCs/>
        </w:rPr>
        <w:t xml:space="preserve">разработать рабочую документацию </w:t>
      </w:r>
      <w:r w:rsidR="00445141" w:rsidRPr="00445141">
        <w:rPr>
          <w:bCs/>
        </w:rPr>
        <w:t xml:space="preserve">для реконструкции трансформаторной подстанции ТП-41 6/0,4 </w:t>
      </w:r>
      <w:proofErr w:type="spellStart"/>
      <w:r w:rsidR="00445141" w:rsidRPr="00445141">
        <w:rPr>
          <w:bCs/>
        </w:rPr>
        <w:t>кВ</w:t>
      </w:r>
      <w:proofErr w:type="spellEnd"/>
      <w:r w:rsidR="00445141" w:rsidRPr="00445141">
        <w:rPr>
          <w:bCs/>
        </w:rPr>
        <w:t xml:space="preserve"> (2х630 </w:t>
      </w:r>
      <w:proofErr w:type="spellStart"/>
      <w:r w:rsidR="00445141" w:rsidRPr="00445141">
        <w:rPr>
          <w:bCs/>
        </w:rPr>
        <w:t>кВА</w:t>
      </w:r>
      <w:proofErr w:type="spellEnd"/>
      <w:r w:rsidR="00445141" w:rsidRPr="00445141">
        <w:rPr>
          <w:bCs/>
        </w:rPr>
        <w:t xml:space="preserve">) </w:t>
      </w:r>
      <w:r w:rsidR="00F10C74" w:rsidRPr="00F10C74">
        <w:rPr>
          <w:bCs/>
        </w:rPr>
        <w:t>для нужд филиала ПЭС «</w:t>
      </w:r>
      <w:r w:rsidR="00445141">
        <w:rPr>
          <w:bCs/>
        </w:rPr>
        <w:t>Лабытнанги</w:t>
      </w:r>
      <w:r w:rsidR="00F10C74" w:rsidRPr="00F10C74">
        <w:rPr>
          <w:bCs/>
        </w:rPr>
        <w:t xml:space="preserve">» ПАО «Передвижная энергетика, включая </w:t>
      </w:r>
      <w:proofErr w:type="spellStart"/>
      <w:r w:rsidR="00F10C74" w:rsidRPr="00F10C74">
        <w:rPr>
          <w:bCs/>
        </w:rPr>
        <w:t>предпроектное</w:t>
      </w:r>
      <w:proofErr w:type="spellEnd"/>
      <w:r w:rsidR="00F10C74" w:rsidRPr="00F10C74">
        <w:rPr>
          <w:bCs/>
        </w:rPr>
        <w:t xml:space="preserve"> обследование Объекта, разработку основных технических решений  (далее по тексту – «Работы»), а также сдать Результат работ Заказчику, а Заказчик обязуется создать Подрядчику указанные в Договоре условия для выполнения Работ, принять Результат работ и уплатить Цену Договора.</w:t>
      </w:r>
    </w:p>
    <w:p w:rsidR="0004079D" w:rsidRPr="00F10C74" w:rsidRDefault="0004079D" w:rsidP="00110CA7">
      <w:pPr>
        <w:pStyle w:val="ae"/>
        <w:numPr>
          <w:ilvl w:val="1"/>
          <w:numId w:val="6"/>
        </w:numPr>
        <w:shd w:val="clear" w:color="auto" w:fill="FFFFFF"/>
        <w:tabs>
          <w:tab w:val="left" w:pos="1134"/>
        </w:tabs>
        <w:ind w:left="0" w:firstLine="709"/>
        <w:jc w:val="both"/>
        <w:rPr>
          <w:bCs/>
        </w:rPr>
      </w:pPr>
      <w:r w:rsidRPr="00F10C74">
        <w:rPr>
          <w:bCs/>
        </w:rPr>
        <w:t>В состав Работ по Договору входят:</w:t>
      </w:r>
    </w:p>
    <w:p w:rsidR="006267FF" w:rsidRDefault="004867D0" w:rsidP="00110CA7">
      <w:pPr>
        <w:pStyle w:val="ae"/>
        <w:numPr>
          <w:ilvl w:val="2"/>
          <w:numId w:val="6"/>
        </w:numPr>
        <w:shd w:val="clear" w:color="auto" w:fill="FFFFFF"/>
        <w:tabs>
          <w:tab w:val="left" w:pos="1418"/>
        </w:tabs>
        <w:ind w:left="0" w:firstLine="709"/>
        <w:jc w:val="both"/>
        <w:rPr>
          <w:bCs/>
        </w:rPr>
      </w:pPr>
      <w:r w:rsidRPr="004867D0">
        <w:rPr>
          <w:bCs/>
        </w:rPr>
        <w:t>Предпроектное обследование</w:t>
      </w:r>
      <w:r w:rsidR="002A759A">
        <w:rPr>
          <w:bCs/>
        </w:rPr>
        <w:t xml:space="preserve"> Объекта;</w:t>
      </w:r>
    </w:p>
    <w:p w:rsidR="0004079D" w:rsidRPr="004867D0" w:rsidRDefault="006267FF" w:rsidP="00110CA7">
      <w:pPr>
        <w:pStyle w:val="ae"/>
        <w:numPr>
          <w:ilvl w:val="2"/>
          <w:numId w:val="6"/>
        </w:numPr>
        <w:shd w:val="clear" w:color="auto" w:fill="FFFFFF"/>
        <w:tabs>
          <w:tab w:val="left" w:pos="1418"/>
        </w:tabs>
        <w:ind w:left="0" w:firstLine="709"/>
        <w:jc w:val="both"/>
        <w:rPr>
          <w:bCs/>
        </w:rPr>
      </w:pPr>
      <w:r>
        <w:rPr>
          <w:bCs/>
        </w:rPr>
        <w:t>Разработка</w:t>
      </w:r>
      <w:r w:rsidR="002A759A">
        <w:rPr>
          <w:bCs/>
        </w:rPr>
        <w:t xml:space="preserve"> и согласование с Заказчиком</w:t>
      </w:r>
      <w:r>
        <w:rPr>
          <w:bCs/>
        </w:rPr>
        <w:t xml:space="preserve"> основных технических решений</w:t>
      </w:r>
      <w:r w:rsidR="007571E4">
        <w:rPr>
          <w:bCs/>
        </w:rPr>
        <w:t xml:space="preserve">, </w:t>
      </w:r>
      <w:r w:rsidR="007571E4" w:rsidRPr="00041F35">
        <w:rPr>
          <w:lang w:eastAsia="ar-SA"/>
        </w:rPr>
        <w:t>включая укрупненный сводный сметный расчет строительно-монтажных работ</w:t>
      </w:r>
      <w:r w:rsidR="0004079D" w:rsidRPr="004867D0">
        <w:rPr>
          <w:bCs/>
        </w:rPr>
        <w:t>;</w:t>
      </w:r>
    </w:p>
    <w:p w:rsidR="0004079D" w:rsidRPr="004867D0" w:rsidRDefault="0004079D" w:rsidP="00110CA7">
      <w:pPr>
        <w:pStyle w:val="ae"/>
        <w:numPr>
          <w:ilvl w:val="2"/>
          <w:numId w:val="6"/>
        </w:numPr>
        <w:shd w:val="clear" w:color="auto" w:fill="FFFFFF"/>
        <w:tabs>
          <w:tab w:val="left" w:pos="1418"/>
        </w:tabs>
        <w:ind w:left="0" w:firstLine="709"/>
        <w:jc w:val="both"/>
        <w:rPr>
          <w:bCs/>
        </w:rPr>
      </w:pPr>
      <w:r w:rsidRPr="004867D0">
        <w:rPr>
          <w:bCs/>
        </w:rPr>
        <w:t>Разработка Рабочей документации</w:t>
      </w:r>
      <w:r w:rsidR="004867D0" w:rsidRPr="004867D0">
        <w:rPr>
          <w:lang w:eastAsia="en-US"/>
        </w:rPr>
        <w:t>;</w:t>
      </w:r>
    </w:p>
    <w:p w:rsidR="004867D0" w:rsidRDefault="004867D0" w:rsidP="00110CA7">
      <w:pPr>
        <w:pStyle w:val="ae"/>
        <w:numPr>
          <w:ilvl w:val="2"/>
          <w:numId w:val="6"/>
        </w:numPr>
        <w:shd w:val="clear" w:color="auto" w:fill="FFFFFF"/>
        <w:tabs>
          <w:tab w:val="left" w:pos="1418"/>
        </w:tabs>
        <w:ind w:left="0" w:firstLine="709"/>
        <w:jc w:val="both"/>
        <w:rPr>
          <w:bCs/>
        </w:rPr>
      </w:pPr>
      <w:r w:rsidRPr="004867D0">
        <w:rPr>
          <w:bCs/>
        </w:rPr>
        <w:t>Разработка Сметной документации</w:t>
      </w:r>
      <w:r>
        <w:rPr>
          <w:bCs/>
        </w:rPr>
        <w:t>;</w:t>
      </w:r>
    </w:p>
    <w:p w:rsidR="0004079D" w:rsidRPr="00C2118D" w:rsidRDefault="0004079D" w:rsidP="00110CA7">
      <w:pPr>
        <w:pStyle w:val="ae"/>
        <w:numPr>
          <w:ilvl w:val="1"/>
          <w:numId w:val="6"/>
        </w:numPr>
        <w:shd w:val="clear" w:color="auto" w:fill="FFFFFF"/>
        <w:tabs>
          <w:tab w:val="left" w:pos="1134"/>
        </w:tabs>
        <w:ind w:left="0" w:firstLine="709"/>
        <w:jc w:val="both"/>
        <w:rPr>
          <w:bCs/>
        </w:rPr>
      </w:pPr>
      <w:r w:rsidRPr="00C2118D">
        <w:rPr>
          <w:bCs/>
        </w:rPr>
        <w:t>Объем и состав Работ по Договору определяется Техническим заданием (Приложение № 1 к Договору). Работы по Договору подлежат выполнению Подрядчиком в строгом соответствии с требованиями Применимого права и указаниями Заказчика.</w:t>
      </w:r>
    </w:p>
    <w:p w:rsidR="0004079D" w:rsidRPr="00C2118D" w:rsidRDefault="0004079D" w:rsidP="00853768">
      <w:pPr>
        <w:pStyle w:val="ae"/>
        <w:numPr>
          <w:ilvl w:val="1"/>
          <w:numId w:val="6"/>
        </w:numPr>
        <w:shd w:val="clear" w:color="auto" w:fill="FFFFFF"/>
        <w:tabs>
          <w:tab w:val="left" w:pos="1134"/>
        </w:tabs>
        <w:ind w:left="0" w:firstLine="709"/>
        <w:jc w:val="both"/>
        <w:rPr>
          <w:bCs/>
        </w:rPr>
      </w:pPr>
      <w:r w:rsidRPr="00C2118D">
        <w:rPr>
          <w:bCs/>
        </w:rPr>
        <w:t xml:space="preserve">Работы по Договору выполняются для нужд </w:t>
      </w:r>
      <w:r w:rsidR="00110CA7" w:rsidRPr="00110CA7">
        <w:rPr>
          <w:bCs/>
        </w:rPr>
        <w:t>филиала «Передвижные электростанции «</w:t>
      </w:r>
      <w:r w:rsidR="00F10C74">
        <w:rPr>
          <w:bCs/>
        </w:rPr>
        <w:t>Уренгой</w:t>
      </w:r>
      <w:r w:rsidR="00110CA7" w:rsidRPr="00110CA7">
        <w:rPr>
          <w:bCs/>
        </w:rPr>
        <w:t>»</w:t>
      </w:r>
      <w:r w:rsidR="00DB4F7A">
        <w:rPr>
          <w:bCs/>
        </w:rPr>
        <w:t xml:space="preserve"> </w:t>
      </w:r>
      <w:r w:rsidR="00DB4F7A" w:rsidRPr="00110CA7">
        <w:rPr>
          <w:bCs/>
        </w:rPr>
        <w:t>ПАО «Передвижная энергетика»</w:t>
      </w:r>
      <w:r w:rsidRPr="00C2118D">
        <w:rPr>
          <w:bCs/>
        </w:rPr>
        <w:t xml:space="preserve">. </w:t>
      </w:r>
    </w:p>
    <w:p w:rsidR="0004079D" w:rsidRPr="00541136" w:rsidRDefault="0004079D" w:rsidP="00853768">
      <w:pPr>
        <w:pStyle w:val="ae"/>
        <w:numPr>
          <w:ilvl w:val="1"/>
          <w:numId w:val="6"/>
        </w:numPr>
        <w:shd w:val="clear" w:color="auto" w:fill="FFFFFF"/>
        <w:tabs>
          <w:tab w:val="left" w:pos="1134"/>
        </w:tabs>
        <w:ind w:left="0" w:firstLine="709"/>
        <w:jc w:val="both"/>
        <w:rPr>
          <w:bCs/>
        </w:rPr>
      </w:pPr>
      <w:bookmarkStart w:id="1" w:name="_Ref361320424"/>
      <w:r w:rsidRPr="00541136">
        <w:rPr>
          <w:bCs/>
        </w:rPr>
        <w:t>Работы выполняются Подрядчиком в следующие сроки:</w:t>
      </w:r>
      <w:bookmarkEnd w:id="1"/>
    </w:p>
    <w:p w:rsidR="0004079D" w:rsidRPr="00EF1A84" w:rsidRDefault="00786A20" w:rsidP="00853768">
      <w:pPr>
        <w:pStyle w:val="ae"/>
        <w:numPr>
          <w:ilvl w:val="2"/>
          <w:numId w:val="6"/>
        </w:numPr>
        <w:shd w:val="clear" w:color="auto" w:fill="FFFFFF"/>
        <w:tabs>
          <w:tab w:val="left" w:pos="1418"/>
        </w:tabs>
        <w:ind w:left="0" w:firstLine="709"/>
        <w:jc w:val="both"/>
      </w:pPr>
      <w:r w:rsidRPr="00EF1A84">
        <w:rPr>
          <w:bCs/>
        </w:rPr>
        <w:t>Н</w:t>
      </w:r>
      <w:r w:rsidR="0004079D" w:rsidRPr="00EF1A84">
        <w:rPr>
          <w:bCs/>
        </w:rPr>
        <w:t xml:space="preserve">ачало выполнения Работ: </w:t>
      </w:r>
      <w:r w:rsidR="00EF1A84">
        <w:rPr>
          <w:bCs/>
        </w:rPr>
        <w:t xml:space="preserve">определяется </w:t>
      </w:r>
      <w:r w:rsidR="0004079D" w:rsidRPr="00EF1A84">
        <w:t>дат</w:t>
      </w:r>
      <w:r w:rsidR="00EF1A84">
        <w:t>ой</w:t>
      </w:r>
      <w:r w:rsidR="0004079D" w:rsidRPr="00EF1A84">
        <w:t>, следующей за датой заключения Договора</w:t>
      </w:r>
      <w:r w:rsidR="00DB4F7A" w:rsidRPr="00EF1A84">
        <w:t>.</w:t>
      </w:r>
    </w:p>
    <w:p w:rsidR="0045440D" w:rsidRDefault="00786A20" w:rsidP="00B23584">
      <w:pPr>
        <w:pStyle w:val="ae"/>
        <w:numPr>
          <w:ilvl w:val="2"/>
          <w:numId w:val="6"/>
        </w:numPr>
        <w:autoSpaceDE w:val="0"/>
        <w:autoSpaceDN w:val="0"/>
        <w:adjustRightInd w:val="0"/>
        <w:jc w:val="both"/>
      </w:pPr>
      <w:r w:rsidRPr="00EF1A84">
        <w:rPr>
          <w:bCs/>
        </w:rPr>
        <w:t>О</w:t>
      </w:r>
      <w:r w:rsidR="0004079D" w:rsidRPr="00EF1A84">
        <w:rPr>
          <w:bCs/>
        </w:rPr>
        <w:t>кончание выполнения Работ:</w:t>
      </w:r>
      <w:r w:rsidR="00B23584">
        <w:rPr>
          <w:bCs/>
        </w:rPr>
        <w:t xml:space="preserve"> </w:t>
      </w:r>
      <w:r w:rsidR="00B23584" w:rsidRPr="00B23584">
        <w:rPr>
          <w:bCs/>
        </w:rPr>
        <w:t>в течение 60 календарных дней</w:t>
      </w:r>
      <w:r w:rsidR="00EF1A84" w:rsidRPr="00B23584">
        <w:rPr>
          <w:bCs/>
        </w:rPr>
        <w:t>.</w:t>
      </w:r>
      <w:r w:rsidR="00EF1A84" w:rsidRPr="00EF1A84">
        <w:t xml:space="preserve"> </w:t>
      </w:r>
    </w:p>
    <w:p w:rsidR="00853768" w:rsidRPr="00BC4883" w:rsidRDefault="00853768" w:rsidP="00853768">
      <w:pPr>
        <w:pStyle w:val="ae"/>
        <w:numPr>
          <w:ilvl w:val="2"/>
          <w:numId w:val="6"/>
        </w:numPr>
        <w:shd w:val="clear" w:color="auto" w:fill="FFFFFF"/>
        <w:tabs>
          <w:tab w:val="left" w:pos="1418"/>
        </w:tabs>
        <w:ind w:left="0" w:firstLine="709"/>
        <w:jc w:val="both"/>
      </w:pPr>
      <w:r>
        <w:rPr>
          <w:bCs/>
        </w:rPr>
        <w:t>Промежуточные сроки выполнения Работ определяются Календарным графиком выполнения Работ (Приложение 2 к Договору) в рамках общих сроков, указанных в пункте 1.5 Договора</w:t>
      </w:r>
    </w:p>
    <w:p w:rsidR="0004079D" w:rsidRPr="00574130" w:rsidRDefault="00574130">
      <w:pPr>
        <w:pStyle w:val="ae"/>
        <w:widowControl w:val="0"/>
        <w:numPr>
          <w:ilvl w:val="1"/>
          <w:numId w:val="6"/>
        </w:numPr>
        <w:shd w:val="clear" w:color="auto" w:fill="FFFFFF"/>
        <w:tabs>
          <w:tab w:val="left" w:pos="1134"/>
        </w:tabs>
        <w:autoSpaceDE w:val="0"/>
        <w:autoSpaceDN w:val="0"/>
        <w:ind w:left="0" w:firstLine="709"/>
        <w:jc w:val="both"/>
      </w:pPr>
      <w:r w:rsidRPr="00060EC3">
        <w:rPr>
          <w:bCs/>
        </w:rPr>
        <w:t>Выполнение Работ осуществляется</w:t>
      </w:r>
      <w:r>
        <w:rPr>
          <w:bCs/>
        </w:rPr>
        <w:t xml:space="preserve"> од</w:t>
      </w:r>
      <w:r w:rsidR="00DB4F7A">
        <w:rPr>
          <w:bCs/>
        </w:rPr>
        <w:t>ним</w:t>
      </w:r>
      <w:r w:rsidR="008B6A9E">
        <w:rPr>
          <w:bCs/>
        </w:rPr>
        <w:t xml:space="preserve"> </w:t>
      </w:r>
      <w:r w:rsidRPr="00060EC3">
        <w:rPr>
          <w:bCs/>
        </w:rPr>
        <w:t>этап</w:t>
      </w:r>
      <w:r w:rsidR="00DB4F7A">
        <w:rPr>
          <w:bCs/>
        </w:rPr>
        <w:t>ом</w:t>
      </w:r>
      <w:r w:rsidR="00A574C6">
        <w:rPr>
          <w:bCs/>
        </w:rPr>
        <w:t>.</w:t>
      </w:r>
    </w:p>
    <w:p w:rsidR="00574130" w:rsidRPr="00060EC3" w:rsidRDefault="00574130">
      <w:pPr>
        <w:pStyle w:val="ae"/>
        <w:widowControl w:val="0"/>
        <w:shd w:val="clear" w:color="auto" w:fill="FFFFFF"/>
        <w:tabs>
          <w:tab w:val="left" w:pos="1134"/>
        </w:tabs>
        <w:autoSpaceDE w:val="0"/>
        <w:autoSpaceDN w:val="0"/>
        <w:ind w:left="567"/>
        <w:jc w:val="both"/>
      </w:pPr>
    </w:p>
    <w:p w:rsidR="0004079D" w:rsidRPr="00C2118D" w:rsidRDefault="0004079D" w:rsidP="003806C5">
      <w:pPr>
        <w:pStyle w:val="ae"/>
        <w:numPr>
          <w:ilvl w:val="0"/>
          <w:numId w:val="6"/>
        </w:numPr>
        <w:shd w:val="clear" w:color="auto" w:fill="FFFFFF"/>
        <w:tabs>
          <w:tab w:val="left" w:pos="284"/>
        </w:tabs>
        <w:ind w:left="0" w:firstLine="0"/>
        <w:jc w:val="center"/>
        <w:rPr>
          <w:b/>
          <w:bCs/>
        </w:rPr>
      </w:pPr>
      <w:r w:rsidRPr="00C2118D">
        <w:rPr>
          <w:b/>
          <w:bCs/>
        </w:rPr>
        <w:t xml:space="preserve">Права и обязанности Сторон </w:t>
      </w:r>
    </w:p>
    <w:p w:rsidR="0004079D" w:rsidRPr="00BC4883" w:rsidRDefault="0004079D">
      <w:pPr>
        <w:pStyle w:val="ae"/>
        <w:numPr>
          <w:ilvl w:val="1"/>
          <w:numId w:val="6"/>
        </w:numPr>
        <w:shd w:val="clear" w:color="auto" w:fill="FFFFFF"/>
        <w:tabs>
          <w:tab w:val="left" w:pos="1134"/>
        </w:tabs>
        <w:ind w:left="0" w:firstLine="709"/>
        <w:jc w:val="both"/>
        <w:rPr>
          <w:bCs/>
        </w:rPr>
      </w:pPr>
      <w:r w:rsidRPr="00BC4883">
        <w:rPr>
          <w:bCs/>
          <w:u w:val="single"/>
        </w:rPr>
        <w:t>Заказчик обязан</w:t>
      </w:r>
      <w:r w:rsidRPr="00BC4883">
        <w:rPr>
          <w:bCs/>
        </w:rPr>
        <w:t>:</w:t>
      </w:r>
    </w:p>
    <w:p w:rsidR="0004079D" w:rsidRPr="00C2118D" w:rsidRDefault="0004079D">
      <w:pPr>
        <w:pStyle w:val="ae"/>
        <w:numPr>
          <w:ilvl w:val="2"/>
          <w:numId w:val="6"/>
        </w:numPr>
        <w:shd w:val="clear" w:color="auto" w:fill="FFFFFF"/>
        <w:tabs>
          <w:tab w:val="left" w:pos="1418"/>
        </w:tabs>
        <w:ind w:left="0" w:firstLine="709"/>
        <w:jc w:val="both"/>
        <w:rPr>
          <w:bCs/>
        </w:rPr>
      </w:pPr>
      <w:r w:rsidRPr="00C2118D">
        <w:rPr>
          <w:bCs/>
        </w:rPr>
        <w:t xml:space="preserve">Сообщить Подрядчику </w:t>
      </w:r>
      <w:r>
        <w:rPr>
          <w:bCs/>
        </w:rPr>
        <w:t>контакты и должность</w:t>
      </w:r>
      <w:r w:rsidRPr="00C2118D">
        <w:rPr>
          <w:bCs/>
        </w:rPr>
        <w:t xml:space="preserve"> представителей Заказчика уполномоченных на оперативное рассмотрение и решение технических и организационных вопросов, связанных с выполнением Работ. </w:t>
      </w:r>
    </w:p>
    <w:p w:rsidR="0004079D" w:rsidRPr="00AB6447" w:rsidRDefault="0004079D">
      <w:pPr>
        <w:pStyle w:val="ae"/>
        <w:numPr>
          <w:ilvl w:val="2"/>
          <w:numId w:val="6"/>
        </w:numPr>
        <w:shd w:val="clear" w:color="auto" w:fill="FFFFFF"/>
        <w:tabs>
          <w:tab w:val="left" w:pos="1418"/>
        </w:tabs>
        <w:ind w:left="0" w:firstLine="709"/>
        <w:jc w:val="both"/>
        <w:rPr>
          <w:bCs/>
        </w:rPr>
      </w:pPr>
      <w:bookmarkStart w:id="2" w:name="_Ref361401696"/>
      <w:bookmarkStart w:id="3" w:name="_Ref361320734"/>
      <w:bookmarkStart w:id="4" w:name="_Ref361396847"/>
      <w:r w:rsidRPr="00C2118D">
        <w:rPr>
          <w:bCs/>
        </w:rPr>
        <w:t xml:space="preserve">В </w:t>
      </w:r>
      <w:r w:rsidRPr="00012510">
        <w:rPr>
          <w:bCs/>
        </w:rPr>
        <w:t>течение 3 (трех)</w:t>
      </w:r>
      <w:r w:rsidRPr="00C2118D">
        <w:rPr>
          <w:bCs/>
        </w:rPr>
        <w:t xml:space="preserve"> рабочих дней с даты вступления Договора в силу</w:t>
      </w:r>
      <w:r w:rsidR="002A759A">
        <w:rPr>
          <w:bCs/>
        </w:rPr>
        <w:t>, но не ранее получения соответствующего письменного запроса Подрядчика,</w:t>
      </w:r>
      <w:r w:rsidR="008B6A9E">
        <w:rPr>
          <w:bCs/>
        </w:rPr>
        <w:t xml:space="preserve"> </w:t>
      </w:r>
      <w:r w:rsidRPr="00C2118D">
        <w:rPr>
          <w:bCs/>
        </w:rPr>
        <w:t xml:space="preserve">передать (предоставить) </w:t>
      </w:r>
      <w:r>
        <w:rPr>
          <w:bCs/>
        </w:rPr>
        <w:t xml:space="preserve">Подрядчику </w:t>
      </w:r>
      <w:r w:rsidRPr="00AB6447">
        <w:rPr>
          <w:bCs/>
        </w:rPr>
        <w:t xml:space="preserve">техническую и иную документацию, указанную в Техническом задании (Приложение  1 к Договору), содержащую исходные данные для выполнения Подрядчиком Работ по Договору, </w:t>
      </w:r>
      <w:r w:rsidRPr="000C7DF1">
        <w:rPr>
          <w:bCs/>
        </w:rPr>
        <w:t xml:space="preserve">по Акту сдачи-приемки технической и иной документации (Приложение </w:t>
      </w:r>
      <w:r w:rsidR="00DB4F7A">
        <w:rPr>
          <w:bCs/>
        </w:rPr>
        <w:br/>
      </w:r>
      <w:r w:rsidRPr="000C7DF1">
        <w:rPr>
          <w:bCs/>
        </w:rPr>
        <w:t xml:space="preserve">№ </w:t>
      </w:r>
      <w:r w:rsidR="008C7944">
        <w:rPr>
          <w:bCs/>
        </w:rPr>
        <w:t>4</w:t>
      </w:r>
      <w:r w:rsidR="00DB4F7A">
        <w:rPr>
          <w:bCs/>
        </w:rPr>
        <w:t xml:space="preserve"> </w:t>
      </w:r>
      <w:r w:rsidRPr="000C7DF1">
        <w:rPr>
          <w:bCs/>
        </w:rPr>
        <w:t>к Договору)</w:t>
      </w:r>
      <w:r>
        <w:rPr>
          <w:bCs/>
        </w:rPr>
        <w:t>.</w:t>
      </w:r>
    </w:p>
    <w:bookmarkEnd w:id="2"/>
    <w:bookmarkEnd w:id="3"/>
    <w:bookmarkEnd w:id="4"/>
    <w:p w:rsidR="0004079D" w:rsidRPr="00C2118D" w:rsidRDefault="0004079D">
      <w:pPr>
        <w:pStyle w:val="ae"/>
        <w:numPr>
          <w:ilvl w:val="2"/>
          <w:numId w:val="6"/>
        </w:numPr>
        <w:shd w:val="clear" w:color="auto" w:fill="FFFFFF"/>
        <w:tabs>
          <w:tab w:val="left" w:pos="1418"/>
        </w:tabs>
        <w:ind w:left="0" w:firstLine="709"/>
        <w:jc w:val="both"/>
        <w:rPr>
          <w:bCs/>
        </w:rPr>
      </w:pPr>
      <w:r w:rsidRPr="00C2118D">
        <w:rPr>
          <w:bCs/>
        </w:rPr>
        <w:t xml:space="preserve">Ознакомить Подрядчика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режима Заказчика. </w:t>
      </w:r>
    </w:p>
    <w:p w:rsidR="0004079D" w:rsidRDefault="0004079D">
      <w:pPr>
        <w:pStyle w:val="ae"/>
        <w:numPr>
          <w:ilvl w:val="2"/>
          <w:numId w:val="6"/>
        </w:numPr>
        <w:shd w:val="clear" w:color="auto" w:fill="FFFFFF"/>
        <w:tabs>
          <w:tab w:val="left" w:pos="709"/>
        </w:tabs>
        <w:ind w:left="0" w:firstLine="709"/>
        <w:jc w:val="both"/>
        <w:rPr>
          <w:bCs/>
        </w:rPr>
      </w:pPr>
      <w:r w:rsidRPr="00C2118D">
        <w:rPr>
          <w:bCs/>
        </w:rPr>
        <w:t>Принять и оплатить выполненные Подрядчиком Работы на условиях, по цене и в сроки, предусмотренные Договором.</w:t>
      </w:r>
    </w:p>
    <w:p w:rsidR="0004079D" w:rsidRPr="00C2118D" w:rsidRDefault="0004079D">
      <w:pPr>
        <w:pStyle w:val="ae"/>
        <w:numPr>
          <w:ilvl w:val="2"/>
          <w:numId w:val="6"/>
        </w:numPr>
        <w:shd w:val="clear" w:color="auto" w:fill="FFFFFF"/>
        <w:tabs>
          <w:tab w:val="left" w:pos="709"/>
        </w:tabs>
        <w:ind w:left="0" w:firstLine="710"/>
        <w:jc w:val="both"/>
        <w:rPr>
          <w:bCs/>
        </w:rPr>
      </w:pPr>
      <w:r w:rsidRPr="00F05AB0">
        <w:rPr>
          <w:bCs/>
        </w:rPr>
        <w:t>В случае необходимости выдать П</w:t>
      </w:r>
      <w:r>
        <w:rPr>
          <w:bCs/>
        </w:rPr>
        <w:t>одрядч</w:t>
      </w:r>
      <w:r w:rsidRPr="00F05AB0">
        <w:rPr>
          <w:bCs/>
        </w:rPr>
        <w:t xml:space="preserve">ику доверенность на совершение действий, необходимых для выполнения </w:t>
      </w:r>
      <w:r>
        <w:rPr>
          <w:bCs/>
        </w:rPr>
        <w:t>последним</w:t>
      </w:r>
      <w:r w:rsidRPr="00F05AB0">
        <w:rPr>
          <w:bCs/>
        </w:rPr>
        <w:t xml:space="preserve"> своих обязательств по Договору.</w:t>
      </w:r>
    </w:p>
    <w:p w:rsidR="0004079D" w:rsidRPr="00997552" w:rsidRDefault="0004079D">
      <w:pPr>
        <w:pStyle w:val="ae"/>
        <w:numPr>
          <w:ilvl w:val="2"/>
          <w:numId w:val="6"/>
        </w:numPr>
        <w:shd w:val="clear" w:color="auto" w:fill="FFFFFF"/>
        <w:tabs>
          <w:tab w:val="left" w:pos="709"/>
        </w:tabs>
        <w:ind w:left="0" w:firstLine="709"/>
        <w:jc w:val="both"/>
        <w:rPr>
          <w:bCs/>
        </w:rPr>
      </w:pPr>
      <w:r w:rsidRPr="00997552">
        <w:rPr>
          <w:bCs/>
        </w:rPr>
        <w:t>Выполнять иные обязанности, предусмотренные Договором.</w:t>
      </w:r>
    </w:p>
    <w:p w:rsidR="0004079D" w:rsidRPr="00C2118D" w:rsidRDefault="0004079D">
      <w:pPr>
        <w:tabs>
          <w:tab w:val="left" w:pos="709"/>
        </w:tabs>
        <w:spacing w:line="240" w:lineRule="auto"/>
        <w:ind w:firstLine="0"/>
        <w:rPr>
          <w:b/>
          <w:sz w:val="24"/>
          <w:szCs w:val="24"/>
        </w:rPr>
      </w:pPr>
    </w:p>
    <w:p w:rsidR="0004079D" w:rsidRPr="00BC4883" w:rsidRDefault="0004079D">
      <w:pPr>
        <w:pStyle w:val="ae"/>
        <w:numPr>
          <w:ilvl w:val="1"/>
          <w:numId w:val="6"/>
        </w:numPr>
        <w:shd w:val="clear" w:color="auto" w:fill="FFFFFF"/>
        <w:tabs>
          <w:tab w:val="left" w:pos="1134"/>
        </w:tabs>
        <w:ind w:left="0" w:firstLine="709"/>
        <w:jc w:val="both"/>
        <w:rPr>
          <w:bCs/>
        </w:rPr>
      </w:pPr>
      <w:r w:rsidRPr="00BC4883">
        <w:rPr>
          <w:bCs/>
          <w:u w:val="single"/>
        </w:rPr>
        <w:t>Заказчик имеет право</w:t>
      </w:r>
      <w:r w:rsidRPr="00BC4883">
        <w:rPr>
          <w:bCs/>
        </w:rPr>
        <w:t>:</w:t>
      </w:r>
    </w:p>
    <w:p w:rsidR="0004079D" w:rsidRPr="00C2118D" w:rsidRDefault="0004079D">
      <w:pPr>
        <w:pStyle w:val="ae"/>
        <w:numPr>
          <w:ilvl w:val="2"/>
          <w:numId w:val="6"/>
        </w:numPr>
        <w:shd w:val="clear" w:color="auto" w:fill="FFFFFF"/>
        <w:tabs>
          <w:tab w:val="left" w:pos="1418"/>
        </w:tabs>
        <w:ind w:left="0" w:firstLine="709"/>
        <w:jc w:val="both"/>
        <w:rPr>
          <w:bCs/>
        </w:rPr>
      </w:pPr>
      <w:r w:rsidRPr="00C2118D">
        <w:rPr>
          <w:bCs/>
        </w:rPr>
        <w:t>Самостоятельно или с привлечением третьих лиц осуществлять контроль</w:t>
      </w:r>
      <w:r w:rsidR="008B6A9E">
        <w:rPr>
          <w:bCs/>
        </w:rPr>
        <w:t xml:space="preserve"> </w:t>
      </w:r>
      <w:r w:rsidRPr="00C2118D">
        <w:rPr>
          <w:bCs/>
        </w:rPr>
        <w:t>и надзор за ходом и качеством выполняемых Подрядчиком, соблюдением сроков выполнения, 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rsidR="0004079D" w:rsidRPr="00C2118D" w:rsidRDefault="0004079D">
      <w:pPr>
        <w:pStyle w:val="ae"/>
        <w:numPr>
          <w:ilvl w:val="2"/>
          <w:numId w:val="6"/>
        </w:numPr>
        <w:shd w:val="clear" w:color="auto" w:fill="FFFFFF"/>
        <w:tabs>
          <w:tab w:val="left" w:pos="1418"/>
        </w:tabs>
        <w:ind w:left="0" w:firstLine="709"/>
        <w:jc w:val="both"/>
        <w:rPr>
          <w:bCs/>
        </w:rPr>
      </w:pPr>
      <w:bookmarkStart w:id="5" w:name="_Ref361334652"/>
      <w:r w:rsidRPr="00C2118D">
        <w:rPr>
          <w:bCs/>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w:t>
      </w:r>
      <w:r w:rsidR="008703AA">
        <w:rPr>
          <w:bCs/>
        </w:rPr>
        <w:t xml:space="preserve"> (Приложение</w:t>
      </w:r>
      <w:r w:rsidR="0028213B">
        <w:rPr>
          <w:bCs/>
        </w:rPr>
        <w:t> </w:t>
      </w:r>
      <w:r w:rsidR="008703AA">
        <w:rPr>
          <w:bCs/>
        </w:rPr>
        <w:t>1 к Договору)</w:t>
      </w:r>
      <w:r w:rsidRPr="00C2118D">
        <w:rPr>
          <w:bCs/>
        </w:rPr>
        <w:t>,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w:t>
      </w:r>
      <w:r>
        <w:rPr>
          <w:bCs/>
        </w:rPr>
        <w:t xml:space="preserve"> по причинам, указанным в настоящем пункте,</w:t>
      </w:r>
      <w:r w:rsidRPr="00C2118D">
        <w:rPr>
          <w:bCs/>
        </w:rPr>
        <w:t xml:space="preserve">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5"/>
    </w:p>
    <w:p w:rsidR="0004079D" w:rsidRPr="00C2118D" w:rsidRDefault="0004079D">
      <w:pPr>
        <w:pStyle w:val="ae"/>
        <w:numPr>
          <w:ilvl w:val="2"/>
          <w:numId w:val="6"/>
        </w:numPr>
        <w:shd w:val="clear" w:color="auto" w:fill="FFFFFF"/>
        <w:tabs>
          <w:tab w:val="left" w:pos="1418"/>
        </w:tabs>
        <w:ind w:left="0" w:firstLine="709"/>
        <w:jc w:val="both"/>
        <w:rPr>
          <w:bCs/>
        </w:rPr>
      </w:pPr>
      <w:bookmarkStart w:id="6" w:name="_Ref361334468"/>
      <w:r w:rsidRPr="00C2118D">
        <w:rPr>
          <w:bCs/>
        </w:rPr>
        <w:t xml:space="preserve">Изымать пропуска и не допускать на территорию Заказчика работников Подрядчика при выявлении нарушений такими работниками пропускного и внутриобъектового режима, требований охраны труда, пожарной </w:t>
      </w:r>
      <w:r>
        <w:rPr>
          <w:bCs/>
        </w:rPr>
        <w:t xml:space="preserve">и промышленной </w:t>
      </w:r>
      <w:r w:rsidRPr="00C2118D">
        <w:rPr>
          <w:bCs/>
        </w:rPr>
        <w:t>безопасности, природоохранного законодательства, на период до принятия совместного решения Сторон о возобновлении допуска.</w:t>
      </w:r>
      <w:bookmarkEnd w:id="6"/>
    </w:p>
    <w:p w:rsidR="0004079D" w:rsidRPr="00C2118D" w:rsidRDefault="0004079D">
      <w:pPr>
        <w:pStyle w:val="ae"/>
        <w:numPr>
          <w:ilvl w:val="2"/>
          <w:numId w:val="6"/>
        </w:numPr>
        <w:shd w:val="clear" w:color="auto" w:fill="FFFFFF"/>
        <w:tabs>
          <w:tab w:val="left" w:pos="1418"/>
        </w:tabs>
        <w:ind w:left="0" w:firstLine="709"/>
        <w:jc w:val="both"/>
        <w:rPr>
          <w:bCs/>
        </w:rPr>
      </w:pPr>
      <w:bookmarkStart w:id="7" w:name="_Ref361319348"/>
      <w:r w:rsidRPr="00C2118D">
        <w:rPr>
          <w:bCs/>
        </w:rPr>
        <w:t xml:space="preserve">Вносить изменения в Техническое задание </w:t>
      </w:r>
      <w:r w:rsidR="008703AA">
        <w:rPr>
          <w:bCs/>
        </w:rPr>
        <w:t xml:space="preserve">(Приложение 1 к Договору) </w:t>
      </w:r>
      <w:r w:rsidRPr="00C2118D">
        <w:rPr>
          <w:bCs/>
        </w:rPr>
        <w:t>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7"/>
    </w:p>
    <w:p w:rsidR="0004079D" w:rsidRPr="00C2118D" w:rsidRDefault="0004079D">
      <w:pPr>
        <w:pStyle w:val="ae"/>
        <w:numPr>
          <w:ilvl w:val="2"/>
          <w:numId w:val="6"/>
        </w:numPr>
        <w:shd w:val="clear" w:color="auto" w:fill="FFFFFF"/>
        <w:tabs>
          <w:tab w:val="left" w:pos="1418"/>
        </w:tabs>
        <w:ind w:left="0" w:firstLine="709"/>
        <w:jc w:val="both"/>
        <w:rPr>
          <w:bCs/>
        </w:rPr>
      </w:pPr>
      <w:r w:rsidRPr="00C2118D">
        <w:rPr>
          <w:bCs/>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rsidR="0004079D" w:rsidRDefault="0004079D">
      <w:pPr>
        <w:pStyle w:val="ae"/>
        <w:numPr>
          <w:ilvl w:val="2"/>
          <w:numId w:val="6"/>
        </w:numPr>
        <w:shd w:val="clear" w:color="auto" w:fill="FFFFFF"/>
        <w:tabs>
          <w:tab w:val="left" w:pos="1418"/>
        </w:tabs>
        <w:ind w:left="0" w:firstLine="710"/>
        <w:jc w:val="both"/>
        <w:rPr>
          <w:bCs/>
        </w:rPr>
      </w:pPr>
      <w:r w:rsidRPr="00013899">
        <w:rPr>
          <w:bCs/>
        </w:rPr>
        <w:t xml:space="preserve">В течение действия Договора обращаться к </w:t>
      </w:r>
      <w:r>
        <w:rPr>
          <w:bCs/>
        </w:rPr>
        <w:t>Подрядчику</w:t>
      </w:r>
      <w:r w:rsidRPr="00013899">
        <w:rPr>
          <w:bCs/>
        </w:rPr>
        <w:t xml:space="preserve"> с устными и письменными запросами с целью разъяснения (</w:t>
      </w:r>
      <w:r>
        <w:rPr>
          <w:bCs/>
        </w:rPr>
        <w:t xml:space="preserve">уточнения, </w:t>
      </w:r>
      <w:r w:rsidRPr="00013899">
        <w:rPr>
          <w:bCs/>
        </w:rPr>
        <w:t xml:space="preserve">конкретизации) </w:t>
      </w:r>
      <w:r>
        <w:rPr>
          <w:bCs/>
        </w:rPr>
        <w:t xml:space="preserve">расчетов, заключений, </w:t>
      </w:r>
      <w:r w:rsidRPr="00013899">
        <w:rPr>
          <w:bCs/>
        </w:rPr>
        <w:t xml:space="preserve">выводов, содержащихся в </w:t>
      </w:r>
      <w:r>
        <w:rPr>
          <w:bCs/>
        </w:rPr>
        <w:t>Р</w:t>
      </w:r>
      <w:r w:rsidRPr="00013899">
        <w:rPr>
          <w:bCs/>
        </w:rPr>
        <w:t xml:space="preserve">езультате </w:t>
      </w:r>
      <w:r>
        <w:rPr>
          <w:bCs/>
        </w:rPr>
        <w:t>работ.</w:t>
      </w:r>
    </w:p>
    <w:p w:rsidR="0004079D" w:rsidRPr="0043696D" w:rsidRDefault="0004079D">
      <w:pPr>
        <w:pStyle w:val="ae"/>
        <w:numPr>
          <w:ilvl w:val="2"/>
          <w:numId w:val="6"/>
        </w:numPr>
        <w:shd w:val="clear" w:color="auto" w:fill="FFFFFF"/>
        <w:tabs>
          <w:tab w:val="left" w:pos="709"/>
        </w:tabs>
        <w:ind w:left="0" w:firstLine="709"/>
        <w:jc w:val="both"/>
        <w:rPr>
          <w:bCs/>
        </w:rPr>
      </w:pPr>
      <w:r w:rsidRPr="0010733B">
        <w:rPr>
          <w:bCs/>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w:t>
      </w:r>
      <w:r w:rsidRPr="0043696D">
        <w:rPr>
          <w:bCs/>
        </w:rPr>
        <w:t>.</w:t>
      </w:r>
    </w:p>
    <w:p w:rsidR="0004079D" w:rsidRDefault="0004079D">
      <w:pPr>
        <w:pStyle w:val="ae"/>
        <w:numPr>
          <w:ilvl w:val="2"/>
          <w:numId w:val="6"/>
        </w:numPr>
        <w:shd w:val="clear" w:color="auto" w:fill="FFFFFF"/>
        <w:tabs>
          <w:tab w:val="left" w:pos="709"/>
        </w:tabs>
        <w:ind w:left="0" w:firstLine="709"/>
        <w:jc w:val="both"/>
        <w:rPr>
          <w:bCs/>
        </w:rPr>
      </w:pPr>
      <w:r w:rsidRPr="00406578">
        <w:rPr>
          <w:bCs/>
        </w:rPr>
        <w:t xml:space="preserve">Использовать </w:t>
      </w:r>
      <w:r>
        <w:rPr>
          <w:bCs/>
        </w:rPr>
        <w:t>Р</w:t>
      </w:r>
      <w:r w:rsidRPr="00406578">
        <w:rPr>
          <w:bCs/>
        </w:rPr>
        <w:t>езультат работ</w:t>
      </w:r>
      <w:r>
        <w:rPr>
          <w:bCs/>
        </w:rPr>
        <w:t xml:space="preserve"> по своему усмотрению, в том числе передавать</w:t>
      </w:r>
      <w:r w:rsidR="008B6A9E">
        <w:rPr>
          <w:bCs/>
        </w:rPr>
        <w:t xml:space="preserve"> </w:t>
      </w:r>
      <w:r>
        <w:rPr>
          <w:bCs/>
        </w:rPr>
        <w:t>Результат</w:t>
      </w:r>
      <w:r w:rsidRPr="00406578">
        <w:rPr>
          <w:bCs/>
        </w:rPr>
        <w:t xml:space="preserve"> работ третьим лицам</w:t>
      </w:r>
      <w:r>
        <w:rPr>
          <w:bCs/>
        </w:rPr>
        <w:t xml:space="preserve"> без письменного согласия Подрядчика.</w:t>
      </w:r>
    </w:p>
    <w:p w:rsidR="0004079D" w:rsidRPr="00C2118D" w:rsidRDefault="0004079D">
      <w:pPr>
        <w:pStyle w:val="ae"/>
        <w:shd w:val="clear" w:color="auto" w:fill="FFFFFF"/>
        <w:tabs>
          <w:tab w:val="left" w:pos="567"/>
        </w:tabs>
        <w:ind w:left="0" w:firstLine="567"/>
        <w:jc w:val="both"/>
        <w:rPr>
          <w:bCs/>
          <w:color w:val="FF0000"/>
        </w:rPr>
      </w:pPr>
    </w:p>
    <w:p w:rsidR="0004079D" w:rsidRPr="00BC4883" w:rsidRDefault="0004079D">
      <w:pPr>
        <w:pStyle w:val="ae"/>
        <w:numPr>
          <w:ilvl w:val="1"/>
          <w:numId w:val="6"/>
        </w:numPr>
        <w:shd w:val="clear" w:color="auto" w:fill="FFFFFF"/>
        <w:tabs>
          <w:tab w:val="left" w:pos="1134"/>
        </w:tabs>
        <w:ind w:left="0" w:firstLine="709"/>
        <w:jc w:val="both"/>
        <w:rPr>
          <w:bCs/>
        </w:rPr>
      </w:pPr>
      <w:r w:rsidRPr="00BC4883">
        <w:rPr>
          <w:bCs/>
          <w:u w:val="single"/>
        </w:rPr>
        <w:t>Подрядчик обязан</w:t>
      </w:r>
      <w:r w:rsidRPr="00BC4883">
        <w:rPr>
          <w:bCs/>
        </w:rPr>
        <w:t>:</w:t>
      </w:r>
    </w:p>
    <w:p w:rsidR="0004079D" w:rsidRPr="00C2118D" w:rsidRDefault="0004079D">
      <w:pPr>
        <w:pStyle w:val="ae"/>
        <w:numPr>
          <w:ilvl w:val="2"/>
          <w:numId w:val="6"/>
        </w:numPr>
        <w:shd w:val="clear" w:color="auto" w:fill="FFFFFF"/>
        <w:tabs>
          <w:tab w:val="left" w:pos="1418"/>
        </w:tabs>
        <w:ind w:left="0" w:firstLine="709"/>
        <w:jc w:val="both"/>
        <w:rPr>
          <w:bCs/>
        </w:rPr>
      </w:pPr>
      <w:r>
        <w:rPr>
          <w:bCs/>
        </w:rPr>
        <w:t>В</w:t>
      </w:r>
      <w:r w:rsidRPr="00C2118D">
        <w:rPr>
          <w:bCs/>
        </w:rPr>
        <w:t>ыполнить Работы в объеме</w:t>
      </w:r>
      <w:r>
        <w:rPr>
          <w:bCs/>
        </w:rPr>
        <w:t>, сроки</w:t>
      </w:r>
      <w:r w:rsidRPr="00C2118D">
        <w:rPr>
          <w:bCs/>
        </w:rPr>
        <w:t xml:space="preserve"> и с качеством, соответствующим требованиям Договора</w:t>
      </w:r>
      <w:r>
        <w:rPr>
          <w:bCs/>
        </w:rPr>
        <w:t xml:space="preserve"> и Применимого права</w:t>
      </w:r>
      <w:r w:rsidR="008B6A9E">
        <w:rPr>
          <w:bCs/>
        </w:rPr>
        <w:t xml:space="preserve"> </w:t>
      </w:r>
      <w:r w:rsidRPr="00B63E68">
        <w:rPr>
          <w:bCs/>
        </w:rPr>
        <w:t>и сдать их результат Заказчику</w:t>
      </w:r>
      <w:r w:rsidRPr="00C2118D">
        <w:rPr>
          <w:bCs/>
        </w:rPr>
        <w:t>.</w:t>
      </w:r>
    </w:p>
    <w:p w:rsidR="0004079D" w:rsidRDefault="005E214F">
      <w:pPr>
        <w:pStyle w:val="ae"/>
        <w:numPr>
          <w:ilvl w:val="2"/>
          <w:numId w:val="6"/>
        </w:numPr>
        <w:shd w:val="clear" w:color="auto" w:fill="FFFFFF"/>
        <w:tabs>
          <w:tab w:val="left" w:pos="1418"/>
        </w:tabs>
        <w:ind w:left="0" w:firstLine="709"/>
        <w:jc w:val="both"/>
        <w:rPr>
          <w:bCs/>
        </w:rPr>
      </w:pPr>
      <w:r>
        <w:rPr>
          <w:bCs/>
        </w:rPr>
        <w:t>В срок, указанный в п.2.1.2 п</w:t>
      </w:r>
      <w:r w:rsidR="0004079D" w:rsidRPr="00C2118D">
        <w:rPr>
          <w:bCs/>
        </w:rPr>
        <w:t xml:space="preserve">ринять </w:t>
      </w:r>
      <w:r w:rsidR="0004079D">
        <w:rPr>
          <w:bCs/>
        </w:rPr>
        <w:t xml:space="preserve">от Заказчика </w:t>
      </w:r>
      <w:r w:rsidR="0004079D" w:rsidRPr="00C2118D">
        <w:rPr>
          <w:bCs/>
        </w:rPr>
        <w:t>на время выполнения Работ по Договору</w:t>
      </w:r>
      <w:r w:rsidR="008B6A9E">
        <w:rPr>
          <w:bCs/>
        </w:rPr>
        <w:t xml:space="preserve"> </w:t>
      </w:r>
      <w:r w:rsidR="0004079D" w:rsidRPr="00B63E68">
        <w:rPr>
          <w:bCs/>
        </w:rPr>
        <w:t xml:space="preserve">техническую и иную документацию, указанную в Техническом задании (Приложение </w:t>
      </w:r>
      <w:r w:rsidR="0004079D" w:rsidRPr="00541136">
        <w:rPr>
          <w:bCs/>
        </w:rPr>
        <w:t xml:space="preserve">1 к Договору) по Акту сдачи-приемки технической и иной документации (Приложение </w:t>
      </w:r>
      <w:r w:rsidR="008C7944">
        <w:rPr>
          <w:bCs/>
        </w:rPr>
        <w:t>4</w:t>
      </w:r>
      <w:r w:rsidR="0004079D">
        <w:rPr>
          <w:bCs/>
        </w:rPr>
        <w:t xml:space="preserve"> к Договору</w:t>
      </w:r>
      <w:r w:rsidR="0004079D" w:rsidRPr="00541136">
        <w:rPr>
          <w:bCs/>
        </w:rPr>
        <w:t>)</w:t>
      </w:r>
      <w:r w:rsidR="0004079D">
        <w:rPr>
          <w:bCs/>
        </w:rPr>
        <w:t>.</w:t>
      </w:r>
    </w:p>
    <w:p w:rsidR="0004079D" w:rsidRDefault="0004079D">
      <w:pPr>
        <w:pStyle w:val="ae"/>
        <w:numPr>
          <w:ilvl w:val="2"/>
          <w:numId w:val="6"/>
        </w:numPr>
        <w:shd w:val="clear" w:color="auto" w:fill="FFFFFF"/>
        <w:tabs>
          <w:tab w:val="left" w:pos="1418"/>
        </w:tabs>
        <w:ind w:left="0" w:firstLine="709"/>
        <w:jc w:val="both"/>
        <w:rPr>
          <w:bCs/>
        </w:rPr>
      </w:pPr>
      <w:r w:rsidRPr="00C2118D">
        <w:rPr>
          <w:bCs/>
        </w:rPr>
        <w:t xml:space="preserve">Выдать замечания </w:t>
      </w:r>
      <w:r>
        <w:rPr>
          <w:bCs/>
        </w:rPr>
        <w:t>в отношении</w:t>
      </w:r>
      <w:r w:rsidRPr="00C2118D">
        <w:rPr>
          <w:bCs/>
        </w:rPr>
        <w:t xml:space="preserve"> технической и иной документации, предоставленной Заказчиком, в </w:t>
      </w:r>
      <w:r w:rsidRPr="006B4454">
        <w:rPr>
          <w:bCs/>
        </w:rPr>
        <w:t>течение 10 (десяти) рабочих</w:t>
      </w:r>
      <w:r w:rsidRPr="00C2118D">
        <w:rPr>
          <w:bCs/>
        </w:rPr>
        <w:t xml:space="preserve"> дней с даты</w:t>
      </w:r>
      <w:r>
        <w:rPr>
          <w:bCs/>
        </w:rPr>
        <w:t xml:space="preserve"> принятия </w:t>
      </w:r>
      <w:r w:rsidR="002329BA">
        <w:rPr>
          <w:bCs/>
        </w:rPr>
        <w:t xml:space="preserve">ее </w:t>
      </w:r>
      <w:r w:rsidRPr="00C2118D">
        <w:rPr>
          <w:bCs/>
        </w:rPr>
        <w:t>по Акту сдачи-приемки технической и иной документации (</w:t>
      </w:r>
      <w:proofErr w:type="gramStart"/>
      <w:r w:rsidRPr="00C2118D">
        <w:rPr>
          <w:bCs/>
        </w:rPr>
        <w:t xml:space="preserve">Приложение  </w:t>
      </w:r>
      <w:r w:rsidR="008C7944">
        <w:rPr>
          <w:bCs/>
        </w:rPr>
        <w:t>4</w:t>
      </w:r>
      <w:proofErr w:type="gramEnd"/>
      <w:r>
        <w:rPr>
          <w:bCs/>
        </w:rPr>
        <w:t xml:space="preserve"> к Договору</w:t>
      </w:r>
      <w:r w:rsidRPr="00C2118D">
        <w:rPr>
          <w:bCs/>
        </w:rPr>
        <w:t>). Отсутствие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rsidR="0004079D" w:rsidRPr="000E0A76" w:rsidRDefault="0004079D" w:rsidP="003806C5">
      <w:pPr>
        <w:widowControl w:val="0"/>
        <w:numPr>
          <w:ilvl w:val="2"/>
          <w:numId w:val="6"/>
        </w:numPr>
        <w:tabs>
          <w:tab w:val="left" w:pos="709"/>
          <w:tab w:val="left" w:pos="1430"/>
        </w:tabs>
        <w:spacing w:line="240" w:lineRule="auto"/>
        <w:ind w:left="0" w:firstLine="709"/>
        <w:rPr>
          <w:sz w:val="24"/>
          <w:szCs w:val="24"/>
        </w:rPr>
      </w:pPr>
      <w:r w:rsidRPr="000E0A76">
        <w:rPr>
          <w:sz w:val="24"/>
          <w:szCs w:val="24"/>
        </w:rPr>
        <w:t>Запрашивать и получать</w:t>
      </w:r>
      <w:r w:rsidR="005E214F">
        <w:rPr>
          <w:sz w:val="24"/>
          <w:szCs w:val="24"/>
        </w:rPr>
        <w:t xml:space="preserve"> самостоятельно</w:t>
      </w:r>
      <w:r w:rsidRPr="000E0A76">
        <w:rPr>
          <w:sz w:val="24"/>
          <w:szCs w:val="24"/>
        </w:rPr>
        <w:t xml:space="preserve"> все исходные данные, необходимые для выполнения Работ</w:t>
      </w:r>
      <w:r>
        <w:rPr>
          <w:sz w:val="24"/>
          <w:szCs w:val="24"/>
        </w:rPr>
        <w:t xml:space="preserve"> по Договору</w:t>
      </w:r>
      <w:r w:rsidRPr="000E0A76">
        <w:rPr>
          <w:sz w:val="24"/>
          <w:szCs w:val="24"/>
        </w:rPr>
        <w:t xml:space="preserve">, за исключением </w:t>
      </w:r>
      <w:r>
        <w:rPr>
          <w:sz w:val="24"/>
          <w:szCs w:val="24"/>
        </w:rPr>
        <w:t>и</w:t>
      </w:r>
      <w:r w:rsidRPr="000E0A76">
        <w:rPr>
          <w:sz w:val="24"/>
          <w:szCs w:val="24"/>
        </w:rPr>
        <w:t xml:space="preserve">сходных данных, </w:t>
      </w:r>
      <w:r>
        <w:rPr>
          <w:sz w:val="24"/>
          <w:szCs w:val="24"/>
        </w:rPr>
        <w:t xml:space="preserve">содержащихся в технической и иной документации, </w:t>
      </w:r>
      <w:r w:rsidRPr="000E0A76">
        <w:rPr>
          <w:sz w:val="24"/>
          <w:szCs w:val="24"/>
        </w:rPr>
        <w:t>котор</w:t>
      </w:r>
      <w:r>
        <w:rPr>
          <w:sz w:val="24"/>
          <w:szCs w:val="24"/>
        </w:rPr>
        <w:t>ую</w:t>
      </w:r>
      <w:r w:rsidRPr="000E0A76">
        <w:rPr>
          <w:sz w:val="24"/>
          <w:szCs w:val="24"/>
        </w:rPr>
        <w:t xml:space="preserve"> в соответствии </w:t>
      </w:r>
      <w:r w:rsidR="00941460">
        <w:rPr>
          <w:sz w:val="24"/>
          <w:szCs w:val="24"/>
        </w:rPr>
        <w:t xml:space="preserve">с </w:t>
      </w:r>
      <w:r>
        <w:rPr>
          <w:sz w:val="24"/>
          <w:szCs w:val="24"/>
        </w:rPr>
        <w:t xml:space="preserve">Техническим заданием </w:t>
      </w:r>
      <w:r w:rsidRPr="000E0A76">
        <w:rPr>
          <w:sz w:val="24"/>
          <w:szCs w:val="24"/>
        </w:rPr>
        <w:t xml:space="preserve">(Приложение № </w:t>
      </w:r>
      <w:r>
        <w:rPr>
          <w:sz w:val="24"/>
          <w:szCs w:val="24"/>
        </w:rPr>
        <w:t>1</w:t>
      </w:r>
      <w:r w:rsidRPr="000E0A76">
        <w:rPr>
          <w:sz w:val="24"/>
          <w:szCs w:val="24"/>
        </w:rPr>
        <w:t xml:space="preserve"> к Договору) должен предоставить Заказчик.</w:t>
      </w:r>
    </w:p>
    <w:p w:rsidR="0004079D" w:rsidRDefault="0004079D" w:rsidP="003806C5">
      <w:pPr>
        <w:widowControl w:val="0"/>
        <w:numPr>
          <w:ilvl w:val="2"/>
          <w:numId w:val="6"/>
        </w:numPr>
        <w:tabs>
          <w:tab w:val="left" w:pos="709"/>
          <w:tab w:val="left" w:pos="1430"/>
        </w:tabs>
        <w:spacing w:line="240" w:lineRule="auto"/>
        <w:ind w:left="0" w:firstLine="709"/>
        <w:rPr>
          <w:bCs/>
          <w:snapToGrid/>
          <w:sz w:val="24"/>
          <w:szCs w:val="24"/>
        </w:rPr>
      </w:pPr>
      <w:r w:rsidRPr="00AF7655">
        <w:rPr>
          <w:bCs/>
          <w:snapToGrid/>
          <w:sz w:val="24"/>
          <w:szCs w:val="24"/>
        </w:rPr>
        <w:t>До фактического начала выполнения Работ предоставить Заказчику 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w:t>
      </w:r>
      <w:r>
        <w:rPr>
          <w:bCs/>
          <w:snapToGrid/>
          <w:sz w:val="24"/>
          <w:szCs w:val="24"/>
        </w:rPr>
        <w:t>.</w:t>
      </w:r>
    </w:p>
    <w:p w:rsidR="005E214F" w:rsidRPr="00AF7655" w:rsidRDefault="005E214F" w:rsidP="005E214F">
      <w:pPr>
        <w:widowControl w:val="0"/>
        <w:tabs>
          <w:tab w:val="left" w:pos="0"/>
          <w:tab w:val="left" w:pos="1430"/>
        </w:tabs>
        <w:spacing w:line="240" w:lineRule="auto"/>
        <w:ind w:firstLine="0"/>
        <w:rPr>
          <w:bCs/>
          <w:snapToGrid/>
          <w:sz w:val="24"/>
          <w:szCs w:val="24"/>
        </w:rPr>
      </w:pPr>
      <w:r>
        <w:rPr>
          <w:bCs/>
          <w:snapToGrid/>
          <w:sz w:val="24"/>
          <w:szCs w:val="24"/>
        </w:rPr>
        <w:t>-</w:t>
      </w:r>
      <w:r w:rsidRPr="005C0AE0">
        <w:rPr>
          <w:bCs/>
          <w:snapToGrid/>
          <w:sz w:val="24"/>
          <w:szCs w:val="24"/>
        </w:rPr>
        <w:tab/>
        <w:t>контакты и должность представителя Подрядчика, ответственного за соблюдение норм и правил в области охраны труда, электробезопасности, пожарной и промышленной безопасности, при</w:t>
      </w:r>
      <w:r>
        <w:rPr>
          <w:bCs/>
          <w:snapToGrid/>
          <w:sz w:val="24"/>
          <w:szCs w:val="24"/>
        </w:rPr>
        <w:t>родоохранного законодательства на Объекте Заказчика</w:t>
      </w:r>
      <w:r w:rsidRPr="005C0AE0">
        <w:rPr>
          <w:bCs/>
          <w:snapToGrid/>
          <w:sz w:val="24"/>
          <w:szCs w:val="24"/>
        </w:rPr>
        <w:t xml:space="preserve">. Подрядчик обязан обеспечить присутствие указанного лица </w:t>
      </w:r>
      <w:r>
        <w:rPr>
          <w:bCs/>
          <w:snapToGrid/>
          <w:sz w:val="24"/>
          <w:szCs w:val="24"/>
        </w:rPr>
        <w:t>на Объекте Заказчика</w:t>
      </w:r>
      <w:r w:rsidRPr="005C0AE0">
        <w:rPr>
          <w:bCs/>
          <w:snapToGrid/>
          <w:sz w:val="24"/>
          <w:szCs w:val="24"/>
        </w:rPr>
        <w:t xml:space="preserve"> в течение всего срока их выполнения.</w:t>
      </w:r>
    </w:p>
    <w:p w:rsidR="0004079D" w:rsidRPr="00C2118D" w:rsidRDefault="0004079D">
      <w:pPr>
        <w:pStyle w:val="ae"/>
        <w:numPr>
          <w:ilvl w:val="2"/>
          <w:numId w:val="6"/>
        </w:numPr>
        <w:shd w:val="clear" w:color="auto" w:fill="FFFFFF"/>
        <w:tabs>
          <w:tab w:val="left" w:pos="1418"/>
        </w:tabs>
        <w:ind w:left="0" w:firstLine="709"/>
        <w:jc w:val="both"/>
        <w:rPr>
          <w:bCs/>
        </w:rPr>
      </w:pPr>
      <w:r w:rsidRPr="00C2118D">
        <w:rPr>
          <w:bCs/>
        </w:rPr>
        <w:t>Обеспечить сохранность переданн</w:t>
      </w:r>
      <w:r>
        <w:rPr>
          <w:bCs/>
        </w:rPr>
        <w:t>ой</w:t>
      </w:r>
      <w:r w:rsidRPr="00C2118D">
        <w:rPr>
          <w:bCs/>
        </w:rPr>
        <w:t xml:space="preserve"> Заказчиком по </w:t>
      </w:r>
      <w:r w:rsidR="008703AA">
        <w:rPr>
          <w:bCs/>
        </w:rPr>
        <w:t>А</w:t>
      </w:r>
      <w:r w:rsidRPr="00C2118D">
        <w:rPr>
          <w:bCs/>
        </w:rPr>
        <w:t>ктам сдачи-приемки</w:t>
      </w:r>
      <w:r w:rsidR="008B6A9E">
        <w:rPr>
          <w:bCs/>
        </w:rPr>
        <w:t xml:space="preserve"> </w:t>
      </w:r>
      <w:r w:rsidRPr="00C2118D">
        <w:rPr>
          <w:bCs/>
        </w:rPr>
        <w:t xml:space="preserve">технической и иной документации, а также возврат </w:t>
      </w:r>
      <w:r>
        <w:rPr>
          <w:bCs/>
        </w:rPr>
        <w:t>ее</w:t>
      </w:r>
      <w:r w:rsidRPr="00C2118D">
        <w:rPr>
          <w:bCs/>
        </w:rPr>
        <w:t xml:space="preserve"> Заказчику не позднее даты</w:t>
      </w:r>
      <w:r>
        <w:rPr>
          <w:bCs/>
        </w:rPr>
        <w:t xml:space="preserve"> окончания выполнения Работ</w:t>
      </w:r>
      <w:r w:rsidRPr="00C2118D">
        <w:rPr>
          <w:bCs/>
        </w:rPr>
        <w:t>, указанной в п</w:t>
      </w:r>
      <w:r>
        <w:rPr>
          <w:bCs/>
        </w:rPr>
        <w:t>ункте</w:t>
      </w:r>
      <w:r w:rsidRPr="00C2118D">
        <w:rPr>
          <w:bCs/>
        </w:rPr>
        <w:t xml:space="preserve"> 1.</w:t>
      </w:r>
      <w:r>
        <w:rPr>
          <w:bCs/>
        </w:rPr>
        <w:t>5</w:t>
      </w:r>
      <w:r w:rsidRPr="00C2118D">
        <w:rPr>
          <w:bCs/>
        </w:rPr>
        <w:t>.2 Договора, либо в случаях</w:t>
      </w:r>
      <w:r>
        <w:rPr>
          <w:bCs/>
        </w:rPr>
        <w:t xml:space="preserve"> прекращения (расторжения) Договора</w:t>
      </w:r>
      <w:r w:rsidRPr="00C2118D">
        <w:rPr>
          <w:bCs/>
        </w:rPr>
        <w:t>, указанных в п</w:t>
      </w:r>
      <w:r>
        <w:rPr>
          <w:bCs/>
        </w:rPr>
        <w:t>ункте 2</w:t>
      </w:r>
      <w:r w:rsidRPr="00C2118D">
        <w:rPr>
          <w:bCs/>
        </w:rPr>
        <w:t>.2.</w:t>
      </w:r>
      <w:r w:rsidR="00AE7B6D">
        <w:rPr>
          <w:bCs/>
        </w:rPr>
        <w:t>2</w:t>
      </w:r>
      <w:r w:rsidR="005F5989">
        <w:rPr>
          <w:bCs/>
        </w:rPr>
        <w:t xml:space="preserve"> </w:t>
      </w:r>
      <w:r w:rsidRPr="00C2118D">
        <w:rPr>
          <w:bCs/>
        </w:rPr>
        <w:t xml:space="preserve">и </w:t>
      </w:r>
      <w:r>
        <w:rPr>
          <w:bCs/>
        </w:rPr>
        <w:t xml:space="preserve">разделе </w:t>
      </w:r>
      <w:r w:rsidR="0045440D">
        <w:rPr>
          <w:bCs/>
        </w:rPr>
        <w:t>12</w:t>
      </w:r>
      <w:r w:rsidR="0045440D" w:rsidRPr="00C2118D">
        <w:rPr>
          <w:bCs/>
        </w:rPr>
        <w:t xml:space="preserve"> </w:t>
      </w:r>
      <w:r w:rsidRPr="00C2118D">
        <w:rPr>
          <w:bCs/>
        </w:rPr>
        <w:t xml:space="preserve">Договора, – не позднее 3 (трех) рабочих дней с даты получения соответствующего требования Заказчика. </w:t>
      </w:r>
    </w:p>
    <w:p w:rsidR="0004079D" w:rsidRDefault="0004079D">
      <w:pPr>
        <w:pStyle w:val="ae"/>
        <w:numPr>
          <w:ilvl w:val="2"/>
          <w:numId w:val="6"/>
        </w:numPr>
        <w:shd w:val="clear" w:color="auto" w:fill="FFFFFF"/>
        <w:tabs>
          <w:tab w:val="left" w:pos="1418"/>
        </w:tabs>
        <w:ind w:left="0" w:firstLine="709"/>
        <w:jc w:val="both"/>
      </w:pPr>
      <w:r w:rsidRPr="00C2118D">
        <w:t>Обеспечить наличие допусков, разрешений</w:t>
      </w:r>
      <w:r>
        <w:t xml:space="preserve"> и лицензий</w:t>
      </w:r>
      <w:r w:rsidRPr="00C2118D">
        <w:t>, необходимых для п</w:t>
      </w:r>
      <w:r>
        <w:t>роизводства</w:t>
      </w:r>
      <w:r w:rsidRPr="00C2118D">
        <w:t xml:space="preserve"> Работ</w:t>
      </w:r>
      <w:r>
        <w:t>.</w:t>
      </w:r>
    </w:p>
    <w:p w:rsidR="0004079D" w:rsidRDefault="0004079D">
      <w:pPr>
        <w:pStyle w:val="ae"/>
        <w:shd w:val="clear" w:color="auto" w:fill="FFFFFF"/>
        <w:tabs>
          <w:tab w:val="left" w:pos="1418"/>
        </w:tabs>
        <w:ind w:left="0" w:firstLine="709"/>
        <w:jc w:val="both"/>
      </w:pPr>
      <w:r>
        <w:t xml:space="preserve">Подрядчик обязан </w:t>
      </w:r>
      <w:r w:rsidRPr="009E39BB">
        <w:t>незамедлительно, но в любом случае не позднее рабочего дня, следующего за днем наступлением соответствующего обстоятельства</w:t>
      </w:r>
      <w:r>
        <w:t xml:space="preserve">, </w:t>
      </w:r>
      <w:r w:rsidRPr="00C2118D">
        <w:t xml:space="preserve">сообщать Заказчику об </w:t>
      </w:r>
      <w:r>
        <w:t>отзыве, прекращении</w:t>
      </w:r>
      <w:r w:rsidRPr="00C2118D">
        <w:t>,</w:t>
      </w:r>
      <w:r>
        <w:t xml:space="preserve"> приостановлении</w:t>
      </w:r>
      <w:r w:rsidR="008B6A9E">
        <w:t xml:space="preserve"> </w:t>
      </w:r>
      <w:r>
        <w:t xml:space="preserve">действия, </w:t>
      </w:r>
      <w:r w:rsidRPr="00C2118D">
        <w:t xml:space="preserve">признании недействительными или утрате по другим основаниям допусков, разрешений </w:t>
      </w:r>
      <w:r>
        <w:t>и</w:t>
      </w:r>
      <w:r w:rsidRPr="00C2118D">
        <w:t xml:space="preserve"> лицензий, необходимых для </w:t>
      </w:r>
      <w:r>
        <w:t xml:space="preserve">надлежащего </w:t>
      </w:r>
      <w:r w:rsidRPr="00C2118D">
        <w:t>исполнения Подрядчиком своих обязательств по Договору</w:t>
      </w:r>
      <w:r w:rsidRPr="00027815">
        <w:rPr>
          <w:bCs/>
        </w:rPr>
        <w:t xml:space="preserve">, в </w:t>
      </w:r>
      <w:r>
        <w:rPr>
          <w:bCs/>
        </w:rPr>
        <w:t>том числе</w:t>
      </w:r>
      <w:r w:rsidRPr="00027815">
        <w:rPr>
          <w:bCs/>
        </w:rPr>
        <w:t xml:space="preserve"> указанных в Приложении №</w:t>
      </w:r>
      <w:r w:rsidR="008C7944">
        <w:rPr>
          <w:bCs/>
        </w:rPr>
        <w:t>5</w:t>
      </w:r>
      <w:r>
        <w:rPr>
          <w:bCs/>
        </w:rPr>
        <w:t xml:space="preserve"> к Договору</w:t>
      </w:r>
      <w:r w:rsidRPr="00C2118D">
        <w:t>, а также</w:t>
      </w:r>
      <w:r>
        <w:t xml:space="preserve"> в разумный срок</w:t>
      </w:r>
      <w:r w:rsidR="008B6A9E">
        <w:t xml:space="preserve"> </w:t>
      </w:r>
      <w:r>
        <w:t xml:space="preserve">обеспечить </w:t>
      </w:r>
      <w:r w:rsidRPr="00C2118D">
        <w:t>получ</w:t>
      </w:r>
      <w:r>
        <w:t>ение</w:t>
      </w:r>
      <w:r w:rsidRPr="00C2118D">
        <w:t xml:space="preserve"> соответствующи</w:t>
      </w:r>
      <w:r>
        <w:t>х</w:t>
      </w:r>
      <w:r w:rsidRPr="00C2118D">
        <w:t xml:space="preserve"> допуск</w:t>
      </w:r>
      <w:r>
        <w:t>ов</w:t>
      </w:r>
      <w:r w:rsidRPr="00C2118D">
        <w:t>, разрешени</w:t>
      </w:r>
      <w:r>
        <w:t xml:space="preserve">й и </w:t>
      </w:r>
      <w:r w:rsidRPr="00C2118D">
        <w:t>лицензи</w:t>
      </w:r>
      <w:r>
        <w:t xml:space="preserve">й </w:t>
      </w:r>
      <w:r w:rsidRPr="00C2118D">
        <w:t>в срок, обеспечивающи</w:t>
      </w:r>
      <w:r>
        <w:t>х</w:t>
      </w:r>
      <w:r w:rsidRPr="00C2118D">
        <w:t xml:space="preserve"> надлежащее исполнение Подрядчиком </w:t>
      </w:r>
      <w:r>
        <w:t>обязательств по</w:t>
      </w:r>
      <w:r w:rsidRPr="00C2118D">
        <w:t xml:space="preserve"> Договор</w:t>
      </w:r>
      <w:r>
        <w:t>у</w:t>
      </w:r>
      <w:r w:rsidRPr="00C2118D">
        <w:t xml:space="preserve">. </w:t>
      </w:r>
    </w:p>
    <w:p w:rsidR="0004079D" w:rsidRDefault="0004079D">
      <w:pPr>
        <w:pStyle w:val="ae"/>
        <w:shd w:val="clear" w:color="auto" w:fill="FFFFFF"/>
        <w:tabs>
          <w:tab w:val="left" w:pos="1418"/>
        </w:tabs>
        <w:ind w:left="0" w:firstLine="709"/>
        <w:jc w:val="both"/>
      </w:pPr>
      <w:r>
        <w:t>Если в</w:t>
      </w:r>
      <w:r w:rsidR="008B6A9E">
        <w:t xml:space="preserve"> </w:t>
      </w:r>
      <w:r>
        <w:t xml:space="preserve">процессе </w:t>
      </w:r>
      <w:r w:rsidRPr="00C2118D">
        <w:t>выполнения Работ</w:t>
      </w:r>
      <w:r>
        <w:t xml:space="preserve"> по Договору</w:t>
      </w:r>
      <w:r w:rsidRPr="00C2118D">
        <w:t xml:space="preserve"> законом или иным нормативным</w:t>
      </w:r>
      <w:r>
        <w:t xml:space="preserve"> правовым</w:t>
      </w:r>
      <w:r w:rsidRPr="00C2118D">
        <w:t xml:space="preserve"> актом будет установлена </w:t>
      </w:r>
      <w:r>
        <w:t>обязанность</w:t>
      </w:r>
      <w:r w:rsidRPr="00C2118D">
        <w:t xml:space="preserve"> Подрядчика получить дополнительные допуски, разрешения и/или лицензии, Подрядчик </w:t>
      </w:r>
      <w:r>
        <w:t xml:space="preserve">обязан </w:t>
      </w:r>
      <w:r w:rsidRPr="00C2118D">
        <w:t>направит</w:t>
      </w:r>
      <w:r>
        <w:t>ь</w:t>
      </w:r>
      <w:r w:rsidRPr="00C2118D">
        <w:t xml:space="preserve"> Заказчику соответствующее </w:t>
      </w:r>
      <w:r>
        <w:t xml:space="preserve">письменное </w:t>
      </w:r>
      <w:r w:rsidRPr="00C2118D">
        <w:t>уведомление</w:t>
      </w:r>
      <w:r>
        <w:t>,</w:t>
      </w:r>
      <w:r w:rsidR="008B6A9E">
        <w:t xml:space="preserve"> </w:t>
      </w:r>
      <w:r>
        <w:t xml:space="preserve">а также </w:t>
      </w:r>
      <w:r w:rsidRPr="00FA1D31">
        <w:t xml:space="preserve">в разумный срок </w:t>
      </w:r>
      <w:r w:rsidRPr="00C2118D">
        <w:t>получит</w:t>
      </w:r>
      <w:r>
        <w:t>ь</w:t>
      </w:r>
      <w:r w:rsidRPr="00C2118D">
        <w:t xml:space="preserve"> необходимые допуски, разрешения и/или лицензии и направит</w:t>
      </w:r>
      <w:r>
        <w:t>ь</w:t>
      </w:r>
      <w:r w:rsidRPr="00C2118D">
        <w:t xml:space="preserve"> их копии Заказчику.</w:t>
      </w:r>
    </w:p>
    <w:p w:rsidR="0004079D" w:rsidRPr="00C2118D" w:rsidRDefault="0004079D">
      <w:pPr>
        <w:pStyle w:val="ae"/>
        <w:shd w:val="clear" w:color="auto" w:fill="FFFFFF"/>
        <w:tabs>
          <w:tab w:val="left" w:pos="1418"/>
        </w:tabs>
        <w:ind w:left="0" w:firstLine="709"/>
        <w:jc w:val="both"/>
      </w:pPr>
      <w:r w:rsidRPr="00B062A1">
        <w:t xml:space="preserve">Во избежание сомнений, принятие соответствующего закона или иного нормативного </w:t>
      </w:r>
      <w:r>
        <w:t xml:space="preserve">правового </w:t>
      </w:r>
      <w:r w:rsidRPr="00B062A1">
        <w:t xml:space="preserve">акта не будет рассматриваться для целей Договора как обстоятельство непреодолимой силы </w:t>
      </w:r>
      <w:r>
        <w:t xml:space="preserve">(форс-мажор), указанное в пункте </w:t>
      </w:r>
      <w:r w:rsidR="0045440D">
        <w:t>10</w:t>
      </w:r>
      <w:r>
        <w:t xml:space="preserve">.1 Договора, </w:t>
      </w:r>
      <w:r w:rsidRPr="00B062A1">
        <w:t>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rsidR="0004079D" w:rsidRPr="00DA07A5" w:rsidRDefault="0004079D">
      <w:pPr>
        <w:pStyle w:val="ae"/>
        <w:numPr>
          <w:ilvl w:val="2"/>
          <w:numId w:val="6"/>
        </w:numPr>
        <w:shd w:val="clear" w:color="auto" w:fill="FFFFFF"/>
        <w:tabs>
          <w:tab w:val="left" w:pos="1418"/>
        </w:tabs>
        <w:ind w:left="0" w:firstLine="709"/>
        <w:jc w:val="both"/>
      </w:pPr>
      <w:r w:rsidRPr="00DA07A5">
        <w:t>Обеспечить:</w:t>
      </w:r>
    </w:p>
    <w:p w:rsidR="0004079D" w:rsidRPr="00DA07A5" w:rsidRDefault="0004079D">
      <w:pPr>
        <w:pStyle w:val="ae"/>
        <w:numPr>
          <w:ilvl w:val="0"/>
          <w:numId w:val="98"/>
        </w:numPr>
        <w:shd w:val="clear" w:color="auto" w:fill="FFFFFF"/>
        <w:tabs>
          <w:tab w:val="left" w:pos="567"/>
          <w:tab w:val="left" w:pos="1418"/>
        </w:tabs>
        <w:ind w:left="0" w:firstLine="709"/>
        <w:jc w:val="both"/>
        <w:rPr>
          <w:bCs/>
        </w:rPr>
      </w:pPr>
      <w:r w:rsidRPr="00DA07A5">
        <w:rPr>
          <w:bCs/>
        </w:rPr>
        <w:t xml:space="preserve">участие в саморегулируемой организации, основанной на членстве лиц, </w:t>
      </w:r>
      <w:r w:rsidRPr="00DA07A5">
        <w:t>выполняющих подготовку проектной документации</w:t>
      </w:r>
      <w:r w:rsidRPr="00DA07A5">
        <w:rPr>
          <w:bCs/>
        </w:rPr>
        <w:t xml:space="preserve"> (с учетом исключений, предусмотренных законодательством Российской Федерации);</w:t>
      </w:r>
    </w:p>
    <w:p w:rsidR="0004079D" w:rsidRPr="00DA07A5" w:rsidRDefault="0004079D">
      <w:pPr>
        <w:pStyle w:val="ae"/>
        <w:numPr>
          <w:ilvl w:val="0"/>
          <w:numId w:val="98"/>
        </w:numPr>
        <w:shd w:val="clear" w:color="auto" w:fill="FFFFFF"/>
        <w:tabs>
          <w:tab w:val="left" w:pos="567"/>
          <w:tab w:val="left" w:pos="1418"/>
        </w:tabs>
        <w:ind w:left="0" w:firstLine="709"/>
        <w:jc w:val="both"/>
        <w:rPr>
          <w:bCs/>
        </w:rPr>
      </w:pPr>
      <w:r w:rsidRPr="00DA07A5">
        <w:rPr>
          <w:bCs/>
        </w:rPr>
        <w:t>соответствие уровня имущественной ответственности Подрядчика по компенсационному фонду возмещения вреда и компенсационному фонду обеспечения договорных обязательств</w:t>
      </w:r>
      <w:r w:rsidR="008B6A9E">
        <w:rPr>
          <w:bCs/>
        </w:rPr>
        <w:t xml:space="preserve"> </w:t>
      </w:r>
      <w:r w:rsidRPr="00DA07A5">
        <w:rPr>
          <w:bCs/>
        </w:rPr>
        <w:t>стоимости выполнения Работ по Договору;</w:t>
      </w:r>
    </w:p>
    <w:p w:rsidR="0004079D" w:rsidRPr="00DA07A5" w:rsidRDefault="0004079D">
      <w:pPr>
        <w:pStyle w:val="ae"/>
        <w:numPr>
          <w:ilvl w:val="0"/>
          <w:numId w:val="98"/>
        </w:numPr>
        <w:tabs>
          <w:tab w:val="left" w:pos="567"/>
        </w:tabs>
        <w:ind w:left="0" w:firstLine="709"/>
        <w:jc w:val="both"/>
        <w:rPr>
          <w:bCs/>
        </w:rPr>
      </w:pPr>
      <w:r w:rsidRPr="00DA07A5">
        <w:rPr>
          <w:bCs/>
        </w:rPr>
        <w:t>организацию выполнения Работ по Договору лицом (лицами), сведения о которых включены в Национальный реестр специалистов в области архитектурно-строительного проектирования.</w:t>
      </w:r>
    </w:p>
    <w:p w:rsidR="0004079D" w:rsidRDefault="0004079D">
      <w:pPr>
        <w:pStyle w:val="ae"/>
        <w:numPr>
          <w:ilvl w:val="2"/>
          <w:numId w:val="6"/>
        </w:numPr>
        <w:shd w:val="clear" w:color="auto" w:fill="FFFFFF"/>
        <w:tabs>
          <w:tab w:val="left" w:pos="1418"/>
        </w:tabs>
        <w:ind w:left="0" w:firstLine="709"/>
        <w:jc w:val="both"/>
        <w:rPr>
          <w:bCs/>
        </w:rPr>
      </w:pPr>
      <w:r w:rsidRPr="006438F9">
        <w:t>В</w:t>
      </w:r>
      <w:r>
        <w:t>ыполнять</w:t>
      </w:r>
      <w:r w:rsidRPr="004401A6">
        <w:rPr>
          <w:bCs/>
        </w:rPr>
        <w:t xml:space="preserve"> Работ</w:t>
      </w:r>
      <w:r>
        <w:rPr>
          <w:bCs/>
        </w:rPr>
        <w:t>ы</w:t>
      </w:r>
      <w:r w:rsidRPr="004401A6">
        <w:rPr>
          <w:bCs/>
        </w:rPr>
        <w:t xml:space="preserve"> силами квалифицированных специалистов</w:t>
      </w:r>
      <w:r>
        <w:rPr>
          <w:bCs/>
        </w:rPr>
        <w:t xml:space="preserve"> (в том числе, с учетом требований пункта 2.3.7 Договора)</w:t>
      </w:r>
      <w:r w:rsidRPr="004401A6">
        <w:rPr>
          <w:bCs/>
        </w:rPr>
        <w:t>, прошедших соответствующую подготовку</w:t>
      </w:r>
      <w:r w:rsidRPr="0019744C">
        <w:rPr>
          <w:bCs/>
        </w:rPr>
        <w:t xml:space="preserve">, </w:t>
      </w:r>
      <w:r w:rsidRPr="009C3B3A">
        <w:rPr>
          <w:bCs/>
        </w:rPr>
        <w:t>квалификация, опыт и компетенция котор</w:t>
      </w:r>
      <w:r>
        <w:rPr>
          <w:bCs/>
        </w:rPr>
        <w:t>ых</w:t>
      </w:r>
      <w:r w:rsidRPr="009C3B3A">
        <w:rPr>
          <w:bCs/>
        </w:rPr>
        <w:t xml:space="preserve"> позволяет о</w:t>
      </w:r>
      <w:r>
        <w:rPr>
          <w:bCs/>
        </w:rPr>
        <w:t>беспечит</w:t>
      </w:r>
      <w:r w:rsidRPr="009C3B3A">
        <w:rPr>
          <w:bCs/>
        </w:rPr>
        <w:t xml:space="preserve">ь надлежащее и качественное выполнение </w:t>
      </w:r>
      <w:r>
        <w:rPr>
          <w:bCs/>
        </w:rPr>
        <w:t xml:space="preserve">Работ. </w:t>
      </w:r>
    </w:p>
    <w:p w:rsidR="0004079D" w:rsidRPr="00C2118D" w:rsidRDefault="0004079D">
      <w:pPr>
        <w:pStyle w:val="ae"/>
        <w:numPr>
          <w:ilvl w:val="2"/>
          <w:numId w:val="6"/>
        </w:numPr>
        <w:shd w:val="clear" w:color="auto" w:fill="FFFFFF"/>
        <w:tabs>
          <w:tab w:val="left" w:pos="1418"/>
        </w:tabs>
        <w:ind w:left="0" w:firstLine="709"/>
        <w:jc w:val="both"/>
        <w:rPr>
          <w:bCs/>
        </w:rPr>
      </w:pPr>
      <w:r w:rsidRPr="00C2118D">
        <w:rPr>
          <w:bCs/>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rsidR="0004079D" w:rsidRDefault="0004079D">
      <w:pPr>
        <w:pStyle w:val="ae"/>
        <w:numPr>
          <w:ilvl w:val="2"/>
          <w:numId w:val="6"/>
        </w:numPr>
        <w:shd w:val="clear" w:color="auto" w:fill="FFFFFF"/>
        <w:tabs>
          <w:tab w:val="left" w:pos="1418"/>
        </w:tabs>
        <w:ind w:left="0" w:firstLine="709"/>
        <w:jc w:val="both"/>
        <w:rPr>
          <w:bCs/>
        </w:rPr>
      </w:pPr>
      <w:r w:rsidRPr="00C2118D">
        <w:rPr>
          <w:bCs/>
        </w:rPr>
        <w:t xml:space="preserve">Провести инструктаж персонала, задействованного при </w:t>
      </w:r>
      <w:r>
        <w:rPr>
          <w:bCs/>
        </w:rPr>
        <w:t>выполнении</w:t>
      </w:r>
      <w:r w:rsidRPr="00C2118D">
        <w:rPr>
          <w:bCs/>
        </w:rPr>
        <w:t xml:space="preserve"> Работ</w:t>
      </w:r>
      <w:r>
        <w:rPr>
          <w:bCs/>
        </w:rPr>
        <w:t xml:space="preserve"> на территории Заказчика</w:t>
      </w:r>
      <w:r w:rsidRPr="00C2118D">
        <w:rPr>
          <w:bCs/>
        </w:rPr>
        <w:t xml:space="preserve">, обеспечить соблюдение </w:t>
      </w:r>
      <w:r>
        <w:rPr>
          <w:bCs/>
        </w:rPr>
        <w:t xml:space="preserve">(в том числе указанным персоналом) </w:t>
      </w:r>
      <w:r w:rsidRPr="00C2118D">
        <w:rPr>
          <w:bCs/>
        </w:rPr>
        <w:t xml:space="preserve">правил эксплуатации электроустановок, </w:t>
      </w:r>
      <w:r>
        <w:rPr>
          <w:bCs/>
        </w:rPr>
        <w:t xml:space="preserve">требований </w:t>
      </w:r>
      <w:r w:rsidRPr="00C2118D">
        <w:rPr>
          <w:bCs/>
        </w:rPr>
        <w:t xml:space="preserve">охраны труда, пожарной и промышленной безопасности, экологических, санитарных требований и правил, а также иных нормативных </w:t>
      </w:r>
      <w:r>
        <w:rPr>
          <w:bCs/>
        </w:rPr>
        <w:t xml:space="preserve">правовых </w:t>
      </w:r>
      <w:r w:rsidRPr="00C2118D">
        <w:rPr>
          <w:bCs/>
        </w:rPr>
        <w:t>актов и требований локальных нормативных актов Заказчик</w:t>
      </w:r>
      <w:r>
        <w:rPr>
          <w:bCs/>
        </w:rPr>
        <w:t>а.</w:t>
      </w:r>
    </w:p>
    <w:p w:rsidR="0004079D" w:rsidRDefault="0004079D">
      <w:pPr>
        <w:pStyle w:val="ae"/>
        <w:numPr>
          <w:ilvl w:val="2"/>
          <w:numId w:val="6"/>
        </w:numPr>
        <w:shd w:val="clear" w:color="auto" w:fill="FFFFFF"/>
        <w:tabs>
          <w:tab w:val="left" w:pos="1418"/>
        </w:tabs>
        <w:ind w:left="0" w:firstLine="709"/>
        <w:jc w:val="both"/>
        <w:rPr>
          <w:bCs/>
        </w:rPr>
      </w:pPr>
      <w:r w:rsidRPr="00C2118D">
        <w:rPr>
          <w:bCs/>
        </w:rPr>
        <w:t xml:space="preserve">Обеспечить </w:t>
      </w:r>
      <w:r>
        <w:rPr>
          <w:bCs/>
        </w:rPr>
        <w:t>в</w:t>
      </w:r>
      <w:r w:rsidRPr="00C2118D">
        <w:rPr>
          <w:bCs/>
        </w:rPr>
        <w:t xml:space="preserve"> соответствии с законодательством Российской Федерации согласие физических лиц, персональные данные которых должны быть переданы Заказчику</w:t>
      </w:r>
      <w:r>
        <w:rPr>
          <w:bCs/>
        </w:rPr>
        <w:t xml:space="preserve"> по условиям Договора</w:t>
      </w:r>
      <w:r w:rsidRPr="00C2118D">
        <w:rPr>
          <w:bCs/>
        </w:rPr>
        <w:t xml:space="preserve">, </w:t>
      </w:r>
      <w:r>
        <w:rPr>
          <w:bCs/>
        </w:rPr>
        <w:t>на</w:t>
      </w:r>
      <w:r w:rsidRPr="00C2118D">
        <w:rPr>
          <w:bCs/>
        </w:rPr>
        <w:t xml:space="preserve"> так</w:t>
      </w:r>
      <w:r>
        <w:rPr>
          <w:bCs/>
        </w:rPr>
        <w:t>ую</w:t>
      </w:r>
      <w:r w:rsidRPr="00C2118D">
        <w:rPr>
          <w:bCs/>
        </w:rPr>
        <w:t xml:space="preserve"> передач</w:t>
      </w:r>
      <w:r>
        <w:rPr>
          <w:bCs/>
        </w:rPr>
        <w:t>у</w:t>
      </w:r>
      <w:r w:rsidRPr="00C2118D">
        <w:rPr>
          <w:bCs/>
        </w:rPr>
        <w:t>, а также осуществл</w:t>
      </w:r>
      <w:r>
        <w:rPr>
          <w:bCs/>
        </w:rPr>
        <w:t>ение</w:t>
      </w:r>
      <w:r w:rsidRPr="00C2118D">
        <w:rPr>
          <w:bCs/>
        </w:rPr>
        <w:t xml:space="preserve"> Заказчиком обработк</w:t>
      </w:r>
      <w:r>
        <w:rPr>
          <w:bCs/>
        </w:rPr>
        <w:t>и</w:t>
      </w:r>
      <w:r w:rsidRPr="00C2118D">
        <w:rPr>
          <w:bCs/>
        </w:rPr>
        <w:t xml:space="preserve">, </w:t>
      </w:r>
      <w:r w:rsidRPr="00795D5D">
        <w:rPr>
          <w:bCs/>
        </w:rPr>
        <w:t>включая сбор, накопление, хранение, уточнение (обновление, изменение), использование, передачу (распространение, предоставление, доступ)</w:t>
      </w:r>
      <w:r>
        <w:rPr>
          <w:bCs/>
        </w:rPr>
        <w:t xml:space="preserve"> и уничтожение </w:t>
      </w:r>
      <w:r w:rsidRPr="00C2118D">
        <w:rPr>
          <w:bCs/>
        </w:rPr>
        <w:t>таких персональных данных</w:t>
      </w:r>
      <w:r>
        <w:rPr>
          <w:bCs/>
        </w:rPr>
        <w:t>, и п</w:t>
      </w:r>
      <w:r w:rsidRPr="00C2118D">
        <w:rPr>
          <w:bCs/>
        </w:rPr>
        <w:t xml:space="preserve">о </w:t>
      </w:r>
      <w:r>
        <w:rPr>
          <w:bCs/>
        </w:rPr>
        <w:t xml:space="preserve">письменному </w:t>
      </w:r>
      <w:r w:rsidRPr="00C2118D">
        <w:rPr>
          <w:bCs/>
        </w:rPr>
        <w:t>требованию Заказчика предоставить документы, подтверждающие получение такого согласия.</w:t>
      </w:r>
    </w:p>
    <w:p w:rsidR="0004079D" w:rsidRPr="00C2118D" w:rsidRDefault="0004079D">
      <w:pPr>
        <w:pStyle w:val="ae"/>
        <w:numPr>
          <w:ilvl w:val="2"/>
          <w:numId w:val="6"/>
        </w:numPr>
        <w:shd w:val="clear" w:color="auto" w:fill="FFFFFF"/>
        <w:tabs>
          <w:tab w:val="left" w:pos="1418"/>
        </w:tabs>
        <w:ind w:left="0" w:firstLine="709"/>
        <w:jc w:val="both"/>
        <w:rPr>
          <w:bCs/>
        </w:rPr>
      </w:pPr>
      <w:r w:rsidRPr="00C2118D">
        <w:rPr>
          <w:bCs/>
        </w:rPr>
        <w:t xml:space="preserve">В случае применения контролирующими органами штрафных санкций к Заказчику по фактам нарушения Подрядчиком требований </w:t>
      </w:r>
      <w:r>
        <w:rPr>
          <w:bCs/>
        </w:rPr>
        <w:t xml:space="preserve">охраны труда, электробезопасности, </w:t>
      </w:r>
      <w:r w:rsidRPr="00C2118D">
        <w:rPr>
          <w:bCs/>
        </w:rPr>
        <w:t xml:space="preserve">пожарной </w:t>
      </w:r>
      <w:r>
        <w:rPr>
          <w:bCs/>
        </w:rPr>
        <w:t xml:space="preserve">и промышленной </w:t>
      </w:r>
      <w:r w:rsidRPr="00C2118D">
        <w:rPr>
          <w:bCs/>
        </w:rPr>
        <w:t>безопасности, природоохранного законодательства</w:t>
      </w:r>
      <w:r w:rsidR="008B6A9E">
        <w:rPr>
          <w:bCs/>
        </w:rPr>
        <w:t xml:space="preserve"> </w:t>
      </w:r>
      <w:r w:rsidRPr="00C2118D">
        <w:rPr>
          <w:bCs/>
        </w:rPr>
        <w:t>или иных нормативн</w:t>
      </w:r>
      <w:r>
        <w:rPr>
          <w:bCs/>
        </w:rPr>
        <w:t xml:space="preserve">ых </w:t>
      </w:r>
      <w:r w:rsidRPr="00C2118D">
        <w:rPr>
          <w:bCs/>
        </w:rPr>
        <w:t>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rsidR="0004079D" w:rsidRPr="00C2118D" w:rsidRDefault="0004079D">
      <w:pPr>
        <w:pStyle w:val="ae"/>
        <w:numPr>
          <w:ilvl w:val="2"/>
          <w:numId w:val="6"/>
        </w:numPr>
        <w:shd w:val="clear" w:color="auto" w:fill="FFFFFF"/>
        <w:tabs>
          <w:tab w:val="left" w:pos="1418"/>
        </w:tabs>
        <w:ind w:left="0" w:firstLine="709"/>
        <w:jc w:val="both"/>
        <w:rPr>
          <w:bCs/>
        </w:rPr>
      </w:pPr>
      <w:r w:rsidRPr="00C2118D">
        <w:rPr>
          <w:bCs/>
        </w:rPr>
        <w:t>П</w:t>
      </w:r>
      <w:r>
        <w:rPr>
          <w:bCs/>
        </w:rPr>
        <w:t>е</w:t>
      </w:r>
      <w:r w:rsidRPr="00C2118D">
        <w:rPr>
          <w:bCs/>
        </w:rPr>
        <w:t>ред</w:t>
      </w:r>
      <w:r>
        <w:rPr>
          <w:bCs/>
        </w:rPr>
        <w:t>ат</w:t>
      </w:r>
      <w:r w:rsidRPr="00C2118D">
        <w:rPr>
          <w:bCs/>
        </w:rPr>
        <w:t xml:space="preserve">ь Заказчику </w:t>
      </w:r>
      <w:r>
        <w:rPr>
          <w:bCs/>
        </w:rPr>
        <w:t>Результат р</w:t>
      </w:r>
      <w:r w:rsidRPr="00C2118D">
        <w:rPr>
          <w:bCs/>
        </w:rPr>
        <w:t>абот</w:t>
      </w:r>
      <w:r>
        <w:rPr>
          <w:bCs/>
        </w:rPr>
        <w:t>, соответствующий требованиям Договора</w:t>
      </w:r>
      <w:r w:rsidRPr="00C2118D">
        <w:rPr>
          <w:bCs/>
        </w:rPr>
        <w:t xml:space="preserve">. </w:t>
      </w:r>
    </w:p>
    <w:p w:rsidR="0004079D" w:rsidRDefault="0004079D">
      <w:pPr>
        <w:pStyle w:val="ae"/>
        <w:numPr>
          <w:ilvl w:val="2"/>
          <w:numId w:val="6"/>
        </w:numPr>
        <w:shd w:val="clear" w:color="auto" w:fill="FFFFFF"/>
        <w:tabs>
          <w:tab w:val="left" w:pos="1418"/>
        </w:tabs>
        <w:ind w:left="0" w:firstLine="709"/>
        <w:jc w:val="both"/>
        <w:rPr>
          <w:bCs/>
        </w:rPr>
      </w:pPr>
      <w:r w:rsidRPr="00C2118D">
        <w:rPr>
          <w:bCs/>
        </w:rPr>
        <w:t>Выполнять полученные в ходе исполнения Договора указания Заказчика</w:t>
      </w:r>
      <w:r w:rsidR="008B6A9E">
        <w:rPr>
          <w:bCs/>
        </w:rPr>
        <w:t xml:space="preserve"> </w:t>
      </w:r>
      <w:r w:rsidRPr="00916852">
        <w:rPr>
          <w:bCs/>
        </w:rPr>
        <w:t>если такие указания не противоречат условиям Договора и не представляют собой вмешательства в деятельность Подрядчика</w:t>
      </w:r>
      <w:r w:rsidRPr="00C2118D">
        <w:rPr>
          <w:bCs/>
        </w:rPr>
        <w:t xml:space="preserve">. </w:t>
      </w:r>
    </w:p>
    <w:p w:rsidR="0004079D" w:rsidRDefault="0004079D">
      <w:pPr>
        <w:shd w:val="clear" w:color="auto" w:fill="FFFFFF"/>
        <w:tabs>
          <w:tab w:val="left" w:pos="1418"/>
        </w:tabs>
        <w:spacing w:line="240" w:lineRule="auto"/>
        <w:ind w:firstLine="709"/>
        <w:rPr>
          <w:bCs/>
        </w:rPr>
      </w:pPr>
      <w:r>
        <w:rPr>
          <w:bCs/>
          <w:sz w:val="24"/>
          <w:szCs w:val="24"/>
        </w:rPr>
        <w:t>В случае, е</w:t>
      </w:r>
      <w:r w:rsidRPr="006438F9">
        <w:rPr>
          <w:bCs/>
          <w:sz w:val="24"/>
          <w:szCs w:val="24"/>
        </w:rPr>
        <w:t>сли такие указания могут привести к увеличению Цены Договора</w:t>
      </w:r>
      <w:r>
        <w:rPr>
          <w:bCs/>
          <w:sz w:val="24"/>
          <w:szCs w:val="24"/>
        </w:rPr>
        <w:t xml:space="preserve"> и сроков выполнения Работ</w:t>
      </w:r>
      <w:r w:rsidRPr="006438F9">
        <w:rPr>
          <w:bCs/>
          <w:sz w:val="24"/>
          <w:szCs w:val="24"/>
        </w:rPr>
        <w:t xml:space="preserve">, Подрядчик обязан </w:t>
      </w:r>
      <w:r>
        <w:rPr>
          <w:bCs/>
          <w:sz w:val="24"/>
          <w:szCs w:val="24"/>
        </w:rPr>
        <w:t xml:space="preserve">письменно </w:t>
      </w:r>
      <w:r w:rsidRPr="006438F9">
        <w:rPr>
          <w:bCs/>
          <w:sz w:val="24"/>
          <w:szCs w:val="24"/>
        </w:rPr>
        <w:t xml:space="preserve">сообщить об этом Заказчику не позднее 5 (пяти) </w:t>
      </w:r>
      <w:r>
        <w:rPr>
          <w:bCs/>
          <w:sz w:val="24"/>
          <w:szCs w:val="24"/>
        </w:rPr>
        <w:t xml:space="preserve">календарных </w:t>
      </w:r>
      <w:r w:rsidRPr="006438F9">
        <w:rPr>
          <w:bCs/>
          <w:sz w:val="24"/>
          <w:szCs w:val="24"/>
        </w:rPr>
        <w:t xml:space="preserve">дней с даты получения </w:t>
      </w:r>
      <w:r>
        <w:rPr>
          <w:bCs/>
          <w:sz w:val="24"/>
          <w:szCs w:val="24"/>
        </w:rPr>
        <w:t xml:space="preserve">соответствующего </w:t>
      </w:r>
      <w:r w:rsidRPr="006438F9">
        <w:rPr>
          <w:bCs/>
          <w:sz w:val="24"/>
          <w:szCs w:val="24"/>
        </w:rPr>
        <w:t>указания Заказчика</w:t>
      </w:r>
      <w:r>
        <w:rPr>
          <w:bCs/>
          <w:sz w:val="24"/>
          <w:szCs w:val="24"/>
        </w:rPr>
        <w:t>, и</w:t>
      </w:r>
      <w:r w:rsidRPr="006438F9">
        <w:rPr>
          <w:bCs/>
          <w:sz w:val="24"/>
          <w:szCs w:val="24"/>
        </w:rPr>
        <w:t xml:space="preserve"> Стороны, при неизбежности наступления указанных обстоятельств, </w:t>
      </w:r>
      <w:r>
        <w:rPr>
          <w:bCs/>
          <w:sz w:val="24"/>
          <w:szCs w:val="24"/>
        </w:rPr>
        <w:t xml:space="preserve">обязаны </w:t>
      </w:r>
      <w:r w:rsidRPr="006438F9">
        <w:rPr>
          <w:bCs/>
          <w:sz w:val="24"/>
          <w:szCs w:val="24"/>
        </w:rPr>
        <w:t>подпи</w:t>
      </w:r>
      <w:r>
        <w:rPr>
          <w:bCs/>
          <w:sz w:val="24"/>
          <w:szCs w:val="24"/>
        </w:rPr>
        <w:t>сать</w:t>
      </w:r>
      <w:r w:rsidRPr="006438F9">
        <w:rPr>
          <w:bCs/>
          <w:sz w:val="24"/>
          <w:szCs w:val="24"/>
        </w:rPr>
        <w:t xml:space="preserve"> дополнительное соглашение к Договору. </w:t>
      </w:r>
    </w:p>
    <w:p w:rsidR="0004079D" w:rsidRPr="00BC4883" w:rsidRDefault="0004079D" w:rsidP="00AE12EF">
      <w:pPr>
        <w:shd w:val="clear" w:color="auto" w:fill="FFFFFF"/>
        <w:tabs>
          <w:tab w:val="left" w:pos="1418"/>
        </w:tabs>
        <w:spacing w:line="240" w:lineRule="auto"/>
        <w:ind w:firstLine="709"/>
        <w:rPr>
          <w:bCs/>
          <w:sz w:val="24"/>
          <w:szCs w:val="24"/>
        </w:rPr>
      </w:pPr>
      <w:r w:rsidRPr="00541136">
        <w:rPr>
          <w:bCs/>
          <w:sz w:val="24"/>
          <w:szCs w:val="24"/>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о возможных негативных последствиях исполнения таких указаний в соответствии с пунктом </w:t>
      </w:r>
      <w:r w:rsidR="00AE12EF">
        <w:rPr>
          <w:bCs/>
          <w:sz w:val="24"/>
          <w:szCs w:val="24"/>
        </w:rPr>
        <w:t xml:space="preserve"> </w:t>
      </w:r>
      <w:r>
        <w:rPr>
          <w:bCs/>
          <w:sz w:val="24"/>
          <w:szCs w:val="24"/>
        </w:rPr>
        <w:t>2</w:t>
      </w:r>
      <w:r w:rsidRPr="00541136">
        <w:rPr>
          <w:bCs/>
          <w:sz w:val="24"/>
          <w:szCs w:val="24"/>
        </w:rPr>
        <w:t>.3</w:t>
      </w:r>
      <w:r>
        <w:rPr>
          <w:bCs/>
          <w:sz w:val="24"/>
          <w:szCs w:val="24"/>
        </w:rPr>
        <w:t>.16.1</w:t>
      </w:r>
      <w:r w:rsidRPr="00541136">
        <w:rPr>
          <w:bCs/>
          <w:sz w:val="24"/>
          <w:szCs w:val="24"/>
        </w:rPr>
        <w:t xml:space="preserve"> Договора</w:t>
      </w:r>
      <w:r w:rsidRPr="00BC4883">
        <w:rPr>
          <w:bCs/>
          <w:sz w:val="24"/>
          <w:szCs w:val="24"/>
        </w:rPr>
        <w:t xml:space="preserve">. </w:t>
      </w:r>
    </w:p>
    <w:p w:rsidR="0004079D" w:rsidRPr="00C2118D" w:rsidRDefault="0004079D">
      <w:pPr>
        <w:pStyle w:val="ae"/>
        <w:shd w:val="clear" w:color="auto" w:fill="FFFFFF"/>
        <w:tabs>
          <w:tab w:val="left" w:pos="1418"/>
        </w:tabs>
        <w:ind w:left="0" w:firstLine="709"/>
        <w:jc w:val="both"/>
        <w:rPr>
          <w:bCs/>
        </w:rPr>
      </w:pPr>
      <w:r w:rsidRPr="00C2118D">
        <w:rPr>
          <w:bCs/>
        </w:rPr>
        <w:t>Подрядчик не вправе отказаться от выполнения или задержать выполнение указаний Заказчика в части сокращения объемов Работ, прекращения и/или исключения отдельных видов Работ, кроме случая, указанного в п</w:t>
      </w:r>
      <w:r>
        <w:rPr>
          <w:bCs/>
        </w:rPr>
        <w:t>ункте</w:t>
      </w:r>
      <w:r w:rsidR="00AE12EF">
        <w:rPr>
          <w:bCs/>
        </w:rPr>
        <w:t xml:space="preserve"> </w:t>
      </w:r>
      <w:r>
        <w:rPr>
          <w:bCs/>
        </w:rPr>
        <w:t>2</w:t>
      </w:r>
      <w:r w:rsidRPr="00C2118D">
        <w:rPr>
          <w:bCs/>
        </w:rPr>
        <w:t>.3.</w:t>
      </w:r>
      <w:r>
        <w:rPr>
          <w:bCs/>
        </w:rPr>
        <w:t>16.1</w:t>
      </w:r>
      <w:r w:rsidRPr="00C2118D">
        <w:rPr>
          <w:bCs/>
        </w:rPr>
        <w:t xml:space="preserve"> Договора. </w:t>
      </w:r>
    </w:p>
    <w:p w:rsidR="0004079D" w:rsidRPr="00C2118D" w:rsidRDefault="0004079D">
      <w:pPr>
        <w:pStyle w:val="ae"/>
        <w:numPr>
          <w:ilvl w:val="2"/>
          <w:numId w:val="6"/>
        </w:numPr>
        <w:shd w:val="clear" w:color="auto" w:fill="FFFFFF"/>
        <w:tabs>
          <w:tab w:val="left" w:pos="1418"/>
        </w:tabs>
        <w:ind w:left="0" w:firstLine="709"/>
        <w:jc w:val="both"/>
        <w:rPr>
          <w:bCs/>
        </w:rPr>
      </w:pPr>
      <w:r>
        <w:rPr>
          <w:bCs/>
        </w:rPr>
        <w:t>П</w:t>
      </w:r>
      <w:r w:rsidRPr="00C2118D">
        <w:rPr>
          <w:bCs/>
        </w:rPr>
        <w:t xml:space="preserve">исьменно известить Заказчика и до получения от него </w:t>
      </w:r>
      <w:r>
        <w:rPr>
          <w:bCs/>
        </w:rPr>
        <w:t xml:space="preserve">необходимых </w:t>
      </w:r>
      <w:r w:rsidRPr="00C2118D">
        <w:rPr>
          <w:bCs/>
        </w:rPr>
        <w:t>указаний приостановить Работу при обнаружении:</w:t>
      </w:r>
    </w:p>
    <w:p w:rsidR="0004079D" w:rsidRPr="00C2118D" w:rsidRDefault="0004079D">
      <w:pPr>
        <w:pStyle w:val="ae"/>
        <w:numPr>
          <w:ilvl w:val="3"/>
          <w:numId w:val="6"/>
        </w:numPr>
        <w:shd w:val="clear" w:color="auto" w:fill="FFFFFF"/>
        <w:tabs>
          <w:tab w:val="left" w:pos="1701"/>
        </w:tabs>
        <w:ind w:left="0" w:firstLine="709"/>
        <w:jc w:val="both"/>
        <w:rPr>
          <w:bCs/>
        </w:rPr>
      </w:pPr>
      <w:r w:rsidRPr="00C2118D">
        <w:rPr>
          <w:bCs/>
        </w:rPr>
        <w:t xml:space="preserve">возможных неблагоприятных для Заказчика последствий выполнения его указаний </w:t>
      </w:r>
      <w:r>
        <w:rPr>
          <w:bCs/>
        </w:rPr>
        <w:t>–</w:t>
      </w:r>
      <w:r w:rsidRPr="00C2118D">
        <w:rPr>
          <w:bCs/>
        </w:rPr>
        <w:t xml:space="preserve"> в любом случае не позднее момента начала выполнения таких указаний; </w:t>
      </w:r>
    </w:p>
    <w:p w:rsidR="0004079D" w:rsidRPr="00C2118D" w:rsidRDefault="0004079D">
      <w:pPr>
        <w:pStyle w:val="ae"/>
        <w:numPr>
          <w:ilvl w:val="3"/>
          <w:numId w:val="6"/>
        </w:numPr>
        <w:shd w:val="clear" w:color="auto" w:fill="FFFFFF"/>
        <w:tabs>
          <w:tab w:val="left" w:pos="1701"/>
        </w:tabs>
        <w:ind w:left="0" w:firstLine="709"/>
        <w:jc w:val="both"/>
        <w:rPr>
          <w:bCs/>
        </w:rPr>
      </w:pPr>
      <w:r w:rsidRPr="00C2118D">
        <w:rPr>
          <w:bCs/>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r>
        <w:rPr>
          <w:bCs/>
        </w:rPr>
        <w:t xml:space="preserve"> таких отклонений</w:t>
      </w:r>
      <w:r w:rsidRPr="00C2118D">
        <w:rPr>
          <w:bCs/>
        </w:rPr>
        <w:t>;</w:t>
      </w:r>
    </w:p>
    <w:p w:rsidR="0004079D" w:rsidRPr="00A03C2B" w:rsidRDefault="0004079D">
      <w:pPr>
        <w:pStyle w:val="ae"/>
        <w:numPr>
          <w:ilvl w:val="3"/>
          <w:numId w:val="6"/>
        </w:numPr>
        <w:shd w:val="clear" w:color="auto" w:fill="FFFFFF"/>
        <w:tabs>
          <w:tab w:val="left" w:pos="1701"/>
        </w:tabs>
        <w:ind w:left="0" w:firstLine="709"/>
        <w:jc w:val="both"/>
        <w:rPr>
          <w:bCs/>
        </w:rPr>
      </w:pPr>
      <w:r w:rsidRPr="00C2118D">
        <w:rPr>
          <w:bCs/>
        </w:rPr>
        <w:t>любых иных обстоятельств, угрожающих годности</w:t>
      </w:r>
      <w:r w:rsidR="008B6A9E">
        <w:rPr>
          <w:bCs/>
        </w:rPr>
        <w:t xml:space="preserve"> </w:t>
      </w:r>
      <w:r w:rsidRPr="00C2118D">
        <w:rPr>
          <w:bCs/>
        </w:rPr>
        <w:t xml:space="preserve">или безопасности </w:t>
      </w:r>
      <w:r>
        <w:rPr>
          <w:bCs/>
        </w:rPr>
        <w:t>Р</w:t>
      </w:r>
      <w:r w:rsidRPr="00C2118D">
        <w:rPr>
          <w:bCs/>
        </w:rPr>
        <w:t xml:space="preserve">езультата </w:t>
      </w:r>
      <w:r>
        <w:rPr>
          <w:bCs/>
        </w:rPr>
        <w:t>р</w:t>
      </w:r>
      <w:r w:rsidRPr="00C2118D">
        <w:rPr>
          <w:bCs/>
        </w:rPr>
        <w:t xml:space="preserve">абот, либо </w:t>
      </w:r>
      <w:r w:rsidRPr="004A4EDF">
        <w:rPr>
          <w:bCs/>
        </w:rPr>
        <w:t>способных повлечь изменение объемов, сроков, качества или стоимости выполнения Работ</w:t>
      </w:r>
      <w:r>
        <w:rPr>
          <w:bCs/>
        </w:rPr>
        <w:t xml:space="preserve">, </w:t>
      </w:r>
      <w:r w:rsidRPr="00C2118D">
        <w:rPr>
          <w:bCs/>
        </w:rPr>
        <w:t>предусмотренны</w:t>
      </w:r>
      <w:r>
        <w:rPr>
          <w:bCs/>
        </w:rPr>
        <w:t xml:space="preserve">х </w:t>
      </w:r>
      <w:r w:rsidRPr="00C2118D">
        <w:rPr>
          <w:bCs/>
        </w:rPr>
        <w:t>Договором – в любом случае не позднее следующего рабочего дня после обнаружения</w:t>
      </w:r>
      <w:r>
        <w:rPr>
          <w:bCs/>
        </w:rPr>
        <w:t xml:space="preserve"> таких обстоятельств</w:t>
      </w:r>
      <w:r w:rsidRPr="00C2118D">
        <w:rPr>
          <w:bCs/>
        </w:rPr>
        <w:t>.</w:t>
      </w:r>
    </w:p>
    <w:p w:rsidR="0004079D" w:rsidRPr="00C2118D" w:rsidRDefault="0004079D">
      <w:pPr>
        <w:pStyle w:val="ae"/>
        <w:shd w:val="clear" w:color="auto" w:fill="FFFFFF"/>
        <w:tabs>
          <w:tab w:val="left" w:pos="567"/>
        </w:tabs>
        <w:ind w:left="0" w:firstLine="709"/>
        <w:jc w:val="both"/>
        <w:rPr>
          <w:bCs/>
        </w:rPr>
      </w:pPr>
      <w:r w:rsidRPr="00C2118D">
        <w:rPr>
          <w:bCs/>
        </w:rPr>
        <w:t xml:space="preserve">Невыполнение Подрядчиком требований пункта </w:t>
      </w:r>
      <w:r>
        <w:rPr>
          <w:bCs/>
        </w:rPr>
        <w:t>2</w:t>
      </w:r>
      <w:r w:rsidRPr="00C2118D">
        <w:rPr>
          <w:bCs/>
        </w:rPr>
        <w:t>.3.</w:t>
      </w:r>
      <w:r>
        <w:rPr>
          <w:bCs/>
        </w:rPr>
        <w:t>16</w:t>
      </w:r>
      <w:r w:rsidRPr="00C2118D">
        <w:rPr>
          <w:bCs/>
        </w:rPr>
        <w:t xml:space="preserve">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rsidR="0004079D" w:rsidRPr="00C2118D" w:rsidRDefault="0004079D">
      <w:pPr>
        <w:pStyle w:val="ae"/>
        <w:numPr>
          <w:ilvl w:val="2"/>
          <w:numId w:val="6"/>
        </w:numPr>
        <w:shd w:val="clear" w:color="auto" w:fill="FFFFFF"/>
        <w:tabs>
          <w:tab w:val="left" w:pos="1418"/>
        </w:tabs>
        <w:ind w:left="0" w:firstLine="709"/>
        <w:jc w:val="both"/>
        <w:rPr>
          <w:bCs/>
        </w:rPr>
      </w:pPr>
      <w:r>
        <w:rPr>
          <w:bCs/>
        </w:rPr>
        <w:t>Письменно у</w:t>
      </w:r>
      <w:r w:rsidRPr="00C2118D">
        <w:rPr>
          <w:bCs/>
        </w:rPr>
        <w:t>ведомлять</w:t>
      </w:r>
      <w:r w:rsidRPr="00C2118D">
        <w:t xml:space="preserve"> Заказчика о любых внеплановых событиях и происшествиях</w:t>
      </w:r>
      <w:r>
        <w:t>, возникших</w:t>
      </w:r>
      <w:r w:rsidRPr="00C2118D">
        <w:t xml:space="preserve"> в </w:t>
      </w:r>
      <w:r>
        <w:t>ходе</w:t>
      </w:r>
      <w:r w:rsidRPr="00C2118D">
        <w:t xml:space="preserve"> исполнени</w:t>
      </w:r>
      <w:r>
        <w:t>я</w:t>
      </w:r>
      <w:r w:rsidRPr="00C2118D">
        <w:t xml:space="preserve"> Договора, включая, но не ограничиваясь:</w:t>
      </w:r>
    </w:p>
    <w:p w:rsidR="0004079D" w:rsidRPr="00C2118D" w:rsidRDefault="0004079D" w:rsidP="00786A20">
      <w:pPr>
        <w:pStyle w:val="ae"/>
        <w:numPr>
          <w:ilvl w:val="0"/>
          <w:numId w:val="99"/>
        </w:numPr>
        <w:tabs>
          <w:tab w:val="left" w:pos="1134"/>
        </w:tabs>
        <w:ind w:left="0" w:right="23" w:firstLine="709"/>
        <w:jc w:val="both"/>
      </w:pPr>
      <w:r w:rsidRPr="00C2118D">
        <w:t xml:space="preserve">аварии </w:t>
      </w:r>
      <w:r>
        <w:t xml:space="preserve">– </w:t>
      </w:r>
      <w:r w:rsidRPr="00C2118D">
        <w:t>в течение 2 (</w:t>
      </w:r>
      <w:r>
        <w:t>д</w:t>
      </w:r>
      <w:r w:rsidRPr="00C2118D">
        <w:t>вух) часов;</w:t>
      </w:r>
    </w:p>
    <w:p w:rsidR="0004079D" w:rsidRPr="00C2118D" w:rsidRDefault="0004079D" w:rsidP="00786A20">
      <w:pPr>
        <w:pStyle w:val="ae"/>
        <w:numPr>
          <w:ilvl w:val="0"/>
          <w:numId w:val="99"/>
        </w:numPr>
        <w:tabs>
          <w:tab w:val="left" w:pos="1134"/>
        </w:tabs>
        <w:ind w:left="0" w:right="23" w:firstLine="709"/>
        <w:jc w:val="both"/>
      </w:pPr>
      <w:r>
        <w:t xml:space="preserve">любом </w:t>
      </w:r>
      <w:r w:rsidRPr="0016656C">
        <w:t xml:space="preserve">несчастном случае независимо от степени его тяжести </w:t>
      </w:r>
      <w:r>
        <w:t xml:space="preserve">– </w:t>
      </w:r>
      <w:r w:rsidRPr="00C2118D">
        <w:t>в течение суток по форме Приложения, установленной Минтрудом России, а после окончания расследования</w:t>
      </w:r>
      <w:r w:rsidR="008B6A9E">
        <w:t xml:space="preserve"> </w:t>
      </w:r>
      <w:r w:rsidRPr="00C2118D">
        <w:t xml:space="preserve">предоставлять копии </w:t>
      </w:r>
      <w:r>
        <w:t xml:space="preserve">соответствующих </w:t>
      </w:r>
      <w:r w:rsidRPr="00C2118D">
        <w:t>материалов;</w:t>
      </w:r>
    </w:p>
    <w:p w:rsidR="0004079D" w:rsidRPr="00C2118D" w:rsidRDefault="0004079D" w:rsidP="00786A20">
      <w:pPr>
        <w:pStyle w:val="ae"/>
        <w:numPr>
          <w:ilvl w:val="0"/>
          <w:numId w:val="99"/>
        </w:numPr>
        <w:tabs>
          <w:tab w:val="left" w:pos="1134"/>
        </w:tabs>
        <w:ind w:left="0" w:right="23" w:firstLine="709"/>
        <w:jc w:val="both"/>
      </w:pPr>
      <w:r w:rsidRPr="00C2118D">
        <w:t>хищени</w:t>
      </w:r>
      <w:r>
        <w:t>и</w:t>
      </w:r>
      <w:r w:rsidRPr="00C2118D">
        <w:t xml:space="preserve"> и ины</w:t>
      </w:r>
      <w:r>
        <w:t>х</w:t>
      </w:r>
      <w:r w:rsidRPr="00C2118D">
        <w:t xml:space="preserve"> противоправны</w:t>
      </w:r>
      <w:r>
        <w:t>х</w:t>
      </w:r>
      <w:r w:rsidRPr="00C2118D">
        <w:t xml:space="preserve"> действия</w:t>
      </w:r>
      <w:r>
        <w:t xml:space="preserve">х– </w:t>
      </w:r>
      <w:r w:rsidRPr="00C2118D">
        <w:t>в течение 24 (</w:t>
      </w:r>
      <w:r>
        <w:t>д</w:t>
      </w:r>
      <w:r w:rsidRPr="00C2118D">
        <w:t>вадцати четырех) часов;</w:t>
      </w:r>
    </w:p>
    <w:p w:rsidR="0004079D" w:rsidRPr="00C2118D" w:rsidRDefault="0004079D" w:rsidP="00786A20">
      <w:pPr>
        <w:pStyle w:val="ae"/>
        <w:numPr>
          <w:ilvl w:val="0"/>
          <w:numId w:val="99"/>
        </w:numPr>
        <w:tabs>
          <w:tab w:val="left" w:pos="1134"/>
        </w:tabs>
        <w:ind w:left="0" w:right="23" w:firstLine="709"/>
        <w:jc w:val="both"/>
      </w:pPr>
      <w:r w:rsidRPr="00C2118D">
        <w:t>арест</w:t>
      </w:r>
      <w:r>
        <w:t>е</w:t>
      </w:r>
      <w:r w:rsidRPr="00C2118D">
        <w:t xml:space="preserve"> и/или блокировани</w:t>
      </w:r>
      <w:r>
        <w:t>и</w:t>
      </w:r>
      <w:r w:rsidRPr="00C2118D">
        <w:t xml:space="preserve"> счетов и/или ины</w:t>
      </w:r>
      <w:r>
        <w:t>х</w:t>
      </w:r>
      <w:r w:rsidRPr="00C2118D">
        <w:t xml:space="preserve"> обстоятельства</w:t>
      </w:r>
      <w:r>
        <w:t>х</w:t>
      </w:r>
      <w:r w:rsidRPr="00C2118D">
        <w:t>, влияющи</w:t>
      </w:r>
      <w:r>
        <w:t>х</w:t>
      </w:r>
      <w:r w:rsidRPr="00C2118D">
        <w:t xml:space="preserve"> на </w:t>
      </w:r>
      <w:r>
        <w:t>осуществление расчетов</w:t>
      </w:r>
      <w:r w:rsidRPr="00C2118D">
        <w:t xml:space="preserve"> между Сторонами </w:t>
      </w:r>
      <w:r>
        <w:t xml:space="preserve">– </w:t>
      </w:r>
      <w:r w:rsidRPr="00C2118D">
        <w:t>в течение 24 (</w:t>
      </w:r>
      <w:r>
        <w:t>д</w:t>
      </w:r>
      <w:r w:rsidRPr="00C2118D">
        <w:t>вадцати четырех) часов;</w:t>
      </w:r>
    </w:p>
    <w:p w:rsidR="0004079D" w:rsidRPr="00C2118D" w:rsidRDefault="0004079D" w:rsidP="00786A20">
      <w:pPr>
        <w:pStyle w:val="ae"/>
        <w:numPr>
          <w:ilvl w:val="0"/>
          <w:numId w:val="99"/>
        </w:numPr>
        <w:tabs>
          <w:tab w:val="left" w:pos="1134"/>
        </w:tabs>
        <w:ind w:left="0" w:right="23" w:firstLine="709"/>
        <w:jc w:val="both"/>
      </w:pPr>
      <w:r w:rsidRPr="00C2118D">
        <w:t>ины</w:t>
      </w:r>
      <w:r>
        <w:t>х</w:t>
      </w:r>
      <w:r w:rsidRPr="00C2118D">
        <w:t xml:space="preserve"> обстоятельства</w:t>
      </w:r>
      <w:r>
        <w:t>х</w:t>
      </w:r>
      <w:r w:rsidRPr="00C2118D">
        <w:t>, факт</w:t>
      </w:r>
      <w:r>
        <w:t>ах</w:t>
      </w:r>
      <w:r w:rsidRPr="00C2118D">
        <w:t>, сообщения</w:t>
      </w:r>
      <w:r>
        <w:t>х</w:t>
      </w:r>
      <w:r w:rsidRPr="00C2118D">
        <w:t xml:space="preserve"> в средствах массовой информации </w:t>
      </w:r>
      <w:r>
        <w:t xml:space="preserve">– </w:t>
      </w:r>
      <w:r w:rsidRPr="00C2118D">
        <w:t>в течение 24 (</w:t>
      </w:r>
      <w:r>
        <w:t>д</w:t>
      </w:r>
      <w:r w:rsidRPr="00C2118D">
        <w:t>вадцати четырех) часов</w:t>
      </w:r>
      <w:r>
        <w:t>.</w:t>
      </w:r>
    </w:p>
    <w:p w:rsidR="0004079D" w:rsidRPr="00D93F63" w:rsidRDefault="0004079D">
      <w:pPr>
        <w:pStyle w:val="ae"/>
        <w:numPr>
          <w:ilvl w:val="2"/>
          <w:numId w:val="6"/>
        </w:numPr>
        <w:shd w:val="clear" w:color="auto" w:fill="FFFFFF"/>
        <w:tabs>
          <w:tab w:val="left" w:pos="1418"/>
        </w:tabs>
        <w:ind w:left="0" w:firstLine="709"/>
        <w:jc w:val="both"/>
        <w:rPr>
          <w:bCs/>
        </w:rPr>
      </w:pPr>
      <w:r>
        <w:t>По требованию и в сроки, установленные Заказчиком, своими силами, средствами и за свой счет у</w:t>
      </w:r>
      <w:r w:rsidRPr="00C2118D">
        <w:t>странять недостатки</w:t>
      </w:r>
      <w:r>
        <w:t>, несоответствия</w:t>
      </w:r>
      <w:r w:rsidRPr="00C2118D">
        <w:t xml:space="preserve">, выявленные </w:t>
      </w:r>
      <w:r>
        <w:t>Заказчиком</w:t>
      </w:r>
      <w:r w:rsidRPr="00C2118D">
        <w:t>, а</w:t>
      </w:r>
      <w:r>
        <w:t xml:space="preserve"> также</w:t>
      </w:r>
      <w:r w:rsidR="008B6A9E">
        <w:t xml:space="preserve"> </w:t>
      </w:r>
      <w:r w:rsidRPr="00C2118D">
        <w:t>недостатки</w:t>
      </w:r>
      <w:r>
        <w:t xml:space="preserve"> и несоответствия, </w:t>
      </w:r>
      <w:r w:rsidRPr="00C2118D">
        <w:t xml:space="preserve">связанные с несогласованными с Заказчиком отступлениями от </w:t>
      </w:r>
      <w:r w:rsidRPr="00D93F63">
        <w:rPr>
          <w:bCs/>
        </w:rPr>
        <w:t>требований Договора.</w:t>
      </w:r>
    </w:p>
    <w:p w:rsidR="0004079D" w:rsidRPr="00076398" w:rsidRDefault="0004079D">
      <w:pPr>
        <w:pStyle w:val="ae"/>
        <w:numPr>
          <w:ilvl w:val="2"/>
          <w:numId w:val="6"/>
        </w:numPr>
        <w:shd w:val="clear" w:color="auto" w:fill="FFFFFF"/>
        <w:tabs>
          <w:tab w:val="left" w:pos="1418"/>
        </w:tabs>
        <w:ind w:left="0" w:firstLine="709"/>
        <w:jc w:val="both"/>
        <w:rPr>
          <w:bCs/>
        </w:rPr>
      </w:pPr>
      <w:r>
        <w:rPr>
          <w:bCs/>
        </w:rPr>
        <w:t>Н</w:t>
      </w:r>
      <w:r w:rsidRPr="00D93F63">
        <w:rPr>
          <w:bCs/>
        </w:rPr>
        <w:t>езамедлительно приступить к устранению недостатков</w:t>
      </w:r>
      <w:r>
        <w:rPr>
          <w:bCs/>
        </w:rPr>
        <w:t xml:space="preserve"> Результата работ</w:t>
      </w:r>
      <w:r w:rsidRPr="00D93F63">
        <w:rPr>
          <w:bCs/>
        </w:rPr>
        <w:t>, о которых ему стало известно.</w:t>
      </w:r>
    </w:p>
    <w:p w:rsidR="0004079D" w:rsidRPr="0035486E" w:rsidRDefault="0004079D">
      <w:pPr>
        <w:pStyle w:val="ae"/>
        <w:shd w:val="clear" w:color="auto" w:fill="FFFFFF"/>
        <w:tabs>
          <w:tab w:val="left" w:pos="1418"/>
        </w:tabs>
        <w:ind w:left="0" w:firstLine="709"/>
        <w:jc w:val="both"/>
        <w:rPr>
          <w:bCs/>
        </w:rPr>
      </w:pPr>
      <w:r>
        <w:rPr>
          <w:bCs/>
        </w:rPr>
        <w:t>Подрядчик</w:t>
      </w:r>
      <w:r w:rsidRPr="00D93F63">
        <w:rPr>
          <w:bCs/>
        </w:rPr>
        <w:t xml:space="preserve"> несет ответственность за несоответствие </w:t>
      </w:r>
      <w:r>
        <w:rPr>
          <w:bCs/>
        </w:rPr>
        <w:t>Р</w:t>
      </w:r>
      <w:r w:rsidRPr="00D93F63">
        <w:rPr>
          <w:bCs/>
        </w:rPr>
        <w:t>езультат</w:t>
      </w:r>
      <w:r>
        <w:rPr>
          <w:bCs/>
        </w:rPr>
        <w:t>а</w:t>
      </w:r>
      <w:r w:rsidR="008B6A9E">
        <w:rPr>
          <w:bCs/>
        </w:rPr>
        <w:t xml:space="preserve"> </w:t>
      </w:r>
      <w:r>
        <w:rPr>
          <w:bCs/>
        </w:rPr>
        <w:t>р</w:t>
      </w:r>
      <w:r w:rsidRPr="00D93F63">
        <w:rPr>
          <w:bCs/>
        </w:rPr>
        <w:t>абот Техническому заданию (Приложение  1 к Д</w:t>
      </w:r>
      <w:r>
        <w:rPr>
          <w:bCs/>
        </w:rPr>
        <w:t xml:space="preserve">оговору), </w:t>
      </w:r>
      <w:r w:rsidRPr="00D93F63">
        <w:rPr>
          <w:bCs/>
        </w:rPr>
        <w:t xml:space="preserve">предоставленным Заказчиком или полученным </w:t>
      </w:r>
      <w:r>
        <w:rPr>
          <w:bCs/>
        </w:rPr>
        <w:t>Подрядчиком</w:t>
      </w:r>
      <w:r w:rsidR="008B6A9E">
        <w:rPr>
          <w:bCs/>
        </w:rPr>
        <w:t xml:space="preserve"> </w:t>
      </w:r>
      <w:r>
        <w:rPr>
          <w:bCs/>
        </w:rPr>
        <w:t xml:space="preserve">в рамках исполнения </w:t>
      </w:r>
      <w:r w:rsidRPr="00D93F63">
        <w:rPr>
          <w:bCs/>
        </w:rPr>
        <w:t>Договор</w:t>
      </w:r>
      <w:r>
        <w:rPr>
          <w:bCs/>
        </w:rPr>
        <w:t>а</w:t>
      </w:r>
      <w:r w:rsidRPr="00D93F63">
        <w:rPr>
          <w:bCs/>
        </w:rPr>
        <w:t xml:space="preserve"> исходным данным для проектирования, положениям </w:t>
      </w:r>
      <w:r>
        <w:rPr>
          <w:bCs/>
        </w:rPr>
        <w:t>Применимого права</w:t>
      </w:r>
      <w:r w:rsidRPr="00D93F63">
        <w:rPr>
          <w:bCs/>
        </w:rPr>
        <w:t xml:space="preserve">. </w:t>
      </w:r>
      <w:r>
        <w:rPr>
          <w:bCs/>
        </w:rPr>
        <w:t>Подрядчик</w:t>
      </w:r>
      <w:r w:rsidRPr="00D93F63">
        <w:rPr>
          <w:bCs/>
        </w:rPr>
        <w:t xml:space="preserve"> несет ответственность за </w:t>
      </w:r>
      <w:r w:rsidRPr="00DA07A5">
        <w:rPr>
          <w:bCs/>
        </w:rPr>
        <w:t xml:space="preserve">недостатки </w:t>
      </w:r>
      <w:r w:rsidRPr="00DA07A5">
        <w:rPr>
          <w:lang w:eastAsia="en-US"/>
        </w:rPr>
        <w:t>Рабочей документации</w:t>
      </w:r>
      <w:r w:rsidRPr="00DA07A5">
        <w:rPr>
          <w:bCs/>
        </w:rPr>
        <w:t xml:space="preserve">, включая обнаруженные в последствии в ходе строительства / реконструкции, а также в процессе эксплуатации Объекта, созданного на основе </w:t>
      </w:r>
      <w:r w:rsidRPr="00DA07A5">
        <w:rPr>
          <w:lang w:eastAsia="en-US"/>
        </w:rPr>
        <w:t>Рабочей документации</w:t>
      </w:r>
      <w:r w:rsidRPr="00DA07A5">
        <w:rPr>
          <w:bCs/>
        </w:rPr>
        <w:t>.</w:t>
      </w:r>
    </w:p>
    <w:p w:rsidR="00156B55" w:rsidRDefault="00156B55" w:rsidP="00156B55">
      <w:pPr>
        <w:pStyle w:val="ae"/>
        <w:numPr>
          <w:ilvl w:val="2"/>
          <w:numId w:val="6"/>
        </w:numPr>
        <w:shd w:val="clear" w:color="auto" w:fill="FFFFFF"/>
        <w:tabs>
          <w:tab w:val="left" w:pos="1418"/>
        </w:tabs>
        <w:ind w:left="0" w:firstLine="709"/>
        <w:jc w:val="both"/>
      </w:pPr>
      <w:r>
        <w:t>Устранить недостатки и замечания Заказчика и согласующих организаций к Результату работ.</w:t>
      </w:r>
    </w:p>
    <w:p w:rsidR="0004079D" w:rsidRDefault="0004079D">
      <w:pPr>
        <w:pStyle w:val="ae"/>
        <w:numPr>
          <w:ilvl w:val="2"/>
          <w:numId w:val="6"/>
        </w:numPr>
        <w:shd w:val="clear" w:color="auto" w:fill="FFFFFF"/>
        <w:tabs>
          <w:tab w:val="left" w:pos="1418"/>
        </w:tabs>
        <w:ind w:left="0" w:firstLine="710"/>
        <w:jc w:val="both"/>
      </w:pPr>
      <w:r w:rsidRPr="00166ABA">
        <w:t xml:space="preserve">Не передавать </w:t>
      </w:r>
      <w:r>
        <w:t>Р</w:t>
      </w:r>
      <w:r w:rsidRPr="00166ABA">
        <w:t xml:space="preserve">езультат </w:t>
      </w:r>
      <w:r>
        <w:t>работ</w:t>
      </w:r>
      <w:r w:rsidRPr="00166ABA">
        <w:t>, а также иные документы, оформленные или полученные в ходе выполнения П</w:t>
      </w:r>
      <w:r>
        <w:t>одрядчиком</w:t>
      </w:r>
      <w:r w:rsidRPr="00166ABA">
        <w:t xml:space="preserve"> обязательств по Договору, третьим лицам без письменного согласия Заказчика, за исключением случа</w:t>
      </w:r>
      <w:r>
        <w:t>ев</w:t>
      </w:r>
      <w:r w:rsidRPr="00166ABA">
        <w:t xml:space="preserve">, </w:t>
      </w:r>
      <w:r>
        <w:t>когда</w:t>
      </w:r>
      <w:r w:rsidRPr="00166ABA">
        <w:t xml:space="preserve"> такая передача предусмотрена законодательством Российской Федерации </w:t>
      </w:r>
      <w:r>
        <w:t xml:space="preserve">и </w:t>
      </w:r>
      <w:r w:rsidRPr="007C3B37">
        <w:t xml:space="preserve">/ </w:t>
      </w:r>
      <w:r w:rsidRPr="00166ABA">
        <w:t>или Договором.</w:t>
      </w:r>
    </w:p>
    <w:p w:rsidR="0004079D" w:rsidRPr="00786A20" w:rsidRDefault="0004079D" w:rsidP="00786A20">
      <w:pPr>
        <w:pStyle w:val="ae"/>
        <w:numPr>
          <w:ilvl w:val="2"/>
          <w:numId w:val="6"/>
        </w:numPr>
        <w:shd w:val="clear" w:color="auto" w:fill="FFFFFF"/>
        <w:tabs>
          <w:tab w:val="left" w:pos="1418"/>
        </w:tabs>
        <w:ind w:left="0" w:firstLine="709"/>
        <w:jc w:val="both"/>
      </w:pPr>
      <w:r w:rsidRPr="00A82FF1">
        <w:t xml:space="preserve">Исполнять </w:t>
      </w:r>
      <w:r>
        <w:t>ины</w:t>
      </w:r>
      <w:r w:rsidRPr="00A82FF1">
        <w:t>е обязанности</w:t>
      </w:r>
      <w:r>
        <w:t>, предусмотренные</w:t>
      </w:r>
      <w:r w:rsidRPr="00A82FF1">
        <w:t xml:space="preserve"> Договором и </w:t>
      </w:r>
      <w:r w:rsidRPr="00A82FF1">
        <w:rPr>
          <w:bCs/>
        </w:rPr>
        <w:t>законодательством Российской Федерации.</w:t>
      </w:r>
    </w:p>
    <w:p w:rsidR="00786A20" w:rsidRPr="000877EC" w:rsidRDefault="00786A20" w:rsidP="00786A20">
      <w:pPr>
        <w:pStyle w:val="ae"/>
        <w:shd w:val="clear" w:color="auto" w:fill="FFFFFF"/>
        <w:tabs>
          <w:tab w:val="left" w:pos="1134"/>
        </w:tabs>
        <w:ind w:left="709"/>
        <w:jc w:val="both"/>
        <w:rPr>
          <w:bCs/>
        </w:rPr>
      </w:pPr>
    </w:p>
    <w:p w:rsidR="00161D8D" w:rsidRPr="000877EC" w:rsidRDefault="00161D8D" w:rsidP="00786A20">
      <w:pPr>
        <w:pStyle w:val="ae"/>
        <w:shd w:val="clear" w:color="auto" w:fill="FFFFFF"/>
        <w:tabs>
          <w:tab w:val="left" w:pos="1134"/>
        </w:tabs>
        <w:ind w:left="709"/>
        <w:jc w:val="both"/>
        <w:rPr>
          <w:bCs/>
        </w:rPr>
      </w:pPr>
    </w:p>
    <w:p w:rsidR="0004079D" w:rsidRPr="00BC4883" w:rsidRDefault="0004079D">
      <w:pPr>
        <w:pStyle w:val="ae"/>
        <w:numPr>
          <w:ilvl w:val="1"/>
          <w:numId w:val="6"/>
        </w:numPr>
        <w:shd w:val="clear" w:color="auto" w:fill="FFFFFF"/>
        <w:tabs>
          <w:tab w:val="left" w:pos="1134"/>
        </w:tabs>
        <w:ind w:left="0" w:firstLine="709"/>
        <w:jc w:val="both"/>
        <w:rPr>
          <w:bCs/>
        </w:rPr>
      </w:pPr>
      <w:r w:rsidRPr="00BC4883">
        <w:rPr>
          <w:bCs/>
          <w:u w:val="single"/>
        </w:rPr>
        <w:t>Подрядчик имеет право</w:t>
      </w:r>
      <w:r w:rsidRPr="00BC4883">
        <w:rPr>
          <w:bCs/>
        </w:rPr>
        <w:t>:</w:t>
      </w:r>
    </w:p>
    <w:p w:rsidR="00115EE6" w:rsidRDefault="0004079D" w:rsidP="00115EE6">
      <w:pPr>
        <w:pStyle w:val="ae"/>
        <w:numPr>
          <w:ilvl w:val="2"/>
          <w:numId w:val="6"/>
        </w:numPr>
        <w:shd w:val="clear" w:color="auto" w:fill="FFFFFF"/>
        <w:tabs>
          <w:tab w:val="left" w:pos="1418"/>
        </w:tabs>
        <w:ind w:left="0" w:firstLine="709"/>
        <w:jc w:val="both"/>
        <w:rPr>
          <w:bCs/>
        </w:rPr>
      </w:pPr>
      <w:r w:rsidRPr="00C2118D">
        <w:rPr>
          <w:bCs/>
        </w:rPr>
        <w:t>Самостоятельно организовать выполнение Работ.</w:t>
      </w:r>
    </w:p>
    <w:p w:rsidR="00115EE6" w:rsidRPr="00115EE6" w:rsidRDefault="00115EE6" w:rsidP="00115EE6">
      <w:pPr>
        <w:pStyle w:val="ae"/>
        <w:shd w:val="clear" w:color="auto" w:fill="FFFFFF"/>
        <w:tabs>
          <w:tab w:val="left" w:pos="1418"/>
        </w:tabs>
        <w:ind w:left="709"/>
        <w:jc w:val="both"/>
        <w:rPr>
          <w:bCs/>
        </w:rPr>
      </w:pPr>
    </w:p>
    <w:p w:rsidR="0004079D" w:rsidRPr="00F91049" w:rsidRDefault="0004079D" w:rsidP="003806C5">
      <w:pPr>
        <w:pStyle w:val="ae"/>
        <w:numPr>
          <w:ilvl w:val="0"/>
          <w:numId w:val="6"/>
        </w:numPr>
        <w:shd w:val="clear" w:color="auto" w:fill="FFFFFF"/>
        <w:tabs>
          <w:tab w:val="left" w:pos="284"/>
        </w:tabs>
        <w:ind w:left="0" w:firstLine="0"/>
        <w:jc w:val="center"/>
      </w:pPr>
      <w:r w:rsidRPr="00D949C5">
        <w:rPr>
          <w:b/>
          <w:bCs/>
        </w:rPr>
        <w:t>Цена Договора и порядок расчетов</w:t>
      </w:r>
    </w:p>
    <w:p w:rsidR="00F91049" w:rsidRPr="00F91049" w:rsidRDefault="00F91049" w:rsidP="00F91049">
      <w:pPr>
        <w:pStyle w:val="ae"/>
        <w:shd w:val="clear" w:color="auto" w:fill="FFFFFF"/>
        <w:tabs>
          <w:tab w:val="left" w:pos="284"/>
        </w:tabs>
        <w:ind w:left="0"/>
        <w:rPr>
          <w:sz w:val="10"/>
          <w:szCs w:val="10"/>
        </w:rPr>
      </w:pPr>
    </w:p>
    <w:p w:rsidR="00115EE6" w:rsidRPr="00115EE6" w:rsidRDefault="00115EE6">
      <w:pPr>
        <w:pStyle w:val="ae"/>
        <w:numPr>
          <w:ilvl w:val="1"/>
          <w:numId w:val="6"/>
        </w:numPr>
        <w:shd w:val="clear" w:color="auto" w:fill="FFFFFF"/>
        <w:tabs>
          <w:tab w:val="left" w:pos="1134"/>
        </w:tabs>
        <w:ind w:left="0" w:firstLine="709"/>
        <w:jc w:val="both"/>
        <w:rPr>
          <w:bCs/>
        </w:rPr>
      </w:pPr>
      <w:bookmarkStart w:id="8" w:name="_Ref361335465"/>
      <w:r w:rsidRPr="00DB1F31">
        <w:t xml:space="preserve">Цена Договора в соответствии со </w:t>
      </w:r>
      <w:r w:rsidR="00AE12EF">
        <w:t>Сметным расчетом</w:t>
      </w:r>
      <w:r w:rsidRPr="00DB1F31">
        <w:t xml:space="preserve"> (</w:t>
      </w:r>
      <w:r w:rsidR="00AE12EF">
        <w:t>П</w:t>
      </w:r>
      <w:r w:rsidRPr="00DB1F31">
        <w:t xml:space="preserve">риложение 3 к Договору) является </w:t>
      </w:r>
      <w:r w:rsidR="00AE12EF">
        <w:t>предельной</w:t>
      </w:r>
      <w:r w:rsidRPr="00DB1F31">
        <w:t xml:space="preserve"> и составляет </w:t>
      </w:r>
      <w:r w:rsidR="00F10C74">
        <w:t>_________________________рублей_____</w:t>
      </w:r>
      <w:r w:rsidRPr="00DB1F31">
        <w:t xml:space="preserve"> копеек</w:t>
      </w:r>
      <w:r w:rsidR="00AE12EF">
        <w:t xml:space="preserve">, в том числе НДС 20% - </w:t>
      </w:r>
      <w:r w:rsidR="00F10C74">
        <w:t>__________________</w:t>
      </w:r>
      <w:r w:rsidR="00AE12EF">
        <w:t xml:space="preserve"> рублей </w:t>
      </w:r>
      <w:r w:rsidR="00F10C74">
        <w:t>____</w:t>
      </w:r>
      <w:r w:rsidR="00AE12EF">
        <w:t>копеек</w:t>
      </w:r>
      <w:r w:rsidRPr="00DB1F31">
        <w:t>.</w:t>
      </w:r>
    </w:p>
    <w:bookmarkEnd w:id="8"/>
    <w:p w:rsidR="0004079D" w:rsidRPr="00115EE6" w:rsidRDefault="0004079D" w:rsidP="00115EE6">
      <w:pPr>
        <w:pStyle w:val="ae"/>
        <w:numPr>
          <w:ilvl w:val="1"/>
          <w:numId w:val="6"/>
        </w:numPr>
        <w:shd w:val="clear" w:color="auto" w:fill="FFFFFF"/>
        <w:tabs>
          <w:tab w:val="left" w:pos="1134"/>
        </w:tabs>
        <w:ind w:left="0" w:firstLine="709"/>
        <w:jc w:val="both"/>
        <w:rPr>
          <w:bCs/>
        </w:rPr>
      </w:pPr>
      <w:r w:rsidRPr="00115EE6">
        <w:rPr>
          <w:bCs/>
        </w:rPr>
        <w:t>Цена Договора включает в себя прибыль Подрядчика, а также все расходы и затраты Подрядчика на:</w:t>
      </w:r>
    </w:p>
    <w:p w:rsidR="0045440D" w:rsidRDefault="00F91049">
      <w:pPr>
        <w:pStyle w:val="ae"/>
        <w:numPr>
          <w:ilvl w:val="2"/>
          <w:numId w:val="126"/>
        </w:numPr>
        <w:shd w:val="clear" w:color="auto" w:fill="FFFFFF"/>
        <w:tabs>
          <w:tab w:val="left" w:pos="-7938"/>
        </w:tabs>
        <w:ind w:left="0" w:firstLine="709"/>
        <w:jc w:val="both"/>
      </w:pPr>
      <w:r>
        <w:t>п</w:t>
      </w:r>
      <w:r w:rsidR="0004079D">
        <w:t>риобретение М</w:t>
      </w:r>
      <w:r w:rsidR="0004079D" w:rsidRPr="00C2118D">
        <w:t>атериал</w:t>
      </w:r>
      <w:r w:rsidR="0004079D">
        <w:t xml:space="preserve">ьно-технических ресурсов </w:t>
      </w:r>
      <w:r w:rsidR="0004079D">
        <w:rPr>
          <w:bCs/>
        </w:rPr>
        <w:t>и оборудования</w:t>
      </w:r>
      <w:r w:rsidR="0004079D" w:rsidRPr="00C2118D">
        <w:t xml:space="preserve">, необходимых для выполнения Работ по Договору, включая стоимость необходимых для эксплуатации </w:t>
      </w:r>
      <w:r w:rsidR="0004079D">
        <w:t>Результата работ</w:t>
      </w:r>
      <w:r w:rsidR="0004079D" w:rsidRPr="00C2118D">
        <w:t xml:space="preserve"> лицензий;</w:t>
      </w:r>
    </w:p>
    <w:p w:rsidR="0045440D" w:rsidRDefault="00F91049">
      <w:pPr>
        <w:pStyle w:val="ae"/>
        <w:numPr>
          <w:ilvl w:val="2"/>
          <w:numId w:val="126"/>
        </w:numPr>
        <w:shd w:val="clear" w:color="auto" w:fill="FFFFFF"/>
        <w:tabs>
          <w:tab w:val="left" w:pos="-7938"/>
        </w:tabs>
        <w:ind w:left="0" w:firstLine="709"/>
        <w:jc w:val="both"/>
      </w:pPr>
      <w:r>
        <w:t>з</w:t>
      </w:r>
      <w:r w:rsidR="0004079D" w:rsidRPr="00C2118D">
        <w:t xml:space="preserve">аработную плату, накладные и командировочные расходы, перемещение и размещение персонала Подрядчика; </w:t>
      </w:r>
    </w:p>
    <w:p w:rsidR="0045440D" w:rsidRDefault="00F91049">
      <w:pPr>
        <w:pStyle w:val="ae"/>
        <w:numPr>
          <w:ilvl w:val="2"/>
          <w:numId w:val="126"/>
        </w:numPr>
        <w:shd w:val="clear" w:color="auto" w:fill="FFFFFF"/>
        <w:tabs>
          <w:tab w:val="left" w:pos="-7938"/>
        </w:tabs>
        <w:ind w:left="0" w:firstLine="709"/>
        <w:jc w:val="both"/>
      </w:pPr>
      <w:r>
        <w:t>п</w:t>
      </w:r>
      <w:r w:rsidR="0004079D" w:rsidRPr="00C2118D">
        <w:t>одлежащие уплате налоги</w:t>
      </w:r>
      <w:r w:rsidR="00060EC3">
        <w:t xml:space="preserve"> (в том числе НДС)</w:t>
      </w:r>
      <w:r w:rsidR="0004079D" w:rsidRPr="00C2118D">
        <w:t>, сборы и пошлины (в т</w:t>
      </w:r>
      <w:r w:rsidR="0004079D">
        <w:t>ом числе</w:t>
      </w:r>
      <w:r w:rsidR="0004079D" w:rsidRPr="00C2118D">
        <w:t xml:space="preserve"> по таможенному оформлению </w:t>
      </w:r>
      <w:r w:rsidR="0004079D">
        <w:t>М</w:t>
      </w:r>
      <w:r w:rsidR="0004079D" w:rsidRPr="00C2118D">
        <w:t>атериал</w:t>
      </w:r>
      <w:r w:rsidR="0004079D">
        <w:t>ьно-технических ресурсо</w:t>
      </w:r>
      <w:r w:rsidR="0004079D" w:rsidRPr="00C2118D">
        <w:t>в</w:t>
      </w:r>
      <w:r w:rsidR="008B6A9E">
        <w:t xml:space="preserve"> </w:t>
      </w:r>
      <w:r w:rsidR="0004079D" w:rsidRPr="00F91049">
        <w:rPr>
          <w:bCs/>
        </w:rPr>
        <w:t>и оборудования</w:t>
      </w:r>
      <w:r w:rsidR="0004079D" w:rsidRPr="00C2118D">
        <w:t>, если</w:t>
      </w:r>
      <w:r w:rsidR="0004079D">
        <w:t xml:space="preserve"> применимо</w:t>
      </w:r>
      <w:r w:rsidR="0004079D" w:rsidRPr="00C2118D">
        <w:t xml:space="preserve">); </w:t>
      </w:r>
    </w:p>
    <w:p w:rsidR="0045440D" w:rsidRDefault="00F91049">
      <w:pPr>
        <w:pStyle w:val="ae"/>
        <w:numPr>
          <w:ilvl w:val="2"/>
          <w:numId w:val="126"/>
        </w:numPr>
        <w:shd w:val="clear" w:color="auto" w:fill="FFFFFF"/>
        <w:tabs>
          <w:tab w:val="left" w:pos="-7938"/>
        </w:tabs>
        <w:ind w:left="0" w:firstLine="709"/>
        <w:jc w:val="both"/>
      </w:pPr>
      <w:r>
        <w:t>в</w:t>
      </w:r>
      <w:r w:rsidR="0004079D" w:rsidRPr="0010733B">
        <w:t>се прочие затраты и расходы Подрядчика, связанные выполнением Работ и исполнением иных обязательств по Договору (за исключением случаев, когда законодательством Российской Федерации предусмотрено несение соответствующих расходов Заказчиком самостоятельно), а также все непредвиденные расходы, которые могут возникнуть у Подрядчика в течение срока действия Договора</w:t>
      </w:r>
      <w:r w:rsidR="0004079D" w:rsidRPr="0075002E">
        <w:t xml:space="preserve">. </w:t>
      </w:r>
    </w:p>
    <w:p w:rsidR="0004079D" w:rsidRPr="00C2118D" w:rsidRDefault="0004079D">
      <w:pPr>
        <w:pStyle w:val="ae"/>
        <w:numPr>
          <w:ilvl w:val="1"/>
          <w:numId w:val="6"/>
        </w:numPr>
        <w:shd w:val="clear" w:color="auto" w:fill="FFFFFF"/>
        <w:tabs>
          <w:tab w:val="left" w:pos="1134"/>
        </w:tabs>
        <w:ind w:left="0" w:firstLine="709"/>
        <w:jc w:val="both"/>
        <w:rPr>
          <w:bCs/>
        </w:rPr>
      </w:pPr>
      <w:r>
        <w:rPr>
          <w:bCs/>
        </w:rPr>
        <w:t>Изменение</w:t>
      </w:r>
      <w:r w:rsidRPr="00C2118D">
        <w:rPr>
          <w:bCs/>
        </w:rPr>
        <w:t xml:space="preserve">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2C5806" w:rsidRPr="00C2118D" w:rsidRDefault="002C5806" w:rsidP="002C5806">
      <w:pPr>
        <w:pStyle w:val="ae"/>
        <w:numPr>
          <w:ilvl w:val="1"/>
          <w:numId w:val="6"/>
        </w:numPr>
        <w:shd w:val="clear" w:color="auto" w:fill="FFFFFF"/>
        <w:tabs>
          <w:tab w:val="left" w:pos="1134"/>
        </w:tabs>
        <w:jc w:val="both"/>
        <w:rPr>
          <w:bCs/>
        </w:rPr>
      </w:pPr>
      <w:bookmarkStart w:id="9" w:name="_Ref361858588"/>
      <w:bookmarkStart w:id="10" w:name="_Ref361834675"/>
      <w:bookmarkStart w:id="11" w:name="_Ref361834251"/>
      <w:r w:rsidRPr="00C2118D">
        <w:rPr>
          <w:bCs/>
        </w:rPr>
        <w:t>Оплата по Договору осуществляется Заказчиком в следующем порядке:</w:t>
      </w:r>
      <w:bookmarkEnd w:id="9"/>
      <w:bookmarkEnd w:id="10"/>
      <w:r w:rsidRPr="00C2118D">
        <w:rPr>
          <w:bCs/>
        </w:rPr>
        <w:t xml:space="preserve"> </w:t>
      </w:r>
    </w:p>
    <w:p w:rsidR="002C5806" w:rsidRPr="002C5806" w:rsidRDefault="002C5806" w:rsidP="002C5806">
      <w:pPr>
        <w:pStyle w:val="ae"/>
        <w:numPr>
          <w:ilvl w:val="0"/>
          <w:numId w:val="127"/>
        </w:numPr>
        <w:shd w:val="clear" w:color="auto" w:fill="FFFFFF"/>
        <w:tabs>
          <w:tab w:val="left" w:pos="1418"/>
        </w:tabs>
        <w:jc w:val="both"/>
        <w:rPr>
          <w:vanish/>
        </w:rPr>
      </w:pPr>
      <w:bookmarkStart w:id="12" w:name="_Ref373242766"/>
    </w:p>
    <w:p w:rsidR="002C5806" w:rsidRPr="002C5806" w:rsidRDefault="002C5806" w:rsidP="002C5806">
      <w:pPr>
        <w:pStyle w:val="ae"/>
        <w:numPr>
          <w:ilvl w:val="0"/>
          <w:numId w:val="127"/>
        </w:numPr>
        <w:shd w:val="clear" w:color="auto" w:fill="FFFFFF"/>
        <w:tabs>
          <w:tab w:val="left" w:pos="1418"/>
        </w:tabs>
        <w:jc w:val="both"/>
        <w:rPr>
          <w:vanish/>
        </w:rPr>
      </w:pPr>
    </w:p>
    <w:p w:rsidR="002C5806" w:rsidRPr="002C5806" w:rsidRDefault="002C5806" w:rsidP="002C5806">
      <w:pPr>
        <w:pStyle w:val="ae"/>
        <w:numPr>
          <w:ilvl w:val="1"/>
          <w:numId w:val="127"/>
        </w:numPr>
        <w:shd w:val="clear" w:color="auto" w:fill="FFFFFF"/>
        <w:tabs>
          <w:tab w:val="left" w:pos="1418"/>
        </w:tabs>
        <w:jc w:val="both"/>
        <w:rPr>
          <w:vanish/>
        </w:rPr>
      </w:pPr>
    </w:p>
    <w:p w:rsidR="002C5806" w:rsidRPr="002C5806" w:rsidRDefault="002C5806" w:rsidP="002C5806">
      <w:pPr>
        <w:pStyle w:val="ae"/>
        <w:numPr>
          <w:ilvl w:val="1"/>
          <w:numId w:val="127"/>
        </w:numPr>
        <w:shd w:val="clear" w:color="auto" w:fill="FFFFFF"/>
        <w:tabs>
          <w:tab w:val="left" w:pos="1418"/>
        </w:tabs>
        <w:jc w:val="both"/>
        <w:rPr>
          <w:vanish/>
        </w:rPr>
      </w:pPr>
    </w:p>
    <w:p w:rsidR="002C5806" w:rsidRPr="002C5806" w:rsidRDefault="002C5806" w:rsidP="002C5806">
      <w:pPr>
        <w:pStyle w:val="ae"/>
        <w:numPr>
          <w:ilvl w:val="1"/>
          <w:numId w:val="127"/>
        </w:numPr>
        <w:shd w:val="clear" w:color="auto" w:fill="FFFFFF"/>
        <w:tabs>
          <w:tab w:val="left" w:pos="1418"/>
        </w:tabs>
        <w:jc w:val="both"/>
        <w:rPr>
          <w:vanish/>
        </w:rPr>
      </w:pPr>
    </w:p>
    <w:bookmarkEnd w:id="12"/>
    <w:p w:rsidR="006A6E28" w:rsidRDefault="006A6E28" w:rsidP="006A6E28">
      <w:pPr>
        <w:pStyle w:val="ae"/>
        <w:numPr>
          <w:ilvl w:val="2"/>
          <w:numId w:val="127"/>
        </w:numPr>
        <w:shd w:val="clear" w:color="auto" w:fill="FFFFFF"/>
        <w:tabs>
          <w:tab w:val="left" w:pos="1418"/>
        </w:tabs>
        <w:ind w:left="0" w:firstLine="567"/>
        <w:jc w:val="both"/>
      </w:pPr>
      <w:r w:rsidRPr="00C2118D">
        <w:t>Авансовы</w:t>
      </w:r>
      <w:r>
        <w:t>й</w:t>
      </w:r>
      <w:r w:rsidRPr="00C2118D">
        <w:t xml:space="preserve"> платеж в размере </w:t>
      </w:r>
      <w:r>
        <w:t xml:space="preserve">30% (Тридцать процентов) от стоимости, указанной в п.3.1 Договора, </w:t>
      </w:r>
      <w:r w:rsidRPr="00C2118D">
        <w:t>выплачива</w:t>
      </w:r>
      <w:r>
        <w:t>е</w:t>
      </w:r>
      <w:r w:rsidRPr="00C2118D">
        <w:t>тся в течение 30 (тридцати) календарных дней с даты получения Заказчиком счета, выставленного Подрядчиком</w:t>
      </w:r>
      <w:r>
        <w:t xml:space="preserve"> </w:t>
      </w:r>
      <w:r w:rsidRPr="00C2118D">
        <w:t xml:space="preserve">и с учетом </w:t>
      </w:r>
      <w:r>
        <w:t>пункта 3</w:t>
      </w:r>
      <w:r w:rsidRPr="00C2118D">
        <w:t>.</w:t>
      </w:r>
      <w:r>
        <w:t>4</w:t>
      </w:r>
      <w:r w:rsidRPr="00C2118D">
        <w:t>.</w:t>
      </w:r>
      <w:r>
        <w:t>3</w:t>
      </w:r>
      <w:r w:rsidRPr="00A30C38">
        <w:t xml:space="preserve"> Договора</w:t>
      </w:r>
      <w:r>
        <w:t>.</w:t>
      </w:r>
      <w:r w:rsidRPr="00207F04">
        <w:t xml:space="preserve"> </w:t>
      </w:r>
    </w:p>
    <w:p w:rsidR="006A6E28" w:rsidRPr="006A6E28" w:rsidRDefault="006A6E28" w:rsidP="006A6E28">
      <w:pPr>
        <w:pStyle w:val="ae"/>
        <w:numPr>
          <w:ilvl w:val="2"/>
          <w:numId w:val="127"/>
        </w:numPr>
        <w:ind w:left="0" w:firstLine="567"/>
        <w:jc w:val="both"/>
      </w:pPr>
      <w:r w:rsidRPr="006A6E28">
        <w:t xml:space="preserve">Окончательный платеж в размере разницы между стоимостью принятых Заказчиком согласно п.4.1 Договора Работ и суммой авансового платежа, ранее уплаченного в соответствии с пунктом 3.4.1 Договора, выплачивается в течение </w:t>
      </w:r>
      <w:r w:rsidRPr="006A6E28">
        <w:rPr>
          <w:highlight w:val="yellow"/>
        </w:rPr>
        <w:t>45 (Сорока пяти) / 7 (семи) рабочих дней</w:t>
      </w:r>
      <w:r w:rsidRPr="006A6E28">
        <w:t xml:space="preserve"> с даты подписания Сторонами документов, указанных в пункте 4.1 Договора, на основании счета, выставленного Подрядчиком, и с учетом пункта 3.4.3 Договора. </w:t>
      </w:r>
    </w:p>
    <w:p w:rsidR="002C5806" w:rsidRPr="00B23584" w:rsidRDefault="00D00371" w:rsidP="00B23584">
      <w:pPr>
        <w:pStyle w:val="ae"/>
        <w:numPr>
          <w:ilvl w:val="2"/>
          <w:numId w:val="127"/>
        </w:numPr>
        <w:ind w:left="0" w:firstLine="567"/>
        <w:jc w:val="both"/>
      </w:pPr>
      <w:r w:rsidRPr="00D00371">
        <w:t>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rsidR="008C0DFA" w:rsidRPr="008C0DFA" w:rsidRDefault="008C0DFA" w:rsidP="008C0DFA">
      <w:pPr>
        <w:numPr>
          <w:ilvl w:val="1"/>
          <w:numId w:val="6"/>
        </w:numPr>
        <w:shd w:val="clear" w:color="auto" w:fill="FFFFFF"/>
        <w:tabs>
          <w:tab w:val="left" w:pos="1418"/>
        </w:tabs>
        <w:spacing w:after="160" w:line="240" w:lineRule="auto"/>
        <w:ind w:left="0" w:firstLine="709"/>
        <w:contextualSpacing/>
        <w:rPr>
          <w:snapToGrid/>
          <w:sz w:val="24"/>
          <w:szCs w:val="24"/>
        </w:rPr>
      </w:pPr>
      <w:r w:rsidRPr="008C0DFA">
        <w:rPr>
          <w:snapToGrid/>
          <w:sz w:val="24"/>
          <w:szCs w:val="24"/>
        </w:rPr>
        <w:t>Расчеты по Договору осуществляются в валюте Российской Федерации. Обязательство Заказчика по осуществлению платежа считается исполненным с даты списания денежных средств с расчетного счета Заказчика.</w:t>
      </w:r>
    </w:p>
    <w:p w:rsidR="008C0DFA" w:rsidRPr="008C0DFA" w:rsidRDefault="008C0DFA" w:rsidP="008C0DFA">
      <w:pPr>
        <w:numPr>
          <w:ilvl w:val="1"/>
          <w:numId w:val="6"/>
        </w:numPr>
        <w:shd w:val="clear" w:color="auto" w:fill="FFFFFF"/>
        <w:tabs>
          <w:tab w:val="left" w:pos="1418"/>
        </w:tabs>
        <w:spacing w:after="160" w:line="240" w:lineRule="auto"/>
        <w:ind w:left="0" w:firstLine="709"/>
        <w:contextualSpacing/>
        <w:rPr>
          <w:bCs/>
          <w:snapToGrid/>
          <w:sz w:val="24"/>
          <w:szCs w:val="24"/>
        </w:rPr>
      </w:pPr>
      <w:r w:rsidRPr="008C0DFA">
        <w:rPr>
          <w:bCs/>
          <w:snapToGrid/>
          <w:sz w:val="24"/>
          <w:szCs w:val="24"/>
        </w:rPr>
        <w:t xml:space="preserve">За исключением случая, указанного в </w:t>
      </w:r>
      <w:r w:rsidR="00A44990">
        <w:rPr>
          <w:bCs/>
          <w:snapToGrid/>
          <w:sz w:val="24"/>
          <w:szCs w:val="24"/>
        </w:rPr>
        <w:t>под</w:t>
      </w:r>
      <w:r w:rsidRPr="008C0DFA">
        <w:rPr>
          <w:bCs/>
          <w:snapToGrid/>
          <w:sz w:val="24"/>
          <w:szCs w:val="24"/>
        </w:rPr>
        <w:t>пункте 2.3.1</w:t>
      </w:r>
      <w:r w:rsidR="00597700">
        <w:rPr>
          <w:bCs/>
          <w:snapToGrid/>
          <w:sz w:val="24"/>
          <w:szCs w:val="24"/>
        </w:rPr>
        <w:t>5</w:t>
      </w:r>
      <w:r w:rsidRPr="008C0DFA">
        <w:rPr>
          <w:bCs/>
          <w:snapToGrid/>
          <w:sz w:val="24"/>
          <w:szCs w:val="24"/>
        </w:rPr>
        <w:t xml:space="preserve"> </w:t>
      </w:r>
      <w:r w:rsidR="00A44990">
        <w:rPr>
          <w:bCs/>
          <w:snapToGrid/>
          <w:sz w:val="24"/>
          <w:szCs w:val="24"/>
        </w:rPr>
        <w:t xml:space="preserve">пункта 2.3 </w:t>
      </w:r>
      <w:r w:rsidRPr="008C0DFA">
        <w:rPr>
          <w:bCs/>
          <w:snapToGrid/>
          <w:sz w:val="24"/>
          <w:szCs w:val="24"/>
        </w:rPr>
        <w:t xml:space="preserve">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 </w:t>
      </w:r>
    </w:p>
    <w:p w:rsidR="008C0DFA" w:rsidRPr="008C0DFA" w:rsidRDefault="008C0DFA" w:rsidP="008C0DFA">
      <w:pPr>
        <w:numPr>
          <w:ilvl w:val="1"/>
          <w:numId w:val="6"/>
        </w:numPr>
        <w:shd w:val="clear" w:color="auto" w:fill="FFFFFF"/>
        <w:tabs>
          <w:tab w:val="left" w:pos="1134"/>
        </w:tabs>
        <w:spacing w:after="160" w:line="240" w:lineRule="auto"/>
        <w:ind w:left="0" w:firstLine="709"/>
        <w:contextualSpacing/>
        <w:rPr>
          <w:bCs/>
          <w:snapToGrid/>
          <w:sz w:val="24"/>
          <w:szCs w:val="24"/>
        </w:rPr>
      </w:pPr>
      <w:r w:rsidRPr="008C0DFA">
        <w:rPr>
          <w:bCs/>
          <w:snapToGrid/>
          <w:sz w:val="24"/>
          <w:szCs w:val="24"/>
        </w:rPr>
        <w:t>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выполненных Подрядчиком работ.</w:t>
      </w:r>
    </w:p>
    <w:p w:rsidR="008C0DFA" w:rsidRPr="008C0DFA" w:rsidRDefault="008C0DFA" w:rsidP="008C0DFA">
      <w:pPr>
        <w:shd w:val="clear" w:color="auto" w:fill="FFFFFF"/>
        <w:tabs>
          <w:tab w:val="left" w:pos="1134"/>
          <w:tab w:val="left" w:pos="1418"/>
        </w:tabs>
        <w:spacing w:after="160" w:line="240" w:lineRule="auto"/>
        <w:ind w:firstLine="709"/>
        <w:contextualSpacing/>
        <w:rPr>
          <w:bCs/>
          <w:snapToGrid/>
          <w:sz w:val="24"/>
          <w:szCs w:val="24"/>
        </w:rPr>
      </w:pPr>
      <w:r w:rsidRPr="008C0DFA">
        <w:rPr>
          <w:bCs/>
          <w:snapToGrid/>
          <w:sz w:val="24"/>
          <w:szCs w:val="24"/>
        </w:rPr>
        <w:t xml:space="preserve">3.8.  Индексация Цены Договора не допускается. </w:t>
      </w:r>
    </w:p>
    <w:bookmarkEnd w:id="11"/>
    <w:p w:rsidR="0004079D" w:rsidRDefault="0004079D" w:rsidP="00332ABC">
      <w:pPr>
        <w:shd w:val="clear" w:color="auto" w:fill="FFFFFF"/>
        <w:tabs>
          <w:tab w:val="left" w:pos="1134"/>
        </w:tabs>
        <w:ind w:firstLine="0"/>
        <w:rPr>
          <w:bCs/>
        </w:rPr>
      </w:pPr>
    </w:p>
    <w:p w:rsidR="0004079D" w:rsidRDefault="0004079D" w:rsidP="00083671">
      <w:pPr>
        <w:pStyle w:val="ae"/>
        <w:numPr>
          <w:ilvl w:val="0"/>
          <w:numId w:val="6"/>
        </w:numPr>
        <w:shd w:val="clear" w:color="auto" w:fill="FFFFFF"/>
        <w:tabs>
          <w:tab w:val="left" w:pos="284"/>
        </w:tabs>
        <w:ind w:left="0" w:firstLine="0"/>
        <w:jc w:val="center"/>
        <w:rPr>
          <w:b/>
          <w:bCs/>
        </w:rPr>
      </w:pPr>
      <w:r w:rsidRPr="002D67BB">
        <w:rPr>
          <w:b/>
          <w:bCs/>
        </w:rPr>
        <w:t>Порядок сдачи-приемки Работ</w:t>
      </w:r>
    </w:p>
    <w:p w:rsidR="00A44990" w:rsidRPr="00A44990" w:rsidRDefault="00A44990" w:rsidP="00A44990">
      <w:pPr>
        <w:pStyle w:val="ae"/>
        <w:shd w:val="clear" w:color="auto" w:fill="FFFFFF"/>
        <w:tabs>
          <w:tab w:val="left" w:pos="284"/>
        </w:tabs>
        <w:ind w:left="0"/>
        <w:rPr>
          <w:b/>
          <w:bCs/>
          <w:sz w:val="10"/>
          <w:szCs w:val="10"/>
        </w:rPr>
      </w:pPr>
    </w:p>
    <w:p w:rsidR="0004079D" w:rsidRPr="0090086A" w:rsidRDefault="0004079D">
      <w:pPr>
        <w:pStyle w:val="ae"/>
        <w:numPr>
          <w:ilvl w:val="1"/>
          <w:numId w:val="6"/>
        </w:numPr>
        <w:shd w:val="clear" w:color="auto" w:fill="FFFFFF"/>
        <w:tabs>
          <w:tab w:val="left" w:pos="1134"/>
        </w:tabs>
        <w:ind w:left="0" w:firstLine="709"/>
        <w:jc w:val="both"/>
        <w:rPr>
          <w:bCs/>
        </w:rPr>
      </w:pPr>
      <w:bookmarkStart w:id="13" w:name="_Ref373242517"/>
      <w:bookmarkStart w:id="14" w:name="_Ref361335138"/>
      <w:bookmarkStart w:id="15" w:name="_Ref361336754"/>
      <w:r w:rsidRPr="00B8136F">
        <w:rPr>
          <w:bCs/>
        </w:rPr>
        <w:t>По</w:t>
      </w:r>
      <w:r w:rsidR="00A44990">
        <w:rPr>
          <w:bCs/>
        </w:rPr>
        <w:t>сле</w:t>
      </w:r>
      <w:r w:rsidRPr="00B8136F">
        <w:rPr>
          <w:bCs/>
        </w:rPr>
        <w:t xml:space="preserve"> завершени</w:t>
      </w:r>
      <w:r w:rsidR="00A44990">
        <w:rPr>
          <w:bCs/>
        </w:rPr>
        <w:t>я</w:t>
      </w:r>
      <w:r w:rsidRPr="00B8136F">
        <w:rPr>
          <w:bCs/>
        </w:rPr>
        <w:t xml:space="preserve"> выполнения</w:t>
      </w:r>
      <w:r w:rsidR="00392C7A">
        <w:rPr>
          <w:bCs/>
        </w:rPr>
        <w:t xml:space="preserve"> всех</w:t>
      </w:r>
      <w:r w:rsidRPr="00B8136F">
        <w:rPr>
          <w:bCs/>
        </w:rPr>
        <w:t xml:space="preserve"> </w:t>
      </w:r>
      <w:r>
        <w:rPr>
          <w:bCs/>
        </w:rPr>
        <w:t>Р</w:t>
      </w:r>
      <w:r w:rsidRPr="00B8136F">
        <w:rPr>
          <w:bCs/>
        </w:rPr>
        <w:t>абот</w:t>
      </w:r>
      <w:r w:rsidR="00392C7A">
        <w:rPr>
          <w:bCs/>
        </w:rPr>
        <w:t xml:space="preserve"> по Договору</w:t>
      </w:r>
      <w:r w:rsidRPr="00EA3E8C">
        <w:rPr>
          <w:bCs/>
        </w:rPr>
        <w:t xml:space="preserve"> Подрядчик представляет Заказчику </w:t>
      </w:r>
      <w:r>
        <w:rPr>
          <w:bCs/>
        </w:rPr>
        <w:t xml:space="preserve">подписанный со своей стороны </w:t>
      </w:r>
      <w:r w:rsidRPr="00867938">
        <w:rPr>
          <w:bCs/>
        </w:rPr>
        <w:t>в 2 (двух) экземплярах Акт с</w:t>
      </w:r>
      <w:r>
        <w:rPr>
          <w:bCs/>
        </w:rPr>
        <w:t xml:space="preserve">дачи-приемки выполненных </w:t>
      </w:r>
      <w:r w:rsidR="00574130">
        <w:rPr>
          <w:bCs/>
        </w:rPr>
        <w:t>Р</w:t>
      </w:r>
      <w:r>
        <w:rPr>
          <w:bCs/>
        </w:rPr>
        <w:t xml:space="preserve">абот </w:t>
      </w:r>
      <w:r w:rsidRPr="00867938">
        <w:rPr>
          <w:bCs/>
        </w:rPr>
        <w:t xml:space="preserve">по форме Приложения  </w:t>
      </w:r>
      <w:r w:rsidR="00B82EE9">
        <w:rPr>
          <w:bCs/>
        </w:rPr>
        <w:t>7</w:t>
      </w:r>
      <w:r w:rsidRPr="00867938">
        <w:rPr>
          <w:bCs/>
        </w:rPr>
        <w:t xml:space="preserve"> к Договору</w:t>
      </w:r>
      <w:r>
        <w:rPr>
          <w:bCs/>
        </w:rPr>
        <w:t xml:space="preserve"> с приложением </w:t>
      </w:r>
      <w:r w:rsidRPr="00B8136F">
        <w:rPr>
          <w:bCs/>
        </w:rPr>
        <w:t>Результат</w:t>
      </w:r>
      <w:r>
        <w:rPr>
          <w:bCs/>
        </w:rPr>
        <w:t>а</w:t>
      </w:r>
      <w:r w:rsidR="008B6A9E">
        <w:rPr>
          <w:bCs/>
        </w:rPr>
        <w:t xml:space="preserve"> </w:t>
      </w:r>
      <w:r>
        <w:rPr>
          <w:bCs/>
        </w:rPr>
        <w:t>р</w:t>
      </w:r>
      <w:r w:rsidRPr="00B8136F">
        <w:rPr>
          <w:bCs/>
        </w:rPr>
        <w:t>абот</w:t>
      </w:r>
      <w:r w:rsidRPr="00C2118D">
        <w:t>.</w:t>
      </w:r>
      <w:bookmarkEnd w:id="13"/>
      <w:bookmarkEnd w:id="14"/>
      <w:bookmarkEnd w:id="15"/>
    </w:p>
    <w:p w:rsidR="0004079D" w:rsidRPr="00EA3E8C" w:rsidRDefault="0004079D">
      <w:pPr>
        <w:pStyle w:val="ae"/>
        <w:shd w:val="clear" w:color="auto" w:fill="FFFFFF"/>
        <w:tabs>
          <w:tab w:val="left" w:pos="1134"/>
        </w:tabs>
        <w:ind w:left="0" w:firstLine="709"/>
        <w:jc w:val="both"/>
        <w:rPr>
          <w:bCs/>
        </w:rPr>
      </w:pPr>
      <w:r>
        <w:rPr>
          <w:bCs/>
        </w:rPr>
        <w:t>Т</w:t>
      </w:r>
      <w:r w:rsidRPr="00385169">
        <w:rPr>
          <w:bCs/>
        </w:rPr>
        <w:t xml:space="preserve">ребования к </w:t>
      </w:r>
      <w:r>
        <w:rPr>
          <w:bCs/>
        </w:rPr>
        <w:t xml:space="preserve">отчетным </w:t>
      </w:r>
      <w:r w:rsidRPr="00385169">
        <w:rPr>
          <w:bCs/>
        </w:rPr>
        <w:t>документ</w:t>
      </w:r>
      <w:r>
        <w:rPr>
          <w:bCs/>
        </w:rPr>
        <w:t>ам</w:t>
      </w:r>
      <w:r w:rsidRPr="00385169">
        <w:rPr>
          <w:bCs/>
        </w:rPr>
        <w:t xml:space="preserve"> (состав, количество, формат, носитель и т.д.), подлежащи</w:t>
      </w:r>
      <w:r>
        <w:rPr>
          <w:bCs/>
        </w:rPr>
        <w:t>м</w:t>
      </w:r>
      <w:r w:rsidRPr="00385169">
        <w:rPr>
          <w:bCs/>
        </w:rPr>
        <w:t xml:space="preserve"> передаче Подрядчиком Заказчику в составе Результата Работ</w:t>
      </w:r>
      <w:r w:rsidR="004C24BA">
        <w:rPr>
          <w:bCs/>
        </w:rPr>
        <w:t xml:space="preserve">, </w:t>
      </w:r>
      <w:r>
        <w:rPr>
          <w:bCs/>
        </w:rPr>
        <w:t>устанавливаются Техническим заданием (Приложение  1 к Договору).</w:t>
      </w:r>
    </w:p>
    <w:p w:rsidR="0004079D" w:rsidRDefault="0004079D">
      <w:pPr>
        <w:pStyle w:val="ae"/>
        <w:numPr>
          <w:ilvl w:val="1"/>
          <w:numId w:val="6"/>
        </w:numPr>
        <w:shd w:val="clear" w:color="auto" w:fill="FFFFFF"/>
        <w:tabs>
          <w:tab w:val="left" w:pos="568"/>
          <w:tab w:val="left" w:pos="1134"/>
        </w:tabs>
        <w:ind w:left="0" w:firstLine="709"/>
        <w:jc w:val="both"/>
        <w:rPr>
          <w:bCs/>
        </w:rPr>
      </w:pPr>
      <w:r w:rsidRPr="00C2118D">
        <w:rPr>
          <w:bCs/>
        </w:rPr>
        <w:t xml:space="preserve">В течение </w:t>
      </w:r>
      <w:r w:rsidRPr="00D96A36">
        <w:rPr>
          <w:bCs/>
        </w:rPr>
        <w:t>15 (пятнадцати) рабочих дней с даты получения полного комплекта документов, указанных в пункте 4.1 Договора, Заказчик подписывает и передает Подрядчику 1 (один) экземпляр Акта сдачи-приемки выполненных</w:t>
      </w:r>
      <w:r w:rsidR="00334461">
        <w:rPr>
          <w:bCs/>
        </w:rPr>
        <w:t xml:space="preserve"> </w:t>
      </w:r>
      <w:r w:rsidR="00034D5B">
        <w:rPr>
          <w:bCs/>
        </w:rPr>
        <w:t>Р</w:t>
      </w:r>
      <w:r>
        <w:rPr>
          <w:bCs/>
        </w:rPr>
        <w:t>абот</w:t>
      </w:r>
      <w:r w:rsidRPr="00C2118D">
        <w:rPr>
          <w:bCs/>
        </w:rPr>
        <w:t xml:space="preserve"> либо направляет Подрядчику письменный мотивированный отказ от приемки Работ (далее – «Ведомость замечаний»), в котором отражает недостатки</w:t>
      </w:r>
      <w:r>
        <w:rPr>
          <w:bCs/>
        </w:rPr>
        <w:t xml:space="preserve"> и / или</w:t>
      </w:r>
      <w:r w:rsidRPr="00B07696">
        <w:rPr>
          <w:bCs/>
        </w:rPr>
        <w:t xml:space="preserve"> несоответствия </w:t>
      </w:r>
      <w:r>
        <w:rPr>
          <w:bCs/>
        </w:rPr>
        <w:t>Результата Р</w:t>
      </w:r>
      <w:r w:rsidRPr="00C2118D">
        <w:rPr>
          <w:bCs/>
        </w:rPr>
        <w:t xml:space="preserve">абот, а также срок </w:t>
      </w:r>
      <w:r w:rsidR="00A44990">
        <w:rPr>
          <w:bCs/>
        </w:rPr>
        <w:t>для</w:t>
      </w:r>
      <w:r w:rsidR="00A44990" w:rsidRPr="00C2118D">
        <w:rPr>
          <w:bCs/>
        </w:rPr>
        <w:t xml:space="preserve"> </w:t>
      </w:r>
      <w:r w:rsidRPr="00C2118D">
        <w:rPr>
          <w:bCs/>
        </w:rPr>
        <w:t>их устранени</w:t>
      </w:r>
      <w:r w:rsidR="00A44990">
        <w:rPr>
          <w:bCs/>
        </w:rPr>
        <w:t>я</w:t>
      </w:r>
      <w:r w:rsidRPr="00EA3E8C">
        <w:rPr>
          <w:bCs/>
        </w:rPr>
        <w:t>.</w:t>
      </w:r>
    </w:p>
    <w:p w:rsidR="0004079D" w:rsidRPr="00C2118D" w:rsidRDefault="0004079D">
      <w:pPr>
        <w:pStyle w:val="ae"/>
        <w:numPr>
          <w:ilvl w:val="1"/>
          <w:numId w:val="6"/>
        </w:numPr>
        <w:shd w:val="clear" w:color="auto" w:fill="FFFFFF"/>
        <w:tabs>
          <w:tab w:val="left" w:pos="568"/>
          <w:tab w:val="left" w:pos="1134"/>
        </w:tabs>
        <w:ind w:left="0" w:firstLine="709"/>
        <w:jc w:val="both"/>
        <w:rPr>
          <w:bCs/>
        </w:rPr>
      </w:pPr>
      <w:r w:rsidRPr="00D96A36">
        <w:rPr>
          <w:bCs/>
        </w:rPr>
        <w:t>Устранение указанных недостатков и / или несоответствий, выявленных Заказчиком, осуществляется Подрядчиком своими силами и за свой счет в срок</w:t>
      </w:r>
      <w:r w:rsidRPr="00C2118D">
        <w:rPr>
          <w:bCs/>
        </w:rPr>
        <w:t xml:space="preserve">, указанный в Ведомости замечаний. Указание Заказчиком срока новой приемки не влечет переноса установленного Договором срока выполнения Работ и не исключает ответственности Подрядчика за его нарушение. </w:t>
      </w:r>
    </w:p>
    <w:p w:rsidR="0004079D" w:rsidRPr="00C2118D" w:rsidRDefault="0004079D">
      <w:pPr>
        <w:pStyle w:val="ae"/>
        <w:numPr>
          <w:ilvl w:val="1"/>
          <w:numId w:val="6"/>
        </w:numPr>
        <w:shd w:val="clear" w:color="auto" w:fill="FFFFFF"/>
        <w:tabs>
          <w:tab w:val="left" w:pos="1134"/>
        </w:tabs>
        <w:ind w:left="0" w:firstLine="709"/>
        <w:jc w:val="both"/>
        <w:rPr>
          <w:bCs/>
        </w:rPr>
      </w:pPr>
      <w:r w:rsidRPr="00C2118D">
        <w:rPr>
          <w:bCs/>
        </w:rPr>
        <w:t xml:space="preserve">Повторная приемка </w:t>
      </w:r>
      <w:r>
        <w:rPr>
          <w:bCs/>
        </w:rPr>
        <w:t xml:space="preserve">Заказчиком </w:t>
      </w:r>
      <w:r w:rsidRPr="00C2118D">
        <w:rPr>
          <w:bCs/>
        </w:rPr>
        <w:t xml:space="preserve">выполненных Работ после устранения недостатков, указанных в Ведомости замечаний, осуществляется в порядке, предусмотренном </w:t>
      </w:r>
      <w:r>
        <w:rPr>
          <w:bCs/>
        </w:rPr>
        <w:t>пунктами</w:t>
      </w:r>
      <w:r w:rsidR="00334461">
        <w:rPr>
          <w:bCs/>
        </w:rPr>
        <w:t xml:space="preserve"> </w:t>
      </w:r>
      <w:r>
        <w:rPr>
          <w:bCs/>
        </w:rPr>
        <w:t>4</w:t>
      </w:r>
      <w:r w:rsidRPr="00C2118D">
        <w:rPr>
          <w:bCs/>
        </w:rPr>
        <w:t>.1-</w:t>
      </w:r>
      <w:r>
        <w:rPr>
          <w:bCs/>
        </w:rPr>
        <w:t>4</w:t>
      </w:r>
      <w:r w:rsidRPr="00C2118D">
        <w:rPr>
          <w:bCs/>
        </w:rPr>
        <w:t>.</w:t>
      </w:r>
      <w:r>
        <w:rPr>
          <w:bCs/>
        </w:rPr>
        <w:t>2</w:t>
      </w:r>
      <w:r w:rsidRPr="00C2118D">
        <w:rPr>
          <w:bCs/>
        </w:rPr>
        <w:t xml:space="preserve"> Договора.</w:t>
      </w:r>
    </w:p>
    <w:p w:rsidR="0004079D" w:rsidRPr="00C2118D" w:rsidRDefault="0004079D">
      <w:pPr>
        <w:pStyle w:val="ae"/>
        <w:numPr>
          <w:ilvl w:val="1"/>
          <w:numId w:val="6"/>
        </w:numPr>
        <w:shd w:val="clear" w:color="auto" w:fill="FFFFFF"/>
        <w:tabs>
          <w:tab w:val="left" w:pos="1134"/>
        </w:tabs>
        <w:ind w:left="0" w:firstLine="709"/>
        <w:jc w:val="both"/>
        <w:rPr>
          <w:bCs/>
        </w:rPr>
      </w:pPr>
      <w:r w:rsidRPr="00C2118D">
        <w:rPr>
          <w:bCs/>
        </w:rPr>
        <w:t>Если Подрядчик не устранит недостатки</w:t>
      </w:r>
      <w:r>
        <w:rPr>
          <w:bCs/>
        </w:rPr>
        <w:t xml:space="preserve">, несоответствия Работ </w:t>
      </w:r>
      <w:r w:rsidRPr="00C2118D">
        <w:rPr>
          <w:bCs/>
        </w:rPr>
        <w:t xml:space="preserve">в срок, установленный </w:t>
      </w:r>
      <w:r>
        <w:rPr>
          <w:bCs/>
        </w:rPr>
        <w:t xml:space="preserve">Заказчиком </w:t>
      </w:r>
      <w:r w:rsidRPr="00C2118D">
        <w:rPr>
          <w:bCs/>
        </w:rPr>
        <w:t xml:space="preserve">в соответствии с </w:t>
      </w:r>
      <w:r>
        <w:rPr>
          <w:bCs/>
        </w:rPr>
        <w:t>пунктом 4</w:t>
      </w:r>
      <w:r w:rsidRPr="00C2118D">
        <w:rPr>
          <w:bCs/>
        </w:rPr>
        <w:t>.</w:t>
      </w:r>
      <w:r>
        <w:rPr>
          <w:bCs/>
        </w:rPr>
        <w:t>3</w:t>
      </w:r>
      <w:r w:rsidRPr="00C2118D">
        <w:rPr>
          <w:bCs/>
        </w:rPr>
        <w:t xml:space="preserve"> Договора, Заказчик вправе собственными силами и (или) силами третьих лиц выполнить </w:t>
      </w:r>
      <w:r>
        <w:rPr>
          <w:bCs/>
        </w:rPr>
        <w:t>р</w:t>
      </w:r>
      <w:r w:rsidRPr="00C2118D">
        <w:rPr>
          <w:bCs/>
        </w:rPr>
        <w:t xml:space="preserve">аботы по устранению недостатков, выявленных в ходе приемки результатов Работ, с отнесением на Подрядчика </w:t>
      </w:r>
      <w:r>
        <w:rPr>
          <w:bCs/>
        </w:rPr>
        <w:t xml:space="preserve">соответствующих </w:t>
      </w:r>
      <w:r w:rsidRPr="00C2118D">
        <w:rPr>
          <w:bCs/>
        </w:rPr>
        <w:t>расходов. Подрядчик обязан возместить указанные расходы в течение 10 (десяти) рабочих дней с даты получения соответствующего письменного требования</w:t>
      </w:r>
      <w:r>
        <w:rPr>
          <w:bCs/>
        </w:rPr>
        <w:t xml:space="preserve"> Заказчика. </w:t>
      </w:r>
    </w:p>
    <w:p w:rsidR="0004079D" w:rsidRPr="00C2118D" w:rsidRDefault="0004079D">
      <w:pPr>
        <w:pStyle w:val="ae"/>
        <w:numPr>
          <w:ilvl w:val="1"/>
          <w:numId w:val="6"/>
        </w:numPr>
        <w:shd w:val="clear" w:color="auto" w:fill="FFFFFF"/>
        <w:tabs>
          <w:tab w:val="left" w:pos="1134"/>
        </w:tabs>
        <w:ind w:left="0" w:firstLine="709"/>
        <w:jc w:val="both"/>
        <w:rPr>
          <w:bCs/>
        </w:rPr>
      </w:pPr>
      <w:r w:rsidRPr="00C2118D">
        <w:rPr>
          <w:bCs/>
        </w:rPr>
        <w:t xml:space="preserve">Досрочное исполнение Подрядчиком обязательств по Договору возможно только </w:t>
      </w:r>
      <w:r>
        <w:rPr>
          <w:bCs/>
        </w:rPr>
        <w:t xml:space="preserve">при условии </w:t>
      </w:r>
      <w:r w:rsidRPr="00C2118D">
        <w:rPr>
          <w:bCs/>
        </w:rPr>
        <w:t>предварительно</w:t>
      </w:r>
      <w:r>
        <w:rPr>
          <w:bCs/>
        </w:rPr>
        <w:t>го</w:t>
      </w:r>
      <w:r w:rsidRPr="00C2118D">
        <w:rPr>
          <w:bCs/>
        </w:rPr>
        <w:t xml:space="preserve"> письменно</w:t>
      </w:r>
      <w:r>
        <w:rPr>
          <w:bCs/>
        </w:rPr>
        <w:t>го</w:t>
      </w:r>
      <w:r w:rsidRPr="00C2118D">
        <w:rPr>
          <w:bCs/>
        </w:rPr>
        <w:t xml:space="preserve"> согласи</w:t>
      </w:r>
      <w:r>
        <w:rPr>
          <w:bCs/>
        </w:rPr>
        <w:t>я</w:t>
      </w:r>
      <w:r w:rsidRPr="00C2118D">
        <w:rPr>
          <w:bCs/>
        </w:rPr>
        <w:t xml:space="preserve"> Заказчика.</w:t>
      </w:r>
    </w:p>
    <w:p w:rsidR="0034570B" w:rsidRPr="00C2118D" w:rsidRDefault="0004079D">
      <w:pPr>
        <w:pStyle w:val="ae"/>
        <w:numPr>
          <w:ilvl w:val="1"/>
          <w:numId w:val="6"/>
        </w:numPr>
        <w:shd w:val="clear" w:color="auto" w:fill="FFFFFF"/>
        <w:tabs>
          <w:tab w:val="left" w:pos="1134"/>
        </w:tabs>
        <w:ind w:left="0" w:firstLine="709"/>
        <w:jc w:val="both"/>
        <w:rPr>
          <w:bCs/>
        </w:rPr>
      </w:pPr>
      <w:bookmarkStart w:id="16" w:name="_Ref361337635"/>
      <w:r w:rsidRPr="00C2118D">
        <w:rPr>
          <w:bCs/>
        </w:rPr>
        <w:t xml:space="preserve">Подрядчик обязан представить Заказчику счета-фактуры, выставленные в сроки и оформленные в порядке, установленном законодательством Российской Федерации. В случае нарушения Подрядчиком </w:t>
      </w:r>
      <w:r>
        <w:rPr>
          <w:bCs/>
        </w:rPr>
        <w:t>указанной обязанности</w:t>
      </w:r>
      <w:r w:rsidRPr="00C2118D">
        <w:rPr>
          <w:bCs/>
        </w:rPr>
        <w:t xml:space="preserve">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непредставления Подрядчиком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Подрядчик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bookmarkEnd w:id="16"/>
    </w:p>
    <w:p w:rsidR="00334461" w:rsidRPr="00D96A36" w:rsidRDefault="00334461" w:rsidP="0034570B">
      <w:pPr>
        <w:pStyle w:val="ae"/>
        <w:shd w:val="clear" w:color="auto" w:fill="FFFFFF"/>
        <w:tabs>
          <w:tab w:val="left" w:pos="1134"/>
        </w:tabs>
        <w:ind w:left="709"/>
        <w:jc w:val="both"/>
      </w:pPr>
    </w:p>
    <w:p w:rsidR="0004079D" w:rsidRPr="00C2118D" w:rsidRDefault="0004079D" w:rsidP="003806C5">
      <w:pPr>
        <w:pStyle w:val="ae"/>
        <w:numPr>
          <w:ilvl w:val="0"/>
          <w:numId w:val="6"/>
        </w:numPr>
        <w:shd w:val="clear" w:color="auto" w:fill="FFFFFF"/>
        <w:tabs>
          <w:tab w:val="left" w:pos="284"/>
        </w:tabs>
        <w:ind w:left="0" w:firstLine="0"/>
        <w:jc w:val="center"/>
        <w:rPr>
          <w:b/>
          <w:bCs/>
        </w:rPr>
      </w:pPr>
      <w:r w:rsidRPr="00C2118D">
        <w:rPr>
          <w:b/>
          <w:bCs/>
        </w:rPr>
        <w:t>Ответственность Сторон</w:t>
      </w:r>
    </w:p>
    <w:p w:rsidR="0004079D" w:rsidRPr="00C2118D" w:rsidRDefault="0004079D">
      <w:pPr>
        <w:pStyle w:val="ae"/>
        <w:numPr>
          <w:ilvl w:val="1"/>
          <w:numId w:val="6"/>
        </w:numPr>
        <w:shd w:val="clear" w:color="auto" w:fill="FFFFFF"/>
        <w:tabs>
          <w:tab w:val="left" w:pos="1134"/>
        </w:tabs>
        <w:ind w:left="0" w:firstLine="709"/>
        <w:jc w:val="both"/>
        <w:rPr>
          <w:bCs/>
        </w:rPr>
      </w:pPr>
      <w:r w:rsidRPr="00C2118D">
        <w:rPr>
          <w:bCs/>
        </w:rPr>
        <w:t>За не</w:t>
      </w:r>
      <w:r>
        <w:rPr>
          <w:bCs/>
        </w:rPr>
        <w:t>ис</w:t>
      </w:r>
      <w:r w:rsidRPr="00C2118D">
        <w:rPr>
          <w:bCs/>
        </w:rPr>
        <w:t xml:space="preserve">полнение или ненадлежащее </w:t>
      </w:r>
      <w:r>
        <w:rPr>
          <w:bCs/>
        </w:rPr>
        <w:t>ис</w:t>
      </w:r>
      <w:r w:rsidRPr="00C2118D">
        <w:rPr>
          <w:bCs/>
        </w:rPr>
        <w:t xml:space="preserve">полнение </w:t>
      </w:r>
      <w:r>
        <w:rPr>
          <w:bCs/>
        </w:rPr>
        <w:t xml:space="preserve">принятых </w:t>
      </w:r>
      <w:r w:rsidRPr="00C2118D">
        <w:rPr>
          <w:bCs/>
        </w:rPr>
        <w:t>обязательств по Договору Стороны несут ответственность в соответствии с законодательством Российской Федерации</w:t>
      </w:r>
      <w:r>
        <w:rPr>
          <w:bCs/>
        </w:rPr>
        <w:t xml:space="preserve"> и Договором</w:t>
      </w:r>
      <w:r w:rsidRPr="00C2118D">
        <w:rPr>
          <w:bCs/>
        </w:rPr>
        <w:t xml:space="preserve">. Меры ответственности, предусмотренные Договором, не </w:t>
      </w:r>
      <w:r>
        <w:rPr>
          <w:bCs/>
        </w:rPr>
        <w:t xml:space="preserve">освобождают Стороны от </w:t>
      </w:r>
      <w:r w:rsidRPr="00C2118D">
        <w:rPr>
          <w:bCs/>
        </w:rPr>
        <w:t>ответственности, установленн</w:t>
      </w:r>
      <w:r>
        <w:rPr>
          <w:bCs/>
        </w:rPr>
        <w:t xml:space="preserve">ой </w:t>
      </w:r>
      <w:r w:rsidRPr="00C2118D">
        <w:rPr>
          <w:bCs/>
        </w:rPr>
        <w:t xml:space="preserve">законодательством </w:t>
      </w:r>
      <w:r>
        <w:rPr>
          <w:bCs/>
        </w:rPr>
        <w:t xml:space="preserve">Российской Федерации </w:t>
      </w:r>
      <w:r w:rsidRPr="00C2118D">
        <w:rPr>
          <w:bCs/>
        </w:rPr>
        <w:t>и должны рассматриваться как дополнительные, если в Договор</w:t>
      </w:r>
      <w:r>
        <w:rPr>
          <w:bCs/>
        </w:rPr>
        <w:t>ом</w:t>
      </w:r>
      <w:r w:rsidRPr="00C2118D">
        <w:rPr>
          <w:bCs/>
        </w:rPr>
        <w:t xml:space="preserve"> прямо не </w:t>
      </w:r>
      <w:r>
        <w:rPr>
          <w:bCs/>
        </w:rPr>
        <w:t>предусмот</w:t>
      </w:r>
      <w:r w:rsidRPr="00C2118D">
        <w:rPr>
          <w:bCs/>
        </w:rPr>
        <w:t xml:space="preserve">рено иное. </w:t>
      </w:r>
    </w:p>
    <w:p w:rsidR="0004079D" w:rsidRPr="008C6CFF" w:rsidRDefault="0004079D" w:rsidP="003806C5">
      <w:pPr>
        <w:numPr>
          <w:ilvl w:val="1"/>
          <w:numId w:val="6"/>
        </w:numPr>
        <w:tabs>
          <w:tab w:val="left" w:pos="1134"/>
        </w:tabs>
        <w:spacing w:line="240" w:lineRule="auto"/>
        <w:ind w:left="0" w:firstLine="709"/>
        <w:rPr>
          <w:bCs/>
          <w:snapToGrid/>
          <w:sz w:val="24"/>
          <w:szCs w:val="24"/>
        </w:rPr>
      </w:pPr>
      <w:r w:rsidRPr="004D6D39">
        <w:rPr>
          <w:bCs/>
          <w:snapToGrid/>
          <w:sz w:val="24"/>
          <w:szCs w:val="24"/>
        </w:rPr>
        <w:t xml:space="preserve">В случае нарушения Заказчиком сроков оплаты, установленных разделом </w:t>
      </w:r>
      <w:r w:rsidR="002A172E">
        <w:rPr>
          <w:bCs/>
          <w:snapToGrid/>
          <w:sz w:val="24"/>
          <w:szCs w:val="24"/>
        </w:rPr>
        <w:t xml:space="preserve">                        </w:t>
      </w:r>
      <w:r>
        <w:rPr>
          <w:bCs/>
          <w:snapToGrid/>
          <w:sz w:val="24"/>
          <w:szCs w:val="24"/>
        </w:rPr>
        <w:t>3</w:t>
      </w:r>
      <w:r w:rsidRPr="004D6D39">
        <w:rPr>
          <w:bCs/>
          <w:snapToGrid/>
          <w:sz w:val="24"/>
          <w:szCs w:val="24"/>
        </w:rPr>
        <w:t xml:space="preserve"> Договора, Подрядчик вправе требовать уплаты Заказчиком исключительной неустойки в размере </w:t>
      </w:r>
      <w:r w:rsidR="003B5780">
        <w:rPr>
          <w:bCs/>
          <w:snapToGrid/>
          <w:sz w:val="24"/>
          <w:szCs w:val="24"/>
        </w:rPr>
        <w:t>1/300</w:t>
      </w:r>
      <w:r w:rsidRPr="004D6D39">
        <w:rPr>
          <w:bCs/>
          <w:snapToGrid/>
          <w:sz w:val="24"/>
          <w:szCs w:val="24"/>
        </w:rPr>
        <w:t xml:space="preserve"> (</w:t>
      </w:r>
      <w:r w:rsidR="003B5780">
        <w:rPr>
          <w:bCs/>
          <w:snapToGrid/>
          <w:sz w:val="24"/>
          <w:szCs w:val="24"/>
        </w:rPr>
        <w:t xml:space="preserve">Одной трехсотой) </w:t>
      </w:r>
      <w:r w:rsidR="0034570B">
        <w:rPr>
          <w:bCs/>
          <w:snapToGrid/>
          <w:sz w:val="24"/>
          <w:szCs w:val="24"/>
        </w:rPr>
        <w:t xml:space="preserve">ключевой </w:t>
      </w:r>
      <w:r w:rsidR="003B5780">
        <w:rPr>
          <w:bCs/>
          <w:snapToGrid/>
          <w:sz w:val="24"/>
          <w:szCs w:val="24"/>
        </w:rPr>
        <w:t>ставки</w:t>
      </w:r>
      <w:r w:rsidR="0034570B">
        <w:rPr>
          <w:bCs/>
          <w:snapToGrid/>
          <w:sz w:val="24"/>
          <w:szCs w:val="24"/>
        </w:rPr>
        <w:t xml:space="preserve"> </w:t>
      </w:r>
      <w:r w:rsidR="00C403DE">
        <w:rPr>
          <w:bCs/>
          <w:snapToGrid/>
          <w:sz w:val="24"/>
          <w:szCs w:val="24"/>
        </w:rPr>
        <w:t xml:space="preserve">Банка России </w:t>
      </w:r>
      <w:r w:rsidRPr="004D6D39">
        <w:rPr>
          <w:bCs/>
          <w:snapToGrid/>
          <w:sz w:val="24"/>
          <w:szCs w:val="24"/>
        </w:rPr>
        <w:t xml:space="preserve">от </w:t>
      </w:r>
      <w:r w:rsidRPr="008C6CFF">
        <w:rPr>
          <w:bCs/>
          <w:snapToGrid/>
          <w:sz w:val="24"/>
          <w:szCs w:val="24"/>
        </w:rPr>
        <w:t xml:space="preserve">несвоевременно оплаченной суммы за каждый день просрочки, </w:t>
      </w:r>
      <w:r w:rsidR="005E7E5F">
        <w:rPr>
          <w:bCs/>
          <w:snapToGrid/>
          <w:sz w:val="24"/>
          <w:szCs w:val="24"/>
        </w:rPr>
        <w:t xml:space="preserve">начиная с </w:t>
      </w:r>
      <w:r w:rsidR="005E7E5F" w:rsidRPr="00061EBD">
        <w:rPr>
          <w:bCs/>
          <w:snapToGrid/>
          <w:sz w:val="24"/>
          <w:szCs w:val="24"/>
        </w:rPr>
        <w:t>31 (тридцать первого) календарного дня просрочки (неустойка с 1 по 30</w:t>
      </w:r>
      <w:r w:rsidR="005E7E5F">
        <w:rPr>
          <w:bCs/>
          <w:snapToGrid/>
          <w:sz w:val="24"/>
          <w:szCs w:val="24"/>
        </w:rPr>
        <w:t xml:space="preserve"> день просрочки не начисляется)</w:t>
      </w:r>
      <w:r w:rsidRPr="008C6CFF">
        <w:rPr>
          <w:bCs/>
          <w:snapToGrid/>
          <w:sz w:val="24"/>
          <w:szCs w:val="24"/>
        </w:rPr>
        <w:t xml:space="preserve">. </w:t>
      </w:r>
    </w:p>
    <w:p w:rsidR="00E77616" w:rsidRPr="008C6CFF" w:rsidRDefault="0004079D" w:rsidP="005F5682">
      <w:pPr>
        <w:numPr>
          <w:ilvl w:val="1"/>
          <w:numId w:val="6"/>
        </w:numPr>
        <w:tabs>
          <w:tab w:val="left" w:pos="1134"/>
        </w:tabs>
        <w:spacing w:line="240" w:lineRule="auto"/>
        <w:ind w:left="0" w:firstLine="709"/>
        <w:rPr>
          <w:bCs/>
          <w:sz w:val="24"/>
          <w:szCs w:val="24"/>
        </w:rPr>
      </w:pPr>
      <w:r w:rsidRPr="008C6CFF">
        <w:rPr>
          <w:bCs/>
          <w:snapToGrid/>
          <w:sz w:val="24"/>
          <w:szCs w:val="24"/>
        </w:rPr>
        <w:t xml:space="preserve">В случае нарушения Подрядчиком обязательств по выполнению Работ, в том числе </w:t>
      </w:r>
      <w:r w:rsidR="00F27642">
        <w:rPr>
          <w:bCs/>
          <w:snapToGrid/>
          <w:sz w:val="24"/>
          <w:szCs w:val="24"/>
        </w:rPr>
        <w:t xml:space="preserve">промежуточных </w:t>
      </w:r>
      <w:r w:rsidRPr="008C6CFF">
        <w:rPr>
          <w:bCs/>
          <w:snapToGrid/>
          <w:sz w:val="24"/>
          <w:szCs w:val="24"/>
        </w:rPr>
        <w:t>сроков выполнения Работ</w:t>
      </w:r>
      <w:r w:rsidR="00F27642">
        <w:rPr>
          <w:bCs/>
          <w:snapToGrid/>
          <w:sz w:val="24"/>
          <w:szCs w:val="24"/>
        </w:rPr>
        <w:t>, установленных Календарным графиком выполнения Работ (</w:t>
      </w:r>
      <w:proofErr w:type="gramStart"/>
      <w:r w:rsidR="00F27642">
        <w:rPr>
          <w:bCs/>
          <w:snapToGrid/>
          <w:sz w:val="24"/>
          <w:szCs w:val="24"/>
        </w:rPr>
        <w:t>Приложение  2</w:t>
      </w:r>
      <w:proofErr w:type="gramEnd"/>
      <w:r w:rsidR="00F27642">
        <w:rPr>
          <w:bCs/>
          <w:snapToGrid/>
          <w:sz w:val="24"/>
          <w:szCs w:val="24"/>
        </w:rPr>
        <w:t xml:space="preserve"> к Договору)</w:t>
      </w:r>
      <w:r w:rsidRPr="008C6CFF">
        <w:rPr>
          <w:bCs/>
          <w:snapToGrid/>
          <w:sz w:val="24"/>
          <w:szCs w:val="24"/>
        </w:rPr>
        <w:t>, а также в случае несвоевременного устранения выявленных недостатков Результата работ, Заказчик вправе требовать уплаты Подрядчиком</w:t>
      </w:r>
      <w:r w:rsidR="00A229AE">
        <w:rPr>
          <w:bCs/>
          <w:snapToGrid/>
          <w:sz w:val="24"/>
          <w:szCs w:val="24"/>
        </w:rPr>
        <w:t xml:space="preserve"> </w:t>
      </w:r>
      <w:r w:rsidR="002B3F43" w:rsidRPr="008C6CFF">
        <w:rPr>
          <w:bCs/>
          <w:snapToGrid/>
          <w:sz w:val="24"/>
          <w:szCs w:val="24"/>
        </w:rPr>
        <w:t xml:space="preserve">штрафной </w:t>
      </w:r>
      <w:r w:rsidR="00034D5B" w:rsidRPr="008C6CFF">
        <w:rPr>
          <w:bCs/>
          <w:snapToGrid/>
          <w:sz w:val="24"/>
          <w:szCs w:val="24"/>
        </w:rPr>
        <w:t>н</w:t>
      </w:r>
      <w:r w:rsidRPr="008C6CFF">
        <w:rPr>
          <w:bCs/>
          <w:snapToGrid/>
          <w:sz w:val="24"/>
          <w:szCs w:val="24"/>
        </w:rPr>
        <w:t>еустойки в размере 0,</w:t>
      </w:r>
      <w:r w:rsidR="00E67614">
        <w:rPr>
          <w:bCs/>
          <w:snapToGrid/>
          <w:sz w:val="24"/>
          <w:szCs w:val="24"/>
        </w:rPr>
        <w:t>03</w:t>
      </w:r>
      <w:r w:rsidRPr="008C6CFF">
        <w:rPr>
          <w:bCs/>
          <w:snapToGrid/>
          <w:sz w:val="24"/>
          <w:szCs w:val="24"/>
        </w:rPr>
        <w:t xml:space="preserve"> (ноль целых </w:t>
      </w:r>
      <w:r w:rsidR="002B3F43" w:rsidRPr="008C6CFF">
        <w:rPr>
          <w:bCs/>
          <w:snapToGrid/>
          <w:sz w:val="24"/>
          <w:szCs w:val="24"/>
        </w:rPr>
        <w:t xml:space="preserve">и </w:t>
      </w:r>
      <w:r w:rsidR="00E67614">
        <w:rPr>
          <w:bCs/>
          <w:snapToGrid/>
          <w:sz w:val="24"/>
          <w:szCs w:val="24"/>
        </w:rPr>
        <w:t>три сотых</w:t>
      </w:r>
      <w:r w:rsidRPr="008C6CFF">
        <w:rPr>
          <w:bCs/>
          <w:snapToGrid/>
          <w:sz w:val="24"/>
          <w:szCs w:val="24"/>
        </w:rPr>
        <w:t xml:space="preserve">) </w:t>
      </w:r>
      <w:r w:rsidR="002B3F43" w:rsidRPr="008C6CFF">
        <w:rPr>
          <w:bCs/>
          <w:snapToGrid/>
          <w:sz w:val="24"/>
          <w:szCs w:val="24"/>
        </w:rPr>
        <w:t>процента</w:t>
      </w:r>
      <w:r w:rsidRPr="008C6CFF">
        <w:rPr>
          <w:bCs/>
          <w:snapToGrid/>
          <w:sz w:val="24"/>
          <w:szCs w:val="24"/>
        </w:rPr>
        <w:t xml:space="preserve"> от Цены Договора за каждый день просрочки</w:t>
      </w:r>
      <w:r w:rsidR="00034D5B" w:rsidRPr="008C6CFF">
        <w:rPr>
          <w:bCs/>
          <w:snapToGrid/>
          <w:sz w:val="24"/>
          <w:szCs w:val="24"/>
        </w:rPr>
        <w:t>.</w:t>
      </w:r>
    </w:p>
    <w:p w:rsidR="0004079D" w:rsidRPr="00BA119D" w:rsidRDefault="0004079D" w:rsidP="005F5682">
      <w:pPr>
        <w:pStyle w:val="ae"/>
        <w:numPr>
          <w:ilvl w:val="1"/>
          <w:numId w:val="6"/>
        </w:numPr>
        <w:shd w:val="clear" w:color="auto" w:fill="FFFFFF"/>
        <w:tabs>
          <w:tab w:val="left" w:pos="1134"/>
        </w:tabs>
        <w:ind w:left="0" w:firstLine="709"/>
        <w:jc w:val="both"/>
        <w:rPr>
          <w:bCs/>
        </w:rPr>
      </w:pPr>
      <w:r w:rsidRPr="00BA119D">
        <w:rPr>
          <w:bCs/>
        </w:rPr>
        <w:t xml:space="preserve">В случае нарушения Подрядчиком требований пропускного и внутриобъектового режима, требований охраны труда, пожарной и промышленной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w:t>
      </w:r>
      <w:r w:rsidR="00B557E3">
        <w:rPr>
          <w:bCs/>
        </w:rPr>
        <w:t>6</w:t>
      </w:r>
      <w:r w:rsidRPr="00BA119D">
        <w:rPr>
          <w:bCs/>
        </w:rPr>
        <w:t xml:space="preserve"> к Договору. </w:t>
      </w:r>
    </w:p>
    <w:p w:rsidR="0004079D" w:rsidRDefault="0004079D" w:rsidP="005F5682">
      <w:pPr>
        <w:pStyle w:val="ae"/>
        <w:numPr>
          <w:ilvl w:val="1"/>
          <w:numId w:val="6"/>
        </w:numPr>
        <w:shd w:val="clear" w:color="auto" w:fill="FFFFFF"/>
        <w:tabs>
          <w:tab w:val="left" w:pos="1134"/>
        </w:tabs>
        <w:ind w:left="0" w:firstLine="709"/>
        <w:jc w:val="both"/>
        <w:rPr>
          <w:bCs/>
        </w:rPr>
      </w:pPr>
      <w:r w:rsidRPr="00C2118D">
        <w:rPr>
          <w:bCs/>
        </w:rPr>
        <w:t>Если в результате составления и выставления Подрядчиком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w:t>
      </w:r>
      <w:r>
        <w:rPr>
          <w:bCs/>
        </w:rPr>
        <w:t xml:space="preserve"> предоставления счетов-фактур</w:t>
      </w:r>
      <w:r w:rsidRPr="00C2118D">
        <w:rPr>
          <w:bCs/>
        </w:rPr>
        <w:t xml:space="preserve">, </w:t>
      </w:r>
      <w:r>
        <w:rPr>
          <w:bCs/>
        </w:rPr>
        <w:t>установл</w:t>
      </w:r>
      <w:r w:rsidRPr="00C2118D">
        <w:rPr>
          <w:bCs/>
        </w:rPr>
        <w:t>енных п</w:t>
      </w:r>
      <w:r>
        <w:rPr>
          <w:bCs/>
        </w:rPr>
        <w:t>унктом</w:t>
      </w:r>
      <w:r w:rsidR="002A172E">
        <w:rPr>
          <w:bCs/>
        </w:rPr>
        <w:t xml:space="preserve"> </w:t>
      </w:r>
      <w:r>
        <w:rPr>
          <w:bCs/>
        </w:rPr>
        <w:t>4</w:t>
      </w:r>
      <w:r w:rsidRPr="00C2118D">
        <w:rPr>
          <w:bCs/>
        </w:rPr>
        <w:t>.</w:t>
      </w:r>
      <w:r w:rsidR="00B557E3">
        <w:rPr>
          <w:bCs/>
        </w:rPr>
        <w:t>7</w:t>
      </w:r>
      <w:r w:rsidRPr="00C2118D">
        <w:rPr>
          <w:bCs/>
        </w:rPr>
        <w:t xml:space="preserve"> Договора, Заказчик </w:t>
      </w:r>
      <w:r>
        <w:rPr>
          <w:bCs/>
        </w:rPr>
        <w:t>в</w:t>
      </w:r>
      <w:r w:rsidRPr="00C2118D">
        <w:rPr>
          <w:bCs/>
        </w:rPr>
        <w:t>прав</w:t>
      </w:r>
      <w:r>
        <w:rPr>
          <w:bCs/>
        </w:rPr>
        <w:t>е</w:t>
      </w:r>
      <w:r w:rsidRPr="00C2118D">
        <w:rPr>
          <w:bCs/>
        </w:rPr>
        <w:t xml:space="preserve"> требовать уплаты </w:t>
      </w:r>
      <w:r>
        <w:rPr>
          <w:bCs/>
        </w:rPr>
        <w:t xml:space="preserve">Подрядчиком </w:t>
      </w:r>
      <w:r w:rsidRPr="00C2118D">
        <w:rPr>
          <w:bCs/>
        </w:rPr>
        <w:t>штрафа в размере 50 000 (пятидесяти тысяч) рублей за каждый случай нарушения.</w:t>
      </w:r>
    </w:p>
    <w:p w:rsidR="0004079D" w:rsidRPr="00113103" w:rsidRDefault="0004079D" w:rsidP="00113103">
      <w:pPr>
        <w:pStyle w:val="ae"/>
        <w:numPr>
          <w:ilvl w:val="1"/>
          <w:numId w:val="6"/>
        </w:numPr>
        <w:shd w:val="clear" w:color="auto" w:fill="FFFFFF"/>
        <w:tabs>
          <w:tab w:val="left" w:pos="1134"/>
        </w:tabs>
        <w:ind w:left="0" w:firstLine="709"/>
        <w:jc w:val="both"/>
        <w:rPr>
          <w:bCs/>
        </w:rPr>
      </w:pPr>
      <w:r w:rsidRPr="008C6CFF">
        <w:rPr>
          <w:bCs/>
        </w:rPr>
        <w:t>Подрядчик несет ответственность перед Заказчиком за причиненный ущерб в размере фактически понесенных</w:t>
      </w:r>
      <w:r w:rsidRPr="00D2478A">
        <w:rPr>
          <w:bCs/>
        </w:rPr>
        <w:t xml:space="preserve"> и документально подтвержденных расходов, возникших 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w:t>
      </w:r>
    </w:p>
    <w:p w:rsidR="00B5215A" w:rsidRPr="00B5215A" w:rsidRDefault="00B5215A" w:rsidP="00B5215A">
      <w:pPr>
        <w:pStyle w:val="ae"/>
        <w:numPr>
          <w:ilvl w:val="1"/>
          <w:numId w:val="6"/>
        </w:numPr>
        <w:shd w:val="clear" w:color="auto" w:fill="FFFFFF"/>
        <w:tabs>
          <w:tab w:val="left" w:pos="1134"/>
        </w:tabs>
        <w:ind w:left="0" w:firstLine="709"/>
        <w:jc w:val="both"/>
        <w:rPr>
          <w:bCs/>
        </w:rPr>
      </w:pPr>
      <w:r w:rsidRPr="00AE7414">
        <w:rPr>
          <w:bCs/>
        </w:rPr>
        <w:t>В случае нарушения Подрядчиком обязательств по выполнению работ на срок свыше 60 (шестидесяти) календарных дней, Заказчик имеет право расторгнуть Договор в одностороннем внесудебном порядке, а также потребовать возмещения убытков. При этом Заказчик также вправе возвратить Подрядчику имущество (имущественные права) и / или результаты работ, ранее принятые по Договору, и потребовать возврата уплаченных денежных средств.</w:t>
      </w:r>
    </w:p>
    <w:p w:rsidR="0004079D" w:rsidRPr="00190115" w:rsidRDefault="0004079D" w:rsidP="00B5215A">
      <w:pPr>
        <w:pStyle w:val="ae"/>
        <w:numPr>
          <w:ilvl w:val="1"/>
          <w:numId w:val="6"/>
        </w:numPr>
        <w:shd w:val="clear" w:color="auto" w:fill="FFFFFF"/>
        <w:tabs>
          <w:tab w:val="left" w:pos="1134"/>
        </w:tabs>
        <w:ind w:left="0" w:firstLine="709"/>
        <w:jc w:val="both"/>
        <w:rPr>
          <w:bCs/>
        </w:rPr>
      </w:pPr>
      <w:r w:rsidRPr="00190115">
        <w:rPr>
          <w:bCs/>
        </w:rPr>
        <w:t>Обязанность по уплате неустойки</w:t>
      </w:r>
      <w:r>
        <w:rPr>
          <w:bCs/>
        </w:rPr>
        <w:t xml:space="preserve"> и </w:t>
      </w:r>
      <w:r w:rsidRPr="00C2118D">
        <w:rPr>
          <w:bCs/>
        </w:rPr>
        <w:t xml:space="preserve">/ </w:t>
      </w:r>
      <w:r>
        <w:rPr>
          <w:bCs/>
        </w:rPr>
        <w:t>или штрафов, возмещения убытков</w:t>
      </w:r>
      <w:r w:rsidRPr="00190115">
        <w:rPr>
          <w:bCs/>
        </w:rPr>
        <w:t>, предусмотренн</w:t>
      </w:r>
      <w:r>
        <w:rPr>
          <w:bCs/>
        </w:rPr>
        <w:t>ых</w:t>
      </w:r>
      <w:r w:rsidRPr="00190115">
        <w:rPr>
          <w:bCs/>
        </w:rPr>
        <w:t xml:space="preserve"> Договором, возникает у любой из Сторон только при условии получения</w:t>
      </w:r>
      <w:r>
        <w:rPr>
          <w:bCs/>
        </w:rPr>
        <w:t xml:space="preserve"> письменного</w:t>
      </w:r>
      <w:r w:rsidRPr="00190115">
        <w:rPr>
          <w:bCs/>
        </w:rPr>
        <w:t xml:space="preserve"> требования другой Стороны. </w:t>
      </w:r>
    </w:p>
    <w:p w:rsidR="0004079D" w:rsidRPr="00190115" w:rsidRDefault="0004079D" w:rsidP="005F5682">
      <w:pPr>
        <w:pStyle w:val="ae"/>
        <w:numPr>
          <w:ilvl w:val="1"/>
          <w:numId w:val="6"/>
        </w:numPr>
        <w:shd w:val="clear" w:color="auto" w:fill="FFFFFF"/>
        <w:tabs>
          <w:tab w:val="left" w:pos="1134"/>
        </w:tabs>
        <w:ind w:left="0" w:firstLine="709"/>
        <w:jc w:val="both"/>
        <w:rPr>
          <w:bCs/>
        </w:rPr>
      </w:pPr>
      <w:r>
        <w:rPr>
          <w:bCs/>
        </w:rPr>
        <w:t xml:space="preserve">Уплата неустойки и </w:t>
      </w:r>
      <w:r w:rsidRPr="00C2118D">
        <w:rPr>
          <w:bCs/>
        </w:rPr>
        <w:t xml:space="preserve">/ </w:t>
      </w:r>
      <w:r>
        <w:rPr>
          <w:bCs/>
        </w:rPr>
        <w:t>или штрафа</w:t>
      </w:r>
      <w:r w:rsidRPr="00190115">
        <w:rPr>
          <w:bCs/>
        </w:rPr>
        <w:t xml:space="preserve"> не освобождает Стороны от исполнения обязательств</w:t>
      </w:r>
      <w:r>
        <w:rPr>
          <w:bCs/>
        </w:rPr>
        <w:t xml:space="preserve"> по Договору</w:t>
      </w:r>
      <w:r w:rsidRPr="00190115">
        <w:rPr>
          <w:bCs/>
        </w:rPr>
        <w:t>, обязанности по устранению</w:t>
      </w:r>
      <w:r>
        <w:rPr>
          <w:bCs/>
        </w:rPr>
        <w:t xml:space="preserve"> допущенных нарушений условий Договора и </w:t>
      </w:r>
      <w:r w:rsidRPr="00C2118D">
        <w:rPr>
          <w:bCs/>
        </w:rPr>
        <w:t xml:space="preserve">/ </w:t>
      </w:r>
      <w:r w:rsidRPr="00190115">
        <w:rPr>
          <w:bCs/>
        </w:rPr>
        <w:t>или их последствий.</w:t>
      </w:r>
    </w:p>
    <w:p w:rsidR="0004079D" w:rsidRPr="00190115" w:rsidRDefault="0004079D" w:rsidP="005F5682">
      <w:pPr>
        <w:pStyle w:val="ae"/>
        <w:numPr>
          <w:ilvl w:val="1"/>
          <w:numId w:val="6"/>
        </w:numPr>
        <w:shd w:val="clear" w:color="auto" w:fill="FFFFFF"/>
        <w:tabs>
          <w:tab w:val="left" w:pos="1134"/>
        </w:tabs>
        <w:ind w:left="0" w:firstLine="709"/>
        <w:jc w:val="both"/>
        <w:rPr>
          <w:bCs/>
        </w:rPr>
      </w:pPr>
      <w:r w:rsidRPr="00190115">
        <w:rPr>
          <w:bCs/>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rsidR="0004079D" w:rsidRDefault="0004079D" w:rsidP="005F5682">
      <w:pPr>
        <w:pStyle w:val="ae"/>
        <w:numPr>
          <w:ilvl w:val="1"/>
          <w:numId w:val="6"/>
        </w:numPr>
        <w:shd w:val="clear" w:color="auto" w:fill="FFFFFF"/>
        <w:tabs>
          <w:tab w:val="left" w:pos="1134"/>
        </w:tabs>
        <w:ind w:left="0" w:firstLine="709"/>
        <w:jc w:val="both"/>
        <w:rPr>
          <w:bCs/>
        </w:rPr>
      </w:pPr>
      <w:r w:rsidRPr="00C2118D">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w:t>
      </w:r>
      <w:r>
        <w:rPr>
          <w:bCs/>
        </w:rPr>
        <w:t xml:space="preserve"> по Договору</w:t>
      </w:r>
      <w:r w:rsidRPr="00C2118D">
        <w:rPr>
          <w:bCs/>
        </w:rPr>
        <w:t xml:space="preserve">, суммы неустойки, указанной в </w:t>
      </w:r>
      <w:r>
        <w:rPr>
          <w:bCs/>
        </w:rPr>
        <w:t>письменном требовании</w:t>
      </w:r>
      <w:r w:rsidRPr="00C2118D">
        <w:rPr>
          <w:bCs/>
        </w:rPr>
        <w:t>,</w:t>
      </w:r>
      <w:r w:rsidR="00A229AE">
        <w:rPr>
          <w:bCs/>
        </w:rPr>
        <w:t xml:space="preserve"> </w:t>
      </w:r>
      <w:r w:rsidRPr="00C2118D">
        <w:rPr>
          <w:bCs/>
        </w:rPr>
        <w:t>сумма неустойки</w:t>
      </w:r>
      <w:r>
        <w:rPr>
          <w:bCs/>
        </w:rPr>
        <w:t>, подлежащая уплате виновной Стороной,</w:t>
      </w:r>
      <w:r w:rsidRPr="00C2118D">
        <w:rPr>
          <w:bCs/>
        </w:rPr>
        <w:t xml:space="preserve"> определяется на основании решения суда.</w:t>
      </w:r>
    </w:p>
    <w:p w:rsidR="0004079D" w:rsidRPr="00C2118D" w:rsidRDefault="0004079D" w:rsidP="005F5682">
      <w:pPr>
        <w:pStyle w:val="ae"/>
        <w:numPr>
          <w:ilvl w:val="0"/>
          <w:numId w:val="6"/>
        </w:numPr>
        <w:shd w:val="clear" w:color="auto" w:fill="FFFFFF"/>
        <w:tabs>
          <w:tab w:val="left" w:pos="426"/>
        </w:tabs>
        <w:ind w:left="0" w:firstLine="0"/>
        <w:jc w:val="center"/>
        <w:rPr>
          <w:b/>
          <w:bCs/>
        </w:rPr>
      </w:pPr>
      <w:r w:rsidRPr="00C2118D">
        <w:rPr>
          <w:b/>
          <w:bCs/>
        </w:rPr>
        <w:t>Исключительные права и патенты</w:t>
      </w:r>
    </w:p>
    <w:p w:rsidR="0004079D" w:rsidRPr="00C2118D" w:rsidRDefault="0004079D" w:rsidP="00161D8D">
      <w:pPr>
        <w:pStyle w:val="ae"/>
        <w:numPr>
          <w:ilvl w:val="1"/>
          <w:numId w:val="6"/>
        </w:numPr>
        <w:shd w:val="clear" w:color="auto" w:fill="FFFFFF"/>
        <w:tabs>
          <w:tab w:val="left" w:pos="0"/>
        </w:tabs>
        <w:ind w:left="0" w:firstLine="709"/>
        <w:jc w:val="both"/>
        <w:rPr>
          <w:bCs/>
        </w:rPr>
      </w:pPr>
      <w:r w:rsidRPr="00C2118D">
        <w:rPr>
          <w:bCs/>
        </w:rPr>
        <w:t xml:space="preserve">Подрядчик гарантирует, что выполнение Работ, предусмотренных Договором, а также передача Заказчику </w:t>
      </w:r>
      <w:r>
        <w:rPr>
          <w:bCs/>
        </w:rPr>
        <w:t>Р</w:t>
      </w:r>
      <w:r w:rsidRPr="00C2118D">
        <w:rPr>
          <w:bCs/>
        </w:rPr>
        <w:t xml:space="preserve">езультата </w:t>
      </w:r>
      <w:r>
        <w:rPr>
          <w:bCs/>
        </w:rPr>
        <w:t xml:space="preserve">работ </w:t>
      </w:r>
      <w:r w:rsidRPr="00C2118D">
        <w:rPr>
          <w:bCs/>
        </w:rPr>
        <w:t>не нарушит исключительных и иных интеллектуальных прав третьих лиц</w:t>
      </w:r>
      <w:r w:rsidR="00A229AE">
        <w:rPr>
          <w:bCs/>
        </w:rPr>
        <w:t xml:space="preserve"> </w:t>
      </w:r>
      <w:r w:rsidRPr="00C2118D">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rsidR="0004079D" w:rsidRPr="00C2118D" w:rsidRDefault="0004079D" w:rsidP="00161D8D">
      <w:pPr>
        <w:pStyle w:val="ae"/>
        <w:numPr>
          <w:ilvl w:val="1"/>
          <w:numId w:val="6"/>
        </w:numPr>
        <w:shd w:val="clear" w:color="auto" w:fill="FFFFFF"/>
        <w:tabs>
          <w:tab w:val="left" w:pos="0"/>
        </w:tabs>
        <w:ind w:left="0" w:firstLine="709"/>
        <w:jc w:val="both"/>
        <w:rPr>
          <w:bCs/>
        </w:rPr>
      </w:pPr>
      <w:r w:rsidRPr="00C2118D">
        <w:rPr>
          <w:bCs/>
        </w:rPr>
        <w:t xml:space="preserve">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rsidR="0004079D" w:rsidRPr="00C2118D" w:rsidRDefault="0004079D" w:rsidP="009D1476">
      <w:pPr>
        <w:pStyle w:val="ae"/>
        <w:numPr>
          <w:ilvl w:val="1"/>
          <w:numId w:val="6"/>
        </w:numPr>
        <w:shd w:val="clear" w:color="auto" w:fill="FFFFFF"/>
        <w:tabs>
          <w:tab w:val="left" w:pos="1134"/>
        </w:tabs>
        <w:ind w:left="0" w:firstLine="709"/>
        <w:jc w:val="both"/>
        <w:rPr>
          <w:bCs/>
        </w:rPr>
      </w:pPr>
      <w:r w:rsidRPr="00C2118D">
        <w:rPr>
          <w:bCs/>
        </w:rPr>
        <w:t xml:space="preserve">В состав Результата </w:t>
      </w:r>
      <w:r>
        <w:rPr>
          <w:bCs/>
        </w:rPr>
        <w:t>р</w:t>
      </w:r>
      <w:r w:rsidRPr="00C2118D">
        <w:rPr>
          <w:bCs/>
        </w:rPr>
        <w:t>абот</w:t>
      </w:r>
      <w:r w:rsidR="00E83D0E">
        <w:rPr>
          <w:bCs/>
        </w:rPr>
        <w:t xml:space="preserve"> по Договору</w:t>
      </w:r>
      <w:r w:rsidRPr="00C2118D">
        <w:rPr>
          <w:bCs/>
        </w:rPr>
        <w:t xml:space="preserve"> считаются включенными все разрешения (лицензии), необходимые для </w:t>
      </w:r>
      <w:r>
        <w:rPr>
          <w:bCs/>
        </w:rPr>
        <w:t>использования</w:t>
      </w:r>
      <w:r w:rsidRPr="00C2118D">
        <w:rPr>
          <w:bCs/>
        </w:rPr>
        <w:t xml:space="preserve"> Заказчиком </w:t>
      </w:r>
      <w:r>
        <w:rPr>
          <w:bCs/>
        </w:rPr>
        <w:t>Р</w:t>
      </w:r>
      <w:r w:rsidRPr="00C2118D">
        <w:rPr>
          <w:bCs/>
        </w:rPr>
        <w:t xml:space="preserve">езультата </w:t>
      </w:r>
      <w:r>
        <w:rPr>
          <w:bCs/>
        </w:rPr>
        <w:t>р</w:t>
      </w:r>
      <w:r w:rsidRPr="00C2118D">
        <w:rPr>
          <w:bCs/>
        </w:rPr>
        <w:t xml:space="preserve">абот. </w:t>
      </w:r>
    </w:p>
    <w:p w:rsidR="0004079D" w:rsidRPr="00C2118D" w:rsidRDefault="0004079D" w:rsidP="009D1476">
      <w:pPr>
        <w:pStyle w:val="ae"/>
        <w:numPr>
          <w:ilvl w:val="1"/>
          <w:numId w:val="6"/>
        </w:numPr>
        <w:shd w:val="clear" w:color="auto" w:fill="FFFFFF"/>
        <w:tabs>
          <w:tab w:val="left" w:pos="1134"/>
        </w:tabs>
        <w:ind w:left="0" w:firstLine="709"/>
        <w:jc w:val="both"/>
        <w:rPr>
          <w:bCs/>
        </w:rPr>
      </w:pPr>
      <w:r w:rsidRPr="00C2118D">
        <w:rPr>
          <w:bCs/>
        </w:rPr>
        <w:t>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rsidR="0004079D" w:rsidRPr="00C2118D" w:rsidRDefault="0004079D" w:rsidP="009D1476">
      <w:pPr>
        <w:pStyle w:val="ae"/>
        <w:numPr>
          <w:ilvl w:val="1"/>
          <w:numId w:val="6"/>
        </w:numPr>
        <w:shd w:val="clear" w:color="auto" w:fill="FFFFFF"/>
        <w:tabs>
          <w:tab w:val="left" w:pos="1134"/>
        </w:tabs>
        <w:ind w:left="0" w:firstLine="709"/>
        <w:jc w:val="both"/>
        <w:rPr>
          <w:bCs/>
        </w:rPr>
      </w:pPr>
      <w:r w:rsidRPr="00C2118D">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rsidR="0004079D" w:rsidRPr="00C2118D" w:rsidRDefault="0004079D" w:rsidP="008A49E4">
      <w:pPr>
        <w:pStyle w:val="ae"/>
        <w:shd w:val="clear" w:color="auto" w:fill="FFFFFF"/>
        <w:tabs>
          <w:tab w:val="left" w:pos="1134"/>
        </w:tabs>
        <w:ind w:left="0" w:firstLine="709"/>
        <w:jc w:val="both"/>
        <w:rPr>
          <w:bCs/>
        </w:rPr>
      </w:pPr>
      <w:r w:rsidRPr="00C2118D">
        <w:rPr>
          <w:bCs/>
        </w:rPr>
        <w:t xml:space="preserve">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что Подрядчик передаст Заказчику </w:t>
      </w:r>
      <w:r>
        <w:rPr>
          <w:bCs/>
        </w:rPr>
        <w:t>не</w:t>
      </w:r>
      <w:r w:rsidRPr="00C2118D">
        <w:rPr>
          <w:bCs/>
        </w:rPr>
        <w:t>исключительные права (неисключительную лицензию) на право использования такого результата</w:t>
      </w:r>
      <w:r w:rsidR="00A229AE">
        <w:rPr>
          <w:bCs/>
        </w:rPr>
        <w:t xml:space="preserve"> </w:t>
      </w:r>
      <w:r w:rsidRPr="00C2118D">
        <w:rPr>
          <w:bCs/>
        </w:rPr>
        <w:t xml:space="preserve">интеллектуальной деятельности </w:t>
      </w:r>
      <w:r>
        <w:rPr>
          <w:bCs/>
        </w:rPr>
        <w:t xml:space="preserve">на срок и </w:t>
      </w:r>
      <w:r w:rsidRPr="00C2118D">
        <w:rPr>
          <w:bCs/>
        </w:rPr>
        <w:t>в том объеме (пределах), котор</w:t>
      </w:r>
      <w:r>
        <w:rPr>
          <w:bCs/>
        </w:rPr>
        <w:t>ые</w:t>
      </w:r>
      <w:r w:rsidRPr="00C2118D">
        <w:rPr>
          <w:bCs/>
        </w:rPr>
        <w:t xml:space="preserve"> требу</w:t>
      </w:r>
      <w:r>
        <w:rPr>
          <w:bCs/>
        </w:rPr>
        <w:t>ю</w:t>
      </w:r>
      <w:r w:rsidRPr="00C2118D">
        <w:rPr>
          <w:bCs/>
        </w:rPr>
        <w:t>тся для эксплуатации</w:t>
      </w:r>
      <w:r>
        <w:rPr>
          <w:bCs/>
        </w:rPr>
        <w:t>.</w:t>
      </w:r>
      <w:r w:rsidRPr="00C2118D">
        <w:rPr>
          <w:bCs/>
        </w:rPr>
        <w:t xml:space="preserve"> При этом Стороны признают, что плата за использование прав на результат</w:t>
      </w:r>
      <w:r>
        <w:rPr>
          <w:bCs/>
        </w:rPr>
        <w:t>ы</w:t>
      </w:r>
      <w:r w:rsidRPr="00C2118D">
        <w:rPr>
          <w:bCs/>
        </w:rPr>
        <w:t xml:space="preserve"> интеллектуальной деятельности вход</w:t>
      </w:r>
      <w:r>
        <w:rPr>
          <w:bCs/>
        </w:rPr>
        <w:t>и</w:t>
      </w:r>
      <w:r w:rsidRPr="00C2118D">
        <w:rPr>
          <w:bCs/>
        </w:rPr>
        <w:t xml:space="preserve">т в Цену Договора. </w:t>
      </w:r>
    </w:p>
    <w:p w:rsidR="0004079D" w:rsidRPr="00C2118D" w:rsidRDefault="0004079D" w:rsidP="009D1476">
      <w:pPr>
        <w:pStyle w:val="ae"/>
        <w:numPr>
          <w:ilvl w:val="1"/>
          <w:numId w:val="6"/>
        </w:numPr>
        <w:shd w:val="clear" w:color="auto" w:fill="FFFFFF"/>
        <w:tabs>
          <w:tab w:val="left" w:pos="1134"/>
        </w:tabs>
        <w:ind w:left="0" w:firstLine="709"/>
        <w:jc w:val="both"/>
        <w:rPr>
          <w:bCs/>
        </w:rPr>
      </w:pPr>
      <w:r w:rsidRPr="00C2118D">
        <w:rPr>
          <w:bCs/>
        </w:rPr>
        <w:t xml:space="preserve">В случае появления в рамках исполнения Договора или в составе Результата </w:t>
      </w:r>
      <w:r>
        <w:rPr>
          <w:bCs/>
        </w:rPr>
        <w:t>р</w:t>
      </w:r>
      <w:r w:rsidRPr="00C2118D">
        <w:rPr>
          <w:bCs/>
        </w:rPr>
        <w:t>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rsidR="0004079D" w:rsidRDefault="0004079D" w:rsidP="009D1476">
      <w:pPr>
        <w:pStyle w:val="ae"/>
        <w:numPr>
          <w:ilvl w:val="1"/>
          <w:numId w:val="6"/>
        </w:numPr>
        <w:shd w:val="clear" w:color="auto" w:fill="FFFFFF"/>
        <w:tabs>
          <w:tab w:val="left" w:pos="1134"/>
        </w:tabs>
        <w:ind w:left="0" w:firstLine="709"/>
        <w:jc w:val="both"/>
        <w:rPr>
          <w:bCs/>
        </w:rPr>
      </w:pPr>
      <w:r w:rsidRPr="00C2118D">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w:t>
      </w:r>
      <w:r>
        <w:rPr>
          <w:bCs/>
        </w:rPr>
        <w:t>сдачи-приемки выполненных работ</w:t>
      </w:r>
      <w:r w:rsidRPr="00C2118D">
        <w:rPr>
          <w:bCs/>
        </w:rPr>
        <w:t>.</w:t>
      </w:r>
    </w:p>
    <w:p w:rsidR="0004079D" w:rsidRDefault="0004079D" w:rsidP="008A49E4">
      <w:pPr>
        <w:pStyle w:val="ae"/>
        <w:shd w:val="clear" w:color="auto" w:fill="FFFFFF"/>
        <w:tabs>
          <w:tab w:val="left" w:pos="1134"/>
        </w:tabs>
        <w:ind w:left="709"/>
        <w:jc w:val="both"/>
        <w:rPr>
          <w:bCs/>
        </w:rPr>
      </w:pPr>
    </w:p>
    <w:p w:rsidR="0004079D" w:rsidRPr="00C2118D" w:rsidRDefault="0004079D" w:rsidP="009D1476">
      <w:pPr>
        <w:pStyle w:val="ae"/>
        <w:numPr>
          <w:ilvl w:val="0"/>
          <w:numId w:val="6"/>
        </w:numPr>
        <w:shd w:val="clear" w:color="auto" w:fill="FFFFFF"/>
        <w:tabs>
          <w:tab w:val="left" w:pos="426"/>
        </w:tabs>
        <w:ind w:left="0" w:firstLine="0"/>
        <w:jc w:val="center"/>
        <w:rPr>
          <w:b/>
          <w:bCs/>
        </w:rPr>
      </w:pPr>
      <w:r w:rsidRPr="00C2118D">
        <w:rPr>
          <w:b/>
          <w:bCs/>
        </w:rPr>
        <w:t>Конфиденциальность</w:t>
      </w:r>
    </w:p>
    <w:p w:rsidR="00E83D0E" w:rsidRPr="00E83D0E" w:rsidRDefault="00E83D0E" w:rsidP="00E83D0E">
      <w:pPr>
        <w:pStyle w:val="ae"/>
        <w:numPr>
          <w:ilvl w:val="1"/>
          <w:numId w:val="6"/>
        </w:numPr>
        <w:shd w:val="clear" w:color="auto" w:fill="FFFFFF"/>
        <w:tabs>
          <w:tab w:val="left" w:pos="0"/>
        </w:tabs>
        <w:ind w:left="0" w:firstLine="568"/>
        <w:jc w:val="both"/>
        <w:rPr>
          <w:bCs/>
        </w:rPr>
      </w:pPr>
      <w:r w:rsidRPr="00E83D0E">
        <w:rPr>
          <w:bCs/>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территорию Заказчика в процессе проведения переговоров, заключения и исполнения Договора, в отношении которой соблюдаются следующие условия:</w:t>
      </w:r>
    </w:p>
    <w:p w:rsidR="00E83D0E" w:rsidRPr="00C2118D" w:rsidRDefault="003A4933" w:rsidP="00E83D0E">
      <w:pPr>
        <w:numPr>
          <w:ilvl w:val="0"/>
          <w:numId w:val="36"/>
        </w:numPr>
        <w:tabs>
          <w:tab w:val="left" w:pos="0"/>
          <w:tab w:val="left" w:pos="709"/>
          <w:tab w:val="left" w:pos="1418"/>
        </w:tabs>
        <w:spacing w:line="240" w:lineRule="auto"/>
        <w:ind w:left="0" w:firstLine="568"/>
        <w:rPr>
          <w:bCs/>
          <w:snapToGrid/>
          <w:sz w:val="24"/>
          <w:szCs w:val="24"/>
        </w:rPr>
      </w:pPr>
      <w:r w:rsidRPr="003A4933">
        <w:rPr>
          <w:bCs/>
          <w:snapToGrid/>
          <w:sz w:val="24"/>
          <w:szCs w:val="24"/>
        </w:rPr>
        <w:t xml:space="preserve"> </w:t>
      </w:r>
      <w:r w:rsidR="00E83D0E" w:rsidRPr="00C2118D">
        <w:rPr>
          <w:bCs/>
          <w:snapToGrid/>
          <w:sz w:val="24"/>
          <w:szCs w:val="24"/>
        </w:rPr>
        <w:t>данная Информация имеет действительную или потенциальную коммерческую ценность для Заказчика в силу неизвестности ее третьим лица</w:t>
      </w:r>
      <w:r w:rsidR="00E83D0E" w:rsidRPr="00C2118D">
        <w:rPr>
          <w:sz w:val="24"/>
          <w:szCs w:val="24"/>
        </w:rPr>
        <w:t xml:space="preserve">м, в том числе по причине </w:t>
      </w:r>
      <w:r w:rsidR="00E83D0E" w:rsidRPr="00C2118D">
        <w:rPr>
          <w:bCs/>
          <w:snapToGrid/>
          <w:sz w:val="24"/>
          <w:szCs w:val="24"/>
        </w:rPr>
        <w:t xml:space="preserve">введения в отношении нее режима </w:t>
      </w:r>
      <w:r w:rsidR="00E83D0E">
        <w:rPr>
          <w:bCs/>
          <w:snapToGrid/>
          <w:sz w:val="24"/>
          <w:szCs w:val="24"/>
        </w:rPr>
        <w:t>К</w:t>
      </w:r>
      <w:r w:rsidR="00E83D0E" w:rsidRPr="00C2118D">
        <w:rPr>
          <w:bCs/>
          <w:snapToGrid/>
          <w:sz w:val="24"/>
          <w:szCs w:val="24"/>
        </w:rPr>
        <w:t>оммерческой тайны;</w:t>
      </w:r>
    </w:p>
    <w:p w:rsidR="00E83D0E" w:rsidRPr="00C2118D" w:rsidRDefault="00E83D0E" w:rsidP="00E83D0E">
      <w:pPr>
        <w:numPr>
          <w:ilvl w:val="0"/>
          <w:numId w:val="36"/>
        </w:numPr>
        <w:tabs>
          <w:tab w:val="left" w:pos="709"/>
          <w:tab w:val="left" w:pos="1418"/>
        </w:tabs>
        <w:spacing w:line="240" w:lineRule="auto"/>
        <w:ind w:left="0" w:firstLine="709"/>
        <w:rPr>
          <w:bCs/>
          <w:snapToGrid/>
          <w:sz w:val="24"/>
          <w:szCs w:val="24"/>
        </w:rPr>
      </w:pPr>
      <w:r w:rsidRPr="00C2118D">
        <w:rPr>
          <w:bCs/>
          <w:snapToGrid/>
          <w:sz w:val="24"/>
          <w:szCs w:val="24"/>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rsidR="00E83D0E" w:rsidRDefault="00E83D0E" w:rsidP="00E83D0E">
      <w:pPr>
        <w:pStyle w:val="ae"/>
        <w:numPr>
          <w:ilvl w:val="1"/>
          <w:numId w:val="6"/>
        </w:numPr>
        <w:shd w:val="clear" w:color="auto" w:fill="FFFFFF"/>
        <w:tabs>
          <w:tab w:val="left" w:pos="1134"/>
        </w:tabs>
        <w:ind w:left="0" w:firstLine="709"/>
        <w:jc w:val="both"/>
        <w:rPr>
          <w:bCs/>
        </w:rPr>
      </w:pPr>
      <w:r w:rsidRPr="00C2118D">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rsidR="00E83D0E" w:rsidRDefault="00E83D0E" w:rsidP="00E83D0E">
      <w:pPr>
        <w:pStyle w:val="ae"/>
        <w:numPr>
          <w:ilvl w:val="1"/>
          <w:numId w:val="6"/>
        </w:numPr>
        <w:shd w:val="clear" w:color="auto" w:fill="FFFFFF"/>
        <w:tabs>
          <w:tab w:val="left" w:pos="1134"/>
        </w:tabs>
        <w:ind w:left="0" w:firstLine="709"/>
        <w:jc w:val="both"/>
        <w:rPr>
          <w:bCs/>
        </w:rPr>
      </w:pPr>
      <w:r w:rsidRPr="00C2118D">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E83D0E" w:rsidRDefault="00E83D0E" w:rsidP="00E83D0E">
      <w:pPr>
        <w:pStyle w:val="ae"/>
        <w:numPr>
          <w:ilvl w:val="1"/>
          <w:numId w:val="6"/>
        </w:numPr>
        <w:shd w:val="clear" w:color="auto" w:fill="FFFFFF"/>
        <w:tabs>
          <w:tab w:val="left" w:pos="1134"/>
        </w:tabs>
        <w:ind w:left="0" w:firstLine="709"/>
        <w:jc w:val="both"/>
        <w:rPr>
          <w:bCs/>
        </w:rPr>
      </w:pPr>
      <w:r w:rsidRPr="00C2118D">
        <w:rPr>
          <w:bCs/>
        </w:rPr>
        <w:t>На документ, содержащий Информацию, Заказчиком может быть нанесен гриф «Коммерческая тайна» с указанием обладателя этой информации.</w:t>
      </w:r>
    </w:p>
    <w:p w:rsidR="00E83D0E" w:rsidRDefault="00E83D0E" w:rsidP="00E83D0E">
      <w:pPr>
        <w:pStyle w:val="ae"/>
        <w:numPr>
          <w:ilvl w:val="1"/>
          <w:numId w:val="6"/>
        </w:numPr>
        <w:shd w:val="clear" w:color="auto" w:fill="FFFFFF"/>
        <w:tabs>
          <w:tab w:val="left" w:pos="1134"/>
        </w:tabs>
        <w:ind w:left="0" w:firstLine="709"/>
        <w:jc w:val="both"/>
        <w:rPr>
          <w:bCs/>
        </w:rPr>
      </w:pPr>
      <w:r>
        <w:rPr>
          <w:bCs/>
        </w:rPr>
        <w:t>Информация</w:t>
      </w:r>
      <w:r w:rsidRPr="00D84EA3">
        <w:rPr>
          <w:bCs/>
        </w:rPr>
        <w:t>, подлежащая сохранению в тайне и неразг</w:t>
      </w:r>
      <w:r>
        <w:rPr>
          <w:bCs/>
        </w:rPr>
        <w:t xml:space="preserve">лашению, может включать в себя, </w:t>
      </w:r>
      <w:r w:rsidRPr="00D84EA3">
        <w:rPr>
          <w:bCs/>
        </w:rPr>
        <w:t>без ограничения приведенным перечнем</w:t>
      </w:r>
      <w:r w:rsidRPr="00C2118D">
        <w:rPr>
          <w:bCs/>
        </w:rPr>
        <w:t>:</w:t>
      </w:r>
    </w:p>
    <w:p w:rsidR="00E83D0E" w:rsidRPr="00C2118D" w:rsidRDefault="00E83D0E" w:rsidP="00E83D0E">
      <w:pPr>
        <w:numPr>
          <w:ilvl w:val="0"/>
          <w:numId w:val="36"/>
        </w:numPr>
        <w:tabs>
          <w:tab w:val="left" w:pos="1418"/>
        </w:tabs>
        <w:spacing w:line="240" w:lineRule="auto"/>
        <w:ind w:left="0" w:firstLine="709"/>
        <w:rPr>
          <w:bCs/>
          <w:snapToGrid/>
          <w:sz w:val="24"/>
          <w:szCs w:val="24"/>
        </w:rPr>
      </w:pPr>
      <w:r>
        <w:rPr>
          <w:bCs/>
          <w:snapToGrid/>
          <w:sz w:val="24"/>
          <w:szCs w:val="24"/>
        </w:rPr>
        <w:t>финансовую</w:t>
      </w:r>
      <w:r w:rsidRPr="00C2118D">
        <w:rPr>
          <w:bCs/>
          <w:snapToGrid/>
          <w:sz w:val="24"/>
          <w:szCs w:val="24"/>
        </w:rPr>
        <w:t xml:space="preserve"> отчетность;</w:t>
      </w:r>
    </w:p>
    <w:p w:rsidR="00E83D0E" w:rsidRPr="00C2118D" w:rsidRDefault="00E83D0E" w:rsidP="00E83D0E">
      <w:pPr>
        <w:numPr>
          <w:ilvl w:val="0"/>
          <w:numId w:val="36"/>
        </w:numPr>
        <w:tabs>
          <w:tab w:val="left" w:pos="1418"/>
        </w:tabs>
        <w:spacing w:line="240" w:lineRule="auto"/>
        <w:ind w:left="0" w:firstLine="709"/>
        <w:rPr>
          <w:bCs/>
          <w:snapToGrid/>
          <w:sz w:val="24"/>
          <w:szCs w:val="24"/>
        </w:rPr>
      </w:pPr>
      <w:r w:rsidRPr="00C2118D">
        <w:rPr>
          <w:bCs/>
          <w:snapToGrid/>
          <w:sz w:val="24"/>
          <w:szCs w:val="24"/>
        </w:rPr>
        <w:t>учетные регистры бухгалтерского учета;</w:t>
      </w:r>
    </w:p>
    <w:p w:rsidR="00E83D0E" w:rsidRPr="00C2118D" w:rsidRDefault="00E83D0E" w:rsidP="00E83D0E">
      <w:pPr>
        <w:numPr>
          <w:ilvl w:val="0"/>
          <w:numId w:val="36"/>
        </w:numPr>
        <w:tabs>
          <w:tab w:val="left" w:pos="1418"/>
        </w:tabs>
        <w:spacing w:line="240" w:lineRule="auto"/>
        <w:ind w:left="0" w:firstLine="709"/>
        <w:rPr>
          <w:bCs/>
          <w:snapToGrid/>
          <w:sz w:val="24"/>
          <w:szCs w:val="24"/>
        </w:rPr>
      </w:pPr>
      <w:r w:rsidRPr="00C2118D">
        <w:rPr>
          <w:bCs/>
          <w:snapToGrid/>
          <w:sz w:val="24"/>
          <w:szCs w:val="24"/>
        </w:rPr>
        <w:t>бизнес-планы;</w:t>
      </w:r>
    </w:p>
    <w:p w:rsidR="00E83D0E" w:rsidRPr="00C2118D" w:rsidRDefault="00E83D0E" w:rsidP="00E83D0E">
      <w:pPr>
        <w:numPr>
          <w:ilvl w:val="0"/>
          <w:numId w:val="36"/>
        </w:numPr>
        <w:tabs>
          <w:tab w:val="left" w:pos="1418"/>
        </w:tabs>
        <w:spacing w:line="240" w:lineRule="auto"/>
        <w:ind w:left="0" w:firstLine="709"/>
        <w:rPr>
          <w:bCs/>
          <w:snapToGrid/>
          <w:sz w:val="24"/>
          <w:szCs w:val="24"/>
        </w:rPr>
      </w:pPr>
      <w:r w:rsidRPr="00C2118D">
        <w:rPr>
          <w:bCs/>
          <w:snapToGrid/>
          <w:sz w:val="24"/>
          <w:szCs w:val="24"/>
        </w:rPr>
        <w:t xml:space="preserve">договоры </w:t>
      </w:r>
      <w:r>
        <w:rPr>
          <w:bCs/>
          <w:snapToGrid/>
          <w:sz w:val="24"/>
          <w:szCs w:val="24"/>
        </w:rPr>
        <w:t xml:space="preserve">и </w:t>
      </w:r>
      <w:r w:rsidRPr="00C2118D">
        <w:rPr>
          <w:bCs/>
          <w:snapToGrid/>
          <w:sz w:val="24"/>
          <w:szCs w:val="24"/>
        </w:rPr>
        <w:t>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rsidR="00E83D0E" w:rsidRPr="00C2118D" w:rsidRDefault="00E83D0E" w:rsidP="00E83D0E">
      <w:pPr>
        <w:numPr>
          <w:ilvl w:val="0"/>
          <w:numId w:val="36"/>
        </w:numPr>
        <w:tabs>
          <w:tab w:val="left" w:pos="1418"/>
        </w:tabs>
        <w:spacing w:line="240" w:lineRule="auto"/>
        <w:ind w:left="0" w:firstLine="709"/>
        <w:rPr>
          <w:bCs/>
          <w:snapToGrid/>
          <w:sz w:val="24"/>
          <w:szCs w:val="24"/>
        </w:rPr>
      </w:pPr>
      <w:r w:rsidRPr="00C2118D">
        <w:rPr>
          <w:bCs/>
          <w:snapToGrid/>
          <w:sz w:val="24"/>
          <w:szCs w:val="24"/>
        </w:rPr>
        <w:t xml:space="preserve">сведения о финансовых, правовых, организационных и других взаимоотношениях между Заказчиком и </w:t>
      </w:r>
      <w:r>
        <w:rPr>
          <w:bCs/>
          <w:snapToGrid/>
          <w:sz w:val="24"/>
          <w:szCs w:val="24"/>
        </w:rPr>
        <w:t>его аффилированными</w:t>
      </w:r>
      <w:r w:rsidRPr="00C2118D">
        <w:rPr>
          <w:bCs/>
          <w:snapToGrid/>
          <w:sz w:val="24"/>
          <w:szCs w:val="24"/>
        </w:rPr>
        <w:t xml:space="preserve"> лицами</w:t>
      </w:r>
      <w:r>
        <w:rPr>
          <w:bCs/>
          <w:snapToGrid/>
          <w:sz w:val="24"/>
          <w:szCs w:val="24"/>
        </w:rPr>
        <w:t xml:space="preserve"> или контрагентами</w:t>
      </w:r>
      <w:r w:rsidRPr="00C2118D">
        <w:rPr>
          <w:bCs/>
          <w:snapToGrid/>
          <w:sz w:val="24"/>
          <w:szCs w:val="24"/>
        </w:rPr>
        <w:t>;</w:t>
      </w:r>
    </w:p>
    <w:p w:rsidR="00E83D0E" w:rsidRPr="00C2118D" w:rsidRDefault="00E83D0E" w:rsidP="00E83D0E">
      <w:pPr>
        <w:numPr>
          <w:ilvl w:val="0"/>
          <w:numId w:val="36"/>
        </w:numPr>
        <w:tabs>
          <w:tab w:val="left" w:pos="1418"/>
        </w:tabs>
        <w:spacing w:line="240" w:lineRule="auto"/>
        <w:ind w:left="0" w:firstLine="709"/>
        <w:rPr>
          <w:bCs/>
          <w:snapToGrid/>
          <w:sz w:val="24"/>
          <w:szCs w:val="24"/>
        </w:rPr>
      </w:pPr>
      <w:r w:rsidRPr="00C2118D">
        <w:rPr>
          <w:bCs/>
          <w:snapToGrid/>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E83D0E" w:rsidRPr="00C2118D" w:rsidRDefault="00E83D0E" w:rsidP="00E83D0E">
      <w:pPr>
        <w:numPr>
          <w:ilvl w:val="0"/>
          <w:numId w:val="36"/>
        </w:numPr>
        <w:tabs>
          <w:tab w:val="left" w:pos="1418"/>
        </w:tabs>
        <w:spacing w:line="240" w:lineRule="auto"/>
        <w:ind w:left="0" w:firstLine="709"/>
        <w:rPr>
          <w:bCs/>
          <w:snapToGrid/>
          <w:sz w:val="24"/>
          <w:szCs w:val="24"/>
        </w:rPr>
      </w:pPr>
      <w:r w:rsidRPr="00C2118D">
        <w:rPr>
          <w:bCs/>
          <w:snapToGrid/>
          <w:sz w:val="24"/>
          <w:szCs w:val="24"/>
        </w:rPr>
        <w:t>сведения о подрядчиках, поставщиках оборудования и материалов, а также</w:t>
      </w:r>
      <w:r>
        <w:rPr>
          <w:bCs/>
          <w:snapToGrid/>
          <w:sz w:val="24"/>
          <w:szCs w:val="24"/>
        </w:rPr>
        <w:t xml:space="preserve"> сведения о покупателях продукции</w:t>
      </w:r>
      <w:r w:rsidRPr="00C2118D">
        <w:rPr>
          <w:bCs/>
          <w:snapToGrid/>
          <w:sz w:val="24"/>
          <w:szCs w:val="24"/>
        </w:rPr>
        <w:t xml:space="preserve"> и их аффилированных лицах;</w:t>
      </w:r>
    </w:p>
    <w:p w:rsidR="00E83D0E" w:rsidRPr="00C2118D" w:rsidRDefault="00E83D0E" w:rsidP="00E83D0E">
      <w:pPr>
        <w:numPr>
          <w:ilvl w:val="0"/>
          <w:numId w:val="36"/>
        </w:numPr>
        <w:tabs>
          <w:tab w:val="left" w:pos="1418"/>
        </w:tabs>
        <w:spacing w:line="240" w:lineRule="auto"/>
        <w:ind w:left="0" w:firstLine="709"/>
        <w:rPr>
          <w:bCs/>
          <w:snapToGrid/>
          <w:sz w:val="24"/>
          <w:szCs w:val="24"/>
        </w:rPr>
      </w:pPr>
      <w:r w:rsidRPr="00C2118D">
        <w:rPr>
          <w:bCs/>
          <w:snapToGrid/>
          <w:sz w:val="24"/>
          <w:szCs w:val="24"/>
        </w:rPr>
        <w:t>сведения об объемах производства и / или реализации продукции и услуг Заказчика или его аффилированных лиц;</w:t>
      </w:r>
    </w:p>
    <w:p w:rsidR="00E83D0E" w:rsidRPr="00C2118D" w:rsidRDefault="00E83D0E" w:rsidP="00E83D0E">
      <w:pPr>
        <w:numPr>
          <w:ilvl w:val="0"/>
          <w:numId w:val="36"/>
        </w:numPr>
        <w:tabs>
          <w:tab w:val="left" w:pos="1418"/>
        </w:tabs>
        <w:spacing w:line="240" w:lineRule="auto"/>
        <w:ind w:left="0" w:firstLine="709"/>
        <w:rPr>
          <w:bCs/>
          <w:snapToGrid/>
          <w:sz w:val="24"/>
          <w:szCs w:val="24"/>
        </w:rPr>
      </w:pPr>
      <w:r w:rsidRPr="00C2118D">
        <w:rPr>
          <w:bCs/>
          <w:snapToGrid/>
          <w:sz w:val="24"/>
          <w:szCs w:val="24"/>
        </w:rPr>
        <w:t>материалы обобщения, анализа, оценки, иных действий по обработке вышеуказанной Информации и документов.</w:t>
      </w:r>
    </w:p>
    <w:p w:rsidR="00E83D0E" w:rsidRDefault="00E83D0E" w:rsidP="00E83D0E">
      <w:pPr>
        <w:pStyle w:val="ae"/>
        <w:numPr>
          <w:ilvl w:val="1"/>
          <w:numId w:val="6"/>
        </w:numPr>
        <w:shd w:val="clear" w:color="auto" w:fill="FFFFFF"/>
        <w:tabs>
          <w:tab w:val="left" w:pos="1134"/>
        </w:tabs>
        <w:ind w:left="0" w:firstLine="709"/>
        <w:jc w:val="both"/>
        <w:rPr>
          <w:bCs/>
        </w:rPr>
      </w:pPr>
      <w:bookmarkStart w:id="17" w:name="_Ref361337849"/>
      <w:r w:rsidRPr="00C2118D">
        <w:rPr>
          <w:bCs/>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w:t>
      </w:r>
      <w:r w:rsidRPr="00C2118D">
        <w:t xml:space="preserve"> </w:t>
      </w:r>
      <w:r>
        <w:rPr>
          <w:bCs/>
        </w:rPr>
        <w:t>его действия</w:t>
      </w:r>
      <w:r w:rsidRPr="00C2118D">
        <w:rPr>
          <w:bCs/>
        </w:rPr>
        <w:t>, в том числе:</w:t>
      </w:r>
      <w:bookmarkEnd w:id="17"/>
      <w:r w:rsidRPr="00C2118D">
        <w:rPr>
          <w:bCs/>
        </w:rPr>
        <w:t xml:space="preserve"> </w:t>
      </w:r>
    </w:p>
    <w:p w:rsidR="00E83D0E" w:rsidRDefault="00E83D0E" w:rsidP="00E83D0E">
      <w:pPr>
        <w:pStyle w:val="ae"/>
        <w:numPr>
          <w:ilvl w:val="2"/>
          <w:numId w:val="6"/>
        </w:numPr>
        <w:shd w:val="clear" w:color="auto" w:fill="FFFFFF"/>
        <w:tabs>
          <w:tab w:val="left" w:pos="1418"/>
        </w:tabs>
        <w:ind w:left="0" w:firstLine="709"/>
        <w:jc w:val="both"/>
        <w:rPr>
          <w:bCs/>
        </w:rPr>
      </w:pPr>
      <w:r w:rsidRPr="00C2118D">
        <w:rPr>
          <w:bCs/>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w:t>
      </w:r>
      <w:r>
        <w:rPr>
          <w:bCs/>
        </w:rPr>
        <w:t>если иное не предус</w:t>
      </w:r>
      <w:r w:rsidR="00860668">
        <w:rPr>
          <w:bCs/>
        </w:rPr>
        <w:t>м</w:t>
      </w:r>
      <w:r>
        <w:rPr>
          <w:bCs/>
        </w:rPr>
        <w:t>отрено</w:t>
      </w:r>
      <w:r w:rsidRPr="00C2118D">
        <w:rPr>
          <w:bCs/>
        </w:rPr>
        <w:t xml:space="preserve"> законодательством Российской Федерации и Договор</w:t>
      </w:r>
      <w:r>
        <w:rPr>
          <w:bCs/>
        </w:rPr>
        <w:t>ом</w:t>
      </w:r>
      <w:r w:rsidRPr="00C2118D">
        <w:rPr>
          <w:bCs/>
        </w:rPr>
        <w:t>;</w:t>
      </w:r>
    </w:p>
    <w:p w:rsidR="00E83D0E" w:rsidRDefault="00E83D0E" w:rsidP="00E83D0E">
      <w:pPr>
        <w:pStyle w:val="ae"/>
        <w:numPr>
          <w:ilvl w:val="2"/>
          <w:numId w:val="6"/>
        </w:numPr>
        <w:shd w:val="clear" w:color="auto" w:fill="FFFFFF"/>
        <w:tabs>
          <w:tab w:val="left" w:pos="1418"/>
        </w:tabs>
        <w:ind w:left="0" w:firstLine="709"/>
        <w:jc w:val="both"/>
        <w:rPr>
          <w:bCs/>
        </w:rPr>
      </w:pPr>
      <w:r w:rsidRPr="00C2118D">
        <w:rPr>
          <w:bCs/>
        </w:rPr>
        <w:t xml:space="preserve">принимать меры предосторожности, обычно используемые для защиты такого рода информации в деловом обороте, </w:t>
      </w:r>
      <w:r>
        <w:rPr>
          <w:bCs/>
        </w:rPr>
        <w:t>однако,</w:t>
      </w:r>
      <w:r w:rsidRPr="00C2118D">
        <w:rPr>
          <w:bCs/>
        </w:rPr>
        <w:t xml:space="preserve"> если </w:t>
      </w:r>
      <w:r>
        <w:rPr>
          <w:bCs/>
        </w:rPr>
        <w:t>в организации Подрядчика</w:t>
      </w:r>
      <w:r w:rsidRPr="00C2118D">
        <w:rPr>
          <w:bCs/>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rsidR="00E83D0E" w:rsidRDefault="00E83D0E" w:rsidP="00E83D0E">
      <w:pPr>
        <w:pStyle w:val="ae"/>
        <w:numPr>
          <w:ilvl w:val="2"/>
          <w:numId w:val="6"/>
        </w:numPr>
        <w:shd w:val="clear" w:color="auto" w:fill="FFFFFF"/>
        <w:tabs>
          <w:tab w:val="left" w:pos="1418"/>
        </w:tabs>
        <w:ind w:left="0" w:firstLine="709"/>
        <w:jc w:val="both"/>
        <w:rPr>
          <w:bCs/>
        </w:rPr>
      </w:pPr>
      <w:r w:rsidRPr="00C2118D">
        <w:rPr>
          <w:bCs/>
        </w:rPr>
        <w:t xml:space="preserve">использовать Информацию исключительно для целей, для которых она была предоставлена; </w:t>
      </w:r>
    </w:p>
    <w:p w:rsidR="00E83D0E" w:rsidRDefault="00E83D0E" w:rsidP="00E83D0E">
      <w:pPr>
        <w:pStyle w:val="ae"/>
        <w:numPr>
          <w:ilvl w:val="2"/>
          <w:numId w:val="6"/>
        </w:numPr>
        <w:shd w:val="clear" w:color="auto" w:fill="FFFFFF"/>
        <w:tabs>
          <w:tab w:val="left" w:pos="1418"/>
        </w:tabs>
        <w:ind w:left="0" w:firstLine="709"/>
        <w:jc w:val="both"/>
        <w:rPr>
          <w:bCs/>
        </w:rPr>
      </w:pPr>
      <w:r w:rsidRPr="00C2118D">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rsidR="00E83D0E" w:rsidRDefault="00E83D0E" w:rsidP="00E83D0E">
      <w:pPr>
        <w:pStyle w:val="ae"/>
        <w:numPr>
          <w:ilvl w:val="2"/>
          <w:numId w:val="6"/>
        </w:numPr>
        <w:shd w:val="clear" w:color="auto" w:fill="FFFFFF"/>
        <w:tabs>
          <w:tab w:val="left" w:pos="1418"/>
        </w:tabs>
        <w:ind w:left="0" w:firstLine="709"/>
        <w:jc w:val="both"/>
        <w:rPr>
          <w:bCs/>
        </w:rPr>
      </w:pPr>
      <w:r w:rsidRPr="00C2118D">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несанкционированного раскрытия;</w:t>
      </w:r>
    </w:p>
    <w:p w:rsidR="00E83D0E" w:rsidRDefault="00E83D0E" w:rsidP="00E83D0E">
      <w:pPr>
        <w:pStyle w:val="ae"/>
        <w:numPr>
          <w:ilvl w:val="2"/>
          <w:numId w:val="6"/>
        </w:numPr>
        <w:shd w:val="clear" w:color="auto" w:fill="FFFFFF"/>
        <w:tabs>
          <w:tab w:val="left" w:pos="1418"/>
        </w:tabs>
        <w:ind w:left="0" w:firstLine="709"/>
        <w:jc w:val="both"/>
        <w:rPr>
          <w:bCs/>
        </w:rPr>
      </w:pPr>
      <w:r w:rsidRPr="00C2118D">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E83D0E" w:rsidRDefault="00E83D0E" w:rsidP="00E83D0E">
      <w:pPr>
        <w:pStyle w:val="ae"/>
        <w:numPr>
          <w:ilvl w:val="2"/>
          <w:numId w:val="6"/>
        </w:numPr>
        <w:shd w:val="clear" w:color="auto" w:fill="FFFFFF"/>
        <w:tabs>
          <w:tab w:val="left" w:pos="1418"/>
        </w:tabs>
        <w:ind w:left="0" w:firstLine="709"/>
        <w:jc w:val="both"/>
        <w:rPr>
          <w:bCs/>
        </w:rPr>
      </w:pPr>
      <w:bookmarkStart w:id="18" w:name="_Ref361337832"/>
      <w:r w:rsidRPr="00C2118D">
        <w:rPr>
          <w:bCs/>
        </w:rPr>
        <w:t>раскрывать Информацию</w:t>
      </w:r>
      <w:r>
        <w:rPr>
          <w:bCs/>
        </w:rPr>
        <w:t xml:space="preserve"> только</w:t>
      </w:r>
      <w:r w:rsidRPr="00C2118D">
        <w:rPr>
          <w:bCs/>
        </w:rPr>
        <w:t xml:space="preserve">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8"/>
    </w:p>
    <w:p w:rsidR="00E83D0E" w:rsidRDefault="00E83D0E" w:rsidP="00E83D0E">
      <w:pPr>
        <w:pStyle w:val="ae"/>
        <w:numPr>
          <w:ilvl w:val="2"/>
          <w:numId w:val="6"/>
        </w:numPr>
        <w:shd w:val="clear" w:color="auto" w:fill="FFFFFF"/>
        <w:tabs>
          <w:tab w:val="left" w:pos="1418"/>
        </w:tabs>
        <w:ind w:left="0" w:firstLine="709"/>
        <w:jc w:val="both"/>
        <w:rPr>
          <w:bCs/>
        </w:rPr>
      </w:pPr>
      <w:r w:rsidRPr="00C2118D">
        <w:rPr>
          <w:bCs/>
        </w:rPr>
        <w:t>не разглашать третьим лицам факт</w:t>
      </w:r>
      <w:r>
        <w:rPr>
          <w:bCs/>
        </w:rPr>
        <w:t>а</w:t>
      </w:r>
      <w:r w:rsidRPr="00C2118D">
        <w:rPr>
          <w:bCs/>
        </w:rPr>
        <w:t xml:space="preserve"> передачи или получения Информации.</w:t>
      </w:r>
    </w:p>
    <w:p w:rsidR="00E83D0E" w:rsidRPr="00B10F7C" w:rsidRDefault="00E83D0E" w:rsidP="00E83D0E">
      <w:pPr>
        <w:pStyle w:val="ae"/>
        <w:numPr>
          <w:ilvl w:val="1"/>
          <w:numId w:val="6"/>
        </w:numPr>
        <w:shd w:val="clear" w:color="auto" w:fill="FFFFFF"/>
        <w:tabs>
          <w:tab w:val="left" w:pos="1134"/>
        </w:tabs>
        <w:ind w:left="0" w:firstLine="709"/>
        <w:jc w:val="both"/>
        <w:rPr>
          <w:bCs/>
        </w:rPr>
      </w:pPr>
      <w:bookmarkStart w:id="19" w:name="_Ref361337863"/>
      <w:r w:rsidRPr="00C2118D">
        <w:rPr>
          <w:bCs/>
        </w:rPr>
        <w:t xml:space="preserve">Подрядчик, нарушивший условия настоящего раздела Договора, возмещает Заказчику </w:t>
      </w:r>
      <w:r>
        <w:rPr>
          <w:bCs/>
        </w:rPr>
        <w:t xml:space="preserve">все понесенные расходы и </w:t>
      </w:r>
      <w:r w:rsidRPr="00C2118D">
        <w:rPr>
          <w:bCs/>
        </w:rPr>
        <w:t>убытки, вызванные таким нарушением, в течение 10 (десяти) календарных дней с даты получения соответствующего требования</w:t>
      </w:r>
      <w:r>
        <w:rPr>
          <w:bCs/>
        </w:rPr>
        <w:t xml:space="preserve"> Заказчика</w:t>
      </w:r>
      <w:r w:rsidRPr="00C2118D">
        <w:rPr>
          <w:bCs/>
        </w:rPr>
        <w:t>.</w:t>
      </w:r>
      <w:bookmarkEnd w:id="19"/>
    </w:p>
    <w:p w:rsidR="0004079D" w:rsidRPr="00E83D0E" w:rsidRDefault="00E83D0E" w:rsidP="00E83D0E">
      <w:pPr>
        <w:pStyle w:val="ae"/>
        <w:numPr>
          <w:ilvl w:val="1"/>
          <w:numId w:val="6"/>
        </w:numPr>
        <w:shd w:val="clear" w:color="auto" w:fill="FFFFFF"/>
        <w:tabs>
          <w:tab w:val="left" w:pos="1134"/>
        </w:tabs>
        <w:ind w:left="0" w:firstLine="709"/>
        <w:jc w:val="both"/>
        <w:rPr>
          <w:bCs/>
        </w:rPr>
      </w:pPr>
      <w:r w:rsidRPr="00C2118D">
        <w:rPr>
          <w:bCs/>
        </w:rPr>
        <w:t xml:space="preserve">Условия защиты Информации, представляемой Подрядчиком Заказчику, могут быть урегулированы отдельно заключаемым Сторонами соглашением. </w:t>
      </w:r>
      <w:r w:rsidR="0004079D" w:rsidRPr="00E83D0E">
        <w:rPr>
          <w:bCs/>
        </w:rPr>
        <w:t xml:space="preserve"> </w:t>
      </w:r>
    </w:p>
    <w:p w:rsidR="0004079D" w:rsidRPr="00C2118D" w:rsidRDefault="0004079D" w:rsidP="008A49E4">
      <w:pPr>
        <w:pStyle w:val="ae"/>
        <w:shd w:val="clear" w:color="auto" w:fill="FFFFFF"/>
        <w:tabs>
          <w:tab w:val="left" w:pos="284"/>
        </w:tabs>
        <w:ind w:left="0"/>
        <w:rPr>
          <w:b/>
          <w:bCs/>
        </w:rPr>
      </w:pPr>
    </w:p>
    <w:p w:rsidR="005A5217" w:rsidRPr="00C2118D" w:rsidRDefault="005A5217" w:rsidP="009D1476">
      <w:pPr>
        <w:pStyle w:val="ae"/>
        <w:numPr>
          <w:ilvl w:val="0"/>
          <w:numId w:val="6"/>
        </w:numPr>
        <w:shd w:val="clear" w:color="auto" w:fill="FFFFFF"/>
        <w:tabs>
          <w:tab w:val="left" w:pos="426"/>
        </w:tabs>
        <w:ind w:left="0" w:firstLine="0"/>
        <w:jc w:val="center"/>
        <w:rPr>
          <w:bCs/>
        </w:rPr>
      </w:pPr>
      <w:r w:rsidRPr="00C2118D">
        <w:rPr>
          <w:b/>
          <w:bCs/>
        </w:rPr>
        <w:t>Разрешение споров</w:t>
      </w:r>
    </w:p>
    <w:p w:rsidR="001D6A90" w:rsidRDefault="001D6A90" w:rsidP="001D6A90">
      <w:pPr>
        <w:pStyle w:val="ae"/>
        <w:numPr>
          <w:ilvl w:val="1"/>
          <w:numId w:val="6"/>
        </w:numPr>
        <w:shd w:val="clear" w:color="auto" w:fill="FFFFFF"/>
        <w:tabs>
          <w:tab w:val="left" w:pos="0"/>
          <w:tab w:val="left" w:pos="1418"/>
        </w:tabs>
        <w:ind w:left="0" w:firstLine="709"/>
        <w:jc w:val="both"/>
        <w:rPr>
          <w:bCs/>
        </w:rPr>
      </w:pPr>
      <w:r w:rsidRPr="00313512">
        <w:rPr>
          <w:bCs/>
        </w:rPr>
        <w:t>Все споры и разногласия, возникающие между Сторонами по Договору или в связи с ним, разрешаются путем переговоров между Сторонами.</w:t>
      </w:r>
    </w:p>
    <w:p w:rsidR="001D6A90" w:rsidRPr="00313512" w:rsidRDefault="001D6A90" w:rsidP="001D6A90">
      <w:pPr>
        <w:pStyle w:val="ae"/>
        <w:numPr>
          <w:ilvl w:val="1"/>
          <w:numId w:val="6"/>
        </w:numPr>
        <w:shd w:val="clear" w:color="auto" w:fill="FFFFFF"/>
        <w:tabs>
          <w:tab w:val="left" w:pos="0"/>
          <w:tab w:val="left" w:pos="1418"/>
        </w:tabs>
        <w:ind w:left="0" w:firstLine="709"/>
        <w:jc w:val="both"/>
        <w:rPr>
          <w:bCs/>
        </w:rPr>
      </w:pPr>
      <w:r>
        <w:t>Все споры, разногласия и требования, возникающие из Договора или в связи с ним, в том числе связанные с его заключением, изменением, исполнением, нарушением, расторжением, прекращением и действительностью, не урегулированные Сторонами путем проведения переговоров, подлежат разрешению в Арбитражном суде г. Москвы.</w:t>
      </w:r>
    </w:p>
    <w:p w:rsidR="001D6A90" w:rsidRDefault="001D6A90" w:rsidP="001D6A90">
      <w:pPr>
        <w:pStyle w:val="ae"/>
        <w:numPr>
          <w:ilvl w:val="1"/>
          <w:numId w:val="6"/>
        </w:numPr>
        <w:shd w:val="clear" w:color="auto" w:fill="FFFFFF"/>
        <w:tabs>
          <w:tab w:val="left" w:pos="0"/>
          <w:tab w:val="left" w:pos="1418"/>
        </w:tabs>
        <w:ind w:left="0" w:firstLine="709"/>
        <w:jc w:val="both"/>
        <w:rPr>
          <w:bCs/>
        </w:rPr>
      </w:pPr>
      <w:r w:rsidRPr="00C2118D">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sidR="0045440D" w:rsidRPr="002F428C">
        <w:rPr>
          <w:bCs/>
        </w:rPr>
        <w:t>1</w:t>
      </w:r>
      <w:r w:rsidR="0045440D">
        <w:rPr>
          <w:bCs/>
        </w:rPr>
        <w:t>3</w:t>
      </w:r>
      <w:r w:rsidRPr="002F428C">
        <w:rPr>
          <w:bCs/>
        </w:rPr>
        <w:t>.</w:t>
      </w:r>
      <w:r>
        <w:rPr>
          <w:bCs/>
        </w:rPr>
        <w:t>7</w:t>
      </w:r>
      <w:r w:rsidRPr="00C2118D">
        <w:rPr>
          <w:bCs/>
        </w:rPr>
        <w:t xml:space="preserve"> Договора.</w:t>
      </w:r>
    </w:p>
    <w:p w:rsidR="005A5217" w:rsidRPr="001D6A90" w:rsidRDefault="001D6A90" w:rsidP="001D6A90">
      <w:pPr>
        <w:pStyle w:val="ae"/>
        <w:numPr>
          <w:ilvl w:val="1"/>
          <w:numId w:val="6"/>
        </w:numPr>
        <w:shd w:val="clear" w:color="auto" w:fill="FFFFFF"/>
        <w:tabs>
          <w:tab w:val="left" w:pos="0"/>
          <w:tab w:val="left" w:pos="1418"/>
        </w:tabs>
        <w:ind w:left="0" w:firstLine="709"/>
        <w:jc w:val="both"/>
        <w:rPr>
          <w:bCs/>
        </w:rPr>
      </w:pPr>
      <w:r w:rsidRPr="00C2118D">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rsidR="005A5217" w:rsidRPr="005A5217" w:rsidRDefault="005A5217" w:rsidP="00CD02DF">
      <w:pPr>
        <w:shd w:val="clear" w:color="auto" w:fill="FFFFFF"/>
        <w:tabs>
          <w:tab w:val="left" w:pos="1134"/>
          <w:tab w:val="left" w:pos="1418"/>
        </w:tabs>
        <w:spacing w:line="240" w:lineRule="auto"/>
        <w:rPr>
          <w:bCs/>
        </w:rPr>
      </w:pPr>
    </w:p>
    <w:p w:rsidR="0004079D" w:rsidRPr="00C2118D" w:rsidRDefault="0004079D" w:rsidP="009D1476">
      <w:pPr>
        <w:pStyle w:val="ae"/>
        <w:numPr>
          <w:ilvl w:val="0"/>
          <w:numId w:val="6"/>
        </w:numPr>
        <w:shd w:val="clear" w:color="auto" w:fill="FFFFFF"/>
        <w:tabs>
          <w:tab w:val="left" w:pos="426"/>
        </w:tabs>
        <w:ind w:left="0" w:firstLine="0"/>
        <w:jc w:val="center"/>
        <w:rPr>
          <w:b/>
          <w:bCs/>
        </w:rPr>
      </w:pPr>
      <w:r w:rsidRPr="00C2118D">
        <w:rPr>
          <w:b/>
          <w:bCs/>
        </w:rPr>
        <w:t>Антикоррупционная оговорка</w:t>
      </w:r>
    </w:p>
    <w:p w:rsidR="00CD02DF" w:rsidRDefault="00EC636F" w:rsidP="00CD02DF">
      <w:pPr>
        <w:shd w:val="clear" w:color="auto" w:fill="FFFFFF"/>
        <w:tabs>
          <w:tab w:val="left" w:pos="1134"/>
        </w:tabs>
        <w:spacing w:line="240" w:lineRule="auto"/>
        <w:ind w:firstLine="709"/>
        <w:rPr>
          <w:bCs/>
          <w:color w:val="000000"/>
          <w:sz w:val="24"/>
          <w:szCs w:val="24"/>
        </w:rPr>
      </w:pPr>
      <w:r>
        <w:rPr>
          <w:color w:val="000000"/>
          <w:sz w:val="24"/>
          <w:szCs w:val="24"/>
        </w:rPr>
        <w:t>9</w:t>
      </w:r>
      <w:r w:rsidR="00CD02DF">
        <w:rPr>
          <w:color w:val="000000"/>
          <w:sz w:val="24"/>
          <w:szCs w:val="24"/>
        </w:rPr>
        <w:t xml:space="preserve">.1.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00CD02DF">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CD02DF" w:rsidRDefault="00EC636F" w:rsidP="00CD02DF">
      <w:pPr>
        <w:shd w:val="clear" w:color="auto" w:fill="FFFFFF"/>
        <w:tabs>
          <w:tab w:val="left" w:pos="1134"/>
        </w:tabs>
        <w:spacing w:line="240" w:lineRule="auto"/>
        <w:ind w:firstLine="709"/>
        <w:rPr>
          <w:bCs/>
          <w:color w:val="000000"/>
          <w:sz w:val="24"/>
          <w:szCs w:val="24"/>
        </w:rPr>
      </w:pPr>
      <w:r>
        <w:rPr>
          <w:bCs/>
          <w:color w:val="000000"/>
          <w:sz w:val="24"/>
          <w:szCs w:val="24"/>
        </w:rPr>
        <w:t>9</w:t>
      </w:r>
      <w:r w:rsidR="00CD02DF">
        <w:rPr>
          <w:bCs/>
          <w:color w:val="000000"/>
          <w:sz w:val="24"/>
          <w:szCs w:val="24"/>
        </w:rPr>
        <w:t>.2.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CD02DF" w:rsidRDefault="00EC636F" w:rsidP="00CD02DF">
      <w:pPr>
        <w:shd w:val="clear" w:color="auto" w:fill="FFFFFF"/>
        <w:tabs>
          <w:tab w:val="left" w:pos="1134"/>
        </w:tabs>
        <w:spacing w:line="240" w:lineRule="auto"/>
        <w:ind w:firstLine="709"/>
        <w:rPr>
          <w:bCs/>
          <w:color w:val="000000"/>
          <w:sz w:val="24"/>
          <w:szCs w:val="24"/>
        </w:rPr>
      </w:pPr>
      <w:r>
        <w:rPr>
          <w:bCs/>
          <w:color w:val="000000"/>
          <w:sz w:val="24"/>
          <w:szCs w:val="24"/>
        </w:rPr>
        <w:t>9</w:t>
      </w:r>
      <w:r w:rsidR="00CD02DF">
        <w:rPr>
          <w:bCs/>
          <w:color w:val="000000"/>
          <w:sz w:val="24"/>
          <w:szCs w:val="24"/>
        </w:rPr>
        <w:t>.3.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CD02DF" w:rsidRDefault="00EC636F" w:rsidP="00CD02DF">
      <w:pPr>
        <w:shd w:val="clear" w:color="auto" w:fill="FFFFFF"/>
        <w:tabs>
          <w:tab w:val="left" w:pos="1134"/>
        </w:tabs>
        <w:spacing w:line="240" w:lineRule="auto"/>
        <w:ind w:firstLine="709"/>
        <w:rPr>
          <w:bCs/>
          <w:color w:val="000000"/>
          <w:sz w:val="24"/>
          <w:szCs w:val="24"/>
        </w:rPr>
      </w:pPr>
      <w:r>
        <w:rPr>
          <w:bCs/>
          <w:color w:val="000000"/>
          <w:sz w:val="24"/>
          <w:szCs w:val="24"/>
        </w:rPr>
        <w:t>9</w:t>
      </w:r>
      <w:r w:rsidR="00CD02DF">
        <w:rPr>
          <w:bCs/>
          <w:color w:val="000000"/>
          <w:sz w:val="24"/>
          <w:szCs w:val="24"/>
        </w:rPr>
        <w:t>.4.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CD02DF" w:rsidRDefault="00EC636F" w:rsidP="00CD02DF">
      <w:pPr>
        <w:shd w:val="clear" w:color="auto" w:fill="FFFFFF"/>
        <w:tabs>
          <w:tab w:val="left" w:pos="1134"/>
        </w:tabs>
        <w:spacing w:line="240" w:lineRule="auto"/>
        <w:ind w:firstLine="709"/>
        <w:rPr>
          <w:bCs/>
          <w:color w:val="000000"/>
          <w:sz w:val="24"/>
          <w:szCs w:val="24"/>
        </w:rPr>
      </w:pPr>
      <w:r>
        <w:rPr>
          <w:bCs/>
          <w:color w:val="000000"/>
          <w:sz w:val="24"/>
          <w:szCs w:val="24"/>
        </w:rPr>
        <w:t>9</w:t>
      </w:r>
      <w:r w:rsidR="00CD02DF">
        <w:rPr>
          <w:bCs/>
          <w:color w:val="000000"/>
          <w:sz w:val="24"/>
          <w:szCs w:val="24"/>
        </w:rPr>
        <w:t xml:space="preserve">.5.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CD02DF" w:rsidRDefault="00EC636F" w:rsidP="00CD02DF">
      <w:pPr>
        <w:shd w:val="clear" w:color="auto" w:fill="FFFFFF"/>
        <w:tabs>
          <w:tab w:val="left" w:pos="1134"/>
        </w:tabs>
        <w:spacing w:line="240" w:lineRule="auto"/>
        <w:ind w:firstLine="709"/>
        <w:rPr>
          <w:bCs/>
          <w:color w:val="000000"/>
          <w:sz w:val="24"/>
          <w:szCs w:val="24"/>
        </w:rPr>
      </w:pPr>
      <w:r>
        <w:rPr>
          <w:bCs/>
          <w:color w:val="000000"/>
          <w:sz w:val="24"/>
          <w:szCs w:val="24"/>
        </w:rPr>
        <w:t>9</w:t>
      </w:r>
      <w:r w:rsidR="00CD02DF">
        <w:rPr>
          <w:bCs/>
          <w:color w:val="000000"/>
          <w:sz w:val="24"/>
          <w:szCs w:val="24"/>
        </w:rPr>
        <w:t xml:space="preserve">.6.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CD02DF" w:rsidRDefault="00EC636F" w:rsidP="00CD02DF">
      <w:pPr>
        <w:widowControl w:val="0"/>
        <w:shd w:val="clear" w:color="auto" w:fill="FFFFFF"/>
        <w:tabs>
          <w:tab w:val="left" w:pos="567"/>
          <w:tab w:val="left" w:pos="1134"/>
        </w:tabs>
        <w:spacing w:line="240" w:lineRule="auto"/>
        <w:ind w:firstLine="709"/>
        <w:rPr>
          <w:color w:val="000000"/>
          <w:sz w:val="24"/>
          <w:szCs w:val="24"/>
        </w:rPr>
      </w:pPr>
      <w:r>
        <w:rPr>
          <w:color w:val="000000"/>
          <w:sz w:val="24"/>
          <w:szCs w:val="24"/>
        </w:rPr>
        <w:t>9</w:t>
      </w:r>
      <w:r w:rsidR="00CD02DF">
        <w:rPr>
          <w:color w:val="000000"/>
          <w:sz w:val="24"/>
          <w:szCs w:val="24"/>
        </w:rPr>
        <w:t xml:space="preserve">.7.  Каналы связи Линия доверия Группы РусГидро: </w:t>
      </w:r>
    </w:p>
    <w:p w:rsidR="00CD02DF" w:rsidRDefault="00EC636F" w:rsidP="00CD02DF">
      <w:pPr>
        <w:widowControl w:val="0"/>
        <w:shd w:val="clear" w:color="auto" w:fill="FFFFFF"/>
        <w:tabs>
          <w:tab w:val="left" w:pos="567"/>
          <w:tab w:val="left" w:pos="1134"/>
        </w:tabs>
        <w:spacing w:line="240" w:lineRule="auto"/>
        <w:ind w:firstLine="709"/>
        <w:rPr>
          <w:sz w:val="24"/>
          <w:szCs w:val="24"/>
        </w:rPr>
      </w:pPr>
      <w:r>
        <w:rPr>
          <w:sz w:val="24"/>
          <w:szCs w:val="24"/>
        </w:rPr>
        <w:t>9</w:t>
      </w:r>
      <w:r w:rsidR="00CD02DF">
        <w:rPr>
          <w:sz w:val="24"/>
          <w:szCs w:val="24"/>
        </w:rPr>
        <w:t>.7.1. Электронная почта: ld@rushydro.ru.</w:t>
      </w:r>
    </w:p>
    <w:p w:rsidR="00CD02DF" w:rsidRDefault="00EC636F" w:rsidP="00CD02DF">
      <w:pPr>
        <w:widowControl w:val="0"/>
        <w:shd w:val="clear" w:color="auto" w:fill="FFFFFF"/>
        <w:tabs>
          <w:tab w:val="left" w:pos="567"/>
          <w:tab w:val="left" w:pos="1134"/>
        </w:tabs>
        <w:spacing w:line="240" w:lineRule="auto"/>
        <w:ind w:firstLine="709"/>
        <w:rPr>
          <w:sz w:val="24"/>
          <w:szCs w:val="24"/>
        </w:rPr>
      </w:pPr>
      <w:r>
        <w:rPr>
          <w:sz w:val="24"/>
          <w:szCs w:val="24"/>
        </w:rPr>
        <w:t>9</w:t>
      </w:r>
      <w:r w:rsidR="00CD02DF">
        <w:rPr>
          <w:sz w:val="24"/>
          <w:szCs w:val="24"/>
        </w:rPr>
        <w:t>.7.2.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CD02DF" w:rsidRDefault="00EC636F" w:rsidP="00CD02DF">
      <w:pPr>
        <w:spacing w:line="240" w:lineRule="auto"/>
        <w:ind w:firstLine="709"/>
        <w:rPr>
          <w:sz w:val="24"/>
          <w:szCs w:val="24"/>
        </w:rPr>
      </w:pPr>
      <w:r>
        <w:rPr>
          <w:sz w:val="24"/>
          <w:szCs w:val="24"/>
        </w:rPr>
        <w:t>9</w:t>
      </w:r>
      <w:r w:rsidR="00CD02DF">
        <w:rPr>
          <w:sz w:val="24"/>
          <w:szCs w:val="24"/>
        </w:rPr>
        <w:t>.7.3. 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04079D" w:rsidRPr="00C2118D" w:rsidRDefault="0004079D" w:rsidP="008A49E4">
      <w:pPr>
        <w:pStyle w:val="ae"/>
        <w:shd w:val="clear" w:color="auto" w:fill="FFFFFF"/>
        <w:tabs>
          <w:tab w:val="left" w:pos="284"/>
          <w:tab w:val="left" w:pos="567"/>
          <w:tab w:val="left" w:pos="1134"/>
        </w:tabs>
        <w:ind w:left="0" w:firstLine="709"/>
        <w:jc w:val="both"/>
        <w:rPr>
          <w:b/>
          <w:bCs/>
        </w:rPr>
      </w:pPr>
    </w:p>
    <w:p w:rsidR="0004079D" w:rsidRPr="00C2118D" w:rsidRDefault="0004079D" w:rsidP="009D1476">
      <w:pPr>
        <w:pStyle w:val="ae"/>
        <w:numPr>
          <w:ilvl w:val="0"/>
          <w:numId w:val="6"/>
        </w:numPr>
        <w:shd w:val="clear" w:color="auto" w:fill="FFFFFF"/>
        <w:tabs>
          <w:tab w:val="left" w:pos="426"/>
        </w:tabs>
        <w:ind w:left="0" w:firstLine="0"/>
        <w:jc w:val="center"/>
        <w:rPr>
          <w:b/>
          <w:bCs/>
        </w:rPr>
      </w:pPr>
      <w:r w:rsidRPr="00C2118D">
        <w:rPr>
          <w:b/>
          <w:bCs/>
        </w:rPr>
        <w:t>Обстоятельства непреодолимой силы (форс-мажор)</w:t>
      </w:r>
    </w:p>
    <w:p w:rsidR="0004079D" w:rsidRPr="00C2118D" w:rsidRDefault="0004079D" w:rsidP="009D1476">
      <w:pPr>
        <w:pStyle w:val="ae"/>
        <w:numPr>
          <w:ilvl w:val="1"/>
          <w:numId w:val="6"/>
        </w:numPr>
        <w:shd w:val="clear" w:color="auto" w:fill="FFFFFF"/>
        <w:tabs>
          <w:tab w:val="left" w:pos="1134"/>
        </w:tabs>
        <w:ind w:left="0" w:firstLine="709"/>
        <w:jc w:val="both"/>
        <w:rPr>
          <w:bCs/>
        </w:rPr>
      </w:pPr>
      <w:r w:rsidRPr="00C2118D">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04079D" w:rsidRPr="00C2118D" w:rsidRDefault="0004079D" w:rsidP="009D1476">
      <w:pPr>
        <w:pStyle w:val="ae"/>
        <w:numPr>
          <w:ilvl w:val="1"/>
          <w:numId w:val="6"/>
        </w:numPr>
        <w:shd w:val="clear" w:color="auto" w:fill="FFFFFF"/>
        <w:tabs>
          <w:tab w:val="left" w:pos="1134"/>
        </w:tabs>
        <w:ind w:left="0" w:firstLine="709"/>
        <w:jc w:val="both"/>
        <w:rPr>
          <w:bCs/>
        </w:rPr>
      </w:pPr>
      <w:r w:rsidRPr="00C2118D">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04079D" w:rsidRPr="00C2118D" w:rsidRDefault="0004079D" w:rsidP="009D1476">
      <w:pPr>
        <w:pStyle w:val="ae"/>
        <w:numPr>
          <w:ilvl w:val="1"/>
          <w:numId w:val="6"/>
        </w:numPr>
        <w:shd w:val="clear" w:color="auto" w:fill="FFFFFF"/>
        <w:tabs>
          <w:tab w:val="left" w:pos="1134"/>
        </w:tabs>
        <w:ind w:left="0" w:firstLine="709"/>
        <w:jc w:val="both"/>
        <w:rPr>
          <w:bCs/>
        </w:rPr>
      </w:pPr>
      <w:r w:rsidRPr="00C2118D">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rsidR="0004079D" w:rsidRPr="00C2118D" w:rsidRDefault="005A5217" w:rsidP="009D1476">
      <w:pPr>
        <w:pStyle w:val="ae"/>
        <w:numPr>
          <w:ilvl w:val="1"/>
          <w:numId w:val="6"/>
        </w:numPr>
        <w:shd w:val="clear" w:color="auto" w:fill="FFFFFF"/>
        <w:tabs>
          <w:tab w:val="left" w:pos="1134"/>
        </w:tabs>
        <w:ind w:left="0" w:firstLine="709"/>
        <w:jc w:val="both"/>
        <w:rPr>
          <w:bCs/>
        </w:rPr>
      </w:pPr>
      <w:r w:rsidRPr="00D54272">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04079D" w:rsidRPr="00C2118D" w:rsidRDefault="0004079D" w:rsidP="009D1476">
      <w:pPr>
        <w:pStyle w:val="ae"/>
        <w:numPr>
          <w:ilvl w:val="1"/>
          <w:numId w:val="6"/>
        </w:numPr>
        <w:shd w:val="clear" w:color="auto" w:fill="FFFFFF"/>
        <w:tabs>
          <w:tab w:val="left" w:pos="1134"/>
        </w:tabs>
        <w:ind w:left="0" w:firstLine="709"/>
        <w:jc w:val="both"/>
        <w:rPr>
          <w:bCs/>
        </w:rPr>
      </w:pPr>
      <w:r w:rsidRPr="00C2118D">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04079D" w:rsidRDefault="0004079D" w:rsidP="009D1476">
      <w:pPr>
        <w:pStyle w:val="ae"/>
        <w:numPr>
          <w:ilvl w:val="1"/>
          <w:numId w:val="6"/>
        </w:numPr>
        <w:shd w:val="clear" w:color="auto" w:fill="FFFFFF"/>
        <w:tabs>
          <w:tab w:val="left" w:pos="568"/>
        </w:tabs>
        <w:ind w:left="0" w:firstLine="709"/>
        <w:jc w:val="both"/>
        <w:rPr>
          <w:bCs/>
        </w:rPr>
      </w:pPr>
      <w:r w:rsidRPr="00382819">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w:t>
      </w:r>
      <w:r w:rsidR="008B6A9E">
        <w:rPr>
          <w:bCs/>
        </w:rPr>
        <w:t xml:space="preserve"> </w:t>
      </w:r>
      <w:r w:rsidRPr="00382819">
        <w:rPr>
          <w:bCs/>
        </w:rPr>
        <w:t>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w:t>
      </w:r>
      <w:r w:rsidR="008B6A9E">
        <w:rPr>
          <w:bCs/>
        </w:rPr>
        <w:t xml:space="preserve"> </w:t>
      </w:r>
      <w:r w:rsidRPr="005C255C">
        <w:rPr>
          <w:bCs/>
        </w:rPr>
        <w:t>провести переговоры с целью выявления приемлемых для обеих Сторон альтернативных способов исполнения Договора</w:t>
      </w:r>
      <w:r>
        <w:rPr>
          <w:bCs/>
        </w:rPr>
        <w:t>,</w:t>
      </w:r>
    </w:p>
    <w:p w:rsidR="0004079D" w:rsidRPr="00C2118D" w:rsidRDefault="0004079D" w:rsidP="00F05E0C">
      <w:pPr>
        <w:pStyle w:val="ae"/>
        <w:shd w:val="clear" w:color="auto" w:fill="FFFFFF"/>
        <w:tabs>
          <w:tab w:val="left" w:pos="567"/>
        </w:tabs>
        <w:ind w:left="0" w:firstLine="709"/>
        <w:jc w:val="both"/>
        <w:rPr>
          <w:bCs/>
        </w:rPr>
      </w:pPr>
      <w:r>
        <w:rPr>
          <w:bCs/>
        </w:rPr>
        <w:t>П</w:t>
      </w:r>
      <w:r w:rsidRPr="00AF516A">
        <w:rPr>
          <w:bCs/>
        </w:rPr>
        <w:t>ри этом любая из Сторон вправе отказаться от исполнения Договора в одностороннем внесудебном порядке.</w:t>
      </w:r>
    </w:p>
    <w:p w:rsidR="0004079D" w:rsidRPr="00C2118D" w:rsidRDefault="0004079D" w:rsidP="009D1476">
      <w:pPr>
        <w:pStyle w:val="ae"/>
        <w:numPr>
          <w:ilvl w:val="0"/>
          <w:numId w:val="6"/>
        </w:numPr>
        <w:shd w:val="clear" w:color="auto" w:fill="FFFFFF"/>
        <w:tabs>
          <w:tab w:val="left" w:pos="426"/>
        </w:tabs>
        <w:ind w:left="0" w:firstLine="0"/>
        <w:jc w:val="center"/>
        <w:rPr>
          <w:b/>
        </w:rPr>
      </w:pPr>
      <w:r w:rsidRPr="00C2118D">
        <w:rPr>
          <w:b/>
          <w:bCs/>
        </w:rPr>
        <w:t>Заверения</w:t>
      </w:r>
      <w:r w:rsidRPr="00C2118D">
        <w:rPr>
          <w:b/>
        </w:rPr>
        <w:t xml:space="preserve"> Сторон</w:t>
      </w:r>
    </w:p>
    <w:p w:rsidR="0004079D" w:rsidRPr="00C2118D" w:rsidRDefault="0004079D" w:rsidP="009D1476">
      <w:pPr>
        <w:pStyle w:val="ae"/>
        <w:numPr>
          <w:ilvl w:val="1"/>
          <w:numId w:val="6"/>
        </w:numPr>
        <w:shd w:val="clear" w:color="auto" w:fill="FFFFFF"/>
        <w:tabs>
          <w:tab w:val="left" w:pos="1134"/>
          <w:tab w:val="left" w:pos="1418"/>
        </w:tabs>
        <w:ind w:left="0" w:firstLine="709"/>
        <w:jc w:val="both"/>
      </w:pPr>
      <w:r w:rsidRPr="00C2118D">
        <w:rPr>
          <w:bCs/>
        </w:rPr>
        <w:t>Каждая</w:t>
      </w:r>
      <w:r w:rsidRPr="00C2118D">
        <w:t xml:space="preserve"> из Сторон заявляет и подтверждает другой Стороне, что: </w:t>
      </w:r>
    </w:p>
    <w:p w:rsidR="0004079D" w:rsidRDefault="0004079D" w:rsidP="008A49E4">
      <w:pPr>
        <w:pStyle w:val="ae"/>
        <w:numPr>
          <w:ilvl w:val="0"/>
          <w:numId w:val="87"/>
        </w:numPr>
        <w:shd w:val="clear" w:color="auto" w:fill="FFFFFF"/>
        <w:tabs>
          <w:tab w:val="left" w:pos="709"/>
          <w:tab w:val="left" w:pos="1418"/>
        </w:tabs>
        <w:ind w:left="0" w:firstLine="709"/>
        <w:jc w:val="both"/>
      </w:pPr>
      <w:r w:rsidRPr="00C2118D">
        <w:t xml:space="preserve">она является юридическим лицом, </w:t>
      </w:r>
      <w:r w:rsidR="008B6A9E" w:rsidRPr="00C2118D">
        <w:t>надлежащим</w:t>
      </w:r>
      <w:r w:rsidR="008B6A9E">
        <w:t xml:space="preserve"> </w:t>
      </w:r>
      <w:r w:rsidR="008B6A9E" w:rsidRPr="00C2118D">
        <w:t>образом,</w:t>
      </w:r>
      <w:r w:rsidRPr="00C2118D">
        <w:t xml:space="preserve"> учрежденным и правомерно осуществляющим свою деятельность в соответствии с законодательством Российской Федерации;</w:t>
      </w:r>
    </w:p>
    <w:p w:rsidR="00546784" w:rsidRPr="00C2118D" w:rsidRDefault="00546784" w:rsidP="00546784">
      <w:pPr>
        <w:pStyle w:val="ae"/>
        <w:numPr>
          <w:ilvl w:val="0"/>
          <w:numId w:val="87"/>
        </w:numPr>
        <w:shd w:val="clear" w:color="auto" w:fill="FFFFFF"/>
        <w:tabs>
          <w:tab w:val="num" w:pos="0"/>
          <w:tab w:val="left" w:pos="851"/>
        </w:tabs>
        <w:ind w:left="0" w:firstLine="567"/>
        <w:jc w:val="both"/>
      </w:pPr>
      <w:r w:rsidRPr="00FB2B39">
        <w:rPr>
          <w:bCs/>
        </w:rPr>
        <w:t xml:space="preserve">все сведения о </w:t>
      </w:r>
      <w:r w:rsidRPr="00FB2B39">
        <w:t>стороне</w:t>
      </w:r>
      <w:r>
        <w:rPr>
          <w:bCs/>
        </w:rPr>
        <w:t xml:space="preserve"> в ЕГРЮЛ</w:t>
      </w:r>
      <w:r w:rsidRPr="00FB2B39">
        <w:rPr>
          <w:bCs/>
        </w:rPr>
        <w:t xml:space="preserve"> достоверны на момент подписания Дого</w:t>
      </w:r>
      <w:r>
        <w:rPr>
          <w:bCs/>
        </w:rPr>
        <w:t>вора</w:t>
      </w:r>
      <w:r w:rsidR="00860668">
        <w:rPr>
          <w:bCs/>
        </w:rPr>
        <w:t xml:space="preserve"> и е</w:t>
      </w:r>
      <w:r>
        <w:rPr>
          <w:bCs/>
        </w:rPr>
        <w:t>сли в дальнейшем в ЕГРЮЛ</w:t>
      </w:r>
      <w:r w:rsidRPr="00FB2B39">
        <w:rPr>
          <w:bCs/>
        </w:rPr>
        <w:t xml:space="preserve"> появится запись о недостоверности данных о стороне, она обязуется </w:t>
      </w:r>
      <w:r>
        <w:rPr>
          <w:bCs/>
        </w:rPr>
        <w:t>в течение месяца внести в ЕГРЮЛ</w:t>
      </w:r>
      <w:r w:rsidRPr="00FB2B39">
        <w:rPr>
          <w:bCs/>
        </w:rPr>
        <w:t xml:space="preserve"> достоверные сведения или подтвердить регистрирующему органу, что сведения в Е</w:t>
      </w:r>
      <w:r>
        <w:rPr>
          <w:bCs/>
        </w:rPr>
        <w:t>ГРЮЛ</w:t>
      </w:r>
      <w:r w:rsidRPr="00FB2B39">
        <w:rPr>
          <w:bCs/>
        </w:rPr>
        <w:t xml:space="preserve"> достоверны;</w:t>
      </w:r>
    </w:p>
    <w:p w:rsidR="0004079D" w:rsidRPr="00C2118D" w:rsidRDefault="0004079D" w:rsidP="008A49E4">
      <w:pPr>
        <w:pStyle w:val="ae"/>
        <w:numPr>
          <w:ilvl w:val="0"/>
          <w:numId w:val="87"/>
        </w:numPr>
        <w:shd w:val="clear" w:color="auto" w:fill="FFFFFF"/>
        <w:tabs>
          <w:tab w:val="left" w:pos="709"/>
          <w:tab w:val="left" w:pos="1418"/>
        </w:tabs>
        <w:ind w:left="0" w:firstLine="709"/>
        <w:jc w:val="both"/>
      </w:pPr>
      <w:r w:rsidRPr="00C2118D">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04079D" w:rsidRPr="00C2118D" w:rsidRDefault="0004079D">
      <w:pPr>
        <w:pStyle w:val="ae"/>
        <w:numPr>
          <w:ilvl w:val="0"/>
          <w:numId w:val="87"/>
        </w:numPr>
        <w:shd w:val="clear" w:color="auto" w:fill="FFFFFF"/>
        <w:tabs>
          <w:tab w:val="left" w:pos="709"/>
          <w:tab w:val="left" w:pos="1418"/>
        </w:tabs>
        <w:ind w:left="0" w:firstLine="709"/>
        <w:jc w:val="both"/>
      </w:pPr>
      <w:r w:rsidRPr="00C2118D">
        <w:t>она получила все корпоративные одобрения Договора органами управления по основаниям, установленным законодател</w:t>
      </w:r>
      <w:r w:rsidR="00546784">
        <w:t xml:space="preserve">ьством Российской Федерации </w:t>
      </w:r>
      <w:r w:rsidRPr="00C2118D">
        <w:t>или у</w:t>
      </w:r>
      <w:r>
        <w:t>чредитель</w:t>
      </w:r>
      <w:r w:rsidRPr="00C2118D">
        <w:t>ными документами такой Стороны, а также согласования и разрешения органов и иных лиц необходимые для заключения и исполнения Договора;</w:t>
      </w:r>
    </w:p>
    <w:p w:rsidR="0004079D" w:rsidRPr="00C2118D" w:rsidRDefault="0004079D">
      <w:pPr>
        <w:pStyle w:val="ae"/>
        <w:numPr>
          <w:ilvl w:val="0"/>
          <w:numId w:val="87"/>
        </w:numPr>
        <w:shd w:val="clear" w:color="auto" w:fill="FFFFFF"/>
        <w:tabs>
          <w:tab w:val="left" w:pos="709"/>
          <w:tab w:val="left" w:pos="1418"/>
        </w:tabs>
        <w:ind w:left="0" w:firstLine="709"/>
        <w:jc w:val="both"/>
      </w:pPr>
      <w:r w:rsidRPr="00C2118D">
        <w:t>лица, подписывающие от имени Сторон Договор, надлежащим образом уполномочены на его подписание;</w:t>
      </w:r>
    </w:p>
    <w:p w:rsidR="0004079D" w:rsidRPr="00C2118D" w:rsidRDefault="0004079D">
      <w:pPr>
        <w:pStyle w:val="ae"/>
        <w:numPr>
          <w:ilvl w:val="0"/>
          <w:numId w:val="87"/>
        </w:numPr>
        <w:shd w:val="clear" w:color="auto" w:fill="FFFFFF"/>
        <w:tabs>
          <w:tab w:val="left" w:pos="709"/>
          <w:tab w:val="left" w:pos="1418"/>
        </w:tabs>
        <w:ind w:left="0" w:firstLine="709"/>
        <w:jc w:val="both"/>
      </w:pPr>
      <w:r w:rsidRPr="00C2118D">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04079D" w:rsidRPr="00C2118D" w:rsidRDefault="0004079D" w:rsidP="009D1476">
      <w:pPr>
        <w:pStyle w:val="ae"/>
        <w:numPr>
          <w:ilvl w:val="1"/>
          <w:numId w:val="6"/>
        </w:numPr>
        <w:shd w:val="clear" w:color="auto" w:fill="FFFFFF"/>
        <w:tabs>
          <w:tab w:val="left" w:pos="1134"/>
          <w:tab w:val="left" w:pos="1418"/>
        </w:tabs>
        <w:ind w:left="0" w:firstLine="709"/>
        <w:jc w:val="both"/>
      </w:pPr>
      <w:r w:rsidRPr="00C2118D">
        <w:t>Подрядчик заявляет и заверяет Заказчика в том, что на момент заключения</w:t>
      </w:r>
      <w:r w:rsidR="008B6A9E">
        <w:t xml:space="preserve"> </w:t>
      </w:r>
      <w:r w:rsidRPr="00C2118D">
        <w:t>Договора:</w:t>
      </w:r>
    </w:p>
    <w:p w:rsidR="0004079D" w:rsidRPr="00C2118D" w:rsidRDefault="0004079D" w:rsidP="008A49E4">
      <w:pPr>
        <w:pStyle w:val="ae"/>
        <w:numPr>
          <w:ilvl w:val="0"/>
          <w:numId w:val="89"/>
        </w:numPr>
        <w:shd w:val="clear" w:color="auto" w:fill="FFFFFF"/>
        <w:tabs>
          <w:tab w:val="left" w:pos="709"/>
          <w:tab w:val="left" w:pos="1418"/>
        </w:tabs>
        <w:ind w:left="0" w:firstLine="709"/>
        <w:jc w:val="both"/>
      </w:pPr>
      <w:r>
        <w:t>у</w:t>
      </w:r>
      <w:r w:rsidRPr="00C2118D">
        <w:t>чредителем / учредителями Подрядчика являются лица, не являющиеся массовыми учредителем / учредителями;</w:t>
      </w:r>
    </w:p>
    <w:p w:rsidR="0004079D" w:rsidRPr="00C2118D" w:rsidRDefault="0004079D" w:rsidP="008A49E4">
      <w:pPr>
        <w:pStyle w:val="ae"/>
        <w:numPr>
          <w:ilvl w:val="0"/>
          <w:numId w:val="89"/>
        </w:numPr>
        <w:shd w:val="clear" w:color="auto" w:fill="FFFFFF"/>
        <w:tabs>
          <w:tab w:val="left" w:pos="709"/>
          <w:tab w:val="left" w:pos="1418"/>
        </w:tabs>
        <w:ind w:left="0" w:firstLine="709"/>
        <w:jc w:val="both"/>
      </w:pPr>
      <w:r>
        <w:t>р</w:t>
      </w:r>
      <w:r w:rsidRPr="00C2118D">
        <w:t>уководителем Подрядчика является лицо, не являющееся массовым руководителем;</w:t>
      </w:r>
    </w:p>
    <w:p w:rsidR="0004079D" w:rsidRPr="00C2118D" w:rsidRDefault="0004079D">
      <w:pPr>
        <w:pStyle w:val="ae"/>
        <w:numPr>
          <w:ilvl w:val="0"/>
          <w:numId w:val="89"/>
        </w:numPr>
        <w:shd w:val="clear" w:color="auto" w:fill="FFFFFF"/>
        <w:tabs>
          <w:tab w:val="left" w:pos="709"/>
          <w:tab w:val="left" w:pos="1418"/>
        </w:tabs>
        <w:ind w:left="0" w:firstLine="709"/>
        <w:jc w:val="both"/>
      </w:pPr>
      <w:r>
        <w:t xml:space="preserve">Подрядчик </w:t>
      </w:r>
      <w:r w:rsidRPr="00C2118D">
        <w:t xml:space="preserve">фактически находится по адресу, указанному в Едином государственном реестре юридических лиц; </w:t>
      </w:r>
    </w:p>
    <w:p w:rsidR="0004079D" w:rsidRPr="00C2118D" w:rsidRDefault="0004079D">
      <w:pPr>
        <w:pStyle w:val="ae"/>
        <w:numPr>
          <w:ilvl w:val="0"/>
          <w:numId w:val="89"/>
        </w:numPr>
        <w:shd w:val="clear" w:color="auto" w:fill="FFFFFF"/>
        <w:tabs>
          <w:tab w:val="left" w:pos="709"/>
          <w:tab w:val="left" w:pos="1418"/>
        </w:tabs>
        <w:ind w:left="0" w:firstLine="709"/>
        <w:jc w:val="both"/>
      </w:pPr>
      <w:r>
        <w:t xml:space="preserve">Подрядчик </w:t>
      </w:r>
      <w:r w:rsidRPr="00C2118D">
        <w:t>своевременно и в полном объеме уплачивает налоги и сборы в соответствии с законодательством Российской Федерации;</w:t>
      </w:r>
    </w:p>
    <w:p w:rsidR="0004079D" w:rsidRPr="00C2118D" w:rsidRDefault="0004079D">
      <w:pPr>
        <w:pStyle w:val="ae"/>
        <w:numPr>
          <w:ilvl w:val="0"/>
          <w:numId w:val="88"/>
        </w:numPr>
        <w:shd w:val="clear" w:color="auto" w:fill="FFFFFF"/>
        <w:tabs>
          <w:tab w:val="left" w:pos="567"/>
          <w:tab w:val="left" w:pos="1418"/>
        </w:tabs>
        <w:ind w:left="0" w:firstLine="709"/>
        <w:jc w:val="both"/>
      </w:pPr>
      <w:r>
        <w:t xml:space="preserve">Подрядчик </w:t>
      </w:r>
      <w:r w:rsidRPr="00C2118D">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w:t>
      </w:r>
      <w:r w:rsidR="000B189D">
        <w:t>ельства, возникающие из Договора</w:t>
      </w:r>
      <w:r w:rsidRPr="00C2118D">
        <w:t xml:space="preserve"> или в связи с ним;</w:t>
      </w:r>
    </w:p>
    <w:p w:rsidR="0004079D" w:rsidRPr="008D5A38" w:rsidRDefault="0004079D">
      <w:pPr>
        <w:pStyle w:val="ae"/>
        <w:numPr>
          <w:ilvl w:val="0"/>
          <w:numId w:val="88"/>
        </w:numPr>
        <w:shd w:val="clear" w:color="auto" w:fill="FFFFFF"/>
        <w:tabs>
          <w:tab w:val="left" w:pos="567"/>
          <w:tab w:val="left" w:pos="1418"/>
        </w:tabs>
        <w:ind w:left="0" w:firstLine="709"/>
        <w:jc w:val="both"/>
      </w:pPr>
      <w:r w:rsidRPr="008D5A38">
        <w:t>Подрядчик состоит в СРО, основанной на членстве лиц, выполняющих подготовку проектной документации;</w:t>
      </w:r>
    </w:p>
    <w:p w:rsidR="0004079D" w:rsidRPr="008D5A38" w:rsidRDefault="0004079D">
      <w:pPr>
        <w:pStyle w:val="ae"/>
        <w:numPr>
          <w:ilvl w:val="0"/>
          <w:numId w:val="88"/>
        </w:numPr>
        <w:shd w:val="clear" w:color="auto" w:fill="FFFFFF"/>
        <w:tabs>
          <w:tab w:val="left" w:pos="567"/>
          <w:tab w:val="left" w:pos="1418"/>
        </w:tabs>
        <w:ind w:left="0" w:firstLine="709"/>
        <w:jc w:val="both"/>
      </w:pPr>
      <w:r w:rsidRPr="008D5A38">
        <w:t>Подрядчик имеет в штате по основному месту работы не менее 2 (двух) специалистов по организации архитектурно-строительного проектирования, сведения о которых включены в Национальный реестр специалистов в области архитектурно-строительного проектирования;</w:t>
      </w:r>
    </w:p>
    <w:p w:rsidR="0004079D" w:rsidRPr="00C2118D" w:rsidRDefault="0004079D">
      <w:pPr>
        <w:pStyle w:val="ae"/>
        <w:numPr>
          <w:ilvl w:val="0"/>
          <w:numId w:val="88"/>
        </w:numPr>
        <w:shd w:val="clear" w:color="auto" w:fill="FFFFFF"/>
        <w:tabs>
          <w:tab w:val="left" w:pos="567"/>
          <w:tab w:val="left" w:pos="1418"/>
        </w:tabs>
        <w:ind w:left="0" w:firstLine="709"/>
        <w:jc w:val="both"/>
      </w:pPr>
      <w:r w:rsidRPr="00C2118D">
        <w:t>не отозвана (</w:t>
      </w:r>
      <w:r>
        <w:t>прекращена, приостановлена, признана недействительной</w:t>
      </w:r>
      <w:r w:rsidRPr="00C2118D">
        <w:t xml:space="preserve">) лицензия или иной документ, необходимый для осуществления деятельности </w:t>
      </w:r>
      <w:r>
        <w:t xml:space="preserve">Подрядчика </w:t>
      </w:r>
      <w:r w:rsidRPr="00C2118D">
        <w:t>в соответствии с требованиями законодательства</w:t>
      </w:r>
      <w:r>
        <w:t xml:space="preserve"> Российской Федерации</w:t>
      </w:r>
      <w:r w:rsidRPr="00C2118D">
        <w:t>, срок действия лицензии (иного документа) не истек, либо вид деятельности, осуществляемый Подрядчиком, не подлежит лицензированию и/или не требует получения иного разрешительного документа</w:t>
      </w:r>
      <w:r w:rsidRPr="00BC4883">
        <w:t>;</w:t>
      </w:r>
    </w:p>
    <w:p w:rsidR="0004079D" w:rsidRDefault="0004079D">
      <w:pPr>
        <w:pStyle w:val="ae"/>
        <w:numPr>
          <w:ilvl w:val="0"/>
          <w:numId w:val="88"/>
        </w:numPr>
        <w:shd w:val="clear" w:color="auto" w:fill="FFFFFF"/>
        <w:tabs>
          <w:tab w:val="left" w:pos="567"/>
          <w:tab w:val="left" w:pos="1418"/>
        </w:tabs>
        <w:ind w:left="0" w:firstLine="709"/>
        <w:jc w:val="both"/>
      </w:pPr>
      <w:r>
        <w:t xml:space="preserve">Подрядчик </w:t>
      </w:r>
      <w:r w:rsidRPr="00C2118D">
        <w:t>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rsidR="0004079D" w:rsidRPr="00C2118D" w:rsidRDefault="0004079D">
      <w:pPr>
        <w:pStyle w:val="ae"/>
        <w:numPr>
          <w:ilvl w:val="0"/>
          <w:numId w:val="88"/>
        </w:numPr>
        <w:shd w:val="clear" w:color="auto" w:fill="FFFFFF"/>
        <w:tabs>
          <w:tab w:val="left" w:pos="567"/>
          <w:tab w:val="left" w:pos="1418"/>
        </w:tabs>
        <w:ind w:left="0" w:firstLine="709"/>
        <w:jc w:val="both"/>
      </w:pPr>
      <w:r>
        <w:t xml:space="preserve">Подрядчик </w:t>
      </w:r>
      <w:r w:rsidRPr="00C2118D">
        <w:t>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rsidR="000F507B" w:rsidRPr="00761BC2" w:rsidRDefault="0004079D" w:rsidP="000F507B">
      <w:pPr>
        <w:pStyle w:val="ae"/>
        <w:numPr>
          <w:ilvl w:val="0"/>
          <w:numId w:val="88"/>
        </w:numPr>
        <w:shd w:val="clear" w:color="auto" w:fill="FFFFFF"/>
        <w:tabs>
          <w:tab w:val="left" w:pos="567"/>
          <w:tab w:val="left" w:pos="1418"/>
        </w:tabs>
        <w:ind w:left="0" w:firstLine="709"/>
        <w:jc w:val="both"/>
      </w:pPr>
      <w:r>
        <w:t xml:space="preserve">Подрядчик </w:t>
      </w:r>
      <w:r w:rsidRPr="00C2118D">
        <w:t xml:space="preserve">своевременно и в полном объеме в соответствии с законодательством Российской Федерации </w:t>
      </w:r>
      <w:r w:rsidR="000F507B">
        <w:t>отразит</w:t>
      </w:r>
      <w:r w:rsidRPr="00C2118D">
        <w:t xml:space="preserve"> все финансово-хозяйственные операции, связанные с исполнением Договора</w:t>
      </w:r>
      <w:r w:rsidR="000F507B">
        <w:t xml:space="preserve">, </w:t>
      </w:r>
      <w:r w:rsidR="000F507B" w:rsidRPr="00761BC2">
        <w:t xml:space="preserve">включая полученные от Заказчика авансы и реализацию работ Заказчику, в учете, бухгалтерской и налоговой отчетности, в том числе отразит НДС, уплаченный Заказчиком в составе цены </w:t>
      </w:r>
      <w:r w:rsidR="000F507B">
        <w:t>договора</w:t>
      </w:r>
      <w:r w:rsidR="000F507B" w:rsidRPr="00761BC2">
        <w:t>;</w:t>
      </w:r>
    </w:p>
    <w:p w:rsidR="000F507B" w:rsidRPr="00761BC2" w:rsidRDefault="000F507B" w:rsidP="000F507B">
      <w:pPr>
        <w:pStyle w:val="ae"/>
        <w:numPr>
          <w:ilvl w:val="0"/>
          <w:numId w:val="88"/>
        </w:numPr>
        <w:shd w:val="clear" w:color="auto" w:fill="FFFFFF"/>
        <w:tabs>
          <w:tab w:val="left" w:pos="567"/>
          <w:tab w:val="left" w:pos="1418"/>
        </w:tabs>
        <w:ind w:left="0" w:firstLine="709"/>
        <w:jc w:val="both"/>
      </w:pPr>
      <w:r w:rsidRPr="00761BC2">
        <w:t>Подрядчик обязуется своевременно предоставить в ИФНС налоговую декларацию по НДС;</w:t>
      </w:r>
    </w:p>
    <w:p w:rsidR="000F507B" w:rsidRPr="00C2118D" w:rsidRDefault="000F507B" w:rsidP="000F507B">
      <w:pPr>
        <w:pStyle w:val="ae"/>
        <w:numPr>
          <w:ilvl w:val="0"/>
          <w:numId w:val="88"/>
        </w:numPr>
        <w:shd w:val="clear" w:color="auto" w:fill="FFFFFF"/>
        <w:tabs>
          <w:tab w:val="left" w:pos="567"/>
          <w:tab w:val="left" w:pos="1418"/>
        </w:tabs>
        <w:ind w:left="0" w:firstLine="709"/>
        <w:jc w:val="both"/>
      </w:pPr>
      <w:r>
        <w:rPr>
          <w:bCs/>
        </w:rPr>
        <w:t>в случае получения Подрядчиком</w:t>
      </w:r>
      <w:r w:rsidRPr="00FB2B39">
        <w:rPr>
          <w:bCs/>
        </w:rPr>
        <w:t xml:space="preserve"> требования налогового органа о представлении документов, от</w:t>
      </w:r>
      <w:r>
        <w:rPr>
          <w:bCs/>
        </w:rPr>
        <w:t>носящихся к сделке с Заказчиком, Подрядчик</w:t>
      </w:r>
      <w:r w:rsidRPr="00FB2B39">
        <w:rPr>
          <w:bCs/>
        </w:rPr>
        <w:t xml:space="preserve"> обязуется исполнить требование в течение пяти рабочих дней со дня получения</w:t>
      </w:r>
      <w:r>
        <w:rPr>
          <w:bCs/>
        </w:rPr>
        <w:t>.</w:t>
      </w:r>
    </w:p>
    <w:p w:rsidR="0004079D" w:rsidRDefault="0004079D">
      <w:pPr>
        <w:pStyle w:val="ae"/>
        <w:numPr>
          <w:ilvl w:val="0"/>
          <w:numId w:val="88"/>
        </w:numPr>
        <w:shd w:val="clear" w:color="auto" w:fill="FFFFFF"/>
        <w:tabs>
          <w:tab w:val="left" w:pos="567"/>
          <w:tab w:val="left" w:pos="1418"/>
        </w:tabs>
        <w:ind w:left="0" w:firstLine="709"/>
        <w:jc w:val="both"/>
      </w:pPr>
      <w:r w:rsidRPr="00C2118D">
        <w:t>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r w:rsidRPr="00C2631E">
        <w:t>;</w:t>
      </w:r>
    </w:p>
    <w:p w:rsidR="0004079D" w:rsidRPr="00C2118D" w:rsidRDefault="0004079D">
      <w:pPr>
        <w:pStyle w:val="ae"/>
        <w:numPr>
          <w:ilvl w:val="0"/>
          <w:numId w:val="88"/>
        </w:numPr>
        <w:shd w:val="clear" w:color="auto" w:fill="FFFFFF"/>
        <w:tabs>
          <w:tab w:val="left" w:pos="567"/>
          <w:tab w:val="left" w:pos="1418"/>
        </w:tabs>
        <w:ind w:left="0" w:firstLine="709"/>
        <w:jc w:val="both"/>
      </w:pPr>
      <w:r w:rsidRPr="008D5A38">
        <w:t>Подрядчик согласен на многократное применение разработанной им Рабочей документации</w:t>
      </w:r>
      <w:r w:rsidRPr="00D517FD">
        <w:t xml:space="preserve"> в качестве типовой проектной документации (проект</w:t>
      </w:r>
      <w:r>
        <w:t>ной документации</w:t>
      </w:r>
      <w:r w:rsidRPr="00D517FD">
        <w:t xml:space="preserve"> повторного </w:t>
      </w:r>
      <w:r>
        <w:t>использования</w:t>
      </w:r>
      <w:r w:rsidRPr="00D517FD">
        <w:t>)</w:t>
      </w:r>
      <w:r w:rsidRPr="00C2118D">
        <w:t>.</w:t>
      </w:r>
    </w:p>
    <w:p w:rsidR="0004079D" w:rsidRPr="00C2118D" w:rsidRDefault="0004079D" w:rsidP="009D1476">
      <w:pPr>
        <w:numPr>
          <w:ilvl w:val="1"/>
          <w:numId w:val="6"/>
        </w:numPr>
        <w:spacing w:line="240" w:lineRule="auto"/>
        <w:ind w:left="0" w:firstLine="709"/>
        <w:rPr>
          <w:snapToGrid/>
          <w:sz w:val="24"/>
          <w:szCs w:val="24"/>
        </w:rPr>
      </w:pPr>
      <w:r w:rsidRPr="00C2118D">
        <w:rPr>
          <w:snapToGrid/>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rsidR="0004079D" w:rsidRPr="00C2118D" w:rsidRDefault="0004079D" w:rsidP="009D1476">
      <w:pPr>
        <w:pStyle w:val="ae"/>
        <w:numPr>
          <w:ilvl w:val="1"/>
          <w:numId w:val="6"/>
        </w:numPr>
        <w:shd w:val="clear" w:color="auto" w:fill="FFFFFF"/>
        <w:tabs>
          <w:tab w:val="left" w:pos="1134"/>
          <w:tab w:val="left" w:pos="1418"/>
        </w:tabs>
        <w:ind w:left="0" w:firstLine="709"/>
        <w:jc w:val="both"/>
      </w:pPr>
      <w:r w:rsidRPr="00C2118D">
        <w:t xml:space="preserve">В случае, если </w:t>
      </w:r>
      <w:r w:rsidRPr="00C2118D">
        <w:rPr>
          <w:bCs/>
        </w:rPr>
        <w:t>Подрядчик</w:t>
      </w:r>
      <w:r w:rsidRPr="00C2118D">
        <w:t xml:space="preserve"> при заключении Договора предоставил Заказчику недостоверные заверения о любом из указанных в настоящем разделе </w:t>
      </w:r>
      <w:r w:rsidR="00C22B51">
        <w:t xml:space="preserve">Договора </w:t>
      </w:r>
      <w:r w:rsidRPr="00C2118D">
        <w:t xml:space="preserve">обстоятельств, имеющих существенное значение для заключения и исполнения Договора, </w:t>
      </w:r>
      <w:r w:rsidRPr="00C2118D">
        <w:rPr>
          <w:bCs/>
        </w:rPr>
        <w:t xml:space="preserve">Подрядчик </w:t>
      </w:r>
      <w:r w:rsidRPr="00C2118D">
        <w:t xml:space="preserve">обязан по </w:t>
      </w:r>
      <w:r>
        <w:t xml:space="preserve">письменному </w:t>
      </w:r>
      <w:r w:rsidRPr="00C2118D">
        <w:t xml:space="preserve">требованию Заказчика уплатить последнему </w:t>
      </w:r>
      <w:r>
        <w:t>штраф</w:t>
      </w:r>
      <w:r w:rsidRPr="00C2118D">
        <w:t xml:space="preserve"> в размере 5 (пять</w:t>
      </w:r>
      <w:r w:rsidR="00056833" w:rsidRPr="003806C5">
        <w:t>)</w:t>
      </w:r>
      <w:r>
        <w:t xml:space="preserve"> процентов</w:t>
      </w:r>
      <w:r w:rsidRPr="00C2118D">
        <w:t xml:space="preserve"> от Цены Договора, указанной в пункте </w:t>
      </w:r>
      <w:r>
        <w:t>3</w:t>
      </w:r>
      <w:r w:rsidRPr="00C2118D">
        <w:t>.1 Договора.</w:t>
      </w:r>
    </w:p>
    <w:p w:rsidR="0004079D" w:rsidRPr="00C2118D" w:rsidRDefault="0004079D" w:rsidP="009D1476">
      <w:pPr>
        <w:pStyle w:val="ae"/>
        <w:numPr>
          <w:ilvl w:val="1"/>
          <w:numId w:val="6"/>
        </w:numPr>
        <w:shd w:val="clear" w:color="auto" w:fill="FFFFFF"/>
        <w:tabs>
          <w:tab w:val="left" w:pos="1134"/>
          <w:tab w:val="left" w:pos="1418"/>
        </w:tabs>
        <w:ind w:left="0" w:firstLine="709"/>
        <w:jc w:val="both"/>
      </w:pPr>
      <w:r w:rsidRPr="00C2118D">
        <w:t xml:space="preserve">Недостоверность, неточность или неполнота любых указанных в настоящем разделе </w:t>
      </w:r>
      <w:r w:rsidR="00C22B51">
        <w:t xml:space="preserve">Договора </w:t>
      </w:r>
      <w:r w:rsidRPr="00C2118D">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E77616" w:rsidRPr="00C2118D" w:rsidRDefault="00E77616" w:rsidP="008A49E4">
      <w:pPr>
        <w:pStyle w:val="ae"/>
        <w:shd w:val="clear" w:color="auto" w:fill="FFFFFF"/>
        <w:tabs>
          <w:tab w:val="left" w:pos="1134"/>
          <w:tab w:val="left" w:pos="1418"/>
        </w:tabs>
        <w:ind w:left="709"/>
        <w:jc w:val="both"/>
        <w:rPr>
          <w:b/>
        </w:rPr>
      </w:pPr>
    </w:p>
    <w:p w:rsidR="0004079D" w:rsidRPr="00C2118D" w:rsidRDefault="0004079D" w:rsidP="009D1476">
      <w:pPr>
        <w:pStyle w:val="ae"/>
        <w:numPr>
          <w:ilvl w:val="0"/>
          <w:numId w:val="6"/>
        </w:numPr>
        <w:shd w:val="clear" w:color="auto" w:fill="FFFFFF"/>
        <w:tabs>
          <w:tab w:val="left" w:pos="426"/>
        </w:tabs>
        <w:ind w:left="0" w:firstLine="0"/>
        <w:jc w:val="center"/>
        <w:rPr>
          <w:b/>
        </w:rPr>
      </w:pPr>
      <w:r w:rsidRPr="00C2118D">
        <w:rPr>
          <w:b/>
          <w:bCs/>
        </w:rPr>
        <w:t>П</w:t>
      </w:r>
      <w:r w:rsidRPr="00C2118D">
        <w:rPr>
          <w:b/>
        </w:rPr>
        <w:t>рекращение (расторжение) Договора</w:t>
      </w:r>
    </w:p>
    <w:p w:rsidR="0004079D" w:rsidRDefault="0004079D" w:rsidP="009D1476">
      <w:pPr>
        <w:pStyle w:val="ae"/>
        <w:numPr>
          <w:ilvl w:val="1"/>
          <w:numId w:val="6"/>
        </w:numPr>
        <w:shd w:val="clear" w:color="auto" w:fill="FFFFFF"/>
        <w:tabs>
          <w:tab w:val="left" w:pos="1134"/>
        </w:tabs>
        <w:ind w:left="0" w:firstLine="709"/>
        <w:jc w:val="both"/>
      </w:pPr>
      <w:r w:rsidRPr="00C2118D">
        <w:t xml:space="preserve">Договор может быть прекращен (расторгнут) по соглашению Сторон. Сторона, имеющая намерение расторгнуть Договор, </w:t>
      </w:r>
      <w:r w:rsidRPr="008D5A38">
        <w:t>направляет письменное уведомление об этом другой Стороне</w:t>
      </w:r>
      <w:r w:rsidR="00E3193E" w:rsidRPr="00E3193E">
        <w:t xml:space="preserve"> </w:t>
      </w:r>
      <w:r w:rsidR="00E3193E" w:rsidRPr="004F0E19">
        <w:t>не позднее, чем за 1 (один) месяц до предполагаемой даты расторжения Договора</w:t>
      </w:r>
      <w:r w:rsidR="00E3193E">
        <w:t>,</w:t>
      </w:r>
      <w:r w:rsidR="00E3193E" w:rsidRPr="00C2118D">
        <w:t xml:space="preserve"> </w:t>
      </w:r>
      <w:r w:rsidRPr="008D5A38">
        <w:t xml:space="preserve"> в порядке, предусмотренном пунктом 1</w:t>
      </w:r>
      <w:r w:rsidR="00860668">
        <w:t>3</w:t>
      </w:r>
      <w:r w:rsidRPr="008D5A38">
        <w:t>.</w:t>
      </w:r>
      <w:r w:rsidR="00B557E3">
        <w:t>7</w:t>
      </w:r>
      <w:r w:rsidRPr="008D5A38">
        <w:t xml:space="preserve"> Договора</w:t>
      </w:r>
      <w:r w:rsidRPr="00C2118D">
        <w:t>,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E3193E" w:rsidRPr="00C2118D" w:rsidRDefault="00E3193E" w:rsidP="00E3193E">
      <w:pPr>
        <w:pStyle w:val="ae"/>
        <w:shd w:val="clear" w:color="auto" w:fill="FFFFFF"/>
        <w:tabs>
          <w:tab w:val="left" w:pos="1134"/>
        </w:tabs>
        <w:ind w:left="0" w:firstLine="709"/>
        <w:jc w:val="both"/>
      </w:pPr>
      <w:r w:rsidRPr="00E3193E">
        <w:t>Прекращение Договора не освобождает Стороны от обязанности по возмещению убытков и уплате санкций, предусмотренных Договором и законодательством Российской Федерации.</w:t>
      </w:r>
    </w:p>
    <w:p w:rsidR="0004079D" w:rsidRPr="00C2118D" w:rsidRDefault="0004079D" w:rsidP="009D1476">
      <w:pPr>
        <w:pStyle w:val="ae"/>
        <w:numPr>
          <w:ilvl w:val="1"/>
          <w:numId w:val="6"/>
        </w:numPr>
        <w:shd w:val="clear" w:color="auto" w:fill="FFFFFF"/>
        <w:tabs>
          <w:tab w:val="left" w:pos="1134"/>
        </w:tabs>
        <w:ind w:left="0" w:firstLine="709"/>
        <w:jc w:val="both"/>
      </w:pPr>
      <w:r w:rsidRPr="00C2118D">
        <w:t xml:space="preserve">Заказчик вправе в любое время до сдачи ему </w:t>
      </w:r>
      <w:r>
        <w:t>р</w:t>
      </w:r>
      <w:r w:rsidRPr="00C2118D">
        <w:t xml:space="preserve">езультатов Работ 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rsidR="0004079D" w:rsidRPr="00C2118D" w:rsidRDefault="0004079D" w:rsidP="008A49E4">
      <w:pPr>
        <w:pStyle w:val="ae"/>
        <w:shd w:val="clear" w:color="auto" w:fill="FFFFFF"/>
        <w:tabs>
          <w:tab w:val="left" w:pos="1134"/>
        </w:tabs>
        <w:ind w:left="0" w:firstLine="709"/>
        <w:jc w:val="both"/>
      </w:pPr>
      <w:r w:rsidRPr="00C2118D">
        <w:t>Возмещение убытков Подрядчика, вызванных отказом от Договора (исполнения Договора), Заказчиком не производится.</w:t>
      </w:r>
    </w:p>
    <w:p w:rsidR="0004079D" w:rsidRPr="00C2118D" w:rsidRDefault="0004079D" w:rsidP="009D1476">
      <w:pPr>
        <w:pStyle w:val="ae"/>
        <w:numPr>
          <w:ilvl w:val="1"/>
          <w:numId w:val="6"/>
        </w:numPr>
        <w:shd w:val="clear" w:color="auto" w:fill="FFFFFF"/>
        <w:tabs>
          <w:tab w:val="left" w:pos="1134"/>
        </w:tabs>
        <w:ind w:left="0" w:firstLine="709"/>
        <w:jc w:val="both"/>
      </w:pPr>
      <w:r w:rsidRPr="00C2118D">
        <w:t>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rsidR="0004079D" w:rsidRPr="00C2118D" w:rsidRDefault="0004079D" w:rsidP="008A49E4">
      <w:pPr>
        <w:pStyle w:val="ae"/>
        <w:shd w:val="clear" w:color="auto" w:fill="FFFFFF"/>
        <w:tabs>
          <w:tab w:val="left" w:pos="1134"/>
        </w:tabs>
        <w:ind w:left="0" w:firstLine="709"/>
        <w:jc w:val="both"/>
      </w:pPr>
      <w:r w:rsidRPr="00C2118D">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расчета суммы убытков от Заказчика.</w:t>
      </w:r>
    </w:p>
    <w:p w:rsidR="0004079D" w:rsidRPr="00C2118D" w:rsidRDefault="0004079D" w:rsidP="009D1476">
      <w:pPr>
        <w:pStyle w:val="ae"/>
        <w:numPr>
          <w:ilvl w:val="1"/>
          <w:numId w:val="6"/>
        </w:numPr>
        <w:shd w:val="clear" w:color="auto" w:fill="FFFFFF"/>
        <w:tabs>
          <w:tab w:val="left" w:pos="1134"/>
        </w:tabs>
        <w:ind w:left="0" w:firstLine="709"/>
        <w:jc w:val="both"/>
      </w:pPr>
      <w:r w:rsidRPr="00C2118D">
        <w:t>Стороны установили, что существенным нарушением Договора Подрядчиком является:</w:t>
      </w:r>
    </w:p>
    <w:p w:rsidR="0004079D" w:rsidRPr="00C2118D" w:rsidRDefault="0004079D" w:rsidP="008A49E4">
      <w:pPr>
        <w:pStyle w:val="ae"/>
        <w:numPr>
          <w:ilvl w:val="0"/>
          <w:numId w:val="86"/>
        </w:numPr>
        <w:tabs>
          <w:tab w:val="left" w:pos="1134"/>
        </w:tabs>
        <w:ind w:left="0" w:right="23" w:firstLine="709"/>
        <w:jc w:val="both"/>
      </w:pPr>
      <w:r w:rsidRPr="00C2118D">
        <w:t>нарушение Подрядчиком начального и конечного сроков выполнения Работ по Договору, а также промежуточных сроков выполнения Работ, установленных Договором, более чем на 60 (шестьдесят) календарных дней по причинам, не зависящим от Заказчика;</w:t>
      </w:r>
    </w:p>
    <w:p w:rsidR="0004079D" w:rsidRPr="00C2118D" w:rsidRDefault="0004079D" w:rsidP="008A49E4">
      <w:pPr>
        <w:pStyle w:val="ae"/>
        <w:numPr>
          <w:ilvl w:val="0"/>
          <w:numId w:val="86"/>
        </w:numPr>
        <w:tabs>
          <w:tab w:val="left" w:pos="1134"/>
        </w:tabs>
        <w:ind w:left="0" w:right="23" w:firstLine="709"/>
        <w:jc w:val="both"/>
      </w:pPr>
      <w:r w:rsidRPr="00C2118D">
        <w:t>несоблюдение Подрядчиком требований к качеству Работ</w:t>
      </w:r>
      <w:r>
        <w:rPr>
          <w:bCs/>
        </w:rPr>
        <w:t>,</w:t>
      </w:r>
      <w:r w:rsidR="008B6A9E">
        <w:rPr>
          <w:bCs/>
        </w:rPr>
        <w:t xml:space="preserve"> </w:t>
      </w:r>
      <w:r w:rsidRPr="00C2118D">
        <w:t>если исправление выявленных Заказчиком недостатков, несоответствий Работ влечет нарушение сроков выполнения Работ более чем на 60 (шестьдесят) календарных дней либо такие недостатки являются неустранимыми;</w:t>
      </w:r>
    </w:p>
    <w:p w:rsidR="0004079D" w:rsidRPr="008D5A38" w:rsidRDefault="0004079D">
      <w:pPr>
        <w:pStyle w:val="ae"/>
        <w:numPr>
          <w:ilvl w:val="0"/>
          <w:numId w:val="86"/>
        </w:numPr>
        <w:tabs>
          <w:tab w:val="left" w:pos="1134"/>
        </w:tabs>
        <w:ind w:left="0" w:right="23" w:firstLine="709"/>
        <w:jc w:val="both"/>
      </w:pPr>
      <w:r>
        <w:t xml:space="preserve">отсутствие (по причине отзыва, </w:t>
      </w:r>
      <w:r w:rsidRPr="00C2118D">
        <w:t>прекращени</w:t>
      </w:r>
      <w:r>
        <w:t>я,</w:t>
      </w:r>
      <w:r w:rsidRPr="00C2118D">
        <w:t xml:space="preserve"> приостановлени</w:t>
      </w:r>
      <w:r>
        <w:t>я</w:t>
      </w:r>
      <w:r w:rsidRPr="00C2118D">
        <w:t xml:space="preserve"> действия</w:t>
      </w:r>
      <w:r>
        <w:t>,</w:t>
      </w:r>
      <w:r w:rsidRPr="00EF7099">
        <w:t xml:space="preserve"> признани</w:t>
      </w:r>
      <w:r>
        <w:t>я</w:t>
      </w:r>
      <w:r w:rsidRPr="00EF7099">
        <w:t xml:space="preserve"> недействительным или по другим </w:t>
      </w:r>
      <w:r w:rsidR="008B6A9E" w:rsidRPr="00EF7099">
        <w:t>основаниям</w:t>
      </w:r>
      <w:r w:rsidR="008B6A9E">
        <w:t>) допусков</w:t>
      </w:r>
      <w:r>
        <w:t xml:space="preserve">, разрешений и </w:t>
      </w:r>
      <w:r w:rsidRPr="00BC4883">
        <w:t xml:space="preserve">/ </w:t>
      </w:r>
      <w:r>
        <w:t xml:space="preserve">или </w:t>
      </w:r>
      <w:r w:rsidRPr="008D5A38">
        <w:t>лицензий;</w:t>
      </w:r>
    </w:p>
    <w:p w:rsidR="0004079D" w:rsidRPr="008D5A38" w:rsidRDefault="0004079D">
      <w:pPr>
        <w:pStyle w:val="ae"/>
        <w:numPr>
          <w:ilvl w:val="0"/>
          <w:numId w:val="86"/>
        </w:numPr>
        <w:tabs>
          <w:tab w:val="left" w:pos="1134"/>
        </w:tabs>
        <w:ind w:left="0" w:right="23" w:firstLine="709"/>
        <w:jc w:val="both"/>
      </w:pPr>
      <w:r w:rsidRPr="008D5A38">
        <w:t>прекращение членства в СРО, основанной на членстве лиц, осуществляющих подготовку проектной документации, предоставляющих Подрядчику право на производство Работ по Договору;</w:t>
      </w:r>
    </w:p>
    <w:p w:rsidR="0004079D" w:rsidRPr="00C2118D" w:rsidRDefault="0004079D">
      <w:pPr>
        <w:pStyle w:val="ae"/>
        <w:numPr>
          <w:ilvl w:val="0"/>
          <w:numId w:val="86"/>
        </w:numPr>
        <w:tabs>
          <w:tab w:val="left" w:pos="1134"/>
        </w:tabs>
        <w:ind w:left="0" w:right="23" w:firstLine="709"/>
        <w:jc w:val="both"/>
      </w:pPr>
      <w:r w:rsidRPr="00C2118D">
        <w:t xml:space="preserve">наложение ареста на имущество Подрядчика, </w:t>
      </w:r>
      <w:r>
        <w:t>введение</w:t>
      </w:r>
      <w:r w:rsidRPr="00C2118D">
        <w:t xml:space="preserve"> арбитражным судом процедуры несостоятельности (банкротства) в отношении Подрядчика;</w:t>
      </w:r>
    </w:p>
    <w:p w:rsidR="0004079D" w:rsidRPr="00C2118D" w:rsidRDefault="0004079D">
      <w:pPr>
        <w:pStyle w:val="ae"/>
        <w:numPr>
          <w:ilvl w:val="0"/>
          <w:numId w:val="86"/>
        </w:numPr>
        <w:tabs>
          <w:tab w:val="left" w:pos="1134"/>
        </w:tabs>
        <w:ind w:left="0" w:right="23" w:firstLine="709"/>
        <w:jc w:val="both"/>
      </w:pPr>
      <w:r w:rsidRPr="00C2118D">
        <w:t xml:space="preserve">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w:t>
      </w:r>
      <w:r w:rsidR="0045440D" w:rsidRPr="00C2118D">
        <w:t>1</w:t>
      </w:r>
      <w:r w:rsidR="0045440D">
        <w:t>1</w:t>
      </w:r>
      <w:r w:rsidR="0045440D" w:rsidRPr="00C2118D">
        <w:t xml:space="preserve"> </w:t>
      </w:r>
      <w:r w:rsidRPr="00C2118D">
        <w:t>Договора, и имеющих существенное значение для его заключения и исполнения.</w:t>
      </w:r>
    </w:p>
    <w:p w:rsidR="0004079D" w:rsidRPr="00C2118D" w:rsidRDefault="0004079D" w:rsidP="009D1476">
      <w:pPr>
        <w:pStyle w:val="ae"/>
        <w:numPr>
          <w:ilvl w:val="1"/>
          <w:numId w:val="6"/>
        </w:numPr>
        <w:shd w:val="clear" w:color="auto" w:fill="FFFFFF"/>
        <w:tabs>
          <w:tab w:val="left" w:pos="1134"/>
        </w:tabs>
        <w:ind w:left="0" w:firstLine="709"/>
        <w:jc w:val="both"/>
      </w:pPr>
      <w:r w:rsidRPr="00C2118D">
        <w:t xml:space="preserve">В случае отказа Заказчика от Договора в случаях, предусмотренных пунктами </w:t>
      </w:r>
      <w:r w:rsidR="00B557E3">
        <w:t>1</w:t>
      </w:r>
      <w:r w:rsidR="00860668">
        <w:t>2</w:t>
      </w:r>
      <w:r>
        <w:t xml:space="preserve">.2, </w:t>
      </w:r>
      <w:r w:rsidRPr="00C2118D">
        <w:t>1</w:t>
      </w:r>
      <w:r w:rsidR="00860668">
        <w:t>2</w:t>
      </w:r>
      <w:r w:rsidRPr="00C2118D">
        <w:t>.3, 1</w:t>
      </w:r>
      <w:r w:rsidR="00860668">
        <w:t>2</w:t>
      </w:r>
      <w:r w:rsidRPr="00C2118D">
        <w:t>.4</w:t>
      </w:r>
      <w:r>
        <w:t xml:space="preserve"> Договора</w:t>
      </w:r>
      <w:r w:rsidRPr="00C2118D">
        <w:t xml:space="preserve">,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rsidR="0004079D" w:rsidRDefault="0004079D" w:rsidP="009D1476">
      <w:pPr>
        <w:pStyle w:val="ae"/>
        <w:numPr>
          <w:ilvl w:val="1"/>
          <w:numId w:val="6"/>
        </w:numPr>
        <w:shd w:val="clear" w:color="auto" w:fill="FFFFFF"/>
        <w:tabs>
          <w:tab w:val="left" w:pos="1134"/>
        </w:tabs>
        <w:ind w:left="0" w:firstLine="709"/>
        <w:jc w:val="both"/>
      </w:pPr>
      <w:r w:rsidRPr="00C2118D">
        <w:t>С даты прекращения (расторжения) Договора Подрядчик обязан прекратить производство Работ</w:t>
      </w:r>
      <w:r>
        <w:t xml:space="preserve">, </w:t>
      </w:r>
      <w:r w:rsidRPr="00C2118D">
        <w:t>и в согласованные Сторонами сроки</w:t>
      </w:r>
      <w:r w:rsidR="008B6A9E">
        <w:t xml:space="preserve"> </w:t>
      </w:r>
      <w:r w:rsidRPr="00C2118D">
        <w:t xml:space="preserve">передать Заказчику </w:t>
      </w:r>
      <w:r>
        <w:t>Р</w:t>
      </w:r>
      <w:r w:rsidRPr="00C2118D">
        <w:t xml:space="preserve">езультат </w:t>
      </w:r>
      <w:r>
        <w:t>р</w:t>
      </w:r>
      <w:r w:rsidRPr="00C2118D">
        <w:t>абот, техническую и иную полученную документацию</w:t>
      </w:r>
      <w:r>
        <w:t>.</w:t>
      </w:r>
    </w:p>
    <w:p w:rsidR="0004079D" w:rsidRDefault="0004079D" w:rsidP="009D1476">
      <w:pPr>
        <w:pStyle w:val="ae"/>
        <w:numPr>
          <w:ilvl w:val="1"/>
          <w:numId w:val="6"/>
        </w:numPr>
        <w:shd w:val="clear" w:color="auto" w:fill="FFFFFF"/>
        <w:tabs>
          <w:tab w:val="left" w:pos="1134"/>
        </w:tabs>
        <w:ind w:left="0" w:firstLine="709"/>
        <w:jc w:val="both"/>
      </w:pPr>
      <w:r w:rsidRPr="00C2118D">
        <w:t>При прекращении (расторжении) Договора по основаниям, указанным в настоящем разделе</w:t>
      </w:r>
      <w:r w:rsidR="00C22B51">
        <w:t xml:space="preserve"> Договора</w:t>
      </w:r>
      <w:r w:rsidRPr="00C2118D">
        <w:t>, все обязательства Сторон по Договору считаются прекратившимися, за исключением обязательств по незавершенным расчетам, а также обязательств Подрядчика по возмещению неустойки (пени), штрафов и убытков в случаях и размерах, предусмотренных Договором.</w:t>
      </w:r>
    </w:p>
    <w:p w:rsidR="0004079D" w:rsidRPr="00C2118D" w:rsidRDefault="0004079D" w:rsidP="008A49E4">
      <w:pPr>
        <w:pStyle w:val="ae"/>
        <w:shd w:val="clear" w:color="auto" w:fill="FFFFFF"/>
        <w:tabs>
          <w:tab w:val="left" w:pos="1418"/>
        </w:tabs>
        <w:ind w:left="0" w:firstLine="567"/>
        <w:jc w:val="both"/>
        <w:rPr>
          <w:b/>
          <w:bCs/>
        </w:rPr>
      </w:pPr>
    </w:p>
    <w:p w:rsidR="0004079D" w:rsidRPr="00C2118D" w:rsidRDefault="0004079D" w:rsidP="009D1476">
      <w:pPr>
        <w:pStyle w:val="ae"/>
        <w:numPr>
          <w:ilvl w:val="0"/>
          <w:numId w:val="6"/>
        </w:numPr>
        <w:shd w:val="clear" w:color="auto" w:fill="FFFFFF"/>
        <w:tabs>
          <w:tab w:val="left" w:pos="426"/>
        </w:tabs>
        <w:ind w:left="0" w:firstLine="0"/>
        <w:jc w:val="center"/>
        <w:rPr>
          <w:b/>
          <w:bCs/>
        </w:rPr>
      </w:pPr>
      <w:r w:rsidRPr="00C2118D">
        <w:rPr>
          <w:b/>
          <w:bCs/>
        </w:rPr>
        <w:t>Заключительные положения</w:t>
      </w:r>
    </w:p>
    <w:p w:rsidR="0004079D" w:rsidRPr="00C2118D" w:rsidRDefault="0004079D" w:rsidP="009D1476">
      <w:pPr>
        <w:pStyle w:val="ae"/>
        <w:numPr>
          <w:ilvl w:val="1"/>
          <w:numId w:val="6"/>
        </w:numPr>
        <w:shd w:val="clear" w:color="auto" w:fill="FFFFFF"/>
        <w:tabs>
          <w:tab w:val="left" w:pos="1134"/>
        </w:tabs>
        <w:ind w:left="0" w:firstLine="709"/>
        <w:jc w:val="both"/>
      </w:pPr>
      <w:r w:rsidRPr="00C2118D">
        <w:t xml:space="preserve">Договор вступает в силу с даты его подписания Сторонами и действует до полного исполнения ими принятых на себя обязательств. </w:t>
      </w:r>
    </w:p>
    <w:p w:rsidR="0004079D" w:rsidRPr="00C2118D" w:rsidRDefault="0004079D" w:rsidP="009D1476">
      <w:pPr>
        <w:pStyle w:val="ae"/>
        <w:numPr>
          <w:ilvl w:val="1"/>
          <w:numId w:val="6"/>
        </w:numPr>
        <w:shd w:val="clear" w:color="auto" w:fill="FFFFFF"/>
        <w:tabs>
          <w:tab w:val="left" w:pos="1134"/>
        </w:tabs>
        <w:ind w:left="0" w:firstLine="709"/>
        <w:jc w:val="both"/>
      </w:pPr>
      <w:r w:rsidRPr="00C2118D">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w:t>
      </w:r>
      <w:r w:rsidRPr="00B557E3">
        <w:t>пунктом 1</w:t>
      </w:r>
      <w:r w:rsidR="00860668">
        <w:t>3</w:t>
      </w:r>
      <w:r w:rsidRPr="00B557E3">
        <w:t>.</w:t>
      </w:r>
      <w:r w:rsidR="00B557E3" w:rsidRPr="00B557E3">
        <w:t>6</w:t>
      </w:r>
      <w:r w:rsidRPr="00B557E3">
        <w:t xml:space="preserve"> Договора.</w:t>
      </w:r>
    </w:p>
    <w:p w:rsidR="0004079D" w:rsidRPr="00C2118D" w:rsidRDefault="0004079D" w:rsidP="009D1476">
      <w:pPr>
        <w:pStyle w:val="ae"/>
        <w:numPr>
          <w:ilvl w:val="1"/>
          <w:numId w:val="6"/>
        </w:numPr>
        <w:shd w:val="clear" w:color="auto" w:fill="FFFFFF"/>
        <w:tabs>
          <w:tab w:val="left" w:pos="1134"/>
        </w:tabs>
        <w:ind w:left="0" w:firstLine="709"/>
        <w:jc w:val="both"/>
      </w:pPr>
      <w:r w:rsidRPr="00C2118D">
        <w:t>Все приложения к Договору, а также любые изменения и дополнения, оформленные надлежащим образом, являются неотъемлемой частью Договора.</w:t>
      </w:r>
    </w:p>
    <w:p w:rsidR="0004079D" w:rsidRPr="00C2118D" w:rsidRDefault="0004079D" w:rsidP="009D1476">
      <w:pPr>
        <w:pStyle w:val="ae"/>
        <w:numPr>
          <w:ilvl w:val="1"/>
          <w:numId w:val="6"/>
        </w:numPr>
        <w:shd w:val="clear" w:color="auto" w:fill="FFFFFF"/>
        <w:tabs>
          <w:tab w:val="left" w:pos="1134"/>
        </w:tabs>
        <w:ind w:left="0" w:firstLine="709"/>
        <w:jc w:val="both"/>
      </w:pPr>
      <w:r w:rsidRPr="00C2118D">
        <w:t xml:space="preserve">В случае наличия любых расхождений между содержанием Договора и приложений к нему, приоритет имеет текст </w:t>
      </w:r>
      <w:r>
        <w:t>Д</w:t>
      </w:r>
      <w:r w:rsidRPr="00C2118D">
        <w:t>оговора.</w:t>
      </w:r>
    </w:p>
    <w:p w:rsidR="0004079D" w:rsidRPr="00B557E3" w:rsidRDefault="0004079D" w:rsidP="009D1476">
      <w:pPr>
        <w:pStyle w:val="ae"/>
        <w:numPr>
          <w:ilvl w:val="1"/>
          <w:numId w:val="6"/>
        </w:numPr>
        <w:shd w:val="clear" w:color="auto" w:fill="FFFFFF"/>
        <w:tabs>
          <w:tab w:val="left" w:pos="1134"/>
        </w:tabs>
        <w:ind w:left="0" w:firstLine="709"/>
        <w:jc w:val="both"/>
      </w:pPr>
      <w:r w:rsidRPr="00C2118D">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w:t>
      </w:r>
      <w:r w:rsidRPr="00B557E3">
        <w:t>пунктом 1</w:t>
      </w:r>
      <w:r w:rsidR="00860668">
        <w:t>3</w:t>
      </w:r>
      <w:r w:rsidRPr="00B557E3">
        <w:t>.</w:t>
      </w:r>
      <w:r w:rsidR="00B557E3" w:rsidRPr="00B557E3">
        <w:t>7</w:t>
      </w:r>
      <w:r w:rsidRPr="00B557E3">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04079D" w:rsidRPr="00B557E3" w:rsidRDefault="0004079D" w:rsidP="009D1476">
      <w:pPr>
        <w:pStyle w:val="ae"/>
        <w:numPr>
          <w:ilvl w:val="1"/>
          <w:numId w:val="6"/>
        </w:numPr>
        <w:shd w:val="clear" w:color="auto" w:fill="FFFFFF"/>
        <w:tabs>
          <w:tab w:val="left" w:pos="1134"/>
        </w:tabs>
        <w:ind w:left="0" w:firstLine="709"/>
        <w:jc w:val="both"/>
      </w:pPr>
      <w:bookmarkStart w:id="20" w:name="_Ref361338004"/>
      <w:r w:rsidRPr="00B557E3">
        <w:t xml:space="preserve">Стороны обязуются уведомлять друг друга об изменении адреса и / или реквизитов, указанных в разделе </w:t>
      </w:r>
      <w:r w:rsidR="00A81F1F" w:rsidRPr="00B557E3">
        <w:t>1</w:t>
      </w:r>
      <w:r w:rsidR="00A81F1F">
        <w:t>5</w:t>
      </w:r>
      <w:r w:rsidR="00A81F1F" w:rsidRPr="00B557E3">
        <w:t xml:space="preserve"> </w:t>
      </w:r>
      <w:r w:rsidRPr="00B557E3">
        <w:t>Договора, не позднее 3 (трех) рабочих дней после такого изменения в порядке, установленном пунктом 1</w:t>
      </w:r>
      <w:r w:rsidR="00860668">
        <w:t>3</w:t>
      </w:r>
      <w:r w:rsidRPr="00B557E3">
        <w:t>.</w:t>
      </w:r>
      <w:r w:rsidR="00B557E3" w:rsidRPr="00B557E3">
        <w:t>7</w:t>
      </w:r>
      <w:r w:rsidRPr="00B557E3">
        <w:t xml:space="preserve"> Договора.</w:t>
      </w:r>
      <w:bookmarkEnd w:id="20"/>
    </w:p>
    <w:p w:rsidR="006C6307" w:rsidRPr="0012484D" w:rsidRDefault="006C6307" w:rsidP="009D1476">
      <w:pPr>
        <w:pStyle w:val="ae"/>
        <w:numPr>
          <w:ilvl w:val="1"/>
          <w:numId w:val="6"/>
        </w:numPr>
        <w:shd w:val="clear" w:color="auto" w:fill="FFFFFF"/>
        <w:tabs>
          <w:tab w:val="left" w:pos="0"/>
          <w:tab w:val="left" w:pos="1134"/>
          <w:tab w:val="left" w:pos="1418"/>
        </w:tabs>
        <w:ind w:left="0" w:firstLine="709"/>
        <w:jc w:val="both"/>
        <w:rPr>
          <w:bCs/>
        </w:rPr>
      </w:pPr>
      <w:r w:rsidRPr="0012484D">
        <w:t>Письма, уведомления и / или сообщения направляются Стороне</w:t>
      </w:r>
      <w:r w:rsidRPr="0012484D">
        <w:rPr>
          <w:bCs/>
        </w:rPr>
        <w:t>-</w:t>
      </w:r>
      <w:r w:rsidRPr="0012484D">
        <w:t xml:space="preserve">получателю по адресу ее места нахождения, указанному в разделе </w:t>
      </w:r>
      <w:r w:rsidR="00A81F1F">
        <w:t>15</w:t>
      </w:r>
      <w:r w:rsidR="00A81F1F" w:rsidRPr="0012484D">
        <w:t xml:space="preserve"> </w:t>
      </w:r>
      <w:r w:rsidRPr="0012484D">
        <w:t>Договора, или в ранее полученном уведомлении Стороны об изменении адреса, одним из следующих способов, при этом документ</w:t>
      </w:r>
      <w:r w:rsidRPr="0012484D">
        <w:rPr>
          <w:bCs/>
        </w:rPr>
        <w:t xml:space="preserve"> будет считаться полученным</w:t>
      </w:r>
      <w:r w:rsidRPr="0012484D">
        <w:t xml:space="preserve">: </w:t>
      </w:r>
    </w:p>
    <w:p w:rsidR="006C6307" w:rsidRPr="0012484D" w:rsidRDefault="006C6307" w:rsidP="009D1476">
      <w:pPr>
        <w:pStyle w:val="ae"/>
        <w:widowControl w:val="0"/>
        <w:numPr>
          <w:ilvl w:val="2"/>
          <w:numId w:val="6"/>
        </w:numPr>
        <w:autoSpaceDE w:val="0"/>
        <w:autoSpaceDN w:val="0"/>
        <w:ind w:left="0" w:firstLine="709"/>
        <w:jc w:val="both"/>
      </w:pPr>
      <w:r w:rsidRPr="0012484D">
        <w:rPr>
          <w:bCs/>
        </w:rPr>
        <w:t xml:space="preserve">Заказным почтовым отправлением с уведомлением о вручении – </w:t>
      </w:r>
      <w:r w:rsidRPr="0012484D">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6C6307" w:rsidRPr="0012484D" w:rsidRDefault="006C6307" w:rsidP="009D1476">
      <w:pPr>
        <w:pStyle w:val="ae"/>
        <w:widowControl w:val="0"/>
        <w:numPr>
          <w:ilvl w:val="2"/>
          <w:numId w:val="6"/>
        </w:numPr>
        <w:autoSpaceDE w:val="0"/>
        <w:autoSpaceDN w:val="0"/>
        <w:ind w:left="0" w:firstLine="709"/>
        <w:jc w:val="both"/>
      </w:pPr>
      <w:r w:rsidRPr="0012484D">
        <w:rPr>
          <w:bCs/>
        </w:rPr>
        <w:t>Доставкой лично или курьером Стороны-отправителя – в дату и время фактического приема уведомления Стороной-получателем с отметкой о получении</w:t>
      </w:r>
      <w:r w:rsidRPr="0012484D">
        <w:t xml:space="preserve">; </w:t>
      </w:r>
    </w:p>
    <w:p w:rsidR="006C6307" w:rsidRPr="0012484D" w:rsidRDefault="006C6307" w:rsidP="009D1476">
      <w:pPr>
        <w:pStyle w:val="ae"/>
        <w:widowControl w:val="0"/>
        <w:numPr>
          <w:ilvl w:val="2"/>
          <w:numId w:val="6"/>
        </w:numPr>
        <w:autoSpaceDE w:val="0"/>
        <w:autoSpaceDN w:val="0"/>
        <w:ind w:left="0" w:firstLine="709"/>
        <w:jc w:val="both"/>
        <w:rPr>
          <w:bCs/>
        </w:rPr>
      </w:pPr>
      <w:r w:rsidRPr="0012484D">
        <w:rPr>
          <w:bCs/>
        </w:rPr>
        <w:t>Посредством электронной почты (</w:t>
      </w:r>
      <w:r w:rsidRPr="0012484D">
        <w:rPr>
          <w:bCs/>
          <w:lang w:val="en-US"/>
        </w:rPr>
        <w:t>e</w:t>
      </w:r>
      <w:r w:rsidRPr="0012484D">
        <w:rPr>
          <w:bCs/>
        </w:rPr>
        <w:t>-</w:t>
      </w:r>
      <w:r w:rsidRPr="0012484D">
        <w:rPr>
          <w:bCs/>
          <w:lang w:val="en-US"/>
        </w:rPr>
        <w:t>mail</w:t>
      </w:r>
      <w:r w:rsidRPr="0012484D">
        <w:rPr>
          <w:bCs/>
        </w:rPr>
        <w:t>) – в дату направления электронного сообщения, зафиксированную на почтовом сервере отправителя.</w:t>
      </w:r>
    </w:p>
    <w:p w:rsidR="006C6307" w:rsidRPr="0012484D" w:rsidRDefault="006C6307" w:rsidP="006C6307">
      <w:pPr>
        <w:pStyle w:val="ae"/>
        <w:shd w:val="clear" w:color="auto" w:fill="FFFFFF"/>
        <w:tabs>
          <w:tab w:val="left" w:pos="0"/>
          <w:tab w:val="left" w:pos="1418"/>
          <w:tab w:val="left" w:pos="1701"/>
        </w:tabs>
        <w:ind w:left="0" w:firstLine="709"/>
        <w:jc w:val="both"/>
        <w:rPr>
          <w:bCs/>
        </w:rPr>
      </w:pPr>
      <w:r w:rsidRPr="0012484D">
        <w:rPr>
          <w:bCs/>
        </w:rPr>
        <w:t xml:space="preserve">Оригиналы документов, </w:t>
      </w:r>
      <w:r w:rsidR="00860668">
        <w:rPr>
          <w:bCs/>
        </w:rPr>
        <w:t xml:space="preserve">копии которых </w:t>
      </w:r>
      <w:r w:rsidRPr="0012484D">
        <w:rPr>
          <w:bCs/>
        </w:rPr>
        <w:t xml:space="preserve">направлены посредством электронной почты, должны не позднее следующего рабочего дня быть направлены Стороной-отправителем способами, </w:t>
      </w:r>
      <w:r w:rsidRPr="00B557E3">
        <w:rPr>
          <w:bCs/>
        </w:rPr>
        <w:t xml:space="preserve">указанными в </w:t>
      </w:r>
      <w:r w:rsidR="00860668">
        <w:rPr>
          <w:bCs/>
        </w:rPr>
        <w:t>под</w:t>
      </w:r>
      <w:r w:rsidRPr="00B557E3">
        <w:rPr>
          <w:bCs/>
        </w:rPr>
        <w:t xml:space="preserve">пунктах </w:t>
      </w:r>
      <w:r w:rsidR="004421FB" w:rsidRPr="00B557E3">
        <w:rPr>
          <w:bCs/>
        </w:rPr>
        <w:t>1</w:t>
      </w:r>
      <w:r w:rsidR="00860668">
        <w:rPr>
          <w:bCs/>
        </w:rPr>
        <w:t>3</w:t>
      </w:r>
      <w:r w:rsidRPr="00B557E3">
        <w:rPr>
          <w:bCs/>
        </w:rPr>
        <w:t>.</w:t>
      </w:r>
      <w:r w:rsidR="00860668">
        <w:rPr>
          <w:bCs/>
        </w:rPr>
        <w:t>7</w:t>
      </w:r>
      <w:r w:rsidR="004421FB" w:rsidRPr="00B557E3">
        <w:rPr>
          <w:bCs/>
        </w:rPr>
        <w:t>.1 – 1</w:t>
      </w:r>
      <w:r w:rsidR="00860668">
        <w:rPr>
          <w:bCs/>
        </w:rPr>
        <w:t>3</w:t>
      </w:r>
      <w:r w:rsidRPr="00B557E3">
        <w:rPr>
          <w:bCs/>
        </w:rPr>
        <w:t>.</w:t>
      </w:r>
      <w:r w:rsidR="004421FB" w:rsidRPr="00B557E3">
        <w:rPr>
          <w:bCs/>
        </w:rPr>
        <w:t>7</w:t>
      </w:r>
      <w:r w:rsidRPr="00B557E3">
        <w:rPr>
          <w:bCs/>
        </w:rPr>
        <w:t>.2 Договора.</w:t>
      </w:r>
    </w:p>
    <w:p w:rsidR="00DA5B1D" w:rsidRDefault="0004079D" w:rsidP="00DA5B1D">
      <w:pPr>
        <w:pStyle w:val="ae"/>
        <w:numPr>
          <w:ilvl w:val="1"/>
          <w:numId w:val="6"/>
        </w:numPr>
        <w:ind w:left="0" w:firstLine="709"/>
        <w:jc w:val="both"/>
        <w:rPr>
          <w:bCs/>
        </w:rPr>
      </w:pPr>
      <w:r w:rsidRPr="005A5217">
        <w:rPr>
          <w:bCs/>
        </w:rPr>
        <w:t>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w:t>
      </w:r>
    </w:p>
    <w:p w:rsidR="0004079D" w:rsidRPr="00DA5B1D" w:rsidRDefault="00DA5B1D" w:rsidP="00DA5B1D">
      <w:pPr>
        <w:pStyle w:val="t"/>
        <w:numPr>
          <w:ilvl w:val="1"/>
          <w:numId w:val="6"/>
        </w:numPr>
        <w:ind w:left="0" w:firstLine="709"/>
      </w:pPr>
      <w:r w:rsidRPr="00DE233B">
        <w:t>Если какое-либо условие Договора будет признано недействительным, то это не повлияет на юридическую действительность остальных положений Договора.</w:t>
      </w:r>
    </w:p>
    <w:p w:rsidR="0004079D" w:rsidRPr="005A5217" w:rsidRDefault="00DA5B1D" w:rsidP="00DA5B1D">
      <w:pPr>
        <w:pStyle w:val="ae"/>
        <w:numPr>
          <w:ilvl w:val="1"/>
          <w:numId w:val="6"/>
        </w:numPr>
        <w:shd w:val="clear" w:color="auto" w:fill="FFFFFF"/>
        <w:tabs>
          <w:tab w:val="left" w:pos="568"/>
        </w:tabs>
        <w:ind w:left="0" w:firstLine="709"/>
        <w:jc w:val="both"/>
        <w:rPr>
          <w:bCs/>
        </w:rPr>
      </w:pPr>
      <w:r>
        <w:t xml:space="preserve">Уступка (передача) </w:t>
      </w:r>
      <w:r w:rsidR="0004079D" w:rsidRPr="00F66D40">
        <w:t>в залог, прав (требований), принадлежащих Подрядчику на основании Договора, допускается только с предварительного письменного согласия Заказчика и оформляется</w:t>
      </w:r>
      <w:r>
        <w:t xml:space="preserve"> в письменном виде</w:t>
      </w:r>
      <w:r w:rsidR="0004079D" w:rsidRPr="00F66D40">
        <w:t xml:space="preserve"> трехсторонним договором</w:t>
      </w:r>
      <w:r w:rsidR="003A4933">
        <w:t xml:space="preserve"> (соглашением)</w:t>
      </w:r>
      <w:r w:rsidR="0004079D" w:rsidRPr="005A5217">
        <w:rPr>
          <w:bCs/>
        </w:rPr>
        <w:t>.</w:t>
      </w:r>
    </w:p>
    <w:p w:rsidR="0004079D" w:rsidRPr="00C2118D" w:rsidRDefault="0004079D" w:rsidP="009D1476">
      <w:pPr>
        <w:pStyle w:val="ae"/>
        <w:numPr>
          <w:ilvl w:val="1"/>
          <w:numId w:val="6"/>
        </w:numPr>
        <w:shd w:val="clear" w:color="auto" w:fill="FFFFFF"/>
        <w:tabs>
          <w:tab w:val="left" w:pos="1134"/>
        </w:tabs>
        <w:ind w:left="0" w:firstLine="709"/>
        <w:jc w:val="both"/>
      </w:pPr>
      <w:r w:rsidRPr="00C2118D">
        <w:t xml:space="preserve">Во всем остальном, что не урегулировано Договором, Стороны руководствуются законодательством Российской Федерации. </w:t>
      </w:r>
    </w:p>
    <w:p w:rsidR="0004079D" w:rsidRPr="00C2118D" w:rsidRDefault="0004079D" w:rsidP="009D1476">
      <w:pPr>
        <w:pStyle w:val="ae"/>
        <w:numPr>
          <w:ilvl w:val="1"/>
          <w:numId w:val="6"/>
        </w:numPr>
        <w:shd w:val="clear" w:color="auto" w:fill="FFFFFF"/>
        <w:tabs>
          <w:tab w:val="left" w:pos="1134"/>
        </w:tabs>
        <w:ind w:left="0" w:firstLine="709"/>
        <w:jc w:val="both"/>
      </w:pPr>
      <w:r w:rsidRPr="00C2118D">
        <w:t>Договор составлен в 2 (двух) оригинальных экземплярах, имеющих равную юридическую силу, по 1 (одному) для каждой из Сторон</w:t>
      </w:r>
      <w:r w:rsidR="003A4933">
        <w:t>.</w:t>
      </w:r>
    </w:p>
    <w:p w:rsidR="0004079D" w:rsidRPr="00C2118D" w:rsidRDefault="0004079D" w:rsidP="008A49E4">
      <w:pPr>
        <w:pStyle w:val="ae"/>
        <w:shd w:val="clear" w:color="auto" w:fill="FFFFFF"/>
        <w:ind w:left="0" w:firstLine="567"/>
        <w:rPr>
          <w:bCs/>
        </w:rPr>
      </w:pPr>
    </w:p>
    <w:p w:rsidR="0004079D" w:rsidRPr="00C2118D" w:rsidRDefault="0004079D" w:rsidP="009D1476">
      <w:pPr>
        <w:pStyle w:val="ae"/>
        <w:numPr>
          <w:ilvl w:val="0"/>
          <w:numId w:val="6"/>
        </w:numPr>
        <w:shd w:val="clear" w:color="auto" w:fill="FFFFFF"/>
        <w:tabs>
          <w:tab w:val="left" w:pos="426"/>
        </w:tabs>
        <w:ind w:left="0" w:firstLine="0"/>
        <w:jc w:val="center"/>
        <w:rPr>
          <w:b/>
          <w:bCs/>
        </w:rPr>
      </w:pPr>
      <w:r w:rsidRPr="00C2118D">
        <w:rPr>
          <w:b/>
          <w:bCs/>
        </w:rPr>
        <w:t>Список приложений</w:t>
      </w:r>
    </w:p>
    <w:p w:rsidR="0004079D" w:rsidRDefault="0004079D" w:rsidP="008A49E4">
      <w:pPr>
        <w:pStyle w:val="ae"/>
        <w:shd w:val="clear" w:color="auto" w:fill="FFFFFF"/>
        <w:ind w:left="0"/>
        <w:jc w:val="both"/>
        <w:rPr>
          <w:bCs/>
        </w:rPr>
      </w:pPr>
      <w:r w:rsidRPr="00C2118D">
        <w:t xml:space="preserve">Приложение № </w:t>
      </w:r>
      <w:r w:rsidRPr="00C2118D">
        <w:rPr>
          <w:bCs/>
        </w:rPr>
        <w:t>1 – Техническое задание</w:t>
      </w:r>
      <w:r w:rsidR="00860668">
        <w:rPr>
          <w:bCs/>
        </w:rPr>
        <w:t>.</w:t>
      </w:r>
    </w:p>
    <w:p w:rsidR="004421FB" w:rsidRPr="00C2118D" w:rsidRDefault="004421FB" w:rsidP="008A49E4">
      <w:pPr>
        <w:pStyle w:val="ae"/>
        <w:shd w:val="clear" w:color="auto" w:fill="FFFFFF"/>
        <w:ind w:left="0"/>
        <w:jc w:val="both"/>
        <w:rPr>
          <w:bCs/>
        </w:rPr>
      </w:pPr>
      <w:r w:rsidRPr="004421FB">
        <w:rPr>
          <w:bCs/>
        </w:rPr>
        <w:t>Приложение № 2 – Календарный график выполнения Работ</w:t>
      </w:r>
      <w:r w:rsidR="00860668">
        <w:rPr>
          <w:bCs/>
        </w:rPr>
        <w:t>.</w:t>
      </w:r>
    </w:p>
    <w:p w:rsidR="0004079D" w:rsidRPr="00C2118D" w:rsidRDefault="0004079D" w:rsidP="008A49E4">
      <w:pPr>
        <w:pStyle w:val="ae"/>
        <w:shd w:val="clear" w:color="auto" w:fill="FFFFFF"/>
        <w:ind w:left="0"/>
        <w:jc w:val="both"/>
        <w:rPr>
          <w:bCs/>
        </w:rPr>
      </w:pPr>
      <w:r w:rsidRPr="00C2118D">
        <w:rPr>
          <w:bCs/>
        </w:rPr>
        <w:t xml:space="preserve">Приложение № </w:t>
      </w:r>
      <w:r w:rsidR="00A05AEC">
        <w:rPr>
          <w:bCs/>
        </w:rPr>
        <w:t>3</w:t>
      </w:r>
      <w:r w:rsidRPr="00C2118D">
        <w:rPr>
          <w:bCs/>
        </w:rPr>
        <w:t xml:space="preserve"> – </w:t>
      </w:r>
      <w:r w:rsidR="0020049E">
        <w:rPr>
          <w:bCs/>
        </w:rPr>
        <w:t>Сводный сметный расчет с приложениями</w:t>
      </w:r>
    </w:p>
    <w:p w:rsidR="0004079D" w:rsidRPr="00C2118D" w:rsidRDefault="0004079D">
      <w:pPr>
        <w:pStyle w:val="ae"/>
        <w:shd w:val="clear" w:color="auto" w:fill="FFFFFF"/>
        <w:ind w:left="0"/>
        <w:jc w:val="both"/>
        <w:rPr>
          <w:bCs/>
        </w:rPr>
      </w:pPr>
      <w:r w:rsidRPr="00C2118D">
        <w:rPr>
          <w:bCs/>
        </w:rPr>
        <w:t xml:space="preserve">Приложение № </w:t>
      </w:r>
      <w:r w:rsidR="00A05AEC">
        <w:rPr>
          <w:bCs/>
        </w:rPr>
        <w:t>4</w:t>
      </w:r>
      <w:r w:rsidRPr="00C2118D">
        <w:rPr>
          <w:bCs/>
        </w:rPr>
        <w:t xml:space="preserve"> – Форма Акта сдачи-приемки технической и иной документации</w:t>
      </w:r>
      <w:r w:rsidR="00860668">
        <w:rPr>
          <w:bCs/>
        </w:rPr>
        <w:t>.</w:t>
      </w:r>
    </w:p>
    <w:p w:rsidR="0004079D" w:rsidRPr="006D33E5" w:rsidRDefault="0004079D">
      <w:pPr>
        <w:pStyle w:val="ae"/>
        <w:shd w:val="clear" w:color="auto" w:fill="FFFFFF"/>
        <w:ind w:left="0"/>
        <w:jc w:val="both"/>
        <w:rPr>
          <w:bCs/>
        </w:rPr>
      </w:pPr>
      <w:r w:rsidRPr="00C2118D">
        <w:rPr>
          <w:bCs/>
        </w:rPr>
        <w:t xml:space="preserve">Приложение № </w:t>
      </w:r>
      <w:r w:rsidR="00A05AEC">
        <w:rPr>
          <w:bCs/>
        </w:rPr>
        <w:t>5</w:t>
      </w:r>
      <w:r w:rsidRPr="00C2118D">
        <w:rPr>
          <w:bCs/>
        </w:rPr>
        <w:t xml:space="preserve"> – Перечень допусков, разрешений и лицензий Подрядчика</w:t>
      </w:r>
      <w:r w:rsidR="00860668">
        <w:rPr>
          <w:bCs/>
        </w:rPr>
        <w:t>.</w:t>
      </w:r>
    </w:p>
    <w:p w:rsidR="0004079D" w:rsidRPr="006D33E5" w:rsidRDefault="0004079D">
      <w:pPr>
        <w:pStyle w:val="ae"/>
        <w:shd w:val="clear" w:color="auto" w:fill="FFFFFF"/>
        <w:ind w:left="0"/>
        <w:jc w:val="both"/>
        <w:rPr>
          <w:bCs/>
        </w:rPr>
      </w:pPr>
      <w:r w:rsidRPr="00C2118D">
        <w:rPr>
          <w:bCs/>
        </w:rPr>
        <w:t xml:space="preserve">Приложение № </w:t>
      </w:r>
      <w:r w:rsidR="00A05AEC">
        <w:rPr>
          <w:bCs/>
        </w:rPr>
        <w:t>6</w:t>
      </w:r>
      <w:r w:rsidRPr="00C2118D">
        <w:rPr>
          <w:bCs/>
        </w:rPr>
        <w:t xml:space="preserve"> – Размер ответственности Подрядчика за нарушения пропускного и внутриобъектового режима, требований охраны труда, пожарной и промышленной безопасности</w:t>
      </w:r>
      <w:r w:rsidR="00860668">
        <w:rPr>
          <w:bCs/>
        </w:rPr>
        <w:t>.</w:t>
      </w:r>
    </w:p>
    <w:p w:rsidR="0004079D" w:rsidRPr="00C2118D" w:rsidRDefault="0004079D">
      <w:pPr>
        <w:pStyle w:val="ae"/>
        <w:shd w:val="clear" w:color="auto" w:fill="FFFFFF"/>
        <w:ind w:left="0"/>
        <w:jc w:val="both"/>
        <w:rPr>
          <w:bCs/>
          <w:snapToGrid w:val="0"/>
        </w:rPr>
      </w:pPr>
      <w:r w:rsidRPr="00C2118D">
        <w:rPr>
          <w:bCs/>
          <w:snapToGrid w:val="0"/>
        </w:rPr>
        <w:t xml:space="preserve">Приложение № </w:t>
      </w:r>
      <w:r w:rsidR="00A05AEC">
        <w:rPr>
          <w:bCs/>
          <w:snapToGrid w:val="0"/>
        </w:rPr>
        <w:t>7</w:t>
      </w:r>
      <w:r w:rsidRPr="00C2118D">
        <w:rPr>
          <w:bCs/>
          <w:snapToGrid w:val="0"/>
        </w:rPr>
        <w:t xml:space="preserve">– Форма Акта </w:t>
      </w:r>
      <w:r>
        <w:rPr>
          <w:bCs/>
          <w:snapToGrid w:val="0"/>
        </w:rPr>
        <w:t>сдачи-приемки</w:t>
      </w:r>
      <w:r w:rsidRPr="00C2118D">
        <w:rPr>
          <w:bCs/>
          <w:snapToGrid w:val="0"/>
        </w:rPr>
        <w:t xml:space="preserve"> выполненных работ</w:t>
      </w:r>
      <w:r w:rsidR="00860668">
        <w:rPr>
          <w:bCs/>
          <w:snapToGrid w:val="0"/>
        </w:rPr>
        <w:t>.</w:t>
      </w:r>
    </w:p>
    <w:p w:rsidR="0004079D" w:rsidRDefault="0004079D">
      <w:pPr>
        <w:pStyle w:val="ae"/>
        <w:shd w:val="clear" w:color="auto" w:fill="FFFFFF"/>
        <w:ind w:left="0"/>
        <w:jc w:val="both"/>
        <w:rPr>
          <w:bCs/>
        </w:rPr>
      </w:pPr>
    </w:p>
    <w:p w:rsidR="0004079D" w:rsidRDefault="0004079D" w:rsidP="009D1476">
      <w:pPr>
        <w:pStyle w:val="ae"/>
        <w:numPr>
          <w:ilvl w:val="0"/>
          <w:numId w:val="6"/>
        </w:numPr>
        <w:shd w:val="clear" w:color="auto" w:fill="FFFFFF"/>
        <w:tabs>
          <w:tab w:val="left" w:pos="426"/>
        </w:tabs>
        <w:ind w:left="0" w:firstLine="0"/>
        <w:jc w:val="center"/>
        <w:rPr>
          <w:b/>
          <w:bCs/>
        </w:rPr>
      </w:pPr>
      <w:r w:rsidRPr="00C2118D">
        <w:rPr>
          <w:b/>
          <w:bCs/>
        </w:rPr>
        <w:t>Адреса и платежные реквизиты Сторон</w:t>
      </w:r>
    </w:p>
    <w:tbl>
      <w:tblPr>
        <w:tblW w:w="11645" w:type="dxa"/>
        <w:tblLook w:val="01E0" w:firstRow="1" w:lastRow="1" w:firstColumn="1" w:lastColumn="1" w:noHBand="0" w:noVBand="0"/>
      </w:tblPr>
      <w:tblGrid>
        <w:gridCol w:w="108"/>
        <w:gridCol w:w="4916"/>
        <w:gridCol w:w="4497"/>
        <w:gridCol w:w="384"/>
        <w:gridCol w:w="1724"/>
        <w:gridCol w:w="16"/>
      </w:tblGrid>
      <w:tr w:rsidR="0004079D" w:rsidRPr="002C099E" w:rsidTr="004421FB">
        <w:tc>
          <w:tcPr>
            <w:tcW w:w="9905" w:type="dxa"/>
            <w:gridSpan w:val="4"/>
          </w:tcPr>
          <w:p w:rsidR="0004079D" w:rsidRPr="002C099E" w:rsidRDefault="0004079D" w:rsidP="008A49E4">
            <w:pPr>
              <w:spacing w:line="240" w:lineRule="auto"/>
              <w:ind w:firstLine="0"/>
              <w:rPr>
                <w:sz w:val="24"/>
                <w:szCs w:val="24"/>
              </w:rPr>
            </w:pPr>
          </w:p>
        </w:tc>
        <w:tc>
          <w:tcPr>
            <w:tcW w:w="1740" w:type="dxa"/>
            <w:gridSpan w:val="2"/>
          </w:tcPr>
          <w:p w:rsidR="004421FB" w:rsidRPr="002C099E" w:rsidRDefault="004421FB">
            <w:pPr>
              <w:spacing w:line="240" w:lineRule="auto"/>
              <w:ind w:firstLine="0"/>
              <w:rPr>
                <w:sz w:val="24"/>
                <w:szCs w:val="24"/>
              </w:rPr>
            </w:pPr>
          </w:p>
        </w:tc>
      </w:tr>
      <w:tr w:rsidR="0004079D" w:rsidRPr="00FD5CC1" w:rsidTr="004421FB">
        <w:tblPrEx>
          <w:tblLook w:val="0000" w:firstRow="0" w:lastRow="0" w:firstColumn="0" w:lastColumn="0" w:noHBand="0" w:noVBand="0"/>
        </w:tblPrEx>
        <w:trPr>
          <w:gridAfter w:val="1"/>
          <w:wAfter w:w="16" w:type="dxa"/>
        </w:trPr>
        <w:tc>
          <w:tcPr>
            <w:tcW w:w="9905" w:type="dxa"/>
            <w:gridSpan w:val="4"/>
          </w:tcPr>
          <w:tbl>
            <w:tblPr>
              <w:tblW w:w="9645" w:type="dxa"/>
              <w:tblInd w:w="28" w:type="dxa"/>
              <w:tblCellMar>
                <w:top w:w="28" w:type="dxa"/>
                <w:left w:w="28" w:type="dxa"/>
                <w:bottom w:w="28" w:type="dxa"/>
                <w:right w:w="28" w:type="dxa"/>
              </w:tblCellMar>
              <w:tblLook w:val="04A0" w:firstRow="1" w:lastRow="0" w:firstColumn="1" w:lastColumn="0" w:noHBand="0" w:noVBand="1"/>
            </w:tblPr>
            <w:tblGrid>
              <w:gridCol w:w="1579"/>
              <w:gridCol w:w="3894"/>
              <w:gridCol w:w="4172"/>
            </w:tblGrid>
            <w:tr w:rsidR="004421FB" w:rsidRPr="00062494" w:rsidTr="00597700">
              <w:tc>
                <w:tcPr>
                  <w:tcW w:w="1134" w:type="dxa"/>
                  <w:tcBorders>
                    <w:top w:val="double" w:sz="2" w:space="0" w:color="808080"/>
                    <w:left w:val="double" w:sz="2" w:space="0" w:color="808080"/>
                    <w:bottom w:val="double" w:sz="2" w:space="0" w:color="808080"/>
                    <w:right w:val="nil"/>
                  </w:tcBorders>
                  <w:vAlign w:val="center"/>
                </w:tcPr>
                <w:p w:rsidR="004421FB" w:rsidRPr="00062494" w:rsidRDefault="004421FB" w:rsidP="00062494">
                  <w:pPr>
                    <w:spacing w:line="240" w:lineRule="auto"/>
                    <w:ind w:firstLine="0"/>
                    <w:rPr>
                      <w:sz w:val="20"/>
                      <w:szCs w:val="20"/>
                    </w:rPr>
                  </w:pPr>
                </w:p>
              </w:tc>
              <w:tc>
                <w:tcPr>
                  <w:tcW w:w="4113" w:type="dxa"/>
                  <w:tcBorders>
                    <w:top w:val="double" w:sz="2" w:space="0" w:color="808080"/>
                    <w:left w:val="double" w:sz="2" w:space="0" w:color="808080"/>
                    <w:bottom w:val="double" w:sz="2" w:space="0" w:color="808080"/>
                    <w:right w:val="nil"/>
                  </w:tcBorders>
                  <w:vAlign w:val="center"/>
                </w:tcPr>
                <w:p w:rsidR="004421FB" w:rsidRPr="00062494" w:rsidRDefault="004421FB" w:rsidP="00062494">
                  <w:pPr>
                    <w:spacing w:line="240" w:lineRule="auto"/>
                    <w:ind w:firstLine="0"/>
                    <w:rPr>
                      <w:b/>
                      <w:sz w:val="20"/>
                      <w:szCs w:val="20"/>
                    </w:rPr>
                  </w:pPr>
                  <w:r w:rsidRPr="00062494">
                    <w:rPr>
                      <w:b/>
                      <w:sz w:val="20"/>
                      <w:szCs w:val="20"/>
                    </w:rPr>
                    <w:t>Заказчик:</w:t>
                  </w:r>
                </w:p>
              </w:tc>
              <w:tc>
                <w:tcPr>
                  <w:tcW w:w="4398" w:type="dxa"/>
                  <w:tcBorders>
                    <w:top w:val="double" w:sz="2" w:space="0" w:color="808080"/>
                    <w:left w:val="double" w:sz="2" w:space="0" w:color="808080"/>
                    <w:bottom w:val="double" w:sz="2" w:space="0" w:color="808080"/>
                    <w:right w:val="double" w:sz="2" w:space="0" w:color="808080"/>
                  </w:tcBorders>
                  <w:vAlign w:val="center"/>
                </w:tcPr>
                <w:p w:rsidR="004421FB" w:rsidRPr="00062494" w:rsidRDefault="004421FB" w:rsidP="00062494">
                  <w:pPr>
                    <w:spacing w:line="240" w:lineRule="auto"/>
                    <w:ind w:firstLine="0"/>
                    <w:rPr>
                      <w:b/>
                      <w:sz w:val="20"/>
                      <w:szCs w:val="20"/>
                    </w:rPr>
                  </w:pPr>
                  <w:r w:rsidRPr="00062494">
                    <w:rPr>
                      <w:b/>
                      <w:sz w:val="20"/>
                      <w:szCs w:val="20"/>
                    </w:rPr>
                    <w:t>Подрядчик:</w:t>
                  </w:r>
                </w:p>
              </w:tc>
            </w:tr>
            <w:tr w:rsidR="004421FB" w:rsidRPr="00062494" w:rsidTr="00597700">
              <w:tc>
                <w:tcPr>
                  <w:tcW w:w="1134" w:type="dxa"/>
                  <w:tcBorders>
                    <w:top w:val="nil"/>
                    <w:left w:val="double" w:sz="2" w:space="0" w:color="808080"/>
                    <w:bottom w:val="double" w:sz="2" w:space="0" w:color="808080"/>
                    <w:right w:val="nil"/>
                  </w:tcBorders>
                  <w:vAlign w:val="center"/>
                </w:tcPr>
                <w:p w:rsidR="004421FB" w:rsidRPr="00062494" w:rsidRDefault="004421FB" w:rsidP="00062494">
                  <w:pPr>
                    <w:spacing w:line="240" w:lineRule="auto"/>
                    <w:ind w:firstLine="0"/>
                    <w:rPr>
                      <w:sz w:val="20"/>
                      <w:szCs w:val="20"/>
                    </w:rPr>
                  </w:pPr>
                </w:p>
              </w:tc>
              <w:tc>
                <w:tcPr>
                  <w:tcW w:w="4113" w:type="dxa"/>
                  <w:tcBorders>
                    <w:top w:val="nil"/>
                    <w:left w:val="double" w:sz="2" w:space="0" w:color="808080"/>
                    <w:bottom w:val="double" w:sz="2" w:space="0" w:color="808080"/>
                    <w:right w:val="nil"/>
                  </w:tcBorders>
                  <w:vAlign w:val="center"/>
                </w:tcPr>
                <w:p w:rsidR="004421FB" w:rsidRPr="00062494" w:rsidRDefault="004421FB" w:rsidP="00062494">
                  <w:pPr>
                    <w:spacing w:line="240" w:lineRule="auto"/>
                    <w:ind w:firstLine="0"/>
                    <w:rPr>
                      <w:b/>
                      <w:sz w:val="20"/>
                      <w:szCs w:val="20"/>
                    </w:rPr>
                  </w:pPr>
                </w:p>
              </w:tc>
              <w:tc>
                <w:tcPr>
                  <w:tcW w:w="4398" w:type="dxa"/>
                  <w:tcBorders>
                    <w:left w:val="double" w:sz="0" w:space="0" w:color="808080"/>
                    <w:bottom w:val="double" w:sz="0" w:space="0" w:color="808080"/>
                    <w:right w:val="double" w:sz="0" w:space="0" w:color="808080"/>
                  </w:tcBorders>
                  <w:vAlign w:val="center"/>
                </w:tcPr>
                <w:p w:rsidR="004421FB" w:rsidRPr="00062494" w:rsidRDefault="004421FB" w:rsidP="00062494">
                  <w:pPr>
                    <w:spacing w:line="240" w:lineRule="auto"/>
                    <w:ind w:firstLine="0"/>
                    <w:rPr>
                      <w:b/>
                      <w:snapToGrid/>
                      <w:sz w:val="20"/>
                      <w:szCs w:val="20"/>
                    </w:rPr>
                  </w:pPr>
                </w:p>
              </w:tc>
            </w:tr>
            <w:tr w:rsidR="004421FB" w:rsidRPr="00062494" w:rsidTr="00597700">
              <w:tc>
                <w:tcPr>
                  <w:tcW w:w="1134" w:type="dxa"/>
                  <w:tcBorders>
                    <w:top w:val="nil"/>
                    <w:left w:val="double" w:sz="2" w:space="0" w:color="808080"/>
                    <w:bottom w:val="double" w:sz="2" w:space="0" w:color="808080"/>
                    <w:right w:val="nil"/>
                  </w:tcBorders>
                  <w:vAlign w:val="center"/>
                </w:tcPr>
                <w:p w:rsidR="004421FB" w:rsidRPr="00062494" w:rsidRDefault="004421FB" w:rsidP="00C942AE">
                  <w:pPr>
                    <w:spacing w:line="240" w:lineRule="auto"/>
                    <w:ind w:firstLine="0"/>
                    <w:rPr>
                      <w:sz w:val="20"/>
                      <w:szCs w:val="20"/>
                    </w:rPr>
                  </w:pPr>
                  <w:r w:rsidRPr="00062494">
                    <w:rPr>
                      <w:sz w:val="20"/>
                      <w:szCs w:val="20"/>
                    </w:rPr>
                    <w:t xml:space="preserve">Адрес </w:t>
                  </w:r>
                  <w:r w:rsidR="00C942AE">
                    <w:rPr>
                      <w:sz w:val="20"/>
                      <w:szCs w:val="20"/>
                    </w:rPr>
                    <w:t>местонахождения</w:t>
                  </w:r>
                </w:p>
              </w:tc>
              <w:tc>
                <w:tcPr>
                  <w:tcW w:w="4113" w:type="dxa"/>
                  <w:tcBorders>
                    <w:top w:val="nil"/>
                    <w:left w:val="double" w:sz="2" w:space="0" w:color="808080"/>
                    <w:bottom w:val="double" w:sz="2" w:space="0" w:color="808080"/>
                    <w:right w:val="nil"/>
                  </w:tcBorders>
                  <w:vAlign w:val="center"/>
                </w:tcPr>
                <w:p w:rsidR="004421FB" w:rsidRPr="00062494" w:rsidRDefault="004421FB" w:rsidP="00062494">
                  <w:pPr>
                    <w:spacing w:line="240" w:lineRule="auto"/>
                    <w:ind w:firstLine="0"/>
                    <w:rPr>
                      <w:sz w:val="20"/>
                      <w:szCs w:val="20"/>
                    </w:rPr>
                  </w:pPr>
                </w:p>
              </w:tc>
              <w:tc>
                <w:tcPr>
                  <w:tcW w:w="4398" w:type="dxa"/>
                  <w:tcBorders>
                    <w:left w:val="double" w:sz="0" w:space="0" w:color="808080"/>
                    <w:bottom w:val="double" w:sz="0" w:space="0" w:color="808080"/>
                    <w:right w:val="double" w:sz="0" w:space="0" w:color="808080"/>
                  </w:tcBorders>
                  <w:vAlign w:val="center"/>
                </w:tcPr>
                <w:p w:rsidR="004421FB" w:rsidRPr="00062494" w:rsidRDefault="004421FB" w:rsidP="00062494">
                  <w:pPr>
                    <w:spacing w:line="240" w:lineRule="auto"/>
                    <w:ind w:firstLine="0"/>
                    <w:rPr>
                      <w:sz w:val="20"/>
                      <w:szCs w:val="20"/>
                    </w:rPr>
                  </w:pPr>
                </w:p>
              </w:tc>
            </w:tr>
            <w:tr w:rsidR="004421FB" w:rsidRPr="00062494" w:rsidTr="00597700">
              <w:tc>
                <w:tcPr>
                  <w:tcW w:w="1134" w:type="dxa"/>
                  <w:tcBorders>
                    <w:top w:val="nil"/>
                    <w:left w:val="double" w:sz="2" w:space="0" w:color="808080"/>
                    <w:bottom w:val="double" w:sz="2" w:space="0" w:color="808080"/>
                    <w:right w:val="nil"/>
                  </w:tcBorders>
                  <w:vAlign w:val="center"/>
                </w:tcPr>
                <w:p w:rsidR="004421FB" w:rsidRPr="00062494" w:rsidRDefault="004421FB" w:rsidP="00412BF1">
                  <w:pPr>
                    <w:spacing w:line="240" w:lineRule="auto"/>
                    <w:ind w:firstLine="0"/>
                    <w:rPr>
                      <w:sz w:val="20"/>
                      <w:szCs w:val="20"/>
                    </w:rPr>
                  </w:pPr>
                  <w:r w:rsidRPr="00062494">
                    <w:rPr>
                      <w:sz w:val="20"/>
                      <w:szCs w:val="20"/>
                    </w:rPr>
                    <w:t>Адрес нахождения</w:t>
                  </w:r>
                  <w:r w:rsidR="00C942AE">
                    <w:rPr>
                      <w:sz w:val="20"/>
                      <w:szCs w:val="20"/>
                    </w:rPr>
                    <w:t xml:space="preserve"> филиала</w:t>
                  </w:r>
                  <w:r w:rsidR="00AE79E1">
                    <w:rPr>
                      <w:sz w:val="20"/>
                      <w:szCs w:val="20"/>
                    </w:rPr>
                    <w:t xml:space="preserve"> (почтовый адрес)</w:t>
                  </w:r>
                </w:p>
              </w:tc>
              <w:tc>
                <w:tcPr>
                  <w:tcW w:w="4113" w:type="dxa"/>
                  <w:tcBorders>
                    <w:top w:val="nil"/>
                    <w:left w:val="double" w:sz="2" w:space="0" w:color="808080"/>
                    <w:bottom w:val="double" w:sz="2" w:space="0" w:color="808080"/>
                    <w:right w:val="nil"/>
                  </w:tcBorders>
                  <w:vAlign w:val="center"/>
                </w:tcPr>
                <w:p w:rsidR="004421FB" w:rsidRPr="00062494" w:rsidRDefault="004421FB" w:rsidP="00EB2148">
                  <w:pPr>
                    <w:spacing w:line="240" w:lineRule="auto"/>
                    <w:ind w:firstLine="0"/>
                    <w:rPr>
                      <w:sz w:val="20"/>
                      <w:szCs w:val="20"/>
                    </w:rPr>
                  </w:pPr>
                </w:p>
              </w:tc>
              <w:tc>
                <w:tcPr>
                  <w:tcW w:w="4398" w:type="dxa"/>
                  <w:tcBorders>
                    <w:left w:val="double" w:sz="0" w:space="0" w:color="808080"/>
                    <w:bottom w:val="double" w:sz="0" w:space="0" w:color="808080"/>
                    <w:right w:val="double" w:sz="0" w:space="0" w:color="808080"/>
                  </w:tcBorders>
                  <w:vAlign w:val="center"/>
                </w:tcPr>
                <w:p w:rsidR="004421FB" w:rsidRPr="00062494" w:rsidRDefault="004421FB" w:rsidP="00062494">
                  <w:pPr>
                    <w:spacing w:line="240" w:lineRule="auto"/>
                    <w:ind w:firstLine="0"/>
                    <w:rPr>
                      <w:snapToGrid/>
                      <w:sz w:val="20"/>
                      <w:szCs w:val="20"/>
                    </w:rPr>
                  </w:pPr>
                </w:p>
              </w:tc>
            </w:tr>
            <w:tr w:rsidR="004421FB" w:rsidRPr="00062494" w:rsidTr="00597700">
              <w:tc>
                <w:tcPr>
                  <w:tcW w:w="1134" w:type="dxa"/>
                  <w:tcBorders>
                    <w:top w:val="nil"/>
                    <w:left w:val="double" w:sz="2" w:space="0" w:color="808080"/>
                    <w:bottom w:val="double" w:sz="2" w:space="0" w:color="808080"/>
                    <w:right w:val="nil"/>
                  </w:tcBorders>
                  <w:vAlign w:val="center"/>
                </w:tcPr>
                <w:p w:rsidR="004421FB" w:rsidRPr="00062494" w:rsidRDefault="004421FB" w:rsidP="00062494">
                  <w:pPr>
                    <w:spacing w:line="240" w:lineRule="auto"/>
                    <w:ind w:firstLine="0"/>
                    <w:rPr>
                      <w:sz w:val="20"/>
                      <w:szCs w:val="20"/>
                    </w:rPr>
                  </w:pPr>
                  <w:r w:rsidRPr="00062494">
                    <w:rPr>
                      <w:sz w:val="20"/>
                      <w:szCs w:val="20"/>
                    </w:rPr>
                    <w:t>ОГРН</w:t>
                  </w:r>
                </w:p>
              </w:tc>
              <w:tc>
                <w:tcPr>
                  <w:tcW w:w="4113" w:type="dxa"/>
                  <w:tcBorders>
                    <w:top w:val="nil"/>
                    <w:left w:val="double" w:sz="2" w:space="0" w:color="808080"/>
                    <w:bottom w:val="double" w:sz="2" w:space="0" w:color="808080"/>
                    <w:right w:val="nil"/>
                  </w:tcBorders>
                  <w:vAlign w:val="center"/>
                </w:tcPr>
                <w:p w:rsidR="004421FB" w:rsidRPr="00062494" w:rsidRDefault="004421FB" w:rsidP="00062494">
                  <w:pPr>
                    <w:spacing w:line="240" w:lineRule="auto"/>
                    <w:ind w:firstLine="0"/>
                    <w:rPr>
                      <w:sz w:val="20"/>
                      <w:szCs w:val="20"/>
                    </w:rPr>
                  </w:pPr>
                </w:p>
              </w:tc>
              <w:tc>
                <w:tcPr>
                  <w:tcW w:w="4398" w:type="dxa"/>
                  <w:tcBorders>
                    <w:left w:val="double" w:sz="0" w:space="0" w:color="808080"/>
                    <w:bottom w:val="double" w:sz="0" w:space="0" w:color="808080"/>
                    <w:right w:val="double" w:sz="0" w:space="0" w:color="808080"/>
                  </w:tcBorders>
                  <w:vAlign w:val="center"/>
                </w:tcPr>
                <w:p w:rsidR="004421FB" w:rsidRPr="00062494" w:rsidRDefault="004421FB" w:rsidP="00062494">
                  <w:pPr>
                    <w:spacing w:line="240" w:lineRule="auto"/>
                    <w:ind w:firstLine="0"/>
                    <w:jc w:val="left"/>
                    <w:rPr>
                      <w:snapToGrid/>
                      <w:sz w:val="20"/>
                      <w:szCs w:val="20"/>
                    </w:rPr>
                  </w:pPr>
                </w:p>
              </w:tc>
            </w:tr>
            <w:tr w:rsidR="004421FB" w:rsidRPr="00062494" w:rsidTr="00597700">
              <w:tc>
                <w:tcPr>
                  <w:tcW w:w="1134" w:type="dxa"/>
                  <w:tcBorders>
                    <w:top w:val="nil"/>
                    <w:left w:val="double" w:sz="2" w:space="0" w:color="808080"/>
                    <w:bottom w:val="double" w:sz="2" w:space="0" w:color="808080"/>
                    <w:right w:val="nil"/>
                  </w:tcBorders>
                  <w:vAlign w:val="center"/>
                </w:tcPr>
                <w:p w:rsidR="004421FB" w:rsidRPr="00062494" w:rsidRDefault="004421FB" w:rsidP="00062494">
                  <w:pPr>
                    <w:spacing w:line="240" w:lineRule="auto"/>
                    <w:ind w:firstLine="0"/>
                    <w:rPr>
                      <w:sz w:val="20"/>
                      <w:szCs w:val="20"/>
                    </w:rPr>
                  </w:pPr>
                  <w:r w:rsidRPr="00062494">
                    <w:rPr>
                      <w:sz w:val="20"/>
                      <w:szCs w:val="20"/>
                    </w:rPr>
                    <w:t>ИНН/ КПП</w:t>
                  </w:r>
                </w:p>
              </w:tc>
              <w:tc>
                <w:tcPr>
                  <w:tcW w:w="4113" w:type="dxa"/>
                  <w:tcBorders>
                    <w:top w:val="nil"/>
                    <w:left w:val="double" w:sz="2" w:space="0" w:color="808080"/>
                    <w:bottom w:val="double" w:sz="2" w:space="0" w:color="808080"/>
                    <w:right w:val="nil"/>
                  </w:tcBorders>
                  <w:vAlign w:val="center"/>
                </w:tcPr>
                <w:p w:rsidR="004421FB" w:rsidRPr="00062494" w:rsidRDefault="004421FB" w:rsidP="00EB2148">
                  <w:pPr>
                    <w:spacing w:line="240" w:lineRule="auto"/>
                    <w:ind w:firstLine="0"/>
                    <w:rPr>
                      <w:sz w:val="20"/>
                      <w:szCs w:val="20"/>
                    </w:rPr>
                  </w:pPr>
                </w:p>
              </w:tc>
              <w:tc>
                <w:tcPr>
                  <w:tcW w:w="4398" w:type="dxa"/>
                  <w:tcBorders>
                    <w:left w:val="double" w:sz="0" w:space="0" w:color="808080"/>
                    <w:bottom w:val="double" w:sz="0" w:space="0" w:color="808080"/>
                    <w:right w:val="double" w:sz="0" w:space="0" w:color="808080"/>
                  </w:tcBorders>
                  <w:vAlign w:val="center"/>
                </w:tcPr>
                <w:p w:rsidR="004421FB" w:rsidRPr="00062494" w:rsidRDefault="004421FB" w:rsidP="00FD5CC1">
                  <w:pPr>
                    <w:ind w:firstLine="0"/>
                    <w:jc w:val="left"/>
                    <w:rPr>
                      <w:snapToGrid/>
                      <w:sz w:val="20"/>
                      <w:szCs w:val="20"/>
                    </w:rPr>
                  </w:pPr>
                </w:p>
              </w:tc>
            </w:tr>
            <w:tr w:rsidR="004421FB" w:rsidRPr="00062494" w:rsidTr="00597700">
              <w:tc>
                <w:tcPr>
                  <w:tcW w:w="1134" w:type="dxa"/>
                  <w:tcBorders>
                    <w:top w:val="nil"/>
                    <w:left w:val="double" w:sz="2" w:space="0" w:color="808080"/>
                    <w:bottom w:val="double" w:sz="2" w:space="0" w:color="808080"/>
                    <w:right w:val="nil"/>
                  </w:tcBorders>
                  <w:vAlign w:val="center"/>
                </w:tcPr>
                <w:p w:rsidR="004421FB" w:rsidRPr="00062494" w:rsidRDefault="004421FB" w:rsidP="00062494">
                  <w:pPr>
                    <w:spacing w:line="240" w:lineRule="auto"/>
                    <w:ind w:firstLine="0"/>
                    <w:rPr>
                      <w:sz w:val="20"/>
                      <w:szCs w:val="20"/>
                    </w:rPr>
                  </w:pPr>
                  <w:r w:rsidRPr="00062494">
                    <w:rPr>
                      <w:sz w:val="20"/>
                      <w:szCs w:val="20"/>
                    </w:rPr>
                    <w:t>ОКПО</w:t>
                  </w:r>
                </w:p>
              </w:tc>
              <w:tc>
                <w:tcPr>
                  <w:tcW w:w="4113" w:type="dxa"/>
                  <w:tcBorders>
                    <w:top w:val="nil"/>
                    <w:left w:val="double" w:sz="2" w:space="0" w:color="808080"/>
                    <w:bottom w:val="double" w:sz="2" w:space="0" w:color="808080"/>
                    <w:right w:val="nil"/>
                  </w:tcBorders>
                  <w:vAlign w:val="center"/>
                </w:tcPr>
                <w:p w:rsidR="004421FB" w:rsidRPr="00062494" w:rsidRDefault="004421FB" w:rsidP="00062494">
                  <w:pPr>
                    <w:spacing w:line="240" w:lineRule="auto"/>
                    <w:ind w:firstLine="0"/>
                    <w:rPr>
                      <w:sz w:val="20"/>
                      <w:szCs w:val="20"/>
                    </w:rPr>
                  </w:pPr>
                </w:p>
              </w:tc>
              <w:tc>
                <w:tcPr>
                  <w:tcW w:w="4398" w:type="dxa"/>
                  <w:tcBorders>
                    <w:left w:val="double" w:sz="0" w:space="0" w:color="808080"/>
                    <w:bottom w:val="double" w:sz="0" w:space="0" w:color="808080"/>
                    <w:right w:val="double" w:sz="0" w:space="0" w:color="808080"/>
                  </w:tcBorders>
                  <w:vAlign w:val="center"/>
                </w:tcPr>
                <w:p w:rsidR="004421FB" w:rsidRPr="00062494" w:rsidRDefault="004421FB" w:rsidP="00062494">
                  <w:pPr>
                    <w:spacing w:line="240" w:lineRule="auto"/>
                    <w:ind w:firstLine="0"/>
                    <w:rPr>
                      <w:snapToGrid/>
                      <w:sz w:val="20"/>
                      <w:szCs w:val="20"/>
                    </w:rPr>
                  </w:pPr>
                </w:p>
              </w:tc>
            </w:tr>
            <w:tr w:rsidR="004421FB" w:rsidRPr="00062494" w:rsidTr="00597700">
              <w:tc>
                <w:tcPr>
                  <w:tcW w:w="1134" w:type="dxa"/>
                  <w:tcBorders>
                    <w:top w:val="nil"/>
                    <w:left w:val="double" w:sz="2" w:space="0" w:color="808080"/>
                    <w:bottom w:val="double" w:sz="2" w:space="0" w:color="808080"/>
                    <w:right w:val="nil"/>
                  </w:tcBorders>
                  <w:vAlign w:val="center"/>
                </w:tcPr>
                <w:p w:rsidR="004421FB" w:rsidRPr="00062494" w:rsidRDefault="004421FB" w:rsidP="00062494">
                  <w:pPr>
                    <w:spacing w:line="240" w:lineRule="auto"/>
                    <w:ind w:firstLine="0"/>
                    <w:rPr>
                      <w:sz w:val="20"/>
                      <w:szCs w:val="20"/>
                    </w:rPr>
                  </w:pPr>
                  <w:r w:rsidRPr="00062494">
                    <w:rPr>
                      <w:sz w:val="20"/>
                      <w:szCs w:val="20"/>
                    </w:rPr>
                    <w:t>Р/счет</w:t>
                  </w:r>
                </w:p>
              </w:tc>
              <w:tc>
                <w:tcPr>
                  <w:tcW w:w="4113" w:type="dxa"/>
                  <w:tcBorders>
                    <w:top w:val="nil"/>
                    <w:left w:val="double" w:sz="2" w:space="0" w:color="808080"/>
                    <w:bottom w:val="double" w:sz="2" w:space="0" w:color="808080"/>
                    <w:right w:val="nil"/>
                  </w:tcBorders>
                  <w:vAlign w:val="center"/>
                </w:tcPr>
                <w:p w:rsidR="004421FB" w:rsidRPr="00062494" w:rsidRDefault="004421FB" w:rsidP="00062494">
                  <w:pPr>
                    <w:spacing w:line="240" w:lineRule="auto"/>
                    <w:ind w:firstLine="0"/>
                    <w:rPr>
                      <w:sz w:val="20"/>
                      <w:szCs w:val="20"/>
                    </w:rPr>
                  </w:pPr>
                </w:p>
              </w:tc>
              <w:tc>
                <w:tcPr>
                  <w:tcW w:w="4398" w:type="dxa"/>
                  <w:tcBorders>
                    <w:left w:val="double" w:sz="0" w:space="0" w:color="808080"/>
                    <w:bottom w:val="double" w:sz="0" w:space="0" w:color="808080"/>
                    <w:right w:val="double" w:sz="0" w:space="0" w:color="808080"/>
                  </w:tcBorders>
                  <w:vAlign w:val="center"/>
                </w:tcPr>
                <w:p w:rsidR="004421FB" w:rsidRPr="00062494" w:rsidRDefault="004421FB" w:rsidP="00062494">
                  <w:pPr>
                    <w:spacing w:line="240" w:lineRule="auto"/>
                    <w:ind w:firstLine="0"/>
                    <w:rPr>
                      <w:snapToGrid/>
                      <w:sz w:val="20"/>
                      <w:szCs w:val="20"/>
                    </w:rPr>
                  </w:pPr>
                </w:p>
              </w:tc>
            </w:tr>
            <w:tr w:rsidR="004421FB" w:rsidRPr="00062494" w:rsidTr="00597700">
              <w:tc>
                <w:tcPr>
                  <w:tcW w:w="1134" w:type="dxa"/>
                  <w:tcBorders>
                    <w:top w:val="nil"/>
                    <w:left w:val="double" w:sz="2" w:space="0" w:color="808080"/>
                    <w:bottom w:val="double" w:sz="2" w:space="0" w:color="808080"/>
                    <w:right w:val="nil"/>
                  </w:tcBorders>
                  <w:vAlign w:val="center"/>
                </w:tcPr>
                <w:p w:rsidR="004421FB" w:rsidRPr="00062494" w:rsidRDefault="004421FB" w:rsidP="00062494">
                  <w:pPr>
                    <w:spacing w:line="240" w:lineRule="auto"/>
                    <w:ind w:firstLine="0"/>
                    <w:rPr>
                      <w:sz w:val="20"/>
                      <w:szCs w:val="20"/>
                    </w:rPr>
                  </w:pPr>
                  <w:r w:rsidRPr="00062494">
                    <w:rPr>
                      <w:sz w:val="20"/>
                      <w:szCs w:val="20"/>
                    </w:rPr>
                    <w:t>Банк</w:t>
                  </w:r>
                </w:p>
              </w:tc>
              <w:tc>
                <w:tcPr>
                  <w:tcW w:w="4113" w:type="dxa"/>
                  <w:tcBorders>
                    <w:top w:val="nil"/>
                    <w:left w:val="double" w:sz="2" w:space="0" w:color="808080"/>
                    <w:bottom w:val="double" w:sz="2" w:space="0" w:color="808080"/>
                    <w:right w:val="nil"/>
                  </w:tcBorders>
                  <w:vAlign w:val="center"/>
                </w:tcPr>
                <w:p w:rsidR="004421FB" w:rsidRPr="00062494" w:rsidRDefault="004421FB" w:rsidP="00062494">
                  <w:pPr>
                    <w:tabs>
                      <w:tab w:val="left" w:pos="0"/>
                    </w:tabs>
                    <w:spacing w:line="240" w:lineRule="auto"/>
                    <w:ind w:firstLine="0"/>
                    <w:rPr>
                      <w:sz w:val="20"/>
                      <w:szCs w:val="20"/>
                    </w:rPr>
                  </w:pPr>
                </w:p>
              </w:tc>
              <w:tc>
                <w:tcPr>
                  <w:tcW w:w="4398" w:type="dxa"/>
                  <w:tcBorders>
                    <w:left w:val="double" w:sz="0" w:space="0" w:color="808080"/>
                    <w:bottom w:val="double" w:sz="0" w:space="0" w:color="808080"/>
                    <w:right w:val="double" w:sz="0" w:space="0" w:color="808080"/>
                  </w:tcBorders>
                  <w:vAlign w:val="center"/>
                </w:tcPr>
                <w:p w:rsidR="004421FB" w:rsidRPr="00062494" w:rsidRDefault="004421FB" w:rsidP="00062494">
                  <w:pPr>
                    <w:spacing w:line="240" w:lineRule="auto"/>
                    <w:ind w:firstLine="0"/>
                    <w:rPr>
                      <w:snapToGrid/>
                      <w:sz w:val="20"/>
                      <w:szCs w:val="20"/>
                    </w:rPr>
                  </w:pPr>
                </w:p>
              </w:tc>
            </w:tr>
            <w:tr w:rsidR="004421FB" w:rsidRPr="00062494" w:rsidTr="00597700">
              <w:tc>
                <w:tcPr>
                  <w:tcW w:w="1134" w:type="dxa"/>
                  <w:tcBorders>
                    <w:top w:val="nil"/>
                    <w:left w:val="double" w:sz="2" w:space="0" w:color="808080"/>
                    <w:bottom w:val="double" w:sz="2" w:space="0" w:color="808080"/>
                    <w:right w:val="nil"/>
                  </w:tcBorders>
                  <w:vAlign w:val="center"/>
                </w:tcPr>
                <w:p w:rsidR="004421FB" w:rsidRPr="00062494" w:rsidRDefault="004421FB" w:rsidP="00062494">
                  <w:pPr>
                    <w:spacing w:line="240" w:lineRule="auto"/>
                    <w:ind w:firstLine="0"/>
                    <w:rPr>
                      <w:sz w:val="20"/>
                      <w:szCs w:val="20"/>
                    </w:rPr>
                  </w:pPr>
                  <w:r w:rsidRPr="00062494">
                    <w:rPr>
                      <w:sz w:val="20"/>
                      <w:szCs w:val="20"/>
                    </w:rPr>
                    <w:t>К/счет</w:t>
                  </w:r>
                </w:p>
              </w:tc>
              <w:tc>
                <w:tcPr>
                  <w:tcW w:w="4113" w:type="dxa"/>
                  <w:tcBorders>
                    <w:top w:val="nil"/>
                    <w:left w:val="double" w:sz="2" w:space="0" w:color="808080"/>
                    <w:bottom w:val="double" w:sz="2" w:space="0" w:color="808080"/>
                    <w:right w:val="nil"/>
                  </w:tcBorders>
                  <w:vAlign w:val="center"/>
                </w:tcPr>
                <w:p w:rsidR="004421FB" w:rsidRPr="00062494" w:rsidRDefault="004421FB" w:rsidP="00062494">
                  <w:pPr>
                    <w:spacing w:line="240" w:lineRule="auto"/>
                    <w:ind w:firstLine="0"/>
                    <w:rPr>
                      <w:sz w:val="20"/>
                      <w:szCs w:val="20"/>
                    </w:rPr>
                  </w:pPr>
                </w:p>
              </w:tc>
              <w:tc>
                <w:tcPr>
                  <w:tcW w:w="4398" w:type="dxa"/>
                  <w:tcBorders>
                    <w:left w:val="double" w:sz="0" w:space="0" w:color="808080"/>
                    <w:bottom w:val="double" w:sz="0" w:space="0" w:color="808080"/>
                    <w:right w:val="double" w:sz="0" w:space="0" w:color="808080"/>
                  </w:tcBorders>
                  <w:vAlign w:val="center"/>
                </w:tcPr>
                <w:p w:rsidR="004421FB" w:rsidRPr="00062494" w:rsidRDefault="004421FB" w:rsidP="00062494">
                  <w:pPr>
                    <w:spacing w:line="240" w:lineRule="auto"/>
                    <w:ind w:firstLine="0"/>
                    <w:rPr>
                      <w:snapToGrid/>
                      <w:sz w:val="20"/>
                      <w:szCs w:val="20"/>
                    </w:rPr>
                  </w:pPr>
                </w:p>
              </w:tc>
            </w:tr>
            <w:tr w:rsidR="004421FB" w:rsidRPr="00062494" w:rsidTr="00A22DD0">
              <w:trPr>
                <w:trHeight w:val="293"/>
              </w:trPr>
              <w:tc>
                <w:tcPr>
                  <w:tcW w:w="1134" w:type="dxa"/>
                  <w:tcBorders>
                    <w:top w:val="nil"/>
                    <w:left w:val="double" w:sz="2" w:space="0" w:color="808080"/>
                    <w:bottom w:val="double" w:sz="2" w:space="0" w:color="808080"/>
                    <w:right w:val="nil"/>
                  </w:tcBorders>
                  <w:vAlign w:val="center"/>
                </w:tcPr>
                <w:p w:rsidR="004421FB" w:rsidRPr="00062494" w:rsidRDefault="004421FB" w:rsidP="00062494">
                  <w:pPr>
                    <w:spacing w:line="240" w:lineRule="auto"/>
                    <w:ind w:firstLine="0"/>
                    <w:rPr>
                      <w:sz w:val="20"/>
                      <w:szCs w:val="20"/>
                    </w:rPr>
                  </w:pPr>
                  <w:r w:rsidRPr="00062494">
                    <w:rPr>
                      <w:sz w:val="20"/>
                      <w:szCs w:val="20"/>
                    </w:rPr>
                    <w:t>БИК</w:t>
                  </w:r>
                </w:p>
              </w:tc>
              <w:tc>
                <w:tcPr>
                  <w:tcW w:w="4113" w:type="dxa"/>
                  <w:tcBorders>
                    <w:top w:val="nil"/>
                    <w:left w:val="double" w:sz="2" w:space="0" w:color="808080"/>
                    <w:bottom w:val="double" w:sz="2" w:space="0" w:color="808080"/>
                    <w:right w:val="nil"/>
                  </w:tcBorders>
                  <w:vAlign w:val="center"/>
                </w:tcPr>
                <w:p w:rsidR="004421FB" w:rsidRPr="00062494" w:rsidRDefault="004421FB" w:rsidP="00062494">
                  <w:pPr>
                    <w:spacing w:line="240" w:lineRule="auto"/>
                    <w:ind w:firstLine="0"/>
                    <w:rPr>
                      <w:sz w:val="20"/>
                      <w:szCs w:val="20"/>
                    </w:rPr>
                  </w:pPr>
                </w:p>
              </w:tc>
              <w:tc>
                <w:tcPr>
                  <w:tcW w:w="4398" w:type="dxa"/>
                  <w:tcBorders>
                    <w:left w:val="double" w:sz="0" w:space="0" w:color="808080"/>
                    <w:bottom w:val="double" w:sz="0" w:space="0" w:color="808080"/>
                    <w:right w:val="double" w:sz="0" w:space="0" w:color="808080"/>
                  </w:tcBorders>
                  <w:vAlign w:val="center"/>
                </w:tcPr>
                <w:p w:rsidR="004421FB" w:rsidRPr="00062494" w:rsidRDefault="004421FB" w:rsidP="00A22DD0">
                  <w:pPr>
                    <w:widowControl w:val="0"/>
                    <w:suppressAutoHyphens/>
                    <w:spacing w:line="240" w:lineRule="auto"/>
                    <w:ind w:firstLine="0"/>
                    <w:rPr>
                      <w:snapToGrid/>
                      <w:sz w:val="20"/>
                      <w:szCs w:val="20"/>
                    </w:rPr>
                  </w:pPr>
                </w:p>
              </w:tc>
            </w:tr>
            <w:tr w:rsidR="004421FB" w:rsidRPr="00062494" w:rsidTr="00597700">
              <w:tc>
                <w:tcPr>
                  <w:tcW w:w="1134" w:type="dxa"/>
                  <w:tcBorders>
                    <w:top w:val="nil"/>
                    <w:left w:val="double" w:sz="2" w:space="0" w:color="808080"/>
                    <w:bottom w:val="double" w:sz="2" w:space="0" w:color="808080"/>
                    <w:right w:val="nil"/>
                  </w:tcBorders>
                  <w:vAlign w:val="center"/>
                </w:tcPr>
                <w:p w:rsidR="004421FB" w:rsidRPr="00062494" w:rsidRDefault="004421FB" w:rsidP="00062494">
                  <w:pPr>
                    <w:spacing w:line="240" w:lineRule="auto"/>
                    <w:ind w:firstLine="0"/>
                    <w:rPr>
                      <w:sz w:val="20"/>
                      <w:szCs w:val="20"/>
                    </w:rPr>
                  </w:pPr>
                  <w:r w:rsidRPr="00062494">
                    <w:rPr>
                      <w:sz w:val="20"/>
                      <w:szCs w:val="20"/>
                    </w:rPr>
                    <w:t>Телефон</w:t>
                  </w:r>
                </w:p>
              </w:tc>
              <w:tc>
                <w:tcPr>
                  <w:tcW w:w="4113" w:type="dxa"/>
                  <w:tcBorders>
                    <w:top w:val="nil"/>
                    <w:left w:val="double" w:sz="2" w:space="0" w:color="808080"/>
                    <w:bottom w:val="double" w:sz="2" w:space="0" w:color="808080"/>
                    <w:right w:val="nil"/>
                  </w:tcBorders>
                  <w:vAlign w:val="center"/>
                </w:tcPr>
                <w:p w:rsidR="004421FB" w:rsidRPr="00062494" w:rsidRDefault="004421FB" w:rsidP="00062494">
                  <w:pPr>
                    <w:spacing w:line="240" w:lineRule="auto"/>
                    <w:ind w:firstLine="0"/>
                    <w:rPr>
                      <w:sz w:val="20"/>
                      <w:szCs w:val="20"/>
                    </w:rPr>
                  </w:pPr>
                </w:p>
              </w:tc>
              <w:tc>
                <w:tcPr>
                  <w:tcW w:w="4398" w:type="dxa"/>
                  <w:tcBorders>
                    <w:left w:val="double" w:sz="0" w:space="0" w:color="808080"/>
                    <w:bottom w:val="double" w:sz="0" w:space="0" w:color="808080"/>
                    <w:right w:val="double" w:sz="0" w:space="0" w:color="808080"/>
                  </w:tcBorders>
                  <w:vAlign w:val="center"/>
                </w:tcPr>
                <w:p w:rsidR="004421FB" w:rsidRPr="00062494" w:rsidRDefault="004421FB" w:rsidP="00A22DD0">
                  <w:pPr>
                    <w:widowControl w:val="0"/>
                    <w:suppressAutoHyphens/>
                    <w:spacing w:line="240" w:lineRule="auto"/>
                    <w:ind w:firstLine="0"/>
                    <w:rPr>
                      <w:snapToGrid/>
                      <w:sz w:val="20"/>
                      <w:szCs w:val="20"/>
                    </w:rPr>
                  </w:pPr>
                </w:p>
              </w:tc>
            </w:tr>
            <w:tr w:rsidR="004421FB" w:rsidRPr="00FD5CC1" w:rsidTr="00597700">
              <w:trPr>
                <w:trHeight w:val="433"/>
              </w:trPr>
              <w:tc>
                <w:tcPr>
                  <w:tcW w:w="1134" w:type="dxa"/>
                  <w:tcBorders>
                    <w:top w:val="nil"/>
                    <w:left w:val="double" w:sz="2" w:space="0" w:color="808080"/>
                    <w:bottom w:val="double" w:sz="2" w:space="0" w:color="808080"/>
                    <w:right w:val="nil"/>
                  </w:tcBorders>
                  <w:vAlign w:val="center"/>
                </w:tcPr>
                <w:p w:rsidR="004421FB" w:rsidRPr="00062494" w:rsidRDefault="004421FB" w:rsidP="00062494">
                  <w:pPr>
                    <w:spacing w:line="240" w:lineRule="auto"/>
                    <w:ind w:firstLine="0"/>
                    <w:rPr>
                      <w:sz w:val="20"/>
                      <w:szCs w:val="20"/>
                    </w:rPr>
                  </w:pPr>
                  <w:r w:rsidRPr="00062494">
                    <w:rPr>
                      <w:sz w:val="20"/>
                      <w:szCs w:val="20"/>
                    </w:rPr>
                    <w:t>E-mail</w:t>
                  </w:r>
                </w:p>
              </w:tc>
              <w:tc>
                <w:tcPr>
                  <w:tcW w:w="4113" w:type="dxa"/>
                  <w:tcBorders>
                    <w:top w:val="nil"/>
                    <w:left w:val="double" w:sz="2" w:space="0" w:color="808080"/>
                    <w:bottom w:val="double" w:sz="2" w:space="0" w:color="808080"/>
                    <w:right w:val="nil"/>
                  </w:tcBorders>
                  <w:vAlign w:val="center"/>
                </w:tcPr>
                <w:p w:rsidR="004421FB" w:rsidRPr="00062494" w:rsidRDefault="004421FB" w:rsidP="00062494">
                  <w:pPr>
                    <w:spacing w:line="240" w:lineRule="auto"/>
                    <w:ind w:firstLine="0"/>
                    <w:rPr>
                      <w:sz w:val="20"/>
                      <w:szCs w:val="20"/>
                    </w:rPr>
                  </w:pPr>
                </w:p>
              </w:tc>
              <w:tc>
                <w:tcPr>
                  <w:tcW w:w="4398" w:type="dxa"/>
                  <w:tcBorders>
                    <w:left w:val="double" w:sz="0" w:space="0" w:color="808080"/>
                    <w:bottom w:val="double" w:sz="0" w:space="0" w:color="808080"/>
                    <w:right w:val="double" w:sz="0" w:space="0" w:color="808080"/>
                  </w:tcBorders>
                  <w:vAlign w:val="center"/>
                </w:tcPr>
                <w:p w:rsidR="004421FB" w:rsidRPr="00A22DD0" w:rsidRDefault="004421FB" w:rsidP="00062494">
                  <w:pPr>
                    <w:spacing w:line="240" w:lineRule="auto"/>
                    <w:ind w:firstLine="0"/>
                    <w:rPr>
                      <w:snapToGrid/>
                      <w:sz w:val="20"/>
                      <w:szCs w:val="20"/>
                      <w:lang w:val="en-US"/>
                    </w:rPr>
                  </w:pPr>
                </w:p>
              </w:tc>
            </w:tr>
          </w:tbl>
          <w:p w:rsidR="0004079D" w:rsidRPr="00A22DD0" w:rsidRDefault="0004079D" w:rsidP="00062494">
            <w:pPr>
              <w:spacing w:line="240" w:lineRule="auto"/>
              <w:ind w:firstLine="0"/>
              <w:jc w:val="left"/>
              <w:rPr>
                <w:sz w:val="20"/>
                <w:szCs w:val="20"/>
                <w:highlight w:val="lightGray"/>
                <w:lang w:val="en-US"/>
              </w:rPr>
            </w:pPr>
          </w:p>
        </w:tc>
        <w:tc>
          <w:tcPr>
            <w:tcW w:w="1724" w:type="dxa"/>
          </w:tcPr>
          <w:p w:rsidR="0004079D" w:rsidRPr="00A22DD0" w:rsidRDefault="0004079D">
            <w:pPr>
              <w:spacing w:line="240" w:lineRule="auto"/>
              <w:ind w:firstLine="0"/>
              <w:jc w:val="left"/>
              <w:rPr>
                <w:sz w:val="24"/>
                <w:szCs w:val="24"/>
                <w:lang w:val="en-US"/>
              </w:rPr>
            </w:pPr>
          </w:p>
        </w:tc>
      </w:tr>
      <w:tr w:rsidR="004421FB" w:rsidTr="004421FB">
        <w:tblPrEx>
          <w:tblLook w:val="04A0" w:firstRow="1" w:lastRow="0" w:firstColumn="1" w:lastColumn="0" w:noHBand="0" w:noVBand="1"/>
        </w:tblPrEx>
        <w:trPr>
          <w:gridBefore w:val="1"/>
          <w:gridAfter w:val="3"/>
          <w:wBefore w:w="108" w:type="dxa"/>
          <w:wAfter w:w="2124" w:type="dxa"/>
        </w:trPr>
        <w:tc>
          <w:tcPr>
            <w:tcW w:w="4916" w:type="dxa"/>
          </w:tcPr>
          <w:p w:rsidR="008B6A9E" w:rsidRDefault="008B6A9E" w:rsidP="00597700">
            <w:pPr>
              <w:spacing w:line="240" w:lineRule="auto"/>
              <w:ind w:firstLine="0"/>
              <w:rPr>
                <w:sz w:val="22"/>
                <w:szCs w:val="22"/>
              </w:rPr>
            </w:pPr>
          </w:p>
          <w:p w:rsidR="008B6A9E" w:rsidRDefault="008B6A9E" w:rsidP="00597700">
            <w:pPr>
              <w:spacing w:line="240" w:lineRule="auto"/>
              <w:ind w:firstLine="0"/>
              <w:rPr>
                <w:sz w:val="22"/>
                <w:szCs w:val="22"/>
              </w:rPr>
            </w:pPr>
          </w:p>
          <w:p w:rsidR="004421FB" w:rsidRPr="000D4B28" w:rsidRDefault="004421FB" w:rsidP="00597700">
            <w:pPr>
              <w:spacing w:line="240" w:lineRule="auto"/>
              <w:ind w:firstLine="0"/>
              <w:rPr>
                <w:b/>
                <w:sz w:val="22"/>
                <w:szCs w:val="22"/>
              </w:rPr>
            </w:pPr>
            <w:r w:rsidRPr="000D4B28">
              <w:rPr>
                <w:b/>
                <w:sz w:val="22"/>
                <w:szCs w:val="22"/>
              </w:rPr>
              <w:t xml:space="preserve">Заказчик: </w:t>
            </w:r>
          </w:p>
          <w:p w:rsidR="004421FB" w:rsidRPr="004421FB" w:rsidRDefault="004421FB" w:rsidP="00597700">
            <w:pPr>
              <w:spacing w:line="240" w:lineRule="auto"/>
              <w:ind w:firstLine="0"/>
              <w:rPr>
                <w:sz w:val="22"/>
                <w:szCs w:val="22"/>
              </w:rPr>
            </w:pPr>
            <w:r w:rsidRPr="004421FB">
              <w:rPr>
                <w:sz w:val="22"/>
                <w:szCs w:val="22"/>
              </w:rPr>
              <w:t>Директор филиала ПЭС «</w:t>
            </w:r>
            <w:r w:rsidR="00B23584">
              <w:rPr>
                <w:sz w:val="22"/>
                <w:szCs w:val="22"/>
              </w:rPr>
              <w:t>Лабытнанги</w:t>
            </w:r>
            <w:r w:rsidR="00EB2148">
              <w:rPr>
                <w:sz w:val="22"/>
                <w:szCs w:val="22"/>
              </w:rPr>
              <w:t>»</w:t>
            </w:r>
          </w:p>
          <w:p w:rsidR="0020049E" w:rsidRPr="0020049E" w:rsidRDefault="0020049E" w:rsidP="0020049E">
            <w:pPr>
              <w:spacing w:line="240" w:lineRule="auto"/>
              <w:ind w:firstLine="0"/>
              <w:rPr>
                <w:sz w:val="24"/>
                <w:szCs w:val="24"/>
              </w:rPr>
            </w:pPr>
            <w:r w:rsidRPr="0020049E">
              <w:rPr>
                <w:sz w:val="24"/>
                <w:szCs w:val="24"/>
              </w:rPr>
              <w:t>ПАО «Передвижная энергетика»</w:t>
            </w:r>
          </w:p>
          <w:p w:rsidR="004421FB" w:rsidRPr="004421FB" w:rsidRDefault="004421FB" w:rsidP="00597700">
            <w:pPr>
              <w:spacing w:line="240" w:lineRule="auto"/>
              <w:ind w:firstLine="0"/>
              <w:rPr>
                <w:sz w:val="22"/>
                <w:szCs w:val="22"/>
              </w:rPr>
            </w:pPr>
          </w:p>
          <w:p w:rsidR="004421FB" w:rsidRPr="004421FB" w:rsidRDefault="004421FB" w:rsidP="00597700">
            <w:pPr>
              <w:spacing w:line="240" w:lineRule="auto"/>
              <w:ind w:firstLine="0"/>
              <w:rPr>
                <w:sz w:val="22"/>
                <w:szCs w:val="22"/>
              </w:rPr>
            </w:pPr>
          </w:p>
          <w:p w:rsidR="004421FB" w:rsidRPr="004421FB" w:rsidRDefault="004421FB" w:rsidP="00597700">
            <w:pPr>
              <w:spacing w:line="240" w:lineRule="auto"/>
              <w:ind w:firstLine="0"/>
              <w:rPr>
                <w:sz w:val="22"/>
                <w:szCs w:val="22"/>
              </w:rPr>
            </w:pPr>
            <w:r w:rsidRPr="004421FB">
              <w:rPr>
                <w:sz w:val="22"/>
                <w:szCs w:val="22"/>
              </w:rPr>
              <w:t xml:space="preserve">________________ / </w:t>
            </w:r>
            <w:proofErr w:type="spellStart"/>
            <w:r w:rsidR="00C35D0A">
              <w:rPr>
                <w:sz w:val="22"/>
                <w:szCs w:val="22"/>
              </w:rPr>
              <w:t>Е.Е.Новицкий</w:t>
            </w:r>
            <w:proofErr w:type="spellEnd"/>
            <w:r w:rsidRPr="004421FB">
              <w:rPr>
                <w:sz w:val="22"/>
                <w:szCs w:val="22"/>
              </w:rPr>
              <w:t>/</w:t>
            </w:r>
          </w:p>
          <w:p w:rsidR="004421FB" w:rsidRPr="004421FB" w:rsidRDefault="004421FB" w:rsidP="00597700">
            <w:pPr>
              <w:spacing w:line="240" w:lineRule="auto"/>
              <w:ind w:firstLine="0"/>
              <w:rPr>
                <w:sz w:val="22"/>
                <w:szCs w:val="22"/>
              </w:rPr>
            </w:pPr>
          </w:p>
          <w:p w:rsidR="004421FB" w:rsidRPr="004421FB" w:rsidRDefault="004421FB" w:rsidP="00597700">
            <w:pPr>
              <w:spacing w:line="240" w:lineRule="auto"/>
              <w:ind w:firstLine="0"/>
              <w:rPr>
                <w:sz w:val="22"/>
                <w:szCs w:val="22"/>
              </w:rPr>
            </w:pPr>
            <w:r w:rsidRPr="004421FB">
              <w:rPr>
                <w:sz w:val="22"/>
                <w:szCs w:val="22"/>
              </w:rPr>
              <w:t>м.п.</w:t>
            </w:r>
          </w:p>
        </w:tc>
        <w:tc>
          <w:tcPr>
            <w:tcW w:w="4497" w:type="dxa"/>
          </w:tcPr>
          <w:p w:rsidR="008B6A9E" w:rsidRDefault="008B6A9E" w:rsidP="00597700">
            <w:pPr>
              <w:spacing w:line="240" w:lineRule="auto"/>
              <w:ind w:firstLine="0"/>
              <w:rPr>
                <w:sz w:val="22"/>
                <w:szCs w:val="22"/>
              </w:rPr>
            </w:pPr>
          </w:p>
          <w:p w:rsidR="008B6A9E" w:rsidRDefault="008B6A9E" w:rsidP="00597700">
            <w:pPr>
              <w:spacing w:line="240" w:lineRule="auto"/>
              <w:ind w:firstLine="0"/>
              <w:rPr>
                <w:sz w:val="22"/>
                <w:szCs w:val="22"/>
              </w:rPr>
            </w:pPr>
          </w:p>
          <w:p w:rsidR="004421FB" w:rsidRPr="000D4B28" w:rsidRDefault="004421FB" w:rsidP="00597700">
            <w:pPr>
              <w:spacing w:line="240" w:lineRule="auto"/>
              <w:ind w:firstLine="0"/>
              <w:rPr>
                <w:b/>
                <w:sz w:val="22"/>
                <w:szCs w:val="22"/>
              </w:rPr>
            </w:pPr>
            <w:r w:rsidRPr="000D4B28">
              <w:rPr>
                <w:b/>
                <w:sz w:val="22"/>
                <w:szCs w:val="22"/>
              </w:rPr>
              <w:t xml:space="preserve">Подрядчик: </w:t>
            </w:r>
          </w:p>
          <w:p w:rsidR="004421FB" w:rsidRDefault="004421FB" w:rsidP="00597700">
            <w:pPr>
              <w:spacing w:line="240" w:lineRule="auto"/>
              <w:ind w:firstLine="0"/>
              <w:rPr>
                <w:sz w:val="22"/>
                <w:szCs w:val="22"/>
              </w:rPr>
            </w:pPr>
          </w:p>
          <w:p w:rsidR="006A6E28" w:rsidRPr="004421FB" w:rsidRDefault="006A6E28" w:rsidP="00597700">
            <w:pPr>
              <w:spacing w:line="240" w:lineRule="auto"/>
              <w:ind w:firstLine="0"/>
              <w:rPr>
                <w:sz w:val="22"/>
                <w:szCs w:val="22"/>
              </w:rPr>
            </w:pPr>
          </w:p>
          <w:p w:rsidR="004421FB" w:rsidRPr="004421FB" w:rsidRDefault="004421FB" w:rsidP="00597700">
            <w:pPr>
              <w:spacing w:line="240" w:lineRule="auto"/>
              <w:ind w:firstLine="0"/>
              <w:rPr>
                <w:sz w:val="22"/>
                <w:szCs w:val="22"/>
              </w:rPr>
            </w:pPr>
          </w:p>
          <w:p w:rsidR="004421FB" w:rsidRPr="004421FB" w:rsidRDefault="004421FB" w:rsidP="00597700">
            <w:pPr>
              <w:spacing w:line="240" w:lineRule="auto"/>
              <w:ind w:firstLine="0"/>
              <w:rPr>
                <w:sz w:val="22"/>
                <w:szCs w:val="22"/>
              </w:rPr>
            </w:pPr>
          </w:p>
          <w:p w:rsidR="004421FB" w:rsidRPr="004421FB" w:rsidRDefault="004421FB" w:rsidP="00597700">
            <w:pPr>
              <w:spacing w:line="240" w:lineRule="auto"/>
              <w:ind w:firstLine="0"/>
              <w:rPr>
                <w:sz w:val="22"/>
                <w:szCs w:val="22"/>
              </w:rPr>
            </w:pPr>
            <w:r w:rsidRPr="004421FB">
              <w:rPr>
                <w:sz w:val="22"/>
                <w:szCs w:val="22"/>
              </w:rPr>
              <w:t>________________ / /</w:t>
            </w:r>
          </w:p>
          <w:p w:rsidR="004421FB" w:rsidRPr="004421FB" w:rsidRDefault="004421FB" w:rsidP="00597700">
            <w:pPr>
              <w:spacing w:line="240" w:lineRule="auto"/>
              <w:ind w:firstLine="0"/>
              <w:rPr>
                <w:sz w:val="22"/>
                <w:szCs w:val="22"/>
              </w:rPr>
            </w:pPr>
          </w:p>
          <w:p w:rsidR="004421FB" w:rsidRPr="004421FB" w:rsidRDefault="004421FB" w:rsidP="00597700">
            <w:pPr>
              <w:spacing w:line="240" w:lineRule="auto"/>
              <w:ind w:firstLine="0"/>
              <w:rPr>
                <w:sz w:val="22"/>
                <w:szCs w:val="22"/>
              </w:rPr>
            </w:pPr>
            <w:r w:rsidRPr="004421FB">
              <w:rPr>
                <w:sz w:val="22"/>
                <w:szCs w:val="22"/>
              </w:rPr>
              <w:t>м.п.</w:t>
            </w:r>
          </w:p>
        </w:tc>
      </w:tr>
    </w:tbl>
    <w:p w:rsidR="0004079D" w:rsidRDefault="0004079D" w:rsidP="008A49E4">
      <w:pPr>
        <w:spacing w:line="240" w:lineRule="auto"/>
        <w:rPr>
          <w:sz w:val="22"/>
          <w:szCs w:val="22"/>
        </w:rPr>
        <w:sectPr w:rsidR="0004079D" w:rsidSect="00115EE6">
          <w:headerReference w:type="default" r:id="rId12"/>
          <w:footerReference w:type="default" r:id="rId13"/>
          <w:headerReference w:type="first" r:id="rId14"/>
          <w:pgSz w:w="11906" w:h="16838" w:code="9"/>
          <w:pgMar w:top="709" w:right="709" w:bottom="851" w:left="1134" w:header="709" w:footer="709" w:gutter="0"/>
          <w:cols w:space="708"/>
          <w:titlePg/>
          <w:docGrid w:linePitch="381"/>
        </w:sectPr>
      </w:pPr>
    </w:p>
    <w:p w:rsidR="00EB2148" w:rsidRPr="00F43F0D" w:rsidRDefault="00EB2148" w:rsidP="00EB2148">
      <w:pPr>
        <w:spacing w:line="240" w:lineRule="auto"/>
        <w:ind w:left="4820" w:firstLine="0"/>
        <w:jc w:val="right"/>
        <w:rPr>
          <w:sz w:val="22"/>
          <w:szCs w:val="22"/>
        </w:rPr>
      </w:pPr>
      <w:r w:rsidRPr="00F43F0D">
        <w:rPr>
          <w:sz w:val="22"/>
          <w:szCs w:val="22"/>
        </w:rPr>
        <w:t xml:space="preserve">Приложение № </w:t>
      </w:r>
      <w:r>
        <w:rPr>
          <w:sz w:val="22"/>
          <w:szCs w:val="22"/>
        </w:rPr>
        <w:t>1</w:t>
      </w:r>
    </w:p>
    <w:p w:rsidR="00EB2148" w:rsidRPr="00F43F0D" w:rsidRDefault="00EB2148" w:rsidP="00EB2148">
      <w:pPr>
        <w:spacing w:line="240" w:lineRule="auto"/>
        <w:ind w:left="4820" w:firstLine="0"/>
        <w:jc w:val="right"/>
        <w:rPr>
          <w:sz w:val="22"/>
          <w:szCs w:val="22"/>
        </w:rPr>
      </w:pPr>
      <w:r w:rsidRPr="00F43F0D">
        <w:rPr>
          <w:sz w:val="22"/>
          <w:szCs w:val="22"/>
        </w:rPr>
        <w:t>к Договору подряда</w:t>
      </w:r>
    </w:p>
    <w:p w:rsidR="00EB2148" w:rsidRPr="00F43F0D" w:rsidRDefault="00EB2148" w:rsidP="00EB2148">
      <w:pPr>
        <w:spacing w:line="240" w:lineRule="auto"/>
        <w:ind w:left="4820" w:firstLine="0"/>
        <w:jc w:val="right"/>
        <w:rPr>
          <w:sz w:val="22"/>
          <w:szCs w:val="22"/>
        </w:rPr>
      </w:pPr>
      <w:r w:rsidRPr="00F43F0D">
        <w:rPr>
          <w:sz w:val="22"/>
          <w:szCs w:val="22"/>
        </w:rPr>
        <w:t xml:space="preserve">от </w:t>
      </w:r>
      <w:r w:rsidRPr="00BC4883">
        <w:rPr>
          <w:sz w:val="22"/>
          <w:szCs w:val="22"/>
        </w:rPr>
        <w:t>«____» __________ 20 _ г.</w:t>
      </w:r>
      <w:r w:rsidRPr="00F66D40">
        <w:rPr>
          <w:sz w:val="22"/>
          <w:szCs w:val="22"/>
        </w:rPr>
        <w:t xml:space="preserve"> № </w:t>
      </w:r>
      <w:r w:rsidRPr="00BC4883">
        <w:rPr>
          <w:sz w:val="22"/>
          <w:szCs w:val="22"/>
        </w:rPr>
        <w:t>________</w:t>
      </w:r>
    </w:p>
    <w:p w:rsidR="00EB2148" w:rsidRDefault="00EB2148" w:rsidP="00EB2148">
      <w:pPr>
        <w:spacing w:line="240" w:lineRule="auto"/>
        <w:ind w:left="1416" w:firstLine="0"/>
        <w:rPr>
          <w:b/>
          <w:sz w:val="24"/>
          <w:szCs w:val="24"/>
        </w:rPr>
      </w:pPr>
    </w:p>
    <w:p w:rsidR="00EB2148" w:rsidRPr="008330DC" w:rsidRDefault="00EB2148" w:rsidP="00EB2148">
      <w:pPr>
        <w:spacing w:line="240" w:lineRule="auto"/>
        <w:ind w:left="1416" w:firstLine="0"/>
        <w:rPr>
          <w:b/>
          <w:sz w:val="24"/>
          <w:szCs w:val="24"/>
        </w:rPr>
      </w:pPr>
    </w:p>
    <w:p w:rsidR="00EB2148" w:rsidRPr="008330DC" w:rsidRDefault="00EB2148" w:rsidP="00EB2148">
      <w:pPr>
        <w:spacing w:line="240" w:lineRule="auto"/>
        <w:ind w:firstLine="0"/>
        <w:jc w:val="center"/>
        <w:rPr>
          <w:b/>
          <w:sz w:val="24"/>
          <w:szCs w:val="24"/>
        </w:rPr>
      </w:pPr>
      <w:r w:rsidRPr="008330DC">
        <w:rPr>
          <w:b/>
          <w:sz w:val="24"/>
          <w:szCs w:val="24"/>
        </w:rPr>
        <w:t>ТЕХНИЧЕСКОЕ ЗАДАНИЕ</w:t>
      </w:r>
    </w:p>
    <w:p w:rsidR="00EB2148" w:rsidRDefault="00EB2148" w:rsidP="00EB2148">
      <w:pPr>
        <w:spacing w:line="240" w:lineRule="auto"/>
        <w:ind w:firstLine="0"/>
        <w:rPr>
          <w:sz w:val="24"/>
          <w:szCs w:val="24"/>
        </w:rPr>
      </w:pPr>
    </w:p>
    <w:p w:rsidR="00EB2148" w:rsidRDefault="00EB2148" w:rsidP="00EB2148">
      <w:pPr>
        <w:spacing w:line="240" w:lineRule="auto"/>
        <w:ind w:firstLine="0"/>
        <w:rPr>
          <w:sz w:val="24"/>
          <w:szCs w:val="24"/>
        </w:rPr>
      </w:pPr>
    </w:p>
    <w:p w:rsidR="00EB2148" w:rsidRDefault="00EB2148" w:rsidP="00EB2148">
      <w:pPr>
        <w:spacing w:line="240" w:lineRule="auto"/>
        <w:ind w:firstLine="0"/>
        <w:rPr>
          <w:sz w:val="24"/>
          <w:szCs w:val="24"/>
        </w:rPr>
      </w:pPr>
    </w:p>
    <w:p w:rsidR="00EB2148" w:rsidRDefault="00EB2148" w:rsidP="00EB2148">
      <w:pPr>
        <w:spacing w:line="240" w:lineRule="auto"/>
        <w:ind w:firstLine="0"/>
        <w:rPr>
          <w:sz w:val="24"/>
          <w:szCs w:val="24"/>
        </w:rPr>
      </w:pPr>
    </w:p>
    <w:p w:rsidR="00EB2148" w:rsidRDefault="00EB2148" w:rsidP="00EB2148">
      <w:pPr>
        <w:spacing w:line="240" w:lineRule="auto"/>
        <w:ind w:firstLine="0"/>
        <w:rPr>
          <w:sz w:val="24"/>
          <w:szCs w:val="24"/>
        </w:rPr>
      </w:pPr>
    </w:p>
    <w:p w:rsidR="00EB2148" w:rsidRDefault="00EB2148" w:rsidP="00EB2148">
      <w:pPr>
        <w:spacing w:line="240" w:lineRule="auto"/>
        <w:ind w:firstLine="0"/>
        <w:rPr>
          <w:sz w:val="24"/>
          <w:szCs w:val="24"/>
        </w:rPr>
      </w:pPr>
    </w:p>
    <w:p w:rsidR="0020049E" w:rsidRDefault="0020049E" w:rsidP="00EB2148">
      <w:pPr>
        <w:spacing w:line="240" w:lineRule="auto"/>
        <w:ind w:firstLine="0"/>
        <w:rPr>
          <w:sz w:val="24"/>
          <w:szCs w:val="24"/>
        </w:rPr>
      </w:pPr>
    </w:p>
    <w:p w:rsidR="0020049E" w:rsidRDefault="0020049E" w:rsidP="00EB2148">
      <w:pPr>
        <w:spacing w:line="240" w:lineRule="auto"/>
        <w:ind w:firstLine="0"/>
        <w:rPr>
          <w:sz w:val="24"/>
          <w:szCs w:val="24"/>
        </w:rPr>
      </w:pPr>
    </w:p>
    <w:p w:rsidR="0020049E" w:rsidRDefault="0020049E" w:rsidP="00EB2148">
      <w:pPr>
        <w:spacing w:line="240" w:lineRule="auto"/>
        <w:ind w:firstLine="0"/>
        <w:rPr>
          <w:sz w:val="24"/>
          <w:szCs w:val="24"/>
        </w:rPr>
      </w:pPr>
    </w:p>
    <w:p w:rsidR="0020049E" w:rsidRDefault="0020049E" w:rsidP="00EB2148">
      <w:pPr>
        <w:spacing w:line="240" w:lineRule="auto"/>
        <w:ind w:firstLine="0"/>
        <w:rPr>
          <w:sz w:val="24"/>
          <w:szCs w:val="24"/>
        </w:rPr>
      </w:pPr>
    </w:p>
    <w:p w:rsidR="0020049E" w:rsidRPr="008330DC" w:rsidRDefault="0020049E" w:rsidP="00EB2148">
      <w:pPr>
        <w:spacing w:line="240" w:lineRule="auto"/>
        <w:ind w:firstLine="0"/>
        <w:rPr>
          <w:sz w:val="24"/>
          <w:szCs w:val="24"/>
        </w:rPr>
      </w:pPr>
    </w:p>
    <w:p w:rsidR="00EB2148" w:rsidRDefault="00EB2148" w:rsidP="00EB2148">
      <w:pPr>
        <w:spacing w:line="240" w:lineRule="auto"/>
        <w:ind w:firstLine="0"/>
        <w:jc w:val="left"/>
        <w:rPr>
          <w:sz w:val="22"/>
          <w:szCs w:val="22"/>
        </w:rPr>
      </w:pPr>
    </w:p>
    <w:tbl>
      <w:tblPr>
        <w:tblW w:w="9413" w:type="dxa"/>
        <w:tblInd w:w="108" w:type="dxa"/>
        <w:tblLook w:val="01E0" w:firstRow="1" w:lastRow="1" w:firstColumn="1" w:lastColumn="1" w:noHBand="0" w:noVBand="0"/>
      </w:tblPr>
      <w:tblGrid>
        <w:gridCol w:w="4916"/>
        <w:gridCol w:w="4497"/>
      </w:tblGrid>
      <w:tr w:rsidR="00EB2148" w:rsidRPr="0020049E" w:rsidTr="006A6E28">
        <w:tc>
          <w:tcPr>
            <w:tcW w:w="4916" w:type="dxa"/>
          </w:tcPr>
          <w:p w:rsidR="00EB2148" w:rsidRPr="0020049E" w:rsidRDefault="00EB2148" w:rsidP="006A6E28">
            <w:pPr>
              <w:spacing w:line="240" w:lineRule="auto"/>
              <w:ind w:firstLine="0"/>
              <w:rPr>
                <w:sz w:val="24"/>
                <w:szCs w:val="24"/>
              </w:rPr>
            </w:pPr>
            <w:r w:rsidRPr="0020049E">
              <w:rPr>
                <w:sz w:val="24"/>
                <w:szCs w:val="24"/>
              </w:rPr>
              <w:t>Заказчик:</w:t>
            </w:r>
          </w:p>
          <w:p w:rsidR="00C35D0A" w:rsidRPr="00C35D0A" w:rsidRDefault="00C35D0A" w:rsidP="00C35D0A">
            <w:pPr>
              <w:spacing w:line="240" w:lineRule="auto"/>
              <w:ind w:firstLine="0"/>
              <w:rPr>
                <w:sz w:val="24"/>
                <w:szCs w:val="24"/>
              </w:rPr>
            </w:pPr>
            <w:r w:rsidRPr="00C35D0A">
              <w:rPr>
                <w:sz w:val="24"/>
                <w:szCs w:val="24"/>
              </w:rPr>
              <w:t>Директор филиала ПЭС «Лабытнанги»</w:t>
            </w:r>
          </w:p>
          <w:p w:rsidR="00C35D0A" w:rsidRPr="00C35D0A" w:rsidRDefault="00C35D0A" w:rsidP="00C35D0A">
            <w:pPr>
              <w:spacing w:line="240" w:lineRule="auto"/>
              <w:ind w:firstLine="0"/>
              <w:rPr>
                <w:sz w:val="24"/>
                <w:szCs w:val="24"/>
              </w:rPr>
            </w:pPr>
            <w:r w:rsidRPr="00C35D0A">
              <w:rPr>
                <w:sz w:val="24"/>
                <w:szCs w:val="24"/>
              </w:rPr>
              <w:t>ПАО «Передвижная энергетика»</w:t>
            </w:r>
          </w:p>
          <w:p w:rsidR="00C35D0A" w:rsidRDefault="00C35D0A" w:rsidP="00C35D0A">
            <w:pPr>
              <w:spacing w:line="240" w:lineRule="auto"/>
              <w:ind w:firstLine="0"/>
              <w:rPr>
                <w:sz w:val="24"/>
                <w:szCs w:val="24"/>
              </w:rPr>
            </w:pPr>
          </w:p>
          <w:p w:rsidR="00C35D0A" w:rsidRPr="00C35D0A" w:rsidRDefault="00C35D0A" w:rsidP="00C35D0A">
            <w:pPr>
              <w:spacing w:line="240" w:lineRule="auto"/>
              <w:ind w:firstLine="0"/>
              <w:rPr>
                <w:sz w:val="24"/>
                <w:szCs w:val="24"/>
              </w:rPr>
            </w:pPr>
          </w:p>
          <w:p w:rsidR="00C35D0A" w:rsidRPr="00C35D0A" w:rsidRDefault="00C35D0A" w:rsidP="00C35D0A">
            <w:pPr>
              <w:spacing w:line="240" w:lineRule="auto"/>
              <w:ind w:firstLine="0"/>
              <w:rPr>
                <w:sz w:val="24"/>
                <w:szCs w:val="24"/>
              </w:rPr>
            </w:pPr>
          </w:p>
          <w:p w:rsidR="00C35D0A" w:rsidRDefault="00C35D0A" w:rsidP="00C35D0A">
            <w:pPr>
              <w:spacing w:line="240" w:lineRule="auto"/>
              <w:ind w:firstLine="0"/>
              <w:rPr>
                <w:sz w:val="24"/>
                <w:szCs w:val="24"/>
              </w:rPr>
            </w:pPr>
            <w:r w:rsidRPr="00C35D0A">
              <w:rPr>
                <w:sz w:val="24"/>
                <w:szCs w:val="24"/>
              </w:rPr>
              <w:t xml:space="preserve">________________ / </w:t>
            </w:r>
            <w:proofErr w:type="spellStart"/>
            <w:r w:rsidRPr="00C35D0A">
              <w:rPr>
                <w:sz w:val="24"/>
                <w:szCs w:val="24"/>
              </w:rPr>
              <w:t>Е.Е.Новицкий</w:t>
            </w:r>
            <w:proofErr w:type="spellEnd"/>
            <w:r w:rsidRPr="00C35D0A">
              <w:rPr>
                <w:sz w:val="24"/>
                <w:szCs w:val="24"/>
              </w:rPr>
              <w:t>/</w:t>
            </w:r>
            <w:r w:rsidR="00EB2148" w:rsidRPr="0020049E">
              <w:rPr>
                <w:sz w:val="24"/>
                <w:szCs w:val="24"/>
              </w:rPr>
              <w:t xml:space="preserve">       </w:t>
            </w:r>
          </w:p>
          <w:p w:rsidR="00EB2148" w:rsidRPr="0020049E" w:rsidRDefault="00EB2148" w:rsidP="00C35D0A">
            <w:pPr>
              <w:spacing w:line="240" w:lineRule="auto"/>
              <w:ind w:firstLine="0"/>
              <w:rPr>
                <w:sz w:val="24"/>
                <w:szCs w:val="24"/>
              </w:rPr>
            </w:pPr>
            <w:r w:rsidRPr="0020049E">
              <w:rPr>
                <w:sz w:val="24"/>
                <w:szCs w:val="24"/>
              </w:rPr>
              <w:t xml:space="preserve"> </w:t>
            </w:r>
            <w:proofErr w:type="spellStart"/>
            <w:r w:rsidRPr="0020049E">
              <w:rPr>
                <w:sz w:val="24"/>
                <w:szCs w:val="24"/>
              </w:rPr>
              <w:t>м.п</w:t>
            </w:r>
            <w:proofErr w:type="spellEnd"/>
            <w:r w:rsidRPr="0020049E">
              <w:rPr>
                <w:sz w:val="24"/>
                <w:szCs w:val="24"/>
              </w:rPr>
              <w:t>.</w:t>
            </w:r>
          </w:p>
        </w:tc>
        <w:tc>
          <w:tcPr>
            <w:tcW w:w="4497" w:type="dxa"/>
          </w:tcPr>
          <w:p w:rsidR="00EB2148" w:rsidRPr="0020049E" w:rsidRDefault="00EB2148" w:rsidP="006A6E28">
            <w:pPr>
              <w:spacing w:line="240" w:lineRule="auto"/>
              <w:ind w:firstLine="0"/>
              <w:rPr>
                <w:sz w:val="24"/>
                <w:szCs w:val="24"/>
              </w:rPr>
            </w:pPr>
            <w:r w:rsidRPr="0020049E">
              <w:rPr>
                <w:sz w:val="24"/>
                <w:szCs w:val="24"/>
              </w:rPr>
              <w:t>Подрядчик:</w:t>
            </w:r>
          </w:p>
          <w:p w:rsidR="00EB2148" w:rsidRPr="0020049E" w:rsidRDefault="00EB2148" w:rsidP="006A6E28">
            <w:pPr>
              <w:spacing w:line="240" w:lineRule="auto"/>
              <w:ind w:firstLine="0"/>
              <w:rPr>
                <w:sz w:val="24"/>
                <w:szCs w:val="24"/>
              </w:rPr>
            </w:pPr>
          </w:p>
          <w:p w:rsidR="00EB2148" w:rsidRPr="0020049E" w:rsidRDefault="00EB2148" w:rsidP="006A6E28">
            <w:pPr>
              <w:spacing w:line="240" w:lineRule="auto"/>
              <w:ind w:firstLine="0"/>
              <w:rPr>
                <w:sz w:val="24"/>
                <w:szCs w:val="24"/>
              </w:rPr>
            </w:pPr>
          </w:p>
          <w:p w:rsidR="00EB2148" w:rsidRPr="0020049E" w:rsidRDefault="00EB2148" w:rsidP="006A6E28">
            <w:pPr>
              <w:spacing w:line="240" w:lineRule="auto"/>
              <w:ind w:firstLine="0"/>
              <w:rPr>
                <w:sz w:val="24"/>
                <w:szCs w:val="24"/>
              </w:rPr>
            </w:pPr>
          </w:p>
          <w:p w:rsidR="00EB2148" w:rsidRPr="0020049E" w:rsidRDefault="00EB2148" w:rsidP="006A6E28">
            <w:pPr>
              <w:spacing w:line="240" w:lineRule="auto"/>
              <w:ind w:firstLine="0"/>
              <w:rPr>
                <w:sz w:val="24"/>
                <w:szCs w:val="24"/>
              </w:rPr>
            </w:pPr>
          </w:p>
          <w:p w:rsidR="00EB2148" w:rsidRPr="0020049E" w:rsidRDefault="00EB2148" w:rsidP="006A6E28">
            <w:pPr>
              <w:spacing w:line="240" w:lineRule="auto"/>
              <w:ind w:firstLine="0"/>
              <w:rPr>
                <w:sz w:val="24"/>
                <w:szCs w:val="24"/>
              </w:rPr>
            </w:pPr>
          </w:p>
          <w:p w:rsidR="00EB2148" w:rsidRPr="0020049E" w:rsidRDefault="00EB2148" w:rsidP="006A6E28">
            <w:pPr>
              <w:spacing w:line="240" w:lineRule="auto"/>
              <w:ind w:firstLine="0"/>
              <w:rPr>
                <w:sz w:val="24"/>
                <w:szCs w:val="24"/>
              </w:rPr>
            </w:pPr>
            <w:r w:rsidRPr="0020049E">
              <w:rPr>
                <w:sz w:val="24"/>
                <w:szCs w:val="24"/>
              </w:rPr>
              <w:t>________________ /</w:t>
            </w:r>
            <w:r w:rsidRPr="0020049E">
              <w:rPr>
                <w:sz w:val="24"/>
                <w:szCs w:val="24"/>
                <w:u w:val="single"/>
              </w:rPr>
              <w:t>_________________</w:t>
            </w:r>
            <w:r w:rsidRPr="0020049E">
              <w:rPr>
                <w:sz w:val="24"/>
                <w:szCs w:val="24"/>
              </w:rPr>
              <w:t>/</w:t>
            </w:r>
          </w:p>
          <w:p w:rsidR="00EB2148" w:rsidRPr="0020049E" w:rsidRDefault="00EB2148" w:rsidP="006A6E28">
            <w:pPr>
              <w:spacing w:line="240" w:lineRule="auto"/>
              <w:ind w:firstLine="0"/>
              <w:rPr>
                <w:sz w:val="24"/>
                <w:szCs w:val="24"/>
              </w:rPr>
            </w:pPr>
            <w:r w:rsidRPr="0020049E">
              <w:rPr>
                <w:sz w:val="24"/>
                <w:szCs w:val="24"/>
              </w:rPr>
              <w:t xml:space="preserve">           </w:t>
            </w:r>
            <w:proofErr w:type="spellStart"/>
            <w:r w:rsidRPr="0020049E">
              <w:rPr>
                <w:sz w:val="24"/>
                <w:szCs w:val="24"/>
              </w:rPr>
              <w:t>м.п</w:t>
            </w:r>
            <w:proofErr w:type="spellEnd"/>
            <w:r w:rsidRPr="0020049E">
              <w:rPr>
                <w:sz w:val="24"/>
                <w:szCs w:val="24"/>
              </w:rPr>
              <w:t>.</w:t>
            </w:r>
          </w:p>
        </w:tc>
      </w:tr>
    </w:tbl>
    <w:p w:rsidR="00EB2148" w:rsidRDefault="00EB2148" w:rsidP="00EB2148">
      <w:pPr>
        <w:spacing w:line="240" w:lineRule="auto"/>
        <w:ind w:firstLine="0"/>
        <w:jc w:val="left"/>
        <w:rPr>
          <w:sz w:val="22"/>
          <w:szCs w:val="22"/>
        </w:rPr>
      </w:pPr>
      <w:r>
        <w:rPr>
          <w:sz w:val="22"/>
          <w:szCs w:val="22"/>
        </w:rPr>
        <w:br w:type="page"/>
      </w:r>
    </w:p>
    <w:p w:rsidR="004421FB" w:rsidRPr="004421FB" w:rsidRDefault="00F05E0C" w:rsidP="004421FB">
      <w:pPr>
        <w:spacing w:after="160" w:line="240" w:lineRule="auto"/>
        <w:ind w:left="4820" w:firstLine="0"/>
        <w:jc w:val="right"/>
        <w:rPr>
          <w:sz w:val="22"/>
          <w:szCs w:val="22"/>
        </w:rPr>
      </w:pPr>
      <w:r>
        <w:rPr>
          <w:sz w:val="22"/>
          <w:szCs w:val="22"/>
        </w:rPr>
        <w:t xml:space="preserve">Приложение </w:t>
      </w:r>
      <w:r w:rsidR="004421FB" w:rsidRPr="004421FB">
        <w:rPr>
          <w:sz w:val="22"/>
          <w:szCs w:val="22"/>
        </w:rPr>
        <w:t xml:space="preserve"> 2</w:t>
      </w:r>
    </w:p>
    <w:p w:rsidR="004421FB" w:rsidRPr="004421FB" w:rsidRDefault="004421FB" w:rsidP="004421FB">
      <w:pPr>
        <w:spacing w:after="160" w:line="240" w:lineRule="auto"/>
        <w:ind w:left="4820" w:firstLine="0"/>
        <w:jc w:val="right"/>
        <w:rPr>
          <w:sz w:val="22"/>
          <w:szCs w:val="22"/>
        </w:rPr>
      </w:pPr>
      <w:r w:rsidRPr="004421FB">
        <w:rPr>
          <w:sz w:val="22"/>
          <w:szCs w:val="22"/>
        </w:rPr>
        <w:t>к Договору подряда</w:t>
      </w:r>
    </w:p>
    <w:p w:rsidR="004421FB" w:rsidRPr="004421FB" w:rsidRDefault="004421FB" w:rsidP="004421FB">
      <w:pPr>
        <w:spacing w:after="160" w:line="240" w:lineRule="auto"/>
        <w:ind w:left="4820" w:firstLine="0"/>
        <w:jc w:val="right"/>
        <w:rPr>
          <w:sz w:val="22"/>
          <w:szCs w:val="22"/>
        </w:rPr>
      </w:pPr>
      <w:r w:rsidRPr="004421FB">
        <w:rPr>
          <w:sz w:val="22"/>
          <w:szCs w:val="22"/>
        </w:rPr>
        <w:t>от «____» __________ 20 _ г. № ____</w:t>
      </w:r>
    </w:p>
    <w:p w:rsidR="004421FB" w:rsidRPr="004421FB" w:rsidRDefault="004421FB" w:rsidP="004421FB">
      <w:pPr>
        <w:spacing w:after="160" w:line="240" w:lineRule="auto"/>
        <w:ind w:firstLine="0"/>
        <w:jc w:val="center"/>
        <w:rPr>
          <w:b/>
          <w:sz w:val="24"/>
          <w:szCs w:val="24"/>
        </w:rPr>
      </w:pPr>
    </w:p>
    <w:p w:rsidR="004421FB" w:rsidRDefault="004421FB" w:rsidP="004421FB">
      <w:pPr>
        <w:spacing w:after="160" w:line="240" w:lineRule="auto"/>
        <w:ind w:firstLine="0"/>
        <w:jc w:val="center"/>
        <w:rPr>
          <w:b/>
          <w:sz w:val="24"/>
          <w:szCs w:val="24"/>
        </w:rPr>
      </w:pPr>
      <w:r w:rsidRPr="004421FB">
        <w:rPr>
          <w:b/>
          <w:sz w:val="24"/>
          <w:szCs w:val="24"/>
        </w:rPr>
        <w:t>КАЛЕНДАРНЫЙ ГРАФИК ВЫПОЛНЕНИЯ РАБОТ</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111"/>
        <w:gridCol w:w="2268"/>
        <w:gridCol w:w="1843"/>
      </w:tblGrid>
      <w:tr w:rsidR="0020049E" w:rsidRPr="006076ED" w:rsidTr="006A6E28">
        <w:tc>
          <w:tcPr>
            <w:tcW w:w="709" w:type="dxa"/>
            <w:shd w:val="clear" w:color="auto" w:fill="auto"/>
            <w:vAlign w:val="center"/>
          </w:tcPr>
          <w:p w:rsidR="0020049E" w:rsidRPr="007F2E5F" w:rsidRDefault="0020049E" w:rsidP="006A6E28">
            <w:pPr>
              <w:spacing w:line="240" w:lineRule="auto"/>
              <w:ind w:firstLine="0"/>
              <w:jc w:val="center"/>
              <w:rPr>
                <w:b/>
                <w:sz w:val="22"/>
                <w:szCs w:val="22"/>
              </w:rPr>
            </w:pPr>
            <w:r w:rsidRPr="007F2E5F">
              <w:rPr>
                <w:b/>
                <w:sz w:val="22"/>
                <w:szCs w:val="22"/>
              </w:rPr>
              <w:t>№ п/п</w:t>
            </w:r>
          </w:p>
        </w:tc>
        <w:tc>
          <w:tcPr>
            <w:tcW w:w="4111" w:type="dxa"/>
            <w:shd w:val="clear" w:color="auto" w:fill="auto"/>
            <w:vAlign w:val="center"/>
          </w:tcPr>
          <w:p w:rsidR="0020049E" w:rsidRPr="007F2E5F" w:rsidRDefault="0020049E" w:rsidP="006A6E28">
            <w:pPr>
              <w:spacing w:line="240" w:lineRule="auto"/>
              <w:ind w:firstLine="0"/>
              <w:jc w:val="center"/>
              <w:rPr>
                <w:b/>
                <w:sz w:val="22"/>
                <w:szCs w:val="22"/>
              </w:rPr>
            </w:pPr>
            <w:r w:rsidRPr="007F2E5F">
              <w:rPr>
                <w:b/>
                <w:sz w:val="22"/>
                <w:szCs w:val="22"/>
              </w:rPr>
              <w:t>Наименование работ</w:t>
            </w:r>
          </w:p>
        </w:tc>
        <w:tc>
          <w:tcPr>
            <w:tcW w:w="2268" w:type="dxa"/>
            <w:vAlign w:val="center"/>
          </w:tcPr>
          <w:p w:rsidR="0020049E" w:rsidRPr="007F2E5F" w:rsidRDefault="0020049E" w:rsidP="006A6E28">
            <w:pPr>
              <w:spacing w:line="240" w:lineRule="auto"/>
              <w:ind w:firstLine="0"/>
              <w:jc w:val="center"/>
              <w:rPr>
                <w:b/>
                <w:sz w:val="22"/>
                <w:szCs w:val="22"/>
              </w:rPr>
            </w:pPr>
            <w:r w:rsidRPr="007F2E5F">
              <w:rPr>
                <w:b/>
                <w:sz w:val="22"/>
                <w:szCs w:val="22"/>
              </w:rPr>
              <w:t>Начало работ</w:t>
            </w:r>
          </w:p>
        </w:tc>
        <w:tc>
          <w:tcPr>
            <w:tcW w:w="1843" w:type="dxa"/>
            <w:vAlign w:val="center"/>
          </w:tcPr>
          <w:p w:rsidR="0020049E" w:rsidRPr="007F2E5F" w:rsidRDefault="0020049E" w:rsidP="006A6E28">
            <w:pPr>
              <w:spacing w:line="240" w:lineRule="auto"/>
              <w:ind w:firstLine="0"/>
              <w:jc w:val="center"/>
              <w:rPr>
                <w:b/>
                <w:sz w:val="22"/>
                <w:szCs w:val="22"/>
              </w:rPr>
            </w:pPr>
            <w:r w:rsidRPr="007F2E5F">
              <w:rPr>
                <w:b/>
                <w:sz w:val="22"/>
                <w:szCs w:val="22"/>
              </w:rPr>
              <w:t>Окончание работ</w:t>
            </w:r>
          </w:p>
        </w:tc>
      </w:tr>
      <w:tr w:rsidR="0020049E" w:rsidRPr="006076ED" w:rsidTr="006A6E28">
        <w:tc>
          <w:tcPr>
            <w:tcW w:w="709" w:type="dxa"/>
            <w:shd w:val="clear" w:color="auto" w:fill="auto"/>
          </w:tcPr>
          <w:p w:rsidR="0020049E" w:rsidRPr="007F2E5F" w:rsidRDefault="0020049E" w:rsidP="006A6E28">
            <w:pPr>
              <w:suppressAutoHyphens/>
              <w:spacing w:line="240" w:lineRule="auto"/>
              <w:ind w:firstLine="0"/>
              <w:jc w:val="center"/>
              <w:rPr>
                <w:sz w:val="22"/>
                <w:szCs w:val="22"/>
              </w:rPr>
            </w:pPr>
            <w:r>
              <w:rPr>
                <w:bCs/>
                <w:sz w:val="22"/>
                <w:szCs w:val="22"/>
              </w:rPr>
              <w:t>1</w:t>
            </w:r>
          </w:p>
        </w:tc>
        <w:tc>
          <w:tcPr>
            <w:tcW w:w="4111" w:type="dxa"/>
            <w:shd w:val="clear" w:color="auto" w:fill="auto"/>
          </w:tcPr>
          <w:p w:rsidR="0020049E" w:rsidRPr="004F0E21" w:rsidRDefault="0020049E" w:rsidP="006A6E28">
            <w:pPr>
              <w:pStyle w:val="130"/>
              <w:spacing w:line="240" w:lineRule="auto"/>
              <w:ind w:firstLine="0"/>
              <w:rPr>
                <w:rFonts w:ascii="Times New Roman" w:hAnsi="Times New Roman"/>
                <w:sz w:val="22"/>
                <w:szCs w:val="22"/>
              </w:rPr>
            </w:pPr>
            <w:r w:rsidRPr="004F0E21">
              <w:rPr>
                <w:rFonts w:ascii="Times New Roman" w:hAnsi="Times New Roman"/>
                <w:sz w:val="22"/>
                <w:szCs w:val="22"/>
              </w:rPr>
              <w:t>Предпроектное обследование с оформлением отчета об обследовании и Разработка и согласование с Заказчиком основных технических решений (ОТР)</w:t>
            </w:r>
          </w:p>
        </w:tc>
        <w:tc>
          <w:tcPr>
            <w:tcW w:w="2268" w:type="dxa"/>
          </w:tcPr>
          <w:p w:rsidR="0020049E" w:rsidRPr="007F2E5F" w:rsidRDefault="0020049E" w:rsidP="006A6E28">
            <w:pPr>
              <w:spacing w:line="240" w:lineRule="auto"/>
              <w:ind w:firstLine="0"/>
              <w:jc w:val="center"/>
              <w:rPr>
                <w:sz w:val="22"/>
                <w:szCs w:val="22"/>
              </w:rPr>
            </w:pPr>
          </w:p>
        </w:tc>
        <w:tc>
          <w:tcPr>
            <w:tcW w:w="1843" w:type="dxa"/>
          </w:tcPr>
          <w:p w:rsidR="0020049E" w:rsidRPr="007F2E5F" w:rsidRDefault="0020049E" w:rsidP="006A6E28">
            <w:pPr>
              <w:spacing w:line="240" w:lineRule="auto"/>
              <w:ind w:firstLine="0"/>
              <w:jc w:val="center"/>
              <w:rPr>
                <w:sz w:val="22"/>
                <w:szCs w:val="22"/>
              </w:rPr>
            </w:pPr>
          </w:p>
        </w:tc>
      </w:tr>
      <w:tr w:rsidR="0020049E" w:rsidRPr="006076ED" w:rsidTr="006A6E28">
        <w:tc>
          <w:tcPr>
            <w:tcW w:w="709" w:type="dxa"/>
            <w:shd w:val="clear" w:color="auto" w:fill="auto"/>
          </w:tcPr>
          <w:p w:rsidR="0020049E" w:rsidRPr="007F2E5F" w:rsidRDefault="0020049E" w:rsidP="006A6E28">
            <w:pPr>
              <w:suppressAutoHyphens/>
              <w:spacing w:line="240" w:lineRule="auto"/>
              <w:ind w:firstLine="0"/>
              <w:jc w:val="center"/>
              <w:rPr>
                <w:bCs/>
                <w:sz w:val="22"/>
                <w:szCs w:val="22"/>
              </w:rPr>
            </w:pPr>
            <w:r>
              <w:rPr>
                <w:bCs/>
                <w:sz w:val="22"/>
                <w:szCs w:val="22"/>
              </w:rPr>
              <w:t>2</w:t>
            </w:r>
          </w:p>
        </w:tc>
        <w:tc>
          <w:tcPr>
            <w:tcW w:w="4111" w:type="dxa"/>
            <w:shd w:val="clear" w:color="auto" w:fill="auto"/>
          </w:tcPr>
          <w:p w:rsidR="0020049E" w:rsidRPr="004F0E21" w:rsidRDefault="0020049E" w:rsidP="006A6E28">
            <w:pPr>
              <w:spacing w:line="240" w:lineRule="auto"/>
              <w:ind w:firstLine="0"/>
              <w:rPr>
                <w:rStyle w:val="aff5"/>
                <w:b w:val="0"/>
                <w:bCs/>
                <w:i w:val="0"/>
                <w:iCs/>
                <w:sz w:val="22"/>
                <w:szCs w:val="22"/>
              </w:rPr>
            </w:pPr>
            <w:r w:rsidRPr="004F0E21">
              <w:rPr>
                <w:sz w:val="22"/>
                <w:szCs w:val="22"/>
              </w:rPr>
              <w:t>Разработка рабочей документации</w:t>
            </w:r>
          </w:p>
        </w:tc>
        <w:tc>
          <w:tcPr>
            <w:tcW w:w="2268" w:type="dxa"/>
          </w:tcPr>
          <w:p w:rsidR="0020049E" w:rsidRPr="007F2E5F" w:rsidRDefault="0020049E" w:rsidP="006A6E28">
            <w:pPr>
              <w:spacing w:line="240" w:lineRule="auto"/>
              <w:ind w:firstLine="0"/>
              <w:jc w:val="center"/>
              <w:rPr>
                <w:sz w:val="22"/>
                <w:szCs w:val="22"/>
              </w:rPr>
            </w:pPr>
          </w:p>
        </w:tc>
        <w:tc>
          <w:tcPr>
            <w:tcW w:w="1843" w:type="dxa"/>
          </w:tcPr>
          <w:p w:rsidR="0020049E" w:rsidRPr="007F2E5F" w:rsidRDefault="0020049E" w:rsidP="006A6E28">
            <w:pPr>
              <w:spacing w:line="240" w:lineRule="auto"/>
              <w:ind w:firstLine="0"/>
              <w:jc w:val="center"/>
              <w:rPr>
                <w:sz w:val="22"/>
                <w:szCs w:val="22"/>
              </w:rPr>
            </w:pPr>
          </w:p>
        </w:tc>
      </w:tr>
      <w:tr w:rsidR="0020049E" w:rsidRPr="006076ED" w:rsidTr="006A6E28">
        <w:tc>
          <w:tcPr>
            <w:tcW w:w="709" w:type="dxa"/>
            <w:tcBorders>
              <w:top w:val="single" w:sz="4" w:space="0" w:color="auto"/>
              <w:left w:val="single" w:sz="4" w:space="0" w:color="auto"/>
              <w:bottom w:val="single" w:sz="4" w:space="0" w:color="auto"/>
              <w:right w:val="single" w:sz="4" w:space="0" w:color="auto"/>
            </w:tcBorders>
            <w:shd w:val="clear" w:color="auto" w:fill="auto"/>
          </w:tcPr>
          <w:p w:rsidR="0020049E" w:rsidRPr="007F2E5F" w:rsidRDefault="0020049E" w:rsidP="006A6E28">
            <w:pPr>
              <w:suppressAutoHyphens/>
              <w:spacing w:line="240" w:lineRule="auto"/>
              <w:ind w:firstLine="0"/>
              <w:jc w:val="center"/>
              <w:rPr>
                <w:sz w:val="22"/>
                <w:szCs w:val="22"/>
              </w:rPr>
            </w:pPr>
            <w:r>
              <w:rPr>
                <w:bCs/>
                <w:sz w:val="22"/>
                <w:szCs w:val="22"/>
              </w:rPr>
              <w:t>3</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20049E" w:rsidRPr="004F0E21" w:rsidRDefault="0020049E" w:rsidP="006A6E28">
            <w:pPr>
              <w:spacing w:line="240" w:lineRule="auto"/>
              <w:ind w:firstLine="0"/>
              <w:rPr>
                <w:rStyle w:val="aff5"/>
                <w:b w:val="0"/>
                <w:i w:val="0"/>
                <w:sz w:val="22"/>
                <w:szCs w:val="22"/>
              </w:rPr>
            </w:pPr>
            <w:r w:rsidRPr="004F0E21">
              <w:rPr>
                <w:sz w:val="22"/>
                <w:szCs w:val="22"/>
              </w:rPr>
              <w:t>Разработка сметной документации</w:t>
            </w:r>
          </w:p>
        </w:tc>
        <w:tc>
          <w:tcPr>
            <w:tcW w:w="2268" w:type="dxa"/>
            <w:tcBorders>
              <w:top w:val="single" w:sz="4" w:space="0" w:color="auto"/>
              <w:left w:val="single" w:sz="4" w:space="0" w:color="auto"/>
              <w:bottom w:val="single" w:sz="4" w:space="0" w:color="auto"/>
              <w:right w:val="single" w:sz="4" w:space="0" w:color="auto"/>
            </w:tcBorders>
          </w:tcPr>
          <w:p w:rsidR="0020049E" w:rsidRPr="007F2E5F" w:rsidRDefault="0020049E" w:rsidP="006A6E28">
            <w:pPr>
              <w:spacing w:line="240" w:lineRule="auto"/>
              <w:ind w:firstLine="0"/>
              <w:jc w:val="center"/>
              <w:rPr>
                <w:sz w:val="22"/>
                <w:szCs w:val="22"/>
              </w:rPr>
            </w:pPr>
          </w:p>
        </w:tc>
        <w:tc>
          <w:tcPr>
            <w:tcW w:w="1843" w:type="dxa"/>
            <w:tcBorders>
              <w:top w:val="single" w:sz="4" w:space="0" w:color="auto"/>
              <w:left w:val="single" w:sz="4" w:space="0" w:color="auto"/>
              <w:bottom w:val="single" w:sz="4" w:space="0" w:color="auto"/>
            </w:tcBorders>
          </w:tcPr>
          <w:p w:rsidR="0020049E" w:rsidRPr="007F2E5F" w:rsidRDefault="0020049E" w:rsidP="006A6E28">
            <w:pPr>
              <w:spacing w:line="240" w:lineRule="auto"/>
              <w:ind w:firstLine="0"/>
              <w:jc w:val="center"/>
              <w:rPr>
                <w:sz w:val="22"/>
                <w:szCs w:val="22"/>
              </w:rPr>
            </w:pPr>
          </w:p>
        </w:tc>
      </w:tr>
    </w:tbl>
    <w:p w:rsidR="00521E02" w:rsidRDefault="00521E02" w:rsidP="004421FB">
      <w:pPr>
        <w:spacing w:after="160" w:line="240" w:lineRule="auto"/>
        <w:ind w:firstLine="0"/>
        <w:jc w:val="center"/>
        <w:rPr>
          <w:b/>
          <w:sz w:val="24"/>
          <w:szCs w:val="24"/>
        </w:rPr>
      </w:pPr>
    </w:p>
    <w:p w:rsidR="004421FB" w:rsidRDefault="004421FB" w:rsidP="004421FB">
      <w:pPr>
        <w:spacing w:after="160" w:line="240" w:lineRule="auto"/>
        <w:rPr>
          <w:sz w:val="22"/>
          <w:szCs w:val="22"/>
        </w:rPr>
      </w:pPr>
    </w:p>
    <w:p w:rsidR="004421FB" w:rsidRDefault="004421FB">
      <w:pPr>
        <w:spacing w:line="240" w:lineRule="auto"/>
        <w:ind w:left="4820" w:firstLine="0"/>
        <w:jc w:val="left"/>
        <w:rPr>
          <w:sz w:val="22"/>
          <w:szCs w:val="22"/>
        </w:rPr>
      </w:pPr>
    </w:p>
    <w:p w:rsidR="0020049E" w:rsidRDefault="0020049E">
      <w:pPr>
        <w:spacing w:line="240" w:lineRule="auto"/>
        <w:ind w:left="4820" w:firstLine="0"/>
        <w:jc w:val="left"/>
        <w:rPr>
          <w:sz w:val="22"/>
          <w:szCs w:val="22"/>
        </w:rPr>
      </w:pPr>
    </w:p>
    <w:p w:rsidR="0020049E" w:rsidRDefault="0020049E">
      <w:pPr>
        <w:spacing w:line="240" w:lineRule="auto"/>
        <w:ind w:left="4820" w:firstLine="0"/>
        <w:jc w:val="left"/>
        <w:rPr>
          <w:sz w:val="22"/>
          <w:szCs w:val="22"/>
        </w:rPr>
      </w:pPr>
    </w:p>
    <w:tbl>
      <w:tblPr>
        <w:tblW w:w="9413" w:type="dxa"/>
        <w:tblInd w:w="108" w:type="dxa"/>
        <w:tblLook w:val="01E0" w:firstRow="1" w:lastRow="1" w:firstColumn="1" w:lastColumn="1" w:noHBand="0" w:noVBand="0"/>
      </w:tblPr>
      <w:tblGrid>
        <w:gridCol w:w="4916"/>
        <w:gridCol w:w="4497"/>
      </w:tblGrid>
      <w:tr w:rsidR="0020049E" w:rsidRPr="0020049E" w:rsidTr="006A6E28">
        <w:tc>
          <w:tcPr>
            <w:tcW w:w="4916" w:type="dxa"/>
          </w:tcPr>
          <w:p w:rsidR="0020049E" w:rsidRPr="0020049E" w:rsidRDefault="0020049E" w:rsidP="006A6E28">
            <w:pPr>
              <w:spacing w:line="240" w:lineRule="auto"/>
              <w:ind w:firstLine="0"/>
              <w:rPr>
                <w:sz w:val="24"/>
                <w:szCs w:val="24"/>
              </w:rPr>
            </w:pPr>
            <w:r w:rsidRPr="0020049E">
              <w:rPr>
                <w:sz w:val="24"/>
                <w:szCs w:val="24"/>
              </w:rPr>
              <w:t>Заказчик:</w:t>
            </w:r>
          </w:p>
          <w:p w:rsidR="00C35D0A" w:rsidRDefault="00C35D0A" w:rsidP="00C35D0A">
            <w:pPr>
              <w:spacing w:line="240" w:lineRule="auto"/>
              <w:ind w:firstLine="0"/>
              <w:rPr>
                <w:sz w:val="24"/>
                <w:szCs w:val="24"/>
              </w:rPr>
            </w:pPr>
          </w:p>
          <w:p w:rsidR="00C35D0A" w:rsidRPr="00C35D0A" w:rsidRDefault="00C35D0A" w:rsidP="00C35D0A">
            <w:pPr>
              <w:spacing w:line="240" w:lineRule="auto"/>
              <w:ind w:firstLine="0"/>
              <w:rPr>
                <w:sz w:val="24"/>
                <w:szCs w:val="24"/>
              </w:rPr>
            </w:pPr>
            <w:r w:rsidRPr="00C35D0A">
              <w:rPr>
                <w:sz w:val="24"/>
                <w:szCs w:val="24"/>
              </w:rPr>
              <w:t>Директор филиала ПЭС «Лабытнанги»</w:t>
            </w:r>
          </w:p>
          <w:p w:rsidR="00C35D0A" w:rsidRPr="00C35D0A" w:rsidRDefault="00C35D0A" w:rsidP="00C35D0A">
            <w:pPr>
              <w:spacing w:line="240" w:lineRule="auto"/>
              <w:ind w:firstLine="0"/>
              <w:rPr>
                <w:sz w:val="24"/>
                <w:szCs w:val="24"/>
              </w:rPr>
            </w:pPr>
            <w:r w:rsidRPr="00C35D0A">
              <w:rPr>
                <w:sz w:val="24"/>
                <w:szCs w:val="24"/>
              </w:rPr>
              <w:t>ПАО «Передвижная энергетика»</w:t>
            </w:r>
          </w:p>
          <w:p w:rsidR="00C35D0A" w:rsidRPr="00C35D0A" w:rsidRDefault="00C35D0A" w:rsidP="00C35D0A">
            <w:pPr>
              <w:spacing w:line="240" w:lineRule="auto"/>
              <w:ind w:firstLine="0"/>
              <w:rPr>
                <w:sz w:val="24"/>
                <w:szCs w:val="24"/>
              </w:rPr>
            </w:pPr>
          </w:p>
          <w:p w:rsidR="00C35D0A" w:rsidRPr="00C35D0A" w:rsidRDefault="00C35D0A" w:rsidP="00C35D0A">
            <w:pPr>
              <w:spacing w:line="240" w:lineRule="auto"/>
              <w:ind w:firstLine="0"/>
              <w:rPr>
                <w:sz w:val="24"/>
                <w:szCs w:val="24"/>
              </w:rPr>
            </w:pPr>
          </w:p>
          <w:p w:rsidR="0020049E" w:rsidRPr="0020049E" w:rsidRDefault="00C35D0A" w:rsidP="00C35D0A">
            <w:pPr>
              <w:spacing w:line="240" w:lineRule="auto"/>
              <w:ind w:firstLine="0"/>
              <w:rPr>
                <w:sz w:val="24"/>
                <w:szCs w:val="24"/>
              </w:rPr>
            </w:pPr>
            <w:r w:rsidRPr="00C35D0A">
              <w:rPr>
                <w:sz w:val="24"/>
                <w:szCs w:val="24"/>
              </w:rPr>
              <w:t xml:space="preserve">________________ / </w:t>
            </w:r>
            <w:proofErr w:type="spellStart"/>
            <w:r w:rsidRPr="00C35D0A">
              <w:rPr>
                <w:sz w:val="24"/>
                <w:szCs w:val="24"/>
              </w:rPr>
              <w:t>Е.Е.Новицкий</w:t>
            </w:r>
            <w:proofErr w:type="spellEnd"/>
            <w:r w:rsidRPr="00C35D0A">
              <w:rPr>
                <w:sz w:val="24"/>
                <w:szCs w:val="24"/>
              </w:rPr>
              <w:t>/</w:t>
            </w:r>
          </w:p>
          <w:p w:rsidR="0020049E" w:rsidRPr="0020049E" w:rsidRDefault="0020049E" w:rsidP="006A6E28">
            <w:pPr>
              <w:spacing w:line="240" w:lineRule="auto"/>
              <w:ind w:firstLine="0"/>
              <w:rPr>
                <w:sz w:val="24"/>
                <w:szCs w:val="24"/>
              </w:rPr>
            </w:pPr>
            <w:r w:rsidRPr="0020049E">
              <w:rPr>
                <w:sz w:val="24"/>
                <w:szCs w:val="24"/>
              </w:rPr>
              <w:t xml:space="preserve">           </w:t>
            </w:r>
            <w:proofErr w:type="spellStart"/>
            <w:r w:rsidRPr="0020049E">
              <w:rPr>
                <w:sz w:val="24"/>
                <w:szCs w:val="24"/>
              </w:rPr>
              <w:t>м.п</w:t>
            </w:r>
            <w:proofErr w:type="spellEnd"/>
            <w:r w:rsidRPr="0020049E">
              <w:rPr>
                <w:sz w:val="24"/>
                <w:szCs w:val="24"/>
              </w:rPr>
              <w:t>.</w:t>
            </w:r>
          </w:p>
        </w:tc>
        <w:tc>
          <w:tcPr>
            <w:tcW w:w="4497" w:type="dxa"/>
          </w:tcPr>
          <w:p w:rsidR="0020049E" w:rsidRPr="0020049E" w:rsidRDefault="0020049E" w:rsidP="006A6E28">
            <w:pPr>
              <w:spacing w:line="240" w:lineRule="auto"/>
              <w:ind w:firstLine="0"/>
              <w:rPr>
                <w:sz w:val="24"/>
                <w:szCs w:val="24"/>
              </w:rPr>
            </w:pPr>
            <w:r w:rsidRPr="0020049E">
              <w:rPr>
                <w:sz w:val="24"/>
                <w:szCs w:val="24"/>
              </w:rPr>
              <w:t>Подрядчик:</w:t>
            </w:r>
          </w:p>
          <w:p w:rsidR="0020049E" w:rsidRPr="0020049E" w:rsidRDefault="0020049E" w:rsidP="006A6E28">
            <w:pPr>
              <w:spacing w:line="240" w:lineRule="auto"/>
              <w:ind w:firstLine="0"/>
              <w:rPr>
                <w:sz w:val="24"/>
                <w:szCs w:val="24"/>
              </w:rPr>
            </w:pPr>
          </w:p>
          <w:p w:rsidR="0020049E" w:rsidRPr="0020049E" w:rsidRDefault="0020049E" w:rsidP="006A6E28">
            <w:pPr>
              <w:spacing w:line="240" w:lineRule="auto"/>
              <w:ind w:firstLine="0"/>
              <w:rPr>
                <w:sz w:val="24"/>
                <w:szCs w:val="24"/>
              </w:rPr>
            </w:pPr>
          </w:p>
          <w:p w:rsidR="0020049E" w:rsidRPr="0020049E" w:rsidRDefault="0020049E" w:rsidP="006A6E28">
            <w:pPr>
              <w:spacing w:line="240" w:lineRule="auto"/>
              <w:ind w:firstLine="0"/>
              <w:rPr>
                <w:sz w:val="24"/>
                <w:szCs w:val="24"/>
              </w:rPr>
            </w:pPr>
          </w:p>
          <w:p w:rsidR="0020049E" w:rsidRPr="0020049E" w:rsidRDefault="0020049E" w:rsidP="006A6E28">
            <w:pPr>
              <w:spacing w:line="240" w:lineRule="auto"/>
              <w:ind w:firstLine="0"/>
              <w:rPr>
                <w:sz w:val="24"/>
                <w:szCs w:val="24"/>
              </w:rPr>
            </w:pPr>
          </w:p>
          <w:p w:rsidR="0020049E" w:rsidRPr="0020049E" w:rsidRDefault="0020049E" w:rsidP="006A6E28">
            <w:pPr>
              <w:spacing w:line="240" w:lineRule="auto"/>
              <w:ind w:firstLine="0"/>
              <w:rPr>
                <w:sz w:val="24"/>
                <w:szCs w:val="24"/>
              </w:rPr>
            </w:pPr>
          </w:p>
          <w:p w:rsidR="0020049E" w:rsidRPr="0020049E" w:rsidRDefault="0020049E" w:rsidP="006A6E28">
            <w:pPr>
              <w:spacing w:line="240" w:lineRule="auto"/>
              <w:ind w:firstLine="0"/>
              <w:rPr>
                <w:sz w:val="24"/>
                <w:szCs w:val="24"/>
              </w:rPr>
            </w:pPr>
            <w:r w:rsidRPr="0020049E">
              <w:rPr>
                <w:sz w:val="24"/>
                <w:szCs w:val="24"/>
              </w:rPr>
              <w:t>________________ /</w:t>
            </w:r>
            <w:r w:rsidRPr="0020049E">
              <w:rPr>
                <w:sz w:val="24"/>
                <w:szCs w:val="24"/>
                <w:u w:val="single"/>
              </w:rPr>
              <w:t>_________________</w:t>
            </w:r>
            <w:r w:rsidRPr="0020049E">
              <w:rPr>
                <w:sz w:val="24"/>
                <w:szCs w:val="24"/>
              </w:rPr>
              <w:t>/</w:t>
            </w:r>
          </w:p>
          <w:p w:rsidR="0020049E" w:rsidRPr="0020049E" w:rsidRDefault="0020049E" w:rsidP="006A6E28">
            <w:pPr>
              <w:spacing w:line="240" w:lineRule="auto"/>
              <w:ind w:firstLine="0"/>
              <w:rPr>
                <w:sz w:val="24"/>
                <w:szCs w:val="24"/>
              </w:rPr>
            </w:pPr>
            <w:r w:rsidRPr="0020049E">
              <w:rPr>
                <w:sz w:val="24"/>
                <w:szCs w:val="24"/>
              </w:rPr>
              <w:t xml:space="preserve">           </w:t>
            </w:r>
            <w:proofErr w:type="spellStart"/>
            <w:r w:rsidRPr="0020049E">
              <w:rPr>
                <w:sz w:val="24"/>
                <w:szCs w:val="24"/>
              </w:rPr>
              <w:t>м.п</w:t>
            </w:r>
            <w:proofErr w:type="spellEnd"/>
            <w:r w:rsidRPr="0020049E">
              <w:rPr>
                <w:sz w:val="24"/>
                <w:szCs w:val="24"/>
              </w:rPr>
              <w:t>.</w:t>
            </w:r>
          </w:p>
        </w:tc>
      </w:tr>
    </w:tbl>
    <w:p w:rsidR="0020049E" w:rsidRDefault="0020049E">
      <w:pPr>
        <w:spacing w:line="240" w:lineRule="auto"/>
        <w:ind w:left="4820" w:firstLine="0"/>
        <w:jc w:val="left"/>
        <w:rPr>
          <w:sz w:val="22"/>
          <w:szCs w:val="22"/>
        </w:rPr>
      </w:pPr>
    </w:p>
    <w:p w:rsidR="0020049E" w:rsidRDefault="0020049E">
      <w:pPr>
        <w:spacing w:line="240" w:lineRule="auto"/>
        <w:ind w:left="4820" w:firstLine="0"/>
        <w:jc w:val="left"/>
        <w:rPr>
          <w:sz w:val="22"/>
          <w:szCs w:val="22"/>
        </w:rPr>
      </w:pPr>
    </w:p>
    <w:p w:rsidR="0020049E" w:rsidRDefault="0020049E">
      <w:pPr>
        <w:spacing w:line="240" w:lineRule="auto"/>
        <w:ind w:left="4820" w:firstLine="0"/>
        <w:jc w:val="left"/>
        <w:rPr>
          <w:sz w:val="22"/>
          <w:szCs w:val="22"/>
        </w:rPr>
      </w:pPr>
    </w:p>
    <w:p w:rsidR="0020049E" w:rsidRDefault="0020049E">
      <w:pPr>
        <w:spacing w:line="240" w:lineRule="auto"/>
        <w:ind w:left="4820" w:firstLine="0"/>
        <w:jc w:val="left"/>
        <w:rPr>
          <w:sz w:val="22"/>
          <w:szCs w:val="22"/>
        </w:rPr>
      </w:pPr>
    </w:p>
    <w:p w:rsidR="0020049E" w:rsidRDefault="0020049E">
      <w:pPr>
        <w:spacing w:line="240" w:lineRule="auto"/>
        <w:ind w:left="4820" w:firstLine="0"/>
        <w:jc w:val="left"/>
        <w:rPr>
          <w:sz w:val="22"/>
          <w:szCs w:val="22"/>
        </w:rPr>
      </w:pPr>
    </w:p>
    <w:p w:rsidR="0020049E" w:rsidRDefault="0020049E">
      <w:pPr>
        <w:spacing w:line="240" w:lineRule="auto"/>
        <w:ind w:left="4820" w:firstLine="0"/>
        <w:jc w:val="left"/>
        <w:rPr>
          <w:sz w:val="22"/>
          <w:szCs w:val="22"/>
        </w:rPr>
      </w:pPr>
    </w:p>
    <w:p w:rsidR="0020049E" w:rsidRDefault="0020049E">
      <w:pPr>
        <w:spacing w:line="240" w:lineRule="auto"/>
        <w:ind w:left="4820" w:firstLine="0"/>
        <w:jc w:val="left"/>
        <w:rPr>
          <w:sz w:val="22"/>
          <w:szCs w:val="22"/>
        </w:rPr>
      </w:pPr>
    </w:p>
    <w:p w:rsidR="0020049E" w:rsidRDefault="0020049E">
      <w:pPr>
        <w:spacing w:line="240" w:lineRule="auto"/>
        <w:ind w:left="4820" w:firstLine="0"/>
        <w:jc w:val="left"/>
        <w:rPr>
          <w:sz w:val="22"/>
          <w:szCs w:val="22"/>
        </w:rPr>
      </w:pPr>
    </w:p>
    <w:p w:rsidR="0020049E" w:rsidRDefault="0020049E">
      <w:pPr>
        <w:spacing w:line="240" w:lineRule="auto"/>
        <w:ind w:left="4820" w:firstLine="0"/>
        <w:jc w:val="left"/>
        <w:rPr>
          <w:sz w:val="22"/>
          <w:szCs w:val="22"/>
        </w:rPr>
      </w:pPr>
    </w:p>
    <w:p w:rsidR="0020049E" w:rsidRDefault="0020049E">
      <w:pPr>
        <w:spacing w:line="240" w:lineRule="auto"/>
        <w:ind w:left="4820" w:firstLine="0"/>
        <w:jc w:val="left"/>
        <w:rPr>
          <w:sz w:val="22"/>
          <w:szCs w:val="22"/>
        </w:rPr>
      </w:pPr>
    </w:p>
    <w:p w:rsidR="0020049E" w:rsidRDefault="0020049E">
      <w:pPr>
        <w:spacing w:line="240" w:lineRule="auto"/>
        <w:ind w:left="4820" w:firstLine="0"/>
        <w:jc w:val="left"/>
        <w:rPr>
          <w:sz w:val="22"/>
          <w:szCs w:val="22"/>
        </w:rPr>
      </w:pPr>
    </w:p>
    <w:p w:rsidR="0020049E" w:rsidRDefault="0020049E">
      <w:pPr>
        <w:spacing w:line="240" w:lineRule="auto"/>
        <w:ind w:left="4820" w:firstLine="0"/>
        <w:jc w:val="left"/>
        <w:rPr>
          <w:sz w:val="22"/>
          <w:szCs w:val="22"/>
        </w:rPr>
      </w:pPr>
    </w:p>
    <w:p w:rsidR="0020049E" w:rsidRDefault="0020049E">
      <w:pPr>
        <w:spacing w:line="240" w:lineRule="auto"/>
        <w:ind w:left="4820" w:firstLine="0"/>
        <w:jc w:val="left"/>
        <w:rPr>
          <w:sz w:val="22"/>
          <w:szCs w:val="22"/>
        </w:rPr>
      </w:pPr>
    </w:p>
    <w:p w:rsidR="0020049E" w:rsidRDefault="0020049E">
      <w:pPr>
        <w:spacing w:line="240" w:lineRule="auto"/>
        <w:ind w:left="4820" w:firstLine="0"/>
        <w:jc w:val="left"/>
        <w:rPr>
          <w:sz w:val="22"/>
          <w:szCs w:val="22"/>
        </w:rPr>
      </w:pPr>
    </w:p>
    <w:p w:rsidR="0020049E" w:rsidRDefault="0020049E">
      <w:pPr>
        <w:spacing w:line="240" w:lineRule="auto"/>
        <w:ind w:left="4820" w:firstLine="0"/>
        <w:jc w:val="left"/>
        <w:rPr>
          <w:sz w:val="22"/>
          <w:szCs w:val="22"/>
        </w:rPr>
      </w:pPr>
    </w:p>
    <w:p w:rsidR="0020049E" w:rsidRDefault="0020049E">
      <w:pPr>
        <w:spacing w:line="240" w:lineRule="auto"/>
        <w:ind w:left="4820" w:firstLine="0"/>
        <w:jc w:val="left"/>
        <w:rPr>
          <w:sz w:val="22"/>
          <w:szCs w:val="22"/>
        </w:rPr>
      </w:pPr>
    </w:p>
    <w:p w:rsidR="0020049E" w:rsidRDefault="0020049E">
      <w:pPr>
        <w:spacing w:line="240" w:lineRule="auto"/>
        <w:ind w:left="4820" w:firstLine="0"/>
        <w:jc w:val="left"/>
        <w:rPr>
          <w:sz w:val="22"/>
          <w:szCs w:val="22"/>
        </w:rPr>
      </w:pPr>
    </w:p>
    <w:p w:rsidR="0020049E" w:rsidRDefault="0020049E">
      <w:pPr>
        <w:spacing w:line="240" w:lineRule="auto"/>
        <w:ind w:left="4820" w:firstLine="0"/>
        <w:jc w:val="left"/>
        <w:rPr>
          <w:sz w:val="22"/>
          <w:szCs w:val="22"/>
        </w:rPr>
      </w:pPr>
    </w:p>
    <w:p w:rsidR="0020049E" w:rsidRDefault="0020049E">
      <w:pPr>
        <w:spacing w:line="240" w:lineRule="auto"/>
        <w:ind w:left="4820" w:firstLine="0"/>
        <w:jc w:val="left"/>
        <w:rPr>
          <w:sz w:val="22"/>
          <w:szCs w:val="22"/>
        </w:rPr>
      </w:pPr>
    </w:p>
    <w:p w:rsidR="0020049E" w:rsidRDefault="0020049E">
      <w:pPr>
        <w:spacing w:line="240" w:lineRule="auto"/>
        <w:ind w:left="4820" w:firstLine="0"/>
        <w:jc w:val="left"/>
        <w:rPr>
          <w:sz w:val="22"/>
          <w:szCs w:val="22"/>
        </w:rPr>
      </w:pPr>
    </w:p>
    <w:p w:rsidR="0020049E" w:rsidRDefault="0020049E">
      <w:pPr>
        <w:spacing w:line="240" w:lineRule="auto"/>
        <w:ind w:left="4820" w:firstLine="0"/>
        <w:jc w:val="left"/>
        <w:rPr>
          <w:sz w:val="22"/>
          <w:szCs w:val="22"/>
        </w:rPr>
      </w:pPr>
    </w:p>
    <w:p w:rsidR="0020049E" w:rsidRDefault="0020049E">
      <w:pPr>
        <w:spacing w:line="240" w:lineRule="auto"/>
        <w:ind w:left="4820" w:firstLine="0"/>
        <w:jc w:val="left"/>
        <w:rPr>
          <w:sz w:val="22"/>
          <w:szCs w:val="22"/>
        </w:rPr>
      </w:pPr>
    </w:p>
    <w:p w:rsidR="0020049E" w:rsidRDefault="0020049E">
      <w:pPr>
        <w:spacing w:line="240" w:lineRule="auto"/>
        <w:ind w:left="4820" w:firstLine="0"/>
        <w:jc w:val="left"/>
        <w:rPr>
          <w:sz w:val="22"/>
          <w:szCs w:val="22"/>
        </w:rPr>
      </w:pPr>
    </w:p>
    <w:p w:rsidR="0020049E" w:rsidRDefault="0020049E">
      <w:pPr>
        <w:spacing w:line="240" w:lineRule="auto"/>
        <w:ind w:left="4820" w:firstLine="0"/>
        <w:jc w:val="left"/>
        <w:rPr>
          <w:sz w:val="22"/>
          <w:szCs w:val="22"/>
        </w:rPr>
      </w:pPr>
    </w:p>
    <w:p w:rsidR="006A6E28" w:rsidRDefault="006A6E28" w:rsidP="004421FB">
      <w:pPr>
        <w:spacing w:line="240" w:lineRule="auto"/>
        <w:ind w:left="4820" w:firstLine="0"/>
        <w:jc w:val="right"/>
        <w:rPr>
          <w:sz w:val="22"/>
          <w:szCs w:val="22"/>
        </w:rPr>
      </w:pPr>
    </w:p>
    <w:p w:rsidR="0004079D" w:rsidRPr="00F43F0D" w:rsidRDefault="00F05E0C" w:rsidP="004421FB">
      <w:pPr>
        <w:spacing w:line="240" w:lineRule="auto"/>
        <w:ind w:left="4820" w:firstLine="0"/>
        <w:jc w:val="right"/>
        <w:rPr>
          <w:sz w:val="22"/>
          <w:szCs w:val="22"/>
        </w:rPr>
      </w:pPr>
      <w:r>
        <w:rPr>
          <w:sz w:val="22"/>
          <w:szCs w:val="22"/>
        </w:rPr>
        <w:t xml:space="preserve">Приложение </w:t>
      </w:r>
      <w:r w:rsidR="0004079D" w:rsidRPr="00F43F0D">
        <w:rPr>
          <w:sz w:val="22"/>
          <w:szCs w:val="22"/>
        </w:rPr>
        <w:t xml:space="preserve"> </w:t>
      </w:r>
      <w:r w:rsidR="00A05AEC">
        <w:rPr>
          <w:sz w:val="22"/>
          <w:szCs w:val="22"/>
        </w:rPr>
        <w:t>3</w:t>
      </w:r>
    </w:p>
    <w:p w:rsidR="0004079D" w:rsidRPr="00F43F0D" w:rsidRDefault="0004079D" w:rsidP="004421FB">
      <w:pPr>
        <w:spacing w:line="240" w:lineRule="auto"/>
        <w:ind w:left="4820" w:firstLine="0"/>
        <w:jc w:val="right"/>
        <w:rPr>
          <w:sz w:val="22"/>
          <w:szCs w:val="22"/>
        </w:rPr>
      </w:pPr>
      <w:r w:rsidRPr="00F43F0D">
        <w:rPr>
          <w:sz w:val="22"/>
          <w:szCs w:val="22"/>
        </w:rPr>
        <w:t xml:space="preserve">к Договору </w:t>
      </w:r>
      <w:r>
        <w:rPr>
          <w:sz w:val="22"/>
          <w:szCs w:val="22"/>
        </w:rPr>
        <w:t>подряда</w:t>
      </w:r>
    </w:p>
    <w:p w:rsidR="0004079D" w:rsidRPr="00F43F0D" w:rsidRDefault="0004079D" w:rsidP="004421FB">
      <w:pPr>
        <w:spacing w:line="240" w:lineRule="auto"/>
        <w:ind w:left="4820" w:firstLine="0"/>
        <w:jc w:val="right"/>
        <w:rPr>
          <w:sz w:val="22"/>
          <w:szCs w:val="22"/>
        </w:rPr>
      </w:pPr>
      <w:r w:rsidRPr="00F43F0D">
        <w:rPr>
          <w:sz w:val="22"/>
          <w:szCs w:val="22"/>
        </w:rPr>
        <w:t xml:space="preserve">от </w:t>
      </w:r>
      <w:r w:rsidRPr="00BC4883">
        <w:rPr>
          <w:sz w:val="22"/>
          <w:szCs w:val="22"/>
        </w:rPr>
        <w:t>«____» __________ 20 _ г.</w:t>
      </w:r>
      <w:r w:rsidRPr="00F66D40">
        <w:rPr>
          <w:sz w:val="22"/>
          <w:szCs w:val="22"/>
        </w:rPr>
        <w:t xml:space="preserve"> № </w:t>
      </w:r>
      <w:r w:rsidRPr="00BC4883">
        <w:rPr>
          <w:sz w:val="22"/>
          <w:szCs w:val="22"/>
        </w:rPr>
        <w:t>____</w:t>
      </w:r>
    </w:p>
    <w:p w:rsidR="0004079D" w:rsidRDefault="0004079D">
      <w:pPr>
        <w:spacing w:line="240" w:lineRule="auto"/>
        <w:ind w:firstLine="0"/>
        <w:rPr>
          <w:b/>
          <w:bCs/>
          <w:sz w:val="24"/>
          <w:szCs w:val="24"/>
        </w:rPr>
      </w:pPr>
    </w:p>
    <w:p w:rsidR="0020049E" w:rsidRDefault="0020049E" w:rsidP="0020049E">
      <w:pPr>
        <w:spacing w:line="240" w:lineRule="auto"/>
        <w:ind w:firstLine="0"/>
        <w:jc w:val="center"/>
        <w:rPr>
          <w:b/>
          <w:sz w:val="24"/>
          <w:szCs w:val="24"/>
        </w:rPr>
      </w:pPr>
      <w:r>
        <w:rPr>
          <w:b/>
          <w:sz w:val="24"/>
          <w:szCs w:val="24"/>
        </w:rPr>
        <w:t>Сводный сметный расчет с приложениями</w:t>
      </w:r>
    </w:p>
    <w:tbl>
      <w:tblPr>
        <w:tblStyle w:val="a9"/>
        <w:tblpPr w:leftFromText="180" w:rightFromText="180" w:vertAnchor="text" w:horzAnchor="page" w:tblpX="1483" w:tblpY="192"/>
        <w:tblW w:w="0" w:type="auto"/>
        <w:tblLook w:val="04A0" w:firstRow="1" w:lastRow="0" w:firstColumn="1" w:lastColumn="0" w:noHBand="0" w:noVBand="1"/>
      </w:tblPr>
      <w:tblGrid>
        <w:gridCol w:w="550"/>
        <w:gridCol w:w="3083"/>
        <w:gridCol w:w="2057"/>
        <w:gridCol w:w="1679"/>
        <w:gridCol w:w="2258"/>
      </w:tblGrid>
      <w:tr w:rsidR="0020049E" w:rsidTr="006A6E28">
        <w:tc>
          <w:tcPr>
            <w:tcW w:w="675" w:type="dxa"/>
          </w:tcPr>
          <w:p w:rsidR="0020049E" w:rsidRPr="00D52226" w:rsidRDefault="0020049E" w:rsidP="006A6E28">
            <w:pPr>
              <w:spacing w:line="240" w:lineRule="auto"/>
              <w:ind w:firstLine="0"/>
              <w:rPr>
                <w:b/>
                <w:sz w:val="22"/>
                <w:szCs w:val="22"/>
              </w:rPr>
            </w:pPr>
            <w:r w:rsidRPr="00D52226">
              <w:rPr>
                <w:b/>
                <w:sz w:val="22"/>
                <w:szCs w:val="22"/>
              </w:rPr>
              <w:t>№</w:t>
            </w:r>
          </w:p>
        </w:tc>
        <w:tc>
          <w:tcPr>
            <w:tcW w:w="4962" w:type="dxa"/>
          </w:tcPr>
          <w:p w:rsidR="0020049E" w:rsidRPr="00D52226" w:rsidRDefault="0020049E" w:rsidP="006A6E28">
            <w:pPr>
              <w:spacing w:line="240" w:lineRule="auto"/>
              <w:ind w:firstLine="0"/>
              <w:rPr>
                <w:b/>
                <w:sz w:val="22"/>
                <w:szCs w:val="22"/>
              </w:rPr>
            </w:pPr>
            <w:r w:rsidRPr="00D52226">
              <w:rPr>
                <w:b/>
                <w:sz w:val="22"/>
                <w:szCs w:val="22"/>
              </w:rPr>
              <w:t>Локальный сметный расчет</w:t>
            </w:r>
          </w:p>
        </w:tc>
        <w:tc>
          <w:tcPr>
            <w:tcW w:w="2835" w:type="dxa"/>
          </w:tcPr>
          <w:p w:rsidR="0020049E" w:rsidRPr="00D52226" w:rsidRDefault="0020049E" w:rsidP="006A6E28">
            <w:pPr>
              <w:spacing w:line="240" w:lineRule="auto"/>
              <w:ind w:firstLine="0"/>
              <w:rPr>
                <w:b/>
                <w:sz w:val="22"/>
                <w:szCs w:val="22"/>
              </w:rPr>
            </w:pPr>
            <w:r>
              <w:rPr>
                <w:b/>
                <w:sz w:val="22"/>
                <w:szCs w:val="22"/>
              </w:rPr>
              <w:t>Стоимость, руб. без НДС</w:t>
            </w:r>
          </w:p>
        </w:tc>
        <w:tc>
          <w:tcPr>
            <w:tcW w:w="2551" w:type="dxa"/>
          </w:tcPr>
          <w:p w:rsidR="0020049E" w:rsidRPr="00D52226" w:rsidRDefault="0020049E" w:rsidP="006A6E28">
            <w:pPr>
              <w:spacing w:line="240" w:lineRule="auto"/>
              <w:ind w:firstLine="0"/>
              <w:rPr>
                <w:b/>
                <w:sz w:val="22"/>
                <w:szCs w:val="22"/>
              </w:rPr>
            </w:pPr>
            <w:r>
              <w:rPr>
                <w:b/>
                <w:sz w:val="22"/>
                <w:szCs w:val="22"/>
              </w:rPr>
              <w:t>Сумма НДС 20%, руб.</w:t>
            </w:r>
          </w:p>
        </w:tc>
        <w:tc>
          <w:tcPr>
            <w:tcW w:w="3260" w:type="dxa"/>
          </w:tcPr>
          <w:p w:rsidR="0020049E" w:rsidRPr="00D52226" w:rsidRDefault="0020049E" w:rsidP="006A6E28">
            <w:pPr>
              <w:spacing w:line="240" w:lineRule="auto"/>
              <w:ind w:firstLine="0"/>
              <w:rPr>
                <w:b/>
                <w:sz w:val="22"/>
                <w:szCs w:val="22"/>
              </w:rPr>
            </w:pPr>
            <w:r>
              <w:rPr>
                <w:b/>
                <w:sz w:val="22"/>
                <w:szCs w:val="22"/>
              </w:rPr>
              <w:t>Стоимость, руб. с НДС 20%</w:t>
            </w:r>
          </w:p>
        </w:tc>
      </w:tr>
      <w:tr w:rsidR="0020049E" w:rsidTr="006A6E28">
        <w:tc>
          <w:tcPr>
            <w:tcW w:w="675" w:type="dxa"/>
          </w:tcPr>
          <w:p w:rsidR="0020049E" w:rsidRDefault="0020049E" w:rsidP="006A6E28">
            <w:pPr>
              <w:spacing w:line="240" w:lineRule="auto"/>
              <w:ind w:firstLine="0"/>
              <w:rPr>
                <w:sz w:val="22"/>
                <w:szCs w:val="22"/>
              </w:rPr>
            </w:pPr>
            <w:r>
              <w:rPr>
                <w:sz w:val="22"/>
                <w:szCs w:val="22"/>
              </w:rPr>
              <w:t>1</w:t>
            </w:r>
          </w:p>
        </w:tc>
        <w:tc>
          <w:tcPr>
            <w:tcW w:w="4962" w:type="dxa"/>
          </w:tcPr>
          <w:p w:rsidR="0020049E" w:rsidRDefault="0020049E" w:rsidP="006A6E28">
            <w:pPr>
              <w:spacing w:line="240" w:lineRule="auto"/>
              <w:ind w:firstLine="0"/>
              <w:rPr>
                <w:sz w:val="22"/>
                <w:szCs w:val="22"/>
              </w:rPr>
            </w:pPr>
          </w:p>
        </w:tc>
        <w:tc>
          <w:tcPr>
            <w:tcW w:w="2835" w:type="dxa"/>
          </w:tcPr>
          <w:p w:rsidR="0020049E" w:rsidRDefault="0020049E" w:rsidP="006A6E28">
            <w:pPr>
              <w:spacing w:line="240" w:lineRule="auto"/>
              <w:ind w:firstLine="0"/>
              <w:rPr>
                <w:sz w:val="22"/>
                <w:szCs w:val="22"/>
              </w:rPr>
            </w:pPr>
          </w:p>
        </w:tc>
        <w:tc>
          <w:tcPr>
            <w:tcW w:w="2551" w:type="dxa"/>
          </w:tcPr>
          <w:p w:rsidR="0020049E" w:rsidRDefault="0020049E" w:rsidP="006A6E28">
            <w:pPr>
              <w:spacing w:line="240" w:lineRule="auto"/>
              <w:ind w:firstLine="0"/>
              <w:rPr>
                <w:sz w:val="22"/>
                <w:szCs w:val="22"/>
              </w:rPr>
            </w:pPr>
          </w:p>
        </w:tc>
        <w:tc>
          <w:tcPr>
            <w:tcW w:w="3260" w:type="dxa"/>
          </w:tcPr>
          <w:p w:rsidR="0020049E" w:rsidRDefault="0020049E" w:rsidP="006A6E28">
            <w:pPr>
              <w:spacing w:line="240" w:lineRule="auto"/>
              <w:ind w:firstLine="0"/>
              <w:rPr>
                <w:sz w:val="22"/>
                <w:szCs w:val="22"/>
              </w:rPr>
            </w:pPr>
          </w:p>
        </w:tc>
      </w:tr>
      <w:tr w:rsidR="0020049E" w:rsidTr="006A6E28">
        <w:tc>
          <w:tcPr>
            <w:tcW w:w="675" w:type="dxa"/>
          </w:tcPr>
          <w:p w:rsidR="0020049E" w:rsidRDefault="0020049E" w:rsidP="006A6E28">
            <w:pPr>
              <w:spacing w:line="240" w:lineRule="auto"/>
              <w:ind w:firstLine="0"/>
              <w:rPr>
                <w:sz w:val="22"/>
                <w:szCs w:val="22"/>
              </w:rPr>
            </w:pPr>
            <w:r>
              <w:rPr>
                <w:sz w:val="22"/>
                <w:szCs w:val="22"/>
              </w:rPr>
              <w:t>2</w:t>
            </w:r>
          </w:p>
        </w:tc>
        <w:tc>
          <w:tcPr>
            <w:tcW w:w="4962" w:type="dxa"/>
          </w:tcPr>
          <w:p w:rsidR="0020049E" w:rsidRDefault="0020049E" w:rsidP="006A6E28">
            <w:pPr>
              <w:spacing w:line="240" w:lineRule="auto"/>
              <w:ind w:firstLine="0"/>
              <w:rPr>
                <w:sz w:val="22"/>
                <w:szCs w:val="22"/>
              </w:rPr>
            </w:pPr>
          </w:p>
        </w:tc>
        <w:tc>
          <w:tcPr>
            <w:tcW w:w="2835" w:type="dxa"/>
          </w:tcPr>
          <w:p w:rsidR="0020049E" w:rsidRDefault="0020049E" w:rsidP="006A6E28">
            <w:pPr>
              <w:spacing w:line="240" w:lineRule="auto"/>
              <w:ind w:firstLine="0"/>
              <w:rPr>
                <w:sz w:val="22"/>
                <w:szCs w:val="22"/>
              </w:rPr>
            </w:pPr>
          </w:p>
        </w:tc>
        <w:tc>
          <w:tcPr>
            <w:tcW w:w="2551" w:type="dxa"/>
          </w:tcPr>
          <w:p w:rsidR="0020049E" w:rsidRDefault="0020049E" w:rsidP="006A6E28">
            <w:pPr>
              <w:spacing w:line="240" w:lineRule="auto"/>
              <w:ind w:firstLine="0"/>
              <w:rPr>
                <w:sz w:val="22"/>
                <w:szCs w:val="22"/>
              </w:rPr>
            </w:pPr>
          </w:p>
        </w:tc>
        <w:tc>
          <w:tcPr>
            <w:tcW w:w="3260" w:type="dxa"/>
          </w:tcPr>
          <w:p w:rsidR="0020049E" w:rsidRDefault="0020049E" w:rsidP="006A6E28">
            <w:pPr>
              <w:spacing w:line="240" w:lineRule="auto"/>
              <w:ind w:firstLine="0"/>
              <w:rPr>
                <w:sz w:val="22"/>
                <w:szCs w:val="22"/>
              </w:rPr>
            </w:pPr>
          </w:p>
        </w:tc>
      </w:tr>
      <w:tr w:rsidR="0020049E" w:rsidTr="006A6E28">
        <w:tc>
          <w:tcPr>
            <w:tcW w:w="5637" w:type="dxa"/>
            <w:gridSpan w:val="2"/>
          </w:tcPr>
          <w:p w:rsidR="0020049E" w:rsidRPr="00D52226" w:rsidRDefault="0020049E" w:rsidP="006A6E28">
            <w:pPr>
              <w:spacing w:line="240" w:lineRule="auto"/>
              <w:ind w:firstLine="0"/>
              <w:jc w:val="right"/>
              <w:rPr>
                <w:b/>
                <w:sz w:val="22"/>
                <w:szCs w:val="22"/>
              </w:rPr>
            </w:pPr>
            <w:r w:rsidRPr="00D52226">
              <w:rPr>
                <w:b/>
                <w:sz w:val="22"/>
                <w:szCs w:val="22"/>
              </w:rPr>
              <w:t>ИТОГО, руб.:</w:t>
            </w:r>
          </w:p>
        </w:tc>
        <w:tc>
          <w:tcPr>
            <w:tcW w:w="2835" w:type="dxa"/>
          </w:tcPr>
          <w:p w:rsidR="0020049E" w:rsidRPr="00B66470" w:rsidRDefault="0020049E" w:rsidP="006A6E28">
            <w:pPr>
              <w:spacing w:line="240" w:lineRule="auto"/>
              <w:ind w:firstLine="0"/>
              <w:rPr>
                <w:b/>
                <w:sz w:val="22"/>
                <w:szCs w:val="22"/>
              </w:rPr>
            </w:pPr>
          </w:p>
        </w:tc>
        <w:tc>
          <w:tcPr>
            <w:tcW w:w="2551" w:type="dxa"/>
          </w:tcPr>
          <w:p w:rsidR="0020049E" w:rsidRPr="00B66470" w:rsidRDefault="0020049E" w:rsidP="006A6E28">
            <w:pPr>
              <w:spacing w:line="240" w:lineRule="auto"/>
              <w:ind w:firstLine="0"/>
              <w:rPr>
                <w:b/>
                <w:sz w:val="22"/>
                <w:szCs w:val="22"/>
              </w:rPr>
            </w:pPr>
          </w:p>
        </w:tc>
        <w:tc>
          <w:tcPr>
            <w:tcW w:w="3260" w:type="dxa"/>
          </w:tcPr>
          <w:p w:rsidR="0020049E" w:rsidRPr="00B66470" w:rsidRDefault="0020049E" w:rsidP="006A6E28">
            <w:pPr>
              <w:spacing w:line="240" w:lineRule="auto"/>
              <w:ind w:firstLine="0"/>
              <w:rPr>
                <w:b/>
                <w:sz w:val="22"/>
                <w:szCs w:val="22"/>
              </w:rPr>
            </w:pPr>
          </w:p>
        </w:tc>
      </w:tr>
    </w:tbl>
    <w:p w:rsidR="0020049E" w:rsidRDefault="0020049E">
      <w:pPr>
        <w:spacing w:line="240" w:lineRule="auto"/>
        <w:ind w:firstLine="0"/>
        <w:rPr>
          <w:b/>
          <w:bCs/>
          <w:sz w:val="24"/>
          <w:szCs w:val="24"/>
        </w:rPr>
      </w:pPr>
    </w:p>
    <w:p w:rsidR="0020049E" w:rsidRPr="00F43F0D" w:rsidRDefault="0020049E">
      <w:pPr>
        <w:spacing w:line="240" w:lineRule="auto"/>
        <w:ind w:firstLine="0"/>
        <w:rPr>
          <w:b/>
          <w:bCs/>
          <w:sz w:val="24"/>
          <w:szCs w:val="24"/>
        </w:rPr>
      </w:pPr>
    </w:p>
    <w:p w:rsidR="0004079D" w:rsidRPr="00F43F0D" w:rsidRDefault="0004079D" w:rsidP="00AD7291">
      <w:pPr>
        <w:spacing w:line="240" w:lineRule="auto"/>
        <w:ind w:firstLine="0"/>
        <w:rPr>
          <w:sz w:val="24"/>
          <w:szCs w:val="24"/>
        </w:rPr>
      </w:pPr>
    </w:p>
    <w:p w:rsidR="0004079D" w:rsidRPr="00F43F0D" w:rsidRDefault="0004079D">
      <w:pPr>
        <w:spacing w:line="240" w:lineRule="auto"/>
        <w:rPr>
          <w:sz w:val="24"/>
          <w:szCs w:val="24"/>
        </w:rPr>
      </w:pPr>
    </w:p>
    <w:p w:rsidR="0004079D" w:rsidRPr="00F43F0D" w:rsidRDefault="0004079D">
      <w:pPr>
        <w:spacing w:line="240" w:lineRule="auto"/>
        <w:rPr>
          <w:sz w:val="24"/>
          <w:szCs w:val="24"/>
        </w:rPr>
      </w:pPr>
    </w:p>
    <w:tbl>
      <w:tblPr>
        <w:tblW w:w="9413" w:type="dxa"/>
        <w:tblInd w:w="108" w:type="dxa"/>
        <w:tblLook w:val="01E0" w:firstRow="1" w:lastRow="1" w:firstColumn="1" w:lastColumn="1" w:noHBand="0" w:noVBand="0"/>
      </w:tblPr>
      <w:tblGrid>
        <w:gridCol w:w="4916"/>
        <w:gridCol w:w="4497"/>
      </w:tblGrid>
      <w:tr w:rsidR="0020049E" w:rsidRPr="0020049E" w:rsidTr="006A6E28">
        <w:tc>
          <w:tcPr>
            <w:tcW w:w="4916" w:type="dxa"/>
          </w:tcPr>
          <w:p w:rsidR="0020049E" w:rsidRPr="0020049E" w:rsidRDefault="0020049E" w:rsidP="006A6E28">
            <w:pPr>
              <w:spacing w:line="240" w:lineRule="auto"/>
              <w:ind w:firstLine="0"/>
              <w:rPr>
                <w:sz w:val="24"/>
                <w:szCs w:val="24"/>
              </w:rPr>
            </w:pPr>
            <w:r w:rsidRPr="0020049E">
              <w:rPr>
                <w:sz w:val="24"/>
                <w:szCs w:val="24"/>
              </w:rPr>
              <w:t>Заказчик:</w:t>
            </w:r>
          </w:p>
          <w:p w:rsidR="00C35D0A" w:rsidRDefault="0020049E" w:rsidP="00C35D0A">
            <w:pPr>
              <w:spacing w:line="240" w:lineRule="auto"/>
              <w:ind w:firstLine="0"/>
              <w:rPr>
                <w:sz w:val="24"/>
                <w:szCs w:val="24"/>
              </w:rPr>
            </w:pPr>
            <w:r w:rsidRPr="0020049E">
              <w:rPr>
                <w:sz w:val="24"/>
                <w:szCs w:val="24"/>
              </w:rPr>
              <w:t xml:space="preserve"> </w:t>
            </w:r>
          </w:p>
          <w:p w:rsidR="00C35D0A" w:rsidRPr="00C35D0A" w:rsidRDefault="00C35D0A" w:rsidP="00C35D0A">
            <w:pPr>
              <w:spacing w:line="240" w:lineRule="auto"/>
              <w:ind w:firstLine="0"/>
              <w:rPr>
                <w:sz w:val="24"/>
                <w:szCs w:val="24"/>
              </w:rPr>
            </w:pPr>
            <w:r w:rsidRPr="00C35D0A">
              <w:rPr>
                <w:sz w:val="24"/>
                <w:szCs w:val="24"/>
              </w:rPr>
              <w:t>Директор филиала ПЭС «Лабытнанги»</w:t>
            </w:r>
          </w:p>
          <w:p w:rsidR="00C35D0A" w:rsidRPr="00C35D0A" w:rsidRDefault="00C35D0A" w:rsidP="00C35D0A">
            <w:pPr>
              <w:spacing w:line="240" w:lineRule="auto"/>
              <w:ind w:firstLine="0"/>
              <w:rPr>
                <w:sz w:val="24"/>
                <w:szCs w:val="24"/>
              </w:rPr>
            </w:pPr>
            <w:r w:rsidRPr="00C35D0A">
              <w:rPr>
                <w:sz w:val="24"/>
                <w:szCs w:val="24"/>
              </w:rPr>
              <w:t>ПАО «Передвижная энергетика»</w:t>
            </w:r>
          </w:p>
          <w:p w:rsidR="00C35D0A" w:rsidRPr="00C35D0A" w:rsidRDefault="00C35D0A" w:rsidP="00C35D0A">
            <w:pPr>
              <w:spacing w:line="240" w:lineRule="auto"/>
              <w:ind w:firstLine="0"/>
              <w:rPr>
                <w:sz w:val="24"/>
                <w:szCs w:val="24"/>
              </w:rPr>
            </w:pPr>
          </w:p>
          <w:p w:rsidR="00C35D0A" w:rsidRPr="00C35D0A" w:rsidRDefault="00C35D0A" w:rsidP="00C35D0A">
            <w:pPr>
              <w:spacing w:line="240" w:lineRule="auto"/>
              <w:ind w:firstLine="0"/>
              <w:rPr>
                <w:sz w:val="24"/>
                <w:szCs w:val="24"/>
              </w:rPr>
            </w:pPr>
          </w:p>
          <w:p w:rsidR="00C35D0A" w:rsidRDefault="00C35D0A" w:rsidP="00C35D0A">
            <w:pPr>
              <w:spacing w:line="240" w:lineRule="auto"/>
              <w:ind w:firstLine="0"/>
              <w:rPr>
                <w:sz w:val="24"/>
                <w:szCs w:val="24"/>
              </w:rPr>
            </w:pPr>
            <w:r w:rsidRPr="00C35D0A">
              <w:rPr>
                <w:sz w:val="24"/>
                <w:szCs w:val="24"/>
              </w:rPr>
              <w:t xml:space="preserve">________________ / </w:t>
            </w:r>
            <w:proofErr w:type="spellStart"/>
            <w:r w:rsidRPr="00C35D0A">
              <w:rPr>
                <w:sz w:val="24"/>
                <w:szCs w:val="24"/>
              </w:rPr>
              <w:t>Е.Е.Новицкий</w:t>
            </w:r>
            <w:proofErr w:type="spellEnd"/>
            <w:r w:rsidRPr="00C35D0A">
              <w:rPr>
                <w:sz w:val="24"/>
                <w:szCs w:val="24"/>
              </w:rPr>
              <w:t>/</w:t>
            </w:r>
          </w:p>
          <w:p w:rsidR="0020049E" w:rsidRPr="0020049E" w:rsidRDefault="0020049E" w:rsidP="00C35D0A">
            <w:pPr>
              <w:spacing w:line="240" w:lineRule="auto"/>
              <w:ind w:firstLine="0"/>
              <w:rPr>
                <w:sz w:val="24"/>
                <w:szCs w:val="24"/>
              </w:rPr>
            </w:pPr>
            <w:r w:rsidRPr="0020049E">
              <w:rPr>
                <w:sz w:val="24"/>
                <w:szCs w:val="24"/>
              </w:rPr>
              <w:t xml:space="preserve">          </w:t>
            </w:r>
            <w:proofErr w:type="spellStart"/>
            <w:r w:rsidRPr="0020049E">
              <w:rPr>
                <w:sz w:val="24"/>
                <w:szCs w:val="24"/>
              </w:rPr>
              <w:t>м.п</w:t>
            </w:r>
            <w:proofErr w:type="spellEnd"/>
            <w:r w:rsidRPr="0020049E">
              <w:rPr>
                <w:sz w:val="24"/>
                <w:szCs w:val="24"/>
              </w:rPr>
              <w:t>.</w:t>
            </w:r>
          </w:p>
        </w:tc>
        <w:tc>
          <w:tcPr>
            <w:tcW w:w="4497" w:type="dxa"/>
          </w:tcPr>
          <w:p w:rsidR="0020049E" w:rsidRPr="0020049E" w:rsidRDefault="0020049E" w:rsidP="006A6E28">
            <w:pPr>
              <w:spacing w:line="240" w:lineRule="auto"/>
              <w:ind w:firstLine="0"/>
              <w:rPr>
                <w:sz w:val="24"/>
                <w:szCs w:val="24"/>
              </w:rPr>
            </w:pPr>
            <w:r w:rsidRPr="0020049E">
              <w:rPr>
                <w:sz w:val="24"/>
                <w:szCs w:val="24"/>
              </w:rPr>
              <w:t>Подрядчик:</w:t>
            </w:r>
          </w:p>
          <w:p w:rsidR="0020049E" w:rsidRPr="0020049E" w:rsidRDefault="0020049E" w:rsidP="006A6E28">
            <w:pPr>
              <w:spacing w:line="240" w:lineRule="auto"/>
              <w:ind w:firstLine="0"/>
              <w:rPr>
                <w:sz w:val="24"/>
                <w:szCs w:val="24"/>
              </w:rPr>
            </w:pPr>
          </w:p>
          <w:p w:rsidR="0020049E" w:rsidRPr="0020049E" w:rsidRDefault="0020049E" w:rsidP="006A6E28">
            <w:pPr>
              <w:spacing w:line="240" w:lineRule="auto"/>
              <w:ind w:firstLine="0"/>
              <w:rPr>
                <w:sz w:val="24"/>
                <w:szCs w:val="24"/>
              </w:rPr>
            </w:pPr>
          </w:p>
          <w:p w:rsidR="0020049E" w:rsidRPr="0020049E" w:rsidRDefault="0020049E" w:rsidP="006A6E28">
            <w:pPr>
              <w:spacing w:line="240" w:lineRule="auto"/>
              <w:ind w:firstLine="0"/>
              <w:rPr>
                <w:sz w:val="24"/>
                <w:szCs w:val="24"/>
              </w:rPr>
            </w:pPr>
          </w:p>
          <w:p w:rsidR="0020049E" w:rsidRPr="0020049E" w:rsidRDefault="0020049E" w:rsidP="006A6E28">
            <w:pPr>
              <w:spacing w:line="240" w:lineRule="auto"/>
              <w:ind w:firstLine="0"/>
              <w:rPr>
                <w:sz w:val="24"/>
                <w:szCs w:val="24"/>
              </w:rPr>
            </w:pPr>
          </w:p>
          <w:p w:rsidR="0020049E" w:rsidRPr="0020049E" w:rsidRDefault="0020049E" w:rsidP="006A6E28">
            <w:pPr>
              <w:spacing w:line="240" w:lineRule="auto"/>
              <w:ind w:firstLine="0"/>
              <w:rPr>
                <w:sz w:val="24"/>
                <w:szCs w:val="24"/>
              </w:rPr>
            </w:pPr>
          </w:p>
          <w:p w:rsidR="0020049E" w:rsidRPr="0020049E" w:rsidRDefault="0020049E" w:rsidP="006A6E28">
            <w:pPr>
              <w:spacing w:line="240" w:lineRule="auto"/>
              <w:ind w:firstLine="0"/>
              <w:rPr>
                <w:sz w:val="24"/>
                <w:szCs w:val="24"/>
              </w:rPr>
            </w:pPr>
            <w:r w:rsidRPr="0020049E">
              <w:rPr>
                <w:sz w:val="24"/>
                <w:szCs w:val="24"/>
              </w:rPr>
              <w:t>________________ /</w:t>
            </w:r>
            <w:r w:rsidRPr="0020049E">
              <w:rPr>
                <w:sz w:val="24"/>
                <w:szCs w:val="24"/>
                <w:u w:val="single"/>
              </w:rPr>
              <w:t>_________________</w:t>
            </w:r>
            <w:r w:rsidRPr="0020049E">
              <w:rPr>
                <w:sz w:val="24"/>
                <w:szCs w:val="24"/>
              </w:rPr>
              <w:t>/</w:t>
            </w:r>
          </w:p>
          <w:p w:rsidR="0020049E" w:rsidRPr="0020049E" w:rsidRDefault="0020049E" w:rsidP="006A6E28">
            <w:pPr>
              <w:spacing w:line="240" w:lineRule="auto"/>
              <w:ind w:firstLine="0"/>
              <w:rPr>
                <w:sz w:val="24"/>
                <w:szCs w:val="24"/>
              </w:rPr>
            </w:pPr>
            <w:r w:rsidRPr="0020049E">
              <w:rPr>
                <w:sz w:val="24"/>
                <w:szCs w:val="24"/>
              </w:rPr>
              <w:t xml:space="preserve">           </w:t>
            </w:r>
            <w:proofErr w:type="spellStart"/>
            <w:r w:rsidRPr="0020049E">
              <w:rPr>
                <w:sz w:val="24"/>
                <w:szCs w:val="24"/>
              </w:rPr>
              <w:t>м.п</w:t>
            </w:r>
            <w:proofErr w:type="spellEnd"/>
            <w:r w:rsidRPr="0020049E">
              <w:rPr>
                <w:sz w:val="24"/>
                <w:szCs w:val="24"/>
              </w:rPr>
              <w:t>.</w:t>
            </w:r>
          </w:p>
        </w:tc>
      </w:tr>
    </w:tbl>
    <w:p w:rsidR="00723D0B" w:rsidRDefault="00723D0B">
      <w:pPr>
        <w:spacing w:line="240" w:lineRule="auto"/>
        <w:rPr>
          <w:sz w:val="24"/>
          <w:szCs w:val="24"/>
        </w:rPr>
      </w:pPr>
    </w:p>
    <w:p w:rsidR="00723D0B" w:rsidRDefault="00723D0B">
      <w:pPr>
        <w:spacing w:line="240" w:lineRule="auto"/>
        <w:ind w:firstLine="0"/>
        <w:jc w:val="left"/>
        <w:rPr>
          <w:sz w:val="24"/>
          <w:szCs w:val="24"/>
        </w:rPr>
      </w:pPr>
      <w:r>
        <w:rPr>
          <w:sz w:val="24"/>
          <w:szCs w:val="24"/>
        </w:rPr>
        <w:br w:type="page"/>
      </w:r>
    </w:p>
    <w:p w:rsidR="0004079D" w:rsidRPr="00287642" w:rsidRDefault="00F05E0C" w:rsidP="00A05AEC">
      <w:pPr>
        <w:spacing w:line="240" w:lineRule="auto"/>
        <w:ind w:left="4820" w:firstLine="0"/>
        <w:jc w:val="right"/>
        <w:rPr>
          <w:sz w:val="22"/>
          <w:szCs w:val="22"/>
        </w:rPr>
      </w:pPr>
      <w:r>
        <w:rPr>
          <w:sz w:val="22"/>
          <w:szCs w:val="22"/>
        </w:rPr>
        <w:t xml:space="preserve">Приложение </w:t>
      </w:r>
      <w:r w:rsidR="0004079D" w:rsidRPr="00F43F0D">
        <w:rPr>
          <w:sz w:val="22"/>
          <w:szCs w:val="22"/>
        </w:rPr>
        <w:t xml:space="preserve"> </w:t>
      </w:r>
      <w:r w:rsidR="00A05AEC">
        <w:rPr>
          <w:sz w:val="22"/>
          <w:szCs w:val="22"/>
        </w:rPr>
        <w:t>4</w:t>
      </w:r>
    </w:p>
    <w:p w:rsidR="0004079D" w:rsidRPr="00287642" w:rsidRDefault="0004079D" w:rsidP="00A05AEC">
      <w:pPr>
        <w:spacing w:line="240" w:lineRule="auto"/>
        <w:ind w:left="4820" w:firstLine="0"/>
        <w:jc w:val="right"/>
        <w:rPr>
          <w:sz w:val="22"/>
          <w:szCs w:val="22"/>
        </w:rPr>
      </w:pPr>
      <w:r w:rsidRPr="00287642">
        <w:rPr>
          <w:sz w:val="22"/>
          <w:szCs w:val="22"/>
        </w:rPr>
        <w:t>к Договору подряда</w:t>
      </w:r>
    </w:p>
    <w:p w:rsidR="0004079D" w:rsidRPr="008F418D" w:rsidRDefault="0004079D" w:rsidP="00A05AEC">
      <w:pPr>
        <w:spacing w:line="240" w:lineRule="auto"/>
        <w:ind w:left="4820" w:firstLine="0"/>
        <w:jc w:val="right"/>
        <w:rPr>
          <w:sz w:val="22"/>
          <w:szCs w:val="22"/>
        </w:rPr>
      </w:pPr>
      <w:r w:rsidRPr="008F418D">
        <w:rPr>
          <w:sz w:val="22"/>
          <w:szCs w:val="22"/>
        </w:rPr>
        <w:t xml:space="preserve">от </w:t>
      </w:r>
      <w:r w:rsidRPr="00BC4883">
        <w:rPr>
          <w:sz w:val="22"/>
          <w:szCs w:val="22"/>
        </w:rPr>
        <w:t>«____» __________ 20 _ г.</w:t>
      </w:r>
      <w:r w:rsidRPr="00F66D40">
        <w:rPr>
          <w:sz w:val="22"/>
          <w:szCs w:val="22"/>
        </w:rPr>
        <w:t xml:space="preserve"> № </w:t>
      </w:r>
      <w:r w:rsidRPr="00BC4883">
        <w:rPr>
          <w:sz w:val="22"/>
          <w:szCs w:val="22"/>
        </w:rPr>
        <w:t>____</w:t>
      </w:r>
    </w:p>
    <w:p w:rsidR="0004079D" w:rsidRPr="00012C55" w:rsidRDefault="0004079D">
      <w:pPr>
        <w:spacing w:line="240" w:lineRule="auto"/>
        <w:rPr>
          <w:sz w:val="22"/>
          <w:szCs w:val="22"/>
        </w:rPr>
      </w:pPr>
    </w:p>
    <w:p w:rsidR="0004079D" w:rsidRPr="00853BA5" w:rsidRDefault="0004079D">
      <w:pPr>
        <w:spacing w:line="240" w:lineRule="auto"/>
        <w:ind w:firstLine="0"/>
        <w:rPr>
          <w:b/>
          <w:bCs/>
          <w:sz w:val="24"/>
          <w:szCs w:val="24"/>
        </w:rPr>
      </w:pPr>
    </w:p>
    <w:p w:rsidR="0004079D" w:rsidRPr="001A7726" w:rsidRDefault="0004079D">
      <w:pPr>
        <w:pStyle w:val="afa"/>
        <w:shd w:val="clear" w:color="auto" w:fill="auto"/>
        <w:ind w:firstLine="0"/>
        <w:rPr>
          <w:b w:val="0"/>
          <w:sz w:val="24"/>
        </w:rPr>
      </w:pPr>
      <w:r w:rsidRPr="001A7726">
        <w:rPr>
          <w:sz w:val="24"/>
        </w:rPr>
        <w:t>ФОРМА</w:t>
      </w:r>
    </w:p>
    <w:p w:rsidR="0004079D" w:rsidRPr="001A7726" w:rsidRDefault="0004079D">
      <w:pPr>
        <w:pStyle w:val="afa"/>
        <w:shd w:val="clear" w:color="auto" w:fill="auto"/>
        <w:ind w:firstLine="0"/>
        <w:rPr>
          <w:i/>
          <w:sz w:val="24"/>
        </w:rPr>
      </w:pPr>
      <w:r w:rsidRPr="001A7726">
        <w:rPr>
          <w:sz w:val="24"/>
        </w:rPr>
        <w:t xml:space="preserve">Акта сдачи-приемки технической и иной документации </w:t>
      </w:r>
    </w:p>
    <w:p w:rsidR="0004079D" w:rsidRPr="00287642" w:rsidRDefault="0004079D">
      <w:pPr>
        <w:spacing w:line="240" w:lineRule="auto"/>
        <w:ind w:firstLine="0"/>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7"/>
      </w:tblGrid>
      <w:tr w:rsidR="0004079D" w:rsidRPr="00F43F0D" w:rsidTr="00260549">
        <w:tc>
          <w:tcPr>
            <w:tcW w:w="9776" w:type="dxa"/>
            <w:shd w:val="clear" w:color="auto" w:fill="auto"/>
          </w:tcPr>
          <w:p w:rsidR="0004079D" w:rsidRPr="00EE1D44" w:rsidRDefault="0004079D">
            <w:pPr>
              <w:pStyle w:val="afa"/>
              <w:shd w:val="clear" w:color="auto" w:fill="auto"/>
              <w:ind w:firstLine="0"/>
              <w:rPr>
                <w:b w:val="0"/>
                <w:bCs/>
              </w:rPr>
            </w:pPr>
            <w:r w:rsidRPr="00EE1D44">
              <w:rPr>
                <w:b w:val="0"/>
                <w:bCs/>
              </w:rPr>
              <w:t xml:space="preserve">Акт </w:t>
            </w:r>
          </w:p>
          <w:p w:rsidR="0004079D" w:rsidRPr="00EE1D44" w:rsidRDefault="0004079D">
            <w:pPr>
              <w:pStyle w:val="afa"/>
              <w:shd w:val="clear" w:color="auto" w:fill="auto"/>
              <w:ind w:firstLine="0"/>
              <w:rPr>
                <w:i/>
                <w:iCs/>
              </w:rPr>
            </w:pPr>
            <w:r w:rsidRPr="00EE1D44">
              <w:rPr>
                <w:b w:val="0"/>
                <w:bCs/>
              </w:rPr>
              <w:t>сдачи-приемки технической и иной документации</w:t>
            </w:r>
          </w:p>
          <w:p w:rsidR="0004079D" w:rsidRPr="00012C55" w:rsidRDefault="0004079D">
            <w:pPr>
              <w:spacing w:line="240" w:lineRule="auto"/>
            </w:pPr>
          </w:p>
          <w:p w:rsidR="0004079D" w:rsidRPr="00853BA5" w:rsidRDefault="0004079D">
            <w:pPr>
              <w:spacing w:line="240" w:lineRule="auto"/>
              <w:ind w:firstLine="0"/>
              <w:rPr>
                <w:sz w:val="22"/>
                <w:szCs w:val="22"/>
              </w:rPr>
            </w:pPr>
            <w:r w:rsidRPr="00853BA5">
              <w:rPr>
                <w:sz w:val="22"/>
                <w:szCs w:val="22"/>
              </w:rPr>
              <w:t xml:space="preserve">г.___________                                                                                 </w:t>
            </w:r>
            <w:r w:rsidR="000B189D">
              <w:rPr>
                <w:sz w:val="22"/>
                <w:szCs w:val="22"/>
              </w:rPr>
              <w:t>«_____» _________20</w:t>
            </w:r>
            <w:r w:rsidRPr="00853BA5">
              <w:rPr>
                <w:sz w:val="22"/>
                <w:szCs w:val="22"/>
              </w:rPr>
              <w:t>_г.</w:t>
            </w:r>
          </w:p>
          <w:p w:rsidR="0004079D" w:rsidRPr="00F43F0D" w:rsidRDefault="0004079D">
            <w:pPr>
              <w:spacing w:line="240" w:lineRule="auto"/>
              <w:rPr>
                <w:sz w:val="22"/>
                <w:szCs w:val="22"/>
              </w:rPr>
            </w:pPr>
          </w:p>
          <w:p w:rsidR="0004079D" w:rsidRDefault="0004079D">
            <w:pPr>
              <w:spacing w:line="240" w:lineRule="auto"/>
              <w:ind w:firstLine="0"/>
              <w:rPr>
                <w:sz w:val="22"/>
                <w:szCs w:val="22"/>
              </w:rPr>
            </w:pPr>
            <w:r w:rsidRPr="00F43F0D">
              <w:rPr>
                <w:sz w:val="22"/>
                <w:szCs w:val="22"/>
              </w:rPr>
              <w:t xml:space="preserve">____________________, именуемое далее «Подрядчик», в лице ________________, действующего на основании ______________, </w:t>
            </w:r>
          </w:p>
          <w:p w:rsidR="0004079D" w:rsidRPr="00F43F0D" w:rsidRDefault="0004079D">
            <w:pPr>
              <w:spacing w:line="240" w:lineRule="auto"/>
              <w:ind w:firstLine="0"/>
              <w:rPr>
                <w:sz w:val="22"/>
                <w:szCs w:val="22"/>
              </w:rPr>
            </w:pPr>
            <w:r>
              <w:rPr>
                <w:sz w:val="22"/>
                <w:szCs w:val="22"/>
              </w:rPr>
              <w:t xml:space="preserve">____________________, </w:t>
            </w:r>
            <w:r w:rsidRPr="00F43F0D">
              <w:rPr>
                <w:sz w:val="22"/>
                <w:szCs w:val="22"/>
              </w:rPr>
              <w:t>именуемое далее «Заказчик», в лице ________________, действующего на основании ______________, составили настоящий акт о нижеследующем:</w:t>
            </w:r>
          </w:p>
          <w:p w:rsidR="0004079D" w:rsidRPr="00F43F0D" w:rsidRDefault="0004079D">
            <w:pPr>
              <w:spacing w:line="240" w:lineRule="auto"/>
              <w:ind w:firstLine="0"/>
              <w:rPr>
                <w:bCs/>
                <w:sz w:val="22"/>
                <w:szCs w:val="22"/>
              </w:rPr>
            </w:pPr>
            <w:r w:rsidRPr="00F43F0D">
              <w:rPr>
                <w:sz w:val="22"/>
                <w:szCs w:val="22"/>
              </w:rPr>
              <w:t>Заказчик передал Подрядчику, а Подрядчик принял</w:t>
            </w:r>
            <w:r w:rsidRPr="00F43F0D">
              <w:rPr>
                <w:bCs/>
                <w:sz w:val="22"/>
                <w:szCs w:val="22"/>
              </w:rPr>
              <w:t xml:space="preserve"> следующую </w:t>
            </w:r>
            <w:r w:rsidRPr="00F43F0D">
              <w:rPr>
                <w:sz w:val="22"/>
                <w:szCs w:val="22"/>
              </w:rPr>
              <w:t>техническую и иную документацию для выполнения Работ по Договору</w:t>
            </w:r>
            <w:r w:rsidRPr="00F43F0D">
              <w:rPr>
                <w:bCs/>
                <w:sz w:val="22"/>
                <w:szCs w:val="22"/>
              </w:rPr>
              <w:t xml:space="preserve"> №______ от _____________:</w:t>
            </w:r>
          </w:p>
          <w:p w:rsidR="0004079D" w:rsidRPr="00F43F0D" w:rsidRDefault="0004079D">
            <w:pPr>
              <w:spacing w:line="240" w:lineRule="auto"/>
              <w:ind w:firstLine="0"/>
              <w:rPr>
                <w:bCs/>
                <w:sz w:val="22"/>
                <w:szCs w:val="22"/>
              </w:rPr>
            </w:pPr>
            <w:r w:rsidRPr="00F43F0D">
              <w:rPr>
                <w:bCs/>
                <w:sz w:val="22"/>
                <w:szCs w:val="22"/>
              </w:rPr>
              <w:t xml:space="preserve">__________________________________________________________________________ </w:t>
            </w:r>
          </w:p>
          <w:p w:rsidR="0004079D" w:rsidRPr="00F43F0D" w:rsidRDefault="0004079D">
            <w:pPr>
              <w:spacing w:line="240" w:lineRule="auto"/>
              <w:ind w:firstLine="0"/>
              <w:rPr>
                <w:bCs/>
                <w:sz w:val="22"/>
                <w:szCs w:val="22"/>
              </w:rPr>
            </w:pPr>
            <w:r w:rsidRPr="00F43F0D">
              <w:rPr>
                <w:bCs/>
                <w:sz w:val="22"/>
                <w:szCs w:val="22"/>
              </w:rPr>
              <w:t>__________________________________________________________________________</w:t>
            </w:r>
          </w:p>
          <w:p w:rsidR="0004079D" w:rsidRPr="00F43F0D" w:rsidRDefault="0004079D">
            <w:pPr>
              <w:spacing w:line="240" w:lineRule="auto"/>
              <w:ind w:firstLine="0"/>
              <w:rPr>
                <w:bCs/>
                <w:sz w:val="22"/>
                <w:szCs w:val="22"/>
              </w:rPr>
            </w:pPr>
            <w:r w:rsidRPr="00F43F0D">
              <w:rPr>
                <w:bCs/>
                <w:sz w:val="22"/>
                <w:szCs w:val="22"/>
              </w:rPr>
              <w:t>__________________________________________________________________________</w:t>
            </w:r>
          </w:p>
          <w:p w:rsidR="0004079D" w:rsidRPr="00F43F0D" w:rsidRDefault="0004079D">
            <w:pPr>
              <w:spacing w:line="240" w:lineRule="auto"/>
              <w:ind w:firstLine="0"/>
              <w:rPr>
                <w:bCs/>
                <w:sz w:val="22"/>
                <w:szCs w:val="22"/>
              </w:rPr>
            </w:pPr>
            <w:r w:rsidRPr="00F43F0D">
              <w:rPr>
                <w:bCs/>
                <w:sz w:val="22"/>
                <w:szCs w:val="22"/>
              </w:rPr>
              <w:t xml:space="preserve">Документация передана </w:t>
            </w:r>
            <w:r w:rsidRPr="00F43F0D">
              <w:rPr>
                <w:sz w:val="22"/>
                <w:szCs w:val="22"/>
              </w:rPr>
              <w:t>Подрядчик</w:t>
            </w:r>
            <w:r w:rsidRPr="00F43F0D">
              <w:rPr>
                <w:bCs/>
                <w:sz w:val="22"/>
                <w:szCs w:val="22"/>
              </w:rPr>
              <w:t xml:space="preserve">у в установленный Договором срок. </w:t>
            </w:r>
          </w:p>
          <w:p w:rsidR="0004079D" w:rsidRPr="00F43F0D" w:rsidRDefault="0004079D">
            <w:pPr>
              <w:spacing w:line="240" w:lineRule="auto"/>
              <w:ind w:firstLine="0"/>
              <w:rPr>
                <w:sz w:val="20"/>
                <w:szCs w:val="20"/>
              </w:rPr>
            </w:pPr>
          </w:p>
          <w:p w:rsidR="0004079D" w:rsidRPr="00F43F0D" w:rsidRDefault="0004079D">
            <w:pPr>
              <w:spacing w:line="240" w:lineRule="auto"/>
              <w:rPr>
                <w:sz w:val="22"/>
                <w:szCs w:val="22"/>
              </w:rPr>
            </w:pPr>
          </w:p>
          <w:tbl>
            <w:tblPr>
              <w:tblW w:w="0" w:type="auto"/>
              <w:tblLook w:val="0000" w:firstRow="0" w:lastRow="0" w:firstColumn="0" w:lastColumn="0" w:noHBand="0" w:noVBand="0"/>
            </w:tblPr>
            <w:tblGrid>
              <w:gridCol w:w="4705"/>
              <w:gridCol w:w="4706"/>
            </w:tblGrid>
            <w:tr w:rsidR="0004079D" w:rsidRPr="00F43F0D" w:rsidTr="00260549">
              <w:tc>
                <w:tcPr>
                  <w:tcW w:w="4785" w:type="dxa"/>
                </w:tcPr>
                <w:p w:rsidR="0004079D" w:rsidRPr="00F43F0D" w:rsidRDefault="0004079D">
                  <w:pPr>
                    <w:spacing w:line="240" w:lineRule="auto"/>
                    <w:ind w:firstLine="0"/>
                    <w:rPr>
                      <w:bCs/>
                      <w:sz w:val="24"/>
                      <w:szCs w:val="24"/>
                    </w:rPr>
                  </w:pPr>
                  <w:r w:rsidRPr="00F43F0D">
                    <w:rPr>
                      <w:bCs/>
                      <w:sz w:val="24"/>
                      <w:szCs w:val="24"/>
                    </w:rPr>
                    <w:t>Заказчик:</w:t>
                  </w:r>
                </w:p>
              </w:tc>
              <w:tc>
                <w:tcPr>
                  <w:tcW w:w="4786" w:type="dxa"/>
                </w:tcPr>
                <w:p w:rsidR="0004079D" w:rsidRPr="00F43F0D" w:rsidRDefault="0004079D">
                  <w:pPr>
                    <w:spacing w:line="240" w:lineRule="auto"/>
                    <w:ind w:firstLine="0"/>
                    <w:rPr>
                      <w:bCs/>
                      <w:sz w:val="24"/>
                      <w:szCs w:val="24"/>
                    </w:rPr>
                  </w:pPr>
                  <w:r w:rsidRPr="00F43F0D">
                    <w:rPr>
                      <w:bCs/>
                      <w:sz w:val="24"/>
                      <w:szCs w:val="24"/>
                    </w:rPr>
                    <w:t>Подрядчик:</w:t>
                  </w:r>
                </w:p>
              </w:tc>
            </w:tr>
            <w:tr w:rsidR="0004079D" w:rsidRPr="00F43F0D" w:rsidTr="00260549">
              <w:tc>
                <w:tcPr>
                  <w:tcW w:w="4785" w:type="dxa"/>
                  <w:shd w:val="clear" w:color="auto" w:fill="auto"/>
                </w:tcPr>
                <w:p w:rsidR="0004079D" w:rsidRPr="00F43F0D" w:rsidRDefault="0004079D" w:rsidP="008A49E4">
                  <w:pPr>
                    <w:spacing w:line="240" w:lineRule="auto"/>
                    <w:ind w:firstLine="0"/>
                    <w:rPr>
                      <w:sz w:val="22"/>
                      <w:szCs w:val="22"/>
                    </w:rPr>
                  </w:pPr>
                </w:p>
                <w:p w:rsidR="0004079D" w:rsidRPr="00F43F0D" w:rsidRDefault="0004079D">
                  <w:pPr>
                    <w:spacing w:line="240" w:lineRule="auto"/>
                    <w:ind w:firstLine="0"/>
                    <w:rPr>
                      <w:sz w:val="22"/>
                      <w:szCs w:val="22"/>
                    </w:rPr>
                  </w:pPr>
                </w:p>
                <w:p w:rsidR="0004079D" w:rsidRPr="00F43F0D" w:rsidRDefault="0004079D">
                  <w:pPr>
                    <w:spacing w:line="240" w:lineRule="auto"/>
                    <w:ind w:firstLine="0"/>
                    <w:rPr>
                      <w:sz w:val="22"/>
                      <w:szCs w:val="22"/>
                    </w:rPr>
                  </w:pPr>
                  <w:r w:rsidRPr="00F43F0D">
                    <w:rPr>
                      <w:sz w:val="22"/>
                      <w:szCs w:val="22"/>
                    </w:rPr>
                    <w:t xml:space="preserve">_______________ / _______________ </w:t>
                  </w:r>
                </w:p>
                <w:p w:rsidR="0004079D" w:rsidRPr="00F43F0D" w:rsidRDefault="0004079D">
                  <w:pPr>
                    <w:spacing w:line="240" w:lineRule="auto"/>
                    <w:ind w:firstLine="0"/>
                    <w:rPr>
                      <w:sz w:val="22"/>
                      <w:szCs w:val="22"/>
                    </w:rPr>
                  </w:pPr>
                </w:p>
              </w:tc>
              <w:tc>
                <w:tcPr>
                  <w:tcW w:w="4786" w:type="dxa"/>
                  <w:shd w:val="clear" w:color="auto" w:fill="auto"/>
                </w:tcPr>
                <w:p w:rsidR="0004079D" w:rsidRPr="00F43F0D" w:rsidRDefault="0004079D">
                  <w:pPr>
                    <w:spacing w:line="240" w:lineRule="auto"/>
                    <w:ind w:firstLine="0"/>
                    <w:rPr>
                      <w:sz w:val="22"/>
                      <w:szCs w:val="22"/>
                    </w:rPr>
                  </w:pPr>
                </w:p>
                <w:p w:rsidR="0004079D" w:rsidRPr="00F43F0D" w:rsidRDefault="0004079D">
                  <w:pPr>
                    <w:spacing w:line="240" w:lineRule="auto"/>
                    <w:ind w:firstLine="0"/>
                    <w:rPr>
                      <w:sz w:val="22"/>
                      <w:szCs w:val="22"/>
                    </w:rPr>
                  </w:pPr>
                </w:p>
                <w:p w:rsidR="0004079D" w:rsidRPr="00F43F0D" w:rsidRDefault="0004079D">
                  <w:pPr>
                    <w:spacing w:line="240" w:lineRule="auto"/>
                    <w:ind w:firstLine="0"/>
                    <w:rPr>
                      <w:sz w:val="22"/>
                      <w:szCs w:val="22"/>
                    </w:rPr>
                  </w:pPr>
                  <w:r w:rsidRPr="00F43F0D">
                    <w:rPr>
                      <w:sz w:val="22"/>
                      <w:szCs w:val="22"/>
                    </w:rPr>
                    <w:t xml:space="preserve">_______________ / _______________ </w:t>
                  </w:r>
                </w:p>
                <w:p w:rsidR="0004079D" w:rsidRPr="00F43F0D" w:rsidRDefault="0004079D">
                  <w:pPr>
                    <w:spacing w:line="240" w:lineRule="auto"/>
                    <w:ind w:firstLine="0"/>
                    <w:rPr>
                      <w:sz w:val="22"/>
                      <w:szCs w:val="22"/>
                    </w:rPr>
                  </w:pPr>
                </w:p>
              </w:tc>
            </w:tr>
          </w:tbl>
          <w:p w:rsidR="0004079D" w:rsidRPr="00EE1D44" w:rsidRDefault="0004079D" w:rsidP="008A49E4">
            <w:pPr>
              <w:pStyle w:val="afa"/>
              <w:shd w:val="clear" w:color="auto" w:fill="auto"/>
              <w:ind w:firstLine="0"/>
              <w:jc w:val="left"/>
              <w:rPr>
                <w:i/>
                <w:iCs/>
              </w:rPr>
            </w:pPr>
          </w:p>
          <w:p w:rsidR="0004079D" w:rsidRPr="00EE1D44" w:rsidRDefault="0004079D">
            <w:pPr>
              <w:pStyle w:val="afa"/>
              <w:shd w:val="clear" w:color="auto" w:fill="auto"/>
              <w:ind w:firstLine="0"/>
              <w:jc w:val="left"/>
              <w:rPr>
                <w:i/>
                <w:iCs/>
              </w:rPr>
            </w:pPr>
          </w:p>
        </w:tc>
      </w:tr>
    </w:tbl>
    <w:p w:rsidR="0004079D" w:rsidRPr="00F43F0D" w:rsidRDefault="0004079D" w:rsidP="008A49E4">
      <w:pPr>
        <w:pStyle w:val="afa"/>
        <w:ind w:firstLine="0"/>
        <w:jc w:val="left"/>
        <w:rPr>
          <w:i/>
          <w:iCs/>
        </w:rPr>
      </w:pPr>
    </w:p>
    <w:p w:rsidR="0004079D" w:rsidRPr="00F43F0D" w:rsidRDefault="0004079D">
      <w:pPr>
        <w:pStyle w:val="afa"/>
        <w:ind w:firstLine="0"/>
        <w:jc w:val="left"/>
        <w:rPr>
          <w:i/>
          <w:iCs/>
        </w:rPr>
      </w:pPr>
    </w:p>
    <w:p w:rsidR="0004079D" w:rsidRPr="00F43F0D" w:rsidRDefault="0004079D">
      <w:pPr>
        <w:spacing w:line="240" w:lineRule="auto"/>
        <w:rPr>
          <w:sz w:val="24"/>
          <w:szCs w:val="24"/>
        </w:rPr>
      </w:pPr>
    </w:p>
    <w:p w:rsidR="0004079D" w:rsidRPr="00F43F0D" w:rsidRDefault="0004079D">
      <w:pPr>
        <w:spacing w:line="240" w:lineRule="auto"/>
        <w:rPr>
          <w:sz w:val="24"/>
          <w:szCs w:val="24"/>
        </w:rPr>
      </w:pPr>
    </w:p>
    <w:p w:rsidR="0004079D" w:rsidRDefault="0004079D">
      <w:pPr>
        <w:spacing w:line="240" w:lineRule="auto"/>
        <w:ind w:left="5103" w:firstLine="0"/>
        <w:rPr>
          <w:sz w:val="22"/>
          <w:szCs w:val="22"/>
          <w:highlight w:val="yellow"/>
        </w:rPr>
      </w:pPr>
    </w:p>
    <w:tbl>
      <w:tblPr>
        <w:tblW w:w="9413" w:type="dxa"/>
        <w:tblInd w:w="108" w:type="dxa"/>
        <w:tblLook w:val="01E0" w:firstRow="1" w:lastRow="1" w:firstColumn="1" w:lastColumn="1" w:noHBand="0" w:noVBand="0"/>
      </w:tblPr>
      <w:tblGrid>
        <w:gridCol w:w="4916"/>
        <w:gridCol w:w="4497"/>
      </w:tblGrid>
      <w:tr w:rsidR="0020049E" w:rsidRPr="0020049E" w:rsidTr="006A6E28">
        <w:tc>
          <w:tcPr>
            <w:tcW w:w="4916" w:type="dxa"/>
          </w:tcPr>
          <w:p w:rsidR="0020049E" w:rsidRPr="0020049E" w:rsidRDefault="0020049E" w:rsidP="006A6E28">
            <w:pPr>
              <w:spacing w:line="240" w:lineRule="auto"/>
              <w:ind w:firstLine="0"/>
              <w:rPr>
                <w:sz w:val="24"/>
                <w:szCs w:val="24"/>
              </w:rPr>
            </w:pPr>
            <w:r w:rsidRPr="0020049E">
              <w:rPr>
                <w:sz w:val="24"/>
                <w:szCs w:val="24"/>
              </w:rPr>
              <w:t>Заказчик:</w:t>
            </w:r>
          </w:p>
          <w:p w:rsidR="00C35D0A" w:rsidRDefault="00C35D0A" w:rsidP="00C35D0A">
            <w:pPr>
              <w:spacing w:line="240" w:lineRule="auto"/>
              <w:ind w:firstLine="0"/>
              <w:rPr>
                <w:sz w:val="24"/>
                <w:szCs w:val="24"/>
              </w:rPr>
            </w:pPr>
          </w:p>
          <w:p w:rsidR="00C35D0A" w:rsidRPr="00C35D0A" w:rsidRDefault="00C35D0A" w:rsidP="00C35D0A">
            <w:pPr>
              <w:spacing w:line="240" w:lineRule="auto"/>
              <w:ind w:firstLine="0"/>
              <w:rPr>
                <w:sz w:val="24"/>
                <w:szCs w:val="24"/>
              </w:rPr>
            </w:pPr>
            <w:r w:rsidRPr="00C35D0A">
              <w:rPr>
                <w:sz w:val="24"/>
                <w:szCs w:val="24"/>
              </w:rPr>
              <w:t>Директор филиала ПЭС «Лабытнанги»</w:t>
            </w:r>
          </w:p>
          <w:p w:rsidR="00C35D0A" w:rsidRPr="00C35D0A" w:rsidRDefault="00C35D0A" w:rsidP="00C35D0A">
            <w:pPr>
              <w:spacing w:line="240" w:lineRule="auto"/>
              <w:ind w:firstLine="0"/>
              <w:rPr>
                <w:sz w:val="24"/>
                <w:szCs w:val="24"/>
              </w:rPr>
            </w:pPr>
            <w:r w:rsidRPr="00C35D0A">
              <w:rPr>
                <w:sz w:val="24"/>
                <w:szCs w:val="24"/>
              </w:rPr>
              <w:t>ПАО «Передвижная энергетика»</w:t>
            </w:r>
          </w:p>
          <w:p w:rsidR="00C35D0A" w:rsidRPr="00C35D0A" w:rsidRDefault="00C35D0A" w:rsidP="00C35D0A">
            <w:pPr>
              <w:spacing w:line="240" w:lineRule="auto"/>
              <w:ind w:firstLine="0"/>
              <w:rPr>
                <w:sz w:val="24"/>
                <w:szCs w:val="24"/>
              </w:rPr>
            </w:pPr>
          </w:p>
          <w:p w:rsidR="00C35D0A" w:rsidRPr="00C35D0A" w:rsidRDefault="00C35D0A" w:rsidP="00C35D0A">
            <w:pPr>
              <w:spacing w:line="240" w:lineRule="auto"/>
              <w:ind w:firstLine="0"/>
              <w:rPr>
                <w:sz w:val="24"/>
                <w:szCs w:val="24"/>
              </w:rPr>
            </w:pPr>
          </w:p>
          <w:p w:rsidR="00C35D0A" w:rsidRDefault="00C35D0A" w:rsidP="00C35D0A">
            <w:pPr>
              <w:spacing w:line="240" w:lineRule="auto"/>
              <w:ind w:firstLine="0"/>
              <w:rPr>
                <w:sz w:val="24"/>
                <w:szCs w:val="24"/>
              </w:rPr>
            </w:pPr>
            <w:r w:rsidRPr="00C35D0A">
              <w:rPr>
                <w:sz w:val="24"/>
                <w:szCs w:val="24"/>
              </w:rPr>
              <w:t xml:space="preserve">________________ / </w:t>
            </w:r>
            <w:proofErr w:type="spellStart"/>
            <w:r w:rsidRPr="00C35D0A">
              <w:rPr>
                <w:sz w:val="24"/>
                <w:szCs w:val="24"/>
              </w:rPr>
              <w:t>Е.Е.Новицкий</w:t>
            </w:r>
            <w:proofErr w:type="spellEnd"/>
            <w:r w:rsidRPr="00C35D0A">
              <w:rPr>
                <w:sz w:val="24"/>
                <w:szCs w:val="24"/>
              </w:rPr>
              <w:t>/</w:t>
            </w:r>
            <w:r w:rsidR="0020049E" w:rsidRPr="0020049E">
              <w:rPr>
                <w:sz w:val="24"/>
                <w:szCs w:val="24"/>
              </w:rPr>
              <w:t xml:space="preserve">         </w:t>
            </w:r>
          </w:p>
          <w:p w:rsidR="0020049E" w:rsidRPr="0020049E" w:rsidRDefault="0020049E" w:rsidP="00C35D0A">
            <w:pPr>
              <w:spacing w:line="240" w:lineRule="auto"/>
              <w:ind w:firstLine="0"/>
              <w:rPr>
                <w:sz w:val="24"/>
                <w:szCs w:val="24"/>
              </w:rPr>
            </w:pPr>
            <w:r w:rsidRPr="0020049E">
              <w:rPr>
                <w:sz w:val="24"/>
                <w:szCs w:val="24"/>
              </w:rPr>
              <w:t xml:space="preserve"> </w:t>
            </w:r>
            <w:proofErr w:type="spellStart"/>
            <w:r w:rsidRPr="0020049E">
              <w:rPr>
                <w:sz w:val="24"/>
                <w:szCs w:val="24"/>
              </w:rPr>
              <w:t>м.п</w:t>
            </w:r>
            <w:proofErr w:type="spellEnd"/>
            <w:r w:rsidRPr="0020049E">
              <w:rPr>
                <w:sz w:val="24"/>
                <w:szCs w:val="24"/>
              </w:rPr>
              <w:t>.</w:t>
            </w:r>
          </w:p>
        </w:tc>
        <w:tc>
          <w:tcPr>
            <w:tcW w:w="4497" w:type="dxa"/>
          </w:tcPr>
          <w:p w:rsidR="0020049E" w:rsidRPr="0020049E" w:rsidRDefault="0020049E" w:rsidP="006A6E28">
            <w:pPr>
              <w:spacing w:line="240" w:lineRule="auto"/>
              <w:ind w:firstLine="0"/>
              <w:rPr>
                <w:sz w:val="24"/>
                <w:szCs w:val="24"/>
              </w:rPr>
            </w:pPr>
            <w:r w:rsidRPr="0020049E">
              <w:rPr>
                <w:sz w:val="24"/>
                <w:szCs w:val="24"/>
              </w:rPr>
              <w:t>Подрядчик:</w:t>
            </w:r>
          </w:p>
          <w:p w:rsidR="0020049E" w:rsidRPr="0020049E" w:rsidRDefault="0020049E" w:rsidP="006A6E28">
            <w:pPr>
              <w:spacing w:line="240" w:lineRule="auto"/>
              <w:ind w:firstLine="0"/>
              <w:rPr>
                <w:sz w:val="24"/>
                <w:szCs w:val="24"/>
              </w:rPr>
            </w:pPr>
          </w:p>
          <w:p w:rsidR="0020049E" w:rsidRPr="0020049E" w:rsidRDefault="0020049E" w:rsidP="006A6E28">
            <w:pPr>
              <w:spacing w:line="240" w:lineRule="auto"/>
              <w:ind w:firstLine="0"/>
              <w:rPr>
                <w:sz w:val="24"/>
                <w:szCs w:val="24"/>
              </w:rPr>
            </w:pPr>
          </w:p>
          <w:p w:rsidR="0020049E" w:rsidRPr="0020049E" w:rsidRDefault="0020049E" w:rsidP="006A6E28">
            <w:pPr>
              <w:spacing w:line="240" w:lineRule="auto"/>
              <w:ind w:firstLine="0"/>
              <w:rPr>
                <w:sz w:val="24"/>
                <w:szCs w:val="24"/>
              </w:rPr>
            </w:pPr>
          </w:p>
          <w:p w:rsidR="0020049E" w:rsidRPr="0020049E" w:rsidRDefault="0020049E" w:rsidP="006A6E28">
            <w:pPr>
              <w:spacing w:line="240" w:lineRule="auto"/>
              <w:ind w:firstLine="0"/>
              <w:rPr>
                <w:sz w:val="24"/>
                <w:szCs w:val="24"/>
              </w:rPr>
            </w:pPr>
          </w:p>
          <w:p w:rsidR="0020049E" w:rsidRPr="0020049E" w:rsidRDefault="0020049E" w:rsidP="006A6E28">
            <w:pPr>
              <w:spacing w:line="240" w:lineRule="auto"/>
              <w:ind w:firstLine="0"/>
              <w:rPr>
                <w:sz w:val="24"/>
                <w:szCs w:val="24"/>
              </w:rPr>
            </w:pPr>
          </w:p>
          <w:p w:rsidR="0020049E" w:rsidRPr="0020049E" w:rsidRDefault="0020049E" w:rsidP="006A6E28">
            <w:pPr>
              <w:spacing w:line="240" w:lineRule="auto"/>
              <w:ind w:firstLine="0"/>
              <w:rPr>
                <w:sz w:val="24"/>
                <w:szCs w:val="24"/>
              </w:rPr>
            </w:pPr>
            <w:r w:rsidRPr="0020049E">
              <w:rPr>
                <w:sz w:val="24"/>
                <w:szCs w:val="24"/>
              </w:rPr>
              <w:t>________________ /</w:t>
            </w:r>
            <w:r w:rsidRPr="0020049E">
              <w:rPr>
                <w:sz w:val="24"/>
                <w:szCs w:val="24"/>
                <w:u w:val="single"/>
              </w:rPr>
              <w:t>_________________</w:t>
            </w:r>
            <w:r w:rsidRPr="0020049E">
              <w:rPr>
                <w:sz w:val="24"/>
                <w:szCs w:val="24"/>
              </w:rPr>
              <w:t>/</w:t>
            </w:r>
          </w:p>
          <w:p w:rsidR="0020049E" w:rsidRPr="0020049E" w:rsidRDefault="0020049E" w:rsidP="006A6E28">
            <w:pPr>
              <w:spacing w:line="240" w:lineRule="auto"/>
              <w:ind w:firstLine="0"/>
              <w:rPr>
                <w:sz w:val="24"/>
                <w:szCs w:val="24"/>
              </w:rPr>
            </w:pPr>
            <w:r w:rsidRPr="0020049E">
              <w:rPr>
                <w:sz w:val="24"/>
                <w:szCs w:val="24"/>
              </w:rPr>
              <w:t xml:space="preserve">           </w:t>
            </w:r>
            <w:proofErr w:type="spellStart"/>
            <w:r w:rsidRPr="0020049E">
              <w:rPr>
                <w:sz w:val="24"/>
                <w:szCs w:val="24"/>
              </w:rPr>
              <w:t>м.п</w:t>
            </w:r>
            <w:proofErr w:type="spellEnd"/>
            <w:r w:rsidRPr="0020049E">
              <w:rPr>
                <w:sz w:val="24"/>
                <w:szCs w:val="24"/>
              </w:rPr>
              <w:t>.</w:t>
            </w:r>
          </w:p>
        </w:tc>
      </w:tr>
    </w:tbl>
    <w:p w:rsidR="0004079D" w:rsidRDefault="0004079D" w:rsidP="008A49E4">
      <w:pPr>
        <w:spacing w:line="240" w:lineRule="auto"/>
        <w:ind w:left="5103" w:firstLine="0"/>
        <w:rPr>
          <w:sz w:val="22"/>
          <w:szCs w:val="22"/>
          <w:highlight w:val="yellow"/>
        </w:rPr>
      </w:pPr>
    </w:p>
    <w:p w:rsidR="0004079D" w:rsidRPr="00F43F0D" w:rsidRDefault="0004079D" w:rsidP="00A05AEC">
      <w:pPr>
        <w:spacing w:line="240" w:lineRule="auto"/>
        <w:ind w:left="4820" w:firstLine="0"/>
        <w:jc w:val="right"/>
        <w:rPr>
          <w:sz w:val="22"/>
          <w:szCs w:val="22"/>
        </w:rPr>
      </w:pPr>
      <w:r>
        <w:rPr>
          <w:sz w:val="22"/>
          <w:szCs w:val="22"/>
          <w:highlight w:val="yellow"/>
        </w:rPr>
        <w:br w:type="page"/>
      </w:r>
      <w:r w:rsidR="00F05E0C">
        <w:rPr>
          <w:sz w:val="22"/>
          <w:szCs w:val="22"/>
        </w:rPr>
        <w:t xml:space="preserve">Приложение </w:t>
      </w:r>
      <w:r w:rsidRPr="00F43F0D">
        <w:rPr>
          <w:sz w:val="22"/>
          <w:szCs w:val="22"/>
        </w:rPr>
        <w:t xml:space="preserve"> </w:t>
      </w:r>
      <w:r w:rsidR="00A05AEC">
        <w:rPr>
          <w:sz w:val="22"/>
          <w:szCs w:val="22"/>
        </w:rPr>
        <w:t>5</w:t>
      </w:r>
    </w:p>
    <w:p w:rsidR="0004079D" w:rsidRPr="00F43F0D" w:rsidRDefault="0004079D" w:rsidP="00A05AEC">
      <w:pPr>
        <w:spacing w:line="240" w:lineRule="auto"/>
        <w:ind w:left="4820" w:firstLine="0"/>
        <w:jc w:val="right"/>
        <w:rPr>
          <w:sz w:val="22"/>
          <w:szCs w:val="22"/>
        </w:rPr>
      </w:pPr>
      <w:r w:rsidRPr="00F43F0D">
        <w:rPr>
          <w:sz w:val="22"/>
          <w:szCs w:val="22"/>
        </w:rPr>
        <w:t>к Договору подряда</w:t>
      </w:r>
    </w:p>
    <w:p w:rsidR="0004079D" w:rsidRPr="00F43F0D" w:rsidRDefault="0004079D" w:rsidP="00A05AEC">
      <w:pPr>
        <w:spacing w:line="240" w:lineRule="auto"/>
        <w:ind w:left="4820" w:firstLine="0"/>
        <w:jc w:val="right"/>
        <w:rPr>
          <w:sz w:val="22"/>
          <w:szCs w:val="22"/>
        </w:rPr>
      </w:pPr>
      <w:r w:rsidRPr="00F43F0D">
        <w:rPr>
          <w:sz w:val="22"/>
          <w:szCs w:val="22"/>
        </w:rPr>
        <w:t xml:space="preserve">от </w:t>
      </w:r>
      <w:r w:rsidRPr="00BC4883">
        <w:rPr>
          <w:sz w:val="22"/>
          <w:szCs w:val="22"/>
        </w:rPr>
        <w:t>«____» __________ 20 _ г.</w:t>
      </w:r>
      <w:r w:rsidRPr="00F66D40">
        <w:rPr>
          <w:sz w:val="22"/>
          <w:szCs w:val="22"/>
        </w:rPr>
        <w:t xml:space="preserve"> № </w:t>
      </w:r>
      <w:r w:rsidRPr="00BC4883">
        <w:rPr>
          <w:sz w:val="22"/>
          <w:szCs w:val="22"/>
        </w:rPr>
        <w:t>____</w:t>
      </w:r>
    </w:p>
    <w:p w:rsidR="0004079D" w:rsidRPr="00F43F0D" w:rsidRDefault="0004079D">
      <w:pPr>
        <w:spacing w:line="240" w:lineRule="auto"/>
        <w:ind w:firstLine="0"/>
        <w:rPr>
          <w:b/>
          <w:bCs/>
          <w:sz w:val="24"/>
          <w:szCs w:val="24"/>
        </w:rPr>
      </w:pPr>
    </w:p>
    <w:p w:rsidR="0004079D" w:rsidRPr="00F43F0D" w:rsidRDefault="0004079D">
      <w:pPr>
        <w:spacing w:line="240" w:lineRule="auto"/>
        <w:jc w:val="center"/>
        <w:rPr>
          <w:b/>
          <w:bCs/>
        </w:rPr>
      </w:pPr>
    </w:p>
    <w:p w:rsidR="0004079D" w:rsidRDefault="0004079D">
      <w:pPr>
        <w:spacing w:line="240" w:lineRule="auto"/>
        <w:jc w:val="center"/>
        <w:rPr>
          <w:b/>
          <w:sz w:val="24"/>
        </w:rPr>
      </w:pPr>
      <w:r w:rsidRPr="001A7726">
        <w:rPr>
          <w:b/>
          <w:sz w:val="24"/>
        </w:rPr>
        <w:t>Перечень допусков, разрешений и лицензий Подрядчика</w:t>
      </w:r>
    </w:p>
    <w:p w:rsidR="00F05E0C" w:rsidRPr="001A7726" w:rsidRDefault="00F05E0C">
      <w:pPr>
        <w:spacing w:line="240" w:lineRule="auto"/>
        <w:jc w:val="center"/>
        <w:rPr>
          <w:b/>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1641"/>
        <w:gridCol w:w="1741"/>
        <w:gridCol w:w="1580"/>
        <w:gridCol w:w="1109"/>
        <w:gridCol w:w="972"/>
        <w:gridCol w:w="1901"/>
      </w:tblGrid>
      <w:tr w:rsidR="0020049E" w:rsidRPr="00F43F0D" w:rsidTr="006A6E28">
        <w:trPr>
          <w:trHeight w:val="2142"/>
        </w:trPr>
        <w:tc>
          <w:tcPr>
            <w:tcW w:w="695" w:type="dxa"/>
          </w:tcPr>
          <w:p w:rsidR="0020049E" w:rsidRPr="008F418D" w:rsidRDefault="0020049E" w:rsidP="006A6E28">
            <w:pPr>
              <w:spacing w:line="240" w:lineRule="auto"/>
              <w:ind w:firstLine="0"/>
              <w:jc w:val="center"/>
              <w:rPr>
                <w:bCs/>
                <w:sz w:val="22"/>
                <w:szCs w:val="22"/>
              </w:rPr>
            </w:pPr>
            <w:r w:rsidRPr="00287642">
              <w:rPr>
                <w:bCs/>
                <w:snapToGrid/>
                <w:sz w:val="22"/>
                <w:szCs w:val="22"/>
              </w:rPr>
              <w:t>№ п/п</w:t>
            </w:r>
          </w:p>
        </w:tc>
        <w:tc>
          <w:tcPr>
            <w:tcW w:w="1681" w:type="dxa"/>
          </w:tcPr>
          <w:p w:rsidR="0020049E" w:rsidRPr="00F43F0D" w:rsidRDefault="0020049E" w:rsidP="006A6E28">
            <w:pPr>
              <w:spacing w:line="240" w:lineRule="auto"/>
              <w:ind w:firstLine="0"/>
              <w:jc w:val="center"/>
              <w:rPr>
                <w:bCs/>
                <w:sz w:val="22"/>
                <w:szCs w:val="22"/>
              </w:rPr>
            </w:pPr>
            <w:r w:rsidRPr="00012C55">
              <w:rPr>
                <w:bCs/>
                <w:snapToGrid/>
                <w:sz w:val="22"/>
                <w:szCs w:val="22"/>
              </w:rPr>
              <w:t>Р</w:t>
            </w:r>
            <w:r w:rsidRPr="00853BA5">
              <w:rPr>
                <w:bCs/>
                <w:snapToGrid/>
                <w:sz w:val="22"/>
                <w:szCs w:val="22"/>
              </w:rPr>
              <w:t>азрешительный</w:t>
            </w:r>
            <w:r w:rsidRPr="00F43F0D">
              <w:rPr>
                <w:bCs/>
                <w:snapToGrid/>
                <w:sz w:val="22"/>
                <w:szCs w:val="22"/>
              </w:rPr>
              <w:t xml:space="preserve"> документ</w:t>
            </w:r>
          </w:p>
        </w:tc>
        <w:tc>
          <w:tcPr>
            <w:tcW w:w="1784" w:type="dxa"/>
          </w:tcPr>
          <w:p w:rsidR="0020049E" w:rsidRPr="00F43F0D" w:rsidRDefault="0020049E" w:rsidP="006A6E28">
            <w:pPr>
              <w:spacing w:line="240" w:lineRule="auto"/>
              <w:ind w:firstLine="0"/>
              <w:jc w:val="center"/>
              <w:rPr>
                <w:bCs/>
                <w:snapToGrid/>
                <w:sz w:val="22"/>
                <w:szCs w:val="22"/>
              </w:rPr>
            </w:pPr>
            <w:r>
              <w:rPr>
                <w:bCs/>
                <w:snapToGrid/>
                <w:sz w:val="22"/>
                <w:szCs w:val="22"/>
              </w:rPr>
              <w:t>Номер, д</w:t>
            </w:r>
            <w:r w:rsidRPr="00F43F0D">
              <w:rPr>
                <w:bCs/>
                <w:snapToGrid/>
                <w:sz w:val="22"/>
                <w:szCs w:val="22"/>
              </w:rPr>
              <w:t xml:space="preserve">ата выдачи, </w:t>
            </w:r>
          </w:p>
          <w:p w:rsidR="0020049E" w:rsidRPr="00F43F0D" w:rsidRDefault="0020049E" w:rsidP="006A6E28">
            <w:pPr>
              <w:spacing w:line="240" w:lineRule="auto"/>
              <w:ind w:firstLine="0"/>
              <w:jc w:val="center"/>
              <w:rPr>
                <w:bCs/>
                <w:snapToGrid/>
                <w:sz w:val="22"/>
                <w:szCs w:val="22"/>
              </w:rPr>
            </w:pPr>
            <w:r w:rsidRPr="00F43F0D">
              <w:rPr>
                <w:bCs/>
                <w:snapToGrid/>
                <w:sz w:val="22"/>
                <w:szCs w:val="22"/>
              </w:rPr>
              <w:t xml:space="preserve">кем выдан </w:t>
            </w:r>
          </w:p>
        </w:tc>
        <w:tc>
          <w:tcPr>
            <w:tcW w:w="1618" w:type="dxa"/>
          </w:tcPr>
          <w:p w:rsidR="0020049E" w:rsidRPr="00F43F0D" w:rsidRDefault="0020049E" w:rsidP="006A6E28">
            <w:pPr>
              <w:spacing w:line="240" w:lineRule="auto"/>
              <w:ind w:firstLine="0"/>
              <w:jc w:val="center"/>
              <w:rPr>
                <w:bCs/>
                <w:sz w:val="22"/>
                <w:szCs w:val="22"/>
              </w:rPr>
            </w:pPr>
            <w:r w:rsidRPr="00F43F0D">
              <w:rPr>
                <w:bCs/>
                <w:snapToGrid/>
                <w:sz w:val="22"/>
                <w:szCs w:val="22"/>
              </w:rPr>
              <w:t>Разрешаемая деятельность (виды деятельности)</w:t>
            </w:r>
          </w:p>
        </w:tc>
        <w:tc>
          <w:tcPr>
            <w:tcW w:w="1134" w:type="dxa"/>
          </w:tcPr>
          <w:p w:rsidR="0020049E" w:rsidRPr="00F43F0D" w:rsidRDefault="0020049E" w:rsidP="006A6E28">
            <w:pPr>
              <w:spacing w:line="240" w:lineRule="auto"/>
              <w:ind w:firstLine="0"/>
              <w:jc w:val="center"/>
              <w:rPr>
                <w:bCs/>
                <w:sz w:val="22"/>
                <w:szCs w:val="22"/>
              </w:rPr>
            </w:pPr>
            <w:r w:rsidRPr="00F43F0D">
              <w:rPr>
                <w:bCs/>
                <w:snapToGrid/>
                <w:sz w:val="22"/>
                <w:szCs w:val="22"/>
              </w:rPr>
              <w:t>Начало действия разрешительного документа</w:t>
            </w:r>
          </w:p>
        </w:tc>
        <w:tc>
          <w:tcPr>
            <w:tcW w:w="993" w:type="dxa"/>
          </w:tcPr>
          <w:p w:rsidR="0020049E" w:rsidRPr="00F43F0D" w:rsidRDefault="0020049E" w:rsidP="006A6E28">
            <w:pPr>
              <w:spacing w:line="240" w:lineRule="auto"/>
              <w:ind w:firstLine="0"/>
              <w:jc w:val="center"/>
              <w:rPr>
                <w:bCs/>
                <w:sz w:val="22"/>
                <w:szCs w:val="22"/>
              </w:rPr>
            </w:pPr>
            <w:r w:rsidRPr="00F43F0D">
              <w:rPr>
                <w:bCs/>
                <w:snapToGrid/>
                <w:sz w:val="22"/>
                <w:szCs w:val="22"/>
              </w:rPr>
              <w:t xml:space="preserve">Окончание действия разрешительного документа </w:t>
            </w:r>
          </w:p>
        </w:tc>
        <w:tc>
          <w:tcPr>
            <w:tcW w:w="1948" w:type="dxa"/>
          </w:tcPr>
          <w:p w:rsidR="0020049E" w:rsidRPr="00F43F0D" w:rsidRDefault="0020049E" w:rsidP="006A6E28">
            <w:pPr>
              <w:spacing w:line="240" w:lineRule="auto"/>
              <w:ind w:firstLine="0"/>
              <w:jc w:val="center"/>
              <w:rPr>
                <w:bCs/>
                <w:sz w:val="22"/>
                <w:szCs w:val="22"/>
              </w:rPr>
            </w:pPr>
            <w:r w:rsidRPr="00F43F0D">
              <w:rPr>
                <w:bCs/>
                <w:snapToGrid/>
                <w:sz w:val="22"/>
                <w:szCs w:val="22"/>
              </w:rPr>
              <w:t>Ограничения (условия) использования разрешительного документа (осуществления разрешаемой деятельности)</w:t>
            </w:r>
          </w:p>
        </w:tc>
      </w:tr>
      <w:tr w:rsidR="0020049E" w:rsidRPr="00F43F0D" w:rsidTr="006A6E28">
        <w:trPr>
          <w:trHeight w:val="557"/>
        </w:trPr>
        <w:tc>
          <w:tcPr>
            <w:tcW w:w="695" w:type="dxa"/>
          </w:tcPr>
          <w:p w:rsidR="0020049E" w:rsidRPr="00760CCA" w:rsidRDefault="0020049E" w:rsidP="006A6E28">
            <w:pPr>
              <w:spacing w:line="240" w:lineRule="auto"/>
              <w:ind w:firstLine="0"/>
              <w:jc w:val="center"/>
              <w:rPr>
                <w:bCs/>
                <w:snapToGrid/>
                <w:sz w:val="20"/>
                <w:szCs w:val="20"/>
              </w:rPr>
            </w:pPr>
            <w:r w:rsidRPr="00760CCA">
              <w:rPr>
                <w:bCs/>
                <w:snapToGrid/>
                <w:sz w:val="20"/>
                <w:szCs w:val="20"/>
              </w:rPr>
              <w:t>1</w:t>
            </w:r>
          </w:p>
        </w:tc>
        <w:tc>
          <w:tcPr>
            <w:tcW w:w="1681" w:type="dxa"/>
          </w:tcPr>
          <w:p w:rsidR="0020049E" w:rsidRPr="00760CCA" w:rsidDel="00F66D40" w:rsidRDefault="0020049E" w:rsidP="006A6E28">
            <w:pPr>
              <w:spacing w:line="240" w:lineRule="auto"/>
              <w:ind w:firstLine="0"/>
              <w:jc w:val="center"/>
              <w:rPr>
                <w:bCs/>
                <w:snapToGrid/>
                <w:sz w:val="20"/>
                <w:szCs w:val="20"/>
              </w:rPr>
            </w:pPr>
          </w:p>
        </w:tc>
        <w:tc>
          <w:tcPr>
            <w:tcW w:w="1784" w:type="dxa"/>
          </w:tcPr>
          <w:p w:rsidR="0020049E" w:rsidRPr="00760CCA" w:rsidRDefault="0020049E" w:rsidP="006A6E28">
            <w:pPr>
              <w:spacing w:line="240" w:lineRule="auto"/>
              <w:ind w:firstLine="0"/>
              <w:jc w:val="center"/>
              <w:rPr>
                <w:bCs/>
                <w:snapToGrid/>
                <w:sz w:val="20"/>
                <w:szCs w:val="20"/>
              </w:rPr>
            </w:pPr>
          </w:p>
        </w:tc>
        <w:tc>
          <w:tcPr>
            <w:tcW w:w="1618" w:type="dxa"/>
          </w:tcPr>
          <w:p w:rsidR="0020049E" w:rsidRPr="00760CCA" w:rsidDel="00F66D40" w:rsidRDefault="0020049E" w:rsidP="006A6E28">
            <w:pPr>
              <w:spacing w:line="240" w:lineRule="auto"/>
              <w:ind w:firstLine="0"/>
              <w:jc w:val="center"/>
              <w:rPr>
                <w:bCs/>
                <w:snapToGrid/>
                <w:sz w:val="20"/>
                <w:szCs w:val="20"/>
              </w:rPr>
            </w:pPr>
          </w:p>
        </w:tc>
        <w:tc>
          <w:tcPr>
            <w:tcW w:w="1134" w:type="dxa"/>
          </w:tcPr>
          <w:p w:rsidR="0020049E" w:rsidRPr="00760CCA" w:rsidRDefault="0020049E" w:rsidP="006A6E28">
            <w:pPr>
              <w:spacing w:line="240" w:lineRule="auto"/>
              <w:ind w:firstLine="0"/>
              <w:jc w:val="center"/>
              <w:rPr>
                <w:bCs/>
                <w:snapToGrid/>
                <w:sz w:val="20"/>
                <w:szCs w:val="20"/>
              </w:rPr>
            </w:pPr>
          </w:p>
        </w:tc>
        <w:tc>
          <w:tcPr>
            <w:tcW w:w="993" w:type="dxa"/>
          </w:tcPr>
          <w:p w:rsidR="0020049E" w:rsidRPr="00760CCA" w:rsidDel="00F66D40" w:rsidRDefault="0020049E" w:rsidP="006A6E28">
            <w:pPr>
              <w:spacing w:line="240" w:lineRule="auto"/>
              <w:ind w:firstLine="0"/>
              <w:jc w:val="center"/>
              <w:rPr>
                <w:bCs/>
                <w:snapToGrid/>
                <w:sz w:val="20"/>
                <w:szCs w:val="20"/>
              </w:rPr>
            </w:pPr>
          </w:p>
        </w:tc>
        <w:tc>
          <w:tcPr>
            <w:tcW w:w="1948" w:type="dxa"/>
          </w:tcPr>
          <w:p w:rsidR="0020049E" w:rsidRPr="00760CCA" w:rsidRDefault="0020049E" w:rsidP="006A6E28">
            <w:pPr>
              <w:spacing w:line="240" w:lineRule="auto"/>
              <w:ind w:firstLine="0"/>
              <w:jc w:val="center"/>
              <w:rPr>
                <w:bCs/>
                <w:snapToGrid/>
                <w:sz w:val="20"/>
                <w:szCs w:val="20"/>
              </w:rPr>
            </w:pPr>
          </w:p>
        </w:tc>
      </w:tr>
    </w:tbl>
    <w:p w:rsidR="0004079D" w:rsidRPr="00F43F0D" w:rsidRDefault="0004079D" w:rsidP="008A49E4">
      <w:pPr>
        <w:spacing w:line="240" w:lineRule="auto"/>
        <w:jc w:val="center"/>
        <w:rPr>
          <w:b/>
          <w:bCs/>
        </w:rPr>
      </w:pPr>
    </w:p>
    <w:p w:rsidR="0004079D" w:rsidRPr="00F43F0D" w:rsidRDefault="0004079D">
      <w:pPr>
        <w:spacing w:line="240" w:lineRule="auto"/>
        <w:jc w:val="center"/>
        <w:rPr>
          <w:b/>
          <w:sz w:val="24"/>
          <w:szCs w:val="24"/>
        </w:rPr>
      </w:pPr>
    </w:p>
    <w:p w:rsidR="0004079D" w:rsidRPr="00F43F0D" w:rsidRDefault="0004079D">
      <w:pPr>
        <w:spacing w:line="240" w:lineRule="auto"/>
        <w:rPr>
          <w:sz w:val="24"/>
          <w:szCs w:val="24"/>
        </w:rPr>
      </w:pPr>
    </w:p>
    <w:tbl>
      <w:tblPr>
        <w:tblW w:w="9413" w:type="dxa"/>
        <w:tblInd w:w="108" w:type="dxa"/>
        <w:tblLook w:val="01E0" w:firstRow="1" w:lastRow="1" w:firstColumn="1" w:lastColumn="1" w:noHBand="0" w:noVBand="0"/>
      </w:tblPr>
      <w:tblGrid>
        <w:gridCol w:w="4916"/>
        <w:gridCol w:w="4497"/>
      </w:tblGrid>
      <w:tr w:rsidR="0020049E" w:rsidRPr="0020049E" w:rsidTr="006A6E28">
        <w:tc>
          <w:tcPr>
            <w:tcW w:w="4916" w:type="dxa"/>
          </w:tcPr>
          <w:p w:rsidR="0020049E" w:rsidRPr="0020049E" w:rsidRDefault="0020049E" w:rsidP="006A6E28">
            <w:pPr>
              <w:spacing w:line="240" w:lineRule="auto"/>
              <w:ind w:firstLine="0"/>
              <w:rPr>
                <w:sz w:val="24"/>
                <w:szCs w:val="24"/>
              </w:rPr>
            </w:pPr>
            <w:r w:rsidRPr="0020049E">
              <w:rPr>
                <w:sz w:val="24"/>
                <w:szCs w:val="24"/>
              </w:rPr>
              <w:t>Заказчик:</w:t>
            </w:r>
          </w:p>
          <w:p w:rsidR="00C35D0A" w:rsidRDefault="00C35D0A" w:rsidP="00C35D0A">
            <w:pPr>
              <w:spacing w:line="240" w:lineRule="auto"/>
              <w:ind w:firstLine="0"/>
              <w:rPr>
                <w:sz w:val="24"/>
                <w:szCs w:val="24"/>
              </w:rPr>
            </w:pPr>
          </w:p>
          <w:p w:rsidR="00C35D0A" w:rsidRPr="00C35D0A" w:rsidRDefault="00C35D0A" w:rsidP="00C35D0A">
            <w:pPr>
              <w:spacing w:line="240" w:lineRule="auto"/>
              <w:ind w:firstLine="0"/>
              <w:rPr>
                <w:sz w:val="24"/>
                <w:szCs w:val="24"/>
              </w:rPr>
            </w:pPr>
            <w:r w:rsidRPr="00C35D0A">
              <w:rPr>
                <w:sz w:val="24"/>
                <w:szCs w:val="24"/>
              </w:rPr>
              <w:t>Директор филиала ПЭС «Лабытнанги»</w:t>
            </w:r>
          </w:p>
          <w:p w:rsidR="00C35D0A" w:rsidRPr="00C35D0A" w:rsidRDefault="00C35D0A" w:rsidP="00C35D0A">
            <w:pPr>
              <w:spacing w:line="240" w:lineRule="auto"/>
              <w:ind w:firstLine="0"/>
              <w:rPr>
                <w:sz w:val="24"/>
                <w:szCs w:val="24"/>
              </w:rPr>
            </w:pPr>
            <w:r w:rsidRPr="00C35D0A">
              <w:rPr>
                <w:sz w:val="24"/>
                <w:szCs w:val="24"/>
              </w:rPr>
              <w:t>ПАО «Передвижная энергетика»</w:t>
            </w:r>
          </w:p>
          <w:p w:rsidR="00C35D0A" w:rsidRPr="00C35D0A" w:rsidRDefault="00C35D0A" w:rsidP="00C35D0A">
            <w:pPr>
              <w:spacing w:line="240" w:lineRule="auto"/>
              <w:ind w:firstLine="0"/>
              <w:rPr>
                <w:sz w:val="24"/>
                <w:szCs w:val="24"/>
              </w:rPr>
            </w:pPr>
          </w:p>
          <w:p w:rsidR="00C35D0A" w:rsidRPr="00C35D0A" w:rsidRDefault="00C35D0A" w:rsidP="00C35D0A">
            <w:pPr>
              <w:spacing w:line="240" w:lineRule="auto"/>
              <w:ind w:firstLine="0"/>
              <w:rPr>
                <w:sz w:val="24"/>
                <w:szCs w:val="24"/>
              </w:rPr>
            </w:pPr>
          </w:p>
          <w:p w:rsidR="00C35D0A" w:rsidRDefault="00C35D0A" w:rsidP="00C35D0A">
            <w:pPr>
              <w:spacing w:line="240" w:lineRule="auto"/>
              <w:ind w:firstLine="0"/>
              <w:rPr>
                <w:sz w:val="24"/>
                <w:szCs w:val="24"/>
              </w:rPr>
            </w:pPr>
            <w:r w:rsidRPr="00C35D0A">
              <w:rPr>
                <w:sz w:val="24"/>
                <w:szCs w:val="24"/>
              </w:rPr>
              <w:t xml:space="preserve">________________ / </w:t>
            </w:r>
            <w:proofErr w:type="spellStart"/>
            <w:r w:rsidRPr="00C35D0A">
              <w:rPr>
                <w:sz w:val="24"/>
                <w:szCs w:val="24"/>
              </w:rPr>
              <w:t>Е.Е.Новицкий</w:t>
            </w:r>
            <w:proofErr w:type="spellEnd"/>
            <w:r w:rsidRPr="00C35D0A">
              <w:rPr>
                <w:sz w:val="24"/>
                <w:szCs w:val="24"/>
              </w:rPr>
              <w:t>/</w:t>
            </w:r>
            <w:r w:rsidR="0020049E" w:rsidRPr="0020049E">
              <w:rPr>
                <w:sz w:val="24"/>
                <w:szCs w:val="24"/>
              </w:rPr>
              <w:t xml:space="preserve">          </w:t>
            </w:r>
          </w:p>
          <w:p w:rsidR="0020049E" w:rsidRPr="0020049E" w:rsidRDefault="0020049E" w:rsidP="00C35D0A">
            <w:pPr>
              <w:spacing w:line="240" w:lineRule="auto"/>
              <w:ind w:firstLine="0"/>
              <w:rPr>
                <w:sz w:val="24"/>
                <w:szCs w:val="24"/>
              </w:rPr>
            </w:pPr>
            <w:proofErr w:type="spellStart"/>
            <w:r w:rsidRPr="0020049E">
              <w:rPr>
                <w:sz w:val="24"/>
                <w:szCs w:val="24"/>
              </w:rPr>
              <w:t>м.п</w:t>
            </w:r>
            <w:proofErr w:type="spellEnd"/>
            <w:r w:rsidRPr="0020049E">
              <w:rPr>
                <w:sz w:val="24"/>
                <w:szCs w:val="24"/>
              </w:rPr>
              <w:t>.</w:t>
            </w:r>
          </w:p>
        </w:tc>
        <w:tc>
          <w:tcPr>
            <w:tcW w:w="4497" w:type="dxa"/>
          </w:tcPr>
          <w:p w:rsidR="0020049E" w:rsidRPr="0020049E" w:rsidRDefault="0020049E" w:rsidP="006A6E28">
            <w:pPr>
              <w:spacing w:line="240" w:lineRule="auto"/>
              <w:ind w:firstLine="0"/>
              <w:rPr>
                <w:sz w:val="24"/>
                <w:szCs w:val="24"/>
              </w:rPr>
            </w:pPr>
            <w:r w:rsidRPr="0020049E">
              <w:rPr>
                <w:sz w:val="24"/>
                <w:szCs w:val="24"/>
              </w:rPr>
              <w:t>Подрядчик:</w:t>
            </w:r>
          </w:p>
          <w:p w:rsidR="0020049E" w:rsidRPr="0020049E" w:rsidRDefault="0020049E" w:rsidP="006A6E28">
            <w:pPr>
              <w:spacing w:line="240" w:lineRule="auto"/>
              <w:ind w:firstLine="0"/>
              <w:rPr>
                <w:sz w:val="24"/>
                <w:szCs w:val="24"/>
              </w:rPr>
            </w:pPr>
          </w:p>
          <w:p w:rsidR="0020049E" w:rsidRPr="0020049E" w:rsidRDefault="0020049E" w:rsidP="006A6E28">
            <w:pPr>
              <w:spacing w:line="240" w:lineRule="auto"/>
              <w:ind w:firstLine="0"/>
              <w:rPr>
                <w:sz w:val="24"/>
                <w:szCs w:val="24"/>
              </w:rPr>
            </w:pPr>
          </w:p>
          <w:p w:rsidR="0020049E" w:rsidRPr="0020049E" w:rsidRDefault="0020049E" w:rsidP="006A6E28">
            <w:pPr>
              <w:spacing w:line="240" w:lineRule="auto"/>
              <w:ind w:firstLine="0"/>
              <w:rPr>
                <w:sz w:val="24"/>
                <w:szCs w:val="24"/>
              </w:rPr>
            </w:pPr>
          </w:p>
          <w:p w:rsidR="0020049E" w:rsidRPr="0020049E" w:rsidRDefault="0020049E" w:rsidP="006A6E28">
            <w:pPr>
              <w:spacing w:line="240" w:lineRule="auto"/>
              <w:ind w:firstLine="0"/>
              <w:rPr>
                <w:sz w:val="24"/>
                <w:szCs w:val="24"/>
              </w:rPr>
            </w:pPr>
          </w:p>
          <w:p w:rsidR="0020049E" w:rsidRPr="0020049E" w:rsidRDefault="0020049E" w:rsidP="006A6E28">
            <w:pPr>
              <w:spacing w:line="240" w:lineRule="auto"/>
              <w:ind w:firstLine="0"/>
              <w:rPr>
                <w:sz w:val="24"/>
                <w:szCs w:val="24"/>
              </w:rPr>
            </w:pPr>
          </w:p>
          <w:p w:rsidR="0020049E" w:rsidRPr="0020049E" w:rsidRDefault="0020049E" w:rsidP="006A6E28">
            <w:pPr>
              <w:spacing w:line="240" w:lineRule="auto"/>
              <w:ind w:firstLine="0"/>
              <w:rPr>
                <w:sz w:val="24"/>
                <w:szCs w:val="24"/>
              </w:rPr>
            </w:pPr>
            <w:r w:rsidRPr="0020049E">
              <w:rPr>
                <w:sz w:val="24"/>
                <w:szCs w:val="24"/>
              </w:rPr>
              <w:t>________________ /</w:t>
            </w:r>
            <w:r w:rsidRPr="0020049E">
              <w:rPr>
                <w:sz w:val="24"/>
                <w:szCs w:val="24"/>
                <w:u w:val="single"/>
              </w:rPr>
              <w:t>_________________</w:t>
            </w:r>
            <w:r w:rsidRPr="0020049E">
              <w:rPr>
                <w:sz w:val="24"/>
                <w:szCs w:val="24"/>
              </w:rPr>
              <w:t>/</w:t>
            </w:r>
          </w:p>
          <w:p w:rsidR="0020049E" w:rsidRPr="0020049E" w:rsidRDefault="0020049E" w:rsidP="006A6E28">
            <w:pPr>
              <w:spacing w:line="240" w:lineRule="auto"/>
              <w:ind w:firstLine="0"/>
              <w:rPr>
                <w:sz w:val="24"/>
                <w:szCs w:val="24"/>
              </w:rPr>
            </w:pPr>
            <w:r w:rsidRPr="0020049E">
              <w:rPr>
                <w:sz w:val="24"/>
                <w:szCs w:val="24"/>
              </w:rPr>
              <w:t xml:space="preserve">           </w:t>
            </w:r>
            <w:proofErr w:type="spellStart"/>
            <w:r w:rsidRPr="0020049E">
              <w:rPr>
                <w:sz w:val="24"/>
                <w:szCs w:val="24"/>
              </w:rPr>
              <w:t>м.п</w:t>
            </w:r>
            <w:proofErr w:type="spellEnd"/>
            <w:r w:rsidRPr="0020049E">
              <w:rPr>
                <w:sz w:val="24"/>
                <w:szCs w:val="24"/>
              </w:rPr>
              <w:t>.</w:t>
            </w:r>
          </w:p>
        </w:tc>
      </w:tr>
    </w:tbl>
    <w:p w:rsidR="00D26C0F" w:rsidRDefault="00D26C0F" w:rsidP="00A05AEC">
      <w:pPr>
        <w:spacing w:line="240" w:lineRule="auto"/>
        <w:ind w:left="4820" w:firstLine="0"/>
        <w:jc w:val="right"/>
        <w:rPr>
          <w:sz w:val="22"/>
          <w:szCs w:val="22"/>
        </w:rPr>
      </w:pPr>
    </w:p>
    <w:p w:rsidR="0020049E" w:rsidRDefault="0020049E" w:rsidP="00A05AEC">
      <w:pPr>
        <w:spacing w:line="240" w:lineRule="auto"/>
        <w:ind w:left="4820" w:firstLine="0"/>
        <w:jc w:val="right"/>
        <w:rPr>
          <w:sz w:val="22"/>
          <w:szCs w:val="22"/>
        </w:rPr>
      </w:pPr>
    </w:p>
    <w:p w:rsidR="0020049E" w:rsidRDefault="0020049E" w:rsidP="00A05AEC">
      <w:pPr>
        <w:spacing w:line="240" w:lineRule="auto"/>
        <w:ind w:left="4820" w:firstLine="0"/>
        <w:jc w:val="right"/>
        <w:rPr>
          <w:sz w:val="22"/>
          <w:szCs w:val="22"/>
        </w:rPr>
      </w:pPr>
    </w:p>
    <w:p w:rsidR="0020049E" w:rsidRDefault="0020049E" w:rsidP="00A05AEC">
      <w:pPr>
        <w:spacing w:line="240" w:lineRule="auto"/>
        <w:ind w:left="4820" w:firstLine="0"/>
        <w:jc w:val="right"/>
        <w:rPr>
          <w:sz w:val="22"/>
          <w:szCs w:val="22"/>
        </w:rPr>
      </w:pPr>
    </w:p>
    <w:p w:rsidR="0020049E" w:rsidRDefault="0020049E" w:rsidP="00A05AEC">
      <w:pPr>
        <w:spacing w:line="240" w:lineRule="auto"/>
        <w:ind w:left="4820" w:firstLine="0"/>
        <w:jc w:val="right"/>
        <w:rPr>
          <w:sz w:val="22"/>
          <w:szCs w:val="22"/>
        </w:rPr>
      </w:pPr>
    </w:p>
    <w:p w:rsidR="0020049E" w:rsidRDefault="0020049E" w:rsidP="00A05AEC">
      <w:pPr>
        <w:spacing w:line="240" w:lineRule="auto"/>
        <w:ind w:left="4820" w:firstLine="0"/>
        <w:jc w:val="right"/>
        <w:rPr>
          <w:sz w:val="22"/>
          <w:szCs w:val="22"/>
        </w:rPr>
      </w:pPr>
    </w:p>
    <w:p w:rsidR="0020049E" w:rsidRDefault="0020049E" w:rsidP="00A05AEC">
      <w:pPr>
        <w:spacing w:line="240" w:lineRule="auto"/>
        <w:ind w:left="4820" w:firstLine="0"/>
        <w:jc w:val="right"/>
        <w:rPr>
          <w:sz w:val="22"/>
          <w:szCs w:val="22"/>
        </w:rPr>
      </w:pPr>
    </w:p>
    <w:p w:rsidR="0020049E" w:rsidRDefault="0020049E" w:rsidP="00A05AEC">
      <w:pPr>
        <w:spacing w:line="240" w:lineRule="auto"/>
        <w:ind w:left="4820" w:firstLine="0"/>
        <w:jc w:val="right"/>
        <w:rPr>
          <w:sz w:val="22"/>
          <w:szCs w:val="22"/>
        </w:rPr>
      </w:pPr>
    </w:p>
    <w:p w:rsidR="0020049E" w:rsidRDefault="0020049E" w:rsidP="00A05AEC">
      <w:pPr>
        <w:spacing w:line="240" w:lineRule="auto"/>
        <w:ind w:left="4820" w:firstLine="0"/>
        <w:jc w:val="right"/>
        <w:rPr>
          <w:sz w:val="22"/>
          <w:szCs w:val="22"/>
        </w:rPr>
      </w:pPr>
    </w:p>
    <w:p w:rsidR="0020049E" w:rsidRDefault="0020049E" w:rsidP="00A05AEC">
      <w:pPr>
        <w:spacing w:line="240" w:lineRule="auto"/>
        <w:ind w:left="4820" w:firstLine="0"/>
        <w:jc w:val="right"/>
        <w:rPr>
          <w:sz w:val="22"/>
          <w:szCs w:val="22"/>
        </w:rPr>
      </w:pPr>
    </w:p>
    <w:p w:rsidR="0020049E" w:rsidRDefault="0020049E" w:rsidP="00A05AEC">
      <w:pPr>
        <w:spacing w:line="240" w:lineRule="auto"/>
        <w:ind w:left="4820" w:firstLine="0"/>
        <w:jc w:val="right"/>
        <w:rPr>
          <w:sz w:val="22"/>
          <w:szCs w:val="22"/>
        </w:rPr>
      </w:pPr>
    </w:p>
    <w:p w:rsidR="0020049E" w:rsidRDefault="0020049E" w:rsidP="00A05AEC">
      <w:pPr>
        <w:spacing w:line="240" w:lineRule="auto"/>
        <w:ind w:left="4820" w:firstLine="0"/>
        <w:jc w:val="right"/>
        <w:rPr>
          <w:sz w:val="22"/>
          <w:szCs w:val="22"/>
        </w:rPr>
      </w:pPr>
    </w:p>
    <w:p w:rsidR="0020049E" w:rsidRDefault="0020049E" w:rsidP="00A05AEC">
      <w:pPr>
        <w:spacing w:line="240" w:lineRule="auto"/>
        <w:ind w:left="4820" w:firstLine="0"/>
        <w:jc w:val="right"/>
        <w:rPr>
          <w:sz w:val="22"/>
          <w:szCs w:val="22"/>
        </w:rPr>
      </w:pPr>
    </w:p>
    <w:p w:rsidR="0020049E" w:rsidRDefault="0020049E" w:rsidP="00A05AEC">
      <w:pPr>
        <w:spacing w:line="240" w:lineRule="auto"/>
        <w:ind w:left="4820" w:firstLine="0"/>
        <w:jc w:val="right"/>
        <w:rPr>
          <w:sz w:val="22"/>
          <w:szCs w:val="22"/>
        </w:rPr>
      </w:pPr>
    </w:p>
    <w:p w:rsidR="0020049E" w:rsidRDefault="0020049E" w:rsidP="00A05AEC">
      <w:pPr>
        <w:spacing w:line="240" w:lineRule="auto"/>
        <w:ind w:left="4820" w:firstLine="0"/>
        <w:jc w:val="right"/>
        <w:rPr>
          <w:sz w:val="22"/>
          <w:szCs w:val="22"/>
        </w:rPr>
      </w:pPr>
    </w:p>
    <w:p w:rsidR="0020049E" w:rsidRDefault="0020049E" w:rsidP="00A05AEC">
      <w:pPr>
        <w:spacing w:line="240" w:lineRule="auto"/>
        <w:ind w:left="4820" w:firstLine="0"/>
        <w:jc w:val="right"/>
        <w:rPr>
          <w:sz w:val="22"/>
          <w:szCs w:val="22"/>
        </w:rPr>
      </w:pPr>
    </w:p>
    <w:p w:rsidR="0020049E" w:rsidRDefault="0020049E" w:rsidP="00A05AEC">
      <w:pPr>
        <w:spacing w:line="240" w:lineRule="auto"/>
        <w:ind w:left="4820" w:firstLine="0"/>
        <w:jc w:val="right"/>
        <w:rPr>
          <w:sz w:val="22"/>
          <w:szCs w:val="22"/>
        </w:rPr>
      </w:pPr>
    </w:p>
    <w:p w:rsidR="0020049E" w:rsidRDefault="0020049E" w:rsidP="00A05AEC">
      <w:pPr>
        <w:spacing w:line="240" w:lineRule="auto"/>
        <w:ind w:left="4820" w:firstLine="0"/>
        <w:jc w:val="right"/>
        <w:rPr>
          <w:sz w:val="22"/>
          <w:szCs w:val="22"/>
        </w:rPr>
      </w:pPr>
    </w:p>
    <w:p w:rsidR="0020049E" w:rsidRDefault="0020049E" w:rsidP="00A05AEC">
      <w:pPr>
        <w:spacing w:line="240" w:lineRule="auto"/>
        <w:ind w:left="4820" w:firstLine="0"/>
        <w:jc w:val="right"/>
        <w:rPr>
          <w:sz w:val="22"/>
          <w:szCs w:val="22"/>
        </w:rPr>
      </w:pPr>
    </w:p>
    <w:p w:rsidR="0020049E" w:rsidRDefault="0020049E" w:rsidP="00A05AEC">
      <w:pPr>
        <w:spacing w:line="240" w:lineRule="auto"/>
        <w:ind w:left="4820" w:firstLine="0"/>
        <w:jc w:val="right"/>
        <w:rPr>
          <w:sz w:val="22"/>
          <w:szCs w:val="22"/>
        </w:rPr>
      </w:pPr>
    </w:p>
    <w:p w:rsidR="0020049E" w:rsidRDefault="0020049E" w:rsidP="00A05AEC">
      <w:pPr>
        <w:spacing w:line="240" w:lineRule="auto"/>
        <w:ind w:left="4820" w:firstLine="0"/>
        <w:jc w:val="right"/>
        <w:rPr>
          <w:sz w:val="22"/>
          <w:szCs w:val="22"/>
        </w:rPr>
      </w:pPr>
    </w:p>
    <w:p w:rsidR="0020049E" w:rsidRDefault="0020049E" w:rsidP="00A05AEC">
      <w:pPr>
        <w:spacing w:line="240" w:lineRule="auto"/>
        <w:ind w:left="4820" w:firstLine="0"/>
        <w:jc w:val="right"/>
        <w:rPr>
          <w:sz w:val="22"/>
          <w:szCs w:val="22"/>
        </w:rPr>
      </w:pPr>
    </w:p>
    <w:p w:rsidR="0020049E" w:rsidRDefault="0020049E" w:rsidP="00A05AEC">
      <w:pPr>
        <w:spacing w:line="240" w:lineRule="auto"/>
        <w:ind w:left="4820" w:firstLine="0"/>
        <w:jc w:val="right"/>
        <w:rPr>
          <w:sz w:val="22"/>
          <w:szCs w:val="22"/>
        </w:rPr>
      </w:pPr>
    </w:p>
    <w:p w:rsidR="0020049E" w:rsidRDefault="0020049E" w:rsidP="00A05AEC">
      <w:pPr>
        <w:spacing w:line="240" w:lineRule="auto"/>
        <w:ind w:left="4820" w:firstLine="0"/>
        <w:jc w:val="right"/>
        <w:rPr>
          <w:sz w:val="22"/>
          <w:szCs w:val="22"/>
        </w:rPr>
      </w:pPr>
    </w:p>
    <w:p w:rsidR="0020049E" w:rsidRDefault="0020049E" w:rsidP="00A05AEC">
      <w:pPr>
        <w:spacing w:line="240" w:lineRule="auto"/>
        <w:ind w:left="4820" w:firstLine="0"/>
        <w:jc w:val="right"/>
        <w:rPr>
          <w:sz w:val="22"/>
          <w:szCs w:val="22"/>
        </w:rPr>
      </w:pPr>
    </w:p>
    <w:p w:rsidR="0020049E" w:rsidRDefault="0020049E" w:rsidP="00A05AEC">
      <w:pPr>
        <w:spacing w:line="240" w:lineRule="auto"/>
        <w:ind w:left="4820" w:firstLine="0"/>
        <w:jc w:val="right"/>
        <w:rPr>
          <w:sz w:val="22"/>
          <w:szCs w:val="22"/>
        </w:rPr>
      </w:pPr>
    </w:p>
    <w:p w:rsidR="0004079D" w:rsidRPr="00F43F0D" w:rsidRDefault="0004079D" w:rsidP="00A05AEC">
      <w:pPr>
        <w:spacing w:line="240" w:lineRule="auto"/>
        <w:ind w:left="4820" w:firstLine="0"/>
        <w:jc w:val="right"/>
        <w:rPr>
          <w:sz w:val="22"/>
          <w:szCs w:val="22"/>
        </w:rPr>
      </w:pPr>
      <w:r w:rsidRPr="00F43F0D">
        <w:rPr>
          <w:sz w:val="22"/>
          <w:szCs w:val="22"/>
        </w:rPr>
        <w:t xml:space="preserve">Приложение </w:t>
      </w:r>
      <w:r w:rsidR="00A05AEC">
        <w:rPr>
          <w:sz w:val="22"/>
          <w:szCs w:val="22"/>
        </w:rPr>
        <w:t>6</w:t>
      </w:r>
    </w:p>
    <w:p w:rsidR="0004079D" w:rsidRPr="00F43F0D" w:rsidRDefault="0004079D" w:rsidP="00A05AEC">
      <w:pPr>
        <w:spacing w:line="240" w:lineRule="auto"/>
        <w:ind w:left="4820" w:firstLine="0"/>
        <w:jc w:val="right"/>
        <w:rPr>
          <w:sz w:val="22"/>
          <w:szCs w:val="22"/>
        </w:rPr>
      </w:pPr>
      <w:r w:rsidRPr="00F43F0D">
        <w:rPr>
          <w:sz w:val="22"/>
          <w:szCs w:val="22"/>
        </w:rPr>
        <w:t>к Договору подряда</w:t>
      </w:r>
    </w:p>
    <w:p w:rsidR="0004079D" w:rsidRPr="00F43F0D" w:rsidRDefault="0004079D" w:rsidP="00A05AEC">
      <w:pPr>
        <w:spacing w:line="240" w:lineRule="auto"/>
        <w:ind w:left="4820" w:firstLine="0"/>
        <w:jc w:val="right"/>
        <w:rPr>
          <w:sz w:val="22"/>
          <w:szCs w:val="22"/>
        </w:rPr>
      </w:pPr>
      <w:r w:rsidRPr="00F43F0D">
        <w:rPr>
          <w:sz w:val="22"/>
          <w:szCs w:val="22"/>
        </w:rPr>
        <w:t xml:space="preserve">от </w:t>
      </w:r>
      <w:r w:rsidRPr="00BC4883">
        <w:rPr>
          <w:sz w:val="22"/>
          <w:szCs w:val="22"/>
        </w:rPr>
        <w:t>«____» __________ 20 _ г.</w:t>
      </w:r>
      <w:r w:rsidRPr="00F66D40">
        <w:rPr>
          <w:sz w:val="22"/>
          <w:szCs w:val="22"/>
        </w:rPr>
        <w:t xml:space="preserve"> № </w:t>
      </w:r>
      <w:r w:rsidRPr="00BC4883">
        <w:rPr>
          <w:sz w:val="22"/>
          <w:szCs w:val="22"/>
        </w:rPr>
        <w:t>____</w:t>
      </w:r>
    </w:p>
    <w:p w:rsidR="0004079D" w:rsidRPr="00F43F0D" w:rsidRDefault="0004079D" w:rsidP="00A05AEC">
      <w:pPr>
        <w:spacing w:line="240" w:lineRule="auto"/>
        <w:jc w:val="right"/>
        <w:rPr>
          <w:sz w:val="22"/>
          <w:szCs w:val="22"/>
        </w:rPr>
      </w:pPr>
    </w:p>
    <w:p w:rsidR="0004079D" w:rsidRPr="001A7726" w:rsidRDefault="0004079D">
      <w:pPr>
        <w:spacing w:line="240" w:lineRule="auto"/>
        <w:ind w:firstLine="0"/>
        <w:rPr>
          <w:b/>
          <w:sz w:val="24"/>
        </w:rPr>
      </w:pPr>
    </w:p>
    <w:p w:rsidR="0004079D" w:rsidRPr="00F43F0D" w:rsidRDefault="0004079D">
      <w:pPr>
        <w:spacing w:line="240" w:lineRule="auto"/>
        <w:ind w:firstLine="0"/>
        <w:jc w:val="center"/>
        <w:rPr>
          <w:b/>
          <w:bCs/>
          <w:sz w:val="24"/>
          <w:szCs w:val="24"/>
        </w:rPr>
      </w:pPr>
      <w:r w:rsidRPr="00F43F0D">
        <w:rPr>
          <w:b/>
          <w:bCs/>
          <w:sz w:val="24"/>
          <w:szCs w:val="24"/>
        </w:rPr>
        <w:t>Размер ответственности Подрядчика за нарушения</w:t>
      </w:r>
    </w:p>
    <w:p w:rsidR="0004079D" w:rsidRPr="00F43F0D" w:rsidRDefault="0004079D">
      <w:pPr>
        <w:spacing w:line="240" w:lineRule="auto"/>
        <w:ind w:firstLine="0"/>
        <w:jc w:val="center"/>
        <w:rPr>
          <w:b/>
          <w:bCs/>
          <w:sz w:val="24"/>
          <w:szCs w:val="24"/>
        </w:rPr>
      </w:pPr>
      <w:r w:rsidRPr="00F43F0D">
        <w:rPr>
          <w:b/>
          <w:bCs/>
          <w:sz w:val="24"/>
          <w:szCs w:val="24"/>
        </w:rPr>
        <w:t>пропускного и внутриобъектового режима,</w:t>
      </w:r>
      <w:r w:rsidR="0099664B">
        <w:rPr>
          <w:b/>
          <w:bCs/>
          <w:sz w:val="24"/>
          <w:szCs w:val="24"/>
        </w:rPr>
        <w:t xml:space="preserve"> </w:t>
      </w:r>
      <w:r w:rsidRPr="00F43F0D">
        <w:rPr>
          <w:b/>
          <w:bCs/>
          <w:sz w:val="24"/>
          <w:szCs w:val="24"/>
        </w:rPr>
        <w:t>требований охраны труда,</w:t>
      </w:r>
    </w:p>
    <w:p w:rsidR="0004079D" w:rsidRPr="00F43F0D" w:rsidRDefault="0004079D">
      <w:pPr>
        <w:spacing w:line="240" w:lineRule="auto"/>
        <w:ind w:firstLine="0"/>
        <w:jc w:val="center"/>
        <w:rPr>
          <w:b/>
          <w:color w:val="000000"/>
          <w:sz w:val="24"/>
          <w:szCs w:val="24"/>
        </w:rPr>
      </w:pPr>
      <w:r w:rsidRPr="00F43F0D">
        <w:rPr>
          <w:b/>
          <w:bCs/>
          <w:sz w:val="24"/>
          <w:szCs w:val="24"/>
        </w:rPr>
        <w:t>пожарной и промышленной безопасности</w:t>
      </w:r>
    </w:p>
    <w:p w:rsidR="0004079D" w:rsidRPr="00F43F0D" w:rsidRDefault="0004079D">
      <w:pPr>
        <w:spacing w:line="240" w:lineRule="auto"/>
        <w:rPr>
          <w:b/>
          <w:sz w:val="24"/>
          <w:szCs w:val="24"/>
        </w:rPr>
      </w:pPr>
    </w:p>
    <w:tbl>
      <w:tblPr>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1"/>
        <w:gridCol w:w="5715"/>
      </w:tblGrid>
      <w:tr w:rsidR="0004079D" w:rsidRPr="00F43F0D" w:rsidTr="00260549">
        <w:tc>
          <w:tcPr>
            <w:tcW w:w="3725" w:type="dxa"/>
          </w:tcPr>
          <w:p w:rsidR="0004079D" w:rsidRPr="00F43F0D" w:rsidRDefault="0004079D">
            <w:pPr>
              <w:spacing w:line="240" w:lineRule="auto"/>
              <w:ind w:firstLine="0"/>
              <w:rPr>
                <w:b/>
                <w:sz w:val="24"/>
                <w:szCs w:val="24"/>
              </w:rPr>
            </w:pPr>
            <w:r w:rsidRPr="00F43F0D">
              <w:rPr>
                <w:b/>
                <w:sz w:val="24"/>
                <w:szCs w:val="24"/>
              </w:rPr>
              <w:t>Виды нарушений</w:t>
            </w:r>
          </w:p>
        </w:tc>
        <w:tc>
          <w:tcPr>
            <w:tcW w:w="5881" w:type="dxa"/>
          </w:tcPr>
          <w:p w:rsidR="0004079D" w:rsidRPr="00F43F0D" w:rsidRDefault="0004079D">
            <w:pPr>
              <w:spacing w:line="240" w:lineRule="auto"/>
              <w:ind w:firstLine="0"/>
              <w:rPr>
                <w:b/>
                <w:sz w:val="24"/>
                <w:szCs w:val="24"/>
              </w:rPr>
            </w:pPr>
            <w:r w:rsidRPr="00F43F0D">
              <w:rPr>
                <w:b/>
                <w:sz w:val="24"/>
                <w:szCs w:val="24"/>
              </w:rPr>
              <w:t>Штрафные санкции</w:t>
            </w:r>
          </w:p>
        </w:tc>
      </w:tr>
      <w:tr w:rsidR="0004079D" w:rsidRPr="00F43F0D" w:rsidTr="00260549">
        <w:tc>
          <w:tcPr>
            <w:tcW w:w="3725" w:type="dxa"/>
          </w:tcPr>
          <w:p w:rsidR="0004079D" w:rsidRPr="00287642" w:rsidRDefault="0004079D" w:rsidP="008A49E4">
            <w:pPr>
              <w:spacing w:line="240" w:lineRule="auto"/>
              <w:ind w:firstLine="0"/>
              <w:rPr>
                <w:sz w:val="24"/>
                <w:szCs w:val="24"/>
              </w:rPr>
            </w:pPr>
            <w:r w:rsidRPr="001A7726">
              <w:rPr>
                <w:sz w:val="24"/>
              </w:rPr>
              <w:t>1. Нарушение правил пожарной безопасности (ППБ):</w:t>
            </w:r>
          </w:p>
        </w:tc>
        <w:tc>
          <w:tcPr>
            <w:tcW w:w="5881" w:type="dxa"/>
          </w:tcPr>
          <w:p w:rsidR="0004079D" w:rsidRPr="00287642" w:rsidRDefault="0004079D">
            <w:pPr>
              <w:spacing w:line="240" w:lineRule="auto"/>
              <w:ind w:firstLine="0"/>
              <w:rPr>
                <w:sz w:val="24"/>
                <w:szCs w:val="24"/>
              </w:rPr>
            </w:pPr>
          </w:p>
        </w:tc>
      </w:tr>
      <w:tr w:rsidR="0004079D" w:rsidRPr="00F43F0D" w:rsidTr="00260549">
        <w:tc>
          <w:tcPr>
            <w:tcW w:w="3725" w:type="dxa"/>
          </w:tcPr>
          <w:p w:rsidR="0004079D" w:rsidRPr="00F43F0D" w:rsidRDefault="0004079D" w:rsidP="008A49E4">
            <w:pPr>
              <w:spacing w:line="240" w:lineRule="auto"/>
              <w:ind w:firstLine="0"/>
              <w:rPr>
                <w:sz w:val="24"/>
                <w:szCs w:val="24"/>
              </w:rPr>
            </w:pPr>
            <w:r w:rsidRPr="00F43F0D">
              <w:rPr>
                <w:sz w:val="24"/>
                <w:szCs w:val="24"/>
              </w:rPr>
              <w:t>1.1.Нарушение ППБ без возникновения пожара</w:t>
            </w:r>
          </w:p>
          <w:p w:rsidR="0004079D" w:rsidRPr="00F43F0D" w:rsidRDefault="0004079D">
            <w:pPr>
              <w:spacing w:line="240" w:lineRule="auto"/>
              <w:ind w:firstLine="0"/>
              <w:rPr>
                <w:b/>
                <w:sz w:val="24"/>
                <w:szCs w:val="24"/>
              </w:rPr>
            </w:pPr>
          </w:p>
        </w:tc>
        <w:tc>
          <w:tcPr>
            <w:tcW w:w="5881" w:type="dxa"/>
          </w:tcPr>
          <w:p w:rsidR="0004079D" w:rsidRPr="00F43F0D" w:rsidRDefault="0004079D">
            <w:pPr>
              <w:spacing w:line="240" w:lineRule="auto"/>
              <w:ind w:firstLine="0"/>
              <w:rPr>
                <w:sz w:val="24"/>
                <w:szCs w:val="24"/>
              </w:rPr>
            </w:pPr>
            <w:r w:rsidRPr="00F43F0D">
              <w:rPr>
                <w:sz w:val="24"/>
                <w:szCs w:val="24"/>
              </w:rPr>
              <w:t>25 000 (двадцать пять тысяч) рублей за каждый случай нарушения</w:t>
            </w:r>
            <w:r>
              <w:rPr>
                <w:sz w:val="24"/>
                <w:szCs w:val="24"/>
              </w:rPr>
              <w:t>.</w:t>
            </w:r>
          </w:p>
          <w:p w:rsidR="0004079D" w:rsidRPr="00F43F0D" w:rsidRDefault="0004079D">
            <w:pPr>
              <w:spacing w:line="240" w:lineRule="auto"/>
              <w:ind w:firstLine="0"/>
              <w:rPr>
                <w:sz w:val="24"/>
                <w:szCs w:val="24"/>
              </w:rPr>
            </w:pPr>
            <w:r>
              <w:rPr>
                <w:sz w:val="24"/>
                <w:szCs w:val="24"/>
              </w:rPr>
              <w:t>С</w:t>
            </w:r>
            <w:r w:rsidRPr="00F43F0D">
              <w:rPr>
                <w:sz w:val="24"/>
                <w:szCs w:val="24"/>
              </w:rPr>
              <w:t>умма штрафа, установленная настоящим пунктом, увеличивается на 50</w:t>
            </w:r>
            <w:r>
              <w:rPr>
                <w:sz w:val="24"/>
                <w:szCs w:val="24"/>
              </w:rPr>
              <w:t xml:space="preserve"> (пятьдесят) </w:t>
            </w:r>
            <w:proofErr w:type="spellStart"/>
            <w:r w:rsidR="00056833">
              <w:rPr>
                <w:sz w:val="24"/>
                <w:szCs w:val="24"/>
              </w:rPr>
              <w:t>процентов</w:t>
            </w:r>
            <w:r w:rsidRPr="00F43F0D">
              <w:rPr>
                <w:sz w:val="24"/>
                <w:szCs w:val="24"/>
              </w:rPr>
              <w:t>по</w:t>
            </w:r>
            <w:proofErr w:type="spellEnd"/>
            <w:r w:rsidRPr="00F43F0D">
              <w:rPr>
                <w:sz w:val="24"/>
                <w:szCs w:val="24"/>
              </w:rPr>
              <w:t xml:space="preserve"> отношению к предыдущему случаю за каждое следующее нарушение.</w:t>
            </w:r>
          </w:p>
        </w:tc>
      </w:tr>
      <w:tr w:rsidR="0004079D" w:rsidRPr="00F43F0D" w:rsidTr="00260549">
        <w:tc>
          <w:tcPr>
            <w:tcW w:w="3725" w:type="dxa"/>
          </w:tcPr>
          <w:p w:rsidR="0004079D" w:rsidRPr="00F43F0D" w:rsidRDefault="0004079D" w:rsidP="008A49E4">
            <w:pPr>
              <w:spacing w:line="240" w:lineRule="auto"/>
              <w:ind w:firstLine="0"/>
              <w:rPr>
                <w:sz w:val="24"/>
                <w:szCs w:val="24"/>
              </w:rPr>
            </w:pPr>
            <w:r w:rsidRPr="00F43F0D">
              <w:rPr>
                <w:sz w:val="24"/>
                <w:szCs w:val="24"/>
              </w:rPr>
              <w:t>1.2. Нарушение ППБ, ставшее причиной возникновения пожара, не причинившего ущерб имуществу Заказчика</w:t>
            </w:r>
          </w:p>
        </w:tc>
        <w:tc>
          <w:tcPr>
            <w:tcW w:w="5881" w:type="dxa"/>
          </w:tcPr>
          <w:p w:rsidR="0004079D" w:rsidRPr="008A49E4" w:rsidRDefault="0004079D">
            <w:pPr>
              <w:spacing w:line="240" w:lineRule="auto"/>
              <w:ind w:firstLine="0"/>
              <w:rPr>
                <w:sz w:val="24"/>
                <w:szCs w:val="24"/>
              </w:rPr>
            </w:pPr>
            <w:r w:rsidRPr="008A49E4">
              <w:rPr>
                <w:sz w:val="24"/>
                <w:szCs w:val="24"/>
              </w:rPr>
              <w:t>50 000 (пятьдесят тысяч) рублей за каждый случай нарушения.</w:t>
            </w:r>
          </w:p>
          <w:p w:rsidR="0004079D" w:rsidRPr="008A49E4" w:rsidRDefault="0004079D">
            <w:pPr>
              <w:spacing w:line="240" w:lineRule="auto"/>
              <w:ind w:firstLine="0"/>
              <w:rPr>
                <w:sz w:val="24"/>
                <w:szCs w:val="24"/>
              </w:rPr>
            </w:pPr>
            <w:r w:rsidRPr="008A49E4">
              <w:rPr>
                <w:sz w:val="24"/>
                <w:szCs w:val="24"/>
              </w:rPr>
              <w:t xml:space="preserve">Сумма штрафа, установленная настоящим пунктом, увеличивается на 100 (сто) </w:t>
            </w:r>
            <w:r w:rsidR="00056833" w:rsidRPr="008A49E4">
              <w:rPr>
                <w:sz w:val="24"/>
                <w:szCs w:val="24"/>
              </w:rPr>
              <w:t xml:space="preserve">процентов </w:t>
            </w:r>
            <w:r w:rsidRPr="008A49E4">
              <w:rPr>
                <w:sz w:val="24"/>
                <w:szCs w:val="24"/>
              </w:rPr>
              <w:t>по отношению к предыдущему случаю за каждое следующее нарушение.</w:t>
            </w:r>
          </w:p>
        </w:tc>
      </w:tr>
      <w:tr w:rsidR="0004079D" w:rsidRPr="00F43F0D" w:rsidTr="00260549">
        <w:tc>
          <w:tcPr>
            <w:tcW w:w="3725" w:type="dxa"/>
          </w:tcPr>
          <w:p w:rsidR="0004079D" w:rsidRPr="00F43F0D" w:rsidRDefault="0004079D" w:rsidP="008A49E4">
            <w:pPr>
              <w:spacing w:line="240" w:lineRule="auto"/>
              <w:ind w:firstLine="0"/>
              <w:rPr>
                <w:sz w:val="24"/>
                <w:szCs w:val="24"/>
              </w:rPr>
            </w:pPr>
            <w:r w:rsidRPr="00F43F0D">
              <w:rPr>
                <w:sz w:val="24"/>
                <w:szCs w:val="24"/>
              </w:rPr>
              <w:t>1.3. Нарушение ППБ, ставшее причиной возникновения пожара, причинившего ущерб имуществу Заказчика</w:t>
            </w:r>
            <w:r>
              <w:rPr>
                <w:sz w:val="24"/>
                <w:szCs w:val="24"/>
              </w:rPr>
              <w:t>.</w:t>
            </w:r>
          </w:p>
        </w:tc>
        <w:tc>
          <w:tcPr>
            <w:tcW w:w="5881" w:type="dxa"/>
          </w:tcPr>
          <w:p w:rsidR="0004079D" w:rsidRPr="008A49E4" w:rsidRDefault="0004079D">
            <w:pPr>
              <w:spacing w:line="240" w:lineRule="auto"/>
              <w:ind w:firstLine="0"/>
              <w:rPr>
                <w:sz w:val="24"/>
                <w:szCs w:val="24"/>
              </w:rPr>
            </w:pPr>
            <w:r w:rsidRPr="008A49E4">
              <w:rPr>
                <w:sz w:val="24"/>
                <w:szCs w:val="24"/>
              </w:rPr>
              <w:t>250 000 (двести пятьдесят тысяч) рублей за каждый случай нарушения.</w:t>
            </w:r>
          </w:p>
        </w:tc>
      </w:tr>
      <w:tr w:rsidR="0004079D" w:rsidRPr="00F43F0D" w:rsidTr="00260549">
        <w:tc>
          <w:tcPr>
            <w:tcW w:w="3725" w:type="dxa"/>
          </w:tcPr>
          <w:p w:rsidR="0004079D" w:rsidRPr="00287642" w:rsidRDefault="0004079D" w:rsidP="008A49E4">
            <w:pPr>
              <w:spacing w:line="240" w:lineRule="auto"/>
              <w:ind w:firstLine="0"/>
              <w:rPr>
                <w:sz w:val="24"/>
                <w:szCs w:val="24"/>
              </w:rPr>
            </w:pPr>
            <w:r w:rsidRPr="001A7726">
              <w:rPr>
                <w:sz w:val="24"/>
              </w:rPr>
              <w:t xml:space="preserve">2.Нарушение пропускного и внутриобъектового режима, </w:t>
            </w:r>
            <w:r w:rsidRPr="001A7726">
              <w:rPr>
                <w:color w:val="000000"/>
                <w:sz w:val="24"/>
              </w:rPr>
              <w:t>требований охраны труда, промышленной безопасности, охраны окружающей среды, санитарно-эпидемиологических правил и норм</w:t>
            </w:r>
            <w:r>
              <w:rPr>
                <w:color w:val="000000"/>
                <w:sz w:val="24"/>
              </w:rPr>
              <w:t>.</w:t>
            </w:r>
          </w:p>
        </w:tc>
        <w:tc>
          <w:tcPr>
            <w:tcW w:w="5881" w:type="dxa"/>
          </w:tcPr>
          <w:p w:rsidR="0004079D" w:rsidRPr="003806C5" w:rsidRDefault="0004079D" w:rsidP="003806C5">
            <w:pPr>
              <w:tabs>
                <w:tab w:val="left" w:pos="43"/>
              </w:tabs>
              <w:spacing w:line="240" w:lineRule="auto"/>
              <w:ind w:left="43" w:firstLine="0"/>
              <w:rPr>
                <w:sz w:val="24"/>
                <w:szCs w:val="24"/>
              </w:rPr>
            </w:pPr>
            <w:r w:rsidRPr="003806C5">
              <w:rPr>
                <w:sz w:val="24"/>
                <w:szCs w:val="24"/>
              </w:rPr>
              <w:t>50 000 (пятьдесят тысяч) рублей за каждый случай нарушения;</w:t>
            </w:r>
          </w:p>
          <w:p w:rsidR="0004079D" w:rsidRPr="003806C5" w:rsidRDefault="0004079D" w:rsidP="003806C5">
            <w:pPr>
              <w:tabs>
                <w:tab w:val="left" w:pos="43"/>
              </w:tabs>
              <w:spacing w:line="240" w:lineRule="auto"/>
              <w:ind w:left="43" w:firstLine="0"/>
              <w:rPr>
                <w:sz w:val="24"/>
                <w:szCs w:val="24"/>
              </w:rPr>
            </w:pPr>
            <w:r w:rsidRPr="003806C5">
              <w:rPr>
                <w:sz w:val="24"/>
                <w:szCs w:val="24"/>
              </w:rPr>
              <w:t xml:space="preserve">500 (пятьсот) рублей в случае утраты или приведения в негодность электронного пропуска, выданного Заказчиком. </w:t>
            </w:r>
          </w:p>
          <w:p w:rsidR="0004079D" w:rsidRPr="008A49E4" w:rsidRDefault="0004079D" w:rsidP="008A49E4">
            <w:pPr>
              <w:spacing w:line="240" w:lineRule="auto"/>
              <w:ind w:firstLine="0"/>
              <w:rPr>
                <w:sz w:val="24"/>
                <w:szCs w:val="24"/>
              </w:rPr>
            </w:pPr>
            <w:r w:rsidRPr="008A49E4">
              <w:rPr>
                <w:sz w:val="24"/>
                <w:szCs w:val="24"/>
              </w:rPr>
              <w:t>Сумма штрафа, установленная настоящим пунктом, увеличивается на 100</w:t>
            </w:r>
            <w:r w:rsidR="006D33E5" w:rsidRPr="008A49E4">
              <w:rPr>
                <w:sz w:val="24"/>
                <w:szCs w:val="24"/>
              </w:rPr>
              <w:t xml:space="preserve"> (сто) </w:t>
            </w:r>
            <w:r w:rsidR="000843D5" w:rsidRPr="008A49E4">
              <w:rPr>
                <w:sz w:val="24"/>
                <w:szCs w:val="24"/>
              </w:rPr>
              <w:t xml:space="preserve">процентов </w:t>
            </w:r>
            <w:r w:rsidRPr="008A49E4">
              <w:rPr>
                <w:sz w:val="24"/>
                <w:szCs w:val="24"/>
              </w:rPr>
              <w:t>по отношению к предыдущему случаю за каждое следующее нарушение.</w:t>
            </w:r>
          </w:p>
        </w:tc>
      </w:tr>
    </w:tbl>
    <w:p w:rsidR="0004079D" w:rsidRDefault="0004079D" w:rsidP="008A49E4">
      <w:pPr>
        <w:spacing w:line="240" w:lineRule="auto"/>
        <w:ind w:left="5103" w:firstLine="0"/>
        <w:rPr>
          <w:sz w:val="22"/>
          <w:szCs w:val="22"/>
        </w:rPr>
      </w:pPr>
    </w:p>
    <w:p w:rsidR="00161159" w:rsidRDefault="00161159" w:rsidP="008A49E4">
      <w:pPr>
        <w:spacing w:line="240" w:lineRule="auto"/>
        <w:ind w:left="5103" w:firstLine="0"/>
        <w:rPr>
          <w:sz w:val="22"/>
          <w:szCs w:val="22"/>
        </w:rPr>
      </w:pPr>
    </w:p>
    <w:p w:rsidR="00161159" w:rsidRDefault="00161159" w:rsidP="008A49E4">
      <w:pPr>
        <w:spacing w:line="240" w:lineRule="auto"/>
        <w:ind w:left="5103" w:firstLine="0"/>
        <w:rPr>
          <w:sz w:val="22"/>
          <w:szCs w:val="22"/>
        </w:rPr>
      </w:pPr>
    </w:p>
    <w:tbl>
      <w:tblPr>
        <w:tblW w:w="9413" w:type="dxa"/>
        <w:tblInd w:w="108" w:type="dxa"/>
        <w:tblLook w:val="01E0" w:firstRow="1" w:lastRow="1" w:firstColumn="1" w:lastColumn="1" w:noHBand="0" w:noVBand="0"/>
      </w:tblPr>
      <w:tblGrid>
        <w:gridCol w:w="4916"/>
        <w:gridCol w:w="4497"/>
      </w:tblGrid>
      <w:tr w:rsidR="0020049E" w:rsidRPr="0020049E" w:rsidTr="006A6E28">
        <w:tc>
          <w:tcPr>
            <w:tcW w:w="4916" w:type="dxa"/>
          </w:tcPr>
          <w:p w:rsidR="0020049E" w:rsidRPr="0020049E" w:rsidRDefault="0020049E" w:rsidP="006A6E28">
            <w:pPr>
              <w:spacing w:line="240" w:lineRule="auto"/>
              <w:ind w:firstLine="0"/>
              <w:rPr>
                <w:sz w:val="24"/>
                <w:szCs w:val="24"/>
              </w:rPr>
            </w:pPr>
            <w:r w:rsidRPr="0020049E">
              <w:rPr>
                <w:sz w:val="24"/>
                <w:szCs w:val="24"/>
              </w:rPr>
              <w:t>Заказчик:</w:t>
            </w:r>
          </w:p>
          <w:p w:rsidR="00C35D0A" w:rsidRDefault="00C35D0A" w:rsidP="00C35D0A">
            <w:pPr>
              <w:spacing w:line="240" w:lineRule="auto"/>
              <w:ind w:firstLine="0"/>
              <w:rPr>
                <w:sz w:val="24"/>
                <w:szCs w:val="24"/>
              </w:rPr>
            </w:pPr>
          </w:p>
          <w:p w:rsidR="00C35D0A" w:rsidRPr="00C35D0A" w:rsidRDefault="00C35D0A" w:rsidP="00C35D0A">
            <w:pPr>
              <w:spacing w:line="240" w:lineRule="auto"/>
              <w:ind w:firstLine="0"/>
              <w:rPr>
                <w:sz w:val="24"/>
                <w:szCs w:val="24"/>
              </w:rPr>
            </w:pPr>
            <w:r w:rsidRPr="00C35D0A">
              <w:rPr>
                <w:sz w:val="24"/>
                <w:szCs w:val="24"/>
              </w:rPr>
              <w:t>Директор филиала ПЭС «Лабытнанги»</w:t>
            </w:r>
          </w:p>
          <w:p w:rsidR="00C35D0A" w:rsidRPr="00C35D0A" w:rsidRDefault="00C35D0A" w:rsidP="00C35D0A">
            <w:pPr>
              <w:spacing w:line="240" w:lineRule="auto"/>
              <w:ind w:firstLine="0"/>
              <w:rPr>
                <w:sz w:val="24"/>
                <w:szCs w:val="24"/>
              </w:rPr>
            </w:pPr>
            <w:r w:rsidRPr="00C35D0A">
              <w:rPr>
                <w:sz w:val="24"/>
                <w:szCs w:val="24"/>
              </w:rPr>
              <w:t>ПАО «Передвижная энергетика»</w:t>
            </w:r>
          </w:p>
          <w:p w:rsidR="00C35D0A" w:rsidRPr="00C35D0A" w:rsidRDefault="00C35D0A" w:rsidP="00C35D0A">
            <w:pPr>
              <w:spacing w:line="240" w:lineRule="auto"/>
              <w:ind w:firstLine="0"/>
              <w:rPr>
                <w:sz w:val="24"/>
                <w:szCs w:val="24"/>
              </w:rPr>
            </w:pPr>
          </w:p>
          <w:p w:rsidR="00C35D0A" w:rsidRPr="00C35D0A" w:rsidRDefault="00C35D0A" w:rsidP="00C35D0A">
            <w:pPr>
              <w:spacing w:line="240" w:lineRule="auto"/>
              <w:ind w:firstLine="0"/>
              <w:rPr>
                <w:sz w:val="24"/>
                <w:szCs w:val="24"/>
              </w:rPr>
            </w:pPr>
          </w:p>
          <w:p w:rsidR="0020049E" w:rsidRPr="0020049E" w:rsidRDefault="00C35D0A" w:rsidP="00C35D0A">
            <w:pPr>
              <w:spacing w:line="240" w:lineRule="auto"/>
              <w:ind w:firstLine="0"/>
              <w:rPr>
                <w:sz w:val="24"/>
                <w:szCs w:val="24"/>
              </w:rPr>
            </w:pPr>
            <w:r w:rsidRPr="00C35D0A">
              <w:rPr>
                <w:sz w:val="24"/>
                <w:szCs w:val="24"/>
              </w:rPr>
              <w:t xml:space="preserve">________________ / </w:t>
            </w:r>
            <w:proofErr w:type="spellStart"/>
            <w:r w:rsidRPr="00C35D0A">
              <w:rPr>
                <w:sz w:val="24"/>
                <w:szCs w:val="24"/>
              </w:rPr>
              <w:t>Е.Е.Новицкий</w:t>
            </w:r>
            <w:proofErr w:type="spellEnd"/>
            <w:r w:rsidRPr="00C35D0A">
              <w:rPr>
                <w:sz w:val="24"/>
                <w:szCs w:val="24"/>
              </w:rPr>
              <w:t>/</w:t>
            </w:r>
          </w:p>
          <w:p w:rsidR="0020049E" w:rsidRPr="0020049E" w:rsidRDefault="0020049E" w:rsidP="006A6E28">
            <w:pPr>
              <w:spacing w:line="240" w:lineRule="auto"/>
              <w:ind w:firstLine="0"/>
              <w:rPr>
                <w:sz w:val="24"/>
                <w:szCs w:val="24"/>
              </w:rPr>
            </w:pPr>
            <w:r w:rsidRPr="0020049E">
              <w:rPr>
                <w:sz w:val="24"/>
                <w:szCs w:val="24"/>
              </w:rPr>
              <w:t xml:space="preserve">           </w:t>
            </w:r>
            <w:proofErr w:type="spellStart"/>
            <w:r w:rsidRPr="0020049E">
              <w:rPr>
                <w:sz w:val="24"/>
                <w:szCs w:val="24"/>
              </w:rPr>
              <w:t>м.п</w:t>
            </w:r>
            <w:proofErr w:type="spellEnd"/>
            <w:r w:rsidRPr="0020049E">
              <w:rPr>
                <w:sz w:val="24"/>
                <w:szCs w:val="24"/>
              </w:rPr>
              <w:t>.</w:t>
            </w:r>
          </w:p>
        </w:tc>
        <w:tc>
          <w:tcPr>
            <w:tcW w:w="4497" w:type="dxa"/>
          </w:tcPr>
          <w:p w:rsidR="0020049E" w:rsidRPr="0020049E" w:rsidRDefault="0020049E" w:rsidP="006A6E28">
            <w:pPr>
              <w:spacing w:line="240" w:lineRule="auto"/>
              <w:ind w:firstLine="0"/>
              <w:rPr>
                <w:sz w:val="24"/>
                <w:szCs w:val="24"/>
              </w:rPr>
            </w:pPr>
            <w:r w:rsidRPr="0020049E">
              <w:rPr>
                <w:sz w:val="24"/>
                <w:szCs w:val="24"/>
              </w:rPr>
              <w:t>Подрядчик:</w:t>
            </w:r>
          </w:p>
          <w:p w:rsidR="0020049E" w:rsidRPr="0020049E" w:rsidRDefault="0020049E" w:rsidP="006A6E28">
            <w:pPr>
              <w:spacing w:line="240" w:lineRule="auto"/>
              <w:ind w:firstLine="0"/>
              <w:rPr>
                <w:sz w:val="24"/>
                <w:szCs w:val="24"/>
              </w:rPr>
            </w:pPr>
          </w:p>
          <w:p w:rsidR="0020049E" w:rsidRPr="0020049E" w:rsidRDefault="0020049E" w:rsidP="006A6E28">
            <w:pPr>
              <w:spacing w:line="240" w:lineRule="auto"/>
              <w:ind w:firstLine="0"/>
              <w:rPr>
                <w:sz w:val="24"/>
                <w:szCs w:val="24"/>
              </w:rPr>
            </w:pPr>
          </w:p>
          <w:p w:rsidR="0020049E" w:rsidRPr="0020049E" w:rsidRDefault="0020049E" w:rsidP="006A6E28">
            <w:pPr>
              <w:spacing w:line="240" w:lineRule="auto"/>
              <w:ind w:firstLine="0"/>
              <w:rPr>
                <w:sz w:val="24"/>
                <w:szCs w:val="24"/>
              </w:rPr>
            </w:pPr>
          </w:p>
          <w:p w:rsidR="0020049E" w:rsidRPr="0020049E" w:rsidRDefault="0020049E" w:rsidP="006A6E28">
            <w:pPr>
              <w:spacing w:line="240" w:lineRule="auto"/>
              <w:ind w:firstLine="0"/>
              <w:rPr>
                <w:sz w:val="24"/>
                <w:szCs w:val="24"/>
              </w:rPr>
            </w:pPr>
          </w:p>
          <w:p w:rsidR="0020049E" w:rsidRPr="0020049E" w:rsidRDefault="0020049E" w:rsidP="006A6E28">
            <w:pPr>
              <w:spacing w:line="240" w:lineRule="auto"/>
              <w:ind w:firstLine="0"/>
              <w:rPr>
                <w:sz w:val="24"/>
                <w:szCs w:val="24"/>
              </w:rPr>
            </w:pPr>
          </w:p>
          <w:p w:rsidR="0020049E" w:rsidRPr="0020049E" w:rsidRDefault="0020049E" w:rsidP="006A6E28">
            <w:pPr>
              <w:spacing w:line="240" w:lineRule="auto"/>
              <w:ind w:firstLine="0"/>
              <w:rPr>
                <w:sz w:val="24"/>
                <w:szCs w:val="24"/>
              </w:rPr>
            </w:pPr>
            <w:r w:rsidRPr="0020049E">
              <w:rPr>
                <w:sz w:val="24"/>
                <w:szCs w:val="24"/>
              </w:rPr>
              <w:t>________________ /</w:t>
            </w:r>
            <w:r w:rsidRPr="0020049E">
              <w:rPr>
                <w:sz w:val="24"/>
                <w:szCs w:val="24"/>
                <w:u w:val="single"/>
              </w:rPr>
              <w:t>_________________</w:t>
            </w:r>
            <w:r w:rsidRPr="0020049E">
              <w:rPr>
                <w:sz w:val="24"/>
                <w:szCs w:val="24"/>
              </w:rPr>
              <w:t>/</w:t>
            </w:r>
          </w:p>
          <w:p w:rsidR="0020049E" w:rsidRPr="0020049E" w:rsidRDefault="0020049E" w:rsidP="006A6E28">
            <w:pPr>
              <w:spacing w:line="240" w:lineRule="auto"/>
              <w:ind w:firstLine="0"/>
              <w:rPr>
                <w:sz w:val="24"/>
                <w:szCs w:val="24"/>
              </w:rPr>
            </w:pPr>
            <w:r w:rsidRPr="0020049E">
              <w:rPr>
                <w:sz w:val="24"/>
                <w:szCs w:val="24"/>
              </w:rPr>
              <w:t xml:space="preserve">           </w:t>
            </w:r>
            <w:proofErr w:type="spellStart"/>
            <w:r w:rsidRPr="0020049E">
              <w:rPr>
                <w:sz w:val="24"/>
                <w:szCs w:val="24"/>
              </w:rPr>
              <w:t>м.п</w:t>
            </w:r>
            <w:proofErr w:type="spellEnd"/>
            <w:r w:rsidRPr="0020049E">
              <w:rPr>
                <w:sz w:val="24"/>
                <w:szCs w:val="24"/>
              </w:rPr>
              <w:t>.</w:t>
            </w:r>
          </w:p>
        </w:tc>
      </w:tr>
    </w:tbl>
    <w:p w:rsidR="0004079D" w:rsidRDefault="0004079D" w:rsidP="00161159">
      <w:pPr>
        <w:spacing w:line="240" w:lineRule="auto"/>
        <w:ind w:firstLine="0"/>
        <w:rPr>
          <w:sz w:val="22"/>
          <w:szCs w:val="22"/>
        </w:rPr>
      </w:pPr>
      <w:r>
        <w:rPr>
          <w:sz w:val="22"/>
          <w:szCs w:val="22"/>
        </w:rPr>
        <w:br w:type="page"/>
      </w:r>
    </w:p>
    <w:tbl>
      <w:tblPr>
        <w:tblW w:w="0" w:type="auto"/>
        <w:tblLook w:val="04A0" w:firstRow="1" w:lastRow="0" w:firstColumn="1" w:lastColumn="0" w:noHBand="0" w:noVBand="1"/>
      </w:tblPr>
      <w:tblGrid>
        <w:gridCol w:w="4785"/>
        <w:gridCol w:w="4786"/>
      </w:tblGrid>
      <w:tr w:rsidR="0004079D" w:rsidRPr="000E1B40" w:rsidTr="00260549">
        <w:tc>
          <w:tcPr>
            <w:tcW w:w="4785" w:type="dxa"/>
          </w:tcPr>
          <w:p w:rsidR="0004079D" w:rsidRPr="0084430F" w:rsidRDefault="0004079D">
            <w:pPr>
              <w:snapToGrid w:val="0"/>
              <w:spacing w:line="240" w:lineRule="auto"/>
              <w:rPr>
                <w:b/>
                <w:bCs/>
                <w:szCs w:val="24"/>
              </w:rPr>
            </w:pPr>
          </w:p>
        </w:tc>
        <w:tc>
          <w:tcPr>
            <w:tcW w:w="4786" w:type="dxa"/>
          </w:tcPr>
          <w:p w:rsidR="0004079D" w:rsidRPr="00C2631E" w:rsidRDefault="00F05E0C" w:rsidP="00A05AEC">
            <w:pPr>
              <w:shd w:val="clear" w:color="auto" w:fill="FFFFFF"/>
              <w:spacing w:line="240" w:lineRule="auto"/>
              <w:ind w:left="69" w:firstLine="0"/>
              <w:jc w:val="right"/>
              <w:rPr>
                <w:bCs/>
                <w:sz w:val="22"/>
                <w:szCs w:val="22"/>
              </w:rPr>
            </w:pPr>
            <w:r>
              <w:rPr>
                <w:bCs/>
                <w:sz w:val="22"/>
                <w:szCs w:val="22"/>
              </w:rPr>
              <w:t xml:space="preserve">Приложение </w:t>
            </w:r>
            <w:r w:rsidR="0004079D" w:rsidRPr="00C2631E">
              <w:rPr>
                <w:bCs/>
                <w:sz w:val="22"/>
                <w:szCs w:val="22"/>
              </w:rPr>
              <w:t xml:space="preserve"> </w:t>
            </w:r>
            <w:r w:rsidR="00A05AEC">
              <w:rPr>
                <w:bCs/>
                <w:sz w:val="22"/>
                <w:szCs w:val="22"/>
              </w:rPr>
              <w:t>7</w:t>
            </w:r>
          </w:p>
          <w:p w:rsidR="0004079D" w:rsidRPr="00C2631E" w:rsidRDefault="0004079D" w:rsidP="00A05AEC">
            <w:pPr>
              <w:shd w:val="clear" w:color="auto" w:fill="FFFFFF"/>
              <w:spacing w:line="240" w:lineRule="auto"/>
              <w:ind w:left="69" w:firstLine="0"/>
              <w:jc w:val="right"/>
              <w:rPr>
                <w:bCs/>
                <w:sz w:val="22"/>
                <w:szCs w:val="22"/>
              </w:rPr>
            </w:pPr>
            <w:r w:rsidRPr="00C2631E">
              <w:rPr>
                <w:bCs/>
                <w:sz w:val="22"/>
                <w:szCs w:val="22"/>
              </w:rPr>
              <w:t xml:space="preserve">к Договору подряда </w:t>
            </w:r>
          </w:p>
          <w:p w:rsidR="0004079D" w:rsidRPr="00C2631E" w:rsidRDefault="0004079D" w:rsidP="00A05AEC">
            <w:pPr>
              <w:shd w:val="clear" w:color="auto" w:fill="FFFFFF"/>
              <w:spacing w:line="240" w:lineRule="auto"/>
              <w:ind w:left="69" w:firstLine="0"/>
              <w:jc w:val="right"/>
              <w:rPr>
                <w:bCs/>
                <w:sz w:val="22"/>
                <w:szCs w:val="22"/>
              </w:rPr>
            </w:pPr>
            <w:r w:rsidRPr="00C2631E">
              <w:rPr>
                <w:bCs/>
                <w:sz w:val="22"/>
                <w:szCs w:val="22"/>
              </w:rPr>
              <w:t>от «___» ________20__ г. № ___</w:t>
            </w:r>
          </w:p>
          <w:p w:rsidR="0004079D" w:rsidRPr="003710B6" w:rsidRDefault="0004079D">
            <w:pPr>
              <w:snapToGrid w:val="0"/>
              <w:spacing w:line="240" w:lineRule="auto"/>
              <w:rPr>
                <w:b/>
                <w:bCs/>
                <w:szCs w:val="24"/>
                <w:highlight w:val="lightGray"/>
              </w:rPr>
            </w:pPr>
          </w:p>
        </w:tc>
      </w:tr>
    </w:tbl>
    <w:p w:rsidR="0004079D" w:rsidRPr="001476FA" w:rsidRDefault="0004079D" w:rsidP="008A49E4">
      <w:pPr>
        <w:shd w:val="clear" w:color="auto" w:fill="FFFFFF"/>
        <w:spacing w:line="240" w:lineRule="auto"/>
        <w:jc w:val="center"/>
        <w:rPr>
          <w:b/>
          <w:bCs/>
          <w:szCs w:val="24"/>
        </w:rPr>
      </w:pPr>
      <w:r w:rsidRPr="001476FA">
        <w:rPr>
          <w:b/>
          <w:bCs/>
          <w:szCs w:val="24"/>
        </w:rPr>
        <w:t xml:space="preserve">Акт сдачи-приемки </w:t>
      </w:r>
      <w:r>
        <w:rPr>
          <w:b/>
          <w:bCs/>
          <w:szCs w:val="24"/>
        </w:rPr>
        <w:t>выполненных</w:t>
      </w:r>
      <w:r w:rsidRPr="001476FA">
        <w:rPr>
          <w:b/>
          <w:bCs/>
          <w:szCs w:val="24"/>
        </w:rPr>
        <w:t xml:space="preserve"> работ</w:t>
      </w:r>
    </w:p>
    <w:p w:rsidR="0004079D" w:rsidRPr="00BF3F33" w:rsidRDefault="0004079D">
      <w:pPr>
        <w:shd w:val="clear" w:color="auto" w:fill="FFFFFF"/>
        <w:spacing w:line="240" w:lineRule="auto"/>
        <w:jc w:val="center"/>
        <w:rPr>
          <w:b/>
          <w:bCs/>
          <w:szCs w:val="24"/>
        </w:rPr>
      </w:pPr>
      <w:r w:rsidRPr="001476FA">
        <w:rPr>
          <w:b/>
          <w:bCs/>
          <w:szCs w:val="24"/>
        </w:rPr>
        <w:t>(форма)</w:t>
      </w:r>
    </w:p>
    <w:p w:rsidR="0004079D" w:rsidRPr="00BF3F33" w:rsidRDefault="0004079D">
      <w:pPr>
        <w:shd w:val="clear" w:color="auto" w:fill="FFFFFF"/>
        <w:spacing w:line="240" w:lineRule="auto"/>
        <w:jc w:val="center"/>
        <w:rPr>
          <w:b/>
          <w:bCs/>
          <w:szCs w:val="24"/>
        </w:rPr>
      </w:pPr>
    </w:p>
    <w:tbl>
      <w:tblPr>
        <w:tblW w:w="10070" w:type="dxa"/>
        <w:tblInd w:w="-98" w:type="dxa"/>
        <w:tblCellMar>
          <w:left w:w="0" w:type="dxa"/>
          <w:right w:w="0" w:type="dxa"/>
        </w:tblCellMar>
        <w:tblLook w:val="04A0" w:firstRow="1" w:lastRow="0" w:firstColumn="1" w:lastColumn="0" w:noHBand="0" w:noVBand="1"/>
      </w:tblPr>
      <w:tblGrid>
        <w:gridCol w:w="26"/>
        <w:gridCol w:w="10044"/>
      </w:tblGrid>
      <w:tr w:rsidR="0004079D" w:rsidRPr="0084430F" w:rsidTr="00260549">
        <w:tc>
          <w:tcPr>
            <w:tcW w:w="26" w:type="dxa"/>
            <w:tcBorders>
              <w:top w:val="single" w:sz="8" w:space="0" w:color="auto"/>
              <w:left w:val="single" w:sz="8" w:space="0" w:color="auto"/>
              <w:bottom w:val="single" w:sz="8" w:space="0" w:color="auto"/>
              <w:right w:val="single" w:sz="8" w:space="0" w:color="auto"/>
            </w:tcBorders>
          </w:tcPr>
          <w:p w:rsidR="0004079D" w:rsidRPr="0084430F" w:rsidRDefault="0004079D">
            <w:pPr>
              <w:spacing w:line="240" w:lineRule="auto"/>
              <w:jc w:val="center"/>
              <w:rPr>
                <w:b/>
                <w:bCs/>
                <w:szCs w:val="24"/>
              </w:rPr>
            </w:pPr>
          </w:p>
        </w:tc>
        <w:tc>
          <w:tcPr>
            <w:tcW w:w="100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4079D" w:rsidRPr="0084430F" w:rsidRDefault="0004079D">
            <w:pPr>
              <w:spacing w:line="240" w:lineRule="auto"/>
              <w:jc w:val="center"/>
              <w:rPr>
                <w:b/>
                <w:bCs/>
                <w:szCs w:val="24"/>
              </w:rPr>
            </w:pPr>
          </w:p>
          <w:p w:rsidR="0004079D" w:rsidRPr="00D949C5" w:rsidRDefault="0004079D">
            <w:pPr>
              <w:spacing w:line="240" w:lineRule="auto"/>
              <w:jc w:val="center"/>
              <w:rPr>
                <w:b/>
                <w:bCs/>
                <w:sz w:val="20"/>
                <w:szCs w:val="20"/>
              </w:rPr>
            </w:pPr>
            <w:r w:rsidRPr="00D949C5">
              <w:rPr>
                <w:b/>
                <w:bCs/>
                <w:sz w:val="20"/>
                <w:szCs w:val="20"/>
              </w:rPr>
              <w:t>АКТ СДАЧИ-ПР</w:t>
            </w:r>
            <w:r w:rsidR="006D33E5">
              <w:rPr>
                <w:b/>
                <w:bCs/>
                <w:sz w:val="20"/>
                <w:szCs w:val="20"/>
              </w:rPr>
              <w:t>И</w:t>
            </w:r>
            <w:r w:rsidRPr="00D949C5">
              <w:rPr>
                <w:b/>
                <w:bCs/>
                <w:sz w:val="20"/>
                <w:szCs w:val="20"/>
              </w:rPr>
              <w:t xml:space="preserve">ЕМКИ </w:t>
            </w:r>
            <w:r>
              <w:rPr>
                <w:b/>
                <w:bCs/>
                <w:sz w:val="20"/>
                <w:szCs w:val="20"/>
              </w:rPr>
              <w:t>ВЫПОЛНЕННЫХ</w:t>
            </w:r>
            <w:r w:rsidRPr="00D949C5">
              <w:rPr>
                <w:b/>
                <w:bCs/>
                <w:sz w:val="20"/>
                <w:szCs w:val="20"/>
              </w:rPr>
              <w:t xml:space="preserve"> РАБОТ №  _________</w:t>
            </w:r>
          </w:p>
          <w:tbl>
            <w:tblPr>
              <w:tblW w:w="9735" w:type="dxa"/>
              <w:tblCellMar>
                <w:left w:w="0" w:type="dxa"/>
                <w:right w:w="0" w:type="dxa"/>
              </w:tblCellMar>
              <w:tblLook w:val="04A0" w:firstRow="1" w:lastRow="0" w:firstColumn="1" w:lastColumn="0" w:noHBand="0" w:noVBand="1"/>
            </w:tblPr>
            <w:tblGrid>
              <w:gridCol w:w="10"/>
              <w:gridCol w:w="851"/>
              <w:gridCol w:w="2946"/>
              <w:gridCol w:w="1246"/>
              <w:gridCol w:w="230"/>
              <w:gridCol w:w="583"/>
              <w:gridCol w:w="1399"/>
              <w:gridCol w:w="1336"/>
              <w:gridCol w:w="1134"/>
            </w:tblGrid>
            <w:tr w:rsidR="0004079D" w:rsidRPr="006C6697" w:rsidTr="00260549">
              <w:trPr>
                <w:trHeight w:val="255"/>
              </w:trPr>
              <w:tc>
                <w:tcPr>
                  <w:tcW w:w="9735" w:type="dxa"/>
                  <w:gridSpan w:val="9"/>
                  <w:noWrap/>
                  <w:tcMar>
                    <w:top w:w="15" w:type="dxa"/>
                    <w:left w:w="15" w:type="dxa"/>
                    <w:bottom w:w="0" w:type="dxa"/>
                    <w:right w:w="15" w:type="dxa"/>
                  </w:tcMar>
                  <w:vAlign w:val="bottom"/>
                </w:tcPr>
                <w:p w:rsidR="0004079D" w:rsidRPr="00D949C5" w:rsidRDefault="0004079D">
                  <w:pPr>
                    <w:spacing w:line="240" w:lineRule="auto"/>
                    <w:rPr>
                      <w:sz w:val="20"/>
                      <w:szCs w:val="20"/>
                    </w:rPr>
                  </w:pPr>
                </w:p>
                <w:p w:rsidR="0004079D" w:rsidRPr="00D949C5" w:rsidRDefault="0004079D">
                  <w:pPr>
                    <w:spacing w:line="240" w:lineRule="auto"/>
                    <w:rPr>
                      <w:sz w:val="20"/>
                      <w:szCs w:val="20"/>
                    </w:rPr>
                  </w:pPr>
                  <w:r w:rsidRPr="00D949C5">
                    <w:rPr>
                      <w:sz w:val="20"/>
                      <w:szCs w:val="20"/>
                    </w:rPr>
                    <w:t xml:space="preserve">г.___________                                                                           </w:t>
                  </w:r>
                  <w:r w:rsidR="000B189D">
                    <w:rPr>
                      <w:sz w:val="20"/>
                      <w:szCs w:val="20"/>
                    </w:rPr>
                    <w:t xml:space="preserve">   «_____» _________20</w:t>
                  </w:r>
                  <w:r w:rsidRPr="00D949C5">
                    <w:rPr>
                      <w:sz w:val="20"/>
                      <w:szCs w:val="20"/>
                    </w:rPr>
                    <w:t>_г.</w:t>
                  </w:r>
                </w:p>
                <w:tbl>
                  <w:tblPr>
                    <w:tblW w:w="9590" w:type="dxa"/>
                    <w:tblCellMar>
                      <w:left w:w="0" w:type="dxa"/>
                      <w:right w:w="0" w:type="dxa"/>
                    </w:tblCellMar>
                    <w:tblLook w:val="04A0" w:firstRow="1" w:lastRow="0" w:firstColumn="1" w:lastColumn="0" w:noHBand="0" w:noVBand="1"/>
                  </w:tblPr>
                  <w:tblGrid>
                    <w:gridCol w:w="1357"/>
                    <w:gridCol w:w="8172"/>
                    <w:gridCol w:w="61"/>
                  </w:tblGrid>
                  <w:tr w:rsidR="0004079D" w:rsidRPr="004D650E" w:rsidTr="00260549">
                    <w:trPr>
                      <w:gridAfter w:val="1"/>
                      <w:wAfter w:w="61" w:type="dxa"/>
                      <w:trHeight w:val="255"/>
                    </w:trPr>
                    <w:tc>
                      <w:tcPr>
                        <w:tcW w:w="1357" w:type="dxa"/>
                        <w:noWrap/>
                        <w:tcMar>
                          <w:top w:w="15" w:type="dxa"/>
                          <w:left w:w="15" w:type="dxa"/>
                          <w:bottom w:w="0" w:type="dxa"/>
                          <w:right w:w="15" w:type="dxa"/>
                        </w:tcMar>
                        <w:vAlign w:val="bottom"/>
                        <w:hideMark/>
                      </w:tcPr>
                      <w:p w:rsidR="0004079D" w:rsidRDefault="0004079D">
                        <w:pPr>
                          <w:snapToGrid w:val="0"/>
                          <w:spacing w:line="240" w:lineRule="auto"/>
                          <w:ind w:firstLine="0"/>
                          <w:jc w:val="left"/>
                          <w:rPr>
                            <w:snapToGrid/>
                            <w:sz w:val="22"/>
                            <w:szCs w:val="22"/>
                          </w:rPr>
                        </w:pPr>
                      </w:p>
                      <w:p w:rsidR="0004079D" w:rsidRPr="004D650E" w:rsidRDefault="0004079D">
                        <w:pPr>
                          <w:snapToGrid w:val="0"/>
                          <w:spacing w:line="240" w:lineRule="auto"/>
                          <w:ind w:firstLine="0"/>
                          <w:jc w:val="left"/>
                          <w:rPr>
                            <w:snapToGrid/>
                            <w:sz w:val="22"/>
                            <w:szCs w:val="22"/>
                          </w:rPr>
                        </w:pPr>
                        <w:r w:rsidRPr="004D650E">
                          <w:rPr>
                            <w:snapToGrid/>
                            <w:sz w:val="22"/>
                            <w:szCs w:val="22"/>
                          </w:rPr>
                          <w:t xml:space="preserve">Заказчик: </w:t>
                        </w:r>
                      </w:p>
                    </w:tc>
                    <w:tc>
                      <w:tcPr>
                        <w:tcW w:w="8172" w:type="dxa"/>
                        <w:tcBorders>
                          <w:top w:val="nil"/>
                          <w:left w:val="nil"/>
                          <w:bottom w:val="single" w:sz="4" w:space="0" w:color="auto"/>
                          <w:right w:val="nil"/>
                        </w:tcBorders>
                        <w:noWrap/>
                        <w:tcMar>
                          <w:top w:w="15" w:type="dxa"/>
                          <w:left w:w="15" w:type="dxa"/>
                          <w:bottom w:w="0" w:type="dxa"/>
                          <w:right w:w="15" w:type="dxa"/>
                        </w:tcMar>
                        <w:vAlign w:val="bottom"/>
                      </w:tcPr>
                      <w:p w:rsidR="0004079D" w:rsidRPr="004D650E" w:rsidRDefault="0004079D">
                        <w:pPr>
                          <w:snapToGrid w:val="0"/>
                          <w:spacing w:line="240" w:lineRule="auto"/>
                          <w:ind w:firstLine="0"/>
                          <w:jc w:val="left"/>
                          <w:rPr>
                            <w:snapToGrid/>
                            <w:sz w:val="22"/>
                            <w:szCs w:val="22"/>
                          </w:rPr>
                        </w:pPr>
                      </w:p>
                    </w:tc>
                  </w:tr>
                  <w:tr w:rsidR="0004079D" w:rsidRPr="004D650E" w:rsidTr="00260549">
                    <w:trPr>
                      <w:trHeight w:val="255"/>
                    </w:trPr>
                    <w:tc>
                      <w:tcPr>
                        <w:tcW w:w="1357" w:type="dxa"/>
                        <w:noWrap/>
                        <w:tcMar>
                          <w:top w:w="15" w:type="dxa"/>
                          <w:left w:w="15" w:type="dxa"/>
                          <w:bottom w:w="0" w:type="dxa"/>
                          <w:right w:w="15" w:type="dxa"/>
                        </w:tcMar>
                        <w:vAlign w:val="bottom"/>
                      </w:tcPr>
                      <w:p w:rsidR="0004079D" w:rsidRPr="004D650E" w:rsidRDefault="0004079D" w:rsidP="008A49E4">
                        <w:pPr>
                          <w:snapToGrid w:val="0"/>
                          <w:spacing w:line="240" w:lineRule="auto"/>
                          <w:ind w:firstLine="0"/>
                          <w:jc w:val="left"/>
                          <w:rPr>
                            <w:snapToGrid/>
                            <w:sz w:val="22"/>
                            <w:szCs w:val="22"/>
                          </w:rPr>
                        </w:pPr>
                      </w:p>
                    </w:tc>
                    <w:tc>
                      <w:tcPr>
                        <w:tcW w:w="8233" w:type="dxa"/>
                        <w:gridSpan w:val="2"/>
                        <w:tcBorders>
                          <w:top w:val="single" w:sz="4" w:space="0" w:color="auto"/>
                          <w:left w:val="nil"/>
                          <w:bottom w:val="nil"/>
                          <w:right w:val="nil"/>
                        </w:tcBorders>
                        <w:noWrap/>
                        <w:tcMar>
                          <w:top w:w="15" w:type="dxa"/>
                          <w:left w:w="15" w:type="dxa"/>
                          <w:bottom w:w="0" w:type="dxa"/>
                          <w:right w:w="15" w:type="dxa"/>
                        </w:tcMar>
                        <w:hideMark/>
                      </w:tcPr>
                      <w:p w:rsidR="0004079D" w:rsidRPr="004D650E" w:rsidRDefault="0004079D">
                        <w:pPr>
                          <w:snapToGrid w:val="0"/>
                          <w:spacing w:line="240" w:lineRule="auto"/>
                          <w:ind w:firstLine="0"/>
                          <w:jc w:val="center"/>
                          <w:rPr>
                            <w:snapToGrid/>
                            <w:sz w:val="22"/>
                            <w:szCs w:val="22"/>
                          </w:rPr>
                        </w:pPr>
                        <w:r w:rsidRPr="004D650E">
                          <w:rPr>
                            <w:i/>
                            <w:iCs/>
                            <w:snapToGrid/>
                            <w:sz w:val="22"/>
                            <w:szCs w:val="22"/>
                          </w:rPr>
                          <w:t>(наименование организации, адрес, телефон, факс</w:t>
                        </w:r>
                        <w:r w:rsidRPr="004D650E">
                          <w:rPr>
                            <w:snapToGrid/>
                            <w:sz w:val="22"/>
                            <w:szCs w:val="22"/>
                          </w:rPr>
                          <w:t>, ИНН, КПП, ОГРН</w:t>
                        </w:r>
                        <w:r w:rsidRPr="004D650E">
                          <w:rPr>
                            <w:i/>
                            <w:iCs/>
                            <w:snapToGrid/>
                            <w:sz w:val="22"/>
                            <w:szCs w:val="22"/>
                          </w:rPr>
                          <w:t>)</w:t>
                        </w:r>
                      </w:p>
                    </w:tc>
                  </w:tr>
                  <w:tr w:rsidR="0004079D" w:rsidRPr="004D650E" w:rsidTr="00260549">
                    <w:trPr>
                      <w:trHeight w:val="255"/>
                    </w:trPr>
                    <w:tc>
                      <w:tcPr>
                        <w:tcW w:w="1357" w:type="dxa"/>
                        <w:noWrap/>
                        <w:tcMar>
                          <w:top w:w="15" w:type="dxa"/>
                          <w:left w:w="15" w:type="dxa"/>
                          <w:bottom w:w="0" w:type="dxa"/>
                          <w:right w:w="15" w:type="dxa"/>
                        </w:tcMar>
                        <w:vAlign w:val="bottom"/>
                        <w:hideMark/>
                      </w:tcPr>
                      <w:p w:rsidR="0004079D" w:rsidRPr="004D650E" w:rsidRDefault="0004079D" w:rsidP="008A49E4">
                        <w:pPr>
                          <w:snapToGrid w:val="0"/>
                          <w:spacing w:line="240" w:lineRule="auto"/>
                          <w:ind w:firstLine="0"/>
                          <w:jc w:val="left"/>
                          <w:rPr>
                            <w:snapToGrid/>
                            <w:sz w:val="22"/>
                            <w:szCs w:val="22"/>
                          </w:rPr>
                        </w:pPr>
                        <w:r w:rsidRPr="004D650E">
                          <w:rPr>
                            <w:snapToGrid/>
                            <w:sz w:val="22"/>
                            <w:szCs w:val="22"/>
                          </w:rPr>
                          <w:t xml:space="preserve">Подрядчик: </w:t>
                        </w:r>
                      </w:p>
                    </w:tc>
                    <w:tc>
                      <w:tcPr>
                        <w:tcW w:w="8233" w:type="dxa"/>
                        <w:gridSpan w:val="2"/>
                        <w:tcBorders>
                          <w:top w:val="nil"/>
                          <w:left w:val="nil"/>
                          <w:bottom w:val="single" w:sz="4" w:space="0" w:color="auto"/>
                          <w:right w:val="nil"/>
                        </w:tcBorders>
                        <w:noWrap/>
                        <w:tcMar>
                          <w:top w:w="15" w:type="dxa"/>
                          <w:left w:w="15" w:type="dxa"/>
                          <w:bottom w:w="0" w:type="dxa"/>
                          <w:right w:w="15" w:type="dxa"/>
                        </w:tcMar>
                        <w:vAlign w:val="bottom"/>
                      </w:tcPr>
                      <w:p w:rsidR="0004079D" w:rsidRPr="004D650E" w:rsidRDefault="0004079D">
                        <w:pPr>
                          <w:snapToGrid w:val="0"/>
                          <w:spacing w:line="240" w:lineRule="auto"/>
                          <w:ind w:firstLine="0"/>
                          <w:jc w:val="left"/>
                          <w:rPr>
                            <w:snapToGrid/>
                            <w:sz w:val="22"/>
                            <w:szCs w:val="22"/>
                          </w:rPr>
                        </w:pPr>
                      </w:p>
                    </w:tc>
                  </w:tr>
                  <w:tr w:rsidR="0004079D" w:rsidRPr="004D650E" w:rsidTr="00260549">
                    <w:trPr>
                      <w:trHeight w:val="255"/>
                    </w:trPr>
                    <w:tc>
                      <w:tcPr>
                        <w:tcW w:w="1357" w:type="dxa"/>
                        <w:noWrap/>
                        <w:tcMar>
                          <w:top w:w="15" w:type="dxa"/>
                          <w:left w:w="15" w:type="dxa"/>
                          <w:bottom w:w="0" w:type="dxa"/>
                          <w:right w:w="15" w:type="dxa"/>
                        </w:tcMar>
                        <w:vAlign w:val="bottom"/>
                      </w:tcPr>
                      <w:p w:rsidR="0004079D" w:rsidRPr="004D650E" w:rsidRDefault="0004079D" w:rsidP="008A49E4">
                        <w:pPr>
                          <w:snapToGrid w:val="0"/>
                          <w:spacing w:line="240" w:lineRule="auto"/>
                          <w:ind w:firstLine="0"/>
                          <w:jc w:val="left"/>
                          <w:rPr>
                            <w:snapToGrid/>
                            <w:sz w:val="22"/>
                            <w:szCs w:val="22"/>
                          </w:rPr>
                        </w:pPr>
                      </w:p>
                    </w:tc>
                    <w:tc>
                      <w:tcPr>
                        <w:tcW w:w="8233" w:type="dxa"/>
                        <w:gridSpan w:val="2"/>
                        <w:noWrap/>
                        <w:tcMar>
                          <w:top w:w="15" w:type="dxa"/>
                          <w:left w:w="15" w:type="dxa"/>
                          <w:bottom w:w="0" w:type="dxa"/>
                          <w:right w:w="15" w:type="dxa"/>
                        </w:tcMar>
                        <w:hideMark/>
                      </w:tcPr>
                      <w:p w:rsidR="0004079D" w:rsidRPr="004D650E" w:rsidRDefault="0004079D">
                        <w:pPr>
                          <w:snapToGrid w:val="0"/>
                          <w:spacing w:line="240" w:lineRule="auto"/>
                          <w:ind w:firstLine="0"/>
                          <w:jc w:val="center"/>
                          <w:rPr>
                            <w:snapToGrid/>
                            <w:sz w:val="22"/>
                            <w:szCs w:val="22"/>
                          </w:rPr>
                        </w:pPr>
                        <w:r w:rsidRPr="004D650E">
                          <w:rPr>
                            <w:i/>
                            <w:iCs/>
                            <w:snapToGrid/>
                            <w:sz w:val="22"/>
                            <w:szCs w:val="22"/>
                          </w:rPr>
                          <w:t>(наименование организации, адрес, телефон, факс</w:t>
                        </w:r>
                        <w:r w:rsidRPr="004D650E">
                          <w:rPr>
                            <w:snapToGrid/>
                            <w:sz w:val="22"/>
                            <w:szCs w:val="22"/>
                          </w:rPr>
                          <w:t>, ИНН, КПП, ОГРН</w:t>
                        </w:r>
                        <w:r w:rsidRPr="004D650E">
                          <w:rPr>
                            <w:i/>
                            <w:iCs/>
                            <w:snapToGrid/>
                            <w:sz w:val="22"/>
                            <w:szCs w:val="22"/>
                          </w:rPr>
                          <w:t>)</w:t>
                        </w:r>
                      </w:p>
                    </w:tc>
                  </w:tr>
                </w:tbl>
                <w:p w:rsidR="0004079D" w:rsidRDefault="0004079D" w:rsidP="008A49E4">
                  <w:pPr>
                    <w:spacing w:line="240" w:lineRule="auto"/>
                    <w:ind w:firstLine="0"/>
                    <w:rPr>
                      <w:sz w:val="20"/>
                      <w:szCs w:val="20"/>
                    </w:rPr>
                  </w:pPr>
                </w:p>
                <w:p w:rsidR="0004079D" w:rsidRDefault="0004079D">
                  <w:pPr>
                    <w:spacing w:line="240" w:lineRule="auto"/>
                    <w:ind w:firstLine="0"/>
                    <w:rPr>
                      <w:sz w:val="20"/>
                      <w:szCs w:val="20"/>
                    </w:rPr>
                  </w:pPr>
                  <w:r w:rsidRPr="002E536F">
                    <w:rPr>
                      <w:sz w:val="20"/>
                      <w:szCs w:val="20"/>
                    </w:rPr>
                    <w:t>составили настоящий акт о нижеследующем:</w:t>
                  </w:r>
                </w:p>
                <w:p w:rsidR="0004079D" w:rsidRDefault="0004079D">
                  <w:pPr>
                    <w:spacing w:line="240" w:lineRule="auto"/>
                    <w:ind w:firstLine="0"/>
                    <w:rPr>
                      <w:sz w:val="20"/>
                      <w:szCs w:val="20"/>
                    </w:rPr>
                  </w:pPr>
                </w:p>
                <w:p w:rsidR="0004079D" w:rsidRPr="00D949C5" w:rsidRDefault="0004079D">
                  <w:pPr>
                    <w:spacing w:line="240" w:lineRule="auto"/>
                    <w:rPr>
                      <w:sz w:val="20"/>
                      <w:szCs w:val="20"/>
                    </w:rPr>
                  </w:pPr>
                </w:p>
              </w:tc>
            </w:tr>
            <w:tr w:rsidR="0004079D" w:rsidRPr="006C6697" w:rsidTr="00260549">
              <w:trPr>
                <w:trHeight w:val="255"/>
              </w:trPr>
              <w:tc>
                <w:tcPr>
                  <w:tcW w:w="9735" w:type="dxa"/>
                  <w:gridSpan w:val="9"/>
                  <w:noWrap/>
                  <w:tcMar>
                    <w:top w:w="15" w:type="dxa"/>
                    <w:left w:w="15" w:type="dxa"/>
                    <w:bottom w:w="0" w:type="dxa"/>
                    <w:right w:w="15" w:type="dxa"/>
                  </w:tcMar>
                  <w:vAlign w:val="bottom"/>
                  <w:hideMark/>
                </w:tcPr>
                <w:p w:rsidR="0004079D" w:rsidRDefault="0004079D" w:rsidP="008A49E4">
                  <w:pPr>
                    <w:snapToGrid w:val="0"/>
                    <w:spacing w:line="240" w:lineRule="auto"/>
                    <w:rPr>
                      <w:sz w:val="20"/>
                      <w:szCs w:val="20"/>
                    </w:rPr>
                  </w:pPr>
                  <w:r w:rsidRPr="00D949C5">
                    <w:rPr>
                      <w:sz w:val="20"/>
                      <w:szCs w:val="20"/>
                    </w:rPr>
                    <w:t>Сметная (договорная) стоимость по дог</w:t>
                  </w:r>
                  <w:r w:rsidR="000B189D">
                    <w:rPr>
                      <w:sz w:val="20"/>
                      <w:szCs w:val="20"/>
                    </w:rPr>
                    <w:t>овору № _____  от  _________ 20</w:t>
                  </w:r>
                  <w:r w:rsidRPr="00D949C5">
                    <w:rPr>
                      <w:sz w:val="20"/>
                      <w:szCs w:val="20"/>
                    </w:rPr>
                    <w:t>__ г.  -  ___________ руб.</w:t>
                  </w:r>
                </w:p>
                <w:p w:rsidR="0004079D" w:rsidRPr="00D949C5" w:rsidRDefault="0004079D">
                  <w:pPr>
                    <w:snapToGrid w:val="0"/>
                    <w:spacing w:line="240" w:lineRule="auto"/>
                    <w:rPr>
                      <w:i/>
                      <w:iCs/>
                      <w:sz w:val="20"/>
                      <w:szCs w:val="20"/>
                    </w:rPr>
                  </w:pPr>
                </w:p>
              </w:tc>
            </w:tr>
            <w:tr w:rsidR="0004079D" w:rsidRPr="006C6697" w:rsidTr="00260549">
              <w:trPr>
                <w:trHeight w:val="255"/>
              </w:trPr>
              <w:tc>
                <w:tcPr>
                  <w:tcW w:w="5283" w:type="dxa"/>
                  <w:gridSpan w:val="5"/>
                  <w:noWrap/>
                  <w:tcMar>
                    <w:top w:w="15" w:type="dxa"/>
                    <w:left w:w="15" w:type="dxa"/>
                    <w:bottom w:w="0" w:type="dxa"/>
                    <w:right w:w="15" w:type="dxa"/>
                  </w:tcMar>
                  <w:vAlign w:val="bottom"/>
                </w:tcPr>
                <w:p w:rsidR="0004079D" w:rsidRPr="00D949C5" w:rsidRDefault="0004079D" w:rsidP="008A49E4">
                  <w:pPr>
                    <w:spacing w:line="240" w:lineRule="auto"/>
                    <w:rPr>
                      <w:sz w:val="20"/>
                      <w:szCs w:val="20"/>
                    </w:rPr>
                  </w:pPr>
                </w:p>
                <w:p w:rsidR="0004079D" w:rsidRPr="00D949C5" w:rsidRDefault="0004079D">
                  <w:pPr>
                    <w:snapToGrid w:val="0"/>
                    <w:spacing w:line="240" w:lineRule="auto"/>
                    <w:rPr>
                      <w:sz w:val="20"/>
                      <w:szCs w:val="20"/>
                    </w:rPr>
                  </w:pPr>
                </w:p>
              </w:tc>
              <w:tc>
                <w:tcPr>
                  <w:tcW w:w="4452" w:type="dxa"/>
                  <w:gridSpan w:val="4"/>
                  <w:hideMark/>
                </w:tcPr>
                <w:p w:rsidR="0004079D" w:rsidRPr="00D949C5" w:rsidRDefault="0004079D">
                  <w:pPr>
                    <w:snapToGrid w:val="0"/>
                    <w:spacing w:line="240" w:lineRule="auto"/>
                    <w:ind w:right="180"/>
                    <w:jc w:val="right"/>
                    <w:rPr>
                      <w:sz w:val="20"/>
                      <w:szCs w:val="20"/>
                    </w:rPr>
                  </w:pPr>
                  <w:r w:rsidRPr="00D949C5">
                    <w:rPr>
                      <w:sz w:val="20"/>
                      <w:szCs w:val="20"/>
                    </w:rPr>
                    <w:t xml:space="preserve">                </w:t>
                  </w:r>
                </w:p>
              </w:tc>
            </w:tr>
            <w:tr w:rsidR="0004079D" w:rsidRPr="006C6697" w:rsidTr="00260549">
              <w:trPr>
                <w:gridBefore w:val="1"/>
                <w:wBefore w:w="10" w:type="dxa"/>
                <w:cantSplit/>
              </w:trPr>
              <w:tc>
                <w:tcPr>
                  <w:tcW w:w="85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079D" w:rsidRPr="00D949C5" w:rsidRDefault="0004079D" w:rsidP="008A49E4">
                  <w:pPr>
                    <w:snapToGrid w:val="0"/>
                    <w:spacing w:line="240" w:lineRule="auto"/>
                    <w:ind w:firstLine="0"/>
                    <w:jc w:val="center"/>
                    <w:rPr>
                      <w:b/>
                      <w:bCs/>
                      <w:sz w:val="20"/>
                      <w:szCs w:val="20"/>
                    </w:rPr>
                  </w:pPr>
                  <w:r w:rsidRPr="00D949C5">
                    <w:rPr>
                      <w:b/>
                      <w:bCs/>
                      <w:sz w:val="20"/>
                      <w:szCs w:val="20"/>
                    </w:rPr>
                    <w:t>№ п/п</w:t>
                  </w:r>
                </w:p>
              </w:tc>
              <w:tc>
                <w:tcPr>
                  <w:tcW w:w="294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4079D" w:rsidRPr="00D949C5" w:rsidRDefault="0004079D">
                  <w:pPr>
                    <w:snapToGrid w:val="0"/>
                    <w:spacing w:line="240" w:lineRule="auto"/>
                    <w:ind w:firstLine="0"/>
                    <w:jc w:val="center"/>
                    <w:rPr>
                      <w:b/>
                      <w:bCs/>
                      <w:sz w:val="20"/>
                      <w:szCs w:val="20"/>
                    </w:rPr>
                  </w:pPr>
                  <w:r w:rsidRPr="00D949C5">
                    <w:rPr>
                      <w:b/>
                      <w:bCs/>
                      <w:sz w:val="20"/>
                      <w:szCs w:val="20"/>
                    </w:rPr>
                    <w:t>Наименование работ</w:t>
                  </w:r>
                </w:p>
              </w:tc>
              <w:tc>
                <w:tcPr>
                  <w:tcW w:w="5928"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4079D" w:rsidRPr="00D949C5" w:rsidRDefault="0004079D">
                  <w:pPr>
                    <w:snapToGrid w:val="0"/>
                    <w:spacing w:line="240" w:lineRule="auto"/>
                    <w:ind w:firstLine="0"/>
                    <w:jc w:val="center"/>
                    <w:rPr>
                      <w:b/>
                      <w:bCs/>
                      <w:sz w:val="20"/>
                      <w:szCs w:val="20"/>
                    </w:rPr>
                  </w:pPr>
                  <w:r w:rsidRPr="00D949C5">
                    <w:rPr>
                      <w:b/>
                      <w:bCs/>
                      <w:sz w:val="20"/>
                      <w:szCs w:val="20"/>
                    </w:rPr>
                    <w:t>Выполнено работ</w:t>
                  </w:r>
                </w:p>
              </w:tc>
            </w:tr>
            <w:tr w:rsidR="0004079D" w:rsidRPr="006C6697" w:rsidTr="00260549">
              <w:trPr>
                <w:gridBefore w:val="1"/>
                <w:wBefore w:w="10" w:type="dxa"/>
                <w:cantSplit/>
                <w:trHeight w:val="693"/>
              </w:trPr>
              <w:tc>
                <w:tcPr>
                  <w:tcW w:w="0" w:type="auto"/>
                  <w:vMerge/>
                  <w:tcBorders>
                    <w:top w:val="single" w:sz="8" w:space="0" w:color="auto"/>
                    <w:left w:val="single" w:sz="8" w:space="0" w:color="auto"/>
                    <w:bottom w:val="single" w:sz="8" w:space="0" w:color="auto"/>
                    <w:right w:val="single" w:sz="8" w:space="0" w:color="auto"/>
                  </w:tcBorders>
                  <w:vAlign w:val="center"/>
                  <w:hideMark/>
                </w:tcPr>
                <w:p w:rsidR="0004079D" w:rsidRPr="00D949C5" w:rsidRDefault="0004079D">
                  <w:pPr>
                    <w:spacing w:line="240" w:lineRule="auto"/>
                    <w:ind w:firstLine="0"/>
                    <w:rPr>
                      <w:b/>
                      <w:bCs/>
                      <w:sz w:val="20"/>
                      <w:szCs w:val="20"/>
                    </w:rPr>
                  </w:pPr>
                </w:p>
              </w:tc>
              <w:tc>
                <w:tcPr>
                  <w:tcW w:w="2946" w:type="dxa"/>
                  <w:vMerge/>
                  <w:tcBorders>
                    <w:top w:val="single" w:sz="8" w:space="0" w:color="auto"/>
                    <w:left w:val="nil"/>
                    <w:bottom w:val="single" w:sz="8" w:space="0" w:color="auto"/>
                    <w:right w:val="single" w:sz="8" w:space="0" w:color="auto"/>
                  </w:tcBorders>
                  <w:vAlign w:val="center"/>
                  <w:hideMark/>
                </w:tcPr>
                <w:p w:rsidR="0004079D" w:rsidRPr="00D949C5" w:rsidRDefault="0004079D">
                  <w:pPr>
                    <w:spacing w:line="240" w:lineRule="auto"/>
                    <w:ind w:firstLine="0"/>
                    <w:rPr>
                      <w:b/>
                      <w:bCs/>
                      <w:sz w:val="20"/>
                      <w:szCs w:val="20"/>
                    </w:rPr>
                  </w:pPr>
                </w:p>
              </w:tc>
              <w:tc>
                <w:tcPr>
                  <w:tcW w:w="12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79D" w:rsidRPr="00D949C5" w:rsidRDefault="0004079D">
                  <w:pPr>
                    <w:spacing w:line="240" w:lineRule="auto"/>
                    <w:ind w:firstLine="0"/>
                    <w:jc w:val="center"/>
                    <w:rPr>
                      <w:b/>
                      <w:bCs/>
                      <w:sz w:val="20"/>
                      <w:szCs w:val="20"/>
                    </w:rPr>
                  </w:pPr>
                  <w:r w:rsidRPr="00D949C5">
                    <w:rPr>
                      <w:b/>
                      <w:bCs/>
                      <w:sz w:val="20"/>
                      <w:szCs w:val="20"/>
                    </w:rPr>
                    <w:t xml:space="preserve">ед. </w:t>
                  </w:r>
                </w:p>
                <w:p w:rsidR="0004079D" w:rsidRPr="00D949C5" w:rsidRDefault="0004079D">
                  <w:pPr>
                    <w:snapToGrid w:val="0"/>
                    <w:spacing w:line="240" w:lineRule="auto"/>
                    <w:ind w:firstLine="0"/>
                    <w:jc w:val="center"/>
                    <w:rPr>
                      <w:b/>
                      <w:bCs/>
                      <w:sz w:val="20"/>
                      <w:szCs w:val="20"/>
                    </w:rPr>
                  </w:pPr>
                  <w:r w:rsidRPr="00D949C5">
                    <w:rPr>
                      <w:b/>
                      <w:bCs/>
                      <w:sz w:val="20"/>
                      <w:szCs w:val="20"/>
                    </w:rPr>
                    <w:t>изм.</w:t>
                  </w:r>
                </w:p>
              </w:tc>
              <w:tc>
                <w:tcPr>
                  <w:tcW w:w="81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79D" w:rsidRPr="00D949C5" w:rsidRDefault="0004079D">
                  <w:pPr>
                    <w:snapToGrid w:val="0"/>
                    <w:spacing w:line="240" w:lineRule="auto"/>
                    <w:ind w:firstLine="0"/>
                    <w:jc w:val="center"/>
                    <w:rPr>
                      <w:b/>
                      <w:bCs/>
                      <w:sz w:val="20"/>
                      <w:szCs w:val="20"/>
                    </w:rPr>
                  </w:pPr>
                  <w:r w:rsidRPr="00D949C5">
                    <w:rPr>
                      <w:b/>
                      <w:bCs/>
                      <w:sz w:val="20"/>
                      <w:szCs w:val="20"/>
                    </w:rPr>
                    <w:t>коли-</w:t>
                  </w:r>
                  <w:proofErr w:type="spellStart"/>
                  <w:r w:rsidRPr="00D949C5">
                    <w:rPr>
                      <w:b/>
                      <w:bCs/>
                      <w:sz w:val="20"/>
                      <w:szCs w:val="20"/>
                    </w:rPr>
                    <w:t>чество</w:t>
                  </w:r>
                  <w:proofErr w:type="spellEnd"/>
                </w:p>
              </w:tc>
              <w:tc>
                <w:tcPr>
                  <w:tcW w:w="13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79D" w:rsidRPr="00D949C5" w:rsidRDefault="0004079D">
                  <w:pPr>
                    <w:spacing w:line="240" w:lineRule="auto"/>
                    <w:ind w:firstLine="0"/>
                    <w:jc w:val="center"/>
                    <w:rPr>
                      <w:b/>
                      <w:bCs/>
                      <w:sz w:val="20"/>
                      <w:szCs w:val="20"/>
                    </w:rPr>
                  </w:pPr>
                  <w:r w:rsidRPr="00D949C5">
                    <w:rPr>
                      <w:b/>
                      <w:bCs/>
                      <w:sz w:val="20"/>
                      <w:szCs w:val="20"/>
                    </w:rPr>
                    <w:t xml:space="preserve">цена за </w:t>
                  </w:r>
                </w:p>
                <w:p w:rsidR="0004079D" w:rsidRPr="00D949C5" w:rsidRDefault="0004079D">
                  <w:pPr>
                    <w:snapToGrid w:val="0"/>
                    <w:spacing w:line="240" w:lineRule="auto"/>
                    <w:ind w:firstLine="0"/>
                    <w:jc w:val="center"/>
                    <w:rPr>
                      <w:b/>
                      <w:bCs/>
                      <w:sz w:val="20"/>
                      <w:szCs w:val="20"/>
                    </w:rPr>
                  </w:pPr>
                  <w:r w:rsidRPr="00D949C5">
                    <w:rPr>
                      <w:b/>
                      <w:bCs/>
                      <w:sz w:val="20"/>
                      <w:szCs w:val="20"/>
                    </w:rPr>
                    <w:t>1 ед., руб.</w:t>
                  </w:r>
                </w:p>
              </w:tc>
              <w:tc>
                <w:tcPr>
                  <w:tcW w:w="13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79D" w:rsidRPr="00D949C5" w:rsidRDefault="0004079D">
                  <w:pPr>
                    <w:spacing w:line="240" w:lineRule="auto"/>
                    <w:ind w:firstLine="0"/>
                    <w:jc w:val="center"/>
                    <w:rPr>
                      <w:b/>
                      <w:bCs/>
                      <w:sz w:val="20"/>
                      <w:szCs w:val="20"/>
                    </w:rPr>
                  </w:pPr>
                  <w:r w:rsidRPr="00D949C5">
                    <w:rPr>
                      <w:b/>
                      <w:bCs/>
                      <w:sz w:val="20"/>
                      <w:szCs w:val="20"/>
                    </w:rPr>
                    <w:t xml:space="preserve">стоимость, </w:t>
                  </w:r>
                </w:p>
                <w:p w:rsidR="0004079D" w:rsidRPr="00D949C5" w:rsidRDefault="0004079D">
                  <w:pPr>
                    <w:snapToGrid w:val="0"/>
                    <w:spacing w:line="240" w:lineRule="auto"/>
                    <w:ind w:firstLine="0"/>
                    <w:jc w:val="center"/>
                    <w:rPr>
                      <w:b/>
                      <w:bCs/>
                      <w:sz w:val="20"/>
                      <w:szCs w:val="20"/>
                    </w:rPr>
                  </w:pPr>
                  <w:r w:rsidRPr="00D949C5">
                    <w:rPr>
                      <w:b/>
                      <w:bCs/>
                      <w:sz w:val="20"/>
                      <w:szCs w:val="20"/>
                    </w:rPr>
                    <w:t>руб.</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79D" w:rsidRPr="00D949C5" w:rsidRDefault="0004079D">
                  <w:pPr>
                    <w:snapToGrid w:val="0"/>
                    <w:spacing w:line="240" w:lineRule="auto"/>
                    <w:ind w:firstLine="0"/>
                    <w:jc w:val="center"/>
                    <w:rPr>
                      <w:b/>
                      <w:bCs/>
                      <w:sz w:val="20"/>
                      <w:szCs w:val="20"/>
                    </w:rPr>
                  </w:pPr>
                  <w:r w:rsidRPr="00D949C5">
                    <w:rPr>
                      <w:b/>
                      <w:bCs/>
                      <w:sz w:val="20"/>
                      <w:szCs w:val="20"/>
                    </w:rPr>
                    <w:t>в т.ч. НДС, руб.</w:t>
                  </w:r>
                </w:p>
              </w:tc>
            </w:tr>
            <w:tr w:rsidR="0004079D" w:rsidRPr="006C6697" w:rsidTr="00260549">
              <w:trPr>
                <w:gridBefore w:val="1"/>
                <w:wBefore w:w="10" w:type="dxa"/>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4079D" w:rsidRPr="00D949C5" w:rsidRDefault="0004079D" w:rsidP="008A49E4">
                  <w:pPr>
                    <w:snapToGrid w:val="0"/>
                    <w:spacing w:line="240" w:lineRule="auto"/>
                    <w:ind w:firstLine="0"/>
                    <w:jc w:val="center"/>
                    <w:rPr>
                      <w:b/>
                      <w:bCs/>
                      <w:sz w:val="20"/>
                      <w:szCs w:val="20"/>
                    </w:rPr>
                  </w:pPr>
                  <w:r w:rsidRPr="00D949C5">
                    <w:rPr>
                      <w:b/>
                      <w:bCs/>
                      <w:sz w:val="20"/>
                      <w:szCs w:val="20"/>
                    </w:rPr>
                    <w:t>1</w:t>
                  </w:r>
                </w:p>
              </w:tc>
              <w:tc>
                <w:tcPr>
                  <w:tcW w:w="2946" w:type="dxa"/>
                  <w:tcBorders>
                    <w:top w:val="nil"/>
                    <w:left w:val="nil"/>
                    <w:bottom w:val="single" w:sz="8" w:space="0" w:color="auto"/>
                    <w:right w:val="single" w:sz="8" w:space="0" w:color="auto"/>
                  </w:tcBorders>
                  <w:tcMar>
                    <w:top w:w="0" w:type="dxa"/>
                    <w:left w:w="108" w:type="dxa"/>
                    <w:bottom w:w="0" w:type="dxa"/>
                    <w:right w:w="108" w:type="dxa"/>
                  </w:tcMar>
                  <w:hideMark/>
                </w:tcPr>
                <w:p w:rsidR="0004079D" w:rsidRPr="00D949C5" w:rsidRDefault="0004079D">
                  <w:pPr>
                    <w:snapToGrid w:val="0"/>
                    <w:spacing w:line="240" w:lineRule="auto"/>
                    <w:ind w:firstLine="0"/>
                    <w:jc w:val="center"/>
                    <w:rPr>
                      <w:b/>
                      <w:bCs/>
                      <w:sz w:val="20"/>
                      <w:szCs w:val="20"/>
                    </w:rPr>
                  </w:pPr>
                  <w:r w:rsidRPr="00D949C5">
                    <w:rPr>
                      <w:b/>
                      <w:bCs/>
                      <w:sz w:val="20"/>
                      <w:szCs w:val="20"/>
                    </w:rPr>
                    <w:t>2</w:t>
                  </w:r>
                </w:p>
              </w:tc>
              <w:tc>
                <w:tcPr>
                  <w:tcW w:w="1246" w:type="dxa"/>
                  <w:tcBorders>
                    <w:top w:val="nil"/>
                    <w:left w:val="nil"/>
                    <w:bottom w:val="single" w:sz="8" w:space="0" w:color="auto"/>
                    <w:right w:val="single" w:sz="8" w:space="0" w:color="auto"/>
                  </w:tcBorders>
                  <w:tcMar>
                    <w:top w:w="0" w:type="dxa"/>
                    <w:left w:w="108" w:type="dxa"/>
                    <w:bottom w:w="0" w:type="dxa"/>
                    <w:right w:w="108" w:type="dxa"/>
                  </w:tcMar>
                  <w:hideMark/>
                </w:tcPr>
                <w:p w:rsidR="0004079D" w:rsidRPr="00D949C5" w:rsidRDefault="0004079D">
                  <w:pPr>
                    <w:snapToGrid w:val="0"/>
                    <w:spacing w:line="240" w:lineRule="auto"/>
                    <w:ind w:firstLine="0"/>
                    <w:jc w:val="center"/>
                    <w:rPr>
                      <w:b/>
                      <w:bCs/>
                      <w:sz w:val="20"/>
                      <w:szCs w:val="20"/>
                    </w:rPr>
                  </w:pPr>
                  <w:r w:rsidRPr="00D949C5">
                    <w:rPr>
                      <w:b/>
                      <w:bCs/>
                      <w:sz w:val="20"/>
                      <w:szCs w:val="20"/>
                    </w:rPr>
                    <w:t>3</w:t>
                  </w:r>
                </w:p>
              </w:tc>
              <w:tc>
                <w:tcPr>
                  <w:tcW w:w="8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04079D" w:rsidRPr="00D949C5" w:rsidRDefault="0004079D">
                  <w:pPr>
                    <w:snapToGrid w:val="0"/>
                    <w:spacing w:line="240" w:lineRule="auto"/>
                    <w:ind w:firstLine="0"/>
                    <w:jc w:val="center"/>
                    <w:rPr>
                      <w:b/>
                      <w:bCs/>
                      <w:sz w:val="20"/>
                      <w:szCs w:val="20"/>
                    </w:rPr>
                  </w:pPr>
                  <w:r w:rsidRPr="00D949C5">
                    <w:rPr>
                      <w:b/>
                      <w:bCs/>
                      <w:sz w:val="20"/>
                      <w:szCs w:val="20"/>
                    </w:rPr>
                    <w:t>4</w:t>
                  </w:r>
                </w:p>
              </w:tc>
              <w:tc>
                <w:tcPr>
                  <w:tcW w:w="1399" w:type="dxa"/>
                  <w:tcBorders>
                    <w:top w:val="nil"/>
                    <w:left w:val="nil"/>
                    <w:bottom w:val="single" w:sz="8" w:space="0" w:color="auto"/>
                    <w:right w:val="single" w:sz="8" w:space="0" w:color="auto"/>
                  </w:tcBorders>
                  <w:tcMar>
                    <w:top w:w="0" w:type="dxa"/>
                    <w:left w:w="108" w:type="dxa"/>
                    <w:bottom w:w="0" w:type="dxa"/>
                    <w:right w:w="108" w:type="dxa"/>
                  </w:tcMar>
                  <w:hideMark/>
                </w:tcPr>
                <w:p w:rsidR="0004079D" w:rsidRPr="00D949C5" w:rsidRDefault="0004079D">
                  <w:pPr>
                    <w:snapToGrid w:val="0"/>
                    <w:spacing w:line="240" w:lineRule="auto"/>
                    <w:ind w:firstLine="0"/>
                    <w:jc w:val="center"/>
                    <w:rPr>
                      <w:b/>
                      <w:bCs/>
                      <w:sz w:val="20"/>
                      <w:szCs w:val="20"/>
                    </w:rPr>
                  </w:pPr>
                  <w:r w:rsidRPr="00D949C5">
                    <w:rPr>
                      <w:b/>
                      <w:bCs/>
                      <w:sz w:val="20"/>
                      <w:szCs w:val="20"/>
                    </w:rPr>
                    <w:t>5</w:t>
                  </w:r>
                </w:p>
              </w:tc>
              <w:tc>
                <w:tcPr>
                  <w:tcW w:w="1336" w:type="dxa"/>
                  <w:tcBorders>
                    <w:top w:val="nil"/>
                    <w:left w:val="nil"/>
                    <w:bottom w:val="single" w:sz="8" w:space="0" w:color="auto"/>
                    <w:right w:val="single" w:sz="8" w:space="0" w:color="auto"/>
                  </w:tcBorders>
                  <w:tcMar>
                    <w:top w:w="0" w:type="dxa"/>
                    <w:left w:w="108" w:type="dxa"/>
                    <w:bottom w:w="0" w:type="dxa"/>
                    <w:right w:w="108" w:type="dxa"/>
                  </w:tcMar>
                  <w:hideMark/>
                </w:tcPr>
                <w:p w:rsidR="0004079D" w:rsidRPr="00D949C5" w:rsidRDefault="0004079D">
                  <w:pPr>
                    <w:snapToGrid w:val="0"/>
                    <w:spacing w:line="240" w:lineRule="auto"/>
                    <w:ind w:firstLine="0"/>
                    <w:jc w:val="center"/>
                    <w:rPr>
                      <w:b/>
                      <w:bCs/>
                      <w:sz w:val="20"/>
                      <w:szCs w:val="20"/>
                    </w:rPr>
                  </w:pPr>
                  <w:r w:rsidRPr="00D949C5">
                    <w:rPr>
                      <w:b/>
                      <w:bCs/>
                      <w:sz w:val="20"/>
                      <w:szCs w:val="20"/>
                    </w:rPr>
                    <w:t>6</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04079D" w:rsidRPr="00D949C5" w:rsidRDefault="0004079D">
                  <w:pPr>
                    <w:snapToGrid w:val="0"/>
                    <w:spacing w:line="240" w:lineRule="auto"/>
                    <w:ind w:firstLine="0"/>
                    <w:jc w:val="center"/>
                    <w:rPr>
                      <w:b/>
                      <w:bCs/>
                      <w:sz w:val="20"/>
                      <w:szCs w:val="20"/>
                    </w:rPr>
                  </w:pPr>
                  <w:r w:rsidRPr="00D949C5">
                    <w:rPr>
                      <w:b/>
                      <w:bCs/>
                      <w:sz w:val="20"/>
                      <w:szCs w:val="20"/>
                    </w:rPr>
                    <w:t>7</w:t>
                  </w:r>
                </w:p>
              </w:tc>
            </w:tr>
            <w:tr w:rsidR="0004079D" w:rsidRPr="006C6697" w:rsidTr="00260549">
              <w:trPr>
                <w:gridBefore w:val="1"/>
                <w:wBefore w:w="10" w:type="dxa"/>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4079D" w:rsidRPr="00D949C5" w:rsidRDefault="0004079D" w:rsidP="008A49E4">
                  <w:pPr>
                    <w:snapToGrid w:val="0"/>
                    <w:spacing w:line="240" w:lineRule="auto"/>
                    <w:jc w:val="center"/>
                    <w:rPr>
                      <w:sz w:val="20"/>
                      <w:szCs w:val="20"/>
                    </w:rPr>
                  </w:pPr>
                </w:p>
              </w:tc>
              <w:tc>
                <w:tcPr>
                  <w:tcW w:w="2946" w:type="dxa"/>
                  <w:tcBorders>
                    <w:top w:val="nil"/>
                    <w:left w:val="nil"/>
                    <w:bottom w:val="single" w:sz="8" w:space="0" w:color="auto"/>
                    <w:right w:val="single" w:sz="8" w:space="0" w:color="auto"/>
                  </w:tcBorders>
                  <w:tcMar>
                    <w:top w:w="0" w:type="dxa"/>
                    <w:left w:w="108" w:type="dxa"/>
                    <w:bottom w:w="0" w:type="dxa"/>
                    <w:right w:w="108" w:type="dxa"/>
                  </w:tcMar>
                </w:tcPr>
                <w:p w:rsidR="0004079D" w:rsidRPr="00D949C5" w:rsidRDefault="0004079D">
                  <w:pPr>
                    <w:snapToGrid w:val="0"/>
                    <w:spacing w:line="240" w:lineRule="auto"/>
                    <w:rPr>
                      <w:sz w:val="20"/>
                      <w:szCs w:val="20"/>
                    </w:rPr>
                  </w:pPr>
                </w:p>
              </w:tc>
              <w:tc>
                <w:tcPr>
                  <w:tcW w:w="1246" w:type="dxa"/>
                  <w:tcBorders>
                    <w:top w:val="nil"/>
                    <w:left w:val="nil"/>
                    <w:bottom w:val="single" w:sz="8" w:space="0" w:color="auto"/>
                    <w:right w:val="single" w:sz="8" w:space="0" w:color="auto"/>
                  </w:tcBorders>
                  <w:tcMar>
                    <w:top w:w="0" w:type="dxa"/>
                    <w:left w:w="108" w:type="dxa"/>
                    <w:bottom w:w="0" w:type="dxa"/>
                    <w:right w:w="108" w:type="dxa"/>
                  </w:tcMar>
                </w:tcPr>
                <w:p w:rsidR="0004079D" w:rsidRPr="00D949C5" w:rsidRDefault="0004079D">
                  <w:pPr>
                    <w:snapToGrid w:val="0"/>
                    <w:spacing w:line="240" w:lineRule="auto"/>
                    <w:rPr>
                      <w:sz w:val="20"/>
                      <w:szCs w:val="20"/>
                    </w:rPr>
                  </w:pPr>
                </w:p>
              </w:tc>
              <w:tc>
                <w:tcPr>
                  <w:tcW w:w="813" w:type="dxa"/>
                  <w:gridSpan w:val="2"/>
                  <w:tcBorders>
                    <w:top w:val="nil"/>
                    <w:left w:val="nil"/>
                    <w:bottom w:val="single" w:sz="8" w:space="0" w:color="auto"/>
                    <w:right w:val="single" w:sz="8" w:space="0" w:color="auto"/>
                  </w:tcBorders>
                  <w:tcMar>
                    <w:top w:w="0" w:type="dxa"/>
                    <w:left w:w="108" w:type="dxa"/>
                    <w:bottom w:w="0" w:type="dxa"/>
                    <w:right w:w="108" w:type="dxa"/>
                  </w:tcMar>
                </w:tcPr>
                <w:p w:rsidR="0004079D" w:rsidRPr="00D949C5" w:rsidRDefault="0004079D">
                  <w:pPr>
                    <w:snapToGrid w:val="0"/>
                    <w:spacing w:line="240" w:lineRule="auto"/>
                    <w:rPr>
                      <w:sz w:val="20"/>
                      <w:szCs w:val="20"/>
                    </w:rPr>
                  </w:pPr>
                </w:p>
              </w:tc>
              <w:tc>
                <w:tcPr>
                  <w:tcW w:w="1399" w:type="dxa"/>
                  <w:tcBorders>
                    <w:top w:val="nil"/>
                    <w:left w:val="nil"/>
                    <w:bottom w:val="single" w:sz="8" w:space="0" w:color="auto"/>
                    <w:right w:val="single" w:sz="8" w:space="0" w:color="auto"/>
                  </w:tcBorders>
                  <w:tcMar>
                    <w:top w:w="0" w:type="dxa"/>
                    <w:left w:w="108" w:type="dxa"/>
                    <w:bottom w:w="0" w:type="dxa"/>
                    <w:right w:w="108" w:type="dxa"/>
                  </w:tcMar>
                </w:tcPr>
                <w:p w:rsidR="0004079D" w:rsidRPr="00D949C5" w:rsidRDefault="0004079D">
                  <w:pPr>
                    <w:snapToGrid w:val="0"/>
                    <w:spacing w:line="240" w:lineRule="auto"/>
                    <w:rPr>
                      <w:sz w:val="20"/>
                      <w:szCs w:val="20"/>
                    </w:rPr>
                  </w:pPr>
                </w:p>
              </w:tc>
              <w:tc>
                <w:tcPr>
                  <w:tcW w:w="1336" w:type="dxa"/>
                  <w:tcBorders>
                    <w:top w:val="nil"/>
                    <w:left w:val="nil"/>
                    <w:bottom w:val="single" w:sz="8" w:space="0" w:color="auto"/>
                    <w:right w:val="single" w:sz="8" w:space="0" w:color="auto"/>
                  </w:tcBorders>
                  <w:tcMar>
                    <w:top w:w="0" w:type="dxa"/>
                    <w:left w:w="108" w:type="dxa"/>
                    <w:bottom w:w="0" w:type="dxa"/>
                    <w:right w:w="108" w:type="dxa"/>
                  </w:tcMar>
                </w:tcPr>
                <w:p w:rsidR="0004079D" w:rsidRPr="00D949C5" w:rsidRDefault="0004079D">
                  <w:pPr>
                    <w:snapToGrid w:val="0"/>
                    <w:spacing w:line="240" w:lineRule="auto"/>
                    <w:rPr>
                      <w:sz w:val="20"/>
                      <w:szCs w:val="20"/>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04079D" w:rsidRPr="00D949C5" w:rsidRDefault="0004079D">
                  <w:pPr>
                    <w:snapToGrid w:val="0"/>
                    <w:spacing w:line="240" w:lineRule="auto"/>
                    <w:rPr>
                      <w:sz w:val="20"/>
                      <w:szCs w:val="20"/>
                    </w:rPr>
                  </w:pPr>
                </w:p>
              </w:tc>
            </w:tr>
            <w:tr w:rsidR="0004079D" w:rsidRPr="006C6697" w:rsidTr="00260549">
              <w:trPr>
                <w:gridBefore w:val="1"/>
                <w:wBefore w:w="10" w:type="dxa"/>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4079D" w:rsidRPr="00D949C5" w:rsidRDefault="0004079D" w:rsidP="008A49E4">
                  <w:pPr>
                    <w:snapToGrid w:val="0"/>
                    <w:spacing w:line="240" w:lineRule="auto"/>
                    <w:jc w:val="center"/>
                    <w:rPr>
                      <w:sz w:val="20"/>
                      <w:szCs w:val="20"/>
                    </w:rPr>
                  </w:pPr>
                </w:p>
              </w:tc>
              <w:tc>
                <w:tcPr>
                  <w:tcW w:w="2946" w:type="dxa"/>
                  <w:tcBorders>
                    <w:top w:val="nil"/>
                    <w:left w:val="nil"/>
                    <w:bottom w:val="single" w:sz="8" w:space="0" w:color="auto"/>
                    <w:right w:val="single" w:sz="8" w:space="0" w:color="auto"/>
                  </w:tcBorders>
                  <w:tcMar>
                    <w:top w:w="0" w:type="dxa"/>
                    <w:left w:w="108" w:type="dxa"/>
                    <w:bottom w:w="0" w:type="dxa"/>
                    <w:right w:w="108" w:type="dxa"/>
                  </w:tcMar>
                </w:tcPr>
                <w:p w:rsidR="0004079D" w:rsidRPr="00D949C5" w:rsidRDefault="0004079D">
                  <w:pPr>
                    <w:snapToGrid w:val="0"/>
                    <w:spacing w:line="240" w:lineRule="auto"/>
                    <w:rPr>
                      <w:sz w:val="20"/>
                      <w:szCs w:val="20"/>
                    </w:rPr>
                  </w:pPr>
                </w:p>
              </w:tc>
              <w:tc>
                <w:tcPr>
                  <w:tcW w:w="1246" w:type="dxa"/>
                  <w:tcBorders>
                    <w:top w:val="nil"/>
                    <w:left w:val="nil"/>
                    <w:bottom w:val="single" w:sz="8" w:space="0" w:color="auto"/>
                    <w:right w:val="single" w:sz="8" w:space="0" w:color="auto"/>
                  </w:tcBorders>
                  <w:tcMar>
                    <w:top w:w="0" w:type="dxa"/>
                    <w:left w:w="108" w:type="dxa"/>
                    <w:bottom w:w="0" w:type="dxa"/>
                    <w:right w:w="108" w:type="dxa"/>
                  </w:tcMar>
                </w:tcPr>
                <w:p w:rsidR="0004079D" w:rsidRPr="00D949C5" w:rsidRDefault="0004079D">
                  <w:pPr>
                    <w:snapToGrid w:val="0"/>
                    <w:spacing w:line="240" w:lineRule="auto"/>
                    <w:rPr>
                      <w:sz w:val="20"/>
                      <w:szCs w:val="20"/>
                    </w:rPr>
                  </w:pPr>
                </w:p>
              </w:tc>
              <w:tc>
                <w:tcPr>
                  <w:tcW w:w="813" w:type="dxa"/>
                  <w:gridSpan w:val="2"/>
                  <w:tcBorders>
                    <w:top w:val="nil"/>
                    <w:left w:val="nil"/>
                    <w:bottom w:val="single" w:sz="8" w:space="0" w:color="auto"/>
                    <w:right w:val="single" w:sz="8" w:space="0" w:color="auto"/>
                  </w:tcBorders>
                  <w:tcMar>
                    <w:top w:w="0" w:type="dxa"/>
                    <w:left w:w="108" w:type="dxa"/>
                    <w:bottom w:w="0" w:type="dxa"/>
                    <w:right w:w="108" w:type="dxa"/>
                  </w:tcMar>
                </w:tcPr>
                <w:p w:rsidR="0004079D" w:rsidRPr="00D949C5" w:rsidRDefault="0004079D">
                  <w:pPr>
                    <w:snapToGrid w:val="0"/>
                    <w:spacing w:line="240" w:lineRule="auto"/>
                    <w:rPr>
                      <w:sz w:val="20"/>
                      <w:szCs w:val="20"/>
                    </w:rPr>
                  </w:pPr>
                </w:p>
              </w:tc>
              <w:tc>
                <w:tcPr>
                  <w:tcW w:w="1399" w:type="dxa"/>
                  <w:tcBorders>
                    <w:top w:val="nil"/>
                    <w:left w:val="nil"/>
                    <w:bottom w:val="single" w:sz="8" w:space="0" w:color="auto"/>
                    <w:right w:val="single" w:sz="8" w:space="0" w:color="auto"/>
                  </w:tcBorders>
                  <w:tcMar>
                    <w:top w:w="0" w:type="dxa"/>
                    <w:left w:w="108" w:type="dxa"/>
                    <w:bottom w:w="0" w:type="dxa"/>
                    <w:right w:w="108" w:type="dxa"/>
                  </w:tcMar>
                </w:tcPr>
                <w:p w:rsidR="0004079D" w:rsidRPr="00D949C5" w:rsidRDefault="0004079D">
                  <w:pPr>
                    <w:snapToGrid w:val="0"/>
                    <w:spacing w:line="240" w:lineRule="auto"/>
                    <w:rPr>
                      <w:sz w:val="20"/>
                      <w:szCs w:val="20"/>
                    </w:rPr>
                  </w:pPr>
                </w:p>
              </w:tc>
              <w:tc>
                <w:tcPr>
                  <w:tcW w:w="1336" w:type="dxa"/>
                  <w:tcBorders>
                    <w:top w:val="nil"/>
                    <w:left w:val="nil"/>
                    <w:bottom w:val="single" w:sz="8" w:space="0" w:color="auto"/>
                    <w:right w:val="single" w:sz="8" w:space="0" w:color="auto"/>
                  </w:tcBorders>
                  <w:tcMar>
                    <w:top w:w="0" w:type="dxa"/>
                    <w:left w:w="108" w:type="dxa"/>
                    <w:bottom w:w="0" w:type="dxa"/>
                    <w:right w:w="108" w:type="dxa"/>
                  </w:tcMar>
                </w:tcPr>
                <w:p w:rsidR="0004079D" w:rsidRPr="00D949C5" w:rsidRDefault="0004079D">
                  <w:pPr>
                    <w:snapToGrid w:val="0"/>
                    <w:spacing w:line="240" w:lineRule="auto"/>
                    <w:rPr>
                      <w:sz w:val="20"/>
                      <w:szCs w:val="20"/>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04079D" w:rsidRPr="00D949C5" w:rsidRDefault="0004079D">
                  <w:pPr>
                    <w:snapToGrid w:val="0"/>
                    <w:spacing w:line="240" w:lineRule="auto"/>
                    <w:rPr>
                      <w:sz w:val="20"/>
                      <w:szCs w:val="20"/>
                    </w:rPr>
                  </w:pPr>
                </w:p>
              </w:tc>
            </w:tr>
            <w:tr w:rsidR="0004079D" w:rsidRPr="006C6697" w:rsidTr="00260549">
              <w:trPr>
                <w:gridBefore w:val="1"/>
                <w:wBefore w:w="10" w:type="dxa"/>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4079D" w:rsidRPr="00D949C5" w:rsidRDefault="0004079D" w:rsidP="008A49E4">
                  <w:pPr>
                    <w:snapToGrid w:val="0"/>
                    <w:spacing w:line="240" w:lineRule="auto"/>
                    <w:jc w:val="center"/>
                    <w:rPr>
                      <w:sz w:val="20"/>
                      <w:szCs w:val="20"/>
                    </w:rPr>
                  </w:pPr>
                </w:p>
              </w:tc>
              <w:tc>
                <w:tcPr>
                  <w:tcW w:w="2946" w:type="dxa"/>
                  <w:tcBorders>
                    <w:top w:val="nil"/>
                    <w:left w:val="nil"/>
                    <w:bottom w:val="single" w:sz="8" w:space="0" w:color="auto"/>
                    <w:right w:val="single" w:sz="8" w:space="0" w:color="auto"/>
                  </w:tcBorders>
                  <w:tcMar>
                    <w:top w:w="0" w:type="dxa"/>
                    <w:left w:w="108" w:type="dxa"/>
                    <w:bottom w:w="0" w:type="dxa"/>
                    <w:right w:w="108" w:type="dxa"/>
                  </w:tcMar>
                </w:tcPr>
                <w:p w:rsidR="0004079D" w:rsidRPr="00D949C5" w:rsidRDefault="0004079D">
                  <w:pPr>
                    <w:snapToGrid w:val="0"/>
                    <w:spacing w:line="240" w:lineRule="auto"/>
                    <w:rPr>
                      <w:sz w:val="20"/>
                      <w:szCs w:val="20"/>
                    </w:rPr>
                  </w:pPr>
                </w:p>
              </w:tc>
              <w:tc>
                <w:tcPr>
                  <w:tcW w:w="1246" w:type="dxa"/>
                  <w:tcBorders>
                    <w:top w:val="nil"/>
                    <w:left w:val="nil"/>
                    <w:bottom w:val="single" w:sz="8" w:space="0" w:color="auto"/>
                    <w:right w:val="single" w:sz="8" w:space="0" w:color="auto"/>
                  </w:tcBorders>
                  <w:tcMar>
                    <w:top w:w="0" w:type="dxa"/>
                    <w:left w:w="108" w:type="dxa"/>
                    <w:bottom w:w="0" w:type="dxa"/>
                    <w:right w:w="108" w:type="dxa"/>
                  </w:tcMar>
                </w:tcPr>
                <w:p w:rsidR="0004079D" w:rsidRPr="00D949C5" w:rsidRDefault="0004079D">
                  <w:pPr>
                    <w:snapToGrid w:val="0"/>
                    <w:spacing w:line="240" w:lineRule="auto"/>
                    <w:rPr>
                      <w:sz w:val="20"/>
                      <w:szCs w:val="20"/>
                    </w:rPr>
                  </w:pPr>
                </w:p>
              </w:tc>
              <w:tc>
                <w:tcPr>
                  <w:tcW w:w="813" w:type="dxa"/>
                  <w:gridSpan w:val="2"/>
                  <w:tcBorders>
                    <w:top w:val="nil"/>
                    <w:left w:val="nil"/>
                    <w:bottom w:val="single" w:sz="8" w:space="0" w:color="auto"/>
                    <w:right w:val="single" w:sz="8" w:space="0" w:color="auto"/>
                  </w:tcBorders>
                  <w:tcMar>
                    <w:top w:w="0" w:type="dxa"/>
                    <w:left w:w="108" w:type="dxa"/>
                    <w:bottom w:w="0" w:type="dxa"/>
                    <w:right w:w="108" w:type="dxa"/>
                  </w:tcMar>
                </w:tcPr>
                <w:p w:rsidR="0004079D" w:rsidRPr="00D949C5" w:rsidRDefault="0004079D">
                  <w:pPr>
                    <w:snapToGrid w:val="0"/>
                    <w:spacing w:line="240" w:lineRule="auto"/>
                    <w:rPr>
                      <w:sz w:val="20"/>
                      <w:szCs w:val="20"/>
                    </w:rPr>
                  </w:pPr>
                </w:p>
              </w:tc>
              <w:tc>
                <w:tcPr>
                  <w:tcW w:w="1399" w:type="dxa"/>
                  <w:tcBorders>
                    <w:top w:val="nil"/>
                    <w:left w:val="nil"/>
                    <w:bottom w:val="single" w:sz="8" w:space="0" w:color="auto"/>
                    <w:right w:val="single" w:sz="8" w:space="0" w:color="auto"/>
                  </w:tcBorders>
                  <w:tcMar>
                    <w:top w:w="0" w:type="dxa"/>
                    <w:left w:w="108" w:type="dxa"/>
                    <w:bottom w:w="0" w:type="dxa"/>
                    <w:right w:w="108" w:type="dxa"/>
                  </w:tcMar>
                </w:tcPr>
                <w:p w:rsidR="0004079D" w:rsidRPr="00D949C5" w:rsidRDefault="0004079D">
                  <w:pPr>
                    <w:snapToGrid w:val="0"/>
                    <w:spacing w:line="240" w:lineRule="auto"/>
                    <w:rPr>
                      <w:sz w:val="20"/>
                      <w:szCs w:val="20"/>
                    </w:rPr>
                  </w:pPr>
                </w:p>
              </w:tc>
              <w:tc>
                <w:tcPr>
                  <w:tcW w:w="1336" w:type="dxa"/>
                  <w:tcBorders>
                    <w:top w:val="nil"/>
                    <w:left w:val="nil"/>
                    <w:bottom w:val="single" w:sz="8" w:space="0" w:color="auto"/>
                    <w:right w:val="single" w:sz="8" w:space="0" w:color="auto"/>
                  </w:tcBorders>
                  <w:tcMar>
                    <w:top w:w="0" w:type="dxa"/>
                    <w:left w:w="108" w:type="dxa"/>
                    <w:bottom w:w="0" w:type="dxa"/>
                    <w:right w:w="108" w:type="dxa"/>
                  </w:tcMar>
                </w:tcPr>
                <w:p w:rsidR="0004079D" w:rsidRPr="00D949C5" w:rsidRDefault="0004079D">
                  <w:pPr>
                    <w:snapToGrid w:val="0"/>
                    <w:spacing w:line="240" w:lineRule="auto"/>
                    <w:rPr>
                      <w:sz w:val="20"/>
                      <w:szCs w:val="20"/>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04079D" w:rsidRPr="00D949C5" w:rsidRDefault="0004079D">
                  <w:pPr>
                    <w:snapToGrid w:val="0"/>
                    <w:spacing w:line="240" w:lineRule="auto"/>
                    <w:rPr>
                      <w:sz w:val="20"/>
                      <w:szCs w:val="20"/>
                    </w:rPr>
                  </w:pPr>
                </w:p>
              </w:tc>
            </w:tr>
            <w:tr w:rsidR="0004079D" w:rsidRPr="006C6697" w:rsidTr="00260549">
              <w:trPr>
                <w:gridBefore w:val="1"/>
                <w:wBefore w:w="10" w:type="dxa"/>
              </w:trPr>
              <w:tc>
                <w:tcPr>
                  <w:tcW w:w="379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4079D" w:rsidRPr="00D949C5" w:rsidRDefault="0004079D" w:rsidP="008A49E4">
                  <w:pPr>
                    <w:snapToGrid w:val="0"/>
                    <w:spacing w:line="240" w:lineRule="auto"/>
                    <w:rPr>
                      <w:sz w:val="20"/>
                      <w:szCs w:val="20"/>
                    </w:rPr>
                  </w:pPr>
                  <w:r w:rsidRPr="00D949C5">
                    <w:rPr>
                      <w:sz w:val="20"/>
                      <w:szCs w:val="20"/>
                    </w:rPr>
                    <w:t>Выполнено работ</w:t>
                  </w:r>
                </w:p>
              </w:tc>
              <w:tc>
                <w:tcPr>
                  <w:tcW w:w="3458" w:type="dxa"/>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p w:rsidR="0004079D" w:rsidRPr="00D949C5" w:rsidRDefault="0004079D">
                  <w:pPr>
                    <w:snapToGrid w:val="0"/>
                    <w:spacing w:line="240" w:lineRule="auto"/>
                    <w:jc w:val="center"/>
                    <w:rPr>
                      <w:b/>
                      <w:bCs/>
                      <w:sz w:val="20"/>
                      <w:szCs w:val="20"/>
                    </w:rPr>
                  </w:pPr>
                  <w:r w:rsidRPr="00D949C5">
                    <w:rPr>
                      <w:b/>
                      <w:bCs/>
                      <w:sz w:val="20"/>
                      <w:szCs w:val="20"/>
                    </w:rPr>
                    <w:t>ИТОГО</w:t>
                  </w:r>
                </w:p>
              </w:tc>
              <w:tc>
                <w:tcPr>
                  <w:tcW w:w="1336" w:type="dxa"/>
                  <w:tcBorders>
                    <w:top w:val="nil"/>
                    <w:left w:val="nil"/>
                    <w:bottom w:val="single" w:sz="8" w:space="0" w:color="auto"/>
                    <w:right w:val="single" w:sz="8" w:space="0" w:color="auto"/>
                  </w:tcBorders>
                  <w:tcMar>
                    <w:top w:w="0" w:type="dxa"/>
                    <w:left w:w="108" w:type="dxa"/>
                    <w:bottom w:w="0" w:type="dxa"/>
                    <w:right w:w="108" w:type="dxa"/>
                  </w:tcMar>
                </w:tcPr>
                <w:p w:rsidR="0004079D" w:rsidRPr="00D949C5" w:rsidRDefault="0004079D">
                  <w:pPr>
                    <w:snapToGrid w:val="0"/>
                    <w:spacing w:line="240" w:lineRule="auto"/>
                    <w:rPr>
                      <w:sz w:val="20"/>
                      <w:szCs w:val="20"/>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04079D" w:rsidRPr="00D949C5" w:rsidRDefault="0004079D">
                  <w:pPr>
                    <w:snapToGrid w:val="0"/>
                    <w:spacing w:line="240" w:lineRule="auto"/>
                    <w:rPr>
                      <w:sz w:val="20"/>
                      <w:szCs w:val="20"/>
                    </w:rPr>
                  </w:pPr>
                </w:p>
              </w:tc>
            </w:tr>
          </w:tbl>
          <w:p w:rsidR="0004079D" w:rsidRPr="00D949C5" w:rsidRDefault="0004079D" w:rsidP="008A49E4">
            <w:pPr>
              <w:spacing w:line="240" w:lineRule="auto"/>
              <w:rPr>
                <w:sz w:val="20"/>
                <w:szCs w:val="20"/>
              </w:rPr>
            </w:pPr>
          </w:p>
          <w:p w:rsidR="0004079D" w:rsidRPr="00D949C5" w:rsidRDefault="0004079D">
            <w:pPr>
              <w:spacing w:line="240" w:lineRule="auto"/>
              <w:rPr>
                <w:sz w:val="20"/>
                <w:szCs w:val="20"/>
              </w:rPr>
            </w:pPr>
            <w:r w:rsidRPr="00D949C5">
              <w:rPr>
                <w:sz w:val="20"/>
                <w:szCs w:val="20"/>
              </w:rPr>
              <w:t>Выполненные работы удовлетворяют условиям договора (техническому заданию).</w:t>
            </w:r>
          </w:p>
          <w:p w:rsidR="0004079D" w:rsidRPr="00A45AC1" w:rsidRDefault="0004079D">
            <w:pPr>
              <w:spacing w:line="240" w:lineRule="auto"/>
              <w:rPr>
                <w:sz w:val="20"/>
                <w:szCs w:val="20"/>
              </w:rPr>
            </w:pPr>
            <w:r w:rsidRPr="00D949C5">
              <w:rPr>
                <w:sz w:val="20"/>
                <w:szCs w:val="20"/>
              </w:rPr>
              <w:t>Подрядчиком переданы Заказчику следующие документы (с указанием количества оригиналов/копий, на к</w:t>
            </w:r>
            <w:r w:rsidRPr="00A45AC1">
              <w:rPr>
                <w:sz w:val="20"/>
                <w:szCs w:val="20"/>
              </w:rPr>
              <w:t>аком носителе, в каком формате)</w:t>
            </w:r>
          </w:p>
          <w:p w:rsidR="0004079D" w:rsidRPr="00D949C5" w:rsidRDefault="0004079D">
            <w:pPr>
              <w:spacing w:line="240" w:lineRule="auto"/>
              <w:rPr>
                <w:sz w:val="20"/>
                <w:szCs w:val="20"/>
              </w:rPr>
            </w:pPr>
            <w:r w:rsidRPr="00D949C5">
              <w:rPr>
                <w:sz w:val="20"/>
                <w:szCs w:val="20"/>
              </w:rPr>
              <w:t>____________________________________________________________________</w:t>
            </w:r>
          </w:p>
          <w:tbl>
            <w:tblPr>
              <w:tblW w:w="9720" w:type="dxa"/>
              <w:tblInd w:w="108" w:type="dxa"/>
              <w:tblCellMar>
                <w:left w:w="0" w:type="dxa"/>
                <w:right w:w="0" w:type="dxa"/>
              </w:tblCellMar>
              <w:tblLook w:val="04A0" w:firstRow="1" w:lastRow="0" w:firstColumn="1" w:lastColumn="0" w:noHBand="0" w:noVBand="1"/>
            </w:tblPr>
            <w:tblGrid>
              <w:gridCol w:w="454"/>
              <w:gridCol w:w="4046"/>
              <w:gridCol w:w="720"/>
              <w:gridCol w:w="337"/>
              <w:gridCol w:w="4163"/>
            </w:tblGrid>
            <w:tr w:rsidR="0004079D" w:rsidRPr="00803E4F" w:rsidTr="00260549">
              <w:trPr>
                <w:cantSplit/>
              </w:trPr>
              <w:tc>
                <w:tcPr>
                  <w:tcW w:w="4500" w:type="dxa"/>
                  <w:gridSpan w:val="2"/>
                  <w:tcMar>
                    <w:top w:w="0" w:type="dxa"/>
                    <w:left w:w="108" w:type="dxa"/>
                    <w:bottom w:w="0" w:type="dxa"/>
                    <w:right w:w="108" w:type="dxa"/>
                  </w:tcMar>
                  <w:hideMark/>
                </w:tcPr>
                <w:p w:rsidR="0004079D" w:rsidRPr="00803E4F" w:rsidRDefault="0004079D">
                  <w:pPr>
                    <w:spacing w:line="240" w:lineRule="auto"/>
                    <w:rPr>
                      <w:sz w:val="20"/>
                      <w:szCs w:val="20"/>
                    </w:rPr>
                  </w:pPr>
                  <w:r w:rsidRPr="00803E4F">
                    <w:rPr>
                      <w:b/>
                      <w:bCs/>
                      <w:sz w:val="20"/>
                      <w:szCs w:val="20"/>
                    </w:rPr>
                    <w:t>Заказчик</w:t>
                  </w:r>
                  <w:r>
                    <w:rPr>
                      <w:b/>
                      <w:bCs/>
                      <w:sz w:val="20"/>
                      <w:szCs w:val="20"/>
                    </w:rPr>
                    <w:t>а</w:t>
                  </w:r>
                  <w:r w:rsidRPr="00803E4F">
                    <w:rPr>
                      <w:b/>
                      <w:bCs/>
                      <w:sz w:val="20"/>
                      <w:szCs w:val="20"/>
                    </w:rPr>
                    <w:t>:</w:t>
                  </w:r>
                </w:p>
              </w:tc>
              <w:tc>
                <w:tcPr>
                  <w:tcW w:w="720" w:type="dxa"/>
                  <w:vMerge w:val="restart"/>
                  <w:tcMar>
                    <w:top w:w="0" w:type="dxa"/>
                    <w:left w:w="108" w:type="dxa"/>
                    <w:bottom w:w="0" w:type="dxa"/>
                    <w:right w:w="108" w:type="dxa"/>
                  </w:tcMar>
                </w:tcPr>
                <w:p w:rsidR="0004079D" w:rsidRPr="00803E4F" w:rsidRDefault="0004079D">
                  <w:pPr>
                    <w:snapToGrid w:val="0"/>
                    <w:spacing w:line="240" w:lineRule="auto"/>
                    <w:rPr>
                      <w:sz w:val="20"/>
                      <w:szCs w:val="20"/>
                    </w:rPr>
                  </w:pPr>
                </w:p>
              </w:tc>
              <w:tc>
                <w:tcPr>
                  <w:tcW w:w="4500" w:type="dxa"/>
                  <w:gridSpan w:val="2"/>
                  <w:tcMar>
                    <w:top w:w="0" w:type="dxa"/>
                    <w:left w:w="108" w:type="dxa"/>
                    <w:bottom w:w="0" w:type="dxa"/>
                    <w:right w:w="108" w:type="dxa"/>
                  </w:tcMar>
                  <w:hideMark/>
                </w:tcPr>
                <w:p w:rsidR="0004079D" w:rsidRPr="00803E4F" w:rsidRDefault="0004079D">
                  <w:pPr>
                    <w:spacing w:line="240" w:lineRule="auto"/>
                    <w:rPr>
                      <w:sz w:val="20"/>
                      <w:szCs w:val="20"/>
                    </w:rPr>
                  </w:pPr>
                  <w:r w:rsidRPr="00803E4F">
                    <w:rPr>
                      <w:b/>
                      <w:bCs/>
                      <w:sz w:val="20"/>
                      <w:szCs w:val="20"/>
                    </w:rPr>
                    <w:t>Подрядчик</w:t>
                  </w:r>
                  <w:r>
                    <w:rPr>
                      <w:b/>
                      <w:bCs/>
                      <w:sz w:val="20"/>
                      <w:szCs w:val="20"/>
                    </w:rPr>
                    <w:t>а</w:t>
                  </w:r>
                  <w:r w:rsidRPr="00803E4F">
                    <w:rPr>
                      <w:b/>
                      <w:bCs/>
                      <w:sz w:val="20"/>
                      <w:szCs w:val="20"/>
                    </w:rPr>
                    <w:t>:</w:t>
                  </w:r>
                </w:p>
              </w:tc>
            </w:tr>
            <w:tr w:rsidR="0004079D" w:rsidRPr="00803E4F" w:rsidTr="00260549">
              <w:trPr>
                <w:cantSplit/>
              </w:trPr>
              <w:tc>
                <w:tcPr>
                  <w:tcW w:w="4500" w:type="dxa"/>
                  <w:gridSpan w:val="2"/>
                  <w:tcMar>
                    <w:top w:w="0" w:type="dxa"/>
                    <w:left w:w="108" w:type="dxa"/>
                    <w:bottom w:w="0" w:type="dxa"/>
                    <w:right w:w="108" w:type="dxa"/>
                  </w:tcMar>
                </w:tcPr>
                <w:p w:rsidR="0004079D" w:rsidRPr="00803E4F" w:rsidRDefault="0004079D" w:rsidP="008A49E4">
                  <w:pPr>
                    <w:snapToGrid w:val="0"/>
                    <w:spacing w:line="240" w:lineRule="auto"/>
                    <w:rPr>
                      <w:b/>
                      <w:bCs/>
                      <w:sz w:val="20"/>
                      <w:szCs w:val="20"/>
                    </w:rPr>
                  </w:pPr>
                </w:p>
              </w:tc>
              <w:tc>
                <w:tcPr>
                  <w:tcW w:w="0" w:type="auto"/>
                  <w:vMerge/>
                  <w:vAlign w:val="center"/>
                  <w:hideMark/>
                </w:tcPr>
                <w:p w:rsidR="0004079D" w:rsidRPr="00803E4F" w:rsidRDefault="0004079D">
                  <w:pPr>
                    <w:spacing w:line="240" w:lineRule="auto"/>
                    <w:rPr>
                      <w:sz w:val="20"/>
                      <w:szCs w:val="20"/>
                    </w:rPr>
                  </w:pPr>
                </w:p>
              </w:tc>
              <w:tc>
                <w:tcPr>
                  <w:tcW w:w="4500" w:type="dxa"/>
                  <w:gridSpan w:val="2"/>
                  <w:tcMar>
                    <w:top w:w="0" w:type="dxa"/>
                    <w:left w:w="108" w:type="dxa"/>
                    <w:bottom w:w="0" w:type="dxa"/>
                    <w:right w:w="108" w:type="dxa"/>
                  </w:tcMar>
                </w:tcPr>
                <w:p w:rsidR="0004079D" w:rsidRPr="00803E4F" w:rsidRDefault="0004079D">
                  <w:pPr>
                    <w:snapToGrid w:val="0"/>
                    <w:spacing w:line="240" w:lineRule="auto"/>
                    <w:rPr>
                      <w:b/>
                      <w:bCs/>
                      <w:sz w:val="20"/>
                      <w:szCs w:val="20"/>
                    </w:rPr>
                  </w:pPr>
                </w:p>
              </w:tc>
            </w:tr>
            <w:tr w:rsidR="0004079D" w:rsidRPr="006C6697" w:rsidTr="00260549">
              <w:trPr>
                <w:cantSplit/>
              </w:trPr>
              <w:tc>
                <w:tcPr>
                  <w:tcW w:w="454" w:type="dxa"/>
                  <w:vMerge w:val="restart"/>
                  <w:tcMar>
                    <w:top w:w="0" w:type="dxa"/>
                    <w:left w:w="108" w:type="dxa"/>
                    <w:bottom w:w="0" w:type="dxa"/>
                    <w:right w:w="108" w:type="dxa"/>
                  </w:tcMar>
                </w:tcPr>
                <w:p w:rsidR="0004079D" w:rsidRPr="00803E4F" w:rsidRDefault="0004079D" w:rsidP="008A49E4">
                  <w:pPr>
                    <w:snapToGrid w:val="0"/>
                    <w:spacing w:line="240" w:lineRule="auto"/>
                    <w:rPr>
                      <w:sz w:val="20"/>
                      <w:szCs w:val="20"/>
                    </w:rPr>
                  </w:pPr>
                </w:p>
              </w:tc>
              <w:tc>
                <w:tcPr>
                  <w:tcW w:w="4046" w:type="dxa"/>
                  <w:tcBorders>
                    <w:top w:val="single" w:sz="4" w:space="0" w:color="auto"/>
                    <w:left w:val="nil"/>
                    <w:bottom w:val="nil"/>
                    <w:right w:val="nil"/>
                  </w:tcBorders>
                  <w:tcMar>
                    <w:top w:w="0" w:type="dxa"/>
                    <w:left w:w="108" w:type="dxa"/>
                    <w:bottom w:w="0" w:type="dxa"/>
                    <w:right w:w="108" w:type="dxa"/>
                  </w:tcMar>
                  <w:hideMark/>
                </w:tcPr>
                <w:p w:rsidR="0004079D" w:rsidRPr="006C6697" w:rsidRDefault="0004079D">
                  <w:pPr>
                    <w:snapToGrid w:val="0"/>
                    <w:spacing w:line="240" w:lineRule="auto"/>
                    <w:jc w:val="center"/>
                    <w:rPr>
                      <w:sz w:val="20"/>
                      <w:szCs w:val="20"/>
                    </w:rPr>
                  </w:pPr>
                  <w:r w:rsidRPr="006C6697">
                    <w:rPr>
                      <w:i/>
                      <w:iCs/>
                      <w:sz w:val="20"/>
                      <w:szCs w:val="20"/>
                    </w:rPr>
                    <w:t>(должность)</w:t>
                  </w:r>
                </w:p>
              </w:tc>
              <w:tc>
                <w:tcPr>
                  <w:tcW w:w="0" w:type="auto"/>
                  <w:vMerge/>
                  <w:tcMar>
                    <w:top w:w="0" w:type="dxa"/>
                    <w:left w:w="108" w:type="dxa"/>
                    <w:bottom w:w="0" w:type="dxa"/>
                    <w:right w:w="108" w:type="dxa"/>
                  </w:tcMar>
                  <w:vAlign w:val="center"/>
                  <w:hideMark/>
                </w:tcPr>
                <w:p w:rsidR="0004079D" w:rsidRPr="00803E4F" w:rsidRDefault="0004079D">
                  <w:pPr>
                    <w:spacing w:line="240" w:lineRule="auto"/>
                    <w:rPr>
                      <w:sz w:val="20"/>
                      <w:szCs w:val="20"/>
                    </w:rPr>
                  </w:pPr>
                </w:p>
              </w:tc>
              <w:tc>
                <w:tcPr>
                  <w:tcW w:w="337" w:type="dxa"/>
                  <w:vMerge w:val="restart"/>
                  <w:tcMar>
                    <w:top w:w="0" w:type="dxa"/>
                    <w:left w:w="108" w:type="dxa"/>
                    <w:bottom w:w="0" w:type="dxa"/>
                    <w:right w:w="108" w:type="dxa"/>
                  </w:tcMar>
                </w:tcPr>
                <w:p w:rsidR="0004079D" w:rsidRPr="006C6697" w:rsidRDefault="0004079D">
                  <w:pPr>
                    <w:snapToGrid w:val="0"/>
                    <w:spacing w:line="240" w:lineRule="auto"/>
                    <w:rPr>
                      <w:sz w:val="20"/>
                      <w:szCs w:val="20"/>
                    </w:rPr>
                  </w:pPr>
                </w:p>
              </w:tc>
              <w:tc>
                <w:tcPr>
                  <w:tcW w:w="4163" w:type="dxa"/>
                  <w:tcBorders>
                    <w:top w:val="single" w:sz="4" w:space="0" w:color="auto"/>
                    <w:left w:val="nil"/>
                    <w:bottom w:val="nil"/>
                    <w:right w:val="nil"/>
                  </w:tcBorders>
                  <w:tcMar>
                    <w:top w:w="0" w:type="dxa"/>
                    <w:left w:w="108" w:type="dxa"/>
                    <w:bottom w:w="0" w:type="dxa"/>
                    <w:right w:w="108" w:type="dxa"/>
                  </w:tcMar>
                  <w:hideMark/>
                </w:tcPr>
                <w:p w:rsidR="0004079D" w:rsidRPr="006C6697" w:rsidRDefault="0004079D">
                  <w:pPr>
                    <w:snapToGrid w:val="0"/>
                    <w:spacing w:line="240" w:lineRule="auto"/>
                    <w:jc w:val="center"/>
                    <w:rPr>
                      <w:sz w:val="20"/>
                      <w:szCs w:val="20"/>
                    </w:rPr>
                  </w:pPr>
                  <w:r w:rsidRPr="006C6697">
                    <w:rPr>
                      <w:i/>
                      <w:iCs/>
                      <w:sz w:val="20"/>
                      <w:szCs w:val="20"/>
                    </w:rPr>
                    <w:t>(должность)</w:t>
                  </w:r>
                </w:p>
              </w:tc>
            </w:tr>
            <w:tr w:rsidR="0004079D" w:rsidRPr="006C6697" w:rsidTr="00260549">
              <w:trPr>
                <w:cantSplit/>
              </w:trPr>
              <w:tc>
                <w:tcPr>
                  <w:tcW w:w="0" w:type="auto"/>
                  <w:vMerge/>
                  <w:vAlign w:val="center"/>
                  <w:hideMark/>
                </w:tcPr>
                <w:p w:rsidR="0004079D" w:rsidRPr="00D949C5" w:rsidRDefault="0004079D">
                  <w:pPr>
                    <w:spacing w:line="240" w:lineRule="auto"/>
                    <w:rPr>
                      <w:sz w:val="20"/>
                      <w:szCs w:val="20"/>
                    </w:rPr>
                  </w:pPr>
                </w:p>
              </w:tc>
              <w:tc>
                <w:tcPr>
                  <w:tcW w:w="4046" w:type="dxa"/>
                  <w:tcBorders>
                    <w:top w:val="nil"/>
                    <w:left w:val="nil"/>
                    <w:bottom w:val="single" w:sz="4" w:space="0" w:color="auto"/>
                    <w:right w:val="nil"/>
                  </w:tcBorders>
                  <w:tcMar>
                    <w:top w:w="0" w:type="dxa"/>
                    <w:left w:w="108" w:type="dxa"/>
                    <w:bottom w:w="0" w:type="dxa"/>
                    <w:right w:w="108" w:type="dxa"/>
                  </w:tcMar>
                </w:tcPr>
                <w:p w:rsidR="0004079D" w:rsidRPr="006C6697" w:rsidRDefault="0004079D">
                  <w:pPr>
                    <w:snapToGrid w:val="0"/>
                    <w:spacing w:line="240" w:lineRule="auto"/>
                    <w:rPr>
                      <w:sz w:val="20"/>
                      <w:szCs w:val="20"/>
                    </w:rPr>
                  </w:pPr>
                </w:p>
              </w:tc>
              <w:tc>
                <w:tcPr>
                  <w:tcW w:w="0" w:type="auto"/>
                  <w:vMerge/>
                  <w:vAlign w:val="center"/>
                  <w:hideMark/>
                </w:tcPr>
                <w:p w:rsidR="0004079D" w:rsidRPr="00D949C5" w:rsidRDefault="0004079D">
                  <w:pPr>
                    <w:spacing w:line="240" w:lineRule="auto"/>
                    <w:rPr>
                      <w:sz w:val="20"/>
                      <w:szCs w:val="20"/>
                    </w:rPr>
                  </w:pPr>
                </w:p>
              </w:tc>
              <w:tc>
                <w:tcPr>
                  <w:tcW w:w="0" w:type="auto"/>
                  <w:vMerge/>
                  <w:vAlign w:val="center"/>
                  <w:hideMark/>
                </w:tcPr>
                <w:p w:rsidR="0004079D" w:rsidRPr="00D949C5" w:rsidRDefault="0004079D">
                  <w:pPr>
                    <w:spacing w:line="240" w:lineRule="auto"/>
                    <w:rPr>
                      <w:sz w:val="20"/>
                      <w:szCs w:val="20"/>
                    </w:rPr>
                  </w:pPr>
                </w:p>
              </w:tc>
              <w:tc>
                <w:tcPr>
                  <w:tcW w:w="4163" w:type="dxa"/>
                  <w:tcBorders>
                    <w:top w:val="nil"/>
                    <w:left w:val="nil"/>
                    <w:bottom w:val="single" w:sz="4" w:space="0" w:color="auto"/>
                    <w:right w:val="nil"/>
                  </w:tcBorders>
                  <w:tcMar>
                    <w:top w:w="0" w:type="dxa"/>
                    <w:left w:w="108" w:type="dxa"/>
                    <w:bottom w:w="0" w:type="dxa"/>
                    <w:right w:w="108" w:type="dxa"/>
                  </w:tcMar>
                </w:tcPr>
                <w:p w:rsidR="0004079D" w:rsidRPr="00D949C5" w:rsidRDefault="0004079D">
                  <w:pPr>
                    <w:snapToGrid w:val="0"/>
                    <w:spacing w:line="240" w:lineRule="auto"/>
                    <w:rPr>
                      <w:sz w:val="20"/>
                      <w:szCs w:val="20"/>
                    </w:rPr>
                  </w:pPr>
                </w:p>
              </w:tc>
            </w:tr>
            <w:tr w:rsidR="0004079D" w:rsidRPr="006C6697" w:rsidTr="00260549">
              <w:trPr>
                <w:cantSplit/>
              </w:trPr>
              <w:tc>
                <w:tcPr>
                  <w:tcW w:w="0" w:type="auto"/>
                  <w:vMerge/>
                  <w:vAlign w:val="center"/>
                  <w:hideMark/>
                </w:tcPr>
                <w:p w:rsidR="0004079D" w:rsidRPr="00D949C5" w:rsidRDefault="0004079D">
                  <w:pPr>
                    <w:spacing w:line="240" w:lineRule="auto"/>
                    <w:rPr>
                      <w:sz w:val="20"/>
                      <w:szCs w:val="20"/>
                    </w:rPr>
                  </w:pPr>
                </w:p>
              </w:tc>
              <w:tc>
                <w:tcPr>
                  <w:tcW w:w="4046" w:type="dxa"/>
                  <w:tcBorders>
                    <w:top w:val="single" w:sz="4" w:space="0" w:color="auto"/>
                    <w:left w:val="nil"/>
                    <w:bottom w:val="nil"/>
                    <w:right w:val="nil"/>
                  </w:tcBorders>
                  <w:tcMar>
                    <w:top w:w="0" w:type="dxa"/>
                    <w:left w:w="108" w:type="dxa"/>
                    <w:bottom w:w="0" w:type="dxa"/>
                    <w:right w:w="108" w:type="dxa"/>
                  </w:tcMar>
                  <w:hideMark/>
                </w:tcPr>
                <w:p w:rsidR="0004079D" w:rsidRPr="006C6697" w:rsidRDefault="0004079D">
                  <w:pPr>
                    <w:snapToGrid w:val="0"/>
                    <w:spacing w:line="240" w:lineRule="auto"/>
                    <w:jc w:val="center"/>
                    <w:rPr>
                      <w:sz w:val="20"/>
                      <w:szCs w:val="20"/>
                    </w:rPr>
                  </w:pPr>
                  <w:r w:rsidRPr="006C6697">
                    <w:rPr>
                      <w:i/>
                      <w:iCs/>
                      <w:sz w:val="20"/>
                      <w:szCs w:val="20"/>
                    </w:rPr>
                    <w:t>(подпись)</w:t>
                  </w:r>
                </w:p>
              </w:tc>
              <w:tc>
                <w:tcPr>
                  <w:tcW w:w="0" w:type="auto"/>
                  <w:vMerge/>
                  <w:vAlign w:val="center"/>
                  <w:hideMark/>
                </w:tcPr>
                <w:p w:rsidR="0004079D" w:rsidRPr="00D949C5" w:rsidRDefault="0004079D">
                  <w:pPr>
                    <w:spacing w:line="240" w:lineRule="auto"/>
                    <w:rPr>
                      <w:sz w:val="20"/>
                      <w:szCs w:val="20"/>
                    </w:rPr>
                  </w:pPr>
                </w:p>
              </w:tc>
              <w:tc>
                <w:tcPr>
                  <w:tcW w:w="0" w:type="auto"/>
                  <w:vMerge/>
                  <w:vAlign w:val="center"/>
                  <w:hideMark/>
                </w:tcPr>
                <w:p w:rsidR="0004079D" w:rsidRPr="00D949C5" w:rsidRDefault="0004079D">
                  <w:pPr>
                    <w:spacing w:line="240" w:lineRule="auto"/>
                    <w:rPr>
                      <w:sz w:val="20"/>
                      <w:szCs w:val="20"/>
                    </w:rPr>
                  </w:pPr>
                </w:p>
              </w:tc>
              <w:tc>
                <w:tcPr>
                  <w:tcW w:w="4163" w:type="dxa"/>
                  <w:tcBorders>
                    <w:top w:val="single" w:sz="4" w:space="0" w:color="auto"/>
                    <w:left w:val="nil"/>
                    <w:bottom w:val="nil"/>
                    <w:right w:val="nil"/>
                  </w:tcBorders>
                  <w:tcMar>
                    <w:top w:w="0" w:type="dxa"/>
                    <w:left w:w="108" w:type="dxa"/>
                    <w:bottom w:w="0" w:type="dxa"/>
                    <w:right w:w="108" w:type="dxa"/>
                  </w:tcMar>
                  <w:hideMark/>
                </w:tcPr>
                <w:p w:rsidR="0004079D" w:rsidRPr="00D949C5" w:rsidRDefault="0004079D">
                  <w:pPr>
                    <w:snapToGrid w:val="0"/>
                    <w:spacing w:line="240" w:lineRule="auto"/>
                    <w:jc w:val="center"/>
                    <w:rPr>
                      <w:sz w:val="20"/>
                      <w:szCs w:val="20"/>
                    </w:rPr>
                  </w:pPr>
                  <w:r w:rsidRPr="00D949C5">
                    <w:rPr>
                      <w:i/>
                      <w:iCs/>
                      <w:sz w:val="20"/>
                      <w:szCs w:val="20"/>
                    </w:rPr>
                    <w:t>(подпись)</w:t>
                  </w:r>
                </w:p>
              </w:tc>
            </w:tr>
            <w:tr w:rsidR="0004079D" w:rsidRPr="006C6697" w:rsidTr="00260549">
              <w:trPr>
                <w:cantSplit/>
              </w:trPr>
              <w:tc>
                <w:tcPr>
                  <w:tcW w:w="0" w:type="auto"/>
                  <w:vMerge/>
                  <w:vAlign w:val="center"/>
                  <w:hideMark/>
                </w:tcPr>
                <w:p w:rsidR="0004079D" w:rsidRPr="00D949C5" w:rsidRDefault="0004079D">
                  <w:pPr>
                    <w:spacing w:line="240" w:lineRule="auto"/>
                    <w:rPr>
                      <w:sz w:val="20"/>
                      <w:szCs w:val="20"/>
                    </w:rPr>
                  </w:pPr>
                </w:p>
              </w:tc>
              <w:tc>
                <w:tcPr>
                  <w:tcW w:w="4046" w:type="dxa"/>
                  <w:tcBorders>
                    <w:top w:val="nil"/>
                    <w:left w:val="nil"/>
                    <w:bottom w:val="single" w:sz="4" w:space="0" w:color="auto"/>
                    <w:right w:val="nil"/>
                  </w:tcBorders>
                  <w:tcMar>
                    <w:top w:w="0" w:type="dxa"/>
                    <w:left w:w="108" w:type="dxa"/>
                    <w:bottom w:w="0" w:type="dxa"/>
                    <w:right w:w="108" w:type="dxa"/>
                  </w:tcMar>
                </w:tcPr>
                <w:p w:rsidR="0004079D" w:rsidRPr="006C6697" w:rsidRDefault="0004079D">
                  <w:pPr>
                    <w:snapToGrid w:val="0"/>
                    <w:spacing w:line="240" w:lineRule="auto"/>
                    <w:rPr>
                      <w:sz w:val="20"/>
                      <w:szCs w:val="20"/>
                    </w:rPr>
                  </w:pPr>
                </w:p>
              </w:tc>
              <w:tc>
                <w:tcPr>
                  <w:tcW w:w="0" w:type="auto"/>
                  <w:vMerge/>
                  <w:vAlign w:val="center"/>
                  <w:hideMark/>
                </w:tcPr>
                <w:p w:rsidR="0004079D" w:rsidRPr="00D949C5" w:rsidRDefault="0004079D">
                  <w:pPr>
                    <w:spacing w:line="240" w:lineRule="auto"/>
                    <w:rPr>
                      <w:sz w:val="20"/>
                      <w:szCs w:val="20"/>
                    </w:rPr>
                  </w:pPr>
                </w:p>
              </w:tc>
              <w:tc>
                <w:tcPr>
                  <w:tcW w:w="0" w:type="auto"/>
                  <w:vMerge/>
                  <w:vAlign w:val="center"/>
                  <w:hideMark/>
                </w:tcPr>
                <w:p w:rsidR="0004079D" w:rsidRPr="00D949C5" w:rsidRDefault="0004079D">
                  <w:pPr>
                    <w:spacing w:line="240" w:lineRule="auto"/>
                    <w:rPr>
                      <w:sz w:val="20"/>
                      <w:szCs w:val="20"/>
                    </w:rPr>
                  </w:pPr>
                </w:p>
              </w:tc>
              <w:tc>
                <w:tcPr>
                  <w:tcW w:w="4163" w:type="dxa"/>
                  <w:tcBorders>
                    <w:top w:val="nil"/>
                    <w:left w:val="nil"/>
                    <w:bottom w:val="single" w:sz="4" w:space="0" w:color="auto"/>
                    <w:right w:val="nil"/>
                  </w:tcBorders>
                  <w:tcMar>
                    <w:top w:w="0" w:type="dxa"/>
                    <w:left w:w="108" w:type="dxa"/>
                    <w:bottom w:w="0" w:type="dxa"/>
                    <w:right w:w="108" w:type="dxa"/>
                  </w:tcMar>
                </w:tcPr>
                <w:p w:rsidR="0004079D" w:rsidRPr="00D949C5" w:rsidRDefault="0004079D">
                  <w:pPr>
                    <w:snapToGrid w:val="0"/>
                    <w:spacing w:line="240" w:lineRule="auto"/>
                    <w:rPr>
                      <w:sz w:val="20"/>
                      <w:szCs w:val="20"/>
                    </w:rPr>
                  </w:pPr>
                </w:p>
              </w:tc>
            </w:tr>
            <w:tr w:rsidR="0004079D" w:rsidRPr="006C6697" w:rsidTr="00260549">
              <w:trPr>
                <w:cantSplit/>
              </w:trPr>
              <w:tc>
                <w:tcPr>
                  <w:tcW w:w="0" w:type="auto"/>
                  <w:vMerge/>
                  <w:vAlign w:val="center"/>
                  <w:hideMark/>
                </w:tcPr>
                <w:p w:rsidR="0004079D" w:rsidRPr="00D949C5" w:rsidRDefault="0004079D">
                  <w:pPr>
                    <w:spacing w:line="240" w:lineRule="auto"/>
                    <w:rPr>
                      <w:sz w:val="20"/>
                      <w:szCs w:val="20"/>
                    </w:rPr>
                  </w:pPr>
                </w:p>
              </w:tc>
              <w:tc>
                <w:tcPr>
                  <w:tcW w:w="4046" w:type="dxa"/>
                  <w:tcBorders>
                    <w:top w:val="single" w:sz="4" w:space="0" w:color="auto"/>
                    <w:left w:val="nil"/>
                    <w:bottom w:val="nil"/>
                    <w:right w:val="nil"/>
                  </w:tcBorders>
                  <w:tcMar>
                    <w:top w:w="0" w:type="dxa"/>
                    <w:left w:w="108" w:type="dxa"/>
                    <w:bottom w:w="0" w:type="dxa"/>
                    <w:right w:w="108" w:type="dxa"/>
                  </w:tcMar>
                  <w:hideMark/>
                </w:tcPr>
                <w:p w:rsidR="0004079D" w:rsidRPr="006C6697" w:rsidRDefault="0004079D">
                  <w:pPr>
                    <w:snapToGrid w:val="0"/>
                    <w:spacing w:line="240" w:lineRule="auto"/>
                    <w:ind w:firstLine="7"/>
                    <w:jc w:val="center"/>
                    <w:rPr>
                      <w:sz w:val="20"/>
                      <w:szCs w:val="20"/>
                    </w:rPr>
                  </w:pPr>
                  <w:r w:rsidRPr="006C6697">
                    <w:rPr>
                      <w:i/>
                      <w:iCs/>
                      <w:sz w:val="20"/>
                      <w:szCs w:val="20"/>
                    </w:rPr>
                    <w:t>(расшифровка подписи)</w:t>
                  </w:r>
                </w:p>
              </w:tc>
              <w:tc>
                <w:tcPr>
                  <w:tcW w:w="0" w:type="auto"/>
                  <w:vMerge/>
                  <w:vAlign w:val="center"/>
                  <w:hideMark/>
                </w:tcPr>
                <w:p w:rsidR="0004079D" w:rsidRPr="00D949C5" w:rsidRDefault="0004079D">
                  <w:pPr>
                    <w:spacing w:line="240" w:lineRule="auto"/>
                    <w:rPr>
                      <w:sz w:val="20"/>
                      <w:szCs w:val="20"/>
                    </w:rPr>
                  </w:pPr>
                </w:p>
              </w:tc>
              <w:tc>
                <w:tcPr>
                  <w:tcW w:w="0" w:type="auto"/>
                  <w:vMerge/>
                  <w:vAlign w:val="center"/>
                  <w:hideMark/>
                </w:tcPr>
                <w:p w:rsidR="0004079D" w:rsidRPr="00D949C5" w:rsidRDefault="0004079D">
                  <w:pPr>
                    <w:spacing w:line="240" w:lineRule="auto"/>
                    <w:rPr>
                      <w:sz w:val="20"/>
                      <w:szCs w:val="20"/>
                    </w:rPr>
                  </w:pPr>
                </w:p>
              </w:tc>
              <w:tc>
                <w:tcPr>
                  <w:tcW w:w="4163" w:type="dxa"/>
                  <w:tcBorders>
                    <w:top w:val="single" w:sz="4" w:space="0" w:color="auto"/>
                    <w:left w:val="nil"/>
                    <w:bottom w:val="nil"/>
                    <w:right w:val="nil"/>
                  </w:tcBorders>
                  <w:tcMar>
                    <w:top w:w="0" w:type="dxa"/>
                    <w:left w:w="108" w:type="dxa"/>
                    <w:bottom w:w="0" w:type="dxa"/>
                    <w:right w:w="108" w:type="dxa"/>
                  </w:tcMar>
                  <w:hideMark/>
                </w:tcPr>
                <w:p w:rsidR="0004079D" w:rsidRPr="00D949C5" w:rsidRDefault="0004079D">
                  <w:pPr>
                    <w:snapToGrid w:val="0"/>
                    <w:spacing w:line="240" w:lineRule="auto"/>
                    <w:jc w:val="center"/>
                    <w:rPr>
                      <w:sz w:val="20"/>
                      <w:szCs w:val="20"/>
                    </w:rPr>
                  </w:pPr>
                  <w:r w:rsidRPr="00D949C5">
                    <w:rPr>
                      <w:i/>
                      <w:iCs/>
                      <w:sz w:val="20"/>
                      <w:szCs w:val="20"/>
                    </w:rPr>
                    <w:t>(расшифровка подписи)</w:t>
                  </w:r>
                </w:p>
              </w:tc>
            </w:tr>
            <w:tr w:rsidR="0004079D" w:rsidRPr="00803E4F" w:rsidTr="00260549">
              <w:trPr>
                <w:cantSplit/>
              </w:trPr>
              <w:tc>
                <w:tcPr>
                  <w:tcW w:w="0" w:type="auto"/>
                  <w:vMerge/>
                  <w:vAlign w:val="center"/>
                  <w:hideMark/>
                </w:tcPr>
                <w:p w:rsidR="0004079D" w:rsidRPr="00D949C5" w:rsidRDefault="0004079D">
                  <w:pPr>
                    <w:spacing w:line="240" w:lineRule="auto"/>
                    <w:rPr>
                      <w:sz w:val="20"/>
                      <w:szCs w:val="20"/>
                    </w:rPr>
                  </w:pPr>
                </w:p>
              </w:tc>
              <w:tc>
                <w:tcPr>
                  <w:tcW w:w="4046" w:type="dxa"/>
                  <w:tcMar>
                    <w:top w:w="0" w:type="dxa"/>
                    <w:left w:w="108" w:type="dxa"/>
                    <w:bottom w:w="0" w:type="dxa"/>
                    <w:right w:w="108" w:type="dxa"/>
                  </w:tcMar>
                </w:tcPr>
                <w:p w:rsidR="0004079D" w:rsidRPr="00D949C5" w:rsidRDefault="0004079D">
                  <w:pPr>
                    <w:snapToGrid w:val="0"/>
                    <w:spacing w:line="240" w:lineRule="auto"/>
                    <w:rPr>
                      <w:sz w:val="20"/>
                      <w:szCs w:val="20"/>
                    </w:rPr>
                  </w:pPr>
                </w:p>
              </w:tc>
              <w:tc>
                <w:tcPr>
                  <w:tcW w:w="0" w:type="auto"/>
                  <w:vMerge/>
                  <w:vAlign w:val="center"/>
                  <w:hideMark/>
                </w:tcPr>
                <w:p w:rsidR="0004079D" w:rsidRPr="00D949C5" w:rsidRDefault="0004079D">
                  <w:pPr>
                    <w:spacing w:line="240" w:lineRule="auto"/>
                    <w:rPr>
                      <w:sz w:val="20"/>
                      <w:szCs w:val="20"/>
                    </w:rPr>
                  </w:pPr>
                </w:p>
              </w:tc>
              <w:tc>
                <w:tcPr>
                  <w:tcW w:w="0" w:type="auto"/>
                  <w:vMerge/>
                  <w:vAlign w:val="center"/>
                  <w:hideMark/>
                </w:tcPr>
                <w:p w:rsidR="0004079D" w:rsidRPr="00D949C5" w:rsidRDefault="0004079D">
                  <w:pPr>
                    <w:spacing w:line="240" w:lineRule="auto"/>
                    <w:rPr>
                      <w:sz w:val="20"/>
                      <w:szCs w:val="20"/>
                    </w:rPr>
                  </w:pPr>
                </w:p>
              </w:tc>
              <w:tc>
                <w:tcPr>
                  <w:tcW w:w="4163" w:type="dxa"/>
                  <w:tcMar>
                    <w:top w:w="0" w:type="dxa"/>
                    <w:left w:w="108" w:type="dxa"/>
                    <w:bottom w:w="0" w:type="dxa"/>
                    <w:right w:w="108" w:type="dxa"/>
                  </w:tcMar>
                </w:tcPr>
                <w:p w:rsidR="0004079D" w:rsidRPr="00803E4F" w:rsidRDefault="0004079D">
                  <w:pPr>
                    <w:snapToGrid w:val="0"/>
                    <w:spacing w:line="240" w:lineRule="auto"/>
                    <w:rPr>
                      <w:sz w:val="20"/>
                      <w:szCs w:val="20"/>
                    </w:rPr>
                  </w:pPr>
                </w:p>
              </w:tc>
            </w:tr>
          </w:tbl>
          <w:p w:rsidR="0004079D" w:rsidRPr="0084430F" w:rsidRDefault="0004079D" w:rsidP="008A49E4">
            <w:pPr>
              <w:snapToGrid w:val="0"/>
              <w:spacing w:line="240" w:lineRule="auto"/>
              <w:ind w:right="-76"/>
              <w:jc w:val="center"/>
              <w:rPr>
                <w:szCs w:val="24"/>
              </w:rPr>
            </w:pPr>
          </w:p>
        </w:tc>
      </w:tr>
    </w:tbl>
    <w:p w:rsidR="0004079D" w:rsidRPr="00BF3F33" w:rsidRDefault="0004079D">
      <w:pPr>
        <w:spacing w:line="240" w:lineRule="auto"/>
        <w:ind w:left="5103"/>
        <w:rPr>
          <w:highlight w:val="yellow"/>
        </w:rPr>
      </w:pPr>
    </w:p>
    <w:tbl>
      <w:tblPr>
        <w:tblW w:w="9413" w:type="dxa"/>
        <w:tblInd w:w="108" w:type="dxa"/>
        <w:tblLook w:val="01E0" w:firstRow="1" w:lastRow="1" w:firstColumn="1" w:lastColumn="1" w:noHBand="0" w:noVBand="0"/>
      </w:tblPr>
      <w:tblGrid>
        <w:gridCol w:w="4916"/>
        <w:gridCol w:w="4497"/>
      </w:tblGrid>
      <w:tr w:rsidR="0020049E" w:rsidRPr="0020049E" w:rsidTr="006A6E28">
        <w:tc>
          <w:tcPr>
            <w:tcW w:w="4916" w:type="dxa"/>
          </w:tcPr>
          <w:p w:rsidR="0020049E" w:rsidRPr="0020049E" w:rsidRDefault="0020049E" w:rsidP="006A6E28">
            <w:pPr>
              <w:spacing w:line="240" w:lineRule="auto"/>
              <w:ind w:firstLine="0"/>
              <w:rPr>
                <w:sz w:val="24"/>
                <w:szCs w:val="24"/>
              </w:rPr>
            </w:pPr>
            <w:r w:rsidRPr="0020049E">
              <w:rPr>
                <w:sz w:val="24"/>
                <w:szCs w:val="24"/>
              </w:rPr>
              <w:t>Заказчик:</w:t>
            </w:r>
          </w:p>
          <w:p w:rsidR="00C35D0A" w:rsidRDefault="00C35D0A" w:rsidP="00C35D0A">
            <w:pPr>
              <w:spacing w:line="240" w:lineRule="auto"/>
              <w:ind w:firstLine="0"/>
              <w:rPr>
                <w:sz w:val="24"/>
                <w:szCs w:val="24"/>
              </w:rPr>
            </w:pPr>
          </w:p>
          <w:p w:rsidR="00C35D0A" w:rsidRPr="00C35D0A" w:rsidRDefault="00C35D0A" w:rsidP="00C35D0A">
            <w:pPr>
              <w:spacing w:line="240" w:lineRule="auto"/>
              <w:ind w:firstLine="0"/>
              <w:rPr>
                <w:sz w:val="24"/>
                <w:szCs w:val="24"/>
              </w:rPr>
            </w:pPr>
            <w:r w:rsidRPr="00C35D0A">
              <w:rPr>
                <w:sz w:val="24"/>
                <w:szCs w:val="24"/>
              </w:rPr>
              <w:t>Директор филиала ПЭС «Лабытнанги»</w:t>
            </w:r>
          </w:p>
          <w:p w:rsidR="00C35D0A" w:rsidRPr="00C35D0A" w:rsidRDefault="00C35D0A" w:rsidP="00C35D0A">
            <w:pPr>
              <w:spacing w:line="240" w:lineRule="auto"/>
              <w:ind w:firstLine="0"/>
              <w:rPr>
                <w:sz w:val="24"/>
                <w:szCs w:val="24"/>
              </w:rPr>
            </w:pPr>
            <w:r w:rsidRPr="00C35D0A">
              <w:rPr>
                <w:sz w:val="24"/>
                <w:szCs w:val="24"/>
              </w:rPr>
              <w:t>ПАО «Передвижная энергетика»</w:t>
            </w:r>
          </w:p>
          <w:p w:rsidR="00C35D0A" w:rsidRPr="00C35D0A" w:rsidRDefault="00C35D0A" w:rsidP="00C35D0A">
            <w:pPr>
              <w:spacing w:line="240" w:lineRule="auto"/>
              <w:ind w:firstLine="0"/>
              <w:rPr>
                <w:sz w:val="24"/>
                <w:szCs w:val="24"/>
              </w:rPr>
            </w:pPr>
          </w:p>
          <w:p w:rsidR="00C35D0A" w:rsidRPr="00C35D0A" w:rsidRDefault="00C35D0A" w:rsidP="00C35D0A">
            <w:pPr>
              <w:spacing w:line="240" w:lineRule="auto"/>
              <w:ind w:firstLine="0"/>
              <w:rPr>
                <w:sz w:val="24"/>
                <w:szCs w:val="24"/>
              </w:rPr>
            </w:pPr>
          </w:p>
          <w:p w:rsidR="00C35D0A" w:rsidRDefault="00C35D0A" w:rsidP="00C35D0A">
            <w:pPr>
              <w:spacing w:line="240" w:lineRule="auto"/>
              <w:ind w:firstLine="0"/>
              <w:rPr>
                <w:sz w:val="24"/>
                <w:szCs w:val="24"/>
              </w:rPr>
            </w:pPr>
            <w:r w:rsidRPr="00C35D0A">
              <w:rPr>
                <w:sz w:val="24"/>
                <w:szCs w:val="24"/>
              </w:rPr>
              <w:t xml:space="preserve">________________ / </w:t>
            </w:r>
            <w:proofErr w:type="spellStart"/>
            <w:r w:rsidRPr="00C35D0A">
              <w:rPr>
                <w:sz w:val="24"/>
                <w:szCs w:val="24"/>
              </w:rPr>
              <w:t>Е.Е.Новицкий</w:t>
            </w:r>
            <w:proofErr w:type="spellEnd"/>
            <w:r w:rsidRPr="00C35D0A">
              <w:rPr>
                <w:sz w:val="24"/>
                <w:szCs w:val="24"/>
              </w:rPr>
              <w:t>/</w:t>
            </w:r>
            <w:r w:rsidR="0020049E" w:rsidRPr="0020049E">
              <w:rPr>
                <w:sz w:val="24"/>
                <w:szCs w:val="24"/>
              </w:rPr>
              <w:t xml:space="preserve">         </w:t>
            </w:r>
          </w:p>
          <w:p w:rsidR="0020049E" w:rsidRPr="0020049E" w:rsidRDefault="0020049E" w:rsidP="00C35D0A">
            <w:pPr>
              <w:spacing w:line="240" w:lineRule="auto"/>
              <w:ind w:firstLine="0"/>
              <w:rPr>
                <w:sz w:val="24"/>
                <w:szCs w:val="24"/>
              </w:rPr>
            </w:pPr>
            <w:bookmarkStart w:id="21" w:name="_GoBack"/>
            <w:bookmarkEnd w:id="21"/>
            <w:r w:rsidRPr="0020049E">
              <w:rPr>
                <w:sz w:val="24"/>
                <w:szCs w:val="24"/>
              </w:rPr>
              <w:t xml:space="preserve"> </w:t>
            </w:r>
            <w:proofErr w:type="spellStart"/>
            <w:r w:rsidRPr="0020049E">
              <w:rPr>
                <w:sz w:val="24"/>
                <w:szCs w:val="24"/>
              </w:rPr>
              <w:t>м.п</w:t>
            </w:r>
            <w:proofErr w:type="spellEnd"/>
            <w:r w:rsidRPr="0020049E">
              <w:rPr>
                <w:sz w:val="24"/>
                <w:szCs w:val="24"/>
              </w:rPr>
              <w:t>.</w:t>
            </w:r>
          </w:p>
        </w:tc>
        <w:tc>
          <w:tcPr>
            <w:tcW w:w="4497" w:type="dxa"/>
          </w:tcPr>
          <w:p w:rsidR="0020049E" w:rsidRPr="0020049E" w:rsidRDefault="0020049E" w:rsidP="006A6E28">
            <w:pPr>
              <w:spacing w:line="240" w:lineRule="auto"/>
              <w:ind w:firstLine="0"/>
              <w:rPr>
                <w:sz w:val="24"/>
                <w:szCs w:val="24"/>
              </w:rPr>
            </w:pPr>
            <w:r w:rsidRPr="0020049E">
              <w:rPr>
                <w:sz w:val="24"/>
                <w:szCs w:val="24"/>
              </w:rPr>
              <w:t>Подрядчик:</w:t>
            </w:r>
          </w:p>
          <w:p w:rsidR="0020049E" w:rsidRPr="0020049E" w:rsidRDefault="0020049E" w:rsidP="006A6E28">
            <w:pPr>
              <w:spacing w:line="240" w:lineRule="auto"/>
              <w:ind w:firstLine="0"/>
              <w:rPr>
                <w:sz w:val="24"/>
                <w:szCs w:val="24"/>
              </w:rPr>
            </w:pPr>
          </w:p>
          <w:p w:rsidR="0020049E" w:rsidRPr="0020049E" w:rsidRDefault="0020049E" w:rsidP="006A6E28">
            <w:pPr>
              <w:spacing w:line="240" w:lineRule="auto"/>
              <w:ind w:firstLine="0"/>
              <w:rPr>
                <w:sz w:val="24"/>
                <w:szCs w:val="24"/>
              </w:rPr>
            </w:pPr>
          </w:p>
          <w:p w:rsidR="0020049E" w:rsidRPr="0020049E" w:rsidRDefault="0020049E" w:rsidP="006A6E28">
            <w:pPr>
              <w:spacing w:line="240" w:lineRule="auto"/>
              <w:ind w:firstLine="0"/>
              <w:rPr>
                <w:sz w:val="24"/>
                <w:szCs w:val="24"/>
              </w:rPr>
            </w:pPr>
          </w:p>
          <w:p w:rsidR="0020049E" w:rsidRPr="0020049E" w:rsidRDefault="0020049E" w:rsidP="006A6E28">
            <w:pPr>
              <w:spacing w:line="240" w:lineRule="auto"/>
              <w:ind w:firstLine="0"/>
              <w:rPr>
                <w:sz w:val="24"/>
                <w:szCs w:val="24"/>
              </w:rPr>
            </w:pPr>
          </w:p>
          <w:p w:rsidR="0020049E" w:rsidRPr="0020049E" w:rsidRDefault="0020049E" w:rsidP="006A6E28">
            <w:pPr>
              <w:spacing w:line="240" w:lineRule="auto"/>
              <w:ind w:firstLine="0"/>
              <w:rPr>
                <w:sz w:val="24"/>
                <w:szCs w:val="24"/>
              </w:rPr>
            </w:pPr>
          </w:p>
          <w:p w:rsidR="0020049E" w:rsidRPr="0020049E" w:rsidRDefault="0020049E" w:rsidP="006A6E28">
            <w:pPr>
              <w:spacing w:line="240" w:lineRule="auto"/>
              <w:ind w:firstLine="0"/>
              <w:rPr>
                <w:sz w:val="24"/>
                <w:szCs w:val="24"/>
              </w:rPr>
            </w:pPr>
            <w:r w:rsidRPr="0020049E">
              <w:rPr>
                <w:sz w:val="24"/>
                <w:szCs w:val="24"/>
              </w:rPr>
              <w:t>________________ /</w:t>
            </w:r>
            <w:r w:rsidRPr="0020049E">
              <w:rPr>
                <w:sz w:val="24"/>
                <w:szCs w:val="24"/>
                <w:u w:val="single"/>
              </w:rPr>
              <w:t>_________________</w:t>
            </w:r>
            <w:r w:rsidRPr="0020049E">
              <w:rPr>
                <w:sz w:val="24"/>
                <w:szCs w:val="24"/>
              </w:rPr>
              <w:t>/</w:t>
            </w:r>
          </w:p>
          <w:p w:rsidR="0020049E" w:rsidRPr="0020049E" w:rsidRDefault="0020049E" w:rsidP="006A6E28">
            <w:pPr>
              <w:spacing w:line="240" w:lineRule="auto"/>
              <w:ind w:firstLine="0"/>
              <w:rPr>
                <w:sz w:val="24"/>
                <w:szCs w:val="24"/>
              </w:rPr>
            </w:pPr>
            <w:r w:rsidRPr="0020049E">
              <w:rPr>
                <w:sz w:val="24"/>
                <w:szCs w:val="24"/>
              </w:rPr>
              <w:t xml:space="preserve">           </w:t>
            </w:r>
            <w:proofErr w:type="spellStart"/>
            <w:r w:rsidRPr="0020049E">
              <w:rPr>
                <w:sz w:val="24"/>
                <w:szCs w:val="24"/>
              </w:rPr>
              <w:t>м.п</w:t>
            </w:r>
            <w:proofErr w:type="spellEnd"/>
            <w:r w:rsidRPr="0020049E">
              <w:rPr>
                <w:sz w:val="24"/>
                <w:szCs w:val="24"/>
              </w:rPr>
              <w:t>.</w:t>
            </w:r>
          </w:p>
        </w:tc>
      </w:tr>
    </w:tbl>
    <w:p w:rsidR="00A122E1" w:rsidRPr="002621F9" w:rsidRDefault="00A122E1" w:rsidP="00516887">
      <w:pPr>
        <w:spacing w:line="240" w:lineRule="auto"/>
        <w:ind w:firstLine="0"/>
        <w:rPr>
          <w:bCs/>
        </w:rPr>
      </w:pPr>
    </w:p>
    <w:sectPr w:rsidR="00A122E1" w:rsidRPr="002621F9" w:rsidSect="001B127B">
      <w:headerReference w:type="default" r:id="rId15"/>
      <w:footerReference w:type="default" r:id="rId16"/>
      <w:pgSz w:w="11906" w:h="16838" w:code="9"/>
      <w:pgMar w:top="1134" w:right="851" w:bottom="1134" w:left="1418"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5141" w:rsidRDefault="00445141">
      <w:r>
        <w:separator/>
      </w:r>
    </w:p>
  </w:endnote>
  <w:endnote w:type="continuationSeparator" w:id="0">
    <w:p w:rsidR="00445141" w:rsidRDefault="00445141">
      <w:r>
        <w:continuationSeparator/>
      </w:r>
    </w:p>
  </w:endnote>
  <w:endnote w:type="continuationNotice" w:id="1">
    <w:p w:rsidR="00445141" w:rsidRDefault="0044514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141" w:rsidRPr="003F0848" w:rsidRDefault="00445141" w:rsidP="00C2118D">
    <w:pPr>
      <w:pStyle w:val="af7"/>
      <w:jc w:val="right"/>
      <w:rPr>
        <w:sz w:val="20"/>
        <w:szCs w:val="20"/>
      </w:rPr>
    </w:pPr>
    <w:r w:rsidRPr="003F0848">
      <w:rPr>
        <w:sz w:val="20"/>
        <w:szCs w:val="20"/>
      </w:rPr>
      <w:fldChar w:fldCharType="begin"/>
    </w:r>
    <w:r w:rsidRPr="003F0848">
      <w:rPr>
        <w:sz w:val="20"/>
        <w:szCs w:val="20"/>
      </w:rPr>
      <w:instrText>PAGE   \* MERGEFORMAT</w:instrText>
    </w:r>
    <w:r w:rsidRPr="003F0848">
      <w:rPr>
        <w:sz w:val="20"/>
        <w:szCs w:val="20"/>
      </w:rPr>
      <w:fldChar w:fldCharType="separate"/>
    </w:r>
    <w:r w:rsidR="00C35D0A">
      <w:rPr>
        <w:noProof/>
        <w:sz w:val="20"/>
        <w:szCs w:val="20"/>
      </w:rPr>
      <w:t>18</w:t>
    </w:r>
    <w:r w:rsidRPr="003F0848">
      <w:rPr>
        <w:noProof/>
        <w:sz w:val="20"/>
        <w:szCs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141" w:rsidRDefault="00445141">
    <w:pPr>
      <w:pStyle w:val="af7"/>
      <w:jc w:val="right"/>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C35D0A">
      <w:rPr>
        <w:noProof/>
        <w:sz w:val="24"/>
        <w:szCs w:val="24"/>
      </w:rPr>
      <w:t>25</w:t>
    </w:r>
    <w:r w:rsidRPr="0043217C">
      <w:rPr>
        <w:sz w:val="24"/>
        <w:szCs w:val="24"/>
      </w:rPr>
      <w:fldChar w:fldCharType="end"/>
    </w:r>
  </w:p>
  <w:p w:rsidR="00445141" w:rsidRDefault="00445141">
    <w:pPr>
      <w:pStyle w:val="af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5141" w:rsidRDefault="00445141">
      <w:r>
        <w:separator/>
      </w:r>
    </w:p>
  </w:footnote>
  <w:footnote w:type="continuationSeparator" w:id="0">
    <w:p w:rsidR="00445141" w:rsidRDefault="00445141">
      <w:r>
        <w:continuationSeparator/>
      </w:r>
    </w:p>
  </w:footnote>
  <w:footnote w:type="continuationNotice" w:id="1">
    <w:p w:rsidR="00445141" w:rsidRDefault="00445141">
      <w:pPr>
        <w:spacing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141" w:rsidRPr="005A5217" w:rsidRDefault="00445141" w:rsidP="005A5217">
    <w:pPr>
      <w:spacing w:line="288" w:lineRule="auto"/>
      <w:jc w:val="right"/>
      <w:rPr>
        <w:sz w:val="20"/>
        <w:szCs w:val="20"/>
      </w:rPr>
    </w:pPr>
    <w:r w:rsidRPr="005A5217">
      <w:rPr>
        <w:bCs/>
        <w:color w:val="000000"/>
        <w:sz w:val="20"/>
        <w:szCs w:val="20"/>
      </w:rPr>
      <w:t>ТФД №1.5.1.</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141" w:rsidRPr="009B4456" w:rsidRDefault="00445141" w:rsidP="009B4456">
    <w:pPr>
      <w:pStyle w:val="a3"/>
      <w:jc w:val="right"/>
      <w:rPr>
        <w:sz w:val="20"/>
        <w:szCs w:val="20"/>
      </w:rPr>
    </w:pPr>
    <w:r w:rsidRPr="009B4456">
      <w:rPr>
        <w:sz w:val="20"/>
        <w:szCs w:val="20"/>
      </w:rPr>
      <w:t>ТФД № 1.5.1.</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141" w:rsidRDefault="00445141" w:rsidP="00075088">
    <w:pPr>
      <w:pStyle w:val="a3"/>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09F3"/>
    <w:multiLevelType w:val="hybridMultilevel"/>
    <w:tmpl w:val="C6765898"/>
    <w:lvl w:ilvl="0" w:tplc="B70E189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0A26F83"/>
    <w:multiLevelType w:val="hybridMultilevel"/>
    <w:tmpl w:val="915623EC"/>
    <w:lvl w:ilvl="0" w:tplc="0419000F">
      <w:start w:val="1"/>
      <w:numFmt w:val="decimal"/>
      <w:lvlText w:val="%1."/>
      <w:lvlJc w:val="left"/>
      <w:pPr>
        <w:tabs>
          <w:tab w:val="num" w:pos="927"/>
        </w:tabs>
        <w:ind w:left="927" w:hanging="360"/>
      </w:pPr>
      <w:rPr>
        <w:rFonts w:hint="default"/>
        <w:color w:val="auto"/>
        <w:u w:val="none"/>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080DEA"/>
    <w:multiLevelType w:val="hybridMultilevel"/>
    <w:tmpl w:val="0B4E326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034B7617"/>
    <w:multiLevelType w:val="multilevel"/>
    <w:tmpl w:val="3FD09C42"/>
    <w:lvl w:ilvl="0">
      <w:start w:val="3"/>
      <w:numFmt w:val="decimal"/>
      <w:lvlText w:val="%1."/>
      <w:lvlJc w:val="left"/>
      <w:pPr>
        <w:ind w:left="660" w:hanging="660"/>
      </w:pPr>
      <w:rPr>
        <w:rFonts w:hint="default"/>
      </w:rPr>
    </w:lvl>
    <w:lvl w:ilvl="1">
      <w:start w:val="3"/>
      <w:numFmt w:val="decimal"/>
      <w:lvlText w:val="%1.%2."/>
      <w:lvlJc w:val="left"/>
      <w:pPr>
        <w:ind w:left="1374" w:hanging="660"/>
      </w:pPr>
      <w:rPr>
        <w:rFonts w:hint="default"/>
      </w:rPr>
    </w:lvl>
    <w:lvl w:ilvl="2">
      <w:start w:val="22"/>
      <w:numFmt w:val="decimal"/>
      <w:lvlText w:val="%1.%2.%3."/>
      <w:lvlJc w:val="left"/>
      <w:pPr>
        <w:ind w:left="2564"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5" w15:restartNumberingAfterBreak="0">
    <w:nsid w:val="03BA3276"/>
    <w:multiLevelType w:val="hybridMultilevel"/>
    <w:tmpl w:val="311ED060"/>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04364A35"/>
    <w:multiLevelType w:val="hybridMultilevel"/>
    <w:tmpl w:val="32F8ABE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50D614B"/>
    <w:multiLevelType w:val="multilevel"/>
    <w:tmpl w:val="521C5E48"/>
    <w:lvl w:ilvl="0">
      <w:start w:val="1"/>
      <w:numFmt w:val="decimal"/>
      <w:isLgl/>
      <w:lvlText w:val="Статья %1."/>
      <w:lvlJc w:val="left"/>
      <w:pPr>
        <w:tabs>
          <w:tab w:val="num" w:pos="5670"/>
        </w:tabs>
        <w:ind w:left="3402" w:firstLine="851"/>
      </w:pPr>
      <w:rPr>
        <w:rFonts w:ascii="Verdana" w:hAnsi="Verdana" w:cs="Times New Roman" w:hint="default"/>
        <w:b/>
        <w:w w:val="100"/>
        <w:sz w:val="20"/>
        <w:szCs w:val="20"/>
      </w:rPr>
    </w:lvl>
    <w:lvl w:ilvl="1">
      <w:start w:val="1"/>
      <w:numFmt w:val="decimal"/>
      <w:isLgl/>
      <w:lvlText w:val="%2."/>
      <w:lvlJc w:val="left"/>
      <w:pPr>
        <w:tabs>
          <w:tab w:val="num" w:pos="568"/>
        </w:tabs>
        <w:ind w:left="1135" w:hanging="851"/>
      </w:pPr>
      <w:rPr>
        <w:rFonts w:ascii="Times New Roman" w:eastAsia="Calibri" w:hAnsi="Times New Roman" w:cs="Times New Roman"/>
        <w:b/>
        <w:i w:val="0"/>
        <w:sz w:val="24"/>
        <w:szCs w:val="24"/>
      </w:rPr>
    </w:lvl>
    <w:lvl w:ilvl="2">
      <w:start w:val="1"/>
      <w:numFmt w:val="decimal"/>
      <w:lvlText w:val="%3)"/>
      <w:lvlJc w:val="left"/>
      <w:pPr>
        <w:tabs>
          <w:tab w:val="num" w:pos="1277"/>
        </w:tabs>
        <w:ind w:left="2128" w:hanging="851"/>
      </w:pPr>
      <w:rPr>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5%1.%2.%3.%4..%6."/>
      <w:lvlJc w:val="left"/>
      <w:pPr>
        <w:tabs>
          <w:tab w:val="num" w:pos="2736"/>
        </w:tabs>
        <w:ind w:left="2736" w:hanging="936"/>
      </w:pPr>
      <w:rPr>
        <w:rFonts w:cs="Times New Roman"/>
      </w:rPr>
    </w:lvl>
    <w:lvl w:ilvl="6">
      <w:start w:val="1"/>
      <w:numFmt w:val="decimal"/>
      <w:lvlRestart w:val="0"/>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9"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8E90AF9"/>
    <w:multiLevelType w:val="multilevel"/>
    <w:tmpl w:val="40661A36"/>
    <w:lvl w:ilvl="0">
      <w:start w:val="3"/>
      <w:numFmt w:val="decimal"/>
      <w:lvlText w:val="%1."/>
      <w:lvlJc w:val="left"/>
      <w:pPr>
        <w:ind w:left="660" w:hanging="660"/>
      </w:pPr>
      <w:rPr>
        <w:rFonts w:hint="default"/>
      </w:rPr>
    </w:lvl>
    <w:lvl w:ilvl="1">
      <w:start w:val="3"/>
      <w:numFmt w:val="decimal"/>
      <w:lvlText w:val="%1.%2."/>
      <w:lvlJc w:val="left"/>
      <w:pPr>
        <w:ind w:left="1227" w:hanging="660"/>
      </w:pPr>
      <w:rPr>
        <w:rFonts w:hint="default"/>
      </w:rPr>
    </w:lvl>
    <w:lvl w:ilvl="2">
      <w:start w:val="10"/>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0A9478C2"/>
    <w:multiLevelType w:val="hybridMultilevel"/>
    <w:tmpl w:val="255EF5A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0B804FD0"/>
    <w:multiLevelType w:val="hybridMultilevel"/>
    <w:tmpl w:val="65EA3BBE"/>
    <w:lvl w:ilvl="0" w:tplc="04190017">
      <w:start w:val="1"/>
      <w:numFmt w:val="lowerLetter"/>
      <w:lvlText w:val="%1)"/>
      <w:lvlJc w:val="left"/>
      <w:pPr>
        <w:tabs>
          <w:tab w:val="num" w:pos="1068"/>
        </w:tabs>
        <w:ind w:left="1068" w:hanging="360"/>
      </w:pPr>
    </w:lvl>
    <w:lvl w:ilvl="1" w:tplc="732E3922">
      <w:start w:val="2"/>
      <w:numFmt w:val="decimal"/>
      <w:lvlText w:val="%2."/>
      <w:lvlJc w:val="left"/>
      <w:pPr>
        <w:tabs>
          <w:tab w:val="num" w:pos="1788"/>
        </w:tabs>
        <w:ind w:left="1788" w:hanging="360"/>
      </w:pPr>
      <w:rPr>
        <w:rFonts w:hint="default"/>
      </w:r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15:restartNumberingAfterBreak="0">
    <w:nsid w:val="0B97626D"/>
    <w:multiLevelType w:val="multilevel"/>
    <w:tmpl w:val="15AE348A"/>
    <w:lvl w:ilvl="0">
      <w:start w:val="5"/>
      <w:numFmt w:val="decimal"/>
      <w:lvlText w:val="%1."/>
      <w:lvlJc w:val="left"/>
      <w:pPr>
        <w:ind w:left="540" w:hanging="540"/>
      </w:pPr>
      <w:rPr>
        <w:rFonts w:hint="default"/>
      </w:rPr>
    </w:lvl>
    <w:lvl w:ilvl="1">
      <w:start w:val="1"/>
      <w:numFmt w:val="decimal"/>
      <w:lvlText w:val="%1.%2."/>
      <w:lvlJc w:val="left"/>
      <w:pPr>
        <w:ind w:left="1954" w:hanging="54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14" w15:restartNumberingAfterBreak="0">
    <w:nsid w:val="0D535A6B"/>
    <w:multiLevelType w:val="multilevel"/>
    <w:tmpl w:val="A290F8AE"/>
    <w:lvl w:ilvl="0">
      <w:start w:val="3"/>
      <w:numFmt w:val="decimal"/>
      <w:lvlText w:val="%1"/>
      <w:lvlJc w:val="left"/>
      <w:pPr>
        <w:ind w:hanging="402"/>
      </w:pPr>
      <w:rPr>
        <w:rFonts w:hint="default"/>
      </w:rPr>
    </w:lvl>
    <w:lvl w:ilvl="1">
      <w:start w:val="1"/>
      <w:numFmt w:val="decimal"/>
      <w:lvlText w:val="%1.%2."/>
      <w:lvlJc w:val="left"/>
      <w:pPr>
        <w:ind w:hanging="402"/>
      </w:pPr>
      <w:rPr>
        <w:rFonts w:ascii="Times New Roman" w:eastAsia="Times New Roman" w:hAnsi="Times New Roman" w:hint="default"/>
        <w:spacing w:val="12"/>
        <w:w w:val="92"/>
        <w:sz w:val="24"/>
        <w:szCs w:val="24"/>
      </w:rPr>
    </w:lvl>
    <w:lvl w:ilvl="2">
      <w:start w:val="1"/>
      <w:numFmt w:val="decimal"/>
      <w:lvlText w:val="%1.%2.%3."/>
      <w:lvlJc w:val="left"/>
      <w:pPr>
        <w:ind w:hanging="600"/>
      </w:pPr>
      <w:rPr>
        <w:rFonts w:ascii="Times New Roman" w:eastAsia="Times New Roman" w:hAnsi="Times New Roman" w:hint="default"/>
        <w:spacing w:val="12"/>
        <w:w w:val="92"/>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5" w15:restartNumberingAfterBreak="0">
    <w:nsid w:val="0DCF67E5"/>
    <w:multiLevelType w:val="multilevel"/>
    <w:tmpl w:val="144C1C50"/>
    <w:lvl w:ilvl="0">
      <w:start w:val="1"/>
      <w:numFmt w:val="decimal"/>
      <w:lvlText w:val="%1."/>
      <w:lvlJc w:val="left"/>
      <w:pPr>
        <w:tabs>
          <w:tab w:val="num" w:pos="0"/>
        </w:tabs>
        <w:ind w:left="360" w:hanging="360"/>
      </w:pPr>
    </w:lvl>
    <w:lvl w:ilvl="1">
      <w:start w:val="1"/>
      <w:numFmt w:val="bullet"/>
      <w:lvlText w:val=""/>
      <w:lvlJc w:val="left"/>
      <w:pPr>
        <w:tabs>
          <w:tab w:val="num" w:pos="0"/>
        </w:tabs>
        <w:ind w:left="3977" w:hanging="432"/>
      </w:pPr>
      <w:rPr>
        <w:rFonts w:ascii="Symbol" w:hAnsi="Symbol" w:hint="default"/>
        <w:sz w:val="24"/>
        <w:szCs w:val="24"/>
      </w:rPr>
    </w:lvl>
    <w:lvl w:ilvl="2">
      <w:start w:val="1"/>
      <w:numFmt w:val="decimal"/>
      <w:lvlText w:val="%1.%2.%3."/>
      <w:lvlJc w:val="left"/>
      <w:pPr>
        <w:tabs>
          <w:tab w:val="num" w:pos="0"/>
        </w:tabs>
        <w:ind w:left="6317" w:hanging="504"/>
      </w:pPr>
      <w:rPr>
        <w:b w:val="0"/>
        <w:sz w:val="24"/>
        <w:szCs w:val="24"/>
      </w:rPr>
    </w:lvl>
    <w:lvl w:ilvl="3">
      <w:start w:val="1"/>
      <w:numFmt w:val="decimal"/>
      <w:lvlText w:val="%1.%2.20.%4."/>
      <w:lvlJc w:val="left"/>
      <w:pPr>
        <w:tabs>
          <w:tab w:val="num" w:pos="720"/>
        </w:tabs>
        <w:ind w:left="244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0EFA4779"/>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0500B6E"/>
    <w:multiLevelType w:val="multilevel"/>
    <w:tmpl w:val="123629C6"/>
    <w:lvl w:ilvl="0">
      <w:start w:val="7"/>
      <w:numFmt w:val="decimal"/>
      <w:lvlText w:val="%1."/>
      <w:lvlJc w:val="left"/>
      <w:pPr>
        <w:ind w:left="360" w:hanging="360"/>
      </w:pPr>
      <w:rPr>
        <w:rFonts w:hint="default"/>
        <w:b/>
        <w:sz w:val="24"/>
      </w:rPr>
    </w:lvl>
    <w:lvl w:ilvl="1">
      <w:start w:val="6"/>
      <w:numFmt w:val="decimal"/>
      <w:lvlText w:val="%1.%2."/>
      <w:lvlJc w:val="left"/>
      <w:pPr>
        <w:ind w:left="1855" w:hanging="720"/>
      </w:pPr>
      <w:rPr>
        <w:rFonts w:hint="default"/>
        <w:sz w:val="24"/>
      </w:rPr>
    </w:lvl>
    <w:lvl w:ilvl="2">
      <w:start w:val="1"/>
      <w:numFmt w:val="decimal"/>
      <w:lvlText w:val="%1.%2.%3."/>
      <w:lvlJc w:val="left"/>
      <w:pPr>
        <w:ind w:left="1856" w:hanging="720"/>
      </w:pPr>
      <w:rPr>
        <w:rFonts w:hint="default"/>
        <w:sz w:val="24"/>
      </w:rPr>
    </w:lvl>
    <w:lvl w:ilvl="3">
      <w:start w:val="1"/>
      <w:numFmt w:val="decimal"/>
      <w:lvlText w:val="%1.%2.%3.%4."/>
      <w:lvlJc w:val="left"/>
      <w:pPr>
        <w:ind w:left="2784" w:hanging="1080"/>
      </w:pPr>
      <w:rPr>
        <w:rFonts w:hint="default"/>
        <w:sz w:val="24"/>
      </w:rPr>
    </w:lvl>
    <w:lvl w:ilvl="4">
      <w:start w:val="1"/>
      <w:numFmt w:val="decimal"/>
      <w:lvlText w:val="%1.%2.%3.%4.%5."/>
      <w:lvlJc w:val="left"/>
      <w:pPr>
        <w:ind w:left="3352" w:hanging="1080"/>
      </w:pPr>
      <w:rPr>
        <w:rFonts w:hint="default"/>
        <w:sz w:val="24"/>
      </w:rPr>
    </w:lvl>
    <w:lvl w:ilvl="5">
      <w:start w:val="1"/>
      <w:numFmt w:val="decimal"/>
      <w:lvlText w:val="%1.%2.%3.%4.%5.%6."/>
      <w:lvlJc w:val="left"/>
      <w:pPr>
        <w:ind w:left="4280" w:hanging="1440"/>
      </w:pPr>
      <w:rPr>
        <w:rFonts w:hint="default"/>
        <w:sz w:val="24"/>
      </w:rPr>
    </w:lvl>
    <w:lvl w:ilvl="6">
      <w:start w:val="1"/>
      <w:numFmt w:val="decimal"/>
      <w:lvlText w:val="%1.%2.%3.%4.%5.%6.%7."/>
      <w:lvlJc w:val="left"/>
      <w:pPr>
        <w:ind w:left="5208" w:hanging="1800"/>
      </w:pPr>
      <w:rPr>
        <w:rFonts w:hint="default"/>
        <w:sz w:val="24"/>
      </w:rPr>
    </w:lvl>
    <w:lvl w:ilvl="7">
      <w:start w:val="1"/>
      <w:numFmt w:val="decimal"/>
      <w:lvlText w:val="%1.%2.%3.%4.%5.%6.%7.%8."/>
      <w:lvlJc w:val="left"/>
      <w:pPr>
        <w:ind w:left="5776" w:hanging="1800"/>
      </w:pPr>
      <w:rPr>
        <w:rFonts w:hint="default"/>
        <w:sz w:val="24"/>
      </w:rPr>
    </w:lvl>
    <w:lvl w:ilvl="8">
      <w:start w:val="1"/>
      <w:numFmt w:val="decimal"/>
      <w:lvlText w:val="%1.%2.%3.%4.%5.%6.%7.%8.%9."/>
      <w:lvlJc w:val="left"/>
      <w:pPr>
        <w:ind w:left="6704" w:hanging="2160"/>
      </w:pPr>
      <w:rPr>
        <w:rFonts w:hint="default"/>
        <w:sz w:val="24"/>
      </w:rPr>
    </w:lvl>
  </w:abstractNum>
  <w:abstractNum w:abstractNumId="18" w15:restartNumberingAfterBreak="0">
    <w:nsid w:val="111632D7"/>
    <w:multiLevelType w:val="multilevel"/>
    <w:tmpl w:val="4650F238"/>
    <w:lvl w:ilvl="0">
      <w:start w:val="3"/>
      <w:numFmt w:val="decimal"/>
      <w:lvlText w:val="%1."/>
      <w:lvlJc w:val="left"/>
      <w:pPr>
        <w:ind w:left="660" w:hanging="660"/>
      </w:pPr>
      <w:rPr>
        <w:rFonts w:hint="default"/>
      </w:rPr>
    </w:lvl>
    <w:lvl w:ilvl="1">
      <w:start w:val="3"/>
      <w:numFmt w:val="decimal"/>
      <w:lvlText w:val="%1.%2."/>
      <w:lvlJc w:val="left"/>
      <w:pPr>
        <w:ind w:left="1782" w:hanging="720"/>
      </w:pPr>
      <w:rPr>
        <w:rFonts w:hint="default"/>
      </w:rPr>
    </w:lvl>
    <w:lvl w:ilvl="2">
      <w:start w:val="29"/>
      <w:numFmt w:val="decimal"/>
      <w:lvlText w:val="%1.%2.%3."/>
      <w:lvlJc w:val="left"/>
      <w:pPr>
        <w:ind w:left="2844" w:hanging="72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7812" w:hanging="1440"/>
      </w:pPr>
      <w:rPr>
        <w:rFonts w:hint="default"/>
      </w:rPr>
    </w:lvl>
    <w:lvl w:ilvl="7">
      <w:start w:val="1"/>
      <w:numFmt w:val="decimal"/>
      <w:lvlText w:val="%1.%2.%3.%4.%5.%6.%7.%8."/>
      <w:lvlJc w:val="left"/>
      <w:pPr>
        <w:ind w:left="9234" w:hanging="1800"/>
      </w:pPr>
      <w:rPr>
        <w:rFonts w:hint="default"/>
      </w:rPr>
    </w:lvl>
    <w:lvl w:ilvl="8">
      <w:start w:val="1"/>
      <w:numFmt w:val="decimal"/>
      <w:lvlText w:val="%1.%2.%3.%4.%5.%6.%7.%8.%9."/>
      <w:lvlJc w:val="left"/>
      <w:pPr>
        <w:ind w:left="10296" w:hanging="1800"/>
      </w:pPr>
      <w:rPr>
        <w:rFonts w:hint="default"/>
      </w:rPr>
    </w:lvl>
  </w:abstractNum>
  <w:abstractNum w:abstractNumId="19" w15:restartNumberingAfterBreak="0">
    <w:nsid w:val="1190727C"/>
    <w:multiLevelType w:val="hybridMultilevel"/>
    <w:tmpl w:val="870E8554"/>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21B44E3"/>
    <w:multiLevelType w:val="hybridMultilevel"/>
    <w:tmpl w:val="11EAA664"/>
    <w:lvl w:ilvl="0" w:tplc="EC9A6CC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23" w15:restartNumberingAfterBreak="0">
    <w:nsid w:val="12980612"/>
    <w:multiLevelType w:val="hybridMultilevel"/>
    <w:tmpl w:val="4292483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12D05EC0"/>
    <w:multiLevelType w:val="hybridMultilevel"/>
    <w:tmpl w:val="311C66EA"/>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156F7AE1"/>
    <w:multiLevelType w:val="hybridMultilevel"/>
    <w:tmpl w:val="9F089F2C"/>
    <w:lvl w:ilvl="0" w:tplc="FD4E529C">
      <w:start w:val="17"/>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6" w15:restartNumberingAfterBreak="0">
    <w:nsid w:val="15C97D64"/>
    <w:multiLevelType w:val="multilevel"/>
    <w:tmpl w:val="59C08206"/>
    <w:lvl w:ilvl="0">
      <w:start w:val="6"/>
      <w:numFmt w:val="decimal"/>
      <w:lvlText w:val="%1."/>
      <w:lvlJc w:val="left"/>
      <w:pPr>
        <w:ind w:left="450" w:hanging="450"/>
      </w:pPr>
      <w:rPr>
        <w:rFonts w:hint="default"/>
      </w:rPr>
    </w:lvl>
    <w:lvl w:ilvl="1">
      <w:start w:val="6"/>
      <w:numFmt w:val="decimal"/>
      <w:lvlText w:val="%1.%2."/>
      <w:lvlJc w:val="left"/>
      <w:pPr>
        <w:ind w:left="1572" w:hanging="72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912" w:hanging="180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976" w:hanging="2160"/>
      </w:pPr>
      <w:rPr>
        <w:rFonts w:hint="default"/>
      </w:rPr>
    </w:lvl>
  </w:abstractNum>
  <w:abstractNum w:abstractNumId="27" w15:restartNumberingAfterBreak="0">
    <w:nsid w:val="161C5A47"/>
    <w:multiLevelType w:val="multilevel"/>
    <w:tmpl w:val="5C743370"/>
    <w:lvl w:ilvl="0">
      <w:start w:val="12"/>
      <w:numFmt w:val="decimal"/>
      <w:lvlText w:val="%1."/>
      <w:lvlJc w:val="left"/>
      <w:pPr>
        <w:ind w:left="480" w:hanging="480"/>
      </w:pPr>
      <w:rPr>
        <w:rFonts w:hint="default"/>
      </w:rPr>
    </w:lvl>
    <w:lvl w:ilvl="1">
      <w:start w:val="2"/>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8" w15:restartNumberingAfterBreak="0">
    <w:nsid w:val="1622405F"/>
    <w:multiLevelType w:val="hybridMultilevel"/>
    <w:tmpl w:val="784807B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198A066B"/>
    <w:multiLevelType w:val="hybridMultilevel"/>
    <w:tmpl w:val="C63EB870"/>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1A41654C"/>
    <w:multiLevelType w:val="hybridMultilevel"/>
    <w:tmpl w:val="A1EEB60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1E526BD3"/>
    <w:multiLevelType w:val="hybridMultilevel"/>
    <w:tmpl w:val="BE86B15A"/>
    <w:lvl w:ilvl="0" w:tplc="04190017">
      <w:start w:val="1"/>
      <w:numFmt w:val="lowerLetter"/>
      <w:lvlText w:val="%1)"/>
      <w:lvlJc w:val="left"/>
      <w:pPr>
        <w:tabs>
          <w:tab w:val="num" w:pos="1211"/>
        </w:tabs>
        <w:ind w:left="1211" w:hanging="360"/>
      </w:p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33" w15:restartNumberingAfterBreak="0">
    <w:nsid w:val="1E5F6C01"/>
    <w:multiLevelType w:val="multilevel"/>
    <w:tmpl w:val="4BD46E76"/>
    <w:lvl w:ilvl="0">
      <w:start w:val="5"/>
      <w:numFmt w:val="decimal"/>
      <w:lvlText w:val="%1."/>
      <w:lvlJc w:val="left"/>
      <w:pPr>
        <w:ind w:left="360" w:hanging="360"/>
      </w:pPr>
      <w:rPr>
        <w:rFonts w:hint="default"/>
      </w:rPr>
    </w:lvl>
    <w:lvl w:ilvl="1">
      <w:start w:val="9"/>
      <w:numFmt w:val="decimal"/>
      <w:lvlText w:val="%1.%2."/>
      <w:lvlJc w:val="left"/>
      <w:pPr>
        <w:ind w:left="1774" w:hanging="36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34" w15:restartNumberingAfterBreak="0">
    <w:nsid w:val="220253D1"/>
    <w:multiLevelType w:val="hybridMultilevel"/>
    <w:tmpl w:val="BA32A504"/>
    <w:lvl w:ilvl="0" w:tplc="3CACDC10">
      <w:start w:val="1"/>
      <w:numFmt w:val="decimal"/>
      <w:lvlText w:val="Секция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2670F17"/>
    <w:multiLevelType w:val="multilevel"/>
    <w:tmpl w:val="B6460E7A"/>
    <w:lvl w:ilvl="0">
      <w:start w:val="8"/>
      <w:numFmt w:val="decimal"/>
      <w:lvlText w:val="%1."/>
      <w:lvlJc w:val="left"/>
      <w:pPr>
        <w:ind w:left="360" w:hanging="360"/>
      </w:pPr>
      <w:rPr>
        <w:rFonts w:hint="default"/>
        <w:b/>
        <w:sz w:val="24"/>
      </w:rPr>
    </w:lvl>
    <w:lvl w:ilvl="1">
      <w:start w:val="1"/>
      <w:numFmt w:val="decimal"/>
      <w:lvlText w:val="%1.%2."/>
      <w:lvlJc w:val="left"/>
      <w:pPr>
        <w:ind w:left="1288" w:hanging="720"/>
      </w:pPr>
      <w:rPr>
        <w:rFonts w:hint="default"/>
        <w:sz w:val="24"/>
      </w:rPr>
    </w:lvl>
    <w:lvl w:ilvl="2">
      <w:start w:val="1"/>
      <w:numFmt w:val="decimal"/>
      <w:lvlText w:val="%1.%2.%3."/>
      <w:lvlJc w:val="left"/>
      <w:pPr>
        <w:ind w:left="1856" w:hanging="720"/>
      </w:pPr>
      <w:rPr>
        <w:rFonts w:hint="default"/>
        <w:sz w:val="24"/>
      </w:rPr>
    </w:lvl>
    <w:lvl w:ilvl="3">
      <w:start w:val="1"/>
      <w:numFmt w:val="decimal"/>
      <w:lvlText w:val="%1.%2.%3.%4."/>
      <w:lvlJc w:val="left"/>
      <w:pPr>
        <w:ind w:left="2784" w:hanging="1080"/>
      </w:pPr>
      <w:rPr>
        <w:rFonts w:hint="default"/>
        <w:sz w:val="24"/>
      </w:rPr>
    </w:lvl>
    <w:lvl w:ilvl="4">
      <w:start w:val="1"/>
      <w:numFmt w:val="decimal"/>
      <w:lvlText w:val="%1.%2.%3.%4.%5."/>
      <w:lvlJc w:val="left"/>
      <w:pPr>
        <w:ind w:left="3352" w:hanging="1080"/>
      </w:pPr>
      <w:rPr>
        <w:rFonts w:hint="default"/>
        <w:sz w:val="24"/>
      </w:rPr>
    </w:lvl>
    <w:lvl w:ilvl="5">
      <w:start w:val="1"/>
      <w:numFmt w:val="decimal"/>
      <w:lvlText w:val="%1.%2.%3.%4.%5.%6."/>
      <w:lvlJc w:val="left"/>
      <w:pPr>
        <w:ind w:left="4280" w:hanging="1440"/>
      </w:pPr>
      <w:rPr>
        <w:rFonts w:hint="default"/>
        <w:sz w:val="24"/>
      </w:rPr>
    </w:lvl>
    <w:lvl w:ilvl="6">
      <w:start w:val="1"/>
      <w:numFmt w:val="decimal"/>
      <w:lvlText w:val="%1.%2.%3.%4.%5.%6.%7."/>
      <w:lvlJc w:val="left"/>
      <w:pPr>
        <w:ind w:left="5208" w:hanging="1800"/>
      </w:pPr>
      <w:rPr>
        <w:rFonts w:hint="default"/>
        <w:sz w:val="24"/>
      </w:rPr>
    </w:lvl>
    <w:lvl w:ilvl="7">
      <w:start w:val="1"/>
      <w:numFmt w:val="decimal"/>
      <w:lvlText w:val="%1.%2.%3.%4.%5.%6.%7.%8."/>
      <w:lvlJc w:val="left"/>
      <w:pPr>
        <w:ind w:left="5776" w:hanging="1800"/>
      </w:pPr>
      <w:rPr>
        <w:rFonts w:hint="default"/>
        <w:sz w:val="24"/>
      </w:rPr>
    </w:lvl>
    <w:lvl w:ilvl="8">
      <w:start w:val="1"/>
      <w:numFmt w:val="decimal"/>
      <w:lvlText w:val="%1.%2.%3.%4.%5.%6.%7.%8.%9."/>
      <w:lvlJc w:val="left"/>
      <w:pPr>
        <w:ind w:left="6704" w:hanging="2160"/>
      </w:pPr>
      <w:rPr>
        <w:rFonts w:hint="default"/>
        <w:sz w:val="24"/>
      </w:rPr>
    </w:lvl>
  </w:abstractNum>
  <w:abstractNum w:abstractNumId="36" w15:restartNumberingAfterBreak="0">
    <w:nsid w:val="23AB0154"/>
    <w:multiLevelType w:val="multilevel"/>
    <w:tmpl w:val="5C743370"/>
    <w:lvl w:ilvl="0">
      <w:start w:val="12"/>
      <w:numFmt w:val="decimal"/>
      <w:lvlText w:val="%1."/>
      <w:lvlJc w:val="left"/>
      <w:pPr>
        <w:ind w:left="480" w:hanging="480"/>
      </w:pPr>
      <w:rPr>
        <w:rFonts w:hint="default"/>
      </w:rPr>
    </w:lvl>
    <w:lvl w:ilvl="1">
      <w:start w:val="2"/>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7" w15:restartNumberingAfterBreak="0">
    <w:nsid w:val="256E2D5A"/>
    <w:multiLevelType w:val="multilevel"/>
    <w:tmpl w:val="2B805C7E"/>
    <w:lvl w:ilvl="0">
      <w:start w:val="17"/>
      <w:numFmt w:val="decimal"/>
      <w:lvlText w:val="%1."/>
      <w:lvlJc w:val="left"/>
      <w:pPr>
        <w:ind w:left="480" w:hanging="480"/>
      </w:pPr>
      <w:rPr>
        <w:rFonts w:hint="default"/>
      </w:rPr>
    </w:lvl>
    <w:lvl w:ilvl="1">
      <w:start w:val="1"/>
      <w:numFmt w:val="decimal"/>
      <w:lvlText w:val="%1.%2."/>
      <w:lvlJc w:val="left"/>
      <w:pPr>
        <w:ind w:left="1909" w:hanging="48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38" w15:restartNumberingAfterBreak="0">
    <w:nsid w:val="25765480"/>
    <w:multiLevelType w:val="hybridMultilevel"/>
    <w:tmpl w:val="CFA45D8A"/>
    <w:lvl w:ilvl="0" w:tplc="91422AA8">
      <w:start w:val="1"/>
      <w:numFmt w:val="bullet"/>
      <w:lvlText w:val="-"/>
      <w:lvlJc w:val="left"/>
      <w:pPr>
        <w:ind w:left="1440" w:hanging="360"/>
      </w:pPr>
      <w:rPr>
        <w:rFonts w:ascii="Tahoma" w:hAnsi="Tahoma"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15:restartNumberingAfterBreak="0">
    <w:nsid w:val="25BB3CD8"/>
    <w:multiLevelType w:val="multilevel"/>
    <w:tmpl w:val="CFE88AF8"/>
    <w:lvl w:ilvl="0">
      <w:start w:val="14"/>
      <w:numFmt w:val="decimal"/>
      <w:lvlText w:val="%1."/>
      <w:lvlJc w:val="left"/>
      <w:pPr>
        <w:ind w:left="4046" w:hanging="360"/>
      </w:pPr>
    </w:lvl>
    <w:lvl w:ilvl="1">
      <w:start w:val="1"/>
      <w:numFmt w:val="decimal"/>
      <w:isLgl/>
      <w:lvlText w:val="%1.%2."/>
      <w:lvlJc w:val="left"/>
      <w:pPr>
        <w:ind w:left="7306" w:hanging="435"/>
      </w:pPr>
    </w:lvl>
    <w:lvl w:ilvl="2">
      <w:start w:val="1"/>
      <w:numFmt w:val="decimal"/>
      <w:isLgl/>
      <w:lvlText w:val="%1.%2.%3."/>
      <w:lvlJc w:val="left"/>
      <w:pPr>
        <w:ind w:left="10776" w:hanging="720"/>
      </w:pPr>
    </w:lvl>
    <w:lvl w:ilvl="3">
      <w:start w:val="1"/>
      <w:numFmt w:val="decimal"/>
      <w:isLgl/>
      <w:lvlText w:val="%1.%2.%3.%4."/>
      <w:lvlJc w:val="left"/>
      <w:pPr>
        <w:ind w:left="13961" w:hanging="720"/>
      </w:pPr>
    </w:lvl>
    <w:lvl w:ilvl="4">
      <w:start w:val="1"/>
      <w:numFmt w:val="decimal"/>
      <w:isLgl/>
      <w:lvlText w:val="%1.%2.%3.%4.%5."/>
      <w:lvlJc w:val="left"/>
      <w:pPr>
        <w:ind w:left="17506" w:hanging="1080"/>
      </w:pPr>
    </w:lvl>
    <w:lvl w:ilvl="5">
      <w:start w:val="1"/>
      <w:numFmt w:val="decimal"/>
      <w:isLgl/>
      <w:lvlText w:val="%1.%2.%3.%4.%5.%6."/>
      <w:lvlJc w:val="left"/>
      <w:pPr>
        <w:ind w:left="20691" w:hanging="1080"/>
      </w:pPr>
    </w:lvl>
    <w:lvl w:ilvl="6">
      <w:start w:val="1"/>
      <w:numFmt w:val="decimal"/>
      <w:isLgl/>
      <w:lvlText w:val="%1.%2.%3.%4.%5.%6.%7."/>
      <w:lvlJc w:val="left"/>
      <w:pPr>
        <w:ind w:left="24236" w:hanging="1440"/>
      </w:pPr>
    </w:lvl>
    <w:lvl w:ilvl="7">
      <w:start w:val="1"/>
      <w:numFmt w:val="decimal"/>
      <w:isLgl/>
      <w:lvlText w:val="%1.%2.%3.%4.%5.%6.%7.%8."/>
      <w:lvlJc w:val="left"/>
      <w:pPr>
        <w:ind w:left="27421" w:hanging="1440"/>
      </w:pPr>
    </w:lvl>
    <w:lvl w:ilvl="8">
      <w:start w:val="1"/>
      <w:numFmt w:val="decimal"/>
      <w:isLgl/>
      <w:lvlText w:val="%1.%2.%3.%4.%5.%6.%7.%8.%9."/>
      <w:lvlJc w:val="left"/>
      <w:pPr>
        <w:ind w:left="30966" w:hanging="1800"/>
      </w:pPr>
    </w:lvl>
  </w:abstractNum>
  <w:abstractNum w:abstractNumId="40" w15:restartNumberingAfterBreak="0">
    <w:nsid w:val="263A40B8"/>
    <w:multiLevelType w:val="hybridMultilevel"/>
    <w:tmpl w:val="1A743B9A"/>
    <w:lvl w:ilvl="0" w:tplc="0616E02E">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5E02F52E">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670423E"/>
    <w:multiLevelType w:val="hybridMultilevel"/>
    <w:tmpl w:val="FC3ACC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2C945639"/>
    <w:multiLevelType w:val="multilevel"/>
    <w:tmpl w:val="44085CF8"/>
    <w:lvl w:ilvl="0">
      <w:start w:val="1"/>
      <w:numFmt w:val="decimal"/>
      <w:lvlText w:val="%1."/>
      <w:lvlJc w:val="left"/>
      <w:pPr>
        <w:ind w:left="720"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15:restartNumberingAfterBreak="0">
    <w:nsid w:val="309171E7"/>
    <w:multiLevelType w:val="hybridMultilevel"/>
    <w:tmpl w:val="6FE65BF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31791EF9"/>
    <w:multiLevelType w:val="multilevel"/>
    <w:tmpl w:val="E6641AFA"/>
    <w:lvl w:ilvl="0">
      <w:start w:val="3"/>
      <w:numFmt w:val="decimal"/>
      <w:lvlText w:val="%1."/>
      <w:lvlJc w:val="left"/>
      <w:pPr>
        <w:ind w:left="660" w:hanging="660"/>
      </w:pPr>
      <w:rPr>
        <w:rFonts w:hint="default"/>
      </w:rPr>
    </w:lvl>
    <w:lvl w:ilvl="1">
      <w:start w:val="3"/>
      <w:numFmt w:val="decimal"/>
      <w:lvlText w:val="%1.%2."/>
      <w:lvlJc w:val="left"/>
      <w:pPr>
        <w:ind w:left="1374" w:hanging="660"/>
      </w:pPr>
      <w:rPr>
        <w:rFonts w:hint="default"/>
      </w:rPr>
    </w:lvl>
    <w:lvl w:ilvl="2">
      <w:start w:val="16"/>
      <w:numFmt w:val="decimal"/>
      <w:lvlText w:val="%1.%2.%3."/>
      <w:lvlJc w:val="left"/>
      <w:pPr>
        <w:ind w:left="2148" w:hanging="720"/>
      </w:pPr>
      <w:rPr>
        <w:rFonts w:hint="default"/>
      </w:rPr>
    </w:lvl>
    <w:lvl w:ilvl="3">
      <w:start w:val="1"/>
      <w:numFmt w:val="decimal"/>
      <w:lvlText w:val="%1.%2.%3.%4."/>
      <w:lvlJc w:val="left"/>
      <w:pPr>
        <w:ind w:left="1855"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46" w15:restartNumberingAfterBreak="0">
    <w:nsid w:val="348D51D5"/>
    <w:multiLevelType w:val="multilevel"/>
    <w:tmpl w:val="1B00411C"/>
    <w:lvl w:ilvl="0">
      <w:start w:val="13"/>
      <w:numFmt w:val="decimal"/>
      <w:lvlText w:val="%1."/>
      <w:lvlJc w:val="left"/>
      <w:pPr>
        <w:ind w:left="480" w:hanging="480"/>
      </w:pPr>
      <w:rPr>
        <w:rFonts w:hint="default"/>
      </w:rPr>
    </w:lvl>
    <w:lvl w:ilvl="1">
      <w:start w:val="1"/>
      <w:numFmt w:val="decimal"/>
      <w:lvlText w:val="%1.%2."/>
      <w:lvlJc w:val="left"/>
      <w:pPr>
        <w:ind w:left="1623" w:hanging="480"/>
      </w:pPr>
      <w:rPr>
        <w:rFonts w:hint="default"/>
      </w:rPr>
    </w:lvl>
    <w:lvl w:ilvl="2">
      <w:start w:val="1"/>
      <w:numFmt w:val="decimal"/>
      <w:lvlText w:val="%1.%2.%3."/>
      <w:lvlJc w:val="left"/>
      <w:pPr>
        <w:ind w:left="3006" w:hanging="720"/>
      </w:pPr>
      <w:rPr>
        <w:rFonts w:hint="default"/>
      </w:rPr>
    </w:lvl>
    <w:lvl w:ilvl="3">
      <w:start w:val="1"/>
      <w:numFmt w:val="decimal"/>
      <w:lvlText w:val="%1.%2.%3.%4."/>
      <w:lvlJc w:val="left"/>
      <w:pPr>
        <w:ind w:left="4149" w:hanging="720"/>
      </w:pPr>
      <w:rPr>
        <w:rFonts w:hint="default"/>
      </w:rPr>
    </w:lvl>
    <w:lvl w:ilvl="4">
      <w:start w:val="1"/>
      <w:numFmt w:val="decimal"/>
      <w:lvlText w:val="%1.%2.%3.%4.%5."/>
      <w:lvlJc w:val="left"/>
      <w:pPr>
        <w:ind w:left="5652" w:hanging="1080"/>
      </w:pPr>
      <w:rPr>
        <w:rFonts w:hint="default"/>
      </w:rPr>
    </w:lvl>
    <w:lvl w:ilvl="5">
      <w:start w:val="1"/>
      <w:numFmt w:val="decimal"/>
      <w:lvlText w:val="%1.%2.%3.%4.%5.%6."/>
      <w:lvlJc w:val="left"/>
      <w:pPr>
        <w:ind w:left="6795" w:hanging="1080"/>
      </w:pPr>
      <w:rPr>
        <w:rFonts w:hint="default"/>
      </w:rPr>
    </w:lvl>
    <w:lvl w:ilvl="6">
      <w:start w:val="1"/>
      <w:numFmt w:val="decimal"/>
      <w:lvlText w:val="%1.%2.%3.%4.%5.%6.%7."/>
      <w:lvlJc w:val="left"/>
      <w:pPr>
        <w:ind w:left="8298" w:hanging="1440"/>
      </w:pPr>
      <w:rPr>
        <w:rFonts w:hint="default"/>
      </w:rPr>
    </w:lvl>
    <w:lvl w:ilvl="7">
      <w:start w:val="1"/>
      <w:numFmt w:val="decimal"/>
      <w:lvlText w:val="%1.%2.%3.%4.%5.%6.%7.%8."/>
      <w:lvlJc w:val="left"/>
      <w:pPr>
        <w:ind w:left="9441" w:hanging="1440"/>
      </w:pPr>
      <w:rPr>
        <w:rFonts w:hint="default"/>
      </w:rPr>
    </w:lvl>
    <w:lvl w:ilvl="8">
      <w:start w:val="1"/>
      <w:numFmt w:val="decimal"/>
      <w:lvlText w:val="%1.%2.%3.%4.%5.%6.%7.%8.%9."/>
      <w:lvlJc w:val="left"/>
      <w:pPr>
        <w:ind w:left="10944" w:hanging="1800"/>
      </w:pPr>
      <w:rPr>
        <w:rFonts w:hint="default"/>
      </w:rPr>
    </w:lvl>
  </w:abstractNum>
  <w:abstractNum w:abstractNumId="47" w15:restartNumberingAfterBreak="0">
    <w:nsid w:val="37EA40CC"/>
    <w:multiLevelType w:val="hybridMultilevel"/>
    <w:tmpl w:val="0AE0B630"/>
    <w:lvl w:ilvl="0" w:tplc="04190019">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15:restartNumberingAfterBreak="0">
    <w:nsid w:val="3884546F"/>
    <w:multiLevelType w:val="hybridMultilevel"/>
    <w:tmpl w:val="A9ACD01C"/>
    <w:lvl w:ilvl="0" w:tplc="B64037DE">
      <w:start w:val="1"/>
      <w:numFmt w:val="bullet"/>
      <w:lvlText w:val=""/>
      <w:lvlJc w:val="left"/>
      <w:pPr>
        <w:tabs>
          <w:tab w:val="num" w:pos="1880"/>
        </w:tabs>
        <w:ind w:left="18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38B419E3"/>
    <w:multiLevelType w:val="multilevel"/>
    <w:tmpl w:val="A740F6C2"/>
    <w:lvl w:ilvl="0">
      <w:start w:val="1"/>
      <w:numFmt w:val="decimal"/>
      <w:pStyle w:val="-"/>
      <w:lvlText w:val="%1."/>
      <w:lvlJc w:val="left"/>
      <w:pPr>
        <w:tabs>
          <w:tab w:val="num" w:pos="3240"/>
        </w:tabs>
        <w:ind w:left="3240" w:firstLine="0"/>
      </w:pPr>
      <w:rPr>
        <w:rFonts w:hint="default"/>
      </w:rPr>
    </w:lvl>
    <w:lvl w:ilvl="1">
      <w:start w:val="1"/>
      <w:numFmt w:val="decimal"/>
      <w:pStyle w:val="-0"/>
      <w:lvlText w:val="%1.%2."/>
      <w:lvlJc w:val="left"/>
      <w:pPr>
        <w:tabs>
          <w:tab w:val="num" w:pos="851"/>
        </w:tabs>
        <w:ind w:left="851" w:hanging="851"/>
      </w:pPr>
      <w:rPr>
        <w:rFonts w:hint="default"/>
      </w:rPr>
    </w:lvl>
    <w:lvl w:ilvl="2">
      <w:start w:val="1"/>
      <w:numFmt w:val="decimal"/>
      <w:pStyle w:val="-1"/>
      <w:lvlText w:val="%1.%2.%3."/>
      <w:lvlJc w:val="left"/>
      <w:pPr>
        <w:tabs>
          <w:tab w:val="num" w:pos="851"/>
        </w:tabs>
        <w:ind w:left="851" w:hanging="851"/>
      </w:pPr>
      <w:rPr>
        <w:rFonts w:hint="default"/>
      </w:rPr>
    </w:lvl>
    <w:lvl w:ilvl="3">
      <w:start w:val="1"/>
      <w:numFmt w:val="lowerLetter"/>
      <w:pStyle w:val="-2"/>
      <w:lvlText w:val="%4)"/>
      <w:lvlJc w:val="left"/>
      <w:pPr>
        <w:tabs>
          <w:tab w:val="num" w:pos="1418"/>
        </w:tabs>
        <w:ind w:left="1418"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38CC343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38E01803"/>
    <w:multiLevelType w:val="multilevel"/>
    <w:tmpl w:val="3500B1CA"/>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2" w15:restartNumberingAfterBreak="0">
    <w:nsid w:val="3A7E3ED3"/>
    <w:multiLevelType w:val="hybridMultilevel"/>
    <w:tmpl w:val="AD6CB50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AFA5073"/>
    <w:multiLevelType w:val="multilevel"/>
    <w:tmpl w:val="15862A1E"/>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3E9F11B0"/>
    <w:multiLevelType w:val="multilevel"/>
    <w:tmpl w:val="95E033E4"/>
    <w:lvl w:ilvl="0">
      <w:start w:val="3"/>
      <w:numFmt w:val="decimal"/>
      <w:lvlText w:val="%1."/>
      <w:lvlJc w:val="left"/>
      <w:pPr>
        <w:ind w:left="840" w:hanging="840"/>
      </w:pPr>
      <w:rPr>
        <w:rFonts w:hint="default"/>
      </w:rPr>
    </w:lvl>
    <w:lvl w:ilvl="1">
      <w:start w:val="3"/>
      <w:numFmt w:val="decimal"/>
      <w:lvlText w:val="%1.%2."/>
      <w:lvlJc w:val="left"/>
      <w:pPr>
        <w:ind w:left="1358" w:hanging="840"/>
      </w:pPr>
      <w:rPr>
        <w:rFonts w:hint="default"/>
      </w:rPr>
    </w:lvl>
    <w:lvl w:ilvl="2">
      <w:start w:val="20"/>
      <w:numFmt w:val="decimal"/>
      <w:lvlText w:val="%1.%2.%3."/>
      <w:lvlJc w:val="left"/>
      <w:pPr>
        <w:ind w:left="1876" w:hanging="840"/>
      </w:pPr>
      <w:rPr>
        <w:rFonts w:hint="default"/>
      </w:rPr>
    </w:lvl>
    <w:lvl w:ilvl="3">
      <w:start w:val="3"/>
      <w:numFmt w:val="decimal"/>
      <w:lvlText w:val="%1.%2.%3.%4."/>
      <w:lvlJc w:val="left"/>
      <w:pPr>
        <w:ind w:left="2394" w:hanging="840"/>
      </w:pPr>
      <w:rPr>
        <w:rFonts w:hint="default"/>
      </w:rPr>
    </w:lvl>
    <w:lvl w:ilvl="4">
      <w:start w:val="1"/>
      <w:numFmt w:val="decimal"/>
      <w:lvlText w:val="%1.%2.%3.%4.%5."/>
      <w:lvlJc w:val="left"/>
      <w:pPr>
        <w:ind w:left="3152" w:hanging="1080"/>
      </w:pPr>
      <w:rPr>
        <w:rFonts w:hint="default"/>
      </w:rPr>
    </w:lvl>
    <w:lvl w:ilvl="5">
      <w:start w:val="1"/>
      <w:numFmt w:val="decimal"/>
      <w:lvlText w:val="%1.%2.%3.%4.%5.%6."/>
      <w:lvlJc w:val="left"/>
      <w:pPr>
        <w:ind w:left="3670" w:hanging="1080"/>
      </w:pPr>
      <w:rPr>
        <w:rFonts w:hint="default"/>
      </w:rPr>
    </w:lvl>
    <w:lvl w:ilvl="6">
      <w:start w:val="1"/>
      <w:numFmt w:val="decimal"/>
      <w:lvlText w:val="%1.%2.%3.%4.%5.%6.%7."/>
      <w:lvlJc w:val="left"/>
      <w:pPr>
        <w:ind w:left="4548" w:hanging="1440"/>
      </w:pPr>
      <w:rPr>
        <w:rFonts w:hint="default"/>
      </w:rPr>
    </w:lvl>
    <w:lvl w:ilvl="7">
      <w:start w:val="1"/>
      <w:numFmt w:val="decimal"/>
      <w:lvlText w:val="%1.%2.%3.%4.%5.%6.%7.%8."/>
      <w:lvlJc w:val="left"/>
      <w:pPr>
        <w:ind w:left="5066" w:hanging="1440"/>
      </w:pPr>
      <w:rPr>
        <w:rFonts w:hint="default"/>
      </w:rPr>
    </w:lvl>
    <w:lvl w:ilvl="8">
      <w:start w:val="1"/>
      <w:numFmt w:val="decimal"/>
      <w:lvlText w:val="%1.%2.%3.%4.%5.%6.%7.%8.%9."/>
      <w:lvlJc w:val="left"/>
      <w:pPr>
        <w:ind w:left="5944" w:hanging="1800"/>
      </w:pPr>
      <w:rPr>
        <w:rFonts w:hint="default"/>
      </w:rPr>
    </w:lvl>
  </w:abstractNum>
  <w:abstractNum w:abstractNumId="55" w15:restartNumberingAfterBreak="0">
    <w:nsid w:val="3EC66749"/>
    <w:multiLevelType w:val="hybridMultilevel"/>
    <w:tmpl w:val="878EFBDA"/>
    <w:lvl w:ilvl="0" w:tplc="11900A78">
      <w:start w:val="1"/>
      <w:numFmt w:val="bullet"/>
      <w:lvlText w:val=""/>
      <w:lvlJc w:val="left"/>
      <w:pPr>
        <w:tabs>
          <w:tab w:val="num" w:pos="1287"/>
        </w:tabs>
        <w:ind w:left="1287" w:hanging="360"/>
      </w:pPr>
      <w:rPr>
        <w:rFonts w:ascii="Symbol" w:hAnsi="Symbol" w:hint="default"/>
      </w:rPr>
    </w:lvl>
    <w:lvl w:ilvl="1" w:tplc="C5106BE0" w:tentative="1">
      <w:start w:val="1"/>
      <w:numFmt w:val="bullet"/>
      <w:lvlText w:val="o"/>
      <w:lvlJc w:val="left"/>
      <w:pPr>
        <w:tabs>
          <w:tab w:val="num" w:pos="2007"/>
        </w:tabs>
        <w:ind w:left="2007" w:hanging="360"/>
      </w:pPr>
      <w:rPr>
        <w:rFonts w:ascii="Courier New" w:hAnsi="Courier New" w:cs="Courier New" w:hint="default"/>
      </w:rPr>
    </w:lvl>
    <w:lvl w:ilvl="2" w:tplc="F6D4B9B2" w:tentative="1">
      <w:start w:val="1"/>
      <w:numFmt w:val="bullet"/>
      <w:lvlText w:val=""/>
      <w:lvlJc w:val="left"/>
      <w:pPr>
        <w:tabs>
          <w:tab w:val="num" w:pos="2727"/>
        </w:tabs>
        <w:ind w:left="2727" w:hanging="360"/>
      </w:pPr>
      <w:rPr>
        <w:rFonts w:ascii="Wingdings" w:hAnsi="Wingdings" w:hint="default"/>
      </w:rPr>
    </w:lvl>
    <w:lvl w:ilvl="3" w:tplc="87428CB6" w:tentative="1">
      <w:start w:val="1"/>
      <w:numFmt w:val="bullet"/>
      <w:lvlText w:val=""/>
      <w:lvlJc w:val="left"/>
      <w:pPr>
        <w:tabs>
          <w:tab w:val="num" w:pos="3447"/>
        </w:tabs>
        <w:ind w:left="3447" w:hanging="360"/>
      </w:pPr>
      <w:rPr>
        <w:rFonts w:ascii="Symbol" w:hAnsi="Symbol" w:hint="default"/>
      </w:rPr>
    </w:lvl>
    <w:lvl w:ilvl="4" w:tplc="ACC81E6A" w:tentative="1">
      <w:start w:val="1"/>
      <w:numFmt w:val="bullet"/>
      <w:lvlText w:val="o"/>
      <w:lvlJc w:val="left"/>
      <w:pPr>
        <w:tabs>
          <w:tab w:val="num" w:pos="4167"/>
        </w:tabs>
        <w:ind w:left="4167" w:hanging="360"/>
      </w:pPr>
      <w:rPr>
        <w:rFonts w:ascii="Courier New" w:hAnsi="Courier New" w:cs="Courier New" w:hint="default"/>
      </w:rPr>
    </w:lvl>
    <w:lvl w:ilvl="5" w:tplc="520E6410" w:tentative="1">
      <w:start w:val="1"/>
      <w:numFmt w:val="bullet"/>
      <w:lvlText w:val=""/>
      <w:lvlJc w:val="left"/>
      <w:pPr>
        <w:tabs>
          <w:tab w:val="num" w:pos="4887"/>
        </w:tabs>
        <w:ind w:left="4887" w:hanging="360"/>
      </w:pPr>
      <w:rPr>
        <w:rFonts w:ascii="Wingdings" w:hAnsi="Wingdings" w:hint="default"/>
      </w:rPr>
    </w:lvl>
    <w:lvl w:ilvl="6" w:tplc="1BD62EAE" w:tentative="1">
      <w:start w:val="1"/>
      <w:numFmt w:val="bullet"/>
      <w:lvlText w:val=""/>
      <w:lvlJc w:val="left"/>
      <w:pPr>
        <w:tabs>
          <w:tab w:val="num" w:pos="5607"/>
        </w:tabs>
        <w:ind w:left="5607" w:hanging="360"/>
      </w:pPr>
      <w:rPr>
        <w:rFonts w:ascii="Symbol" w:hAnsi="Symbol" w:hint="default"/>
      </w:rPr>
    </w:lvl>
    <w:lvl w:ilvl="7" w:tplc="14DEE46E" w:tentative="1">
      <w:start w:val="1"/>
      <w:numFmt w:val="bullet"/>
      <w:lvlText w:val="o"/>
      <w:lvlJc w:val="left"/>
      <w:pPr>
        <w:tabs>
          <w:tab w:val="num" w:pos="6327"/>
        </w:tabs>
        <w:ind w:left="6327" w:hanging="360"/>
      </w:pPr>
      <w:rPr>
        <w:rFonts w:ascii="Courier New" w:hAnsi="Courier New" w:cs="Courier New" w:hint="default"/>
      </w:rPr>
    </w:lvl>
    <w:lvl w:ilvl="8" w:tplc="E580EB2C" w:tentative="1">
      <w:start w:val="1"/>
      <w:numFmt w:val="bullet"/>
      <w:lvlText w:val=""/>
      <w:lvlJc w:val="left"/>
      <w:pPr>
        <w:tabs>
          <w:tab w:val="num" w:pos="7047"/>
        </w:tabs>
        <w:ind w:left="7047" w:hanging="360"/>
      </w:pPr>
      <w:rPr>
        <w:rFonts w:ascii="Wingdings" w:hAnsi="Wingdings" w:hint="default"/>
      </w:rPr>
    </w:lvl>
  </w:abstractNum>
  <w:abstractNum w:abstractNumId="56" w15:restartNumberingAfterBreak="0">
    <w:nsid w:val="3EFB6BB3"/>
    <w:multiLevelType w:val="hybridMultilevel"/>
    <w:tmpl w:val="BA32A504"/>
    <w:lvl w:ilvl="0" w:tplc="3CACDC10">
      <w:start w:val="1"/>
      <w:numFmt w:val="decimal"/>
      <w:lvlText w:val="Секция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3F014567"/>
    <w:multiLevelType w:val="hybridMultilevel"/>
    <w:tmpl w:val="9DE4A4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404722A1"/>
    <w:multiLevelType w:val="hybridMultilevel"/>
    <w:tmpl w:val="5BD8F3F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9"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41A50E82"/>
    <w:multiLevelType w:val="hybridMultilevel"/>
    <w:tmpl w:val="62B4F8F4"/>
    <w:lvl w:ilvl="0" w:tplc="8456436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1" w15:restartNumberingAfterBreak="0">
    <w:nsid w:val="45A45D30"/>
    <w:multiLevelType w:val="hybridMultilevel"/>
    <w:tmpl w:val="A74451E2"/>
    <w:lvl w:ilvl="0" w:tplc="A00A227C">
      <w:start w:val="1"/>
      <w:numFmt w:val="bullet"/>
      <w:lvlText w:val="-"/>
      <w:lvlJc w:val="left"/>
      <w:pPr>
        <w:ind w:left="502" w:hanging="360"/>
      </w:pPr>
      <w:rPr>
        <w:rFonts w:ascii="Times New Roman"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2" w15:restartNumberingAfterBreak="0">
    <w:nsid w:val="45C96827"/>
    <w:multiLevelType w:val="hybridMultilevel"/>
    <w:tmpl w:val="E4A06BB6"/>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3" w15:restartNumberingAfterBreak="0">
    <w:nsid w:val="47611B1D"/>
    <w:multiLevelType w:val="hybridMultilevel"/>
    <w:tmpl w:val="C4EE6CF2"/>
    <w:lvl w:ilvl="0" w:tplc="04190005">
      <w:start w:val="1"/>
      <w:numFmt w:val="bullet"/>
      <w:lvlText w:val=""/>
      <w:lvlJc w:val="left"/>
      <w:pPr>
        <w:tabs>
          <w:tab w:val="num" w:pos="784"/>
        </w:tabs>
        <w:ind w:left="784" w:hanging="360"/>
      </w:pPr>
      <w:rPr>
        <w:rFonts w:ascii="Wingdings" w:hAnsi="Wingdings" w:hint="default"/>
      </w:rPr>
    </w:lvl>
    <w:lvl w:ilvl="1" w:tplc="04190003" w:tentative="1">
      <w:start w:val="1"/>
      <w:numFmt w:val="bullet"/>
      <w:lvlText w:val="o"/>
      <w:lvlJc w:val="left"/>
      <w:pPr>
        <w:tabs>
          <w:tab w:val="num" w:pos="1504"/>
        </w:tabs>
        <w:ind w:left="1504" w:hanging="360"/>
      </w:pPr>
      <w:rPr>
        <w:rFonts w:ascii="Courier New" w:hAnsi="Courier New" w:cs="Courier New" w:hint="default"/>
      </w:rPr>
    </w:lvl>
    <w:lvl w:ilvl="2" w:tplc="04190005" w:tentative="1">
      <w:start w:val="1"/>
      <w:numFmt w:val="bullet"/>
      <w:lvlText w:val=""/>
      <w:lvlJc w:val="left"/>
      <w:pPr>
        <w:tabs>
          <w:tab w:val="num" w:pos="2224"/>
        </w:tabs>
        <w:ind w:left="2224" w:hanging="360"/>
      </w:pPr>
      <w:rPr>
        <w:rFonts w:ascii="Wingdings" w:hAnsi="Wingdings" w:hint="default"/>
      </w:rPr>
    </w:lvl>
    <w:lvl w:ilvl="3" w:tplc="04190001" w:tentative="1">
      <w:start w:val="1"/>
      <w:numFmt w:val="bullet"/>
      <w:lvlText w:val=""/>
      <w:lvlJc w:val="left"/>
      <w:pPr>
        <w:tabs>
          <w:tab w:val="num" w:pos="2944"/>
        </w:tabs>
        <w:ind w:left="2944" w:hanging="360"/>
      </w:pPr>
      <w:rPr>
        <w:rFonts w:ascii="Symbol" w:hAnsi="Symbol" w:hint="default"/>
      </w:rPr>
    </w:lvl>
    <w:lvl w:ilvl="4" w:tplc="04190003" w:tentative="1">
      <w:start w:val="1"/>
      <w:numFmt w:val="bullet"/>
      <w:lvlText w:val="o"/>
      <w:lvlJc w:val="left"/>
      <w:pPr>
        <w:tabs>
          <w:tab w:val="num" w:pos="3664"/>
        </w:tabs>
        <w:ind w:left="3664" w:hanging="360"/>
      </w:pPr>
      <w:rPr>
        <w:rFonts w:ascii="Courier New" w:hAnsi="Courier New" w:cs="Courier New" w:hint="default"/>
      </w:rPr>
    </w:lvl>
    <w:lvl w:ilvl="5" w:tplc="04190005" w:tentative="1">
      <w:start w:val="1"/>
      <w:numFmt w:val="bullet"/>
      <w:lvlText w:val=""/>
      <w:lvlJc w:val="left"/>
      <w:pPr>
        <w:tabs>
          <w:tab w:val="num" w:pos="4384"/>
        </w:tabs>
        <w:ind w:left="4384" w:hanging="360"/>
      </w:pPr>
      <w:rPr>
        <w:rFonts w:ascii="Wingdings" w:hAnsi="Wingdings" w:hint="default"/>
      </w:rPr>
    </w:lvl>
    <w:lvl w:ilvl="6" w:tplc="04190001" w:tentative="1">
      <w:start w:val="1"/>
      <w:numFmt w:val="bullet"/>
      <w:lvlText w:val=""/>
      <w:lvlJc w:val="left"/>
      <w:pPr>
        <w:tabs>
          <w:tab w:val="num" w:pos="5104"/>
        </w:tabs>
        <w:ind w:left="5104" w:hanging="360"/>
      </w:pPr>
      <w:rPr>
        <w:rFonts w:ascii="Symbol" w:hAnsi="Symbol" w:hint="default"/>
      </w:rPr>
    </w:lvl>
    <w:lvl w:ilvl="7" w:tplc="04190003" w:tentative="1">
      <w:start w:val="1"/>
      <w:numFmt w:val="bullet"/>
      <w:lvlText w:val="o"/>
      <w:lvlJc w:val="left"/>
      <w:pPr>
        <w:tabs>
          <w:tab w:val="num" w:pos="5824"/>
        </w:tabs>
        <w:ind w:left="5824" w:hanging="360"/>
      </w:pPr>
      <w:rPr>
        <w:rFonts w:ascii="Courier New" w:hAnsi="Courier New" w:cs="Courier New" w:hint="default"/>
      </w:rPr>
    </w:lvl>
    <w:lvl w:ilvl="8" w:tplc="04190005" w:tentative="1">
      <w:start w:val="1"/>
      <w:numFmt w:val="bullet"/>
      <w:lvlText w:val=""/>
      <w:lvlJc w:val="left"/>
      <w:pPr>
        <w:tabs>
          <w:tab w:val="num" w:pos="6544"/>
        </w:tabs>
        <w:ind w:left="6544" w:hanging="360"/>
      </w:pPr>
      <w:rPr>
        <w:rFonts w:ascii="Wingdings" w:hAnsi="Wingdings" w:hint="default"/>
      </w:rPr>
    </w:lvl>
  </w:abstractNum>
  <w:abstractNum w:abstractNumId="64"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4AE90762"/>
    <w:multiLevelType w:val="hybridMultilevel"/>
    <w:tmpl w:val="DEB0BD2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7" w15:restartNumberingAfterBreak="0">
    <w:nsid w:val="4BC62BE8"/>
    <w:multiLevelType w:val="hybridMultilevel"/>
    <w:tmpl w:val="1DB07014"/>
    <w:lvl w:ilvl="0" w:tplc="F5CACC8A">
      <w:start w:val="1"/>
      <w:numFmt w:val="bullet"/>
      <w:lvlText w:val=""/>
      <w:lvlJc w:val="left"/>
      <w:pPr>
        <w:ind w:left="2149" w:hanging="360"/>
      </w:pPr>
      <w:rPr>
        <w:rFonts w:ascii="Symbol" w:hAnsi="Symbol" w:cs="Times New Roman" w:hint="default"/>
        <w:color w:val="auto"/>
        <w:u w:val="none"/>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68" w15:restartNumberingAfterBreak="0">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4FFB0567"/>
    <w:multiLevelType w:val="multilevel"/>
    <w:tmpl w:val="EB220E82"/>
    <w:lvl w:ilvl="0">
      <w:start w:val="3"/>
      <w:numFmt w:val="decimal"/>
      <w:lvlText w:val="%1."/>
      <w:lvlJc w:val="left"/>
      <w:pPr>
        <w:ind w:left="660" w:hanging="660"/>
      </w:pPr>
      <w:rPr>
        <w:rFonts w:hint="default"/>
      </w:rPr>
    </w:lvl>
    <w:lvl w:ilvl="1">
      <w:start w:val="3"/>
      <w:numFmt w:val="decimal"/>
      <w:lvlText w:val="%1.%2."/>
      <w:lvlJc w:val="left"/>
      <w:pPr>
        <w:ind w:left="1430" w:hanging="720"/>
      </w:pPr>
      <w:rPr>
        <w:rFonts w:hint="default"/>
      </w:rPr>
    </w:lvl>
    <w:lvl w:ilvl="2">
      <w:start w:val="29"/>
      <w:numFmt w:val="decimal"/>
      <w:lvlText w:val="%1.%2.%3."/>
      <w:lvlJc w:val="left"/>
      <w:pPr>
        <w:ind w:left="1713"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70" w15:restartNumberingAfterBreak="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504701A9"/>
    <w:multiLevelType w:val="multilevel"/>
    <w:tmpl w:val="970E93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51532704"/>
    <w:multiLevelType w:val="hybridMultilevel"/>
    <w:tmpl w:val="F2E6F6FA"/>
    <w:lvl w:ilvl="0" w:tplc="8456436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15:restartNumberingAfterBreak="0">
    <w:nsid w:val="51660131"/>
    <w:multiLevelType w:val="hybridMultilevel"/>
    <w:tmpl w:val="E5406B5C"/>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51712418"/>
    <w:multiLevelType w:val="multilevel"/>
    <w:tmpl w:val="B6460E7A"/>
    <w:lvl w:ilvl="0">
      <w:start w:val="8"/>
      <w:numFmt w:val="decimal"/>
      <w:lvlText w:val="%1."/>
      <w:lvlJc w:val="left"/>
      <w:pPr>
        <w:ind w:left="360" w:hanging="360"/>
      </w:pPr>
      <w:rPr>
        <w:rFonts w:hint="default"/>
        <w:b/>
        <w:sz w:val="24"/>
      </w:rPr>
    </w:lvl>
    <w:lvl w:ilvl="1">
      <w:start w:val="1"/>
      <w:numFmt w:val="decimal"/>
      <w:lvlText w:val="%1.%2."/>
      <w:lvlJc w:val="left"/>
      <w:pPr>
        <w:ind w:left="1288" w:hanging="720"/>
      </w:pPr>
      <w:rPr>
        <w:rFonts w:hint="default"/>
        <w:sz w:val="24"/>
      </w:rPr>
    </w:lvl>
    <w:lvl w:ilvl="2">
      <w:start w:val="1"/>
      <w:numFmt w:val="decimal"/>
      <w:lvlText w:val="%1.%2.%3."/>
      <w:lvlJc w:val="left"/>
      <w:pPr>
        <w:ind w:left="1856" w:hanging="720"/>
      </w:pPr>
      <w:rPr>
        <w:rFonts w:hint="default"/>
        <w:sz w:val="24"/>
      </w:rPr>
    </w:lvl>
    <w:lvl w:ilvl="3">
      <w:start w:val="1"/>
      <w:numFmt w:val="decimal"/>
      <w:lvlText w:val="%1.%2.%3.%4."/>
      <w:lvlJc w:val="left"/>
      <w:pPr>
        <w:ind w:left="2784" w:hanging="1080"/>
      </w:pPr>
      <w:rPr>
        <w:rFonts w:hint="default"/>
        <w:sz w:val="24"/>
      </w:rPr>
    </w:lvl>
    <w:lvl w:ilvl="4">
      <w:start w:val="1"/>
      <w:numFmt w:val="decimal"/>
      <w:lvlText w:val="%1.%2.%3.%4.%5."/>
      <w:lvlJc w:val="left"/>
      <w:pPr>
        <w:ind w:left="3352" w:hanging="1080"/>
      </w:pPr>
      <w:rPr>
        <w:rFonts w:hint="default"/>
        <w:sz w:val="24"/>
      </w:rPr>
    </w:lvl>
    <w:lvl w:ilvl="5">
      <w:start w:val="1"/>
      <w:numFmt w:val="decimal"/>
      <w:lvlText w:val="%1.%2.%3.%4.%5.%6."/>
      <w:lvlJc w:val="left"/>
      <w:pPr>
        <w:ind w:left="4280" w:hanging="1440"/>
      </w:pPr>
      <w:rPr>
        <w:rFonts w:hint="default"/>
        <w:sz w:val="24"/>
      </w:rPr>
    </w:lvl>
    <w:lvl w:ilvl="6">
      <w:start w:val="1"/>
      <w:numFmt w:val="decimal"/>
      <w:lvlText w:val="%1.%2.%3.%4.%5.%6.%7."/>
      <w:lvlJc w:val="left"/>
      <w:pPr>
        <w:ind w:left="5208" w:hanging="1800"/>
      </w:pPr>
      <w:rPr>
        <w:rFonts w:hint="default"/>
        <w:sz w:val="24"/>
      </w:rPr>
    </w:lvl>
    <w:lvl w:ilvl="7">
      <w:start w:val="1"/>
      <w:numFmt w:val="decimal"/>
      <w:lvlText w:val="%1.%2.%3.%4.%5.%6.%7.%8."/>
      <w:lvlJc w:val="left"/>
      <w:pPr>
        <w:ind w:left="5776" w:hanging="1800"/>
      </w:pPr>
      <w:rPr>
        <w:rFonts w:hint="default"/>
        <w:sz w:val="24"/>
      </w:rPr>
    </w:lvl>
    <w:lvl w:ilvl="8">
      <w:start w:val="1"/>
      <w:numFmt w:val="decimal"/>
      <w:lvlText w:val="%1.%2.%3.%4.%5.%6.%7.%8.%9."/>
      <w:lvlJc w:val="left"/>
      <w:pPr>
        <w:ind w:left="6704" w:hanging="2160"/>
      </w:pPr>
      <w:rPr>
        <w:rFonts w:hint="default"/>
        <w:sz w:val="24"/>
      </w:rPr>
    </w:lvl>
  </w:abstractNum>
  <w:abstractNum w:abstractNumId="75" w15:restartNumberingAfterBreak="0">
    <w:nsid w:val="51864525"/>
    <w:multiLevelType w:val="hybridMultilevel"/>
    <w:tmpl w:val="ADBC6F76"/>
    <w:lvl w:ilvl="0" w:tplc="F5CACC8A">
      <w:start w:val="1"/>
      <w:numFmt w:val="bullet"/>
      <w:lvlText w:val=""/>
      <w:lvlJc w:val="left"/>
      <w:pPr>
        <w:ind w:left="720" w:hanging="360"/>
      </w:pPr>
      <w:rPr>
        <w:rFonts w:ascii="Symbol" w:hAnsi="Symbol" w:cs="Times New Roman" w:hint="default"/>
        <w:color w:val="auto"/>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51D5290A"/>
    <w:multiLevelType w:val="hybridMultilevel"/>
    <w:tmpl w:val="49EE9F28"/>
    <w:lvl w:ilvl="0" w:tplc="8456436E">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77" w15:restartNumberingAfterBreak="0">
    <w:nsid w:val="531A49C0"/>
    <w:multiLevelType w:val="hybridMultilevel"/>
    <w:tmpl w:val="589EF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553C1F5A"/>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1214"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55585A1D"/>
    <w:multiLevelType w:val="multilevel"/>
    <w:tmpl w:val="3500B1CA"/>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0" w15:restartNumberingAfterBreak="0">
    <w:nsid w:val="5706519F"/>
    <w:multiLevelType w:val="multilevel"/>
    <w:tmpl w:val="A6024996"/>
    <w:lvl w:ilvl="0">
      <w:start w:val="2"/>
      <w:numFmt w:val="decimal"/>
      <w:lvlText w:val="%1."/>
      <w:lvlJc w:val="left"/>
      <w:pPr>
        <w:ind w:left="360" w:hanging="360"/>
      </w:pPr>
      <w:rPr>
        <w:rFonts w:hint="default"/>
        <w:u w:val="single"/>
      </w:rPr>
    </w:lvl>
    <w:lvl w:ilvl="1">
      <w:start w:val="2"/>
      <w:numFmt w:val="decimal"/>
      <w:lvlText w:val="%1.%2."/>
      <w:lvlJc w:val="left"/>
      <w:pPr>
        <w:ind w:left="1069" w:hanging="360"/>
      </w:pPr>
      <w:rPr>
        <w:rFonts w:hint="default"/>
        <w:u w:val="single"/>
      </w:rPr>
    </w:lvl>
    <w:lvl w:ilvl="2">
      <w:start w:val="1"/>
      <w:numFmt w:val="decimal"/>
      <w:lvlText w:val="%1.%2.%3."/>
      <w:lvlJc w:val="left"/>
      <w:pPr>
        <w:ind w:left="1571" w:hanging="720"/>
      </w:pPr>
      <w:rPr>
        <w:rFonts w:hint="default"/>
        <w:color w:val="auto"/>
        <w:u w:val="none"/>
      </w:rPr>
    </w:lvl>
    <w:lvl w:ilvl="3">
      <w:start w:val="1"/>
      <w:numFmt w:val="decimal"/>
      <w:lvlText w:val="%1.%2.%3.%4."/>
      <w:lvlJc w:val="left"/>
      <w:pPr>
        <w:ind w:left="2847" w:hanging="720"/>
      </w:pPr>
      <w:rPr>
        <w:rFonts w:hint="default"/>
        <w:u w:val="single"/>
      </w:rPr>
    </w:lvl>
    <w:lvl w:ilvl="4">
      <w:start w:val="1"/>
      <w:numFmt w:val="decimal"/>
      <w:lvlText w:val="%1.%2.%3.%4.%5."/>
      <w:lvlJc w:val="left"/>
      <w:pPr>
        <w:ind w:left="3916" w:hanging="1080"/>
      </w:pPr>
      <w:rPr>
        <w:rFonts w:hint="default"/>
        <w:u w:val="single"/>
      </w:rPr>
    </w:lvl>
    <w:lvl w:ilvl="5">
      <w:start w:val="1"/>
      <w:numFmt w:val="decimal"/>
      <w:lvlText w:val="%1.%2.%3.%4.%5.%6."/>
      <w:lvlJc w:val="left"/>
      <w:pPr>
        <w:ind w:left="4625" w:hanging="1080"/>
      </w:pPr>
      <w:rPr>
        <w:rFonts w:hint="default"/>
        <w:u w:val="single"/>
      </w:rPr>
    </w:lvl>
    <w:lvl w:ilvl="6">
      <w:start w:val="1"/>
      <w:numFmt w:val="decimal"/>
      <w:lvlText w:val="%1.%2.%3.%4.%5.%6.%7."/>
      <w:lvlJc w:val="left"/>
      <w:pPr>
        <w:ind w:left="5694" w:hanging="1440"/>
      </w:pPr>
      <w:rPr>
        <w:rFonts w:hint="default"/>
        <w:u w:val="single"/>
      </w:rPr>
    </w:lvl>
    <w:lvl w:ilvl="7">
      <w:start w:val="1"/>
      <w:numFmt w:val="decimal"/>
      <w:lvlText w:val="%1.%2.%3.%4.%5.%6.%7.%8."/>
      <w:lvlJc w:val="left"/>
      <w:pPr>
        <w:ind w:left="6403" w:hanging="1440"/>
      </w:pPr>
      <w:rPr>
        <w:rFonts w:hint="default"/>
        <w:u w:val="single"/>
      </w:rPr>
    </w:lvl>
    <w:lvl w:ilvl="8">
      <w:start w:val="1"/>
      <w:numFmt w:val="decimal"/>
      <w:lvlText w:val="%1.%2.%3.%4.%5.%6.%7.%8.%9."/>
      <w:lvlJc w:val="left"/>
      <w:pPr>
        <w:ind w:left="7472" w:hanging="1800"/>
      </w:pPr>
      <w:rPr>
        <w:rFonts w:hint="default"/>
        <w:u w:val="single"/>
      </w:rPr>
    </w:lvl>
  </w:abstractNum>
  <w:abstractNum w:abstractNumId="81"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58CB3039"/>
    <w:multiLevelType w:val="multilevel"/>
    <w:tmpl w:val="37CCD43E"/>
    <w:lvl w:ilvl="0">
      <w:start w:val="3"/>
      <w:numFmt w:val="decimal"/>
      <w:lvlText w:val="%1."/>
      <w:lvlJc w:val="left"/>
      <w:pPr>
        <w:ind w:left="360" w:hanging="360"/>
      </w:pPr>
      <w:rPr>
        <w:rFonts w:hint="default"/>
      </w:rPr>
    </w:lvl>
    <w:lvl w:ilvl="1">
      <w:start w:val="2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3" w15:restartNumberingAfterBreak="0">
    <w:nsid w:val="59166345"/>
    <w:multiLevelType w:val="multilevel"/>
    <w:tmpl w:val="3DDEC040"/>
    <w:lvl w:ilvl="0">
      <w:start w:val="3"/>
      <w:numFmt w:val="decimal"/>
      <w:lvlText w:val="%1"/>
      <w:lvlJc w:val="left"/>
      <w:pPr>
        <w:ind w:left="480" w:hanging="480"/>
      </w:pPr>
      <w:rPr>
        <w:rFonts w:hint="default"/>
      </w:rPr>
    </w:lvl>
    <w:lvl w:ilvl="1">
      <w:start w:val="2"/>
      <w:numFmt w:val="decimal"/>
      <w:lvlText w:val="%1.%2"/>
      <w:lvlJc w:val="left"/>
      <w:pPr>
        <w:ind w:left="1194" w:hanging="48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84"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1000" w:hanging="432"/>
      </w:pPr>
      <w:rPr>
        <w:b w:val="0"/>
        <w:u w:val="none"/>
      </w:rPr>
    </w:lvl>
    <w:lvl w:ilvl="2">
      <w:start w:val="1"/>
      <w:numFmt w:val="decimal"/>
      <w:lvlText w:val="%1.%2.%3."/>
      <w:lvlJc w:val="left"/>
      <w:pPr>
        <w:ind w:left="1214"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5BF9234F"/>
    <w:multiLevelType w:val="hybridMultilevel"/>
    <w:tmpl w:val="88DA80A6"/>
    <w:lvl w:ilvl="0" w:tplc="F5CACC8A">
      <w:start w:val="1"/>
      <w:numFmt w:val="bullet"/>
      <w:lvlText w:val=""/>
      <w:lvlJc w:val="left"/>
      <w:pPr>
        <w:ind w:left="720" w:hanging="360"/>
      </w:pPr>
      <w:rPr>
        <w:rFonts w:ascii="Symbol" w:hAnsi="Symbol" w:cs="Times New Roman" w:hint="default"/>
        <w:color w:val="auto"/>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5EF1195A"/>
    <w:multiLevelType w:val="hybridMultilevel"/>
    <w:tmpl w:val="817E2DE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642F2765"/>
    <w:multiLevelType w:val="multilevel"/>
    <w:tmpl w:val="E376C0C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83"/>
        </w:tabs>
        <w:ind w:left="1283"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8" w15:restartNumberingAfterBreak="0">
    <w:nsid w:val="64C40066"/>
    <w:multiLevelType w:val="multilevel"/>
    <w:tmpl w:val="07769678"/>
    <w:lvl w:ilvl="0">
      <w:start w:val="1"/>
      <w:numFmt w:val="decimal"/>
      <w:pStyle w:val="1"/>
      <w:lvlText w:val="Статья %1."/>
      <w:lvlJc w:val="left"/>
      <w:pPr>
        <w:tabs>
          <w:tab w:val="num" w:pos="720"/>
        </w:tabs>
        <w:ind w:left="720" w:hanging="360"/>
      </w:pPr>
      <w:rPr>
        <w:rFonts w:hint="default"/>
      </w:rPr>
    </w:lvl>
    <w:lvl w:ilvl="1">
      <w:start w:val="1"/>
      <w:numFmt w:val="decimal"/>
      <w:pStyle w:val="2"/>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9" w15:restartNumberingAfterBreak="0">
    <w:nsid w:val="653B5319"/>
    <w:multiLevelType w:val="multilevel"/>
    <w:tmpl w:val="6D280186"/>
    <w:lvl w:ilvl="0">
      <w:start w:val="3"/>
      <w:numFmt w:val="decimal"/>
      <w:lvlText w:val="%1."/>
      <w:lvlJc w:val="left"/>
      <w:pPr>
        <w:ind w:left="660" w:hanging="660"/>
      </w:pPr>
      <w:rPr>
        <w:rFonts w:hint="default"/>
      </w:rPr>
    </w:lvl>
    <w:lvl w:ilvl="1">
      <w:start w:val="3"/>
      <w:numFmt w:val="decimal"/>
      <w:lvlText w:val="%1.%2."/>
      <w:lvlJc w:val="left"/>
      <w:pPr>
        <w:ind w:left="1726" w:hanging="660"/>
      </w:pPr>
      <w:rPr>
        <w:rFonts w:hint="default"/>
      </w:rPr>
    </w:lvl>
    <w:lvl w:ilvl="2">
      <w:start w:val="25"/>
      <w:numFmt w:val="decimal"/>
      <w:lvlText w:val="%1.%2.%3."/>
      <w:lvlJc w:val="left"/>
      <w:pPr>
        <w:ind w:left="2852" w:hanging="720"/>
      </w:pPr>
      <w:rPr>
        <w:rFonts w:hint="default"/>
      </w:rPr>
    </w:lvl>
    <w:lvl w:ilvl="3">
      <w:start w:val="1"/>
      <w:numFmt w:val="decimal"/>
      <w:lvlText w:val="%1.%2.%3.%4."/>
      <w:lvlJc w:val="left"/>
      <w:pPr>
        <w:ind w:left="3918" w:hanging="720"/>
      </w:pPr>
      <w:rPr>
        <w:rFonts w:hint="default"/>
      </w:rPr>
    </w:lvl>
    <w:lvl w:ilvl="4">
      <w:start w:val="1"/>
      <w:numFmt w:val="decimal"/>
      <w:lvlText w:val="%1.%2.%3.%4.%5."/>
      <w:lvlJc w:val="left"/>
      <w:pPr>
        <w:ind w:left="5344" w:hanging="1080"/>
      </w:pPr>
      <w:rPr>
        <w:rFonts w:hint="default"/>
      </w:rPr>
    </w:lvl>
    <w:lvl w:ilvl="5">
      <w:start w:val="1"/>
      <w:numFmt w:val="decimal"/>
      <w:lvlText w:val="%1.%2.%3.%4.%5.%6."/>
      <w:lvlJc w:val="left"/>
      <w:pPr>
        <w:ind w:left="6410" w:hanging="1080"/>
      </w:pPr>
      <w:rPr>
        <w:rFonts w:hint="default"/>
      </w:rPr>
    </w:lvl>
    <w:lvl w:ilvl="6">
      <w:start w:val="1"/>
      <w:numFmt w:val="decimal"/>
      <w:lvlText w:val="%1.%2.%3.%4.%5.%6.%7."/>
      <w:lvlJc w:val="left"/>
      <w:pPr>
        <w:ind w:left="7836" w:hanging="1440"/>
      </w:pPr>
      <w:rPr>
        <w:rFonts w:hint="default"/>
      </w:rPr>
    </w:lvl>
    <w:lvl w:ilvl="7">
      <w:start w:val="1"/>
      <w:numFmt w:val="decimal"/>
      <w:lvlText w:val="%1.%2.%3.%4.%5.%6.%7.%8."/>
      <w:lvlJc w:val="left"/>
      <w:pPr>
        <w:ind w:left="8902" w:hanging="1440"/>
      </w:pPr>
      <w:rPr>
        <w:rFonts w:hint="default"/>
      </w:rPr>
    </w:lvl>
    <w:lvl w:ilvl="8">
      <w:start w:val="1"/>
      <w:numFmt w:val="decimal"/>
      <w:lvlText w:val="%1.%2.%3.%4.%5.%6.%7.%8.%9."/>
      <w:lvlJc w:val="left"/>
      <w:pPr>
        <w:ind w:left="10328" w:hanging="1800"/>
      </w:pPr>
      <w:rPr>
        <w:rFonts w:hint="default"/>
      </w:rPr>
    </w:lvl>
  </w:abstractNum>
  <w:abstractNum w:abstractNumId="90" w15:restartNumberingAfterBreak="0">
    <w:nsid w:val="663541AF"/>
    <w:multiLevelType w:val="multilevel"/>
    <w:tmpl w:val="3500B1CA"/>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1" w15:restartNumberingAfterBreak="0">
    <w:nsid w:val="66897301"/>
    <w:multiLevelType w:val="hybridMultilevel"/>
    <w:tmpl w:val="767CE58C"/>
    <w:lvl w:ilvl="0" w:tplc="8456436E">
      <w:start w:val="1"/>
      <w:numFmt w:val="bullet"/>
      <w:lvlText w:val=""/>
      <w:lvlJc w:val="left"/>
      <w:pPr>
        <w:ind w:left="163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66F64500"/>
    <w:multiLevelType w:val="hybridMultilevel"/>
    <w:tmpl w:val="BA32A504"/>
    <w:lvl w:ilvl="0" w:tplc="3CACDC10">
      <w:start w:val="1"/>
      <w:numFmt w:val="decimal"/>
      <w:lvlText w:val="Секция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6A546C10"/>
    <w:multiLevelType w:val="hybridMultilevel"/>
    <w:tmpl w:val="E39420C8"/>
    <w:lvl w:ilvl="0" w:tplc="845643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6B4D2EF1"/>
    <w:multiLevelType w:val="hybridMultilevel"/>
    <w:tmpl w:val="44A605E6"/>
    <w:lvl w:ilvl="0" w:tplc="04190005">
      <w:start w:val="1"/>
      <w:numFmt w:val="bullet"/>
      <w:lvlText w:val=""/>
      <w:lvlJc w:val="left"/>
      <w:pPr>
        <w:tabs>
          <w:tab w:val="num" w:pos="1037"/>
        </w:tabs>
        <w:ind w:left="1037" w:hanging="360"/>
      </w:pPr>
      <w:rPr>
        <w:rFonts w:ascii="Wingdings" w:hAnsi="Wingdings" w:hint="default"/>
      </w:rPr>
    </w:lvl>
    <w:lvl w:ilvl="1" w:tplc="04190003" w:tentative="1">
      <w:start w:val="1"/>
      <w:numFmt w:val="bullet"/>
      <w:lvlText w:val="o"/>
      <w:lvlJc w:val="left"/>
      <w:pPr>
        <w:tabs>
          <w:tab w:val="num" w:pos="1757"/>
        </w:tabs>
        <w:ind w:left="1757" w:hanging="360"/>
      </w:pPr>
      <w:rPr>
        <w:rFonts w:ascii="Courier New" w:hAnsi="Courier New" w:cs="Courier New" w:hint="default"/>
      </w:rPr>
    </w:lvl>
    <w:lvl w:ilvl="2" w:tplc="04190005" w:tentative="1">
      <w:start w:val="1"/>
      <w:numFmt w:val="bullet"/>
      <w:lvlText w:val=""/>
      <w:lvlJc w:val="left"/>
      <w:pPr>
        <w:tabs>
          <w:tab w:val="num" w:pos="2477"/>
        </w:tabs>
        <w:ind w:left="2477" w:hanging="360"/>
      </w:pPr>
      <w:rPr>
        <w:rFonts w:ascii="Wingdings" w:hAnsi="Wingdings" w:hint="default"/>
      </w:rPr>
    </w:lvl>
    <w:lvl w:ilvl="3" w:tplc="04190001" w:tentative="1">
      <w:start w:val="1"/>
      <w:numFmt w:val="bullet"/>
      <w:lvlText w:val=""/>
      <w:lvlJc w:val="left"/>
      <w:pPr>
        <w:tabs>
          <w:tab w:val="num" w:pos="3197"/>
        </w:tabs>
        <w:ind w:left="3197" w:hanging="360"/>
      </w:pPr>
      <w:rPr>
        <w:rFonts w:ascii="Symbol" w:hAnsi="Symbol" w:hint="default"/>
      </w:rPr>
    </w:lvl>
    <w:lvl w:ilvl="4" w:tplc="04190003" w:tentative="1">
      <w:start w:val="1"/>
      <w:numFmt w:val="bullet"/>
      <w:lvlText w:val="o"/>
      <w:lvlJc w:val="left"/>
      <w:pPr>
        <w:tabs>
          <w:tab w:val="num" w:pos="3917"/>
        </w:tabs>
        <w:ind w:left="3917" w:hanging="360"/>
      </w:pPr>
      <w:rPr>
        <w:rFonts w:ascii="Courier New" w:hAnsi="Courier New" w:cs="Courier New" w:hint="default"/>
      </w:rPr>
    </w:lvl>
    <w:lvl w:ilvl="5" w:tplc="04190005" w:tentative="1">
      <w:start w:val="1"/>
      <w:numFmt w:val="bullet"/>
      <w:lvlText w:val=""/>
      <w:lvlJc w:val="left"/>
      <w:pPr>
        <w:tabs>
          <w:tab w:val="num" w:pos="4637"/>
        </w:tabs>
        <w:ind w:left="4637" w:hanging="360"/>
      </w:pPr>
      <w:rPr>
        <w:rFonts w:ascii="Wingdings" w:hAnsi="Wingdings" w:hint="default"/>
      </w:rPr>
    </w:lvl>
    <w:lvl w:ilvl="6" w:tplc="04190001" w:tentative="1">
      <w:start w:val="1"/>
      <w:numFmt w:val="bullet"/>
      <w:lvlText w:val=""/>
      <w:lvlJc w:val="left"/>
      <w:pPr>
        <w:tabs>
          <w:tab w:val="num" w:pos="5357"/>
        </w:tabs>
        <w:ind w:left="5357" w:hanging="360"/>
      </w:pPr>
      <w:rPr>
        <w:rFonts w:ascii="Symbol" w:hAnsi="Symbol" w:hint="default"/>
      </w:rPr>
    </w:lvl>
    <w:lvl w:ilvl="7" w:tplc="04190003" w:tentative="1">
      <w:start w:val="1"/>
      <w:numFmt w:val="bullet"/>
      <w:lvlText w:val="o"/>
      <w:lvlJc w:val="left"/>
      <w:pPr>
        <w:tabs>
          <w:tab w:val="num" w:pos="6077"/>
        </w:tabs>
        <w:ind w:left="6077" w:hanging="360"/>
      </w:pPr>
      <w:rPr>
        <w:rFonts w:ascii="Courier New" w:hAnsi="Courier New" w:cs="Courier New" w:hint="default"/>
      </w:rPr>
    </w:lvl>
    <w:lvl w:ilvl="8" w:tplc="04190005" w:tentative="1">
      <w:start w:val="1"/>
      <w:numFmt w:val="bullet"/>
      <w:lvlText w:val=""/>
      <w:lvlJc w:val="left"/>
      <w:pPr>
        <w:tabs>
          <w:tab w:val="num" w:pos="6797"/>
        </w:tabs>
        <w:ind w:left="6797" w:hanging="360"/>
      </w:pPr>
      <w:rPr>
        <w:rFonts w:ascii="Wingdings" w:hAnsi="Wingdings" w:hint="default"/>
      </w:rPr>
    </w:lvl>
  </w:abstractNum>
  <w:abstractNum w:abstractNumId="96" w15:restartNumberingAfterBreak="0">
    <w:nsid w:val="6C717AD0"/>
    <w:multiLevelType w:val="multilevel"/>
    <w:tmpl w:val="7F22D3A0"/>
    <w:lvl w:ilvl="0">
      <w:start w:val="3"/>
      <w:numFmt w:val="decimal"/>
      <w:lvlText w:val="%1."/>
      <w:lvlJc w:val="left"/>
      <w:pPr>
        <w:ind w:left="540" w:hanging="540"/>
      </w:pPr>
      <w:rPr>
        <w:rFonts w:hint="default"/>
      </w:rPr>
    </w:lvl>
    <w:lvl w:ilvl="1">
      <w:start w:val="3"/>
      <w:numFmt w:val="decimal"/>
      <w:lvlText w:val="%1.%2."/>
      <w:lvlJc w:val="left"/>
      <w:pPr>
        <w:ind w:left="965"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97"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6ECB3641"/>
    <w:multiLevelType w:val="multilevel"/>
    <w:tmpl w:val="2FD200D4"/>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bullet"/>
      <w:lvlText w:val=""/>
      <w:lvlJc w:val="left"/>
      <w:pPr>
        <w:ind w:left="504" w:hanging="504"/>
      </w:pPr>
      <w:rPr>
        <w:rFonts w:ascii="Symbol" w:hAnsi="Symbol" w:hint="default"/>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6F223BBD"/>
    <w:multiLevelType w:val="hybridMultilevel"/>
    <w:tmpl w:val="1EDE8E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15:restartNumberingAfterBreak="0">
    <w:nsid w:val="70344894"/>
    <w:multiLevelType w:val="multilevel"/>
    <w:tmpl w:val="FA6ED5A6"/>
    <w:lvl w:ilvl="0">
      <w:start w:val="6"/>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101" w15:restartNumberingAfterBreak="0">
    <w:nsid w:val="728A68A1"/>
    <w:multiLevelType w:val="multilevel"/>
    <w:tmpl w:val="88B6147A"/>
    <w:lvl w:ilvl="0">
      <w:start w:val="1"/>
      <w:numFmt w:val="decimal"/>
      <w:lvlText w:val="%1."/>
      <w:lvlJc w:val="left"/>
      <w:pPr>
        <w:ind w:left="360" w:hanging="360"/>
      </w:pPr>
    </w:lvl>
    <w:lvl w:ilvl="1">
      <w:start w:val="1"/>
      <w:numFmt w:val="decimal"/>
      <w:lvlText w:val="%1.%2."/>
      <w:lvlJc w:val="left"/>
      <w:pPr>
        <w:ind w:left="3977" w:hanging="432"/>
      </w:pPr>
    </w:lvl>
    <w:lvl w:ilvl="2">
      <w:start w:val="1"/>
      <w:numFmt w:val="decimal"/>
      <w:lvlText w:val="2.3.%3."/>
      <w:lvlJc w:val="left"/>
      <w:pPr>
        <w:ind w:left="6317" w:hanging="504"/>
      </w:pPr>
      <w:rPr>
        <w:rFonts w:hint="default"/>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72B845CB"/>
    <w:multiLevelType w:val="multilevel"/>
    <w:tmpl w:val="A180366E"/>
    <w:lvl w:ilvl="0">
      <w:start w:val="4"/>
      <w:numFmt w:val="decimal"/>
      <w:lvlText w:val="%1."/>
      <w:lvlJc w:val="left"/>
      <w:pPr>
        <w:ind w:left="540" w:hanging="540"/>
      </w:pPr>
      <w:rPr>
        <w:rFonts w:hint="default"/>
      </w:rPr>
    </w:lvl>
    <w:lvl w:ilvl="1">
      <w:start w:val="1"/>
      <w:numFmt w:val="decimal"/>
      <w:lvlText w:val="%1.%2."/>
      <w:lvlJc w:val="left"/>
      <w:pPr>
        <w:ind w:left="1954" w:hanging="540"/>
      </w:pPr>
      <w:rPr>
        <w:rFonts w:hint="default"/>
      </w:rPr>
    </w:lvl>
    <w:lvl w:ilvl="2">
      <w:start w:val="4"/>
      <w:numFmt w:val="decimal"/>
      <w:lvlText w:val="%1.%2.%3."/>
      <w:lvlJc w:val="left"/>
      <w:pPr>
        <w:ind w:left="3556"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103" w15:restartNumberingAfterBreak="0">
    <w:nsid w:val="730F609D"/>
    <w:multiLevelType w:val="hybridMultilevel"/>
    <w:tmpl w:val="8424F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73C10F49"/>
    <w:multiLevelType w:val="multilevel"/>
    <w:tmpl w:val="50FEAF46"/>
    <w:lvl w:ilvl="0">
      <w:start w:val="3"/>
      <w:numFmt w:val="decimal"/>
      <w:lvlText w:val="%1."/>
      <w:lvlJc w:val="left"/>
      <w:pPr>
        <w:tabs>
          <w:tab w:val="num" w:pos="449"/>
        </w:tabs>
        <w:ind w:left="449" w:hanging="449"/>
      </w:pPr>
      <w:rPr>
        <w:rFonts w:hint="default"/>
      </w:rPr>
    </w:lvl>
    <w:lvl w:ilvl="1">
      <w:start w:val="2"/>
      <w:numFmt w:val="decimal"/>
      <w:lvlText w:val="%1.%2."/>
      <w:lvlJc w:val="left"/>
      <w:pPr>
        <w:tabs>
          <w:tab w:val="num" w:pos="449"/>
        </w:tabs>
        <w:ind w:left="449" w:hanging="44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5" w15:restartNumberingAfterBreak="0">
    <w:nsid w:val="73E72DF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747466B4"/>
    <w:multiLevelType w:val="multilevel"/>
    <w:tmpl w:val="F5788816"/>
    <w:lvl w:ilvl="0">
      <w:start w:val="1"/>
      <w:numFmt w:val="decimal"/>
      <w:lvlText w:val="%1."/>
      <w:lvlJc w:val="left"/>
      <w:pPr>
        <w:ind w:left="360" w:hanging="360"/>
      </w:pPr>
    </w:lvl>
    <w:lvl w:ilvl="1">
      <w:start w:val="1"/>
      <w:numFmt w:val="decimal"/>
      <w:lvlText w:val="%1.%2."/>
      <w:lvlJc w:val="left"/>
      <w:pPr>
        <w:ind w:left="3977" w:hanging="432"/>
      </w:pPr>
    </w:lvl>
    <w:lvl w:ilvl="2">
      <w:start w:val="1"/>
      <w:numFmt w:val="decimal"/>
      <w:lvlText w:val="%1.%2.%3."/>
      <w:lvlJc w:val="left"/>
      <w:pPr>
        <w:ind w:left="6317"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7607424B"/>
    <w:multiLevelType w:val="multilevel"/>
    <w:tmpl w:val="E7FEBFBA"/>
    <w:lvl w:ilvl="0">
      <w:start w:val="6"/>
      <w:numFmt w:val="decimal"/>
      <w:lvlText w:val="%1."/>
      <w:lvlJc w:val="left"/>
      <w:pPr>
        <w:ind w:left="360" w:hanging="360"/>
      </w:pPr>
      <w:rPr>
        <w:rFonts w:hint="default"/>
      </w:rPr>
    </w:lvl>
    <w:lvl w:ilvl="1">
      <w:start w:val="6"/>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08" w15:restartNumberingAfterBreak="0">
    <w:nsid w:val="76C23D4A"/>
    <w:multiLevelType w:val="multilevel"/>
    <w:tmpl w:val="3E303D3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77066E22"/>
    <w:multiLevelType w:val="multilevel"/>
    <w:tmpl w:val="17F20FAE"/>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429"/>
        </w:tabs>
        <w:ind w:left="1429" w:hanging="720"/>
      </w:pPr>
      <w:rPr>
        <w:rFonts w:hint="default"/>
      </w:rPr>
    </w:lvl>
    <w:lvl w:ilvl="3">
      <w:start w:val="1"/>
      <w:numFmt w:val="decimal"/>
      <w:lvlText w:val="%1.%2.%3.%4."/>
      <w:lvlJc w:val="left"/>
      <w:pPr>
        <w:tabs>
          <w:tab w:val="num" w:pos="1648"/>
        </w:tabs>
        <w:ind w:left="1648" w:hanging="1080"/>
      </w:pPr>
      <w:rPr>
        <w:rFonts w:hint="default"/>
        <w:sz w:val="28"/>
        <w:szCs w:val="28"/>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10" w15:restartNumberingAfterBreak="0">
    <w:nsid w:val="790D2BC5"/>
    <w:multiLevelType w:val="hybridMultilevel"/>
    <w:tmpl w:val="9C26C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79CF5DE0"/>
    <w:multiLevelType w:val="multilevel"/>
    <w:tmpl w:val="5E74133A"/>
    <w:lvl w:ilvl="0">
      <w:start w:val="4"/>
      <w:numFmt w:val="decimal"/>
      <w:lvlText w:val="%1."/>
      <w:lvlJc w:val="left"/>
      <w:pPr>
        <w:ind w:left="540" w:hanging="540"/>
      </w:pPr>
      <w:rPr>
        <w:rFonts w:hint="default"/>
      </w:rPr>
    </w:lvl>
    <w:lvl w:ilvl="1">
      <w:start w:val="9"/>
      <w:numFmt w:val="decimal"/>
      <w:lvlText w:val="%1.%2."/>
      <w:lvlJc w:val="left"/>
      <w:pPr>
        <w:ind w:left="1954" w:hanging="54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112" w15:restartNumberingAfterBreak="0">
    <w:nsid w:val="7A18379F"/>
    <w:multiLevelType w:val="hybridMultilevel"/>
    <w:tmpl w:val="12AE068A"/>
    <w:lvl w:ilvl="0" w:tplc="11900A78">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3" w15:restartNumberingAfterBreak="0">
    <w:nsid w:val="7ACA7126"/>
    <w:multiLevelType w:val="multilevel"/>
    <w:tmpl w:val="FC422C68"/>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4" w15:restartNumberingAfterBreak="0">
    <w:nsid w:val="7BCA5043"/>
    <w:multiLevelType w:val="hybridMultilevel"/>
    <w:tmpl w:val="5B068088"/>
    <w:lvl w:ilvl="0" w:tplc="04190001">
      <w:start w:val="1"/>
      <w:numFmt w:val="bullet"/>
      <w:lvlText w:val=""/>
      <w:lvlJc w:val="left"/>
      <w:pPr>
        <w:tabs>
          <w:tab w:val="num" w:pos="1428"/>
        </w:tabs>
        <w:ind w:left="1428" w:hanging="360"/>
      </w:pPr>
      <w:rPr>
        <w:rFonts w:ascii="Symbol" w:hAnsi="Symbol" w:hint="default"/>
      </w:rPr>
    </w:lvl>
    <w:lvl w:ilvl="1" w:tplc="B64037DE">
      <w:start w:val="1"/>
      <w:numFmt w:val="bullet"/>
      <w:lvlText w:val=""/>
      <w:lvlJc w:val="left"/>
      <w:pPr>
        <w:tabs>
          <w:tab w:val="num" w:pos="2148"/>
        </w:tabs>
        <w:ind w:left="2148" w:hanging="360"/>
      </w:pPr>
      <w:rPr>
        <w:rFonts w:ascii="Symbol" w:hAnsi="Symbol"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115" w15:restartNumberingAfterBreak="0">
    <w:nsid w:val="7C546DC4"/>
    <w:multiLevelType w:val="hybridMultilevel"/>
    <w:tmpl w:val="F26E2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F">
      <w:start w:val="1"/>
      <w:numFmt w:val="decimal"/>
      <w:lvlText w:val="%4."/>
      <w:lvlJc w:val="left"/>
      <w:pPr>
        <w:ind w:left="2880" w:hanging="360"/>
      </w:pPr>
      <w:rPr>
        <w:rFont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7E2D5F83"/>
    <w:multiLevelType w:val="hybridMultilevel"/>
    <w:tmpl w:val="1DF80A06"/>
    <w:lvl w:ilvl="0" w:tplc="B6A2EEAE">
      <w:start w:val="1"/>
      <w:numFmt w:val="bullet"/>
      <w:pStyle w:val="4"/>
      <w:lvlText w:val=""/>
      <w:lvlJc w:val="left"/>
      <w:pPr>
        <w:tabs>
          <w:tab w:val="num" w:pos="360"/>
        </w:tabs>
        <w:ind w:left="360" w:hanging="360"/>
      </w:pPr>
      <w:rPr>
        <w:rFonts w:ascii="Symbol" w:hAnsi="Symbol" w:hint="default"/>
        <w:color w:val="auto"/>
      </w:rPr>
    </w:lvl>
    <w:lvl w:ilvl="1" w:tplc="30CC8090">
      <w:start w:val="1"/>
      <w:numFmt w:val="bullet"/>
      <w:lvlText w:val="o"/>
      <w:lvlJc w:val="left"/>
      <w:pPr>
        <w:tabs>
          <w:tab w:val="num" w:pos="1440"/>
        </w:tabs>
        <w:ind w:left="1440" w:hanging="360"/>
      </w:pPr>
      <w:rPr>
        <w:rFonts w:ascii="Courier New" w:hAnsi="Courier New" w:cs="Courier New" w:hint="default"/>
      </w:rPr>
    </w:lvl>
    <w:lvl w:ilvl="2" w:tplc="7E644538">
      <w:start w:val="1"/>
      <w:numFmt w:val="bullet"/>
      <w:lvlText w:val=""/>
      <w:lvlJc w:val="left"/>
      <w:pPr>
        <w:tabs>
          <w:tab w:val="num" w:pos="2160"/>
        </w:tabs>
        <w:ind w:left="2160" w:hanging="360"/>
      </w:pPr>
      <w:rPr>
        <w:rFonts w:ascii="Wingdings" w:hAnsi="Wingdings" w:hint="default"/>
      </w:rPr>
    </w:lvl>
    <w:lvl w:ilvl="3" w:tplc="CF00EFBC" w:tentative="1">
      <w:start w:val="1"/>
      <w:numFmt w:val="bullet"/>
      <w:lvlText w:val=""/>
      <w:lvlJc w:val="left"/>
      <w:pPr>
        <w:tabs>
          <w:tab w:val="num" w:pos="2880"/>
        </w:tabs>
        <w:ind w:left="2880" w:hanging="360"/>
      </w:pPr>
      <w:rPr>
        <w:rFonts w:ascii="Symbol" w:hAnsi="Symbol" w:hint="default"/>
      </w:rPr>
    </w:lvl>
    <w:lvl w:ilvl="4" w:tplc="7E9E1404" w:tentative="1">
      <w:start w:val="1"/>
      <w:numFmt w:val="bullet"/>
      <w:lvlText w:val="o"/>
      <w:lvlJc w:val="left"/>
      <w:pPr>
        <w:tabs>
          <w:tab w:val="num" w:pos="3600"/>
        </w:tabs>
        <w:ind w:left="3600" w:hanging="360"/>
      </w:pPr>
      <w:rPr>
        <w:rFonts w:ascii="Courier New" w:hAnsi="Courier New" w:cs="Courier New" w:hint="default"/>
      </w:rPr>
    </w:lvl>
    <w:lvl w:ilvl="5" w:tplc="2BA84360" w:tentative="1">
      <w:start w:val="1"/>
      <w:numFmt w:val="bullet"/>
      <w:lvlText w:val=""/>
      <w:lvlJc w:val="left"/>
      <w:pPr>
        <w:tabs>
          <w:tab w:val="num" w:pos="4320"/>
        </w:tabs>
        <w:ind w:left="4320" w:hanging="360"/>
      </w:pPr>
      <w:rPr>
        <w:rFonts w:ascii="Wingdings" w:hAnsi="Wingdings" w:hint="default"/>
      </w:rPr>
    </w:lvl>
    <w:lvl w:ilvl="6" w:tplc="426A49F4" w:tentative="1">
      <w:start w:val="1"/>
      <w:numFmt w:val="bullet"/>
      <w:lvlText w:val=""/>
      <w:lvlJc w:val="left"/>
      <w:pPr>
        <w:tabs>
          <w:tab w:val="num" w:pos="5040"/>
        </w:tabs>
        <w:ind w:left="5040" w:hanging="360"/>
      </w:pPr>
      <w:rPr>
        <w:rFonts w:ascii="Symbol" w:hAnsi="Symbol" w:hint="default"/>
      </w:rPr>
    </w:lvl>
    <w:lvl w:ilvl="7" w:tplc="9B8A9C18" w:tentative="1">
      <w:start w:val="1"/>
      <w:numFmt w:val="bullet"/>
      <w:lvlText w:val="o"/>
      <w:lvlJc w:val="left"/>
      <w:pPr>
        <w:tabs>
          <w:tab w:val="num" w:pos="5760"/>
        </w:tabs>
        <w:ind w:left="5760" w:hanging="360"/>
      </w:pPr>
      <w:rPr>
        <w:rFonts w:ascii="Courier New" w:hAnsi="Courier New" w:cs="Courier New" w:hint="default"/>
      </w:rPr>
    </w:lvl>
    <w:lvl w:ilvl="8" w:tplc="CC580600"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EEA3922"/>
    <w:multiLevelType w:val="multilevel"/>
    <w:tmpl w:val="ACCC7C80"/>
    <w:lvl w:ilvl="0">
      <w:start w:val="7"/>
      <w:numFmt w:val="decimal"/>
      <w:lvlText w:val="%1."/>
      <w:lvlJc w:val="left"/>
      <w:pPr>
        <w:ind w:left="390" w:hanging="390"/>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336" w:hanging="1800"/>
      </w:pPr>
    </w:lvl>
  </w:abstractNum>
  <w:abstractNum w:abstractNumId="118" w15:restartNumberingAfterBreak="0">
    <w:nsid w:val="7F6B7B12"/>
    <w:multiLevelType w:val="multilevel"/>
    <w:tmpl w:val="7F5A3086"/>
    <w:lvl w:ilvl="0">
      <w:start w:val="7"/>
      <w:numFmt w:val="decimal"/>
      <w:lvlText w:val="%1."/>
      <w:lvlJc w:val="left"/>
      <w:pPr>
        <w:ind w:left="360" w:hanging="360"/>
      </w:pPr>
      <w:rPr>
        <w:rFonts w:hint="default"/>
      </w:rPr>
    </w:lvl>
    <w:lvl w:ilvl="1">
      <w:start w:val="1"/>
      <w:numFmt w:val="decimal"/>
      <w:lvlText w:val="%1.%2."/>
      <w:lvlJc w:val="left"/>
      <w:pPr>
        <w:ind w:left="1504" w:hanging="360"/>
      </w:pPr>
      <w:rPr>
        <w:rFonts w:hint="default"/>
      </w:rPr>
    </w:lvl>
    <w:lvl w:ilvl="2">
      <w:start w:val="1"/>
      <w:numFmt w:val="decimal"/>
      <w:lvlText w:val="%1.%2.%3."/>
      <w:lvlJc w:val="left"/>
      <w:pPr>
        <w:ind w:left="3008" w:hanging="720"/>
      </w:pPr>
      <w:rPr>
        <w:rFonts w:hint="default"/>
      </w:rPr>
    </w:lvl>
    <w:lvl w:ilvl="3">
      <w:start w:val="1"/>
      <w:numFmt w:val="decimal"/>
      <w:lvlText w:val="%1.%2.%3.%4."/>
      <w:lvlJc w:val="left"/>
      <w:pPr>
        <w:ind w:left="4152" w:hanging="720"/>
      </w:pPr>
      <w:rPr>
        <w:rFonts w:hint="default"/>
      </w:rPr>
    </w:lvl>
    <w:lvl w:ilvl="4">
      <w:start w:val="1"/>
      <w:numFmt w:val="decimal"/>
      <w:lvlText w:val="%1.%2.%3.%4.%5."/>
      <w:lvlJc w:val="left"/>
      <w:pPr>
        <w:ind w:left="5656" w:hanging="1080"/>
      </w:pPr>
      <w:rPr>
        <w:rFonts w:hint="default"/>
      </w:rPr>
    </w:lvl>
    <w:lvl w:ilvl="5">
      <w:start w:val="1"/>
      <w:numFmt w:val="decimal"/>
      <w:lvlText w:val="%1.%2.%3.%4.%5.%6."/>
      <w:lvlJc w:val="left"/>
      <w:pPr>
        <w:ind w:left="6800" w:hanging="1080"/>
      </w:pPr>
      <w:rPr>
        <w:rFonts w:hint="default"/>
      </w:rPr>
    </w:lvl>
    <w:lvl w:ilvl="6">
      <w:start w:val="1"/>
      <w:numFmt w:val="decimal"/>
      <w:lvlText w:val="%1.%2.%3.%4.%5.%6.%7."/>
      <w:lvlJc w:val="left"/>
      <w:pPr>
        <w:ind w:left="8304" w:hanging="1440"/>
      </w:pPr>
      <w:rPr>
        <w:rFonts w:hint="default"/>
      </w:rPr>
    </w:lvl>
    <w:lvl w:ilvl="7">
      <w:start w:val="1"/>
      <w:numFmt w:val="decimal"/>
      <w:lvlText w:val="%1.%2.%3.%4.%5.%6.%7.%8."/>
      <w:lvlJc w:val="left"/>
      <w:pPr>
        <w:ind w:left="9448" w:hanging="1440"/>
      </w:pPr>
      <w:rPr>
        <w:rFonts w:hint="default"/>
      </w:rPr>
    </w:lvl>
    <w:lvl w:ilvl="8">
      <w:start w:val="1"/>
      <w:numFmt w:val="decimal"/>
      <w:lvlText w:val="%1.%2.%3.%4.%5.%6.%7.%8.%9."/>
      <w:lvlJc w:val="left"/>
      <w:pPr>
        <w:ind w:left="10952" w:hanging="1800"/>
      </w:pPr>
      <w:rPr>
        <w:rFonts w:hint="default"/>
      </w:rPr>
    </w:lvl>
  </w:abstractNum>
  <w:abstractNum w:abstractNumId="119" w15:restartNumberingAfterBreak="0">
    <w:nsid w:val="7F7B61E8"/>
    <w:multiLevelType w:val="multilevel"/>
    <w:tmpl w:val="1B783B3A"/>
    <w:lvl w:ilvl="0">
      <w:start w:val="3"/>
      <w:numFmt w:val="decimal"/>
      <w:lvlText w:val="%1."/>
      <w:lvlJc w:val="left"/>
      <w:pPr>
        <w:ind w:left="540" w:hanging="540"/>
      </w:pPr>
      <w:rPr>
        <w:rFonts w:hint="default"/>
      </w:rPr>
    </w:lvl>
    <w:lvl w:ilvl="1">
      <w:start w:val="3"/>
      <w:numFmt w:val="decimal"/>
      <w:lvlText w:val="%1.%2."/>
      <w:lvlJc w:val="left"/>
      <w:pPr>
        <w:ind w:left="1175" w:hanging="540"/>
      </w:pPr>
      <w:rPr>
        <w:rFonts w:hint="default"/>
      </w:rPr>
    </w:lvl>
    <w:lvl w:ilvl="2">
      <w:start w:val="8"/>
      <w:numFmt w:val="decimal"/>
      <w:lvlText w:val="%1.%2.%3."/>
      <w:lvlJc w:val="left"/>
      <w:pPr>
        <w:ind w:left="1713" w:hanging="720"/>
      </w:pPr>
      <w:rPr>
        <w:rFonts w:hint="default"/>
      </w:rPr>
    </w:lvl>
    <w:lvl w:ilvl="3">
      <w:start w:val="1"/>
      <w:numFmt w:val="decimal"/>
      <w:lvlText w:val="%1.%2.%3.%4."/>
      <w:lvlJc w:val="left"/>
      <w:pPr>
        <w:ind w:left="2625" w:hanging="720"/>
      </w:pPr>
      <w:rPr>
        <w:rFonts w:hint="default"/>
      </w:rPr>
    </w:lvl>
    <w:lvl w:ilvl="4">
      <w:start w:val="1"/>
      <w:numFmt w:val="decimal"/>
      <w:lvlText w:val="%1.%2.%3.%4.%5."/>
      <w:lvlJc w:val="left"/>
      <w:pPr>
        <w:ind w:left="3620" w:hanging="1080"/>
      </w:pPr>
      <w:rPr>
        <w:rFonts w:hint="default"/>
      </w:rPr>
    </w:lvl>
    <w:lvl w:ilvl="5">
      <w:start w:val="1"/>
      <w:numFmt w:val="decimal"/>
      <w:lvlText w:val="%1.%2.%3.%4.%5.%6."/>
      <w:lvlJc w:val="left"/>
      <w:pPr>
        <w:ind w:left="4255" w:hanging="1080"/>
      </w:pPr>
      <w:rPr>
        <w:rFonts w:hint="default"/>
      </w:rPr>
    </w:lvl>
    <w:lvl w:ilvl="6">
      <w:start w:val="1"/>
      <w:numFmt w:val="decimal"/>
      <w:lvlText w:val="%1.%2.%3.%4.%5.%6.%7."/>
      <w:lvlJc w:val="left"/>
      <w:pPr>
        <w:ind w:left="5250" w:hanging="1440"/>
      </w:pPr>
      <w:rPr>
        <w:rFonts w:hint="default"/>
      </w:rPr>
    </w:lvl>
    <w:lvl w:ilvl="7">
      <w:start w:val="1"/>
      <w:numFmt w:val="decimal"/>
      <w:lvlText w:val="%1.%2.%3.%4.%5.%6.%7.%8."/>
      <w:lvlJc w:val="left"/>
      <w:pPr>
        <w:ind w:left="5885" w:hanging="1440"/>
      </w:pPr>
      <w:rPr>
        <w:rFonts w:hint="default"/>
      </w:rPr>
    </w:lvl>
    <w:lvl w:ilvl="8">
      <w:start w:val="1"/>
      <w:numFmt w:val="decimal"/>
      <w:lvlText w:val="%1.%2.%3.%4.%5.%6.%7.%8.%9."/>
      <w:lvlJc w:val="left"/>
      <w:pPr>
        <w:ind w:left="6880" w:hanging="1800"/>
      </w:pPr>
      <w:rPr>
        <w:rFonts w:hint="default"/>
      </w:rPr>
    </w:lvl>
  </w:abstractNum>
  <w:num w:numId="1">
    <w:abstractNumId w:val="104"/>
  </w:num>
  <w:num w:numId="2">
    <w:abstractNumId w:val="67"/>
  </w:num>
  <w:num w:numId="3">
    <w:abstractNumId w:val="88"/>
  </w:num>
  <w:num w:numId="4">
    <w:abstractNumId w:val="1"/>
  </w:num>
  <w:num w:numId="5">
    <w:abstractNumId w:val="116"/>
  </w:num>
  <w:num w:numId="6">
    <w:abstractNumId w:val="84"/>
  </w:num>
  <w:num w:numId="7">
    <w:abstractNumId w:val="109"/>
  </w:num>
  <w:num w:numId="8">
    <w:abstractNumId w:val="101"/>
  </w:num>
  <w:num w:numId="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63"/>
  </w:num>
  <w:num w:numId="13">
    <w:abstractNumId w:val="95"/>
  </w:num>
  <w:num w:numId="14">
    <w:abstractNumId w:val="31"/>
  </w:num>
  <w:num w:numId="15">
    <w:abstractNumId w:val="66"/>
  </w:num>
  <w:num w:numId="16">
    <w:abstractNumId w:val="40"/>
  </w:num>
  <w:num w:numId="17">
    <w:abstractNumId w:val="49"/>
  </w:num>
  <w:num w:numId="18">
    <w:abstractNumId w:val="106"/>
  </w:num>
  <w:num w:numId="19">
    <w:abstractNumId w:val="21"/>
  </w:num>
  <w:num w:numId="20">
    <w:abstractNumId w:val="90"/>
  </w:num>
  <w:num w:numId="21">
    <w:abstractNumId w:val="1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9"/>
  </w:num>
  <w:num w:numId="23">
    <w:abstractNumId w:val="24"/>
  </w:num>
  <w:num w:numId="24">
    <w:abstractNumId w:val="86"/>
  </w:num>
  <w:num w:numId="25">
    <w:abstractNumId w:val="114"/>
  </w:num>
  <w:num w:numId="26">
    <w:abstractNumId w:val="48"/>
  </w:num>
  <w:num w:numId="27">
    <w:abstractNumId w:val="58"/>
  </w:num>
  <w:num w:numId="28">
    <w:abstractNumId w:val="6"/>
  </w:num>
  <w:num w:numId="29">
    <w:abstractNumId w:val="82"/>
  </w:num>
  <w:num w:numId="30">
    <w:abstractNumId w:val="103"/>
  </w:num>
  <w:num w:numId="31">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1"/>
  </w:num>
  <w:num w:numId="33">
    <w:abstractNumId w:val="112"/>
  </w:num>
  <w:num w:numId="34">
    <w:abstractNumId w:val="59"/>
  </w:num>
  <w:num w:numId="35">
    <w:abstractNumId w:val="99"/>
  </w:num>
  <w:num w:numId="36">
    <w:abstractNumId w:val="7"/>
  </w:num>
  <w:num w:numId="37">
    <w:abstractNumId w:val="70"/>
  </w:num>
  <w:num w:numId="38">
    <w:abstractNumId w:val="105"/>
  </w:num>
  <w:num w:numId="39">
    <w:abstractNumId w:val="110"/>
  </w:num>
  <w:num w:numId="40">
    <w:abstractNumId w:val="93"/>
  </w:num>
  <w:num w:numId="41">
    <w:abstractNumId w:val="56"/>
  </w:num>
  <w:num w:numId="42">
    <w:abstractNumId w:val="34"/>
  </w:num>
  <w:num w:numId="43">
    <w:abstractNumId w:val="3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7"/>
  </w:num>
  <w:num w:numId="47">
    <w:abstractNumId w:val="9"/>
  </w:num>
  <w:num w:numId="48">
    <w:abstractNumId w:val="55"/>
  </w:num>
  <w:num w:numId="49">
    <w:abstractNumId w:val="71"/>
  </w:num>
  <w:num w:numId="50">
    <w:abstractNumId w:val="113"/>
  </w:num>
  <w:num w:numId="51">
    <w:abstractNumId w:val="77"/>
  </w:num>
  <w:num w:numId="52">
    <w:abstractNumId w:val="44"/>
  </w:num>
  <w:num w:numId="53">
    <w:abstractNumId w:val="41"/>
  </w:num>
  <w:num w:numId="54">
    <w:abstractNumId w:val="11"/>
  </w:num>
  <w:num w:numId="55">
    <w:abstractNumId w:val="115"/>
  </w:num>
  <w:num w:numId="56">
    <w:abstractNumId w:val="57"/>
  </w:num>
  <w:num w:numId="5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15"/>
    <w:lvlOverride w:ilvl="0"/>
    <w:lvlOverride w:ilvl="1"/>
    <w:lvlOverride w:ilvl="2"/>
    <w:lvlOverride w:ilvl="3">
      <w:startOverride w:val="1"/>
    </w:lvlOverride>
    <w:lvlOverride w:ilvl="4"/>
    <w:lvlOverride w:ilvl="5"/>
    <w:lvlOverride w:ilvl="6"/>
    <w:lvlOverride w:ilvl="7"/>
    <w:lvlOverride w:ilvl="8"/>
  </w:num>
  <w:num w:numId="59">
    <w:abstractNumId w:val="69"/>
  </w:num>
  <w:num w:numId="60">
    <w:abstractNumId w:val="119"/>
  </w:num>
  <w:num w:numId="61">
    <w:abstractNumId w:val="45"/>
  </w:num>
  <w:num w:numId="62">
    <w:abstractNumId w:val="18"/>
  </w:num>
  <w:num w:numId="63">
    <w:abstractNumId w:val="102"/>
  </w:num>
  <w:num w:numId="64">
    <w:abstractNumId w:val="33"/>
  </w:num>
  <w:num w:numId="65">
    <w:abstractNumId w:val="100"/>
  </w:num>
  <w:num w:numId="66">
    <w:abstractNumId w:val="37"/>
  </w:num>
  <w:num w:numId="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0"/>
  </w:num>
  <w:num w:numId="70">
    <w:abstractNumId w:val="96"/>
  </w:num>
  <w:num w:numId="71">
    <w:abstractNumId w:val="0"/>
  </w:num>
  <w:num w:numId="72">
    <w:abstractNumId w:val="4"/>
  </w:num>
  <w:num w:numId="73">
    <w:abstractNumId w:val="111"/>
  </w:num>
  <w:num w:numId="74">
    <w:abstractNumId w:val="13"/>
  </w:num>
  <w:num w:numId="75">
    <w:abstractNumId w:val="27"/>
  </w:num>
  <w:num w:numId="76">
    <w:abstractNumId w:val="10"/>
  </w:num>
  <w:num w:numId="77">
    <w:abstractNumId w:val="54"/>
  </w:num>
  <w:num w:numId="78">
    <w:abstractNumId w:val="36"/>
  </w:num>
  <w:num w:numId="79">
    <w:abstractNumId w:val="46"/>
  </w:num>
  <w:num w:numId="80">
    <w:abstractNumId w:val="25"/>
  </w:num>
  <w:num w:numId="81">
    <w:abstractNumId w:val="89"/>
  </w:num>
  <w:num w:numId="82">
    <w:abstractNumId w:val="47"/>
  </w:num>
  <w:num w:numId="83">
    <w:abstractNumId w:val="5"/>
  </w:num>
  <w:num w:numId="84">
    <w:abstractNumId w:val="3"/>
  </w:num>
  <w:num w:numId="85">
    <w:abstractNumId w:val="30"/>
  </w:num>
  <w:num w:numId="86">
    <w:abstractNumId w:val="42"/>
  </w:num>
  <w:num w:numId="87">
    <w:abstractNumId w:val="81"/>
  </w:num>
  <w:num w:numId="88">
    <w:abstractNumId w:val="64"/>
  </w:num>
  <w:num w:numId="89">
    <w:abstractNumId w:val="92"/>
  </w:num>
  <w:num w:numId="90">
    <w:abstractNumId w:val="68"/>
  </w:num>
  <w:num w:numId="91">
    <w:abstractNumId w:val="72"/>
  </w:num>
  <w:num w:numId="92">
    <w:abstractNumId w:val="53"/>
  </w:num>
  <w:num w:numId="93">
    <w:abstractNumId w:val="16"/>
  </w:num>
  <w:num w:numId="94">
    <w:abstractNumId w:val="97"/>
  </w:num>
  <w:num w:numId="95">
    <w:abstractNumId w:val="9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2"/>
  </w:num>
  <w:num w:numId="97">
    <w:abstractNumId w:val="65"/>
  </w:num>
  <w:num w:numId="98">
    <w:abstractNumId w:val="28"/>
  </w:num>
  <w:num w:numId="99">
    <w:abstractNumId w:val="29"/>
  </w:num>
  <w:num w:numId="100">
    <w:abstractNumId w:val="76"/>
  </w:num>
  <w:num w:numId="101">
    <w:abstractNumId w:val="91"/>
  </w:num>
  <w:num w:numId="102">
    <w:abstractNumId w:val="20"/>
  </w:num>
  <w:num w:numId="103">
    <w:abstractNumId w:val="23"/>
  </w:num>
  <w:num w:numId="104">
    <w:abstractNumId w:val="52"/>
  </w:num>
  <w:num w:numId="105">
    <w:abstractNumId w:val="73"/>
  </w:num>
  <w:num w:numId="106">
    <w:abstractNumId w:val="2"/>
  </w:num>
  <w:num w:numId="107">
    <w:abstractNumId w:val="60"/>
  </w:num>
  <w:num w:numId="108">
    <w:abstractNumId w:val="14"/>
  </w:num>
  <w:num w:numId="109">
    <w:abstractNumId w:val="22"/>
  </w:num>
  <w:num w:numId="110">
    <w:abstractNumId w:val="62"/>
  </w:num>
  <w:num w:numId="111">
    <w:abstractNumId w:val="19"/>
  </w:num>
  <w:num w:numId="112">
    <w:abstractNumId w:val="94"/>
  </w:num>
  <w:num w:numId="113">
    <w:abstractNumId w:val="98"/>
  </w:num>
  <w:num w:numId="114">
    <w:abstractNumId w:val="78"/>
  </w:num>
  <w:num w:numId="115">
    <w:abstractNumId w:val="43"/>
  </w:num>
  <w:num w:numId="116">
    <w:abstractNumId w:val="17"/>
  </w:num>
  <w:num w:numId="117">
    <w:abstractNumId w:val="61"/>
  </w:num>
  <w:num w:numId="118">
    <w:abstractNumId w:val="74"/>
  </w:num>
  <w:num w:numId="119">
    <w:abstractNumId w:val="35"/>
  </w:num>
  <w:num w:numId="120">
    <w:abstractNumId w:val="26"/>
  </w:num>
  <w:num w:numId="121">
    <w:abstractNumId w:val="75"/>
  </w:num>
  <w:num w:numId="122">
    <w:abstractNumId w:val="85"/>
  </w:num>
  <w:num w:numId="123">
    <w:abstractNumId w:val="50"/>
  </w:num>
  <w:num w:numId="124">
    <w:abstractNumId w:val="107"/>
  </w:num>
  <w:num w:numId="125">
    <w:abstractNumId w:val="118"/>
  </w:num>
  <w:num w:numId="126">
    <w:abstractNumId w:val="83"/>
  </w:num>
  <w:num w:numId="127">
    <w:abstractNumId w:val="80"/>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90F"/>
    <w:rsid w:val="000005FF"/>
    <w:rsid w:val="00001109"/>
    <w:rsid w:val="00004576"/>
    <w:rsid w:val="000046CD"/>
    <w:rsid w:val="00004848"/>
    <w:rsid w:val="00004E1E"/>
    <w:rsid w:val="0000578D"/>
    <w:rsid w:val="00005C0A"/>
    <w:rsid w:val="00006ECE"/>
    <w:rsid w:val="000072D8"/>
    <w:rsid w:val="00007DD8"/>
    <w:rsid w:val="000105EA"/>
    <w:rsid w:val="00010EFC"/>
    <w:rsid w:val="00011655"/>
    <w:rsid w:val="00012510"/>
    <w:rsid w:val="00012787"/>
    <w:rsid w:val="00012C55"/>
    <w:rsid w:val="00012D30"/>
    <w:rsid w:val="00013899"/>
    <w:rsid w:val="00014CA4"/>
    <w:rsid w:val="00015C59"/>
    <w:rsid w:val="000165C6"/>
    <w:rsid w:val="00016FBD"/>
    <w:rsid w:val="00017454"/>
    <w:rsid w:val="00017DCC"/>
    <w:rsid w:val="00020455"/>
    <w:rsid w:val="00020803"/>
    <w:rsid w:val="00020CA3"/>
    <w:rsid w:val="00021A63"/>
    <w:rsid w:val="00022F99"/>
    <w:rsid w:val="00023DFB"/>
    <w:rsid w:val="00024126"/>
    <w:rsid w:val="000241F7"/>
    <w:rsid w:val="0002434D"/>
    <w:rsid w:val="000249B4"/>
    <w:rsid w:val="00024AE5"/>
    <w:rsid w:val="000253DD"/>
    <w:rsid w:val="00026546"/>
    <w:rsid w:val="0002655B"/>
    <w:rsid w:val="000272D6"/>
    <w:rsid w:val="00027666"/>
    <w:rsid w:val="00027815"/>
    <w:rsid w:val="00027B97"/>
    <w:rsid w:val="0003040D"/>
    <w:rsid w:val="00030B72"/>
    <w:rsid w:val="00030EE3"/>
    <w:rsid w:val="00031040"/>
    <w:rsid w:val="000310B8"/>
    <w:rsid w:val="00032356"/>
    <w:rsid w:val="00032929"/>
    <w:rsid w:val="00032D68"/>
    <w:rsid w:val="0003309E"/>
    <w:rsid w:val="00033A3B"/>
    <w:rsid w:val="0003480D"/>
    <w:rsid w:val="00034D5B"/>
    <w:rsid w:val="00034EC4"/>
    <w:rsid w:val="00035DB0"/>
    <w:rsid w:val="00036289"/>
    <w:rsid w:val="00036A4A"/>
    <w:rsid w:val="00036AF1"/>
    <w:rsid w:val="00036B08"/>
    <w:rsid w:val="00036E34"/>
    <w:rsid w:val="00037458"/>
    <w:rsid w:val="0004042B"/>
    <w:rsid w:val="0004079D"/>
    <w:rsid w:val="00040E58"/>
    <w:rsid w:val="0004135F"/>
    <w:rsid w:val="00041B99"/>
    <w:rsid w:val="00042363"/>
    <w:rsid w:val="00042412"/>
    <w:rsid w:val="00042456"/>
    <w:rsid w:val="00042713"/>
    <w:rsid w:val="000430A5"/>
    <w:rsid w:val="000441D9"/>
    <w:rsid w:val="00044453"/>
    <w:rsid w:val="0004500B"/>
    <w:rsid w:val="000458E4"/>
    <w:rsid w:val="00046306"/>
    <w:rsid w:val="000468EB"/>
    <w:rsid w:val="00046A1E"/>
    <w:rsid w:val="000470CD"/>
    <w:rsid w:val="000501F2"/>
    <w:rsid w:val="0005067C"/>
    <w:rsid w:val="00050F3F"/>
    <w:rsid w:val="00051213"/>
    <w:rsid w:val="00051903"/>
    <w:rsid w:val="00051913"/>
    <w:rsid w:val="00052773"/>
    <w:rsid w:val="00053513"/>
    <w:rsid w:val="0005358C"/>
    <w:rsid w:val="00053E39"/>
    <w:rsid w:val="00054577"/>
    <w:rsid w:val="000550E2"/>
    <w:rsid w:val="00056833"/>
    <w:rsid w:val="000568DF"/>
    <w:rsid w:val="00056E72"/>
    <w:rsid w:val="00057331"/>
    <w:rsid w:val="000601A5"/>
    <w:rsid w:val="00060324"/>
    <w:rsid w:val="00060366"/>
    <w:rsid w:val="00060BF0"/>
    <w:rsid w:val="00060EC3"/>
    <w:rsid w:val="0006132E"/>
    <w:rsid w:val="00061C32"/>
    <w:rsid w:val="00062494"/>
    <w:rsid w:val="000630F6"/>
    <w:rsid w:val="00063DAC"/>
    <w:rsid w:val="00064445"/>
    <w:rsid w:val="00064D5C"/>
    <w:rsid w:val="00064DD7"/>
    <w:rsid w:val="00064EE1"/>
    <w:rsid w:val="00065E44"/>
    <w:rsid w:val="00066116"/>
    <w:rsid w:val="000667EA"/>
    <w:rsid w:val="000673A8"/>
    <w:rsid w:val="000677B3"/>
    <w:rsid w:val="000707EB"/>
    <w:rsid w:val="00070883"/>
    <w:rsid w:val="00070E5D"/>
    <w:rsid w:val="000715AE"/>
    <w:rsid w:val="00072559"/>
    <w:rsid w:val="00072648"/>
    <w:rsid w:val="00072655"/>
    <w:rsid w:val="00072E53"/>
    <w:rsid w:val="00072F98"/>
    <w:rsid w:val="00073720"/>
    <w:rsid w:val="00073C23"/>
    <w:rsid w:val="000740F5"/>
    <w:rsid w:val="00074B1D"/>
    <w:rsid w:val="00074C9D"/>
    <w:rsid w:val="00075088"/>
    <w:rsid w:val="00076398"/>
    <w:rsid w:val="00077FFD"/>
    <w:rsid w:val="00080874"/>
    <w:rsid w:val="00080969"/>
    <w:rsid w:val="0008239E"/>
    <w:rsid w:val="000828C8"/>
    <w:rsid w:val="000829B0"/>
    <w:rsid w:val="00082B96"/>
    <w:rsid w:val="00082E32"/>
    <w:rsid w:val="0008301F"/>
    <w:rsid w:val="00083671"/>
    <w:rsid w:val="0008390B"/>
    <w:rsid w:val="000841D7"/>
    <w:rsid w:val="000843D5"/>
    <w:rsid w:val="00084EE0"/>
    <w:rsid w:val="00084F62"/>
    <w:rsid w:val="0008720F"/>
    <w:rsid w:val="000873EC"/>
    <w:rsid w:val="0008758C"/>
    <w:rsid w:val="000877EC"/>
    <w:rsid w:val="00087D69"/>
    <w:rsid w:val="000900F2"/>
    <w:rsid w:val="00090271"/>
    <w:rsid w:val="00090915"/>
    <w:rsid w:val="00091313"/>
    <w:rsid w:val="00092554"/>
    <w:rsid w:val="00092FF4"/>
    <w:rsid w:val="00093144"/>
    <w:rsid w:val="0009394F"/>
    <w:rsid w:val="000939AB"/>
    <w:rsid w:val="00093B13"/>
    <w:rsid w:val="00094BC7"/>
    <w:rsid w:val="00095101"/>
    <w:rsid w:val="00096019"/>
    <w:rsid w:val="000961D2"/>
    <w:rsid w:val="00097FE2"/>
    <w:rsid w:val="000A0E5C"/>
    <w:rsid w:val="000A13A4"/>
    <w:rsid w:val="000A14C7"/>
    <w:rsid w:val="000A19E1"/>
    <w:rsid w:val="000A1A06"/>
    <w:rsid w:val="000A4000"/>
    <w:rsid w:val="000A42C2"/>
    <w:rsid w:val="000A4632"/>
    <w:rsid w:val="000A4A10"/>
    <w:rsid w:val="000A4BFF"/>
    <w:rsid w:val="000A4FCE"/>
    <w:rsid w:val="000A522C"/>
    <w:rsid w:val="000A5FDA"/>
    <w:rsid w:val="000A6D71"/>
    <w:rsid w:val="000A7E08"/>
    <w:rsid w:val="000B1004"/>
    <w:rsid w:val="000B1156"/>
    <w:rsid w:val="000B189D"/>
    <w:rsid w:val="000B1DEE"/>
    <w:rsid w:val="000B1EB1"/>
    <w:rsid w:val="000B3B89"/>
    <w:rsid w:val="000B4A55"/>
    <w:rsid w:val="000B4C37"/>
    <w:rsid w:val="000B56D9"/>
    <w:rsid w:val="000B6BF9"/>
    <w:rsid w:val="000B700F"/>
    <w:rsid w:val="000B71D8"/>
    <w:rsid w:val="000B72D3"/>
    <w:rsid w:val="000B755D"/>
    <w:rsid w:val="000C025E"/>
    <w:rsid w:val="000C059A"/>
    <w:rsid w:val="000C09DC"/>
    <w:rsid w:val="000C0A28"/>
    <w:rsid w:val="000C1151"/>
    <w:rsid w:val="000C2422"/>
    <w:rsid w:val="000C3338"/>
    <w:rsid w:val="000C34CD"/>
    <w:rsid w:val="000C3760"/>
    <w:rsid w:val="000C38FB"/>
    <w:rsid w:val="000C4278"/>
    <w:rsid w:val="000C4B05"/>
    <w:rsid w:val="000C4CB8"/>
    <w:rsid w:val="000C5DBA"/>
    <w:rsid w:val="000C688E"/>
    <w:rsid w:val="000C7115"/>
    <w:rsid w:val="000C7A0C"/>
    <w:rsid w:val="000D0C88"/>
    <w:rsid w:val="000D2975"/>
    <w:rsid w:val="000D3332"/>
    <w:rsid w:val="000D3435"/>
    <w:rsid w:val="000D4B28"/>
    <w:rsid w:val="000D577A"/>
    <w:rsid w:val="000D6204"/>
    <w:rsid w:val="000D6753"/>
    <w:rsid w:val="000D6FEB"/>
    <w:rsid w:val="000D7B16"/>
    <w:rsid w:val="000E0272"/>
    <w:rsid w:val="000E0A56"/>
    <w:rsid w:val="000E1A6C"/>
    <w:rsid w:val="000E1B40"/>
    <w:rsid w:val="000E1C3E"/>
    <w:rsid w:val="000E1D03"/>
    <w:rsid w:val="000E21A5"/>
    <w:rsid w:val="000E25B4"/>
    <w:rsid w:val="000E27AA"/>
    <w:rsid w:val="000E355A"/>
    <w:rsid w:val="000E4FBA"/>
    <w:rsid w:val="000E5653"/>
    <w:rsid w:val="000E6300"/>
    <w:rsid w:val="000E770F"/>
    <w:rsid w:val="000E7C6D"/>
    <w:rsid w:val="000F009E"/>
    <w:rsid w:val="000F0B5C"/>
    <w:rsid w:val="000F15F6"/>
    <w:rsid w:val="000F1EB3"/>
    <w:rsid w:val="000F2364"/>
    <w:rsid w:val="000F24C1"/>
    <w:rsid w:val="000F507B"/>
    <w:rsid w:val="000F51A1"/>
    <w:rsid w:val="000F608D"/>
    <w:rsid w:val="000F7D6D"/>
    <w:rsid w:val="001003C9"/>
    <w:rsid w:val="001023C9"/>
    <w:rsid w:val="00102E17"/>
    <w:rsid w:val="00102F02"/>
    <w:rsid w:val="00103342"/>
    <w:rsid w:val="00103367"/>
    <w:rsid w:val="00103ECE"/>
    <w:rsid w:val="001042E0"/>
    <w:rsid w:val="00104AB4"/>
    <w:rsid w:val="00104D44"/>
    <w:rsid w:val="00106E23"/>
    <w:rsid w:val="00107117"/>
    <w:rsid w:val="00107712"/>
    <w:rsid w:val="00107F77"/>
    <w:rsid w:val="00110C92"/>
    <w:rsid w:val="00110CA7"/>
    <w:rsid w:val="00111C75"/>
    <w:rsid w:val="00111CAB"/>
    <w:rsid w:val="001126DA"/>
    <w:rsid w:val="00112B6A"/>
    <w:rsid w:val="00112E9F"/>
    <w:rsid w:val="00112EB2"/>
    <w:rsid w:val="00112ED6"/>
    <w:rsid w:val="00113103"/>
    <w:rsid w:val="00113900"/>
    <w:rsid w:val="00113961"/>
    <w:rsid w:val="00113EF3"/>
    <w:rsid w:val="001142CE"/>
    <w:rsid w:val="0011443E"/>
    <w:rsid w:val="00114BB7"/>
    <w:rsid w:val="00114CA3"/>
    <w:rsid w:val="0011514E"/>
    <w:rsid w:val="0011547B"/>
    <w:rsid w:val="00115771"/>
    <w:rsid w:val="00115E1A"/>
    <w:rsid w:val="00115EE6"/>
    <w:rsid w:val="001161DD"/>
    <w:rsid w:val="0011642B"/>
    <w:rsid w:val="00116664"/>
    <w:rsid w:val="001174C2"/>
    <w:rsid w:val="00117693"/>
    <w:rsid w:val="00120A2E"/>
    <w:rsid w:val="00121BE5"/>
    <w:rsid w:val="00122DAD"/>
    <w:rsid w:val="001230DA"/>
    <w:rsid w:val="00123DC5"/>
    <w:rsid w:val="00123F58"/>
    <w:rsid w:val="00125413"/>
    <w:rsid w:val="00125B50"/>
    <w:rsid w:val="00125D77"/>
    <w:rsid w:val="0012603D"/>
    <w:rsid w:val="00126C20"/>
    <w:rsid w:val="00126C29"/>
    <w:rsid w:val="00126F0A"/>
    <w:rsid w:val="001307C7"/>
    <w:rsid w:val="0013082D"/>
    <w:rsid w:val="00130DA1"/>
    <w:rsid w:val="00130F68"/>
    <w:rsid w:val="00131C0F"/>
    <w:rsid w:val="001324D7"/>
    <w:rsid w:val="00132D90"/>
    <w:rsid w:val="00134256"/>
    <w:rsid w:val="00134EA9"/>
    <w:rsid w:val="0013513C"/>
    <w:rsid w:val="00136141"/>
    <w:rsid w:val="0013637B"/>
    <w:rsid w:val="00140E2C"/>
    <w:rsid w:val="001411D5"/>
    <w:rsid w:val="00141C0F"/>
    <w:rsid w:val="00141C24"/>
    <w:rsid w:val="00142248"/>
    <w:rsid w:val="001429CA"/>
    <w:rsid w:val="00142BC2"/>
    <w:rsid w:val="00142C25"/>
    <w:rsid w:val="00143449"/>
    <w:rsid w:val="00143659"/>
    <w:rsid w:val="00145FC8"/>
    <w:rsid w:val="00146575"/>
    <w:rsid w:val="00147278"/>
    <w:rsid w:val="001476FA"/>
    <w:rsid w:val="00147FDA"/>
    <w:rsid w:val="0015211A"/>
    <w:rsid w:val="00152E78"/>
    <w:rsid w:val="00153709"/>
    <w:rsid w:val="00153D0A"/>
    <w:rsid w:val="0015495D"/>
    <w:rsid w:val="00155708"/>
    <w:rsid w:val="00156482"/>
    <w:rsid w:val="001566B0"/>
    <w:rsid w:val="001567A1"/>
    <w:rsid w:val="00156B55"/>
    <w:rsid w:val="00156E95"/>
    <w:rsid w:val="00157A62"/>
    <w:rsid w:val="00157ED5"/>
    <w:rsid w:val="00160168"/>
    <w:rsid w:val="001601CD"/>
    <w:rsid w:val="001603D9"/>
    <w:rsid w:val="00160820"/>
    <w:rsid w:val="00161159"/>
    <w:rsid w:val="0016193C"/>
    <w:rsid w:val="00161D8D"/>
    <w:rsid w:val="00161ECA"/>
    <w:rsid w:val="0016206C"/>
    <w:rsid w:val="00163B35"/>
    <w:rsid w:val="001640C5"/>
    <w:rsid w:val="001649DE"/>
    <w:rsid w:val="001658D2"/>
    <w:rsid w:val="001668F6"/>
    <w:rsid w:val="00166ABA"/>
    <w:rsid w:val="00167434"/>
    <w:rsid w:val="0016768F"/>
    <w:rsid w:val="00167B12"/>
    <w:rsid w:val="00170233"/>
    <w:rsid w:val="0017117F"/>
    <w:rsid w:val="001712EA"/>
    <w:rsid w:val="001721C0"/>
    <w:rsid w:val="00173B42"/>
    <w:rsid w:val="00175A50"/>
    <w:rsid w:val="00176CD8"/>
    <w:rsid w:val="001778CD"/>
    <w:rsid w:val="00177DB7"/>
    <w:rsid w:val="00177E58"/>
    <w:rsid w:val="00180299"/>
    <w:rsid w:val="00180838"/>
    <w:rsid w:val="001816A3"/>
    <w:rsid w:val="0018176C"/>
    <w:rsid w:val="00182498"/>
    <w:rsid w:val="00182E57"/>
    <w:rsid w:val="00183456"/>
    <w:rsid w:val="00183A57"/>
    <w:rsid w:val="00183F64"/>
    <w:rsid w:val="0018433B"/>
    <w:rsid w:val="001843D2"/>
    <w:rsid w:val="001846CA"/>
    <w:rsid w:val="00185187"/>
    <w:rsid w:val="00185250"/>
    <w:rsid w:val="0018592C"/>
    <w:rsid w:val="00186B72"/>
    <w:rsid w:val="00190115"/>
    <w:rsid w:val="00190DEB"/>
    <w:rsid w:val="00191200"/>
    <w:rsid w:val="00191916"/>
    <w:rsid w:val="00192291"/>
    <w:rsid w:val="00192698"/>
    <w:rsid w:val="0019281A"/>
    <w:rsid w:val="00193D17"/>
    <w:rsid w:val="001943B0"/>
    <w:rsid w:val="00194779"/>
    <w:rsid w:val="00196742"/>
    <w:rsid w:val="00196C85"/>
    <w:rsid w:val="00196E5F"/>
    <w:rsid w:val="001971DD"/>
    <w:rsid w:val="0019744C"/>
    <w:rsid w:val="0019745C"/>
    <w:rsid w:val="00197D2C"/>
    <w:rsid w:val="001A0236"/>
    <w:rsid w:val="001A080A"/>
    <w:rsid w:val="001A1179"/>
    <w:rsid w:val="001A11D3"/>
    <w:rsid w:val="001A1245"/>
    <w:rsid w:val="001A1A3F"/>
    <w:rsid w:val="001A2736"/>
    <w:rsid w:val="001A29D6"/>
    <w:rsid w:val="001A32D7"/>
    <w:rsid w:val="001A3B11"/>
    <w:rsid w:val="001A3E56"/>
    <w:rsid w:val="001A456A"/>
    <w:rsid w:val="001A4CA5"/>
    <w:rsid w:val="001A5579"/>
    <w:rsid w:val="001A571B"/>
    <w:rsid w:val="001A5DBC"/>
    <w:rsid w:val="001A628B"/>
    <w:rsid w:val="001A74EB"/>
    <w:rsid w:val="001A7726"/>
    <w:rsid w:val="001A7A54"/>
    <w:rsid w:val="001B0C13"/>
    <w:rsid w:val="001B127B"/>
    <w:rsid w:val="001B1422"/>
    <w:rsid w:val="001B153D"/>
    <w:rsid w:val="001B17A4"/>
    <w:rsid w:val="001B27A9"/>
    <w:rsid w:val="001B2D36"/>
    <w:rsid w:val="001B2E6F"/>
    <w:rsid w:val="001B32CB"/>
    <w:rsid w:val="001B357E"/>
    <w:rsid w:val="001B380E"/>
    <w:rsid w:val="001B3E30"/>
    <w:rsid w:val="001B3F82"/>
    <w:rsid w:val="001B528E"/>
    <w:rsid w:val="001B5513"/>
    <w:rsid w:val="001B7260"/>
    <w:rsid w:val="001B7BE0"/>
    <w:rsid w:val="001C01C7"/>
    <w:rsid w:val="001C0994"/>
    <w:rsid w:val="001C0A86"/>
    <w:rsid w:val="001C0B4C"/>
    <w:rsid w:val="001C15B7"/>
    <w:rsid w:val="001C2B43"/>
    <w:rsid w:val="001C3655"/>
    <w:rsid w:val="001C4651"/>
    <w:rsid w:val="001C485B"/>
    <w:rsid w:val="001C4F2E"/>
    <w:rsid w:val="001C4FB3"/>
    <w:rsid w:val="001C5267"/>
    <w:rsid w:val="001C52FC"/>
    <w:rsid w:val="001C5940"/>
    <w:rsid w:val="001C6422"/>
    <w:rsid w:val="001C6E44"/>
    <w:rsid w:val="001C7CC5"/>
    <w:rsid w:val="001C7FA8"/>
    <w:rsid w:val="001D0197"/>
    <w:rsid w:val="001D054B"/>
    <w:rsid w:val="001D0882"/>
    <w:rsid w:val="001D0A46"/>
    <w:rsid w:val="001D1B6C"/>
    <w:rsid w:val="001D2165"/>
    <w:rsid w:val="001D2676"/>
    <w:rsid w:val="001D2B59"/>
    <w:rsid w:val="001D3209"/>
    <w:rsid w:val="001D3599"/>
    <w:rsid w:val="001D47FF"/>
    <w:rsid w:val="001D49EC"/>
    <w:rsid w:val="001D5530"/>
    <w:rsid w:val="001D5C5B"/>
    <w:rsid w:val="001D648F"/>
    <w:rsid w:val="001D69A0"/>
    <w:rsid w:val="001D6A90"/>
    <w:rsid w:val="001D7376"/>
    <w:rsid w:val="001D7988"/>
    <w:rsid w:val="001E12C9"/>
    <w:rsid w:val="001E16E8"/>
    <w:rsid w:val="001E1A08"/>
    <w:rsid w:val="001E2170"/>
    <w:rsid w:val="001E342F"/>
    <w:rsid w:val="001E3B18"/>
    <w:rsid w:val="001E6776"/>
    <w:rsid w:val="001E7235"/>
    <w:rsid w:val="001E7BB1"/>
    <w:rsid w:val="001F06FB"/>
    <w:rsid w:val="001F0CD1"/>
    <w:rsid w:val="001F1472"/>
    <w:rsid w:val="001F2A17"/>
    <w:rsid w:val="001F2BB8"/>
    <w:rsid w:val="001F33DB"/>
    <w:rsid w:val="001F34B3"/>
    <w:rsid w:val="001F37ED"/>
    <w:rsid w:val="001F3D74"/>
    <w:rsid w:val="001F52ED"/>
    <w:rsid w:val="001F6691"/>
    <w:rsid w:val="001F6B26"/>
    <w:rsid w:val="001F7C46"/>
    <w:rsid w:val="001F7F23"/>
    <w:rsid w:val="0020049E"/>
    <w:rsid w:val="00200720"/>
    <w:rsid w:val="002011E2"/>
    <w:rsid w:val="0020163F"/>
    <w:rsid w:val="00201880"/>
    <w:rsid w:val="002019A1"/>
    <w:rsid w:val="00201B4C"/>
    <w:rsid w:val="00203128"/>
    <w:rsid w:val="002035BB"/>
    <w:rsid w:val="00203979"/>
    <w:rsid w:val="002039E0"/>
    <w:rsid w:val="00203C20"/>
    <w:rsid w:val="00203CAC"/>
    <w:rsid w:val="00204C48"/>
    <w:rsid w:val="00205257"/>
    <w:rsid w:val="0020536F"/>
    <w:rsid w:val="0020547E"/>
    <w:rsid w:val="0020582C"/>
    <w:rsid w:val="00205938"/>
    <w:rsid w:val="0020677A"/>
    <w:rsid w:val="00206BA0"/>
    <w:rsid w:val="00206C3A"/>
    <w:rsid w:val="00206E05"/>
    <w:rsid w:val="00207EAD"/>
    <w:rsid w:val="00207F04"/>
    <w:rsid w:val="00210893"/>
    <w:rsid w:val="0021098E"/>
    <w:rsid w:val="002109F5"/>
    <w:rsid w:val="00210BEF"/>
    <w:rsid w:val="002120ED"/>
    <w:rsid w:val="00212BF8"/>
    <w:rsid w:val="00213727"/>
    <w:rsid w:val="00213879"/>
    <w:rsid w:val="00213BD9"/>
    <w:rsid w:val="00215159"/>
    <w:rsid w:val="002167E4"/>
    <w:rsid w:val="002167F0"/>
    <w:rsid w:val="00217171"/>
    <w:rsid w:val="002171F8"/>
    <w:rsid w:val="00217CE5"/>
    <w:rsid w:val="00217CFB"/>
    <w:rsid w:val="00220127"/>
    <w:rsid w:val="00220ADF"/>
    <w:rsid w:val="002219CB"/>
    <w:rsid w:val="00221F81"/>
    <w:rsid w:val="0022252C"/>
    <w:rsid w:val="00223FFC"/>
    <w:rsid w:val="0022450E"/>
    <w:rsid w:val="002248B2"/>
    <w:rsid w:val="00224C66"/>
    <w:rsid w:val="002250D1"/>
    <w:rsid w:val="00225498"/>
    <w:rsid w:val="0022574E"/>
    <w:rsid w:val="00225CBF"/>
    <w:rsid w:val="00225D07"/>
    <w:rsid w:val="00226447"/>
    <w:rsid w:val="002266E4"/>
    <w:rsid w:val="00226708"/>
    <w:rsid w:val="00227023"/>
    <w:rsid w:val="002270AE"/>
    <w:rsid w:val="0022788F"/>
    <w:rsid w:val="00227BF5"/>
    <w:rsid w:val="00230EDD"/>
    <w:rsid w:val="0023200B"/>
    <w:rsid w:val="0023284A"/>
    <w:rsid w:val="002329BA"/>
    <w:rsid w:val="00232DC7"/>
    <w:rsid w:val="002340D0"/>
    <w:rsid w:val="00234854"/>
    <w:rsid w:val="00234F9F"/>
    <w:rsid w:val="002351F6"/>
    <w:rsid w:val="002353C4"/>
    <w:rsid w:val="002357FD"/>
    <w:rsid w:val="00236243"/>
    <w:rsid w:val="00236D67"/>
    <w:rsid w:val="00236FD3"/>
    <w:rsid w:val="0023768D"/>
    <w:rsid w:val="00237864"/>
    <w:rsid w:val="00237F4A"/>
    <w:rsid w:val="00240352"/>
    <w:rsid w:val="002406EA"/>
    <w:rsid w:val="00240F6D"/>
    <w:rsid w:val="002414F4"/>
    <w:rsid w:val="00241696"/>
    <w:rsid w:val="0024210D"/>
    <w:rsid w:val="002423EE"/>
    <w:rsid w:val="0024272E"/>
    <w:rsid w:val="00243A08"/>
    <w:rsid w:val="0024452C"/>
    <w:rsid w:val="002447C6"/>
    <w:rsid w:val="00244BA2"/>
    <w:rsid w:val="00244D0B"/>
    <w:rsid w:val="00244E9C"/>
    <w:rsid w:val="00245F00"/>
    <w:rsid w:val="00246ABD"/>
    <w:rsid w:val="00246AE7"/>
    <w:rsid w:val="00246BAD"/>
    <w:rsid w:val="002473F5"/>
    <w:rsid w:val="0024784C"/>
    <w:rsid w:val="002478C7"/>
    <w:rsid w:val="0025073E"/>
    <w:rsid w:val="0025086B"/>
    <w:rsid w:val="002514D3"/>
    <w:rsid w:val="00251BBA"/>
    <w:rsid w:val="00252238"/>
    <w:rsid w:val="002523C4"/>
    <w:rsid w:val="002527E5"/>
    <w:rsid w:val="00253420"/>
    <w:rsid w:val="00254121"/>
    <w:rsid w:val="00254BF3"/>
    <w:rsid w:val="00255DB8"/>
    <w:rsid w:val="00256009"/>
    <w:rsid w:val="002569F3"/>
    <w:rsid w:val="00256CBA"/>
    <w:rsid w:val="00257E57"/>
    <w:rsid w:val="00260549"/>
    <w:rsid w:val="00260956"/>
    <w:rsid w:val="00260E05"/>
    <w:rsid w:val="00261062"/>
    <w:rsid w:val="002616D6"/>
    <w:rsid w:val="00261AE6"/>
    <w:rsid w:val="00261F96"/>
    <w:rsid w:val="00264436"/>
    <w:rsid w:val="002649E0"/>
    <w:rsid w:val="002650A7"/>
    <w:rsid w:val="00265369"/>
    <w:rsid w:val="0026574A"/>
    <w:rsid w:val="002657C7"/>
    <w:rsid w:val="00265C4E"/>
    <w:rsid w:val="0026620D"/>
    <w:rsid w:val="002663E9"/>
    <w:rsid w:val="00266B9F"/>
    <w:rsid w:val="00267028"/>
    <w:rsid w:val="00267A3A"/>
    <w:rsid w:val="00270B43"/>
    <w:rsid w:val="00270BF4"/>
    <w:rsid w:val="002719E2"/>
    <w:rsid w:val="002720FF"/>
    <w:rsid w:val="00272B1D"/>
    <w:rsid w:val="00273EA7"/>
    <w:rsid w:val="00273EC2"/>
    <w:rsid w:val="00274E65"/>
    <w:rsid w:val="002750F1"/>
    <w:rsid w:val="00275CA0"/>
    <w:rsid w:val="00276293"/>
    <w:rsid w:val="00276C36"/>
    <w:rsid w:val="00276FD5"/>
    <w:rsid w:val="002779EB"/>
    <w:rsid w:val="00277E18"/>
    <w:rsid w:val="00277F50"/>
    <w:rsid w:val="0028064E"/>
    <w:rsid w:val="00281A56"/>
    <w:rsid w:val="00281F38"/>
    <w:rsid w:val="0028213B"/>
    <w:rsid w:val="0028214D"/>
    <w:rsid w:val="0028238B"/>
    <w:rsid w:val="002823F7"/>
    <w:rsid w:val="00282BD0"/>
    <w:rsid w:val="002830DF"/>
    <w:rsid w:val="002834FA"/>
    <w:rsid w:val="00283750"/>
    <w:rsid w:val="002840A0"/>
    <w:rsid w:val="00284C76"/>
    <w:rsid w:val="00285CB2"/>
    <w:rsid w:val="00285F6C"/>
    <w:rsid w:val="00286FBD"/>
    <w:rsid w:val="00287642"/>
    <w:rsid w:val="00287789"/>
    <w:rsid w:val="00287967"/>
    <w:rsid w:val="0029096D"/>
    <w:rsid w:val="00291706"/>
    <w:rsid w:val="002927ED"/>
    <w:rsid w:val="00292C77"/>
    <w:rsid w:val="0029417E"/>
    <w:rsid w:val="00294BC8"/>
    <w:rsid w:val="0029506C"/>
    <w:rsid w:val="002952DB"/>
    <w:rsid w:val="00296484"/>
    <w:rsid w:val="00297117"/>
    <w:rsid w:val="00297312"/>
    <w:rsid w:val="002A02A5"/>
    <w:rsid w:val="002A05F0"/>
    <w:rsid w:val="002A0A7A"/>
    <w:rsid w:val="002A0E98"/>
    <w:rsid w:val="002A118D"/>
    <w:rsid w:val="002A172E"/>
    <w:rsid w:val="002A1E81"/>
    <w:rsid w:val="002A27C9"/>
    <w:rsid w:val="002A2EE1"/>
    <w:rsid w:val="002A37B3"/>
    <w:rsid w:val="002A3BA8"/>
    <w:rsid w:val="002A54A1"/>
    <w:rsid w:val="002A63C3"/>
    <w:rsid w:val="002A6BEB"/>
    <w:rsid w:val="002A7283"/>
    <w:rsid w:val="002A759A"/>
    <w:rsid w:val="002B025A"/>
    <w:rsid w:val="002B089C"/>
    <w:rsid w:val="002B125D"/>
    <w:rsid w:val="002B12ED"/>
    <w:rsid w:val="002B18AC"/>
    <w:rsid w:val="002B2250"/>
    <w:rsid w:val="002B26AF"/>
    <w:rsid w:val="002B39D2"/>
    <w:rsid w:val="002B3BF9"/>
    <w:rsid w:val="002B3EFE"/>
    <w:rsid w:val="002B3F43"/>
    <w:rsid w:val="002B43BE"/>
    <w:rsid w:val="002B4802"/>
    <w:rsid w:val="002B4E16"/>
    <w:rsid w:val="002B5449"/>
    <w:rsid w:val="002B5492"/>
    <w:rsid w:val="002B5613"/>
    <w:rsid w:val="002B63A6"/>
    <w:rsid w:val="002B63E8"/>
    <w:rsid w:val="002B7627"/>
    <w:rsid w:val="002B79F2"/>
    <w:rsid w:val="002B7C1C"/>
    <w:rsid w:val="002C006E"/>
    <w:rsid w:val="002C0411"/>
    <w:rsid w:val="002C0475"/>
    <w:rsid w:val="002C069D"/>
    <w:rsid w:val="002C099E"/>
    <w:rsid w:val="002C0C38"/>
    <w:rsid w:val="002C1A30"/>
    <w:rsid w:val="002C1AAB"/>
    <w:rsid w:val="002C1DE3"/>
    <w:rsid w:val="002C2995"/>
    <w:rsid w:val="002C2BF8"/>
    <w:rsid w:val="002C36DB"/>
    <w:rsid w:val="002C3B45"/>
    <w:rsid w:val="002C452D"/>
    <w:rsid w:val="002C472C"/>
    <w:rsid w:val="002C4A7A"/>
    <w:rsid w:val="002C4C23"/>
    <w:rsid w:val="002C5806"/>
    <w:rsid w:val="002C5AB5"/>
    <w:rsid w:val="002C5CFA"/>
    <w:rsid w:val="002C61C3"/>
    <w:rsid w:val="002C6A10"/>
    <w:rsid w:val="002C6D5F"/>
    <w:rsid w:val="002D0590"/>
    <w:rsid w:val="002D0DEE"/>
    <w:rsid w:val="002D0F69"/>
    <w:rsid w:val="002D1820"/>
    <w:rsid w:val="002D1FE5"/>
    <w:rsid w:val="002D275D"/>
    <w:rsid w:val="002D2DB1"/>
    <w:rsid w:val="002D35C4"/>
    <w:rsid w:val="002D3CB5"/>
    <w:rsid w:val="002D3FF1"/>
    <w:rsid w:val="002D540E"/>
    <w:rsid w:val="002D67BB"/>
    <w:rsid w:val="002D686F"/>
    <w:rsid w:val="002D7348"/>
    <w:rsid w:val="002E03E5"/>
    <w:rsid w:val="002E0762"/>
    <w:rsid w:val="002E0C4C"/>
    <w:rsid w:val="002E110A"/>
    <w:rsid w:val="002E2476"/>
    <w:rsid w:val="002E2622"/>
    <w:rsid w:val="002E312C"/>
    <w:rsid w:val="002E3CAD"/>
    <w:rsid w:val="002E3F6B"/>
    <w:rsid w:val="002E567F"/>
    <w:rsid w:val="002E6262"/>
    <w:rsid w:val="002E654F"/>
    <w:rsid w:val="002E6EB3"/>
    <w:rsid w:val="002E7716"/>
    <w:rsid w:val="002E77B8"/>
    <w:rsid w:val="002E79DD"/>
    <w:rsid w:val="002F0460"/>
    <w:rsid w:val="002F1267"/>
    <w:rsid w:val="002F1B76"/>
    <w:rsid w:val="002F1C52"/>
    <w:rsid w:val="002F2014"/>
    <w:rsid w:val="002F2D57"/>
    <w:rsid w:val="002F38F5"/>
    <w:rsid w:val="002F4644"/>
    <w:rsid w:val="002F4B3A"/>
    <w:rsid w:val="002F6E52"/>
    <w:rsid w:val="002F7122"/>
    <w:rsid w:val="002F7A93"/>
    <w:rsid w:val="002F7DEB"/>
    <w:rsid w:val="003003EF"/>
    <w:rsid w:val="00300AF3"/>
    <w:rsid w:val="00300ECD"/>
    <w:rsid w:val="0030115E"/>
    <w:rsid w:val="00301933"/>
    <w:rsid w:val="003019B7"/>
    <w:rsid w:val="00301CCE"/>
    <w:rsid w:val="00302925"/>
    <w:rsid w:val="00302F85"/>
    <w:rsid w:val="00303FAC"/>
    <w:rsid w:val="00304B45"/>
    <w:rsid w:val="00304BBC"/>
    <w:rsid w:val="00305BE8"/>
    <w:rsid w:val="00305DBC"/>
    <w:rsid w:val="003062D7"/>
    <w:rsid w:val="00306FA7"/>
    <w:rsid w:val="00307307"/>
    <w:rsid w:val="00307D6B"/>
    <w:rsid w:val="00311BCB"/>
    <w:rsid w:val="00312451"/>
    <w:rsid w:val="00312887"/>
    <w:rsid w:val="003129A1"/>
    <w:rsid w:val="00314CB7"/>
    <w:rsid w:val="00314EF0"/>
    <w:rsid w:val="00315242"/>
    <w:rsid w:val="003160C9"/>
    <w:rsid w:val="00316FF0"/>
    <w:rsid w:val="0031730D"/>
    <w:rsid w:val="003200CA"/>
    <w:rsid w:val="003201D0"/>
    <w:rsid w:val="00320967"/>
    <w:rsid w:val="00321552"/>
    <w:rsid w:val="00321C1E"/>
    <w:rsid w:val="00321F18"/>
    <w:rsid w:val="003226A2"/>
    <w:rsid w:val="00323908"/>
    <w:rsid w:val="00324760"/>
    <w:rsid w:val="003247BE"/>
    <w:rsid w:val="00326ED2"/>
    <w:rsid w:val="00327760"/>
    <w:rsid w:val="00327B26"/>
    <w:rsid w:val="00327BB0"/>
    <w:rsid w:val="00327CE2"/>
    <w:rsid w:val="00330793"/>
    <w:rsid w:val="0033082C"/>
    <w:rsid w:val="00332ABC"/>
    <w:rsid w:val="00332AD8"/>
    <w:rsid w:val="00332B29"/>
    <w:rsid w:val="00332B64"/>
    <w:rsid w:val="00334461"/>
    <w:rsid w:val="0033473E"/>
    <w:rsid w:val="003354D5"/>
    <w:rsid w:val="00335659"/>
    <w:rsid w:val="00335C08"/>
    <w:rsid w:val="00336199"/>
    <w:rsid w:val="00336503"/>
    <w:rsid w:val="003365AC"/>
    <w:rsid w:val="00336CEB"/>
    <w:rsid w:val="00337487"/>
    <w:rsid w:val="00337535"/>
    <w:rsid w:val="003378AD"/>
    <w:rsid w:val="00337B0F"/>
    <w:rsid w:val="00337D35"/>
    <w:rsid w:val="00340AAD"/>
    <w:rsid w:val="00340B63"/>
    <w:rsid w:val="00340CE1"/>
    <w:rsid w:val="0034108D"/>
    <w:rsid w:val="00341188"/>
    <w:rsid w:val="00341755"/>
    <w:rsid w:val="00341A9D"/>
    <w:rsid w:val="00341CB6"/>
    <w:rsid w:val="003421DD"/>
    <w:rsid w:val="0034267D"/>
    <w:rsid w:val="003434E9"/>
    <w:rsid w:val="003436FE"/>
    <w:rsid w:val="0034392C"/>
    <w:rsid w:val="00343D5A"/>
    <w:rsid w:val="00344E7E"/>
    <w:rsid w:val="00345454"/>
    <w:rsid w:val="0034570B"/>
    <w:rsid w:val="00345782"/>
    <w:rsid w:val="00345EAE"/>
    <w:rsid w:val="0034636B"/>
    <w:rsid w:val="003465ED"/>
    <w:rsid w:val="00346E8D"/>
    <w:rsid w:val="00347423"/>
    <w:rsid w:val="003475DA"/>
    <w:rsid w:val="0034760D"/>
    <w:rsid w:val="003509E3"/>
    <w:rsid w:val="003512CC"/>
    <w:rsid w:val="003515B9"/>
    <w:rsid w:val="00351809"/>
    <w:rsid w:val="00351ADD"/>
    <w:rsid w:val="003522EA"/>
    <w:rsid w:val="003534CF"/>
    <w:rsid w:val="003536A2"/>
    <w:rsid w:val="0035486E"/>
    <w:rsid w:val="00354C7B"/>
    <w:rsid w:val="00355CCD"/>
    <w:rsid w:val="00356FD9"/>
    <w:rsid w:val="00357196"/>
    <w:rsid w:val="00357342"/>
    <w:rsid w:val="00357401"/>
    <w:rsid w:val="00362C16"/>
    <w:rsid w:val="00363625"/>
    <w:rsid w:val="003639C8"/>
    <w:rsid w:val="00364585"/>
    <w:rsid w:val="00364A73"/>
    <w:rsid w:val="00365761"/>
    <w:rsid w:val="00365AF4"/>
    <w:rsid w:val="0036697A"/>
    <w:rsid w:val="00366DC8"/>
    <w:rsid w:val="00367224"/>
    <w:rsid w:val="00367599"/>
    <w:rsid w:val="0037001C"/>
    <w:rsid w:val="00370439"/>
    <w:rsid w:val="00370468"/>
    <w:rsid w:val="0037064D"/>
    <w:rsid w:val="003706CA"/>
    <w:rsid w:val="00370A3E"/>
    <w:rsid w:val="003710B6"/>
    <w:rsid w:val="00371634"/>
    <w:rsid w:val="003720D1"/>
    <w:rsid w:val="00372FA1"/>
    <w:rsid w:val="0037336D"/>
    <w:rsid w:val="0037357E"/>
    <w:rsid w:val="00373ADD"/>
    <w:rsid w:val="00374221"/>
    <w:rsid w:val="00374D0B"/>
    <w:rsid w:val="00375C3D"/>
    <w:rsid w:val="00375D52"/>
    <w:rsid w:val="00376930"/>
    <w:rsid w:val="00377B9C"/>
    <w:rsid w:val="003806C5"/>
    <w:rsid w:val="003809B2"/>
    <w:rsid w:val="00381031"/>
    <w:rsid w:val="003810D0"/>
    <w:rsid w:val="00381D62"/>
    <w:rsid w:val="0038217F"/>
    <w:rsid w:val="00382325"/>
    <w:rsid w:val="00382732"/>
    <w:rsid w:val="00382819"/>
    <w:rsid w:val="00382B76"/>
    <w:rsid w:val="00383E95"/>
    <w:rsid w:val="003844EE"/>
    <w:rsid w:val="0038458C"/>
    <w:rsid w:val="00385169"/>
    <w:rsid w:val="0038558D"/>
    <w:rsid w:val="00385673"/>
    <w:rsid w:val="003858C7"/>
    <w:rsid w:val="00385EDB"/>
    <w:rsid w:val="003862DC"/>
    <w:rsid w:val="00386A5A"/>
    <w:rsid w:val="00386A89"/>
    <w:rsid w:val="00387427"/>
    <w:rsid w:val="00390496"/>
    <w:rsid w:val="003909C8"/>
    <w:rsid w:val="00391429"/>
    <w:rsid w:val="00392171"/>
    <w:rsid w:val="00392C7A"/>
    <w:rsid w:val="0039329B"/>
    <w:rsid w:val="00393FA8"/>
    <w:rsid w:val="00394232"/>
    <w:rsid w:val="00394659"/>
    <w:rsid w:val="00394D4B"/>
    <w:rsid w:val="0039731B"/>
    <w:rsid w:val="003977BB"/>
    <w:rsid w:val="003978D9"/>
    <w:rsid w:val="003A0BA4"/>
    <w:rsid w:val="003A0C8F"/>
    <w:rsid w:val="003A12E2"/>
    <w:rsid w:val="003A168A"/>
    <w:rsid w:val="003A2D17"/>
    <w:rsid w:val="003A4933"/>
    <w:rsid w:val="003A4D80"/>
    <w:rsid w:val="003A6009"/>
    <w:rsid w:val="003A7101"/>
    <w:rsid w:val="003B0569"/>
    <w:rsid w:val="003B1534"/>
    <w:rsid w:val="003B1917"/>
    <w:rsid w:val="003B1D65"/>
    <w:rsid w:val="003B55C2"/>
    <w:rsid w:val="003B5780"/>
    <w:rsid w:val="003B5F7D"/>
    <w:rsid w:val="003B7474"/>
    <w:rsid w:val="003B74B1"/>
    <w:rsid w:val="003C11AC"/>
    <w:rsid w:val="003C2A7F"/>
    <w:rsid w:val="003C31F7"/>
    <w:rsid w:val="003C3236"/>
    <w:rsid w:val="003C373E"/>
    <w:rsid w:val="003C38A6"/>
    <w:rsid w:val="003C40B3"/>
    <w:rsid w:val="003C434E"/>
    <w:rsid w:val="003C44DE"/>
    <w:rsid w:val="003C49C7"/>
    <w:rsid w:val="003C4CA5"/>
    <w:rsid w:val="003C5191"/>
    <w:rsid w:val="003C590E"/>
    <w:rsid w:val="003C592A"/>
    <w:rsid w:val="003C69DD"/>
    <w:rsid w:val="003C7695"/>
    <w:rsid w:val="003C7F46"/>
    <w:rsid w:val="003D1A45"/>
    <w:rsid w:val="003D274C"/>
    <w:rsid w:val="003D2C87"/>
    <w:rsid w:val="003D30A6"/>
    <w:rsid w:val="003D3566"/>
    <w:rsid w:val="003D3D2B"/>
    <w:rsid w:val="003D4254"/>
    <w:rsid w:val="003D4BC3"/>
    <w:rsid w:val="003D5B2E"/>
    <w:rsid w:val="003D6656"/>
    <w:rsid w:val="003D747C"/>
    <w:rsid w:val="003D7FBC"/>
    <w:rsid w:val="003E2414"/>
    <w:rsid w:val="003E27F2"/>
    <w:rsid w:val="003E2E14"/>
    <w:rsid w:val="003E3119"/>
    <w:rsid w:val="003E3C7F"/>
    <w:rsid w:val="003E4143"/>
    <w:rsid w:val="003E6366"/>
    <w:rsid w:val="003E75D0"/>
    <w:rsid w:val="003E7F5E"/>
    <w:rsid w:val="003F04B8"/>
    <w:rsid w:val="003F0848"/>
    <w:rsid w:val="003F1960"/>
    <w:rsid w:val="003F197B"/>
    <w:rsid w:val="003F1DF1"/>
    <w:rsid w:val="003F24E9"/>
    <w:rsid w:val="003F2510"/>
    <w:rsid w:val="003F253A"/>
    <w:rsid w:val="003F25D8"/>
    <w:rsid w:val="003F2D81"/>
    <w:rsid w:val="003F35D6"/>
    <w:rsid w:val="003F379B"/>
    <w:rsid w:val="003F4682"/>
    <w:rsid w:val="003F4D17"/>
    <w:rsid w:val="003F4F7D"/>
    <w:rsid w:val="003F5177"/>
    <w:rsid w:val="003F51F5"/>
    <w:rsid w:val="003F5F8B"/>
    <w:rsid w:val="003F6067"/>
    <w:rsid w:val="003F75CC"/>
    <w:rsid w:val="003F76FD"/>
    <w:rsid w:val="003F787D"/>
    <w:rsid w:val="003F7893"/>
    <w:rsid w:val="003F7A52"/>
    <w:rsid w:val="003F7C05"/>
    <w:rsid w:val="004004D8"/>
    <w:rsid w:val="004007AF"/>
    <w:rsid w:val="00400FA0"/>
    <w:rsid w:val="00401707"/>
    <w:rsid w:val="00401906"/>
    <w:rsid w:val="00401B67"/>
    <w:rsid w:val="00401E4C"/>
    <w:rsid w:val="00402D98"/>
    <w:rsid w:val="00403B14"/>
    <w:rsid w:val="00404D26"/>
    <w:rsid w:val="00406057"/>
    <w:rsid w:val="00410770"/>
    <w:rsid w:val="004109E1"/>
    <w:rsid w:val="00411604"/>
    <w:rsid w:val="00411CC1"/>
    <w:rsid w:val="00412BF1"/>
    <w:rsid w:val="00412CF1"/>
    <w:rsid w:val="004152DC"/>
    <w:rsid w:val="004152E0"/>
    <w:rsid w:val="00416762"/>
    <w:rsid w:val="004168C0"/>
    <w:rsid w:val="00416F24"/>
    <w:rsid w:val="00416F2D"/>
    <w:rsid w:val="00417122"/>
    <w:rsid w:val="0042015E"/>
    <w:rsid w:val="004208AB"/>
    <w:rsid w:val="004219D2"/>
    <w:rsid w:val="00422086"/>
    <w:rsid w:val="00422100"/>
    <w:rsid w:val="004222F1"/>
    <w:rsid w:val="00422AF6"/>
    <w:rsid w:val="00423219"/>
    <w:rsid w:val="004236EF"/>
    <w:rsid w:val="0042435E"/>
    <w:rsid w:val="00424627"/>
    <w:rsid w:val="004246A1"/>
    <w:rsid w:val="0042524C"/>
    <w:rsid w:val="00425D8D"/>
    <w:rsid w:val="00430FBE"/>
    <w:rsid w:val="004310B1"/>
    <w:rsid w:val="004315F7"/>
    <w:rsid w:val="0043217C"/>
    <w:rsid w:val="0043223D"/>
    <w:rsid w:val="00433CB0"/>
    <w:rsid w:val="004341D6"/>
    <w:rsid w:val="004353CD"/>
    <w:rsid w:val="004355BF"/>
    <w:rsid w:val="004361A6"/>
    <w:rsid w:val="00436256"/>
    <w:rsid w:val="0043696D"/>
    <w:rsid w:val="00437607"/>
    <w:rsid w:val="00437CD2"/>
    <w:rsid w:val="004401A6"/>
    <w:rsid w:val="00440876"/>
    <w:rsid w:val="00440D2F"/>
    <w:rsid w:val="00440E5B"/>
    <w:rsid w:val="00441E21"/>
    <w:rsid w:val="004421FB"/>
    <w:rsid w:val="00442338"/>
    <w:rsid w:val="004429B3"/>
    <w:rsid w:val="00443248"/>
    <w:rsid w:val="004435E2"/>
    <w:rsid w:val="00445141"/>
    <w:rsid w:val="004455B2"/>
    <w:rsid w:val="00445EB5"/>
    <w:rsid w:val="004465B6"/>
    <w:rsid w:val="004473FF"/>
    <w:rsid w:val="00447CBA"/>
    <w:rsid w:val="00447D95"/>
    <w:rsid w:val="00450DB2"/>
    <w:rsid w:val="00450E98"/>
    <w:rsid w:val="0045183C"/>
    <w:rsid w:val="0045201A"/>
    <w:rsid w:val="004523DD"/>
    <w:rsid w:val="00452B83"/>
    <w:rsid w:val="00452FD4"/>
    <w:rsid w:val="004532E5"/>
    <w:rsid w:val="00453699"/>
    <w:rsid w:val="0045385E"/>
    <w:rsid w:val="00454298"/>
    <w:rsid w:val="0045440D"/>
    <w:rsid w:val="00454D7C"/>
    <w:rsid w:val="00455466"/>
    <w:rsid w:val="004557D1"/>
    <w:rsid w:val="00455AB3"/>
    <w:rsid w:val="0045677D"/>
    <w:rsid w:val="00456916"/>
    <w:rsid w:val="00456ADD"/>
    <w:rsid w:val="00456BCB"/>
    <w:rsid w:val="004577A1"/>
    <w:rsid w:val="00457AA1"/>
    <w:rsid w:val="00457AB8"/>
    <w:rsid w:val="00457E5C"/>
    <w:rsid w:val="00457F3C"/>
    <w:rsid w:val="00460BC3"/>
    <w:rsid w:val="00460D34"/>
    <w:rsid w:val="00461964"/>
    <w:rsid w:val="00462CA6"/>
    <w:rsid w:val="00463DFD"/>
    <w:rsid w:val="00464BA0"/>
    <w:rsid w:val="00464E66"/>
    <w:rsid w:val="004659E7"/>
    <w:rsid w:val="0046620A"/>
    <w:rsid w:val="00466952"/>
    <w:rsid w:val="0046725E"/>
    <w:rsid w:val="0046783C"/>
    <w:rsid w:val="004679F0"/>
    <w:rsid w:val="004709DA"/>
    <w:rsid w:val="00470C71"/>
    <w:rsid w:val="00471573"/>
    <w:rsid w:val="0047182A"/>
    <w:rsid w:val="00471D80"/>
    <w:rsid w:val="00471F97"/>
    <w:rsid w:val="004721DA"/>
    <w:rsid w:val="004725EC"/>
    <w:rsid w:val="0047281E"/>
    <w:rsid w:val="00472965"/>
    <w:rsid w:val="00473049"/>
    <w:rsid w:val="004733A6"/>
    <w:rsid w:val="0047360F"/>
    <w:rsid w:val="00473628"/>
    <w:rsid w:val="00473BD4"/>
    <w:rsid w:val="00475AA1"/>
    <w:rsid w:val="00475C0E"/>
    <w:rsid w:val="00475C6C"/>
    <w:rsid w:val="00476412"/>
    <w:rsid w:val="00476F9F"/>
    <w:rsid w:val="004770C0"/>
    <w:rsid w:val="004770CD"/>
    <w:rsid w:val="00477945"/>
    <w:rsid w:val="00477FD5"/>
    <w:rsid w:val="0048035D"/>
    <w:rsid w:val="004807A0"/>
    <w:rsid w:val="004807CA"/>
    <w:rsid w:val="00480936"/>
    <w:rsid w:val="00482BCA"/>
    <w:rsid w:val="00483DBD"/>
    <w:rsid w:val="004845B3"/>
    <w:rsid w:val="004849F5"/>
    <w:rsid w:val="004860E9"/>
    <w:rsid w:val="004863F3"/>
    <w:rsid w:val="004867D0"/>
    <w:rsid w:val="00486816"/>
    <w:rsid w:val="00486952"/>
    <w:rsid w:val="00486C4B"/>
    <w:rsid w:val="004874B1"/>
    <w:rsid w:val="0048794A"/>
    <w:rsid w:val="00487AC0"/>
    <w:rsid w:val="00487D9D"/>
    <w:rsid w:val="00487E4B"/>
    <w:rsid w:val="004915D9"/>
    <w:rsid w:val="0049168B"/>
    <w:rsid w:val="00491D16"/>
    <w:rsid w:val="004922C0"/>
    <w:rsid w:val="00492E3D"/>
    <w:rsid w:val="00493944"/>
    <w:rsid w:val="00493D2C"/>
    <w:rsid w:val="00494CA0"/>
    <w:rsid w:val="00495071"/>
    <w:rsid w:val="004952F8"/>
    <w:rsid w:val="004960A5"/>
    <w:rsid w:val="004969AC"/>
    <w:rsid w:val="00497B4E"/>
    <w:rsid w:val="00497B67"/>
    <w:rsid w:val="00497E2C"/>
    <w:rsid w:val="004A04B6"/>
    <w:rsid w:val="004A0A2E"/>
    <w:rsid w:val="004A125C"/>
    <w:rsid w:val="004A16C7"/>
    <w:rsid w:val="004A21F3"/>
    <w:rsid w:val="004A35AE"/>
    <w:rsid w:val="004A3743"/>
    <w:rsid w:val="004A495F"/>
    <w:rsid w:val="004A5002"/>
    <w:rsid w:val="004A56EA"/>
    <w:rsid w:val="004A5D20"/>
    <w:rsid w:val="004A5DB5"/>
    <w:rsid w:val="004A610B"/>
    <w:rsid w:val="004A6762"/>
    <w:rsid w:val="004A6864"/>
    <w:rsid w:val="004A6C0C"/>
    <w:rsid w:val="004A79EA"/>
    <w:rsid w:val="004B090F"/>
    <w:rsid w:val="004B17CB"/>
    <w:rsid w:val="004B1B52"/>
    <w:rsid w:val="004B1BA1"/>
    <w:rsid w:val="004B278C"/>
    <w:rsid w:val="004B2AD6"/>
    <w:rsid w:val="004B3170"/>
    <w:rsid w:val="004B34FC"/>
    <w:rsid w:val="004B35D7"/>
    <w:rsid w:val="004B3DA0"/>
    <w:rsid w:val="004B4767"/>
    <w:rsid w:val="004B48F3"/>
    <w:rsid w:val="004B4EE0"/>
    <w:rsid w:val="004B5246"/>
    <w:rsid w:val="004B599F"/>
    <w:rsid w:val="004B6D62"/>
    <w:rsid w:val="004B7F5F"/>
    <w:rsid w:val="004C04D4"/>
    <w:rsid w:val="004C1A13"/>
    <w:rsid w:val="004C1A73"/>
    <w:rsid w:val="004C1EE8"/>
    <w:rsid w:val="004C1F84"/>
    <w:rsid w:val="004C24BA"/>
    <w:rsid w:val="004C2F69"/>
    <w:rsid w:val="004C419E"/>
    <w:rsid w:val="004C45AB"/>
    <w:rsid w:val="004C4E22"/>
    <w:rsid w:val="004C5A58"/>
    <w:rsid w:val="004C645D"/>
    <w:rsid w:val="004C6753"/>
    <w:rsid w:val="004C6C03"/>
    <w:rsid w:val="004C6D47"/>
    <w:rsid w:val="004D14C4"/>
    <w:rsid w:val="004D1DE9"/>
    <w:rsid w:val="004D1EDD"/>
    <w:rsid w:val="004D4328"/>
    <w:rsid w:val="004D456C"/>
    <w:rsid w:val="004D5309"/>
    <w:rsid w:val="004D56D6"/>
    <w:rsid w:val="004D5DCC"/>
    <w:rsid w:val="004D6D39"/>
    <w:rsid w:val="004D6D3B"/>
    <w:rsid w:val="004D7969"/>
    <w:rsid w:val="004D7DA7"/>
    <w:rsid w:val="004D7ECC"/>
    <w:rsid w:val="004E0DC1"/>
    <w:rsid w:val="004E1423"/>
    <w:rsid w:val="004E39CC"/>
    <w:rsid w:val="004E4267"/>
    <w:rsid w:val="004E46AE"/>
    <w:rsid w:val="004E507E"/>
    <w:rsid w:val="004E50F0"/>
    <w:rsid w:val="004E5D9A"/>
    <w:rsid w:val="004E7022"/>
    <w:rsid w:val="004E7396"/>
    <w:rsid w:val="004E76B4"/>
    <w:rsid w:val="004F0C0D"/>
    <w:rsid w:val="004F1D84"/>
    <w:rsid w:val="004F2140"/>
    <w:rsid w:val="004F2161"/>
    <w:rsid w:val="004F316F"/>
    <w:rsid w:val="004F32A2"/>
    <w:rsid w:val="004F4DF9"/>
    <w:rsid w:val="004F5A90"/>
    <w:rsid w:val="004F5D9E"/>
    <w:rsid w:val="004F602E"/>
    <w:rsid w:val="004F61A8"/>
    <w:rsid w:val="004F7A4E"/>
    <w:rsid w:val="004F7C3D"/>
    <w:rsid w:val="005000C1"/>
    <w:rsid w:val="0050105E"/>
    <w:rsid w:val="00501A3B"/>
    <w:rsid w:val="00501A51"/>
    <w:rsid w:val="005025F1"/>
    <w:rsid w:val="00502CFD"/>
    <w:rsid w:val="005032EE"/>
    <w:rsid w:val="005035C8"/>
    <w:rsid w:val="00503C4E"/>
    <w:rsid w:val="00504339"/>
    <w:rsid w:val="00504628"/>
    <w:rsid w:val="00504EFB"/>
    <w:rsid w:val="005050D3"/>
    <w:rsid w:val="005073D6"/>
    <w:rsid w:val="00507AC8"/>
    <w:rsid w:val="00507E63"/>
    <w:rsid w:val="005112DE"/>
    <w:rsid w:val="00511DB1"/>
    <w:rsid w:val="00511DBF"/>
    <w:rsid w:val="005125A2"/>
    <w:rsid w:val="00512BE3"/>
    <w:rsid w:val="00513053"/>
    <w:rsid w:val="0051349C"/>
    <w:rsid w:val="00513BDD"/>
    <w:rsid w:val="00514417"/>
    <w:rsid w:val="005151BF"/>
    <w:rsid w:val="00515E9A"/>
    <w:rsid w:val="00516713"/>
    <w:rsid w:val="00516887"/>
    <w:rsid w:val="00516A64"/>
    <w:rsid w:val="00517793"/>
    <w:rsid w:val="005208A9"/>
    <w:rsid w:val="00521081"/>
    <w:rsid w:val="00521E02"/>
    <w:rsid w:val="0052277F"/>
    <w:rsid w:val="00522EBC"/>
    <w:rsid w:val="00522F42"/>
    <w:rsid w:val="00523820"/>
    <w:rsid w:val="00523ACD"/>
    <w:rsid w:val="00523E36"/>
    <w:rsid w:val="0052442C"/>
    <w:rsid w:val="00524923"/>
    <w:rsid w:val="005249FC"/>
    <w:rsid w:val="00524CEB"/>
    <w:rsid w:val="00525740"/>
    <w:rsid w:val="005258C4"/>
    <w:rsid w:val="00525D2A"/>
    <w:rsid w:val="005274E1"/>
    <w:rsid w:val="00527616"/>
    <w:rsid w:val="0053102F"/>
    <w:rsid w:val="00531216"/>
    <w:rsid w:val="005318AB"/>
    <w:rsid w:val="0053453B"/>
    <w:rsid w:val="0053469C"/>
    <w:rsid w:val="00534B28"/>
    <w:rsid w:val="00534DBD"/>
    <w:rsid w:val="00535DD3"/>
    <w:rsid w:val="00535EEE"/>
    <w:rsid w:val="00535F0D"/>
    <w:rsid w:val="00537687"/>
    <w:rsid w:val="00541136"/>
    <w:rsid w:val="00542078"/>
    <w:rsid w:val="00542908"/>
    <w:rsid w:val="00542A9B"/>
    <w:rsid w:val="00542FCB"/>
    <w:rsid w:val="00543153"/>
    <w:rsid w:val="00543181"/>
    <w:rsid w:val="00544B57"/>
    <w:rsid w:val="00544C8C"/>
    <w:rsid w:val="00544D40"/>
    <w:rsid w:val="00545144"/>
    <w:rsid w:val="00545387"/>
    <w:rsid w:val="00545642"/>
    <w:rsid w:val="00546280"/>
    <w:rsid w:val="00546445"/>
    <w:rsid w:val="00546784"/>
    <w:rsid w:val="005468B0"/>
    <w:rsid w:val="00546AE0"/>
    <w:rsid w:val="00547854"/>
    <w:rsid w:val="005505C6"/>
    <w:rsid w:val="005508BE"/>
    <w:rsid w:val="00550DFC"/>
    <w:rsid w:val="00551AA5"/>
    <w:rsid w:val="00552658"/>
    <w:rsid w:val="005532D4"/>
    <w:rsid w:val="005541AA"/>
    <w:rsid w:val="00554689"/>
    <w:rsid w:val="00554769"/>
    <w:rsid w:val="00554A54"/>
    <w:rsid w:val="005552FD"/>
    <w:rsid w:val="0055536F"/>
    <w:rsid w:val="00555583"/>
    <w:rsid w:val="005561E0"/>
    <w:rsid w:val="00556BA9"/>
    <w:rsid w:val="00557AD5"/>
    <w:rsid w:val="00557D8E"/>
    <w:rsid w:val="005603B7"/>
    <w:rsid w:val="005607C7"/>
    <w:rsid w:val="00561CBC"/>
    <w:rsid w:val="00562D4F"/>
    <w:rsid w:val="00562E94"/>
    <w:rsid w:val="00563296"/>
    <w:rsid w:val="00564B44"/>
    <w:rsid w:val="00564BB6"/>
    <w:rsid w:val="00565389"/>
    <w:rsid w:val="00565444"/>
    <w:rsid w:val="00565A46"/>
    <w:rsid w:val="0056755D"/>
    <w:rsid w:val="00570C1B"/>
    <w:rsid w:val="00570DE9"/>
    <w:rsid w:val="00571374"/>
    <w:rsid w:val="0057137A"/>
    <w:rsid w:val="0057185D"/>
    <w:rsid w:val="00572216"/>
    <w:rsid w:val="0057274B"/>
    <w:rsid w:val="005735A5"/>
    <w:rsid w:val="00573CA2"/>
    <w:rsid w:val="00573F72"/>
    <w:rsid w:val="00574130"/>
    <w:rsid w:val="00574676"/>
    <w:rsid w:val="005746FB"/>
    <w:rsid w:val="00574BCA"/>
    <w:rsid w:val="0057591C"/>
    <w:rsid w:val="00576A90"/>
    <w:rsid w:val="00576D4D"/>
    <w:rsid w:val="00576DC0"/>
    <w:rsid w:val="00577656"/>
    <w:rsid w:val="00577EE8"/>
    <w:rsid w:val="00580573"/>
    <w:rsid w:val="00580633"/>
    <w:rsid w:val="00580F5C"/>
    <w:rsid w:val="00581B86"/>
    <w:rsid w:val="00582B59"/>
    <w:rsid w:val="0058329D"/>
    <w:rsid w:val="005832E1"/>
    <w:rsid w:val="00583965"/>
    <w:rsid w:val="005845F9"/>
    <w:rsid w:val="00584E81"/>
    <w:rsid w:val="005859D6"/>
    <w:rsid w:val="00585E5A"/>
    <w:rsid w:val="00586861"/>
    <w:rsid w:val="00586BB9"/>
    <w:rsid w:val="00586DE3"/>
    <w:rsid w:val="00586EDE"/>
    <w:rsid w:val="005877CC"/>
    <w:rsid w:val="00587B21"/>
    <w:rsid w:val="00590705"/>
    <w:rsid w:val="00591A2C"/>
    <w:rsid w:val="00592AF3"/>
    <w:rsid w:val="00593E11"/>
    <w:rsid w:val="00593F35"/>
    <w:rsid w:val="005945A6"/>
    <w:rsid w:val="005946C3"/>
    <w:rsid w:val="005946CD"/>
    <w:rsid w:val="00595002"/>
    <w:rsid w:val="0059503F"/>
    <w:rsid w:val="00596438"/>
    <w:rsid w:val="0059694A"/>
    <w:rsid w:val="00597531"/>
    <w:rsid w:val="00597700"/>
    <w:rsid w:val="00597B2B"/>
    <w:rsid w:val="005A0B78"/>
    <w:rsid w:val="005A10A1"/>
    <w:rsid w:val="005A25CC"/>
    <w:rsid w:val="005A2770"/>
    <w:rsid w:val="005A303B"/>
    <w:rsid w:val="005A3583"/>
    <w:rsid w:val="005A3916"/>
    <w:rsid w:val="005A516D"/>
    <w:rsid w:val="005A5217"/>
    <w:rsid w:val="005A5348"/>
    <w:rsid w:val="005A725B"/>
    <w:rsid w:val="005B07FF"/>
    <w:rsid w:val="005B0F58"/>
    <w:rsid w:val="005B1689"/>
    <w:rsid w:val="005B2888"/>
    <w:rsid w:val="005B37CA"/>
    <w:rsid w:val="005B3ABE"/>
    <w:rsid w:val="005B4C8D"/>
    <w:rsid w:val="005B4D46"/>
    <w:rsid w:val="005B4E5D"/>
    <w:rsid w:val="005B62C4"/>
    <w:rsid w:val="005C04F6"/>
    <w:rsid w:val="005C0C37"/>
    <w:rsid w:val="005C105C"/>
    <w:rsid w:val="005C1FF6"/>
    <w:rsid w:val="005C21DF"/>
    <w:rsid w:val="005C255C"/>
    <w:rsid w:val="005C29B1"/>
    <w:rsid w:val="005C2F27"/>
    <w:rsid w:val="005C46C1"/>
    <w:rsid w:val="005C6251"/>
    <w:rsid w:val="005C632F"/>
    <w:rsid w:val="005C6AE3"/>
    <w:rsid w:val="005C6B74"/>
    <w:rsid w:val="005D0293"/>
    <w:rsid w:val="005D0351"/>
    <w:rsid w:val="005D0ED1"/>
    <w:rsid w:val="005D1991"/>
    <w:rsid w:val="005D2037"/>
    <w:rsid w:val="005D3CF4"/>
    <w:rsid w:val="005D41A2"/>
    <w:rsid w:val="005D473E"/>
    <w:rsid w:val="005D4D58"/>
    <w:rsid w:val="005D69FB"/>
    <w:rsid w:val="005D7CF0"/>
    <w:rsid w:val="005E0219"/>
    <w:rsid w:val="005E14B1"/>
    <w:rsid w:val="005E214F"/>
    <w:rsid w:val="005E312A"/>
    <w:rsid w:val="005E366D"/>
    <w:rsid w:val="005E4208"/>
    <w:rsid w:val="005E4A10"/>
    <w:rsid w:val="005E4C51"/>
    <w:rsid w:val="005E510E"/>
    <w:rsid w:val="005E52E8"/>
    <w:rsid w:val="005E561B"/>
    <w:rsid w:val="005E7887"/>
    <w:rsid w:val="005E7E5F"/>
    <w:rsid w:val="005F149E"/>
    <w:rsid w:val="005F2A8E"/>
    <w:rsid w:val="005F2FEA"/>
    <w:rsid w:val="005F3062"/>
    <w:rsid w:val="005F3233"/>
    <w:rsid w:val="005F37F3"/>
    <w:rsid w:val="005F3CE9"/>
    <w:rsid w:val="005F3D32"/>
    <w:rsid w:val="005F3F9E"/>
    <w:rsid w:val="005F4136"/>
    <w:rsid w:val="005F4A86"/>
    <w:rsid w:val="005F4F6B"/>
    <w:rsid w:val="005F52A7"/>
    <w:rsid w:val="005F52D6"/>
    <w:rsid w:val="005F5682"/>
    <w:rsid w:val="005F5989"/>
    <w:rsid w:val="005F5EFB"/>
    <w:rsid w:val="005F682B"/>
    <w:rsid w:val="005F69B3"/>
    <w:rsid w:val="005F6D4F"/>
    <w:rsid w:val="006033E4"/>
    <w:rsid w:val="00603C84"/>
    <w:rsid w:val="00603CA7"/>
    <w:rsid w:val="00604193"/>
    <w:rsid w:val="00604263"/>
    <w:rsid w:val="00604573"/>
    <w:rsid w:val="00604A1D"/>
    <w:rsid w:val="0060584C"/>
    <w:rsid w:val="00605F94"/>
    <w:rsid w:val="00606606"/>
    <w:rsid w:val="00607428"/>
    <w:rsid w:val="0060777F"/>
    <w:rsid w:val="00607AAB"/>
    <w:rsid w:val="00610E47"/>
    <w:rsid w:val="00611BA0"/>
    <w:rsid w:val="00613247"/>
    <w:rsid w:val="0061451A"/>
    <w:rsid w:val="00614F10"/>
    <w:rsid w:val="00615782"/>
    <w:rsid w:val="00617471"/>
    <w:rsid w:val="006177E2"/>
    <w:rsid w:val="00617A62"/>
    <w:rsid w:val="00617D94"/>
    <w:rsid w:val="00617E0C"/>
    <w:rsid w:val="00620638"/>
    <w:rsid w:val="0062101C"/>
    <w:rsid w:val="00621EB2"/>
    <w:rsid w:val="0062229A"/>
    <w:rsid w:val="006223C8"/>
    <w:rsid w:val="006225B8"/>
    <w:rsid w:val="0062269F"/>
    <w:rsid w:val="00622A55"/>
    <w:rsid w:val="006230A1"/>
    <w:rsid w:val="006241F9"/>
    <w:rsid w:val="006249BF"/>
    <w:rsid w:val="00625B98"/>
    <w:rsid w:val="00625D7A"/>
    <w:rsid w:val="006260D5"/>
    <w:rsid w:val="006260E8"/>
    <w:rsid w:val="006267FF"/>
    <w:rsid w:val="00626C48"/>
    <w:rsid w:val="00627068"/>
    <w:rsid w:val="00627685"/>
    <w:rsid w:val="00627FB9"/>
    <w:rsid w:val="006301D1"/>
    <w:rsid w:val="006306E8"/>
    <w:rsid w:val="0063231E"/>
    <w:rsid w:val="00632877"/>
    <w:rsid w:val="006329B9"/>
    <w:rsid w:val="00632A63"/>
    <w:rsid w:val="00633A07"/>
    <w:rsid w:val="006344C2"/>
    <w:rsid w:val="0063458F"/>
    <w:rsid w:val="00635687"/>
    <w:rsid w:val="00635A15"/>
    <w:rsid w:val="00635F96"/>
    <w:rsid w:val="0063602C"/>
    <w:rsid w:val="006367E5"/>
    <w:rsid w:val="0063687E"/>
    <w:rsid w:val="00637BE2"/>
    <w:rsid w:val="00637C0A"/>
    <w:rsid w:val="00640CF8"/>
    <w:rsid w:val="00641866"/>
    <w:rsid w:val="00641EAC"/>
    <w:rsid w:val="0064537C"/>
    <w:rsid w:val="006453FA"/>
    <w:rsid w:val="00645523"/>
    <w:rsid w:val="0064597D"/>
    <w:rsid w:val="00647759"/>
    <w:rsid w:val="0065265A"/>
    <w:rsid w:val="00652A13"/>
    <w:rsid w:val="00652E43"/>
    <w:rsid w:val="00653E44"/>
    <w:rsid w:val="00653E6F"/>
    <w:rsid w:val="00654067"/>
    <w:rsid w:val="00654B12"/>
    <w:rsid w:val="00654C5F"/>
    <w:rsid w:val="00655629"/>
    <w:rsid w:val="006579F7"/>
    <w:rsid w:val="00657A0D"/>
    <w:rsid w:val="00657ED0"/>
    <w:rsid w:val="00657EE5"/>
    <w:rsid w:val="00661A44"/>
    <w:rsid w:val="00661C05"/>
    <w:rsid w:val="0066321E"/>
    <w:rsid w:val="00665983"/>
    <w:rsid w:val="006659FE"/>
    <w:rsid w:val="006662C6"/>
    <w:rsid w:val="00666331"/>
    <w:rsid w:val="00666F7C"/>
    <w:rsid w:val="0066718D"/>
    <w:rsid w:val="006675E6"/>
    <w:rsid w:val="0066797A"/>
    <w:rsid w:val="00667ECB"/>
    <w:rsid w:val="00670312"/>
    <w:rsid w:val="006708C3"/>
    <w:rsid w:val="00670C60"/>
    <w:rsid w:val="0067150D"/>
    <w:rsid w:val="00671B09"/>
    <w:rsid w:val="006724B4"/>
    <w:rsid w:val="0067290B"/>
    <w:rsid w:val="00672A69"/>
    <w:rsid w:val="00672CA5"/>
    <w:rsid w:val="006735BD"/>
    <w:rsid w:val="0067371F"/>
    <w:rsid w:val="00673F30"/>
    <w:rsid w:val="00673F8A"/>
    <w:rsid w:val="006747F4"/>
    <w:rsid w:val="0067508C"/>
    <w:rsid w:val="00676F77"/>
    <w:rsid w:val="006779BE"/>
    <w:rsid w:val="00680E46"/>
    <w:rsid w:val="00681079"/>
    <w:rsid w:val="0068166A"/>
    <w:rsid w:val="0068174D"/>
    <w:rsid w:val="00681862"/>
    <w:rsid w:val="006824A3"/>
    <w:rsid w:val="00682716"/>
    <w:rsid w:val="00683A60"/>
    <w:rsid w:val="00683BBE"/>
    <w:rsid w:val="00683C03"/>
    <w:rsid w:val="006840FB"/>
    <w:rsid w:val="006842E2"/>
    <w:rsid w:val="006843C3"/>
    <w:rsid w:val="006843DD"/>
    <w:rsid w:val="0068478C"/>
    <w:rsid w:val="0068524D"/>
    <w:rsid w:val="00686D54"/>
    <w:rsid w:val="00686F86"/>
    <w:rsid w:val="006905C8"/>
    <w:rsid w:val="00690654"/>
    <w:rsid w:val="00690FD7"/>
    <w:rsid w:val="00691C57"/>
    <w:rsid w:val="00692167"/>
    <w:rsid w:val="006922A1"/>
    <w:rsid w:val="006926DD"/>
    <w:rsid w:val="00692B55"/>
    <w:rsid w:val="0069339A"/>
    <w:rsid w:val="006936F3"/>
    <w:rsid w:val="006943E5"/>
    <w:rsid w:val="00694A96"/>
    <w:rsid w:val="00695797"/>
    <w:rsid w:val="00696B85"/>
    <w:rsid w:val="00697AF0"/>
    <w:rsid w:val="00697D44"/>
    <w:rsid w:val="00697E52"/>
    <w:rsid w:val="006A0A5B"/>
    <w:rsid w:val="006A0D2A"/>
    <w:rsid w:val="006A0F99"/>
    <w:rsid w:val="006A2584"/>
    <w:rsid w:val="006A2B32"/>
    <w:rsid w:val="006A2E80"/>
    <w:rsid w:val="006A37B3"/>
    <w:rsid w:val="006A3CFA"/>
    <w:rsid w:val="006A4F18"/>
    <w:rsid w:val="006A5EE1"/>
    <w:rsid w:val="006A682E"/>
    <w:rsid w:val="006A6E28"/>
    <w:rsid w:val="006B0695"/>
    <w:rsid w:val="006B09BF"/>
    <w:rsid w:val="006B0CF5"/>
    <w:rsid w:val="006B10C9"/>
    <w:rsid w:val="006B1C44"/>
    <w:rsid w:val="006B250E"/>
    <w:rsid w:val="006B2BA0"/>
    <w:rsid w:val="006B34ED"/>
    <w:rsid w:val="006B379E"/>
    <w:rsid w:val="006B4454"/>
    <w:rsid w:val="006B476E"/>
    <w:rsid w:val="006B4B36"/>
    <w:rsid w:val="006B4D4E"/>
    <w:rsid w:val="006B5046"/>
    <w:rsid w:val="006B5388"/>
    <w:rsid w:val="006B6EDF"/>
    <w:rsid w:val="006B76B8"/>
    <w:rsid w:val="006B78B8"/>
    <w:rsid w:val="006C0191"/>
    <w:rsid w:val="006C1A6F"/>
    <w:rsid w:val="006C3ABA"/>
    <w:rsid w:val="006C3C54"/>
    <w:rsid w:val="006C3C64"/>
    <w:rsid w:val="006C46D3"/>
    <w:rsid w:val="006C4A78"/>
    <w:rsid w:val="006C4DF9"/>
    <w:rsid w:val="006C51C1"/>
    <w:rsid w:val="006C5467"/>
    <w:rsid w:val="006C564D"/>
    <w:rsid w:val="006C5AB3"/>
    <w:rsid w:val="006C6307"/>
    <w:rsid w:val="006C6398"/>
    <w:rsid w:val="006C6697"/>
    <w:rsid w:val="006C6B9B"/>
    <w:rsid w:val="006C734F"/>
    <w:rsid w:val="006C79F1"/>
    <w:rsid w:val="006C7DFF"/>
    <w:rsid w:val="006D0227"/>
    <w:rsid w:val="006D0B97"/>
    <w:rsid w:val="006D0E03"/>
    <w:rsid w:val="006D10F4"/>
    <w:rsid w:val="006D1369"/>
    <w:rsid w:val="006D15C1"/>
    <w:rsid w:val="006D197C"/>
    <w:rsid w:val="006D26F6"/>
    <w:rsid w:val="006D2ADD"/>
    <w:rsid w:val="006D33E5"/>
    <w:rsid w:val="006D3F3A"/>
    <w:rsid w:val="006D404B"/>
    <w:rsid w:val="006D4F92"/>
    <w:rsid w:val="006D546E"/>
    <w:rsid w:val="006D5743"/>
    <w:rsid w:val="006D646C"/>
    <w:rsid w:val="006D7014"/>
    <w:rsid w:val="006E06DC"/>
    <w:rsid w:val="006E08CA"/>
    <w:rsid w:val="006E1335"/>
    <w:rsid w:val="006E1409"/>
    <w:rsid w:val="006E2711"/>
    <w:rsid w:val="006E2FEE"/>
    <w:rsid w:val="006E40C9"/>
    <w:rsid w:val="006E4BB6"/>
    <w:rsid w:val="006E52E5"/>
    <w:rsid w:val="006E54D5"/>
    <w:rsid w:val="006E568D"/>
    <w:rsid w:val="006E5C1D"/>
    <w:rsid w:val="006E6F28"/>
    <w:rsid w:val="006E7674"/>
    <w:rsid w:val="006E7F3D"/>
    <w:rsid w:val="006F0A04"/>
    <w:rsid w:val="006F0E64"/>
    <w:rsid w:val="006F10BA"/>
    <w:rsid w:val="006F298F"/>
    <w:rsid w:val="006F325A"/>
    <w:rsid w:val="006F326A"/>
    <w:rsid w:val="006F40AD"/>
    <w:rsid w:val="006F4186"/>
    <w:rsid w:val="006F45AB"/>
    <w:rsid w:val="006F56CE"/>
    <w:rsid w:val="006F5C8C"/>
    <w:rsid w:val="006F64FF"/>
    <w:rsid w:val="006F6F3B"/>
    <w:rsid w:val="006F7237"/>
    <w:rsid w:val="006F7AEB"/>
    <w:rsid w:val="00700426"/>
    <w:rsid w:val="007006C6"/>
    <w:rsid w:val="0070076C"/>
    <w:rsid w:val="0070111C"/>
    <w:rsid w:val="007027E0"/>
    <w:rsid w:val="00703A63"/>
    <w:rsid w:val="00704394"/>
    <w:rsid w:val="00704628"/>
    <w:rsid w:val="0070483C"/>
    <w:rsid w:val="00704885"/>
    <w:rsid w:val="00704CA5"/>
    <w:rsid w:val="00705BDD"/>
    <w:rsid w:val="007066B4"/>
    <w:rsid w:val="007071B8"/>
    <w:rsid w:val="0071099C"/>
    <w:rsid w:val="00710DFF"/>
    <w:rsid w:val="0071112F"/>
    <w:rsid w:val="007113D2"/>
    <w:rsid w:val="00713213"/>
    <w:rsid w:val="0071342B"/>
    <w:rsid w:val="0071574B"/>
    <w:rsid w:val="007159AE"/>
    <w:rsid w:val="00715A6C"/>
    <w:rsid w:val="00716531"/>
    <w:rsid w:val="00716F5F"/>
    <w:rsid w:val="00716F6B"/>
    <w:rsid w:val="00720048"/>
    <w:rsid w:val="0072047D"/>
    <w:rsid w:val="00720DF7"/>
    <w:rsid w:val="00720F0D"/>
    <w:rsid w:val="00721C57"/>
    <w:rsid w:val="00722797"/>
    <w:rsid w:val="007233B5"/>
    <w:rsid w:val="00723401"/>
    <w:rsid w:val="00723934"/>
    <w:rsid w:val="00723C3D"/>
    <w:rsid w:val="00723D0B"/>
    <w:rsid w:val="00724A37"/>
    <w:rsid w:val="00725C41"/>
    <w:rsid w:val="007260F2"/>
    <w:rsid w:val="007270EE"/>
    <w:rsid w:val="00727385"/>
    <w:rsid w:val="007275A6"/>
    <w:rsid w:val="00727F14"/>
    <w:rsid w:val="0073011E"/>
    <w:rsid w:val="00730EF6"/>
    <w:rsid w:val="007313A9"/>
    <w:rsid w:val="007315D9"/>
    <w:rsid w:val="00731A91"/>
    <w:rsid w:val="00731CFE"/>
    <w:rsid w:val="007322F8"/>
    <w:rsid w:val="00733C80"/>
    <w:rsid w:val="00733CD3"/>
    <w:rsid w:val="00733E11"/>
    <w:rsid w:val="00733E1F"/>
    <w:rsid w:val="0073495D"/>
    <w:rsid w:val="00735EF6"/>
    <w:rsid w:val="00736F9B"/>
    <w:rsid w:val="007374CC"/>
    <w:rsid w:val="00737D60"/>
    <w:rsid w:val="00740DA0"/>
    <w:rsid w:val="00740FA2"/>
    <w:rsid w:val="007442D4"/>
    <w:rsid w:val="00744699"/>
    <w:rsid w:val="00744CE9"/>
    <w:rsid w:val="00745915"/>
    <w:rsid w:val="00746F1E"/>
    <w:rsid w:val="00747099"/>
    <w:rsid w:val="00747908"/>
    <w:rsid w:val="0075002E"/>
    <w:rsid w:val="007514EA"/>
    <w:rsid w:val="00751B94"/>
    <w:rsid w:val="00753C59"/>
    <w:rsid w:val="0075418C"/>
    <w:rsid w:val="0075468F"/>
    <w:rsid w:val="00755417"/>
    <w:rsid w:val="00755636"/>
    <w:rsid w:val="00755D53"/>
    <w:rsid w:val="007568F4"/>
    <w:rsid w:val="00756BF6"/>
    <w:rsid w:val="007571E4"/>
    <w:rsid w:val="00757945"/>
    <w:rsid w:val="00757B03"/>
    <w:rsid w:val="007608A7"/>
    <w:rsid w:val="0076094B"/>
    <w:rsid w:val="00760D93"/>
    <w:rsid w:val="00761228"/>
    <w:rsid w:val="007615D6"/>
    <w:rsid w:val="00762028"/>
    <w:rsid w:val="007620F9"/>
    <w:rsid w:val="00762669"/>
    <w:rsid w:val="00762E31"/>
    <w:rsid w:val="007641DE"/>
    <w:rsid w:val="007657C2"/>
    <w:rsid w:val="00766848"/>
    <w:rsid w:val="00766F65"/>
    <w:rsid w:val="0076781E"/>
    <w:rsid w:val="007702B2"/>
    <w:rsid w:val="00771506"/>
    <w:rsid w:val="0077190F"/>
    <w:rsid w:val="00773634"/>
    <w:rsid w:val="0077528F"/>
    <w:rsid w:val="007761B3"/>
    <w:rsid w:val="0077791D"/>
    <w:rsid w:val="00777ACD"/>
    <w:rsid w:val="00777D2C"/>
    <w:rsid w:val="00777D4E"/>
    <w:rsid w:val="007804D0"/>
    <w:rsid w:val="00780689"/>
    <w:rsid w:val="00780A12"/>
    <w:rsid w:val="00782010"/>
    <w:rsid w:val="00782B9E"/>
    <w:rsid w:val="00782DE4"/>
    <w:rsid w:val="00784055"/>
    <w:rsid w:val="0078418E"/>
    <w:rsid w:val="007841BB"/>
    <w:rsid w:val="007842FE"/>
    <w:rsid w:val="007845BD"/>
    <w:rsid w:val="00784850"/>
    <w:rsid w:val="0078525F"/>
    <w:rsid w:val="00785DD9"/>
    <w:rsid w:val="007863D9"/>
    <w:rsid w:val="00786A20"/>
    <w:rsid w:val="00787B0A"/>
    <w:rsid w:val="00790007"/>
    <w:rsid w:val="007901CD"/>
    <w:rsid w:val="00790AEE"/>
    <w:rsid w:val="00791493"/>
    <w:rsid w:val="00791B61"/>
    <w:rsid w:val="00792249"/>
    <w:rsid w:val="00792A60"/>
    <w:rsid w:val="00792B1A"/>
    <w:rsid w:val="00793122"/>
    <w:rsid w:val="00793D3D"/>
    <w:rsid w:val="00794BED"/>
    <w:rsid w:val="00794BF5"/>
    <w:rsid w:val="00794C65"/>
    <w:rsid w:val="00794F26"/>
    <w:rsid w:val="0079708D"/>
    <w:rsid w:val="007972D2"/>
    <w:rsid w:val="007A0BA9"/>
    <w:rsid w:val="007A18F5"/>
    <w:rsid w:val="007A1907"/>
    <w:rsid w:val="007A22E8"/>
    <w:rsid w:val="007A271D"/>
    <w:rsid w:val="007A2997"/>
    <w:rsid w:val="007A3212"/>
    <w:rsid w:val="007A3969"/>
    <w:rsid w:val="007A39A0"/>
    <w:rsid w:val="007A3CDB"/>
    <w:rsid w:val="007A4759"/>
    <w:rsid w:val="007A592B"/>
    <w:rsid w:val="007A636B"/>
    <w:rsid w:val="007A792E"/>
    <w:rsid w:val="007A7A03"/>
    <w:rsid w:val="007A7DE7"/>
    <w:rsid w:val="007B0A64"/>
    <w:rsid w:val="007B0B82"/>
    <w:rsid w:val="007B2C66"/>
    <w:rsid w:val="007B497C"/>
    <w:rsid w:val="007B4E13"/>
    <w:rsid w:val="007B55F9"/>
    <w:rsid w:val="007B5A53"/>
    <w:rsid w:val="007B603C"/>
    <w:rsid w:val="007B6E14"/>
    <w:rsid w:val="007C0488"/>
    <w:rsid w:val="007C0FD5"/>
    <w:rsid w:val="007C154F"/>
    <w:rsid w:val="007C2408"/>
    <w:rsid w:val="007C2490"/>
    <w:rsid w:val="007C260B"/>
    <w:rsid w:val="007C336E"/>
    <w:rsid w:val="007C3717"/>
    <w:rsid w:val="007C3B37"/>
    <w:rsid w:val="007C3B95"/>
    <w:rsid w:val="007C5319"/>
    <w:rsid w:val="007C5A78"/>
    <w:rsid w:val="007C5ECD"/>
    <w:rsid w:val="007C67E5"/>
    <w:rsid w:val="007C6A7A"/>
    <w:rsid w:val="007C7106"/>
    <w:rsid w:val="007C7138"/>
    <w:rsid w:val="007C76AF"/>
    <w:rsid w:val="007C7F9C"/>
    <w:rsid w:val="007D046E"/>
    <w:rsid w:val="007D0EA8"/>
    <w:rsid w:val="007D12DE"/>
    <w:rsid w:val="007D1A7E"/>
    <w:rsid w:val="007D208C"/>
    <w:rsid w:val="007D2155"/>
    <w:rsid w:val="007D2265"/>
    <w:rsid w:val="007D26D4"/>
    <w:rsid w:val="007D349B"/>
    <w:rsid w:val="007D3B17"/>
    <w:rsid w:val="007D411C"/>
    <w:rsid w:val="007D4375"/>
    <w:rsid w:val="007D46F6"/>
    <w:rsid w:val="007D4D2C"/>
    <w:rsid w:val="007D658A"/>
    <w:rsid w:val="007E1E42"/>
    <w:rsid w:val="007E1FE1"/>
    <w:rsid w:val="007E29A6"/>
    <w:rsid w:val="007E3344"/>
    <w:rsid w:val="007E3539"/>
    <w:rsid w:val="007E3A2F"/>
    <w:rsid w:val="007E3B84"/>
    <w:rsid w:val="007E500F"/>
    <w:rsid w:val="007E5492"/>
    <w:rsid w:val="007E5B0F"/>
    <w:rsid w:val="007E6A68"/>
    <w:rsid w:val="007E6AFF"/>
    <w:rsid w:val="007E77C4"/>
    <w:rsid w:val="007F0272"/>
    <w:rsid w:val="007F08BB"/>
    <w:rsid w:val="007F1394"/>
    <w:rsid w:val="007F170E"/>
    <w:rsid w:val="007F1789"/>
    <w:rsid w:val="007F1CDB"/>
    <w:rsid w:val="007F20E6"/>
    <w:rsid w:val="007F31CB"/>
    <w:rsid w:val="007F3574"/>
    <w:rsid w:val="007F4701"/>
    <w:rsid w:val="007F4C56"/>
    <w:rsid w:val="007F51E9"/>
    <w:rsid w:val="007F5461"/>
    <w:rsid w:val="007F6616"/>
    <w:rsid w:val="007F6F46"/>
    <w:rsid w:val="0080007E"/>
    <w:rsid w:val="0080036D"/>
    <w:rsid w:val="0080064C"/>
    <w:rsid w:val="00800A1A"/>
    <w:rsid w:val="008019CD"/>
    <w:rsid w:val="00801F6B"/>
    <w:rsid w:val="008021D6"/>
    <w:rsid w:val="00802616"/>
    <w:rsid w:val="00802C7D"/>
    <w:rsid w:val="0080369A"/>
    <w:rsid w:val="00803E4F"/>
    <w:rsid w:val="008055B6"/>
    <w:rsid w:val="00805BAD"/>
    <w:rsid w:val="0080610C"/>
    <w:rsid w:val="008100CD"/>
    <w:rsid w:val="00810702"/>
    <w:rsid w:val="0081095E"/>
    <w:rsid w:val="0081171E"/>
    <w:rsid w:val="00811BEB"/>
    <w:rsid w:val="00813588"/>
    <w:rsid w:val="008135F8"/>
    <w:rsid w:val="008137B0"/>
    <w:rsid w:val="008138B2"/>
    <w:rsid w:val="0081429A"/>
    <w:rsid w:val="00814F34"/>
    <w:rsid w:val="008166D4"/>
    <w:rsid w:val="00817462"/>
    <w:rsid w:val="00817CB2"/>
    <w:rsid w:val="00820194"/>
    <w:rsid w:val="008202DE"/>
    <w:rsid w:val="00820EF6"/>
    <w:rsid w:val="00821151"/>
    <w:rsid w:val="0082157C"/>
    <w:rsid w:val="00821AC3"/>
    <w:rsid w:val="00821F66"/>
    <w:rsid w:val="00822C02"/>
    <w:rsid w:val="008243F0"/>
    <w:rsid w:val="00824960"/>
    <w:rsid w:val="00824B7A"/>
    <w:rsid w:val="00824E31"/>
    <w:rsid w:val="0082505E"/>
    <w:rsid w:val="0082593C"/>
    <w:rsid w:val="00825FAC"/>
    <w:rsid w:val="00826005"/>
    <w:rsid w:val="00826C8C"/>
    <w:rsid w:val="0082703F"/>
    <w:rsid w:val="008270ED"/>
    <w:rsid w:val="00827896"/>
    <w:rsid w:val="0083096B"/>
    <w:rsid w:val="00830F68"/>
    <w:rsid w:val="00831113"/>
    <w:rsid w:val="00831969"/>
    <w:rsid w:val="00832294"/>
    <w:rsid w:val="008326ED"/>
    <w:rsid w:val="00832DF4"/>
    <w:rsid w:val="008339D6"/>
    <w:rsid w:val="00833EA9"/>
    <w:rsid w:val="00834BCA"/>
    <w:rsid w:val="008350E7"/>
    <w:rsid w:val="0083557E"/>
    <w:rsid w:val="00835904"/>
    <w:rsid w:val="0083621D"/>
    <w:rsid w:val="00836BCA"/>
    <w:rsid w:val="00836EA4"/>
    <w:rsid w:val="008376BA"/>
    <w:rsid w:val="00837B1E"/>
    <w:rsid w:val="008403D6"/>
    <w:rsid w:val="00840A8F"/>
    <w:rsid w:val="00841528"/>
    <w:rsid w:val="00842685"/>
    <w:rsid w:val="00843429"/>
    <w:rsid w:val="00843746"/>
    <w:rsid w:val="00844DCF"/>
    <w:rsid w:val="0084523B"/>
    <w:rsid w:val="0084563D"/>
    <w:rsid w:val="008457FA"/>
    <w:rsid w:val="00846142"/>
    <w:rsid w:val="00846BBD"/>
    <w:rsid w:val="0084759A"/>
    <w:rsid w:val="00847C08"/>
    <w:rsid w:val="00850129"/>
    <w:rsid w:val="0085102C"/>
    <w:rsid w:val="00851734"/>
    <w:rsid w:val="00853768"/>
    <w:rsid w:val="00853B8C"/>
    <w:rsid w:val="00853BA5"/>
    <w:rsid w:val="00853E58"/>
    <w:rsid w:val="00854203"/>
    <w:rsid w:val="008542B9"/>
    <w:rsid w:val="00854413"/>
    <w:rsid w:val="00855438"/>
    <w:rsid w:val="008557DE"/>
    <w:rsid w:val="008561A1"/>
    <w:rsid w:val="0085668D"/>
    <w:rsid w:val="00856F4A"/>
    <w:rsid w:val="008574A3"/>
    <w:rsid w:val="00857827"/>
    <w:rsid w:val="00857BB7"/>
    <w:rsid w:val="00857E19"/>
    <w:rsid w:val="00860206"/>
    <w:rsid w:val="00860668"/>
    <w:rsid w:val="0086301D"/>
    <w:rsid w:val="0086470A"/>
    <w:rsid w:val="00864910"/>
    <w:rsid w:val="0086539B"/>
    <w:rsid w:val="008658F5"/>
    <w:rsid w:val="008660D0"/>
    <w:rsid w:val="00866F52"/>
    <w:rsid w:val="0086778A"/>
    <w:rsid w:val="00867938"/>
    <w:rsid w:val="00867A82"/>
    <w:rsid w:val="008703AA"/>
    <w:rsid w:val="008704E7"/>
    <w:rsid w:val="008708B9"/>
    <w:rsid w:val="00870C65"/>
    <w:rsid w:val="00871DD8"/>
    <w:rsid w:val="00872059"/>
    <w:rsid w:val="008737AD"/>
    <w:rsid w:val="0087405F"/>
    <w:rsid w:val="008747CB"/>
    <w:rsid w:val="00874804"/>
    <w:rsid w:val="0087492A"/>
    <w:rsid w:val="00874B90"/>
    <w:rsid w:val="00874BD0"/>
    <w:rsid w:val="00875A49"/>
    <w:rsid w:val="00875E41"/>
    <w:rsid w:val="008763B7"/>
    <w:rsid w:val="00876B64"/>
    <w:rsid w:val="00876EAC"/>
    <w:rsid w:val="00880217"/>
    <w:rsid w:val="008813A3"/>
    <w:rsid w:val="00881B6A"/>
    <w:rsid w:val="008829A3"/>
    <w:rsid w:val="008831F6"/>
    <w:rsid w:val="00883687"/>
    <w:rsid w:val="008837AC"/>
    <w:rsid w:val="00884094"/>
    <w:rsid w:val="00885559"/>
    <w:rsid w:val="00885667"/>
    <w:rsid w:val="00885945"/>
    <w:rsid w:val="00885A89"/>
    <w:rsid w:val="0088602E"/>
    <w:rsid w:val="008863DD"/>
    <w:rsid w:val="008875EA"/>
    <w:rsid w:val="008904C0"/>
    <w:rsid w:val="00890644"/>
    <w:rsid w:val="00892490"/>
    <w:rsid w:val="00892992"/>
    <w:rsid w:val="00893C07"/>
    <w:rsid w:val="00894067"/>
    <w:rsid w:val="00894CC2"/>
    <w:rsid w:val="00895A85"/>
    <w:rsid w:val="00895E8B"/>
    <w:rsid w:val="008962ED"/>
    <w:rsid w:val="00896FEF"/>
    <w:rsid w:val="00897632"/>
    <w:rsid w:val="008A0A3A"/>
    <w:rsid w:val="008A0E5E"/>
    <w:rsid w:val="008A113A"/>
    <w:rsid w:val="008A124E"/>
    <w:rsid w:val="008A1678"/>
    <w:rsid w:val="008A184C"/>
    <w:rsid w:val="008A1DA1"/>
    <w:rsid w:val="008A234D"/>
    <w:rsid w:val="008A42FE"/>
    <w:rsid w:val="008A49E4"/>
    <w:rsid w:val="008A4C6C"/>
    <w:rsid w:val="008A5387"/>
    <w:rsid w:val="008A5F37"/>
    <w:rsid w:val="008B0F46"/>
    <w:rsid w:val="008B1754"/>
    <w:rsid w:val="008B222D"/>
    <w:rsid w:val="008B2C88"/>
    <w:rsid w:val="008B2DF5"/>
    <w:rsid w:val="008B2DF9"/>
    <w:rsid w:val="008B2EB2"/>
    <w:rsid w:val="008B3B5C"/>
    <w:rsid w:val="008B4743"/>
    <w:rsid w:val="008B5933"/>
    <w:rsid w:val="008B5CD6"/>
    <w:rsid w:val="008B6452"/>
    <w:rsid w:val="008B6935"/>
    <w:rsid w:val="008B6A9E"/>
    <w:rsid w:val="008B700F"/>
    <w:rsid w:val="008C0057"/>
    <w:rsid w:val="008C017B"/>
    <w:rsid w:val="008C02D8"/>
    <w:rsid w:val="008C084D"/>
    <w:rsid w:val="008C0DE9"/>
    <w:rsid w:val="008C0DFA"/>
    <w:rsid w:val="008C10D9"/>
    <w:rsid w:val="008C29ED"/>
    <w:rsid w:val="008C30EF"/>
    <w:rsid w:val="008C4893"/>
    <w:rsid w:val="008C4EB9"/>
    <w:rsid w:val="008C6CFF"/>
    <w:rsid w:val="008C7944"/>
    <w:rsid w:val="008D013E"/>
    <w:rsid w:val="008D05B9"/>
    <w:rsid w:val="008D070E"/>
    <w:rsid w:val="008D07AF"/>
    <w:rsid w:val="008D085B"/>
    <w:rsid w:val="008D0B99"/>
    <w:rsid w:val="008D0E8F"/>
    <w:rsid w:val="008D1C65"/>
    <w:rsid w:val="008D2048"/>
    <w:rsid w:val="008D22CF"/>
    <w:rsid w:val="008D29D5"/>
    <w:rsid w:val="008D421B"/>
    <w:rsid w:val="008D4750"/>
    <w:rsid w:val="008D4B83"/>
    <w:rsid w:val="008D4DEA"/>
    <w:rsid w:val="008D51C9"/>
    <w:rsid w:val="008D55C4"/>
    <w:rsid w:val="008D5663"/>
    <w:rsid w:val="008D5A38"/>
    <w:rsid w:val="008D5A61"/>
    <w:rsid w:val="008D7060"/>
    <w:rsid w:val="008E0677"/>
    <w:rsid w:val="008E0CBC"/>
    <w:rsid w:val="008E140A"/>
    <w:rsid w:val="008E14DA"/>
    <w:rsid w:val="008E1912"/>
    <w:rsid w:val="008E242E"/>
    <w:rsid w:val="008E289A"/>
    <w:rsid w:val="008E2AD1"/>
    <w:rsid w:val="008E3136"/>
    <w:rsid w:val="008E323D"/>
    <w:rsid w:val="008E32F5"/>
    <w:rsid w:val="008E410F"/>
    <w:rsid w:val="008E41D2"/>
    <w:rsid w:val="008E43CE"/>
    <w:rsid w:val="008E4B80"/>
    <w:rsid w:val="008E4BFC"/>
    <w:rsid w:val="008E55D1"/>
    <w:rsid w:val="008E5BC4"/>
    <w:rsid w:val="008E6AA9"/>
    <w:rsid w:val="008E792B"/>
    <w:rsid w:val="008F1652"/>
    <w:rsid w:val="008F1C2E"/>
    <w:rsid w:val="008F23B1"/>
    <w:rsid w:val="008F2876"/>
    <w:rsid w:val="008F2B8D"/>
    <w:rsid w:val="008F3155"/>
    <w:rsid w:val="008F353E"/>
    <w:rsid w:val="008F3BA8"/>
    <w:rsid w:val="008F418D"/>
    <w:rsid w:val="008F43E4"/>
    <w:rsid w:val="008F4DDC"/>
    <w:rsid w:val="008F5AD0"/>
    <w:rsid w:val="008F6BCC"/>
    <w:rsid w:val="008F71F0"/>
    <w:rsid w:val="008F724E"/>
    <w:rsid w:val="008F7690"/>
    <w:rsid w:val="009004AD"/>
    <w:rsid w:val="00900569"/>
    <w:rsid w:val="0090086A"/>
    <w:rsid w:val="00900F47"/>
    <w:rsid w:val="00901C51"/>
    <w:rsid w:val="00902C1F"/>
    <w:rsid w:val="00903B4C"/>
    <w:rsid w:val="00904281"/>
    <w:rsid w:val="00904DDB"/>
    <w:rsid w:val="00905183"/>
    <w:rsid w:val="0090520A"/>
    <w:rsid w:val="009058C4"/>
    <w:rsid w:val="00905D5E"/>
    <w:rsid w:val="009060BA"/>
    <w:rsid w:val="0090701F"/>
    <w:rsid w:val="00907709"/>
    <w:rsid w:val="00907A4A"/>
    <w:rsid w:val="009104F4"/>
    <w:rsid w:val="0091095C"/>
    <w:rsid w:val="00910E4A"/>
    <w:rsid w:val="0091114A"/>
    <w:rsid w:val="00912225"/>
    <w:rsid w:val="009125DF"/>
    <w:rsid w:val="009127A2"/>
    <w:rsid w:val="00912C97"/>
    <w:rsid w:val="00913C2F"/>
    <w:rsid w:val="00914167"/>
    <w:rsid w:val="009148E2"/>
    <w:rsid w:val="00914951"/>
    <w:rsid w:val="00915B53"/>
    <w:rsid w:val="00916323"/>
    <w:rsid w:val="00916B94"/>
    <w:rsid w:val="0091714D"/>
    <w:rsid w:val="00917D19"/>
    <w:rsid w:val="0092023D"/>
    <w:rsid w:val="00920CB2"/>
    <w:rsid w:val="00921099"/>
    <w:rsid w:val="00921A7B"/>
    <w:rsid w:val="00921F9B"/>
    <w:rsid w:val="00922130"/>
    <w:rsid w:val="009227F4"/>
    <w:rsid w:val="00922A22"/>
    <w:rsid w:val="00923166"/>
    <w:rsid w:val="00923BDC"/>
    <w:rsid w:val="00925214"/>
    <w:rsid w:val="00925C80"/>
    <w:rsid w:val="00925D63"/>
    <w:rsid w:val="00927E42"/>
    <w:rsid w:val="00927EAE"/>
    <w:rsid w:val="00930672"/>
    <w:rsid w:val="00930683"/>
    <w:rsid w:val="00930AEA"/>
    <w:rsid w:val="009314D4"/>
    <w:rsid w:val="00931571"/>
    <w:rsid w:val="00932D1A"/>
    <w:rsid w:val="00932E28"/>
    <w:rsid w:val="00932E49"/>
    <w:rsid w:val="009332BA"/>
    <w:rsid w:val="00933742"/>
    <w:rsid w:val="009338FB"/>
    <w:rsid w:val="00933D09"/>
    <w:rsid w:val="00934B01"/>
    <w:rsid w:val="00934E40"/>
    <w:rsid w:val="0093518A"/>
    <w:rsid w:val="009366A3"/>
    <w:rsid w:val="009366BD"/>
    <w:rsid w:val="00936CA6"/>
    <w:rsid w:val="00937C95"/>
    <w:rsid w:val="00940095"/>
    <w:rsid w:val="009403BA"/>
    <w:rsid w:val="009404AA"/>
    <w:rsid w:val="009409D9"/>
    <w:rsid w:val="00941459"/>
    <w:rsid w:val="00941460"/>
    <w:rsid w:val="00941AE6"/>
    <w:rsid w:val="00941B26"/>
    <w:rsid w:val="009433DF"/>
    <w:rsid w:val="0094406D"/>
    <w:rsid w:val="00944578"/>
    <w:rsid w:val="009450A6"/>
    <w:rsid w:val="009453A3"/>
    <w:rsid w:val="009453B7"/>
    <w:rsid w:val="00945F27"/>
    <w:rsid w:val="00950312"/>
    <w:rsid w:val="00950326"/>
    <w:rsid w:val="00951732"/>
    <w:rsid w:val="009517E9"/>
    <w:rsid w:val="009518F3"/>
    <w:rsid w:val="00952718"/>
    <w:rsid w:val="00953741"/>
    <w:rsid w:val="00953842"/>
    <w:rsid w:val="00953F40"/>
    <w:rsid w:val="00954AE4"/>
    <w:rsid w:val="00955D21"/>
    <w:rsid w:val="00955DB3"/>
    <w:rsid w:val="009561B6"/>
    <w:rsid w:val="009563FD"/>
    <w:rsid w:val="00957095"/>
    <w:rsid w:val="00957C33"/>
    <w:rsid w:val="0096022A"/>
    <w:rsid w:val="00961383"/>
    <w:rsid w:val="009618E6"/>
    <w:rsid w:val="00961BFB"/>
    <w:rsid w:val="00962770"/>
    <w:rsid w:val="00962B2C"/>
    <w:rsid w:val="00963152"/>
    <w:rsid w:val="009637C6"/>
    <w:rsid w:val="009638E1"/>
    <w:rsid w:val="00963F0C"/>
    <w:rsid w:val="00963F72"/>
    <w:rsid w:val="009646EE"/>
    <w:rsid w:val="00965AEE"/>
    <w:rsid w:val="00966D9C"/>
    <w:rsid w:val="00966DBA"/>
    <w:rsid w:val="0097068E"/>
    <w:rsid w:val="00970897"/>
    <w:rsid w:val="00970C03"/>
    <w:rsid w:val="00970F8F"/>
    <w:rsid w:val="00974995"/>
    <w:rsid w:val="00976073"/>
    <w:rsid w:val="00976146"/>
    <w:rsid w:val="0097738F"/>
    <w:rsid w:val="00977BEB"/>
    <w:rsid w:val="0098072D"/>
    <w:rsid w:val="00981F60"/>
    <w:rsid w:val="00982232"/>
    <w:rsid w:val="009822BE"/>
    <w:rsid w:val="009828A2"/>
    <w:rsid w:val="009829C2"/>
    <w:rsid w:val="00984B01"/>
    <w:rsid w:val="00984E99"/>
    <w:rsid w:val="00984EA5"/>
    <w:rsid w:val="00985280"/>
    <w:rsid w:val="009855DA"/>
    <w:rsid w:val="00985967"/>
    <w:rsid w:val="00985E83"/>
    <w:rsid w:val="00986CFB"/>
    <w:rsid w:val="00987783"/>
    <w:rsid w:val="00987BE1"/>
    <w:rsid w:val="009912AD"/>
    <w:rsid w:val="00991CB4"/>
    <w:rsid w:val="00991FA7"/>
    <w:rsid w:val="00992D41"/>
    <w:rsid w:val="00993E8C"/>
    <w:rsid w:val="009952B7"/>
    <w:rsid w:val="0099664B"/>
    <w:rsid w:val="00996C8E"/>
    <w:rsid w:val="00996EEB"/>
    <w:rsid w:val="00997552"/>
    <w:rsid w:val="0099795F"/>
    <w:rsid w:val="009A015C"/>
    <w:rsid w:val="009A0AAC"/>
    <w:rsid w:val="009A0B93"/>
    <w:rsid w:val="009A111A"/>
    <w:rsid w:val="009A2217"/>
    <w:rsid w:val="009A2AC8"/>
    <w:rsid w:val="009A309A"/>
    <w:rsid w:val="009A3220"/>
    <w:rsid w:val="009A3F05"/>
    <w:rsid w:val="009A40AC"/>
    <w:rsid w:val="009A4EF8"/>
    <w:rsid w:val="009A4FC6"/>
    <w:rsid w:val="009A50FC"/>
    <w:rsid w:val="009A5333"/>
    <w:rsid w:val="009A65BD"/>
    <w:rsid w:val="009A6C52"/>
    <w:rsid w:val="009A6DD4"/>
    <w:rsid w:val="009A714A"/>
    <w:rsid w:val="009A7A0A"/>
    <w:rsid w:val="009A7F9D"/>
    <w:rsid w:val="009B04AE"/>
    <w:rsid w:val="009B142C"/>
    <w:rsid w:val="009B3C2C"/>
    <w:rsid w:val="009B4456"/>
    <w:rsid w:val="009B4597"/>
    <w:rsid w:val="009B4A6E"/>
    <w:rsid w:val="009B5999"/>
    <w:rsid w:val="009B6DA8"/>
    <w:rsid w:val="009B71D4"/>
    <w:rsid w:val="009B7841"/>
    <w:rsid w:val="009B78EA"/>
    <w:rsid w:val="009C09A2"/>
    <w:rsid w:val="009C0AC7"/>
    <w:rsid w:val="009C0B4C"/>
    <w:rsid w:val="009C194A"/>
    <w:rsid w:val="009C1A75"/>
    <w:rsid w:val="009C1B4E"/>
    <w:rsid w:val="009C1DDB"/>
    <w:rsid w:val="009C2AFE"/>
    <w:rsid w:val="009C37D1"/>
    <w:rsid w:val="009C4859"/>
    <w:rsid w:val="009C4BE8"/>
    <w:rsid w:val="009C54E5"/>
    <w:rsid w:val="009C5629"/>
    <w:rsid w:val="009C5C21"/>
    <w:rsid w:val="009C72C1"/>
    <w:rsid w:val="009C78BE"/>
    <w:rsid w:val="009D00C1"/>
    <w:rsid w:val="009D0111"/>
    <w:rsid w:val="009D0383"/>
    <w:rsid w:val="009D139C"/>
    <w:rsid w:val="009D1476"/>
    <w:rsid w:val="009D195A"/>
    <w:rsid w:val="009D1B67"/>
    <w:rsid w:val="009D1C60"/>
    <w:rsid w:val="009D1D6A"/>
    <w:rsid w:val="009D2709"/>
    <w:rsid w:val="009D2761"/>
    <w:rsid w:val="009D372F"/>
    <w:rsid w:val="009D57FC"/>
    <w:rsid w:val="009D58E9"/>
    <w:rsid w:val="009D66F8"/>
    <w:rsid w:val="009D69CC"/>
    <w:rsid w:val="009E07CB"/>
    <w:rsid w:val="009E14B5"/>
    <w:rsid w:val="009E1882"/>
    <w:rsid w:val="009E2568"/>
    <w:rsid w:val="009E31B8"/>
    <w:rsid w:val="009E34A7"/>
    <w:rsid w:val="009E34C0"/>
    <w:rsid w:val="009E3C84"/>
    <w:rsid w:val="009E4276"/>
    <w:rsid w:val="009E43B5"/>
    <w:rsid w:val="009E4C4D"/>
    <w:rsid w:val="009E4C58"/>
    <w:rsid w:val="009E4E7A"/>
    <w:rsid w:val="009E6B39"/>
    <w:rsid w:val="009E6C7C"/>
    <w:rsid w:val="009E719E"/>
    <w:rsid w:val="009E7BDC"/>
    <w:rsid w:val="009E7C69"/>
    <w:rsid w:val="009E7F74"/>
    <w:rsid w:val="009F07B5"/>
    <w:rsid w:val="009F356D"/>
    <w:rsid w:val="009F3B5F"/>
    <w:rsid w:val="009F59AB"/>
    <w:rsid w:val="009F5AA2"/>
    <w:rsid w:val="009F6A79"/>
    <w:rsid w:val="009F729C"/>
    <w:rsid w:val="009F7729"/>
    <w:rsid w:val="00A0056C"/>
    <w:rsid w:val="00A018FE"/>
    <w:rsid w:val="00A01A0B"/>
    <w:rsid w:val="00A01B47"/>
    <w:rsid w:val="00A01DC3"/>
    <w:rsid w:val="00A02E92"/>
    <w:rsid w:val="00A04231"/>
    <w:rsid w:val="00A05AEC"/>
    <w:rsid w:val="00A062B9"/>
    <w:rsid w:val="00A07055"/>
    <w:rsid w:val="00A0756C"/>
    <w:rsid w:val="00A075D8"/>
    <w:rsid w:val="00A0785C"/>
    <w:rsid w:val="00A07A11"/>
    <w:rsid w:val="00A07B6E"/>
    <w:rsid w:val="00A10342"/>
    <w:rsid w:val="00A104C0"/>
    <w:rsid w:val="00A106A4"/>
    <w:rsid w:val="00A1079F"/>
    <w:rsid w:val="00A10D24"/>
    <w:rsid w:val="00A10E7F"/>
    <w:rsid w:val="00A118A4"/>
    <w:rsid w:val="00A11D92"/>
    <w:rsid w:val="00A122E1"/>
    <w:rsid w:val="00A12DA7"/>
    <w:rsid w:val="00A12F12"/>
    <w:rsid w:val="00A159B6"/>
    <w:rsid w:val="00A162B1"/>
    <w:rsid w:val="00A16AE2"/>
    <w:rsid w:val="00A1783B"/>
    <w:rsid w:val="00A2028F"/>
    <w:rsid w:val="00A217D4"/>
    <w:rsid w:val="00A222BE"/>
    <w:rsid w:val="00A229AE"/>
    <w:rsid w:val="00A22BB3"/>
    <w:rsid w:val="00A22DD0"/>
    <w:rsid w:val="00A231D5"/>
    <w:rsid w:val="00A2365A"/>
    <w:rsid w:val="00A23A69"/>
    <w:rsid w:val="00A243E2"/>
    <w:rsid w:val="00A24603"/>
    <w:rsid w:val="00A249E6"/>
    <w:rsid w:val="00A254D2"/>
    <w:rsid w:val="00A25AB6"/>
    <w:rsid w:val="00A25BF3"/>
    <w:rsid w:val="00A263AF"/>
    <w:rsid w:val="00A2642E"/>
    <w:rsid w:val="00A26809"/>
    <w:rsid w:val="00A26DCC"/>
    <w:rsid w:val="00A2715B"/>
    <w:rsid w:val="00A27225"/>
    <w:rsid w:val="00A27610"/>
    <w:rsid w:val="00A276FA"/>
    <w:rsid w:val="00A3021A"/>
    <w:rsid w:val="00A30C38"/>
    <w:rsid w:val="00A31C8F"/>
    <w:rsid w:val="00A320EF"/>
    <w:rsid w:val="00A321B0"/>
    <w:rsid w:val="00A32BE5"/>
    <w:rsid w:val="00A332AF"/>
    <w:rsid w:val="00A339EE"/>
    <w:rsid w:val="00A33C0F"/>
    <w:rsid w:val="00A34628"/>
    <w:rsid w:val="00A3470A"/>
    <w:rsid w:val="00A34ED9"/>
    <w:rsid w:val="00A353AE"/>
    <w:rsid w:val="00A35AA3"/>
    <w:rsid w:val="00A36C9D"/>
    <w:rsid w:val="00A37C08"/>
    <w:rsid w:val="00A40003"/>
    <w:rsid w:val="00A40321"/>
    <w:rsid w:val="00A40431"/>
    <w:rsid w:val="00A40447"/>
    <w:rsid w:val="00A40676"/>
    <w:rsid w:val="00A40E29"/>
    <w:rsid w:val="00A41140"/>
    <w:rsid w:val="00A42752"/>
    <w:rsid w:val="00A427E5"/>
    <w:rsid w:val="00A42CA5"/>
    <w:rsid w:val="00A42E54"/>
    <w:rsid w:val="00A42F57"/>
    <w:rsid w:val="00A436DB"/>
    <w:rsid w:val="00A43ADB"/>
    <w:rsid w:val="00A4413B"/>
    <w:rsid w:val="00A44478"/>
    <w:rsid w:val="00A4480A"/>
    <w:rsid w:val="00A44990"/>
    <w:rsid w:val="00A44F0E"/>
    <w:rsid w:val="00A45135"/>
    <w:rsid w:val="00A45AC1"/>
    <w:rsid w:val="00A45C6E"/>
    <w:rsid w:val="00A46B9F"/>
    <w:rsid w:val="00A46C87"/>
    <w:rsid w:val="00A472C2"/>
    <w:rsid w:val="00A47601"/>
    <w:rsid w:val="00A47743"/>
    <w:rsid w:val="00A50C8F"/>
    <w:rsid w:val="00A51216"/>
    <w:rsid w:val="00A5248B"/>
    <w:rsid w:val="00A536FB"/>
    <w:rsid w:val="00A5415D"/>
    <w:rsid w:val="00A542E8"/>
    <w:rsid w:val="00A55CDD"/>
    <w:rsid w:val="00A55D01"/>
    <w:rsid w:val="00A5656B"/>
    <w:rsid w:val="00A574C6"/>
    <w:rsid w:val="00A57738"/>
    <w:rsid w:val="00A579F4"/>
    <w:rsid w:val="00A57F3E"/>
    <w:rsid w:val="00A60389"/>
    <w:rsid w:val="00A60803"/>
    <w:rsid w:val="00A60887"/>
    <w:rsid w:val="00A61003"/>
    <w:rsid w:val="00A6221B"/>
    <w:rsid w:val="00A63BD7"/>
    <w:rsid w:val="00A63D79"/>
    <w:rsid w:val="00A64B1C"/>
    <w:rsid w:val="00A64F0E"/>
    <w:rsid w:val="00A6564E"/>
    <w:rsid w:val="00A66214"/>
    <w:rsid w:val="00A6681C"/>
    <w:rsid w:val="00A66CC0"/>
    <w:rsid w:val="00A67066"/>
    <w:rsid w:val="00A67306"/>
    <w:rsid w:val="00A67874"/>
    <w:rsid w:val="00A67D16"/>
    <w:rsid w:val="00A71332"/>
    <w:rsid w:val="00A71421"/>
    <w:rsid w:val="00A722E2"/>
    <w:rsid w:val="00A72A5A"/>
    <w:rsid w:val="00A73EB7"/>
    <w:rsid w:val="00A73EC7"/>
    <w:rsid w:val="00A7495F"/>
    <w:rsid w:val="00A74BCB"/>
    <w:rsid w:val="00A74CB4"/>
    <w:rsid w:val="00A755E5"/>
    <w:rsid w:val="00A75AF1"/>
    <w:rsid w:val="00A75C53"/>
    <w:rsid w:val="00A75EEC"/>
    <w:rsid w:val="00A761B4"/>
    <w:rsid w:val="00A76530"/>
    <w:rsid w:val="00A76EC0"/>
    <w:rsid w:val="00A77066"/>
    <w:rsid w:val="00A77932"/>
    <w:rsid w:val="00A807AF"/>
    <w:rsid w:val="00A81010"/>
    <w:rsid w:val="00A817A8"/>
    <w:rsid w:val="00A81F1F"/>
    <w:rsid w:val="00A830EF"/>
    <w:rsid w:val="00A837BD"/>
    <w:rsid w:val="00A84311"/>
    <w:rsid w:val="00A84591"/>
    <w:rsid w:val="00A86CF9"/>
    <w:rsid w:val="00A86D38"/>
    <w:rsid w:val="00A86E6C"/>
    <w:rsid w:val="00A877BA"/>
    <w:rsid w:val="00A87CFF"/>
    <w:rsid w:val="00A87F1A"/>
    <w:rsid w:val="00A9013D"/>
    <w:rsid w:val="00A90A82"/>
    <w:rsid w:val="00A90B0C"/>
    <w:rsid w:val="00A91DA3"/>
    <w:rsid w:val="00A934CA"/>
    <w:rsid w:val="00A94EC1"/>
    <w:rsid w:val="00A95831"/>
    <w:rsid w:val="00A96A73"/>
    <w:rsid w:val="00A97A82"/>
    <w:rsid w:val="00A97F4C"/>
    <w:rsid w:val="00AA02C2"/>
    <w:rsid w:val="00AA0341"/>
    <w:rsid w:val="00AA07E6"/>
    <w:rsid w:val="00AA10B4"/>
    <w:rsid w:val="00AA1236"/>
    <w:rsid w:val="00AA1C4D"/>
    <w:rsid w:val="00AA2A1A"/>
    <w:rsid w:val="00AA322F"/>
    <w:rsid w:val="00AA426D"/>
    <w:rsid w:val="00AA4CD3"/>
    <w:rsid w:val="00AA5178"/>
    <w:rsid w:val="00AA5437"/>
    <w:rsid w:val="00AA679A"/>
    <w:rsid w:val="00AA68CB"/>
    <w:rsid w:val="00AA69FC"/>
    <w:rsid w:val="00AA6A36"/>
    <w:rsid w:val="00AA7652"/>
    <w:rsid w:val="00AA7CC4"/>
    <w:rsid w:val="00AA7E8B"/>
    <w:rsid w:val="00AB05A7"/>
    <w:rsid w:val="00AB1E9C"/>
    <w:rsid w:val="00AB3789"/>
    <w:rsid w:val="00AB37CC"/>
    <w:rsid w:val="00AB38FD"/>
    <w:rsid w:val="00AB4373"/>
    <w:rsid w:val="00AB4907"/>
    <w:rsid w:val="00AB4A01"/>
    <w:rsid w:val="00AB5030"/>
    <w:rsid w:val="00AB5337"/>
    <w:rsid w:val="00AB6447"/>
    <w:rsid w:val="00AB6D87"/>
    <w:rsid w:val="00AB7221"/>
    <w:rsid w:val="00AB7383"/>
    <w:rsid w:val="00AB757B"/>
    <w:rsid w:val="00AB7F51"/>
    <w:rsid w:val="00AC05B7"/>
    <w:rsid w:val="00AC07E2"/>
    <w:rsid w:val="00AC0E26"/>
    <w:rsid w:val="00AC128F"/>
    <w:rsid w:val="00AC1D3A"/>
    <w:rsid w:val="00AC212C"/>
    <w:rsid w:val="00AC283F"/>
    <w:rsid w:val="00AC4313"/>
    <w:rsid w:val="00AC57EA"/>
    <w:rsid w:val="00AC5E9E"/>
    <w:rsid w:val="00AC66BC"/>
    <w:rsid w:val="00AC6730"/>
    <w:rsid w:val="00AC7578"/>
    <w:rsid w:val="00AD0382"/>
    <w:rsid w:val="00AD08CC"/>
    <w:rsid w:val="00AD0DAE"/>
    <w:rsid w:val="00AD0E7D"/>
    <w:rsid w:val="00AD1E9A"/>
    <w:rsid w:val="00AD24E9"/>
    <w:rsid w:val="00AD2B8F"/>
    <w:rsid w:val="00AD2C3D"/>
    <w:rsid w:val="00AD37D4"/>
    <w:rsid w:val="00AD3AF3"/>
    <w:rsid w:val="00AD44FB"/>
    <w:rsid w:val="00AD460A"/>
    <w:rsid w:val="00AD611C"/>
    <w:rsid w:val="00AD6DFF"/>
    <w:rsid w:val="00AD7291"/>
    <w:rsid w:val="00AD7EDC"/>
    <w:rsid w:val="00AE0098"/>
    <w:rsid w:val="00AE0427"/>
    <w:rsid w:val="00AE06FB"/>
    <w:rsid w:val="00AE12EF"/>
    <w:rsid w:val="00AE2B09"/>
    <w:rsid w:val="00AE3640"/>
    <w:rsid w:val="00AE38C2"/>
    <w:rsid w:val="00AE38C4"/>
    <w:rsid w:val="00AE3BBB"/>
    <w:rsid w:val="00AE486B"/>
    <w:rsid w:val="00AE487B"/>
    <w:rsid w:val="00AE5D8D"/>
    <w:rsid w:val="00AE6039"/>
    <w:rsid w:val="00AE674D"/>
    <w:rsid w:val="00AE69B0"/>
    <w:rsid w:val="00AE79E1"/>
    <w:rsid w:val="00AE7B6D"/>
    <w:rsid w:val="00AF2334"/>
    <w:rsid w:val="00AF245C"/>
    <w:rsid w:val="00AF2868"/>
    <w:rsid w:val="00AF301A"/>
    <w:rsid w:val="00AF31B6"/>
    <w:rsid w:val="00AF4179"/>
    <w:rsid w:val="00AF43B6"/>
    <w:rsid w:val="00AF44D6"/>
    <w:rsid w:val="00AF4538"/>
    <w:rsid w:val="00AF516A"/>
    <w:rsid w:val="00AF57CE"/>
    <w:rsid w:val="00AF5CAC"/>
    <w:rsid w:val="00AF6354"/>
    <w:rsid w:val="00AF69A7"/>
    <w:rsid w:val="00AF715C"/>
    <w:rsid w:val="00AF7655"/>
    <w:rsid w:val="00B00F56"/>
    <w:rsid w:val="00B0166F"/>
    <w:rsid w:val="00B03D8E"/>
    <w:rsid w:val="00B0501A"/>
    <w:rsid w:val="00B05269"/>
    <w:rsid w:val="00B0542A"/>
    <w:rsid w:val="00B060BD"/>
    <w:rsid w:val="00B07102"/>
    <w:rsid w:val="00B07125"/>
    <w:rsid w:val="00B0762B"/>
    <w:rsid w:val="00B07696"/>
    <w:rsid w:val="00B109ED"/>
    <w:rsid w:val="00B11A50"/>
    <w:rsid w:val="00B12494"/>
    <w:rsid w:val="00B1258B"/>
    <w:rsid w:val="00B142B5"/>
    <w:rsid w:val="00B14A5B"/>
    <w:rsid w:val="00B15928"/>
    <w:rsid w:val="00B168D6"/>
    <w:rsid w:val="00B168DB"/>
    <w:rsid w:val="00B17147"/>
    <w:rsid w:val="00B17154"/>
    <w:rsid w:val="00B1721F"/>
    <w:rsid w:val="00B1724F"/>
    <w:rsid w:val="00B172F8"/>
    <w:rsid w:val="00B1746D"/>
    <w:rsid w:val="00B17AE7"/>
    <w:rsid w:val="00B17E0D"/>
    <w:rsid w:val="00B2022A"/>
    <w:rsid w:val="00B2054A"/>
    <w:rsid w:val="00B207C7"/>
    <w:rsid w:val="00B20849"/>
    <w:rsid w:val="00B2175F"/>
    <w:rsid w:val="00B217D4"/>
    <w:rsid w:val="00B21F51"/>
    <w:rsid w:val="00B22136"/>
    <w:rsid w:val="00B228E3"/>
    <w:rsid w:val="00B2294E"/>
    <w:rsid w:val="00B22ACC"/>
    <w:rsid w:val="00B22C2B"/>
    <w:rsid w:val="00B23584"/>
    <w:rsid w:val="00B237DF"/>
    <w:rsid w:val="00B2474A"/>
    <w:rsid w:val="00B25D7B"/>
    <w:rsid w:val="00B25FDD"/>
    <w:rsid w:val="00B26ACE"/>
    <w:rsid w:val="00B2731F"/>
    <w:rsid w:val="00B2735C"/>
    <w:rsid w:val="00B27706"/>
    <w:rsid w:val="00B27E78"/>
    <w:rsid w:val="00B30647"/>
    <w:rsid w:val="00B31091"/>
    <w:rsid w:val="00B327FD"/>
    <w:rsid w:val="00B328F4"/>
    <w:rsid w:val="00B33573"/>
    <w:rsid w:val="00B33724"/>
    <w:rsid w:val="00B34D95"/>
    <w:rsid w:val="00B35262"/>
    <w:rsid w:val="00B35493"/>
    <w:rsid w:val="00B362BD"/>
    <w:rsid w:val="00B3655B"/>
    <w:rsid w:val="00B36DF1"/>
    <w:rsid w:val="00B37120"/>
    <w:rsid w:val="00B41AEB"/>
    <w:rsid w:val="00B42844"/>
    <w:rsid w:val="00B4294B"/>
    <w:rsid w:val="00B430B2"/>
    <w:rsid w:val="00B44F20"/>
    <w:rsid w:val="00B45370"/>
    <w:rsid w:val="00B45C66"/>
    <w:rsid w:val="00B460AF"/>
    <w:rsid w:val="00B46D16"/>
    <w:rsid w:val="00B4751F"/>
    <w:rsid w:val="00B47CD2"/>
    <w:rsid w:val="00B51B14"/>
    <w:rsid w:val="00B51D37"/>
    <w:rsid w:val="00B51DB9"/>
    <w:rsid w:val="00B51E9F"/>
    <w:rsid w:val="00B5215A"/>
    <w:rsid w:val="00B5290B"/>
    <w:rsid w:val="00B5318A"/>
    <w:rsid w:val="00B54968"/>
    <w:rsid w:val="00B55145"/>
    <w:rsid w:val="00B557E3"/>
    <w:rsid w:val="00B570EB"/>
    <w:rsid w:val="00B572E1"/>
    <w:rsid w:val="00B5772B"/>
    <w:rsid w:val="00B578AE"/>
    <w:rsid w:val="00B60C5B"/>
    <w:rsid w:val="00B61566"/>
    <w:rsid w:val="00B619CB"/>
    <w:rsid w:val="00B61FBF"/>
    <w:rsid w:val="00B61FF2"/>
    <w:rsid w:val="00B6364F"/>
    <w:rsid w:val="00B63E68"/>
    <w:rsid w:val="00B6410E"/>
    <w:rsid w:val="00B644EA"/>
    <w:rsid w:val="00B65A2C"/>
    <w:rsid w:val="00B65D02"/>
    <w:rsid w:val="00B674C3"/>
    <w:rsid w:val="00B70989"/>
    <w:rsid w:val="00B72AB7"/>
    <w:rsid w:val="00B7407B"/>
    <w:rsid w:val="00B74A8D"/>
    <w:rsid w:val="00B74C79"/>
    <w:rsid w:val="00B75857"/>
    <w:rsid w:val="00B77186"/>
    <w:rsid w:val="00B80E99"/>
    <w:rsid w:val="00B80F8B"/>
    <w:rsid w:val="00B81089"/>
    <w:rsid w:val="00B8136F"/>
    <w:rsid w:val="00B81AF9"/>
    <w:rsid w:val="00B81DBD"/>
    <w:rsid w:val="00B81F64"/>
    <w:rsid w:val="00B82EE9"/>
    <w:rsid w:val="00B8481F"/>
    <w:rsid w:val="00B852CD"/>
    <w:rsid w:val="00B8556D"/>
    <w:rsid w:val="00B87096"/>
    <w:rsid w:val="00B87978"/>
    <w:rsid w:val="00B87C5C"/>
    <w:rsid w:val="00B87F52"/>
    <w:rsid w:val="00B90F4B"/>
    <w:rsid w:val="00B91082"/>
    <w:rsid w:val="00B910CA"/>
    <w:rsid w:val="00B9174D"/>
    <w:rsid w:val="00B91EE8"/>
    <w:rsid w:val="00B93EE3"/>
    <w:rsid w:val="00B945F6"/>
    <w:rsid w:val="00B94B5E"/>
    <w:rsid w:val="00B95001"/>
    <w:rsid w:val="00B952B8"/>
    <w:rsid w:val="00B954BB"/>
    <w:rsid w:val="00B959AF"/>
    <w:rsid w:val="00B96F90"/>
    <w:rsid w:val="00B9701B"/>
    <w:rsid w:val="00B97108"/>
    <w:rsid w:val="00BA01B0"/>
    <w:rsid w:val="00BA035B"/>
    <w:rsid w:val="00BA0B74"/>
    <w:rsid w:val="00BA0BAA"/>
    <w:rsid w:val="00BA119D"/>
    <w:rsid w:val="00BA16D3"/>
    <w:rsid w:val="00BA1D99"/>
    <w:rsid w:val="00BA21B3"/>
    <w:rsid w:val="00BA2A86"/>
    <w:rsid w:val="00BA2DEF"/>
    <w:rsid w:val="00BA3395"/>
    <w:rsid w:val="00BA3C1C"/>
    <w:rsid w:val="00BA4C0C"/>
    <w:rsid w:val="00BA521E"/>
    <w:rsid w:val="00BA6D69"/>
    <w:rsid w:val="00BA6E52"/>
    <w:rsid w:val="00BA7B6A"/>
    <w:rsid w:val="00BA7EA6"/>
    <w:rsid w:val="00BB0255"/>
    <w:rsid w:val="00BB03C6"/>
    <w:rsid w:val="00BB0426"/>
    <w:rsid w:val="00BB05A7"/>
    <w:rsid w:val="00BB0D24"/>
    <w:rsid w:val="00BB1763"/>
    <w:rsid w:val="00BB2271"/>
    <w:rsid w:val="00BB2DA2"/>
    <w:rsid w:val="00BB2FCC"/>
    <w:rsid w:val="00BB31EF"/>
    <w:rsid w:val="00BB3265"/>
    <w:rsid w:val="00BB41FA"/>
    <w:rsid w:val="00BB4DBC"/>
    <w:rsid w:val="00BB50A1"/>
    <w:rsid w:val="00BB5545"/>
    <w:rsid w:val="00BB5599"/>
    <w:rsid w:val="00BB6341"/>
    <w:rsid w:val="00BB65DC"/>
    <w:rsid w:val="00BB69F2"/>
    <w:rsid w:val="00BB7080"/>
    <w:rsid w:val="00BC186E"/>
    <w:rsid w:val="00BC1D81"/>
    <w:rsid w:val="00BC295D"/>
    <w:rsid w:val="00BC2B22"/>
    <w:rsid w:val="00BC3452"/>
    <w:rsid w:val="00BC4883"/>
    <w:rsid w:val="00BC5BDE"/>
    <w:rsid w:val="00BC5C9C"/>
    <w:rsid w:val="00BC66CB"/>
    <w:rsid w:val="00BC69E2"/>
    <w:rsid w:val="00BC6AF3"/>
    <w:rsid w:val="00BD1009"/>
    <w:rsid w:val="00BD26A5"/>
    <w:rsid w:val="00BD311A"/>
    <w:rsid w:val="00BD33BC"/>
    <w:rsid w:val="00BD3C4F"/>
    <w:rsid w:val="00BD3DE9"/>
    <w:rsid w:val="00BD458F"/>
    <w:rsid w:val="00BD4BAD"/>
    <w:rsid w:val="00BD51BC"/>
    <w:rsid w:val="00BD531D"/>
    <w:rsid w:val="00BD5787"/>
    <w:rsid w:val="00BD61FB"/>
    <w:rsid w:val="00BD6FB4"/>
    <w:rsid w:val="00BD6FE4"/>
    <w:rsid w:val="00BD77EB"/>
    <w:rsid w:val="00BE044D"/>
    <w:rsid w:val="00BE1629"/>
    <w:rsid w:val="00BE1F8F"/>
    <w:rsid w:val="00BE22F8"/>
    <w:rsid w:val="00BE2475"/>
    <w:rsid w:val="00BE24B0"/>
    <w:rsid w:val="00BE272E"/>
    <w:rsid w:val="00BE27EB"/>
    <w:rsid w:val="00BE4281"/>
    <w:rsid w:val="00BE4557"/>
    <w:rsid w:val="00BE54D1"/>
    <w:rsid w:val="00BE5510"/>
    <w:rsid w:val="00BE6100"/>
    <w:rsid w:val="00BE662C"/>
    <w:rsid w:val="00BE6826"/>
    <w:rsid w:val="00BE6946"/>
    <w:rsid w:val="00BE7C21"/>
    <w:rsid w:val="00BF00BB"/>
    <w:rsid w:val="00BF0194"/>
    <w:rsid w:val="00BF0235"/>
    <w:rsid w:val="00BF0E8E"/>
    <w:rsid w:val="00BF1F86"/>
    <w:rsid w:val="00BF21CC"/>
    <w:rsid w:val="00BF297A"/>
    <w:rsid w:val="00BF382A"/>
    <w:rsid w:val="00BF39E7"/>
    <w:rsid w:val="00BF482F"/>
    <w:rsid w:val="00BF6084"/>
    <w:rsid w:val="00BF61C5"/>
    <w:rsid w:val="00BF69F8"/>
    <w:rsid w:val="00BF6C87"/>
    <w:rsid w:val="00BF6DA3"/>
    <w:rsid w:val="00BF702A"/>
    <w:rsid w:val="00BF7D88"/>
    <w:rsid w:val="00C0027D"/>
    <w:rsid w:val="00C005A4"/>
    <w:rsid w:val="00C00B1B"/>
    <w:rsid w:val="00C01CB1"/>
    <w:rsid w:val="00C01D2A"/>
    <w:rsid w:val="00C01D33"/>
    <w:rsid w:val="00C024E0"/>
    <w:rsid w:val="00C0435D"/>
    <w:rsid w:val="00C04654"/>
    <w:rsid w:val="00C04D0C"/>
    <w:rsid w:val="00C056C6"/>
    <w:rsid w:val="00C05818"/>
    <w:rsid w:val="00C05928"/>
    <w:rsid w:val="00C05AAC"/>
    <w:rsid w:val="00C064F6"/>
    <w:rsid w:val="00C0682A"/>
    <w:rsid w:val="00C06E62"/>
    <w:rsid w:val="00C07BF0"/>
    <w:rsid w:val="00C10014"/>
    <w:rsid w:val="00C1109E"/>
    <w:rsid w:val="00C11199"/>
    <w:rsid w:val="00C116ED"/>
    <w:rsid w:val="00C125DA"/>
    <w:rsid w:val="00C133B1"/>
    <w:rsid w:val="00C1345D"/>
    <w:rsid w:val="00C13765"/>
    <w:rsid w:val="00C13E74"/>
    <w:rsid w:val="00C14772"/>
    <w:rsid w:val="00C1489E"/>
    <w:rsid w:val="00C14CF1"/>
    <w:rsid w:val="00C15233"/>
    <w:rsid w:val="00C161D3"/>
    <w:rsid w:val="00C178C1"/>
    <w:rsid w:val="00C20F31"/>
    <w:rsid w:val="00C2118D"/>
    <w:rsid w:val="00C22B51"/>
    <w:rsid w:val="00C23325"/>
    <w:rsid w:val="00C24AE3"/>
    <w:rsid w:val="00C25513"/>
    <w:rsid w:val="00C259CD"/>
    <w:rsid w:val="00C2631E"/>
    <w:rsid w:val="00C26DA4"/>
    <w:rsid w:val="00C27EC9"/>
    <w:rsid w:val="00C307E3"/>
    <w:rsid w:val="00C3123D"/>
    <w:rsid w:val="00C31CE5"/>
    <w:rsid w:val="00C3311F"/>
    <w:rsid w:val="00C33C7E"/>
    <w:rsid w:val="00C34847"/>
    <w:rsid w:val="00C34E47"/>
    <w:rsid w:val="00C35397"/>
    <w:rsid w:val="00C35D0A"/>
    <w:rsid w:val="00C36851"/>
    <w:rsid w:val="00C36A69"/>
    <w:rsid w:val="00C36E65"/>
    <w:rsid w:val="00C3797F"/>
    <w:rsid w:val="00C402A8"/>
    <w:rsid w:val="00C403D9"/>
    <w:rsid w:val="00C403DE"/>
    <w:rsid w:val="00C40B18"/>
    <w:rsid w:val="00C40BCA"/>
    <w:rsid w:val="00C42B7D"/>
    <w:rsid w:val="00C42E7A"/>
    <w:rsid w:val="00C44268"/>
    <w:rsid w:val="00C44D76"/>
    <w:rsid w:val="00C45034"/>
    <w:rsid w:val="00C45B76"/>
    <w:rsid w:val="00C50345"/>
    <w:rsid w:val="00C50D70"/>
    <w:rsid w:val="00C50F38"/>
    <w:rsid w:val="00C5121F"/>
    <w:rsid w:val="00C527AE"/>
    <w:rsid w:val="00C52918"/>
    <w:rsid w:val="00C52B41"/>
    <w:rsid w:val="00C52DC0"/>
    <w:rsid w:val="00C53A29"/>
    <w:rsid w:val="00C53C9E"/>
    <w:rsid w:val="00C551F6"/>
    <w:rsid w:val="00C556BF"/>
    <w:rsid w:val="00C56485"/>
    <w:rsid w:val="00C56A00"/>
    <w:rsid w:val="00C56C9F"/>
    <w:rsid w:val="00C57759"/>
    <w:rsid w:val="00C57F3F"/>
    <w:rsid w:val="00C60EFB"/>
    <w:rsid w:val="00C60F10"/>
    <w:rsid w:val="00C62193"/>
    <w:rsid w:val="00C62A0B"/>
    <w:rsid w:val="00C637E6"/>
    <w:rsid w:val="00C6420B"/>
    <w:rsid w:val="00C667AC"/>
    <w:rsid w:val="00C673EF"/>
    <w:rsid w:val="00C679AB"/>
    <w:rsid w:val="00C7016E"/>
    <w:rsid w:val="00C709B0"/>
    <w:rsid w:val="00C71178"/>
    <w:rsid w:val="00C714F1"/>
    <w:rsid w:val="00C71696"/>
    <w:rsid w:val="00C71A16"/>
    <w:rsid w:val="00C71CD2"/>
    <w:rsid w:val="00C71D37"/>
    <w:rsid w:val="00C72042"/>
    <w:rsid w:val="00C73321"/>
    <w:rsid w:val="00C738D6"/>
    <w:rsid w:val="00C7498F"/>
    <w:rsid w:val="00C75157"/>
    <w:rsid w:val="00C75C34"/>
    <w:rsid w:val="00C75F8F"/>
    <w:rsid w:val="00C76393"/>
    <w:rsid w:val="00C76893"/>
    <w:rsid w:val="00C76EDF"/>
    <w:rsid w:val="00C77552"/>
    <w:rsid w:val="00C77BB3"/>
    <w:rsid w:val="00C80316"/>
    <w:rsid w:val="00C80725"/>
    <w:rsid w:val="00C813AE"/>
    <w:rsid w:val="00C81FE6"/>
    <w:rsid w:val="00C82E71"/>
    <w:rsid w:val="00C82F88"/>
    <w:rsid w:val="00C832B4"/>
    <w:rsid w:val="00C83455"/>
    <w:rsid w:val="00C8502F"/>
    <w:rsid w:val="00C854D0"/>
    <w:rsid w:val="00C85A06"/>
    <w:rsid w:val="00C86A88"/>
    <w:rsid w:val="00C86BC8"/>
    <w:rsid w:val="00C90834"/>
    <w:rsid w:val="00C90BA6"/>
    <w:rsid w:val="00C90EB7"/>
    <w:rsid w:val="00C91916"/>
    <w:rsid w:val="00C919C6"/>
    <w:rsid w:val="00C926E1"/>
    <w:rsid w:val="00C938AB"/>
    <w:rsid w:val="00C93C94"/>
    <w:rsid w:val="00C93CD1"/>
    <w:rsid w:val="00C942AE"/>
    <w:rsid w:val="00C94543"/>
    <w:rsid w:val="00C94777"/>
    <w:rsid w:val="00C94C81"/>
    <w:rsid w:val="00C953B6"/>
    <w:rsid w:val="00C9553B"/>
    <w:rsid w:val="00C960CE"/>
    <w:rsid w:val="00C97F98"/>
    <w:rsid w:val="00CA0ACB"/>
    <w:rsid w:val="00CA0C19"/>
    <w:rsid w:val="00CA0FFD"/>
    <w:rsid w:val="00CA1FFF"/>
    <w:rsid w:val="00CA362E"/>
    <w:rsid w:val="00CA39EC"/>
    <w:rsid w:val="00CA3E89"/>
    <w:rsid w:val="00CA457E"/>
    <w:rsid w:val="00CA47B4"/>
    <w:rsid w:val="00CA534E"/>
    <w:rsid w:val="00CA5959"/>
    <w:rsid w:val="00CA5FA9"/>
    <w:rsid w:val="00CA6044"/>
    <w:rsid w:val="00CA6E86"/>
    <w:rsid w:val="00CA747B"/>
    <w:rsid w:val="00CB068B"/>
    <w:rsid w:val="00CB10BE"/>
    <w:rsid w:val="00CB144E"/>
    <w:rsid w:val="00CB19AB"/>
    <w:rsid w:val="00CB239F"/>
    <w:rsid w:val="00CB269F"/>
    <w:rsid w:val="00CB2C07"/>
    <w:rsid w:val="00CB332E"/>
    <w:rsid w:val="00CB4AAE"/>
    <w:rsid w:val="00CB54C2"/>
    <w:rsid w:val="00CB56AC"/>
    <w:rsid w:val="00CB5862"/>
    <w:rsid w:val="00CB768C"/>
    <w:rsid w:val="00CB7D6B"/>
    <w:rsid w:val="00CC0328"/>
    <w:rsid w:val="00CC0661"/>
    <w:rsid w:val="00CC1992"/>
    <w:rsid w:val="00CC2639"/>
    <w:rsid w:val="00CC2A10"/>
    <w:rsid w:val="00CC4F5E"/>
    <w:rsid w:val="00CC5637"/>
    <w:rsid w:val="00CC7731"/>
    <w:rsid w:val="00CD02DF"/>
    <w:rsid w:val="00CD0308"/>
    <w:rsid w:val="00CD0331"/>
    <w:rsid w:val="00CD1315"/>
    <w:rsid w:val="00CD162A"/>
    <w:rsid w:val="00CD1DB3"/>
    <w:rsid w:val="00CD1F52"/>
    <w:rsid w:val="00CD268D"/>
    <w:rsid w:val="00CD2F37"/>
    <w:rsid w:val="00CD2F3F"/>
    <w:rsid w:val="00CD3061"/>
    <w:rsid w:val="00CD31AE"/>
    <w:rsid w:val="00CD330A"/>
    <w:rsid w:val="00CD40CF"/>
    <w:rsid w:val="00CD41A4"/>
    <w:rsid w:val="00CD4C24"/>
    <w:rsid w:val="00CD507E"/>
    <w:rsid w:val="00CD542B"/>
    <w:rsid w:val="00CD5917"/>
    <w:rsid w:val="00CE0100"/>
    <w:rsid w:val="00CE0D13"/>
    <w:rsid w:val="00CE0D55"/>
    <w:rsid w:val="00CE0E75"/>
    <w:rsid w:val="00CE1BC9"/>
    <w:rsid w:val="00CE1C4C"/>
    <w:rsid w:val="00CE2084"/>
    <w:rsid w:val="00CE2456"/>
    <w:rsid w:val="00CE27FC"/>
    <w:rsid w:val="00CE2C16"/>
    <w:rsid w:val="00CE3296"/>
    <w:rsid w:val="00CE3542"/>
    <w:rsid w:val="00CE3721"/>
    <w:rsid w:val="00CE3812"/>
    <w:rsid w:val="00CE3F35"/>
    <w:rsid w:val="00CE4AEC"/>
    <w:rsid w:val="00CE4B40"/>
    <w:rsid w:val="00CE5A31"/>
    <w:rsid w:val="00CE64BF"/>
    <w:rsid w:val="00CE75F0"/>
    <w:rsid w:val="00CE7F4F"/>
    <w:rsid w:val="00CF03C1"/>
    <w:rsid w:val="00CF04BC"/>
    <w:rsid w:val="00CF0643"/>
    <w:rsid w:val="00CF0D5E"/>
    <w:rsid w:val="00CF2C73"/>
    <w:rsid w:val="00CF3072"/>
    <w:rsid w:val="00CF320C"/>
    <w:rsid w:val="00CF351E"/>
    <w:rsid w:val="00CF3748"/>
    <w:rsid w:val="00CF3F57"/>
    <w:rsid w:val="00CF4698"/>
    <w:rsid w:val="00CF56AC"/>
    <w:rsid w:val="00CF5F3F"/>
    <w:rsid w:val="00CF70F1"/>
    <w:rsid w:val="00CF7F0C"/>
    <w:rsid w:val="00D00371"/>
    <w:rsid w:val="00D0055D"/>
    <w:rsid w:val="00D03243"/>
    <w:rsid w:val="00D03E29"/>
    <w:rsid w:val="00D04EE6"/>
    <w:rsid w:val="00D051E9"/>
    <w:rsid w:val="00D0606B"/>
    <w:rsid w:val="00D063E2"/>
    <w:rsid w:val="00D06564"/>
    <w:rsid w:val="00D06F82"/>
    <w:rsid w:val="00D106C5"/>
    <w:rsid w:val="00D10904"/>
    <w:rsid w:val="00D11CA0"/>
    <w:rsid w:val="00D12306"/>
    <w:rsid w:val="00D1263D"/>
    <w:rsid w:val="00D12E34"/>
    <w:rsid w:val="00D12E67"/>
    <w:rsid w:val="00D13593"/>
    <w:rsid w:val="00D13A62"/>
    <w:rsid w:val="00D13F13"/>
    <w:rsid w:val="00D1492F"/>
    <w:rsid w:val="00D1494E"/>
    <w:rsid w:val="00D15577"/>
    <w:rsid w:val="00D163DC"/>
    <w:rsid w:val="00D176AF"/>
    <w:rsid w:val="00D17985"/>
    <w:rsid w:val="00D202CF"/>
    <w:rsid w:val="00D20418"/>
    <w:rsid w:val="00D20705"/>
    <w:rsid w:val="00D2080B"/>
    <w:rsid w:val="00D20D04"/>
    <w:rsid w:val="00D21C45"/>
    <w:rsid w:val="00D21F10"/>
    <w:rsid w:val="00D22432"/>
    <w:rsid w:val="00D22457"/>
    <w:rsid w:val="00D22C28"/>
    <w:rsid w:val="00D23316"/>
    <w:rsid w:val="00D236A5"/>
    <w:rsid w:val="00D2478A"/>
    <w:rsid w:val="00D253A0"/>
    <w:rsid w:val="00D2544B"/>
    <w:rsid w:val="00D2608E"/>
    <w:rsid w:val="00D26195"/>
    <w:rsid w:val="00D26252"/>
    <w:rsid w:val="00D26425"/>
    <w:rsid w:val="00D267E7"/>
    <w:rsid w:val="00D26AFA"/>
    <w:rsid w:val="00D26C0F"/>
    <w:rsid w:val="00D26FD1"/>
    <w:rsid w:val="00D27409"/>
    <w:rsid w:val="00D3094E"/>
    <w:rsid w:val="00D3166F"/>
    <w:rsid w:val="00D32739"/>
    <w:rsid w:val="00D332E1"/>
    <w:rsid w:val="00D3332A"/>
    <w:rsid w:val="00D333F7"/>
    <w:rsid w:val="00D33E2B"/>
    <w:rsid w:val="00D34AE2"/>
    <w:rsid w:val="00D35461"/>
    <w:rsid w:val="00D360D5"/>
    <w:rsid w:val="00D363D2"/>
    <w:rsid w:val="00D363F0"/>
    <w:rsid w:val="00D3794C"/>
    <w:rsid w:val="00D40FE9"/>
    <w:rsid w:val="00D40FFB"/>
    <w:rsid w:val="00D419BA"/>
    <w:rsid w:val="00D42652"/>
    <w:rsid w:val="00D429E5"/>
    <w:rsid w:val="00D42CC0"/>
    <w:rsid w:val="00D42D4B"/>
    <w:rsid w:val="00D44124"/>
    <w:rsid w:val="00D449F9"/>
    <w:rsid w:val="00D45657"/>
    <w:rsid w:val="00D45658"/>
    <w:rsid w:val="00D45C5C"/>
    <w:rsid w:val="00D45F7F"/>
    <w:rsid w:val="00D4695A"/>
    <w:rsid w:val="00D46AB2"/>
    <w:rsid w:val="00D46AE8"/>
    <w:rsid w:val="00D478BC"/>
    <w:rsid w:val="00D47CBB"/>
    <w:rsid w:val="00D51F68"/>
    <w:rsid w:val="00D520D9"/>
    <w:rsid w:val="00D522F7"/>
    <w:rsid w:val="00D526E9"/>
    <w:rsid w:val="00D5359B"/>
    <w:rsid w:val="00D53672"/>
    <w:rsid w:val="00D53C6F"/>
    <w:rsid w:val="00D54980"/>
    <w:rsid w:val="00D55410"/>
    <w:rsid w:val="00D56348"/>
    <w:rsid w:val="00D567E3"/>
    <w:rsid w:val="00D60FC6"/>
    <w:rsid w:val="00D61335"/>
    <w:rsid w:val="00D614EA"/>
    <w:rsid w:val="00D614FE"/>
    <w:rsid w:val="00D61E0A"/>
    <w:rsid w:val="00D61FFF"/>
    <w:rsid w:val="00D6215D"/>
    <w:rsid w:val="00D62A96"/>
    <w:rsid w:val="00D62E36"/>
    <w:rsid w:val="00D659C6"/>
    <w:rsid w:val="00D700FE"/>
    <w:rsid w:val="00D70731"/>
    <w:rsid w:val="00D70F21"/>
    <w:rsid w:val="00D72302"/>
    <w:rsid w:val="00D728D6"/>
    <w:rsid w:val="00D73606"/>
    <w:rsid w:val="00D73774"/>
    <w:rsid w:val="00D74000"/>
    <w:rsid w:val="00D7459B"/>
    <w:rsid w:val="00D74B16"/>
    <w:rsid w:val="00D76BDD"/>
    <w:rsid w:val="00D76C27"/>
    <w:rsid w:val="00D76CCD"/>
    <w:rsid w:val="00D82C2A"/>
    <w:rsid w:val="00D82CC4"/>
    <w:rsid w:val="00D82F30"/>
    <w:rsid w:val="00D83527"/>
    <w:rsid w:val="00D8365C"/>
    <w:rsid w:val="00D83DEA"/>
    <w:rsid w:val="00D84740"/>
    <w:rsid w:val="00D8519C"/>
    <w:rsid w:val="00D8583F"/>
    <w:rsid w:val="00D85A62"/>
    <w:rsid w:val="00D86A1A"/>
    <w:rsid w:val="00D86C5B"/>
    <w:rsid w:val="00D86E99"/>
    <w:rsid w:val="00D870BE"/>
    <w:rsid w:val="00D8754E"/>
    <w:rsid w:val="00D8798F"/>
    <w:rsid w:val="00D87A48"/>
    <w:rsid w:val="00D9165E"/>
    <w:rsid w:val="00D93F63"/>
    <w:rsid w:val="00D949C5"/>
    <w:rsid w:val="00D951FB"/>
    <w:rsid w:val="00D96A36"/>
    <w:rsid w:val="00D97305"/>
    <w:rsid w:val="00D97F6C"/>
    <w:rsid w:val="00DA0153"/>
    <w:rsid w:val="00DA0432"/>
    <w:rsid w:val="00DA07A5"/>
    <w:rsid w:val="00DA19D9"/>
    <w:rsid w:val="00DA1EDE"/>
    <w:rsid w:val="00DA20E0"/>
    <w:rsid w:val="00DA2788"/>
    <w:rsid w:val="00DA3436"/>
    <w:rsid w:val="00DA392E"/>
    <w:rsid w:val="00DA3F0D"/>
    <w:rsid w:val="00DA41E6"/>
    <w:rsid w:val="00DA55E6"/>
    <w:rsid w:val="00DA5B1D"/>
    <w:rsid w:val="00DA62E7"/>
    <w:rsid w:val="00DA6F4A"/>
    <w:rsid w:val="00DA71C4"/>
    <w:rsid w:val="00DA7875"/>
    <w:rsid w:val="00DA793F"/>
    <w:rsid w:val="00DB0E79"/>
    <w:rsid w:val="00DB1CB0"/>
    <w:rsid w:val="00DB36FA"/>
    <w:rsid w:val="00DB40F6"/>
    <w:rsid w:val="00DB418B"/>
    <w:rsid w:val="00DB4F7A"/>
    <w:rsid w:val="00DB52CB"/>
    <w:rsid w:val="00DB5919"/>
    <w:rsid w:val="00DB5E18"/>
    <w:rsid w:val="00DB6894"/>
    <w:rsid w:val="00DB6EC3"/>
    <w:rsid w:val="00DB7EDC"/>
    <w:rsid w:val="00DB7FEC"/>
    <w:rsid w:val="00DC006E"/>
    <w:rsid w:val="00DC0468"/>
    <w:rsid w:val="00DC0AB4"/>
    <w:rsid w:val="00DC11C0"/>
    <w:rsid w:val="00DC165D"/>
    <w:rsid w:val="00DC1866"/>
    <w:rsid w:val="00DC229D"/>
    <w:rsid w:val="00DC230F"/>
    <w:rsid w:val="00DC2A5A"/>
    <w:rsid w:val="00DC2B59"/>
    <w:rsid w:val="00DC2C7A"/>
    <w:rsid w:val="00DC360B"/>
    <w:rsid w:val="00DC3D16"/>
    <w:rsid w:val="00DC50A7"/>
    <w:rsid w:val="00DC544D"/>
    <w:rsid w:val="00DC5A42"/>
    <w:rsid w:val="00DC5A5F"/>
    <w:rsid w:val="00DC5C71"/>
    <w:rsid w:val="00DC6B80"/>
    <w:rsid w:val="00DC72BC"/>
    <w:rsid w:val="00DC7970"/>
    <w:rsid w:val="00DC7EF1"/>
    <w:rsid w:val="00DD0726"/>
    <w:rsid w:val="00DD0865"/>
    <w:rsid w:val="00DD0ECF"/>
    <w:rsid w:val="00DD16F3"/>
    <w:rsid w:val="00DD3206"/>
    <w:rsid w:val="00DD322B"/>
    <w:rsid w:val="00DD325B"/>
    <w:rsid w:val="00DD370A"/>
    <w:rsid w:val="00DD4988"/>
    <w:rsid w:val="00DD4E90"/>
    <w:rsid w:val="00DD514E"/>
    <w:rsid w:val="00DD5D7B"/>
    <w:rsid w:val="00DD60B8"/>
    <w:rsid w:val="00DD691A"/>
    <w:rsid w:val="00DD720F"/>
    <w:rsid w:val="00DD7B76"/>
    <w:rsid w:val="00DE1622"/>
    <w:rsid w:val="00DE20FA"/>
    <w:rsid w:val="00DE24A4"/>
    <w:rsid w:val="00DE2D6E"/>
    <w:rsid w:val="00DE3F60"/>
    <w:rsid w:val="00DE40ED"/>
    <w:rsid w:val="00DE480E"/>
    <w:rsid w:val="00DE5200"/>
    <w:rsid w:val="00DE5503"/>
    <w:rsid w:val="00DE55BA"/>
    <w:rsid w:val="00DE5D8B"/>
    <w:rsid w:val="00DE5E19"/>
    <w:rsid w:val="00DE6E4E"/>
    <w:rsid w:val="00DE6F17"/>
    <w:rsid w:val="00DE7885"/>
    <w:rsid w:val="00DF16D0"/>
    <w:rsid w:val="00DF1AE3"/>
    <w:rsid w:val="00DF1CCB"/>
    <w:rsid w:val="00DF2573"/>
    <w:rsid w:val="00DF2CD8"/>
    <w:rsid w:val="00DF31C8"/>
    <w:rsid w:val="00DF3AD4"/>
    <w:rsid w:val="00DF44B0"/>
    <w:rsid w:val="00DF4582"/>
    <w:rsid w:val="00DF4704"/>
    <w:rsid w:val="00DF553C"/>
    <w:rsid w:val="00DF5F72"/>
    <w:rsid w:val="00DF67B7"/>
    <w:rsid w:val="00DF7A75"/>
    <w:rsid w:val="00E002F9"/>
    <w:rsid w:val="00E004AA"/>
    <w:rsid w:val="00E005DC"/>
    <w:rsid w:val="00E00BBA"/>
    <w:rsid w:val="00E0120D"/>
    <w:rsid w:val="00E01F62"/>
    <w:rsid w:val="00E01FD1"/>
    <w:rsid w:val="00E023D5"/>
    <w:rsid w:val="00E037B9"/>
    <w:rsid w:val="00E03891"/>
    <w:rsid w:val="00E03C4C"/>
    <w:rsid w:val="00E04340"/>
    <w:rsid w:val="00E0484F"/>
    <w:rsid w:val="00E04A8A"/>
    <w:rsid w:val="00E059DA"/>
    <w:rsid w:val="00E05D65"/>
    <w:rsid w:val="00E0630F"/>
    <w:rsid w:val="00E06D4E"/>
    <w:rsid w:val="00E07020"/>
    <w:rsid w:val="00E074AD"/>
    <w:rsid w:val="00E07BFF"/>
    <w:rsid w:val="00E117F6"/>
    <w:rsid w:val="00E11C68"/>
    <w:rsid w:val="00E1326B"/>
    <w:rsid w:val="00E13C69"/>
    <w:rsid w:val="00E144C9"/>
    <w:rsid w:val="00E15344"/>
    <w:rsid w:val="00E15AA1"/>
    <w:rsid w:val="00E15BC7"/>
    <w:rsid w:val="00E204ED"/>
    <w:rsid w:val="00E21B16"/>
    <w:rsid w:val="00E2257A"/>
    <w:rsid w:val="00E233D1"/>
    <w:rsid w:val="00E23914"/>
    <w:rsid w:val="00E24100"/>
    <w:rsid w:val="00E2449E"/>
    <w:rsid w:val="00E24E4E"/>
    <w:rsid w:val="00E25034"/>
    <w:rsid w:val="00E261DA"/>
    <w:rsid w:val="00E27104"/>
    <w:rsid w:val="00E2716A"/>
    <w:rsid w:val="00E273A0"/>
    <w:rsid w:val="00E3042B"/>
    <w:rsid w:val="00E3193E"/>
    <w:rsid w:val="00E32C33"/>
    <w:rsid w:val="00E333BA"/>
    <w:rsid w:val="00E334CF"/>
    <w:rsid w:val="00E3456B"/>
    <w:rsid w:val="00E3465C"/>
    <w:rsid w:val="00E3486E"/>
    <w:rsid w:val="00E35276"/>
    <w:rsid w:val="00E36B6A"/>
    <w:rsid w:val="00E37726"/>
    <w:rsid w:val="00E37A32"/>
    <w:rsid w:val="00E37B4D"/>
    <w:rsid w:val="00E40472"/>
    <w:rsid w:val="00E409A1"/>
    <w:rsid w:val="00E412A8"/>
    <w:rsid w:val="00E41701"/>
    <w:rsid w:val="00E418D4"/>
    <w:rsid w:val="00E422CF"/>
    <w:rsid w:val="00E42599"/>
    <w:rsid w:val="00E42628"/>
    <w:rsid w:val="00E43BD3"/>
    <w:rsid w:val="00E44C83"/>
    <w:rsid w:val="00E44F2E"/>
    <w:rsid w:val="00E456FF"/>
    <w:rsid w:val="00E45701"/>
    <w:rsid w:val="00E458AE"/>
    <w:rsid w:val="00E4606F"/>
    <w:rsid w:val="00E46DE5"/>
    <w:rsid w:val="00E47442"/>
    <w:rsid w:val="00E47898"/>
    <w:rsid w:val="00E5131D"/>
    <w:rsid w:val="00E51D65"/>
    <w:rsid w:val="00E51E30"/>
    <w:rsid w:val="00E52264"/>
    <w:rsid w:val="00E52835"/>
    <w:rsid w:val="00E52B18"/>
    <w:rsid w:val="00E52F9C"/>
    <w:rsid w:val="00E52FBB"/>
    <w:rsid w:val="00E53A44"/>
    <w:rsid w:val="00E53B78"/>
    <w:rsid w:val="00E54660"/>
    <w:rsid w:val="00E553AE"/>
    <w:rsid w:val="00E56843"/>
    <w:rsid w:val="00E5702E"/>
    <w:rsid w:val="00E575A6"/>
    <w:rsid w:val="00E57F38"/>
    <w:rsid w:val="00E60E76"/>
    <w:rsid w:val="00E6164D"/>
    <w:rsid w:val="00E62C9E"/>
    <w:rsid w:val="00E63003"/>
    <w:rsid w:val="00E63BB6"/>
    <w:rsid w:val="00E63F27"/>
    <w:rsid w:val="00E64A42"/>
    <w:rsid w:val="00E64DBC"/>
    <w:rsid w:val="00E65A1F"/>
    <w:rsid w:val="00E66415"/>
    <w:rsid w:val="00E67012"/>
    <w:rsid w:val="00E67614"/>
    <w:rsid w:val="00E67F75"/>
    <w:rsid w:val="00E7062C"/>
    <w:rsid w:val="00E70A16"/>
    <w:rsid w:val="00E70D18"/>
    <w:rsid w:val="00E70ECC"/>
    <w:rsid w:val="00E7152D"/>
    <w:rsid w:val="00E7168A"/>
    <w:rsid w:val="00E71A72"/>
    <w:rsid w:val="00E72BDD"/>
    <w:rsid w:val="00E73571"/>
    <w:rsid w:val="00E73DDF"/>
    <w:rsid w:val="00E74699"/>
    <w:rsid w:val="00E757E4"/>
    <w:rsid w:val="00E7682F"/>
    <w:rsid w:val="00E769A1"/>
    <w:rsid w:val="00E76C29"/>
    <w:rsid w:val="00E77616"/>
    <w:rsid w:val="00E800F6"/>
    <w:rsid w:val="00E80709"/>
    <w:rsid w:val="00E808F5"/>
    <w:rsid w:val="00E819D8"/>
    <w:rsid w:val="00E81DC3"/>
    <w:rsid w:val="00E82041"/>
    <w:rsid w:val="00E826B7"/>
    <w:rsid w:val="00E828DE"/>
    <w:rsid w:val="00E82DCF"/>
    <w:rsid w:val="00E83D0E"/>
    <w:rsid w:val="00E85035"/>
    <w:rsid w:val="00E853BF"/>
    <w:rsid w:val="00E857DF"/>
    <w:rsid w:val="00E86853"/>
    <w:rsid w:val="00E86D4C"/>
    <w:rsid w:val="00E87397"/>
    <w:rsid w:val="00E87449"/>
    <w:rsid w:val="00E87DDA"/>
    <w:rsid w:val="00E87F6C"/>
    <w:rsid w:val="00E9022B"/>
    <w:rsid w:val="00E9065B"/>
    <w:rsid w:val="00E90F46"/>
    <w:rsid w:val="00E9176A"/>
    <w:rsid w:val="00E9199B"/>
    <w:rsid w:val="00E92002"/>
    <w:rsid w:val="00E92696"/>
    <w:rsid w:val="00E934A6"/>
    <w:rsid w:val="00E93654"/>
    <w:rsid w:val="00E94B65"/>
    <w:rsid w:val="00E95704"/>
    <w:rsid w:val="00E95B0C"/>
    <w:rsid w:val="00E96678"/>
    <w:rsid w:val="00E97AB8"/>
    <w:rsid w:val="00E97E6D"/>
    <w:rsid w:val="00E97FE7"/>
    <w:rsid w:val="00EA093B"/>
    <w:rsid w:val="00EA0A38"/>
    <w:rsid w:val="00EA1189"/>
    <w:rsid w:val="00EA11B8"/>
    <w:rsid w:val="00EA1878"/>
    <w:rsid w:val="00EA1975"/>
    <w:rsid w:val="00EA1A39"/>
    <w:rsid w:val="00EA1C9D"/>
    <w:rsid w:val="00EA1F2A"/>
    <w:rsid w:val="00EA1F43"/>
    <w:rsid w:val="00EA2526"/>
    <w:rsid w:val="00EA28EB"/>
    <w:rsid w:val="00EA3E8C"/>
    <w:rsid w:val="00EA44C0"/>
    <w:rsid w:val="00EA4526"/>
    <w:rsid w:val="00EA4AC8"/>
    <w:rsid w:val="00EA511A"/>
    <w:rsid w:val="00EA5520"/>
    <w:rsid w:val="00EA55A2"/>
    <w:rsid w:val="00EA6364"/>
    <w:rsid w:val="00EA63B7"/>
    <w:rsid w:val="00EA713A"/>
    <w:rsid w:val="00EA741B"/>
    <w:rsid w:val="00EA7A82"/>
    <w:rsid w:val="00EB023C"/>
    <w:rsid w:val="00EB0A3A"/>
    <w:rsid w:val="00EB0CFB"/>
    <w:rsid w:val="00EB15F7"/>
    <w:rsid w:val="00EB2148"/>
    <w:rsid w:val="00EB2223"/>
    <w:rsid w:val="00EB3C91"/>
    <w:rsid w:val="00EB3EA5"/>
    <w:rsid w:val="00EB493A"/>
    <w:rsid w:val="00EB4FC7"/>
    <w:rsid w:val="00EB5081"/>
    <w:rsid w:val="00EB5352"/>
    <w:rsid w:val="00EB5560"/>
    <w:rsid w:val="00EB5709"/>
    <w:rsid w:val="00EC06BA"/>
    <w:rsid w:val="00EC0E00"/>
    <w:rsid w:val="00EC113B"/>
    <w:rsid w:val="00EC11D8"/>
    <w:rsid w:val="00EC1424"/>
    <w:rsid w:val="00EC15AD"/>
    <w:rsid w:val="00EC1AC8"/>
    <w:rsid w:val="00EC1D4D"/>
    <w:rsid w:val="00EC1DA2"/>
    <w:rsid w:val="00EC1F82"/>
    <w:rsid w:val="00EC2872"/>
    <w:rsid w:val="00EC4080"/>
    <w:rsid w:val="00EC4C27"/>
    <w:rsid w:val="00EC514E"/>
    <w:rsid w:val="00EC55A9"/>
    <w:rsid w:val="00EC5D86"/>
    <w:rsid w:val="00EC636F"/>
    <w:rsid w:val="00EC6851"/>
    <w:rsid w:val="00EC7A30"/>
    <w:rsid w:val="00ED0764"/>
    <w:rsid w:val="00ED1386"/>
    <w:rsid w:val="00ED20B9"/>
    <w:rsid w:val="00ED2139"/>
    <w:rsid w:val="00ED24BA"/>
    <w:rsid w:val="00ED4FE5"/>
    <w:rsid w:val="00ED56C3"/>
    <w:rsid w:val="00ED5D70"/>
    <w:rsid w:val="00ED5E51"/>
    <w:rsid w:val="00ED66F9"/>
    <w:rsid w:val="00ED6C18"/>
    <w:rsid w:val="00ED6DBC"/>
    <w:rsid w:val="00ED7173"/>
    <w:rsid w:val="00ED7243"/>
    <w:rsid w:val="00ED72BD"/>
    <w:rsid w:val="00ED7626"/>
    <w:rsid w:val="00EE145F"/>
    <w:rsid w:val="00EE186C"/>
    <w:rsid w:val="00EE190D"/>
    <w:rsid w:val="00EE19BB"/>
    <w:rsid w:val="00EE1D44"/>
    <w:rsid w:val="00EE2059"/>
    <w:rsid w:val="00EE2D29"/>
    <w:rsid w:val="00EE2D7A"/>
    <w:rsid w:val="00EE3C23"/>
    <w:rsid w:val="00EE3E04"/>
    <w:rsid w:val="00EE4847"/>
    <w:rsid w:val="00EE5181"/>
    <w:rsid w:val="00EE68C6"/>
    <w:rsid w:val="00EF01DC"/>
    <w:rsid w:val="00EF0C7C"/>
    <w:rsid w:val="00EF17E6"/>
    <w:rsid w:val="00EF1A84"/>
    <w:rsid w:val="00EF2FB6"/>
    <w:rsid w:val="00EF4040"/>
    <w:rsid w:val="00EF4046"/>
    <w:rsid w:val="00EF4778"/>
    <w:rsid w:val="00EF5ECA"/>
    <w:rsid w:val="00EF622F"/>
    <w:rsid w:val="00EF6E89"/>
    <w:rsid w:val="00F0121B"/>
    <w:rsid w:val="00F01A19"/>
    <w:rsid w:val="00F01BED"/>
    <w:rsid w:val="00F02FC5"/>
    <w:rsid w:val="00F035B0"/>
    <w:rsid w:val="00F03B80"/>
    <w:rsid w:val="00F03F89"/>
    <w:rsid w:val="00F04472"/>
    <w:rsid w:val="00F05AB0"/>
    <w:rsid w:val="00F05E0C"/>
    <w:rsid w:val="00F05E5C"/>
    <w:rsid w:val="00F06671"/>
    <w:rsid w:val="00F07C1E"/>
    <w:rsid w:val="00F10944"/>
    <w:rsid w:val="00F10C74"/>
    <w:rsid w:val="00F1100C"/>
    <w:rsid w:val="00F1377A"/>
    <w:rsid w:val="00F137EF"/>
    <w:rsid w:val="00F140D8"/>
    <w:rsid w:val="00F150A0"/>
    <w:rsid w:val="00F152A8"/>
    <w:rsid w:val="00F1550E"/>
    <w:rsid w:val="00F155D9"/>
    <w:rsid w:val="00F1632F"/>
    <w:rsid w:val="00F170F5"/>
    <w:rsid w:val="00F17963"/>
    <w:rsid w:val="00F20D7A"/>
    <w:rsid w:val="00F22365"/>
    <w:rsid w:val="00F22C1F"/>
    <w:rsid w:val="00F23544"/>
    <w:rsid w:val="00F238E3"/>
    <w:rsid w:val="00F23B51"/>
    <w:rsid w:val="00F23D62"/>
    <w:rsid w:val="00F24455"/>
    <w:rsid w:val="00F250EC"/>
    <w:rsid w:val="00F25BF2"/>
    <w:rsid w:val="00F25C12"/>
    <w:rsid w:val="00F25F25"/>
    <w:rsid w:val="00F25F7E"/>
    <w:rsid w:val="00F26BB4"/>
    <w:rsid w:val="00F275D3"/>
    <w:rsid w:val="00F27642"/>
    <w:rsid w:val="00F30353"/>
    <w:rsid w:val="00F30572"/>
    <w:rsid w:val="00F31481"/>
    <w:rsid w:val="00F3177F"/>
    <w:rsid w:val="00F31C3F"/>
    <w:rsid w:val="00F320AA"/>
    <w:rsid w:val="00F33E42"/>
    <w:rsid w:val="00F34029"/>
    <w:rsid w:val="00F34051"/>
    <w:rsid w:val="00F344EE"/>
    <w:rsid w:val="00F35421"/>
    <w:rsid w:val="00F35D2D"/>
    <w:rsid w:val="00F3729E"/>
    <w:rsid w:val="00F372E2"/>
    <w:rsid w:val="00F374AD"/>
    <w:rsid w:val="00F379DC"/>
    <w:rsid w:val="00F37A2F"/>
    <w:rsid w:val="00F37E40"/>
    <w:rsid w:val="00F40614"/>
    <w:rsid w:val="00F40850"/>
    <w:rsid w:val="00F40E9D"/>
    <w:rsid w:val="00F41CD5"/>
    <w:rsid w:val="00F41DD2"/>
    <w:rsid w:val="00F41E70"/>
    <w:rsid w:val="00F4203C"/>
    <w:rsid w:val="00F42330"/>
    <w:rsid w:val="00F43F0D"/>
    <w:rsid w:val="00F44263"/>
    <w:rsid w:val="00F45B0F"/>
    <w:rsid w:val="00F45B14"/>
    <w:rsid w:val="00F45D76"/>
    <w:rsid w:val="00F46F2B"/>
    <w:rsid w:val="00F479A2"/>
    <w:rsid w:val="00F47C9B"/>
    <w:rsid w:val="00F500C3"/>
    <w:rsid w:val="00F50321"/>
    <w:rsid w:val="00F50D64"/>
    <w:rsid w:val="00F51078"/>
    <w:rsid w:val="00F511BF"/>
    <w:rsid w:val="00F51C55"/>
    <w:rsid w:val="00F52321"/>
    <w:rsid w:val="00F52A76"/>
    <w:rsid w:val="00F530E1"/>
    <w:rsid w:val="00F53BBB"/>
    <w:rsid w:val="00F53D67"/>
    <w:rsid w:val="00F54A1B"/>
    <w:rsid w:val="00F5584D"/>
    <w:rsid w:val="00F55A45"/>
    <w:rsid w:val="00F56BEA"/>
    <w:rsid w:val="00F56C36"/>
    <w:rsid w:val="00F57827"/>
    <w:rsid w:val="00F6010F"/>
    <w:rsid w:val="00F60859"/>
    <w:rsid w:val="00F60AA0"/>
    <w:rsid w:val="00F60D73"/>
    <w:rsid w:val="00F61AEA"/>
    <w:rsid w:val="00F62544"/>
    <w:rsid w:val="00F63D19"/>
    <w:rsid w:val="00F65662"/>
    <w:rsid w:val="00F657C1"/>
    <w:rsid w:val="00F66D2A"/>
    <w:rsid w:val="00F66D40"/>
    <w:rsid w:val="00F700E6"/>
    <w:rsid w:val="00F703EC"/>
    <w:rsid w:val="00F70830"/>
    <w:rsid w:val="00F73502"/>
    <w:rsid w:val="00F744BD"/>
    <w:rsid w:val="00F75384"/>
    <w:rsid w:val="00F75B1B"/>
    <w:rsid w:val="00F76AF5"/>
    <w:rsid w:val="00F80117"/>
    <w:rsid w:val="00F8032A"/>
    <w:rsid w:val="00F8094C"/>
    <w:rsid w:val="00F80F7C"/>
    <w:rsid w:val="00F820BC"/>
    <w:rsid w:val="00F8252B"/>
    <w:rsid w:val="00F84338"/>
    <w:rsid w:val="00F8475B"/>
    <w:rsid w:val="00F85221"/>
    <w:rsid w:val="00F856C1"/>
    <w:rsid w:val="00F85D4E"/>
    <w:rsid w:val="00F85FA3"/>
    <w:rsid w:val="00F86F86"/>
    <w:rsid w:val="00F875F2"/>
    <w:rsid w:val="00F87D56"/>
    <w:rsid w:val="00F87F57"/>
    <w:rsid w:val="00F900B2"/>
    <w:rsid w:val="00F902E6"/>
    <w:rsid w:val="00F90337"/>
    <w:rsid w:val="00F9073B"/>
    <w:rsid w:val="00F91049"/>
    <w:rsid w:val="00F9108C"/>
    <w:rsid w:val="00F9185B"/>
    <w:rsid w:val="00F91AEF"/>
    <w:rsid w:val="00F91D6E"/>
    <w:rsid w:val="00F923A1"/>
    <w:rsid w:val="00F926FB"/>
    <w:rsid w:val="00F92C5D"/>
    <w:rsid w:val="00F93AA1"/>
    <w:rsid w:val="00F93BA7"/>
    <w:rsid w:val="00F94350"/>
    <w:rsid w:val="00F944D9"/>
    <w:rsid w:val="00F9515B"/>
    <w:rsid w:val="00F95B84"/>
    <w:rsid w:val="00F95FBC"/>
    <w:rsid w:val="00F9708B"/>
    <w:rsid w:val="00F97537"/>
    <w:rsid w:val="00F97EE8"/>
    <w:rsid w:val="00F97F5A"/>
    <w:rsid w:val="00FA0444"/>
    <w:rsid w:val="00FA131C"/>
    <w:rsid w:val="00FA1D31"/>
    <w:rsid w:val="00FA20ED"/>
    <w:rsid w:val="00FA4C23"/>
    <w:rsid w:val="00FA5BD6"/>
    <w:rsid w:val="00FA73AF"/>
    <w:rsid w:val="00FA7528"/>
    <w:rsid w:val="00FA794A"/>
    <w:rsid w:val="00FA7C24"/>
    <w:rsid w:val="00FB030C"/>
    <w:rsid w:val="00FB0BEC"/>
    <w:rsid w:val="00FB13FB"/>
    <w:rsid w:val="00FB160D"/>
    <w:rsid w:val="00FB1710"/>
    <w:rsid w:val="00FB1B22"/>
    <w:rsid w:val="00FB2F4D"/>
    <w:rsid w:val="00FB2F76"/>
    <w:rsid w:val="00FB301C"/>
    <w:rsid w:val="00FB41C5"/>
    <w:rsid w:val="00FB42BF"/>
    <w:rsid w:val="00FB4A76"/>
    <w:rsid w:val="00FB5DD0"/>
    <w:rsid w:val="00FB66B3"/>
    <w:rsid w:val="00FB6B3B"/>
    <w:rsid w:val="00FB71F1"/>
    <w:rsid w:val="00FB73F4"/>
    <w:rsid w:val="00FB7C90"/>
    <w:rsid w:val="00FC02C6"/>
    <w:rsid w:val="00FC073A"/>
    <w:rsid w:val="00FC107C"/>
    <w:rsid w:val="00FC1878"/>
    <w:rsid w:val="00FC27C5"/>
    <w:rsid w:val="00FC2BCF"/>
    <w:rsid w:val="00FC3D27"/>
    <w:rsid w:val="00FC402E"/>
    <w:rsid w:val="00FC567A"/>
    <w:rsid w:val="00FC57D8"/>
    <w:rsid w:val="00FC6D10"/>
    <w:rsid w:val="00FD0893"/>
    <w:rsid w:val="00FD0AED"/>
    <w:rsid w:val="00FD1931"/>
    <w:rsid w:val="00FD255E"/>
    <w:rsid w:val="00FD261B"/>
    <w:rsid w:val="00FD3A2B"/>
    <w:rsid w:val="00FD4805"/>
    <w:rsid w:val="00FD481C"/>
    <w:rsid w:val="00FD527D"/>
    <w:rsid w:val="00FD54E9"/>
    <w:rsid w:val="00FD5C55"/>
    <w:rsid w:val="00FD5CC1"/>
    <w:rsid w:val="00FD5D6A"/>
    <w:rsid w:val="00FD705E"/>
    <w:rsid w:val="00FD7922"/>
    <w:rsid w:val="00FD7973"/>
    <w:rsid w:val="00FD7A0F"/>
    <w:rsid w:val="00FE0621"/>
    <w:rsid w:val="00FE210A"/>
    <w:rsid w:val="00FE22AD"/>
    <w:rsid w:val="00FE2BF2"/>
    <w:rsid w:val="00FE35C0"/>
    <w:rsid w:val="00FE4494"/>
    <w:rsid w:val="00FE5B76"/>
    <w:rsid w:val="00FE63D4"/>
    <w:rsid w:val="00FE6523"/>
    <w:rsid w:val="00FE6868"/>
    <w:rsid w:val="00FE78E8"/>
    <w:rsid w:val="00FE7E6B"/>
    <w:rsid w:val="00FF00FE"/>
    <w:rsid w:val="00FF0153"/>
    <w:rsid w:val="00FF06E6"/>
    <w:rsid w:val="00FF23DC"/>
    <w:rsid w:val="00FF38F9"/>
    <w:rsid w:val="00FF4A2C"/>
    <w:rsid w:val="00FF526A"/>
    <w:rsid w:val="00FF577B"/>
    <w:rsid w:val="00FF5806"/>
    <w:rsid w:val="00FF5C8D"/>
    <w:rsid w:val="00FF5CF9"/>
    <w:rsid w:val="00FF63D3"/>
    <w:rsid w:val="00FF66A6"/>
    <w:rsid w:val="00FF6B61"/>
    <w:rsid w:val="00FF6E3E"/>
    <w:rsid w:val="00FF75BF"/>
    <w:rsid w:val="00FF7A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1FFFF5"/>
  <w15:docId w15:val="{F178F4F4-2E98-49E0-9977-60F97A151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127B"/>
    <w:pPr>
      <w:spacing w:line="360" w:lineRule="auto"/>
      <w:ind w:firstLine="567"/>
      <w:jc w:val="both"/>
    </w:pPr>
    <w:rPr>
      <w:snapToGrid w:val="0"/>
      <w:sz w:val="28"/>
      <w:szCs w:val="28"/>
    </w:rPr>
  </w:style>
  <w:style w:type="paragraph" w:styleId="10">
    <w:name w:val="heading 1"/>
    <w:basedOn w:val="a"/>
    <w:next w:val="a"/>
    <w:link w:val="11"/>
    <w:qFormat/>
    <w:rsid w:val="00AE674D"/>
    <w:pPr>
      <w:keepNext/>
      <w:spacing w:before="240" w:after="60"/>
      <w:outlineLvl w:val="0"/>
    </w:pPr>
    <w:rPr>
      <w:rFonts w:ascii="Cambria" w:hAnsi="Cambria"/>
      <w:b/>
      <w:bCs/>
      <w:kern w:val="32"/>
      <w:sz w:val="32"/>
      <w:szCs w:val="32"/>
    </w:rPr>
  </w:style>
  <w:style w:type="paragraph" w:styleId="20">
    <w:name w:val="heading 2"/>
    <w:basedOn w:val="a"/>
    <w:next w:val="a"/>
    <w:link w:val="21"/>
    <w:qFormat/>
    <w:rsid w:val="00AE674D"/>
    <w:pPr>
      <w:keepNext/>
      <w:spacing w:before="240" w:after="60"/>
      <w:outlineLvl w:val="1"/>
    </w:pPr>
    <w:rPr>
      <w:rFonts w:ascii="Cambria" w:hAnsi="Cambria"/>
      <w:b/>
      <w:bCs/>
      <w:i/>
      <w:iCs/>
    </w:rPr>
  </w:style>
  <w:style w:type="paragraph" w:styleId="30">
    <w:name w:val="heading 3"/>
    <w:aliases w:val="h3"/>
    <w:basedOn w:val="a"/>
    <w:next w:val="a"/>
    <w:link w:val="31"/>
    <w:uiPriority w:val="9"/>
    <w:qFormat/>
    <w:rsid w:val="005F3F9E"/>
    <w:pPr>
      <w:keepNext/>
      <w:suppressAutoHyphens/>
      <w:spacing w:before="120" w:after="120" w:line="240" w:lineRule="auto"/>
      <w:ind w:firstLine="0"/>
      <w:jc w:val="left"/>
      <w:outlineLvl w:val="2"/>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2">
    <w:name w:val="Body Text 3"/>
    <w:basedOn w:val="a"/>
    <w:link w:val="33"/>
    <w:rsid w:val="004B090F"/>
    <w:pPr>
      <w:spacing w:line="240" w:lineRule="auto"/>
      <w:ind w:firstLine="0"/>
    </w:pPr>
    <w:rPr>
      <w:snapToGrid/>
      <w:color w:val="0000FF"/>
      <w:sz w:val="24"/>
      <w:szCs w:val="24"/>
      <w:lang w:eastAsia="en-US"/>
    </w:rPr>
  </w:style>
  <w:style w:type="paragraph" w:styleId="a3">
    <w:name w:val="header"/>
    <w:basedOn w:val="a"/>
    <w:rsid w:val="004B090F"/>
    <w:pPr>
      <w:tabs>
        <w:tab w:val="center" w:pos="4677"/>
        <w:tab w:val="right" w:pos="9355"/>
      </w:tabs>
    </w:pPr>
  </w:style>
  <w:style w:type="paragraph" w:styleId="a4">
    <w:name w:val="Body Text"/>
    <w:basedOn w:val="a"/>
    <w:rsid w:val="004B090F"/>
    <w:pPr>
      <w:spacing w:after="120"/>
    </w:pPr>
  </w:style>
  <w:style w:type="paragraph" w:customStyle="1" w:styleId="Style1">
    <w:name w:val="Style1"/>
    <w:basedOn w:val="a"/>
    <w:autoRedefine/>
    <w:rsid w:val="004B090F"/>
    <w:pPr>
      <w:autoSpaceDE w:val="0"/>
      <w:autoSpaceDN w:val="0"/>
      <w:spacing w:before="240" w:line="240" w:lineRule="auto"/>
      <w:ind w:firstLine="0"/>
      <w:jc w:val="left"/>
    </w:pPr>
    <w:rPr>
      <w:b/>
      <w:snapToGrid/>
      <w:sz w:val="22"/>
      <w:szCs w:val="20"/>
    </w:rPr>
  </w:style>
  <w:style w:type="paragraph" w:styleId="22">
    <w:name w:val="Body Text 2"/>
    <w:basedOn w:val="a"/>
    <w:rsid w:val="004B090F"/>
    <w:pPr>
      <w:widowControl w:val="0"/>
      <w:autoSpaceDE w:val="0"/>
      <w:autoSpaceDN w:val="0"/>
      <w:adjustRightInd w:val="0"/>
      <w:spacing w:after="120" w:line="480" w:lineRule="auto"/>
      <w:ind w:firstLine="0"/>
      <w:jc w:val="left"/>
    </w:pPr>
    <w:rPr>
      <w:snapToGrid/>
      <w:sz w:val="20"/>
      <w:szCs w:val="20"/>
    </w:rPr>
  </w:style>
  <w:style w:type="paragraph" w:customStyle="1" w:styleId="a5">
    <w:name w:val="Знак"/>
    <w:basedOn w:val="a"/>
    <w:rsid w:val="000873EC"/>
    <w:pPr>
      <w:spacing w:after="160" w:line="240" w:lineRule="exact"/>
      <w:ind w:firstLine="0"/>
      <w:jc w:val="left"/>
    </w:pPr>
    <w:rPr>
      <w:rFonts w:ascii="Verdana" w:hAnsi="Verdana" w:cs="Verdana"/>
      <w:snapToGrid/>
      <w:sz w:val="20"/>
      <w:szCs w:val="20"/>
      <w:lang w:val="en-US" w:eastAsia="en-US"/>
    </w:rPr>
  </w:style>
  <w:style w:type="paragraph" w:styleId="a6">
    <w:name w:val="footnote text"/>
    <w:basedOn w:val="a"/>
    <w:link w:val="a7"/>
    <w:rsid w:val="00D45657"/>
    <w:pPr>
      <w:spacing w:line="240" w:lineRule="auto"/>
      <w:ind w:firstLine="0"/>
      <w:jc w:val="left"/>
    </w:pPr>
    <w:rPr>
      <w:snapToGrid/>
      <w:sz w:val="20"/>
      <w:szCs w:val="20"/>
    </w:rPr>
  </w:style>
  <w:style w:type="character" w:styleId="a8">
    <w:name w:val="footnote reference"/>
    <w:rsid w:val="00D45657"/>
    <w:rPr>
      <w:vertAlign w:val="superscript"/>
    </w:rPr>
  </w:style>
  <w:style w:type="table" w:styleId="a9">
    <w:name w:val="Table Grid"/>
    <w:basedOn w:val="a1"/>
    <w:rsid w:val="00336503"/>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Знак Знак Знак Знак Знак Знак Знак"/>
    <w:basedOn w:val="a"/>
    <w:rsid w:val="00773634"/>
    <w:pPr>
      <w:spacing w:after="160" w:line="240" w:lineRule="exact"/>
      <w:ind w:firstLine="0"/>
      <w:jc w:val="left"/>
    </w:pPr>
    <w:rPr>
      <w:rFonts w:ascii="Verdana" w:hAnsi="Verdana" w:cs="Verdana"/>
      <w:snapToGrid/>
      <w:sz w:val="20"/>
      <w:szCs w:val="20"/>
      <w:lang w:val="en-US" w:eastAsia="en-US"/>
    </w:rPr>
  </w:style>
  <w:style w:type="paragraph" w:customStyle="1" w:styleId="23">
    <w:name w:val="Знак2"/>
    <w:basedOn w:val="a"/>
    <w:rsid w:val="00F65662"/>
    <w:pPr>
      <w:spacing w:after="160" w:line="240" w:lineRule="exact"/>
      <w:ind w:firstLine="0"/>
      <w:jc w:val="left"/>
    </w:pPr>
    <w:rPr>
      <w:rFonts w:ascii="Verdana" w:hAnsi="Verdana" w:cs="Verdana"/>
      <w:snapToGrid/>
      <w:sz w:val="20"/>
      <w:szCs w:val="20"/>
      <w:lang w:val="en-US" w:eastAsia="en-US"/>
    </w:rPr>
  </w:style>
  <w:style w:type="paragraph" w:customStyle="1" w:styleId="ab">
    <w:name w:val="Знак Знак Знак Знак Знак Знак Знак Знак Знак"/>
    <w:basedOn w:val="a"/>
    <w:rsid w:val="007C5ECD"/>
    <w:pPr>
      <w:spacing w:after="160" w:line="240" w:lineRule="exact"/>
      <w:ind w:firstLine="0"/>
    </w:pPr>
    <w:rPr>
      <w:rFonts w:ascii="Verdana" w:hAnsi="Verdana"/>
      <w:snapToGrid/>
      <w:sz w:val="22"/>
      <w:szCs w:val="20"/>
      <w:lang w:val="en-US" w:eastAsia="en-US"/>
    </w:rPr>
  </w:style>
  <w:style w:type="paragraph" w:customStyle="1" w:styleId="ac">
    <w:name w:val="Пункт договора"/>
    <w:basedOn w:val="a"/>
    <w:rsid w:val="004D4328"/>
    <w:pPr>
      <w:widowControl w:val="0"/>
      <w:spacing w:line="240" w:lineRule="auto"/>
      <w:ind w:firstLine="0"/>
    </w:pPr>
    <w:rPr>
      <w:rFonts w:ascii="Arial" w:hAnsi="Arial"/>
      <w:snapToGrid/>
      <w:sz w:val="20"/>
      <w:szCs w:val="20"/>
    </w:rPr>
  </w:style>
  <w:style w:type="paragraph" w:customStyle="1" w:styleId="ad">
    <w:name w:val="Подпункт договора"/>
    <w:basedOn w:val="a"/>
    <w:rsid w:val="00617A62"/>
    <w:pPr>
      <w:tabs>
        <w:tab w:val="num" w:pos="360"/>
      </w:tabs>
      <w:spacing w:line="240" w:lineRule="auto"/>
      <w:ind w:firstLine="0"/>
    </w:pPr>
    <w:rPr>
      <w:rFonts w:ascii="Arial" w:hAnsi="Arial"/>
      <w:snapToGrid/>
      <w:sz w:val="20"/>
      <w:szCs w:val="20"/>
    </w:rPr>
  </w:style>
  <w:style w:type="paragraph" w:styleId="34">
    <w:name w:val="Body Text Indent 3"/>
    <w:basedOn w:val="a"/>
    <w:rsid w:val="006329B9"/>
    <w:pPr>
      <w:spacing w:after="120"/>
      <w:ind w:left="283"/>
    </w:pPr>
    <w:rPr>
      <w:sz w:val="16"/>
      <w:szCs w:val="16"/>
    </w:rPr>
  </w:style>
  <w:style w:type="character" w:customStyle="1" w:styleId="31">
    <w:name w:val="Заголовок 3 Знак"/>
    <w:aliases w:val="h3 Знак"/>
    <w:link w:val="30"/>
    <w:rsid w:val="005F3F9E"/>
    <w:rPr>
      <w:b/>
      <w:snapToGrid w:val="0"/>
      <w:sz w:val="28"/>
    </w:rPr>
  </w:style>
  <w:style w:type="paragraph" w:styleId="ae">
    <w:name w:val="List Paragraph"/>
    <w:aliases w:val="Table-Normal,RSHB_Table-Normal,Заголовок_3,Подпись рисунка,Алроса_маркер (Уровень 4),Маркер,ПАРАГРАФ,Абзац списка2,Мой Список,Bullet_IRAO,AC List 01,List Paragraph1,ТЗ список,Абзац списка литеральный,Цветной список - Акцент 11,Bullet Lis,UL"/>
    <w:basedOn w:val="a"/>
    <w:link w:val="af"/>
    <w:uiPriority w:val="34"/>
    <w:qFormat/>
    <w:rsid w:val="005F3F9E"/>
    <w:pPr>
      <w:spacing w:line="240" w:lineRule="auto"/>
      <w:ind w:left="720" w:firstLine="0"/>
      <w:contextualSpacing/>
      <w:jc w:val="left"/>
    </w:pPr>
    <w:rPr>
      <w:snapToGrid/>
      <w:sz w:val="24"/>
      <w:szCs w:val="24"/>
    </w:rPr>
  </w:style>
  <w:style w:type="paragraph" w:customStyle="1" w:styleId="1">
    <w:name w:val="1. Статья"/>
    <w:basedOn w:val="30"/>
    <w:link w:val="12"/>
    <w:qFormat/>
    <w:rsid w:val="005F4A86"/>
    <w:pPr>
      <w:keepNext w:val="0"/>
      <w:widowControl w:val="0"/>
      <w:numPr>
        <w:numId w:val="3"/>
      </w:numPr>
      <w:tabs>
        <w:tab w:val="left" w:pos="2340"/>
      </w:tabs>
      <w:suppressAutoHyphens w:val="0"/>
      <w:overflowPunct w:val="0"/>
      <w:autoSpaceDE w:val="0"/>
      <w:autoSpaceDN w:val="0"/>
      <w:adjustRightInd w:val="0"/>
      <w:spacing w:before="0" w:after="0"/>
      <w:ind w:right="1462"/>
      <w:jc w:val="center"/>
      <w:textAlignment w:val="baseline"/>
    </w:pPr>
    <w:rPr>
      <w:b w:val="0"/>
      <w:sz w:val="24"/>
      <w:szCs w:val="24"/>
    </w:rPr>
  </w:style>
  <w:style w:type="paragraph" w:customStyle="1" w:styleId="2">
    <w:name w:val="2. Пункт"/>
    <w:basedOn w:val="30"/>
    <w:rsid w:val="005F4A86"/>
    <w:pPr>
      <w:keepNext w:val="0"/>
      <w:widowControl w:val="0"/>
      <w:numPr>
        <w:ilvl w:val="1"/>
        <w:numId w:val="3"/>
      </w:numPr>
      <w:suppressAutoHyphens w:val="0"/>
      <w:overflowPunct w:val="0"/>
      <w:autoSpaceDE w:val="0"/>
      <w:autoSpaceDN w:val="0"/>
      <w:adjustRightInd w:val="0"/>
      <w:spacing w:before="0" w:after="0"/>
      <w:jc w:val="both"/>
      <w:textAlignment w:val="baseline"/>
    </w:pPr>
    <w:rPr>
      <w:b w:val="0"/>
      <w:snapToGrid/>
      <w:sz w:val="24"/>
      <w:szCs w:val="24"/>
    </w:rPr>
  </w:style>
  <w:style w:type="paragraph" w:customStyle="1" w:styleId="3">
    <w:name w:val="3. Подпункт"/>
    <w:basedOn w:val="30"/>
    <w:link w:val="35"/>
    <w:qFormat/>
    <w:rsid w:val="005F4A86"/>
    <w:pPr>
      <w:keepNext w:val="0"/>
      <w:widowControl w:val="0"/>
      <w:numPr>
        <w:ilvl w:val="2"/>
        <w:numId w:val="3"/>
      </w:numPr>
      <w:tabs>
        <w:tab w:val="left" w:pos="1620"/>
      </w:tabs>
      <w:suppressAutoHyphens w:val="0"/>
      <w:overflowPunct w:val="0"/>
      <w:autoSpaceDE w:val="0"/>
      <w:autoSpaceDN w:val="0"/>
      <w:adjustRightInd w:val="0"/>
      <w:spacing w:before="0" w:after="0"/>
      <w:jc w:val="both"/>
      <w:textAlignment w:val="baseline"/>
    </w:pPr>
    <w:rPr>
      <w:bCs/>
      <w:sz w:val="24"/>
      <w:szCs w:val="24"/>
    </w:rPr>
  </w:style>
  <w:style w:type="character" w:customStyle="1" w:styleId="35">
    <w:name w:val="3. Подпункт Знак"/>
    <w:link w:val="3"/>
    <w:rsid w:val="005F4A86"/>
    <w:rPr>
      <w:b/>
      <w:bCs/>
      <w:snapToGrid w:val="0"/>
      <w:sz w:val="24"/>
      <w:szCs w:val="24"/>
    </w:rPr>
  </w:style>
  <w:style w:type="paragraph" w:customStyle="1" w:styleId="ConsNormal">
    <w:name w:val="ConsNormal"/>
    <w:rsid w:val="008A113A"/>
    <w:pPr>
      <w:ind w:right="19772" w:firstLine="720"/>
    </w:pPr>
    <w:rPr>
      <w:rFonts w:ascii="Arial" w:hAnsi="Arial"/>
      <w:snapToGrid w:val="0"/>
      <w:sz w:val="32"/>
      <w:lang w:eastAsia="en-US"/>
    </w:rPr>
  </w:style>
  <w:style w:type="paragraph" w:styleId="af0">
    <w:name w:val="Balloon Text"/>
    <w:basedOn w:val="a"/>
    <w:link w:val="af1"/>
    <w:rsid w:val="00DC2B59"/>
    <w:pPr>
      <w:spacing w:line="240" w:lineRule="auto"/>
    </w:pPr>
    <w:rPr>
      <w:rFonts w:ascii="Tahoma" w:hAnsi="Tahoma"/>
      <w:sz w:val="16"/>
      <w:szCs w:val="16"/>
    </w:rPr>
  </w:style>
  <w:style w:type="character" w:customStyle="1" w:styleId="af1">
    <w:name w:val="Текст выноски Знак"/>
    <w:link w:val="af0"/>
    <w:rsid w:val="00DC2B59"/>
    <w:rPr>
      <w:rFonts w:ascii="Tahoma" w:hAnsi="Tahoma" w:cs="Tahoma"/>
      <w:snapToGrid w:val="0"/>
      <w:sz w:val="16"/>
      <w:szCs w:val="16"/>
    </w:rPr>
  </w:style>
  <w:style w:type="character" w:customStyle="1" w:styleId="12">
    <w:name w:val="1. Статья Знак"/>
    <w:link w:val="1"/>
    <w:rsid w:val="00F50D64"/>
    <w:rPr>
      <w:b w:val="0"/>
      <w:snapToGrid w:val="0"/>
      <w:sz w:val="24"/>
      <w:szCs w:val="24"/>
    </w:rPr>
  </w:style>
  <w:style w:type="paragraph" w:customStyle="1" w:styleId="4">
    <w:name w:val="4. Отчерк"/>
    <w:basedOn w:val="a"/>
    <w:link w:val="40"/>
    <w:qFormat/>
    <w:rsid w:val="00F50D64"/>
    <w:pPr>
      <w:widowControl w:val="0"/>
      <w:numPr>
        <w:numId w:val="5"/>
      </w:numPr>
      <w:spacing w:line="240" w:lineRule="auto"/>
    </w:pPr>
    <w:rPr>
      <w:snapToGrid/>
      <w:sz w:val="24"/>
      <w:szCs w:val="24"/>
    </w:rPr>
  </w:style>
  <w:style w:type="character" w:customStyle="1" w:styleId="40">
    <w:name w:val="4. Отчерк Знак"/>
    <w:link w:val="4"/>
    <w:rsid w:val="00F50D64"/>
    <w:rPr>
      <w:sz w:val="24"/>
      <w:szCs w:val="24"/>
    </w:rPr>
  </w:style>
  <w:style w:type="character" w:styleId="af2">
    <w:name w:val="annotation reference"/>
    <w:rsid w:val="00F50D64"/>
    <w:rPr>
      <w:sz w:val="16"/>
      <w:szCs w:val="16"/>
    </w:rPr>
  </w:style>
  <w:style w:type="paragraph" w:styleId="af3">
    <w:name w:val="annotation text"/>
    <w:basedOn w:val="a"/>
    <w:link w:val="af4"/>
    <w:rsid w:val="00F50D64"/>
    <w:pPr>
      <w:spacing w:line="240" w:lineRule="auto"/>
    </w:pPr>
    <w:rPr>
      <w:sz w:val="20"/>
      <w:szCs w:val="20"/>
    </w:rPr>
  </w:style>
  <w:style w:type="character" w:customStyle="1" w:styleId="af4">
    <w:name w:val="Текст примечания Знак"/>
    <w:link w:val="af3"/>
    <w:rsid w:val="00F50D64"/>
    <w:rPr>
      <w:snapToGrid w:val="0"/>
    </w:rPr>
  </w:style>
  <w:style w:type="paragraph" w:styleId="af5">
    <w:name w:val="annotation subject"/>
    <w:basedOn w:val="af3"/>
    <w:next w:val="af3"/>
    <w:link w:val="af6"/>
    <w:rsid w:val="00F50D64"/>
    <w:rPr>
      <w:b/>
      <w:bCs/>
    </w:rPr>
  </w:style>
  <w:style w:type="character" w:customStyle="1" w:styleId="af6">
    <w:name w:val="Тема примечания Знак"/>
    <w:link w:val="af5"/>
    <w:rsid w:val="00F50D64"/>
    <w:rPr>
      <w:b/>
      <w:bCs/>
      <w:snapToGrid w:val="0"/>
    </w:rPr>
  </w:style>
  <w:style w:type="paragraph" w:styleId="af7">
    <w:name w:val="footer"/>
    <w:basedOn w:val="a"/>
    <w:link w:val="af8"/>
    <w:uiPriority w:val="99"/>
    <w:rsid w:val="0043217C"/>
    <w:pPr>
      <w:tabs>
        <w:tab w:val="center" w:pos="4677"/>
        <w:tab w:val="right" w:pos="9355"/>
      </w:tabs>
      <w:spacing w:line="240" w:lineRule="auto"/>
    </w:pPr>
  </w:style>
  <w:style w:type="character" w:customStyle="1" w:styleId="af8">
    <w:name w:val="Нижний колонтитул Знак"/>
    <w:link w:val="af7"/>
    <w:uiPriority w:val="99"/>
    <w:rsid w:val="0043217C"/>
    <w:rPr>
      <w:snapToGrid w:val="0"/>
      <w:sz w:val="28"/>
      <w:szCs w:val="28"/>
    </w:rPr>
  </w:style>
  <w:style w:type="paragraph" w:styleId="af9">
    <w:name w:val="Revision"/>
    <w:hidden/>
    <w:uiPriority w:val="99"/>
    <w:semiHidden/>
    <w:rsid w:val="003003EF"/>
    <w:rPr>
      <w:snapToGrid w:val="0"/>
      <w:sz w:val="28"/>
      <w:szCs w:val="28"/>
    </w:rPr>
  </w:style>
  <w:style w:type="character" w:customStyle="1" w:styleId="33">
    <w:name w:val="Основной текст 3 Знак"/>
    <w:link w:val="32"/>
    <w:rsid w:val="001D2676"/>
    <w:rPr>
      <w:color w:val="0000FF"/>
      <w:sz w:val="24"/>
      <w:szCs w:val="24"/>
      <w:lang w:eastAsia="en-US"/>
    </w:rPr>
  </w:style>
  <w:style w:type="paragraph" w:styleId="afa">
    <w:name w:val="Title"/>
    <w:basedOn w:val="a"/>
    <w:link w:val="afb"/>
    <w:qFormat/>
    <w:rsid w:val="00AE674D"/>
    <w:pPr>
      <w:shd w:val="clear" w:color="auto" w:fill="FFFFFF"/>
      <w:spacing w:line="240" w:lineRule="auto"/>
      <w:jc w:val="center"/>
    </w:pPr>
    <w:rPr>
      <w:b/>
      <w:snapToGrid/>
      <w:sz w:val="22"/>
      <w:szCs w:val="22"/>
    </w:rPr>
  </w:style>
  <w:style w:type="character" w:customStyle="1" w:styleId="afb">
    <w:name w:val="Заголовок Знак"/>
    <w:link w:val="afa"/>
    <w:rsid w:val="00AE674D"/>
    <w:rPr>
      <w:b/>
      <w:sz w:val="22"/>
      <w:szCs w:val="22"/>
      <w:shd w:val="clear" w:color="auto" w:fill="FFFFFF"/>
    </w:rPr>
  </w:style>
  <w:style w:type="character" w:customStyle="1" w:styleId="11">
    <w:name w:val="Заголовок 1 Знак"/>
    <w:link w:val="10"/>
    <w:rsid w:val="00AE674D"/>
    <w:rPr>
      <w:rFonts w:ascii="Cambria" w:eastAsia="Times New Roman" w:hAnsi="Cambria" w:cs="Times New Roman"/>
      <w:b/>
      <w:bCs/>
      <w:snapToGrid w:val="0"/>
      <w:kern w:val="32"/>
      <w:sz w:val="32"/>
      <w:szCs w:val="32"/>
    </w:rPr>
  </w:style>
  <w:style w:type="character" w:customStyle="1" w:styleId="21">
    <w:name w:val="Заголовок 2 Знак"/>
    <w:link w:val="20"/>
    <w:semiHidden/>
    <w:rsid w:val="00AE674D"/>
    <w:rPr>
      <w:rFonts w:ascii="Cambria" w:eastAsia="Times New Roman" w:hAnsi="Cambria" w:cs="Times New Roman"/>
      <w:b/>
      <w:bCs/>
      <w:i/>
      <w:iCs/>
      <w:snapToGrid w:val="0"/>
      <w:sz w:val="28"/>
      <w:szCs w:val="28"/>
    </w:rPr>
  </w:style>
  <w:style w:type="paragraph" w:styleId="afc">
    <w:name w:val="Body Text Indent"/>
    <w:basedOn w:val="a"/>
    <w:link w:val="afd"/>
    <w:rsid w:val="00AE674D"/>
    <w:pPr>
      <w:spacing w:after="120"/>
      <w:ind w:left="283"/>
    </w:pPr>
  </w:style>
  <w:style w:type="character" w:customStyle="1" w:styleId="afd">
    <w:name w:val="Основной текст с отступом Знак"/>
    <w:link w:val="afc"/>
    <w:rsid w:val="00AE674D"/>
    <w:rPr>
      <w:snapToGrid w:val="0"/>
      <w:sz w:val="28"/>
      <w:szCs w:val="28"/>
    </w:rPr>
  </w:style>
  <w:style w:type="paragraph" w:customStyle="1" w:styleId="333">
    <w:name w:val="Пункт 3.3.3"/>
    <w:basedOn w:val="a"/>
    <w:rsid w:val="00AE674D"/>
    <w:pPr>
      <w:keepNext/>
      <w:keepLines/>
      <w:widowControl w:val="0"/>
      <w:tabs>
        <w:tab w:val="num" w:pos="920"/>
      </w:tabs>
      <w:overflowPunct w:val="0"/>
      <w:autoSpaceDE w:val="0"/>
      <w:autoSpaceDN w:val="0"/>
      <w:adjustRightInd w:val="0"/>
      <w:spacing w:before="240" w:after="240" w:line="240" w:lineRule="auto"/>
      <w:ind w:left="704" w:hanging="504"/>
      <w:jc w:val="left"/>
      <w:textAlignment w:val="baseline"/>
      <w:outlineLvl w:val="1"/>
    </w:pPr>
    <w:rPr>
      <w:snapToGrid/>
      <w:sz w:val="24"/>
      <w:szCs w:val="20"/>
    </w:rPr>
  </w:style>
  <w:style w:type="paragraph" w:customStyle="1" w:styleId="afe">
    <w:name w:val="Заглавие"/>
    <w:basedOn w:val="a"/>
    <w:rsid w:val="00AE674D"/>
    <w:pPr>
      <w:widowControl w:val="0"/>
      <w:overflowPunct w:val="0"/>
      <w:autoSpaceDE w:val="0"/>
      <w:autoSpaceDN w:val="0"/>
      <w:adjustRightInd w:val="0"/>
      <w:spacing w:after="120" w:line="240" w:lineRule="auto"/>
      <w:ind w:firstLine="0"/>
      <w:jc w:val="center"/>
      <w:textAlignment w:val="baseline"/>
    </w:pPr>
    <w:rPr>
      <w:b/>
      <w:bCs/>
      <w:snapToGrid/>
      <w:sz w:val="32"/>
      <w:szCs w:val="20"/>
    </w:rPr>
  </w:style>
  <w:style w:type="paragraph" w:styleId="aff">
    <w:name w:val="caption"/>
    <w:basedOn w:val="a"/>
    <w:next w:val="a"/>
    <w:qFormat/>
    <w:rsid w:val="00AE674D"/>
    <w:pPr>
      <w:widowControl w:val="0"/>
      <w:overflowPunct w:val="0"/>
      <w:autoSpaceDE w:val="0"/>
      <w:autoSpaceDN w:val="0"/>
      <w:adjustRightInd w:val="0"/>
      <w:spacing w:before="120" w:after="120" w:line="240" w:lineRule="auto"/>
      <w:ind w:firstLine="0"/>
      <w:textAlignment w:val="baseline"/>
    </w:pPr>
    <w:rPr>
      <w:b/>
      <w:bCs/>
      <w:snapToGrid/>
      <w:sz w:val="24"/>
      <w:szCs w:val="24"/>
    </w:rPr>
  </w:style>
  <w:style w:type="character" w:customStyle="1" w:styleId="FontStyle16">
    <w:name w:val="Font Style16"/>
    <w:rsid w:val="00204C48"/>
    <w:rPr>
      <w:rFonts w:ascii="Times New Roman" w:hAnsi="Times New Roman" w:cs="Times New Roman"/>
      <w:sz w:val="24"/>
      <w:szCs w:val="24"/>
    </w:rPr>
  </w:style>
  <w:style w:type="paragraph" w:customStyle="1" w:styleId="13">
    <w:name w:val="Знак1"/>
    <w:basedOn w:val="a"/>
    <w:rsid w:val="00F43F0D"/>
    <w:pPr>
      <w:spacing w:after="160" w:line="240" w:lineRule="exact"/>
      <w:ind w:firstLine="0"/>
      <w:jc w:val="left"/>
    </w:pPr>
    <w:rPr>
      <w:rFonts w:ascii="Verdana" w:hAnsi="Verdana" w:cs="Verdana"/>
      <w:snapToGrid/>
      <w:sz w:val="20"/>
      <w:szCs w:val="20"/>
      <w:lang w:val="en-US" w:eastAsia="en-US"/>
    </w:rPr>
  </w:style>
  <w:style w:type="paragraph" w:customStyle="1" w:styleId="-">
    <w:name w:val="Контракт-раздел"/>
    <w:basedOn w:val="a"/>
    <w:qFormat/>
    <w:rsid w:val="00F43F0D"/>
    <w:pPr>
      <w:keepNext/>
      <w:keepLines/>
      <w:numPr>
        <w:numId w:val="17"/>
      </w:numPr>
      <w:tabs>
        <w:tab w:val="clear" w:pos="3240"/>
        <w:tab w:val="num" w:pos="0"/>
        <w:tab w:val="left" w:pos="567"/>
      </w:tabs>
      <w:suppressAutoHyphens/>
      <w:autoSpaceDE w:val="0"/>
      <w:autoSpaceDN w:val="0"/>
      <w:adjustRightInd w:val="0"/>
      <w:spacing w:before="360" w:after="120" w:line="240" w:lineRule="auto"/>
      <w:jc w:val="center"/>
      <w:textAlignment w:val="baseline"/>
      <w:outlineLvl w:val="1"/>
    </w:pPr>
    <w:rPr>
      <w:b/>
      <w:bCs/>
      <w:caps/>
      <w:snapToGrid/>
    </w:rPr>
  </w:style>
  <w:style w:type="paragraph" w:customStyle="1" w:styleId="-0">
    <w:name w:val="Контракт-пункт"/>
    <w:basedOn w:val="a"/>
    <w:qFormat/>
    <w:rsid w:val="00F43F0D"/>
    <w:pPr>
      <w:numPr>
        <w:ilvl w:val="1"/>
        <w:numId w:val="17"/>
      </w:numPr>
    </w:pPr>
    <w:rPr>
      <w:snapToGrid/>
    </w:rPr>
  </w:style>
  <w:style w:type="paragraph" w:customStyle="1" w:styleId="-1">
    <w:name w:val="Контракт-подпункт"/>
    <w:basedOn w:val="a"/>
    <w:qFormat/>
    <w:rsid w:val="00F43F0D"/>
    <w:pPr>
      <w:numPr>
        <w:ilvl w:val="2"/>
        <w:numId w:val="17"/>
      </w:numPr>
    </w:pPr>
    <w:rPr>
      <w:snapToGrid/>
    </w:rPr>
  </w:style>
  <w:style w:type="paragraph" w:customStyle="1" w:styleId="-2">
    <w:name w:val="Контракт-подподпункт"/>
    <w:basedOn w:val="a"/>
    <w:qFormat/>
    <w:rsid w:val="00F43F0D"/>
    <w:pPr>
      <w:numPr>
        <w:ilvl w:val="3"/>
        <w:numId w:val="17"/>
      </w:numPr>
    </w:pPr>
    <w:rPr>
      <w:snapToGrid/>
    </w:rPr>
  </w:style>
  <w:style w:type="character" w:customStyle="1" w:styleId="a7">
    <w:name w:val="Текст сноски Знак"/>
    <w:link w:val="a6"/>
    <w:rsid w:val="00F43F0D"/>
  </w:style>
  <w:style w:type="character" w:styleId="aff0">
    <w:name w:val="Hyperlink"/>
    <w:uiPriority w:val="99"/>
    <w:unhideWhenUsed/>
    <w:rsid w:val="00EE68C6"/>
    <w:rPr>
      <w:color w:val="0000FF"/>
      <w:u w:val="single"/>
    </w:rPr>
  </w:style>
  <w:style w:type="paragraph" w:styleId="aff1">
    <w:name w:val="endnote text"/>
    <w:basedOn w:val="a"/>
    <w:link w:val="aff2"/>
    <w:uiPriority w:val="99"/>
    <w:semiHidden/>
    <w:unhideWhenUsed/>
    <w:rsid w:val="008C02D8"/>
    <w:rPr>
      <w:sz w:val="20"/>
      <w:szCs w:val="20"/>
    </w:rPr>
  </w:style>
  <w:style w:type="character" w:customStyle="1" w:styleId="aff2">
    <w:name w:val="Текст концевой сноски Знак"/>
    <w:link w:val="aff1"/>
    <w:uiPriority w:val="99"/>
    <w:semiHidden/>
    <w:rsid w:val="008C02D8"/>
    <w:rPr>
      <w:snapToGrid w:val="0"/>
    </w:rPr>
  </w:style>
  <w:style w:type="character" w:styleId="aff3">
    <w:name w:val="endnote reference"/>
    <w:uiPriority w:val="99"/>
    <w:semiHidden/>
    <w:unhideWhenUsed/>
    <w:rsid w:val="008C02D8"/>
    <w:rPr>
      <w:vertAlign w:val="superscript"/>
    </w:rPr>
  </w:style>
  <w:style w:type="character" w:customStyle="1" w:styleId="af">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Мой Список Знак,Bullet_IRAO Знак,AC List 01 Знак,List Paragraph1 Знак,UL Знак"/>
    <w:link w:val="ae"/>
    <w:uiPriority w:val="34"/>
    <w:qFormat/>
    <w:locked/>
    <w:rsid w:val="005A5217"/>
    <w:rPr>
      <w:sz w:val="24"/>
      <w:szCs w:val="24"/>
    </w:rPr>
  </w:style>
  <w:style w:type="table" w:customStyle="1" w:styleId="14">
    <w:name w:val="Сетка таблицы1"/>
    <w:basedOn w:val="a1"/>
    <w:next w:val="a9"/>
    <w:uiPriority w:val="39"/>
    <w:qFormat/>
    <w:rsid w:val="004421FB"/>
    <w:pPr>
      <w:spacing w:after="160" w:line="360" w:lineRule="auto"/>
      <w:ind w:firstLine="567"/>
      <w:jc w:val="both"/>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4">
    <w:name w:val="Таблица шапка"/>
    <w:basedOn w:val="a"/>
    <w:rsid w:val="00E5131D"/>
    <w:pPr>
      <w:keepNext/>
      <w:spacing w:before="40" w:after="40" w:line="240" w:lineRule="auto"/>
      <w:ind w:left="57" w:right="57" w:firstLine="0"/>
      <w:jc w:val="left"/>
    </w:pPr>
    <w:rPr>
      <w:sz w:val="22"/>
      <w:szCs w:val="26"/>
    </w:rPr>
  </w:style>
  <w:style w:type="table" w:customStyle="1" w:styleId="24">
    <w:name w:val="Сетка таблицы2"/>
    <w:basedOn w:val="a1"/>
    <w:next w:val="a9"/>
    <w:uiPriority w:val="39"/>
    <w:qFormat/>
    <w:rsid w:val="00521E02"/>
    <w:pPr>
      <w:spacing w:after="160" w:line="360" w:lineRule="auto"/>
      <w:ind w:firstLine="567"/>
      <w:jc w:val="both"/>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
    <w:name w:val="t"/>
    <w:basedOn w:val="a"/>
    <w:link w:val="t0"/>
    <w:qFormat/>
    <w:rsid w:val="00DA5B1D"/>
    <w:pPr>
      <w:spacing w:line="240" w:lineRule="auto"/>
      <w:ind w:firstLine="284"/>
    </w:pPr>
    <w:rPr>
      <w:rFonts w:eastAsia="Calibri"/>
      <w:snapToGrid/>
      <w:sz w:val="24"/>
      <w:szCs w:val="24"/>
    </w:rPr>
  </w:style>
  <w:style w:type="character" w:customStyle="1" w:styleId="t0">
    <w:name w:val="t Знак"/>
    <w:link w:val="t"/>
    <w:rsid w:val="00DA5B1D"/>
    <w:rPr>
      <w:rFonts w:eastAsia="Calibri"/>
      <w:sz w:val="24"/>
      <w:szCs w:val="24"/>
    </w:rPr>
  </w:style>
  <w:style w:type="paragraph" w:customStyle="1" w:styleId="130">
    <w:name w:val="_Обычный 13+"/>
    <w:basedOn w:val="a"/>
    <w:qFormat/>
    <w:rsid w:val="00F10C74"/>
    <w:pPr>
      <w:spacing w:line="288" w:lineRule="auto"/>
      <w:ind w:firstLine="851"/>
      <w:contextualSpacing/>
    </w:pPr>
    <w:rPr>
      <w:rFonts w:ascii="Calibri" w:hAnsi="Calibri"/>
      <w:snapToGrid/>
      <w:sz w:val="26"/>
      <w:szCs w:val="24"/>
    </w:rPr>
  </w:style>
  <w:style w:type="character" w:customStyle="1" w:styleId="aff5">
    <w:name w:val="комментарий"/>
    <w:rsid w:val="0020049E"/>
    <w:rPr>
      <w:b/>
      <w:i/>
      <w:shd w:val="clear" w:color="auto" w:fill="FFFF9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5050">
      <w:bodyDiv w:val="1"/>
      <w:marLeft w:val="0"/>
      <w:marRight w:val="0"/>
      <w:marTop w:val="0"/>
      <w:marBottom w:val="0"/>
      <w:divBdr>
        <w:top w:val="none" w:sz="0" w:space="0" w:color="auto"/>
        <w:left w:val="none" w:sz="0" w:space="0" w:color="auto"/>
        <w:bottom w:val="none" w:sz="0" w:space="0" w:color="auto"/>
        <w:right w:val="none" w:sz="0" w:space="0" w:color="auto"/>
      </w:divBdr>
    </w:div>
    <w:div w:id="22050967">
      <w:bodyDiv w:val="1"/>
      <w:marLeft w:val="0"/>
      <w:marRight w:val="0"/>
      <w:marTop w:val="0"/>
      <w:marBottom w:val="0"/>
      <w:divBdr>
        <w:top w:val="none" w:sz="0" w:space="0" w:color="auto"/>
        <w:left w:val="none" w:sz="0" w:space="0" w:color="auto"/>
        <w:bottom w:val="none" w:sz="0" w:space="0" w:color="auto"/>
        <w:right w:val="none" w:sz="0" w:space="0" w:color="auto"/>
      </w:divBdr>
    </w:div>
    <w:div w:id="83846614">
      <w:bodyDiv w:val="1"/>
      <w:marLeft w:val="0"/>
      <w:marRight w:val="0"/>
      <w:marTop w:val="0"/>
      <w:marBottom w:val="0"/>
      <w:divBdr>
        <w:top w:val="none" w:sz="0" w:space="0" w:color="auto"/>
        <w:left w:val="none" w:sz="0" w:space="0" w:color="auto"/>
        <w:bottom w:val="none" w:sz="0" w:space="0" w:color="auto"/>
        <w:right w:val="none" w:sz="0" w:space="0" w:color="auto"/>
      </w:divBdr>
    </w:div>
    <w:div w:id="121927761">
      <w:bodyDiv w:val="1"/>
      <w:marLeft w:val="0"/>
      <w:marRight w:val="0"/>
      <w:marTop w:val="0"/>
      <w:marBottom w:val="0"/>
      <w:divBdr>
        <w:top w:val="none" w:sz="0" w:space="0" w:color="auto"/>
        <w:left w:val="none" w:sz="0" w:space="0" w:color="auto"/>
        <w:bottom w:val="none" w:sz="0" w:space="0" w:color="auto"/>
        <w:right w:val="none" w:sz="0" w:space="0" w:color="auto"/>
      </w:divBdr>
    </w:div>
    <w:div w:id="141578974">
      <w:bodyDiv w:val="1"/>
      <w:marLeft w:val="0"/>
      <w:marRight w:val="0"/>
      <w:marTop w:val="0"/>
      <w:marBottom w:val="0"/>
      <w:divBdr>
        <w:top w:val="none" w:sz="0" w:space="0" w:color="auto"/>
        <w:left w:val="none" w:sz="0" w:space="0" w:color="auto"/>
        <w:bottom w:val="none" w:sz="0" w:space="0" w:color="auto"/>
        <w:right w:val="none" w:sz="0" w:space="0" w:color="auto"/>
      </w:divBdr>
    </w:div>
    <w:div w:id="158695415">
      <w:bodyDiv w:val="1"/>
      <w:marLeft w:val="0"/>
      <w:marRight w:val="0"/>
      <w:marTop w:val="0"/>
      <w:marBottom w:val="0"/>
      <w:divBdr>
        <w:top w:val="none" w:sz="0" w:space="0" w:color="auto"/>
        <w:left w:val="none" w:sz="0" w:space="0" w:color="auto"/>
        <w:bottom w:val="none" w:sz="0" w:space="0" w:color="auto"/>
        <w:right w:val="none" w:sz="0" w:space="0" w:color="auto"/>
      </w:divBdr>
    </w:div>
    <w:div w:id="166333559">
      <w:bodyDiv w:val="1"/>
      <w:marLeft w:val="0"/>
      <w:marRight w:val="0"/>
      <w:marTop w:val="0"/>
      <w:marBottom w:val="0"/>
      <w:divBdr>
        <w:top w:val="none" w:sz="0" w:space="0" w:color="auto"/>
        <w:left w:val="none" w:sz="0" w:space="0" w:color="auto"/>
        <w:bottom w:val="none" w:sz="0" w:space="0" w:color="auto"/>
        <w:right w:val="none" w:sz="0" w:space="0" w:color="auto"/>
      </w:divBdr>
    </w:div>
    <w:div w:id="179438558">
      <w:bodyDiv w:val="1"/>
      <w:marLeft w:val="0"/>
      <w:marRight w:val="0"/>
      <w:marTop w:val="0"/>
      <w:marBottom w:val="0"/>
      <w:divBdr>
        <w:top w:val="none" w:sz="0" w:space="0" w:color="auto"/>
        <w:left w:val="none" w:sz="0" w:space="0" w:color="auto"/>
        <w:bottom w:val="none" w:sz="0" w:space="0" w:color="auto"/>
        <w:right w:val="none" w:sz="0" w:space="0" w:color="auto"/>
      </w:divBdr>
    </w:div>
    <w:div w:id="212811302">
      <w:bodyDiv w:val="1"/>
      <w:marLeft w:val="0"/>
      <w:marRight w:val="0"/>
      <w:marTop w:val="0"/>
      <w:marBottom w:val="0"/>
      <w:divBdr>
        <w:top w:val="none" w:sz="0" w:space="0" w:color="auto"/>
        <w:left w:val="none" w:sz="0" w:space="0" w:color="auto"/>
        <w:bottom w:val="none" w:sz="0" w:space="0" w:color="auto"/>
        <w:right w:val="none" w:sz="0" w:space="0" w:color="auto"/>
      </w:divBdr>
    </w:div>
    <w:div w:id="217403936">
      <w:bodyDiv w:val="1"/>
      <w:marLeft w:val="0"/>
      <w:marRight w:val="0"/>
      <w:marTop w:val="0"/>
      <w:marBottom w:val="0"/>
      <w:divBdr>
        <w:top w:val="none" w:sz="0" w:space="0" w:color="auto"/>
        <w:left w:val="none" w:sz="0" w:space="0" w:color="auto"/>
        <w:bottom w:val="none" w:sz="0" w:space="0" w:color="auto"/>
        <w:right w:val="none" w:sz="0" w:space="0" w:color="auto"/>
      </w:divBdr>
    </w:div>
    <w:div w:id="218369703">
      <w:bodyDiv w:val="1"/>
      <w:marLeft w:val="0"/>
      <w:marRight w:val="0"/>
      <w:marTop w:val="0"/>
      <w:marBottom w:val="0"/>
      <w:divBdr>
        <w:top w:val="none" w:sz="0" w:space="0" w:color="auto"/>
        <w:left w:val="none" w:sz="0" w:space="0" w:color="auto"/>
        <w:bottom w:val="none" w:sz="0" w:space="0" w:color="auto"/>
        <w:right w:val="none" w:sz="0" w:space="0" w:color="auto"/>
      </w:divBdr>
    </w:div>
    <w:div w:id="269364064">
      <w:bodyDiv w:val="1"/>
      <w:marLeft w:val="0"/>
      <w:marRight w:val="0"/>
      <w:marTop w:val="0"/>
      <w:marBottom w:val="0"/>
      <w:divBdr>
        <w:top w:val="none" w:sz="0" w:space="0" w:color="auto"/>
        <w:left w:val="none" w:sz="0" w:space="0" w:color="auto"/>
        <w:bottom w:val="none" w:sz="0" w:space="0" w:color="auto"/>
        <w:right w:val="none" w:sz="0" w:space="0" w:color="auto"/>
      </w:divBdr>
    </w:div>
    <w:div w:id="291639645">
      <w:bodyDiv w:val="1"/>
      <w:marLeft w:val="0"/>
      <w:marRight w:val="0"/>
      <w:marTop w:val="0"/>
      <w:marBottom w:val="0"/>
      <w:divBdr>
        <w:top w:val="none" w:sz="0" w:space="0" w:color="auto"/>
        <w:left w:val="none" w:sz="0" w:space="0" w:color="auto"/>
        <w:bottom w:val="none" w:sz="0" w:space="0" w:color="auto"/>
        <w:right w:val="none" w:sz="0" w:space="0" w:color="auto"/>
      </w:divBdr>
    </w:div>
    <w:div w:id="349988160">
      <w:bodyDiv w:val="1"/>
      <w:marLeft w:val="0"/>
      <w:marRight w:val="0"/>
      <w:marTop w:val="0"/>
      <w:marBottom w:val="0"/>
      <w:divBdr>
        <w:top w:val="none" w:sz="0" w:space="0" w:color="auto"/>
        <w:left w:val="none" w:sz="0" w:space="0" w:color="auto"/>
        <w:bottom w:val="none" w:sz="0" w:space="0" w:color="auto"/>
        <w:right w:val="none" w:sz="0" w:space="0" w:color="auto"/>
      </w:divBdr>
    </w:div>
    <w:div w:id="451097754">
      <w:bodyDiv w:val="1"/>
      <w:marLeft w:val="0"/>
      <w:marRight w:val="0"/>
      <w:marTop w:val="0"/>
      <w:marBottom w:val="0"/>
      <w:divBdr>
        <w:top w:val="none" w:sz="0" w:space="0" w:color="auto"/>
        <w:left w:val="none" w:sz="0" w:space="0" w:color="auto"/>
        <w:bottom w:val="none" w:sz="0" w:space="0" w:color="auto"/>
        <w:right w:val="none" w:sz="0" w:space="0" w:color="auto"/>
      </w:divBdr>
    </w:div>
    <w:div w:id="459762607">
      <w:bodyDiv w:val="1"/>
      <w:marLeft w:val="0"/>
      <w:marRight w:val="0"/>
      <w:marTop w:val="0"/>
      <w:marBottom w:val="0"/>
      <w:divBdr>
        <w:top w:val="none" w:sz="0" w:space="0" w:color="auto"/>
        <w:left w:val="none" w:sz="0" w:space="0" w:color="auto"/>
        <w:bottom w:val="none" w:sz="0" w:space="0" w:color="auto"/>
        <w:right w:val="none" w:sz="0" w:space="0" w:color="auto"/>
      </w:divBdr>
    </w:div>
    <w:div w:id="511261887">
      <w:bodyDiv w:val="1"/>
      <w:marLeft w:val="0"/>
      <w:marRight w:val="0"/>
      <w:marTop w:val="0"/>
      <w:marBottom w:val="0"/>
      <w:divBdr>
        <w:top w:val="none" w:sz="0" w:space="0" w:color="auto"/>
        <w:left w:val="none" w:sz="0" w:space="0" w:color="auto"/>
        <w:bottom w:val="none" w:sz="0" w:space="0" w:color="auto"/>
        <w:right w:val="none" w:sz="0" w:space="0" w:color="auto"/>
      </w:divBdr>
    </w:div>
    <w:div w:id="511453890">
      <w:bodyDiv w:val="1"/>
      <w:marLeft w:val="0"/>
      <w:marRight w:val="0"/>
      <w:marTop w:val="0"/>
      <w:marBottom w:val="0"/>
      <w:divBdr>
        <w:top w:val="none" w:sz="0" w:space="0" w:color="auto"/>
        <w:left w:val="none" w:sz="0" w:space="0" w:color="auto"/>
        <w:bottom w:val="none" w:sz="0" w:space="0" w:color="auto"/>
        <w:right w:val="none" w:sz="0" w:space="0" w:color="auto"/>
      </w:divBdr>
    </w:div>
    <w:div w:id="513495698">
      <w:bodyDiv w:val="1"/>
      <w:marLeft w:val="0"/>
      <w:marRight w:val="0"/>
      <w:marTop w:val="0"/>
      <w:marBottom w:val="0"/>
      <w:divBdr>
        <w:top w:val="none" w:sz="0" w:space="0" w:color="auto"/>
        <w:left w:val="none" w:sz="0" w:space="0" w:color="auto"/>
        <w:bottom w:val="none" w:sz="0" w:space="0" w:color="auto"/>
        <w:right w:val="none" w:sz="0" w:space="0" w:color="auto"/>
      </w:divBdr>
    </w:div>
    <w:div w:id="533268856">
      <w:bodyDiv w:val="1"/>
      <w:marLeft w:val="0"/>
      <w:marRight w:val="0"/>
      <w:marTop w:val="0"/>
      <w:marBottom w:val="0"/>
      <w:divBdr>
        <w:top w:val="none" w:sz="0" w:space="0" w:color="auto"/>
        <w:left w:val="none" w:sz="0" w:space="0" w:color="auto"/>
        <w:bottom w:val="none" w:sz="0" w:space="0" w:color="auto"/>
        <w:right w:val="none" w:sz="0" w:space="0" w:color="auto"/>
      </w:divBdr>
    </w:div>
    <w:div w:id="623772881">
      <w:bodyDiv w:val="1"/>
      <w:marLeft w:val="0"/>
      <w:marRight w:val="0"/>
      <w:marTop w:val="0"/>
      <w:marBottom w:val="0"/>
      <w:divBdr>
        <w:top w:val="none" w:sz="0" w:space="0" w:color="auto"/>
        <w:left w:val="none" w:sz="0" w:space="0" w:color="auto"/>
        <w:bottom w:val="none" w:sz="0" w:space="0" w:color="auto"/>
        <w:right w:val="none" w:sz="0" w:space="0" w:color="auto"/>
      </w:divBdr>
    </w:div>
    <w:div w:id="636767398">
      <w:bodyDiv w:val="1"/>
      <w:marLeft w:val="0"/>
      <w:marRight w:val="0"/>
      <w:marTop w:val="0"/>
      <w:marBottom w:val="0"/>
      <w:divBdr>
        <w:top w:val="none" w:sz="0" w:space="0" w:color="auto"/>
        <w:left w:val="none" w:sz="0" w:space="0" w:color="auto"/>
        <w:bottom w:val="none" w:sz="0" w:space="0" w:color="auto"/>
        <w:right w:val="none" w:sz="0" w:space="0" w:color="auto"/>
      </w:divBdr>
    </w:div>
    <w:div w:id="659312561">
      <w:bodyDiv w:val="1"/>
      <w:marLeft w:val="0"/>
      <w:marRight w:val="0"/>
      <w:marTop w:val="0"/>
      <w:marBottom w:val="0"/>
      <w:divBdr>
        <w:top w:val="none" w:sz="0" w:space="0" w:color="auto"/>
        <w:left w:val="none" w:sz="0" w:space="0" w:color="auto"/>
        <w:bottom w:val="none" w:sz="0" w:space="0" w:color="auto"/>
        <w:right w:val="none" w:sz="0" w:space="0" w:color="auto"/>
      </w:divBdr>
    </w:div>
    <w:div w:id="780952709">
      <w:bodyDiv w:val="1"/>
      <w:marLeft w:val="0"/>
      <w:marRight w:val="0"/>
      <w:marTop w:val="0"/>
      <w:marBottom w:val="0"/>
      <w:divBdr>
        <w:top w:val="none" w:sz="0" w:space="0" w:color="auto"/>
        <w:left w:val="none" w:sz="0" w:space="0" w:color="auto"/>
        <w:bottom w:val="none" w:sz="0" w:space="0" w:color="auto"/>
        <w:right w:val="none" w:sz="0" w:space="0" w:color="auto"/>
      </w:divBdr>
    </w:div>
    <w:div w:id="788471401">
      <w:bodyDiv w:val="1"/>
      <w:marLeft w:val="0"/>
      <w:marRight w:val="0"/>
      <w:marTop w:val="0"/>
      <w:marBottom w:val="0"/>
      <w:divBdr>
        <w:top w:val="none" w:sz="0" w:space="0" w:color="auto"/>
        <w:left w:val="none" w:sz="0" w:space="0" w:color="auto"/>
        <w:bottom w:val="none" w:sz="0" w:space="0" w:color="auto"/>
        <w:right w:val="none" w:sz="0" w:space="0" w:color="auto"/>
      </w:divBdr>
    </w:div>
    <w:div w:id="800346900">
      <w:bodyDiv w:val="1"/>
      <w:marLeft w:val="0"/>
      <w:marRight w:val="0"/>
      <w:marTop w:val="0"/>
      <w:marBottom w:val="0"/>
      <w:divBdr>
        <w:top w:val="none" w:sz="0" w:space="0" w:color="auto"/>
        <w:left w:val="none" w:sz="0" w:space="0" w:color="auto"/>
        <w:bottom w:val="none" w:sz="0" w:space="0" w:color="auto"/>
        <w:right w:val="none" w:sz="0" w:space="0" w:color="auto"/>
      </w:divBdr>
    </w:div>
    <w:div w:id="808327078">
      <w:bodyDiv w:val="1"/>
      <w:marLeft w:val="0"/>
      <w:marRight w:val="0"/>
      <w:marTop w:val="0"/>
      <w:marBottom w:val="0"/>
      <w:divBdr>
        <w:top w:val="none" w:sz="0" w:space="0" w:color="auto"/>
        <w:left w:val="none" w:sz="0" w:space="0" w:color="auto"/>
        <w:bottom w:val="none" w:sz="0" w:space="0" w:color="auto"/>
        <w:right w:val="none" w:sz="0" w:space="0" w:color="auto"/>
      </w:divBdr>
    </w:div>
    <w:div w:id="831993840">
      <w:bodyDiv w:val="1"/>
      <w:marLeft w:val="0"/>
      <w:marRight w:val="0"/>
      <w:marTop w:val="0"/>
      <w:marBottom w:val="0"/>
      <w:divBdr>
        <w:top w:val="none" w:sz="0" w:space="0" w:color="auto"/>
        <w:left w:val="none" w:sz="0" w:space="0" w:color="auto"/>
        <w:bottom w:val="none" w:sz="0" w:space="0" w:color="auto"/>
        <w:right w:val="none" w:sz="0" w:space="0" w:color="auto"/>
      </w:divBdr>
    </w:div>
    <w:div w:id="886601731">
      <w:bodyDiv w:val="1"/>
      <w:marLeft w:val="0"/>
      <w:marRight w:val="0"/>
      <w:marTop w:val="0"/>
      <w:marBottom w:val="0"/>
      <w:divBdr>
        <w:top w:val="none" w:sz="0" w:space="0" w:color="auto"/>
        <w:left w:val="none" w:sz="0" w:space="0" w:color="auto"/>
        <w:bottom w:val="none" w:sz="0" w:space="0" w:color="auto"/>
        <w:right w:val="none" w:sz="0" w:space="0" w:color="auto"/>
      </w:divBdr>
    </w:div>
    <w:div w:id="946890957">
      <w:bodyDiv w:val="1"/>
      <w:marLeft w:val="0"/>
      <w:marRight w:val="0"/>
      <w:marTop w:val="0"/>
      <w:marBottom w:val="0"/>
      <w:divBdr>
        <w:top w:val="none" w:sz="0" w:space="0" w:color="auto"/>
        <w:left w:val="none" w:sz="0" w:space="0" w:color="auto"/>
        <w:bottom w:val="none" w:sz="0" w:space="0" w:color="auto"/>
        <w:right w:val="none" w:sz="0" w:space="0" w:color="auto"/>
      </w:divBdr>
    </w:div>
    <w:div w:id="986931853">
      <w:bodyDiv w:val="1"/>
      <w:marLeft w:val="0"/>
      <w:marRight w:val="0"/>
      <w:marTop w:val="0"/>
      <w:marBottom w:val="0"/>
      <w:divBdr>
        <w:top w:val="none" w:sz="0" w:space="0" w:color="auto"/>
        <w:left w:val="none" w:sz="0" w:space="0" w:color="auto"/>
        <w:bottom w:val="none" w:sz="0" w:space="0" w:color="auto"/>
        <w:right w:val="none" w:sz="0" w:space="0" w:color="auto"/>
      </w:divBdr>
    </w:div>
    <w:div w:id="1020425475">
      <w:bodyDiv w:val="1"/>
      <w:marLeft w:val="0"/>
      <w:marRight w:val="0"/>
      <w:marTop w:val="0"/>
      <w:marBottom w:val="0"/>
      <w:divBdr>
        <w:top w:val="none" w:sz="0" w:space="0" w:color="auto"/>
        <w:left w:val="none" w:sz="0" w:space="0" w:color="auto"/>
        <w:bottom w:val="none" w:sz="0" w:space="0" w:color="auto"/>
        <w:right w:val="none" w:sz="0" w:space="0" w:color="auto"/>
      </w:divBdr>
    </w:div>
    <w:div w:id="1053700986">
      <w:bodyDiv w:val="1"/>
      <w:marLeft w:val="0"/>
      <w:marRight w:val="0"/>
      <w:marTop w:val="0"/>
      <w:marBottom w:val="0"/>
      <w:divBdr>
        <w:top w:val="none" w:sz="0" w:space="0" w:color="auto"/>
        <w:left w:val="none" w:sz="0" w:space="0" w:color="auto"/>
        <w:bottom w:val="none" w:sz="0" w:space="0" w:color="auto"/>
        <w:right w:val="none" w:sz="0" w:space="0" w:color="auto"/>
      </w:divBdr>
    </w:div>
    <w:div w:id="1073431265">
      <w:bodyDiv w:val="1"/>
      <w:marLeft w:val="0"/>
      <w:marRight w:val="0"/>
      <w:marTop w:val="0"/>
      <w:marBottom w:val="0"/>
      <w:divBdr>
        <w:top w:val="none" w:sz="0" w:space="0" w:color="auto"/>
        <w:left w:val="none" w:sz="0" w:space="0" w:color="auto"/>
        <w:bottom w:val="none" w:sz="0" w:space="0" w:color="auto"/>
        <w:right w:val="none" w:sz="0" w:space="0" w:color="auto"/>
      </w:divBdr>
    </w:div>
    <w:div w:id="1114405874">
      <w:bodyDiv w:val="1"/>
      <w:marLeft w:val="0"/>
      <w:marRight w:val="0"/>
      <w:marTop w:val="0"/>
      <w:marBottom w:val="0"/>
      <w:divBdr>
        <w:top w:val="none" w:sz="0" w:space="0" w:color="auto"/>
        <w:left w:val="none" w:sz="0" w:space="0" w:color="auto"/>
        <w:bottom w:val="none" w:sz="0" w:space="0" w:color="auto"/>
        <w:right w:val="none" w:sz="0" w:space="0" w:color="auto"/>
      </w:divBdr>
    </w:div>
    <w:div w:id="1164667740">
      <w:bodyDiv w:val="1"/>
      <w:marLeft w:val="0"/>
      <w:marRight w:val="0"/>
      <w:marTop w:val="0"/>
      <w:marBottom w:val="0"/>
      <w:divBdr>
        <w:top w:val="none" w:sz="0" w:space="0" w:color="auto"/>
        <w:left w:val="none" w:sz="0" w:space="0" w:color="auto"/>
        <w:bottom w:val="none" w:sz="0" w:space="0" w:color="auto"/>
        <w:right w:val="none" w:sz="0" w:space="0" w:color="auto"/>
      </w:divBdr>
    </w:div>
    <w:div w:id="1259145287">
      <w:bodyDiv w:val="1"/>
      <w:marLeft w:val="0"/>
      <w:marRight w:val="0"/>
      <w:marTop w:val="0"/>
      <w:marBottom w:val="0"/>
      <w:divBdr>
        <w:top w:val="none" w:sz="0" w:space="0" w:color="auto"/>
        <w:left w:val="none" w:sz="0" w:space="0" w:color="auto"/>
        <w:bottom w:val="none" w:sz="0" w:space="0" w:color="auto"/>
        <w:right w:val="none" w:sz="0" w:space="0" w:color="auto"/>
      </w:divBdr>
    </w:div>
    <w:div w:id="1275941905">
      <w:bodyDiv w:val="1"/>
      <w:marLeft w:val="0"/>
      <w:marRight w:val="0"/>
      <w:marTop w:val="0"/>
      <w:marBottom w:val="0"/>
      <w:divBdr>
        <w:top w:val="none" w:sz="0" w:space="0" w:color="auto"/>
        <w:left w:val="none" w:sz="0" w:space="0" w:color="auto"/>
        <w:bottom w:val="none" w:sz="0" w:space="0" w:color="auto"/>
        <w:right w:val="none" w:sz="0" w:space="0" w:color="auto"/>
      </w:divBdr>
    </w:div>
    <w:div w:id="1305158595">
      <w:bodyDiv w:val="1"/>
      <w:marLeft w:val="0"/>
      <w:marRight w:val="0"/>
      <w:marTop w:val="0"/>
      <w:marBottom w:val="0"/>
      <w:divBdr>
        <w:top w:val="none" w:sz="0" w:space="0" w:color="auto"/>
        <w:left w:val="none" w:sz="0" w:space="0" w:color="auto"/>
        <w:bottom w:val="none" w:sz="0" w:space="0" w:color="auto"/>
        <w:right w:val="none" w:sz="0" w:space="0" w:color="auto"/>
      </w:divBdr>
    </w:div>
    <w:div w:id="1319194022">
      <w:bodyDiv w:val="1"/>
      <w:marLeft w:val="0"/>
      <w:marRight w:val="0"/>
      <w:marTop w:val="0"/>
      <w:marBottom w:val="0"/>
      <w:divBdr>
        <w:top w:val="none" w:sz="0" w:space="0" w:color="auto"/>
        <w:left w:val="none" w:sz="0" w:space="0" w:color="auto"/>
        <w:bottom w:val="none" w:sz="0" w:space="0" w:color="auto"/>
        <w:right w:val="none" w:sz="0" w:space="0" w:color="auto"/>
      </w:divBdr>
    </w:div>
    <w:div w:id="1332293487">
      <w:bodyDiv w:val="1"/>
      <w:marLeft w:val="0"/>
      <w:marRight w:val="0"/>
      <w:marTop w:val="0"/>
      <w:marBottom w:val="0"/>
      <w:divBdr>
        <w:top w:val="none" w:sz="0" w:space="0" w:color="auto"/>
        <w:left w:val="none" w:sz="0" w:space="0" w:color="auto"/>
        <w:bottom w:val="none" w:sz="0" w:space="0" w:color="auto"/>
        <w:right w:val="none" w:sz="0" w:space="0" w:color="auto"/>
      </w:divBdr>
    </w:div>
    <w:div w:id="1333920403">
      <w:bodyDiv w:val="1"/>
      <w:marLeft w:val="0"/>
      <w:marRight w:val="0"/>
      <w:marTop w:val="0"/>
      <w:marBottom w:val="0"/>
      <w:divBdr>
        <w:top w:val="none" w:sz="0" w:space="0" w:color="auto"/>
        <w:left w:val="none" w:sz="0" w:space="0" w:color="auto"/>
        <w:bottom w:val="none" w:sz="0" w:space="0" w:color="auto"/>
        <w:right w:val="none" w:sz="0" w:space="0" w:color="auto"/>
      </w:divBdr>
    </w:div>
    <w:div w:id="1397431670">
      <w:bodyDiv w:val="1"/>
      <w:marLeft w:val="0"/>
      <w:marRight w:val="0"/>
      <w:marTop w:val="0"/>
      <w:marBottom w:val="0"/>
      <w:divBdr>
        <w:top w:val="none" w:sz="0" w:space="0" w:color="auto"/>
        <w:left w:val="none" w:sz="0" w:space="0" w:color="auto"/>
        <w:bottom w:val="none" w:sz="0" w:space="0" w:color="auto"/>
        <w:right w:val="none" w:sz="0" w:space="0" w:color="auto"/>
      </w:divBdr>
    </w:div>
    <w:div w:id="1412581642">
      <w:bodyDiv w:val="1"/>
      <w:marLeft w:val="0"/>
      <w:marRight w:val="0"/>
      <w:marTop w:val="0"/>
      <w:marBottom w:val="0"/>
      <w:divBdr>
        <w:top w:val="none" w:sz="0" w:space="0" w:color="auto"/>
        <w:left w:val="none" w:sz="0" w:space="0" w:color="auto"/>
        <w:bottom w:val="none" w:sz="0" w:space="0" w:color="auto"/>
        <w:right w:val="none" w:sz="0" w:space="0" w:color="auto"/>
      </w:divBdr>
    </w:div>
    <w:div w:id="1414010963">
      <w:bodyDiv w:val="1"/>
      <w:marLeft w:val="0"/>
      <w:marRight w:val="0"/>
      <w:marTop w:val="0"/>
      <w:marBottom w:val="0"/>
      <w:divBdr>
        <w:top w:val="none" w:sz="0" w:space="0" w:color="auto"/>
        <w:left w:val="none" w:sz="0" w:space="0" w:color="auto"/>
        <w:bottom w:val="none" w:sz="0" w:space="0" w:color="auto"/>
        <w:right w:val="none" w:sz="0" w:space="0" w:color="auto"/>
      </w:divBdr>
    </w:div>
    <w:div w:id="1528133965">
      <w:bodyDiv w:val="1"/>
      <w:marLeft w:val="0"/>
      <w:marRight w:val="0"/>
      <w:marTop w:val="0"/>
      <w:marBottom w:val="0"/>
      <w:divBdr>
        <w:top w:val="none" w:sz="0" w:space="0" w:color="auto"/>
        <w:left w:val="none" w:sz="0" w:space="0" w:color="auto"/>
        <w:bottom w:val="none" w:sz="0" w:space="0" w:color="auto"/>
        <w:right w:val="none" w:sz="0" w:space="0" w:color="auto"/>
      </w:divBdr>
    </w:div>
    <w:div w:id="1550264628">
      <w:bodyDiv w:val="1"/>
      <w:marLeft w:val="0"/>
      <w:marRight w:val="0"/>
      <w:marTop w:val="0"/>
      <w:marBottom w:val="0"/>
      <w:divBdr>
        <w:top w:val="none" w:sz="0" w:space="0" w:color="auto"/>
        <w:left w:val="none" w:sz="0" w:space="0" w:color="auto"/>
        <w:bottom w:val="none" w:sz="0" w:space="0" w:color="auto"/>
        <w:right w:val="none" w:sz="0" w:space="0" w:color="auto"/>
      </w:divBdr>
    </w:div>
    <w:div w:id="1623879745">
      <w:bodyDiv w:val="1"/>
      <w:marLeft w:val="0"/>
      <w:marRight w:val="0"/>
      <w:marTop w:val="0"/>
      <w:marBottom w:val="0"/>
      <w:divBdr>
        <w:top w:val="none" w:sz="0" w:space="0" w:color="auto"/>
        <w:left w:val="none" w:sz="0" w:space="0" w:color="auto"/>
        <w:bottom w:val="none" w:sz="0" w:space="0" w:color="auto"/>
        <w:right w:val="none" w:sz="0" w:space="0" w:color="auto"/>
      </w:divBdr>
    </w:div>
    <w:div w:id="1724720094">
      <w:bodyDiv w:val="1"/>
      <w:marLeft w:val="0"/>
      <w:marRight w:val="0"/>
      <w:marTop w:val="0"/>
      <w:marBottom w:val="0"/>
      <w:divBdr>
        <w:top w:val="none" w:sz="0" w:space="0" w:color="auto"/>
        <w:left w:val="none" w:sz="0" w:space="0" w:color="auto"/>
        <w:bottom w:val="none" w:sz="0" w:space="0" w:color="auto"/>
        <w:right w:val="none" w:sz="0" w:space="0" w:color="auto"/>
      </w:divBdr>
    </w:div>
    <w:div w:id="1747847297">
      <w:bodyDiv w:val="1"/>
      <w:marLeft w:val="0"/>
      <w:marRight w:val="0"/>
      <w:marTop w:val="0"/>
      <w:marBottom w:val="0"/>
      <w:divBdr>
        <w:top w:val="none" w:sz="0" w:space="0" w:color="auto"/>
        <w:left w:val="none" w:sz="0" w:space="0" w:color="auto"/>
        <w:bottom w:val="none" w:sz="0" w:space="0" w:color="auto"/>
        <w:right w:val="none" w:sz="0" w:space="0" w:color="auto"/>
      </w:divBdr>
    </w:div>
    <w:div w:id="1765956902">
      <w:bodyDiv w:val="1"/>
      <w:marLeft w:val="0"/>
      <w:marRight w:val="0"/>
      <w:marTop w:val="0"/>
      <w:marBottom w:val="0"/>
      <w:divBdr>
        <w:top w:val="none" w:sz="0" w:space="0" w:color="auto"/>
        <w:left w:val="none" w:sz="0" w:space="0" w:color="auto"/>
        <w:bottom w:val="none" w:sz="0" w:space="0" w:color="auto"/>
        <w:right w:val="none" w:sz="0" w:space="0" w:color="auto"/>
      </w:divBdr>
    </w:div>
    <w:div w:id="1777403830">
      <w:bodyDiv w:val="1"/>
      <w:marLeft w:val="0"/>
      <w:marRight w:val="0"/>
      <w:marTop w:val="0"/>
      <w:marBottom w:val="0"/>
      <w:divBdr>
        <w:top w:val="none" w:sz="0" w:space="0" w:color="auto"/>
        <w:left w:val="none" w:sz="0" w:space="0" w:color="auto"/>
        <w:bottom w:val="none" w:sz="0" w:space="0" w:color="auto"/>
        <w:right w:val="none" w:sz="0" w:space="0" w:color="auto"/>
      </w:divBdr>
    </w:div>
    <w:div w:id="1811630514">
      <w:bodyDiv w:val="1"/>
      <w:marLeft w:val="0"/>
      <w:marRight w:val="0"/>
      <w:marTop w:val="0"/>
      <w:marBottom w:val="0"/>
      <w:divBdr>
        <w:top w:val="none" w:sz="0" w:space="0" w:color="auto"/>
        <w:left w:val="none" w:sz="0" w:space="0" w:color="auto"/>
        <w:bottom w:val="none" w:sz="0" w:space="0" w:color="auto"/>
        <w:right w:val="none" w:sz="0" w:space="0" w:color="auto"/>
      </w:divBdr>
    </w:div>
    <w:div w:id="1814523923">
      <w:bodyDiv w:val="1"/>
      <w:marLeft w:val="0"/>
      <w:marRight w:val="0"/>
      <w:marTop w:val="0"/>
      <w:marBottom w:val="0"/>
      <w:divBdr>
        <w:top w:val="none" w:sz="0" w:space="0" w:color="auto"/>
        <w:left w:val="none" w:sz="0" w:space="0" w:color="auto"/>
        <w:bottom w:val="none" w:sz="0" w:space="0" w:color="auto"/>
        <w:right w:val="none" w:sz="0" w:space="0" w:color="auto"/>
      </w:divBdr>
    </w:div>
    <w:div w:id="1835144302">
      <w:bodyDiv w:val="1"/>
      <w:marLeft w:val="0"/>
      <w:marRight w:val="0"/>
      <w:marTop w:val="0"/>
      <w:marBottom w:val="0"/>
      <w:divBdr>
        <w:top w:val="none" w:sz="0" w:space="0" w:color="auto"/>
        <w:left w:val="none" w:sz="0" w:space="0" w:color="auto"/>
        <w:bottom w:val="none" w:sz="0" w:space="0" w:color="auto"/>
        <w:right w:val="none" w:sz="0" w:space="0" w:color="auto"/>
      </w:divBdr>
    </w:div>
    <w:div w:id="1853956857">
      <w:bodyDiv w:val="1"/>
      <w:marLeft w:val="0"/>
      <w:marRight w:val="0"/>
      <w:marTop w:val="0"/>
      <w:marBottom w:val="0"/>
      <w:divBdr>
        <w:top w:val="none" w:sz="0" w:space="0" w:color="auto"/>
        <w:left w:val="none" w:sz="0" w:space="0" w:color="auto"/>
        <w:bottom w:val="none" w:sz="0" w:space="0" w:color="auto"/>
        <w:right w:val="none" w:sz="0" w:space="0" w:color="auto"/>
      </w:divBdr>
    </w:div>
    <w:div w:id="1894348253">
      <w:bodyDiv w:val="1"/>
      <w:marLeft w:val="0"/>
      <w:marRight w:val="0"/>
      <w:marTop w:val="0"/>
      <w:marBottom w:val="0"/>
      <w:divBdr>
        <w:top w:val="none" w:sz="0" w:space="0" w:color="auto"/>
        <w:left w:val="none" w:sz="0" w:space="0" w:color="auto"/>
        <w:bottom w:val="none" w:sz="0" w:space="0" w:color="auto"/>
        <w:right w:val="none" w:sz="0" w:space="0" w:color="auto"/>
      </w:divBdr>
    </w:div>
    <w:div w:id="1947616564">
      <w:bodyDiv w:val="1"/>
      <w:marLeft w:val="0"/>
      <w:marRight w:val="0"/>
      <w:marTop w:val="0"/>
      <w:marBottom w:val="0"/>
      <w:divBdr>
        <w:top w:val="none" w:sz="0" w:space="0" w:color="auto"/>
        <w:left w:val="none" w:sz="0" w:space="0" w:color="auto"/>
        <w:bottom w:val="none" w:sz="0" w:space="0" w:color="auto"/>
        <w:right w:val="none" w:sz="0" w:space="0" w:color="auto"/>
      </w:divBdr>
    </w:div>
    <w:div w:id="1966420537">
      <w:bodyDiv w:val="1"/>
      <w:marLeft w:val="0"/>
      <w:marRight w:val="0"/>
      <w:marTop w:val="0"/>
      <w:marBottom w:val="0"/>
      <w:divBdr>
        <w:top w:val="none" w:sz="0" w:space="0" w:color="auto"/>
        <w:left w:val="none" w:sz="0" w:space="0" w:color="auto"/>
        <w:bottom w:val="none" w:sz="0" w:space="0" w:color="auto"/>
        <w:right w:val="none" w:sz="0" w:space="0" w:color="auto"/>
      </w:divBdr>
    </w:div>
    <w:div w:id="1968124103">
      <w:bodyDiv w:val="1"/>
      <w:marLeft w:val="0"/>
      <w:marRight w:val="0"/>
      <w:marTop w:val="0"/>
      <w:marBottom w:val="0"/>
      <w:divBdr>
        <w:top w:val="none" w:sz="0" w:space="0" w:color="auto"/>
        <w:left w:val="none" w:sz="0" w:space="0" w:color="auto"/>
        <w:bottom w:val="none" w:sz="0" w:space="0" w:color="auto"/>
        <w:right w:val="none" w:sz="0" w:space="0" w:color="auto"/>
      </w:divBdr>
    </w:div>
    <w:div w:id="1975868744">
      <w:bodyDiv w:val="1"/>
      <w:marLeft w:val="0"/>
      <w:marRight w:val="0"/>
      <w:marTop w:val="0"/>
      <w:marBottom w:val="0"/>
      <w:divBdr>
        <w:top w:val="none" w:sz="0" w:space="0" w:color="auto"/>
        <w:left w:val="none" w:sz="0" w:space="0" w:color="auto"/>
        <w:bottom w:val="none" w:sz="0" w:space="0" w:color="auto"/>
        <w:right w:val="none" w:sz="0" w:space="0" w:color="auto"/>
      </w:divBdr>
    </w:div>
    <w:div w:id="2035572744">
      <w:bodyDiv w:val="1"/>
      <w:marLeft w:val="0"/>
      <w:marRight w:val="0"/>
      <w:marTop w:val="0"/>
      <w:marBottom w:val="0"/>
      <w:divBdr>
        <w:top w:val="none" w:sz="0" w:space="0" w:color="auto"/>
        <w:left w:val="none" w:sz="0" w:space="0" w:color="auto"/>
        <w:bottom w:val="none" w:sz="0" w:space="0" w:color="auto"/>
        <w:right w:val="none" w:sz="0" w:space="0" w:color="auto"/>
      </w:divBdr>
    </w:div>
    <w:div w:id="2039618331">
      <w:bodyDiv w:val="1"/>
      <w:marLeft w:val="0"/>
      <w:marRight w:val="0"/>
      <w:marTop w:val="0"/>
      <w:marBottom w:val="0"/>
      <w:divBdr>
        <w:top w:val="none" w:sz="0" w:space="0" w:color="auto"/>
        <w:left w:val="none" w:sz="0" w:space="0" w:color="auto"/>
        <w:bottom w:val="none" w:sz="0" w:space="0" w:color="auto"/>
        <w:right w:val="none" w:sz="0" w:space="0" w:color="auto"/>
      </w:divBdr>
    </w:div>
    <w:div w:id="2053647629">
      <w:bodyDiv w:val="1"/>
      <w:marLeft w:val="0"/>
      <w:marRight w:val="0"/>
      <w:marTop w:val="0"/>
      <w:marBottom w:val="0"/>
      <w:divBdr>
        <w:top w:val="none" w:sz="0" w:space="0" w:color="auto"/>
        <w:left w:val="none" w:sz="0" w:space="0" w:color="auto"/>
        <w:bottom w:val="none" w:sz="0" w:space="0" w:color="auto"/>
        <w:right w:val="none" w:sz="0" w:space="0" w:color="auto"/>
      </w:divBdr>
    </w:div>
    <w:div w:id="2070222770">
      <w:bodyDiv w:val="1"/>
      <w:marLeft w:val="0"/>
      <w:marRight w:val="0"/>
      <w:marTop w:val="0"/>
      <w:marBottom w:val="0"/>
      <w:divBdr>
        <w:top w:val="none" w:sz="0" w:space="0" w:color="auto"/>
        <w:left w:val="none" w:sz="0" w:space="0" w:color="auto"/>
        <w:bottom w:val="none" w:sz="0" w:space="0" w:color="auto"/>
        <w:right w:val="none" w:sz="0" w:space="0" w:color="auto"/>
      </w:divBdr>
    </w:div>
    <w:div w:id="2106682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58912-A860-4625-B7F6-93D124AA8AD6}">
  <ds:schemaRefs>
    <ds:schemaRef ds:uri="http://purl.org/dc/elements/1.1/"/>
    <ds:schemaRef ds:uri="http://www.w3.org/XML/1998/namespace"/>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1185905A-A849-4DFE-9DCC-7F92ED66E4B2}">
  <ds:schemaRefs>
    <ds:schemaRef ds:uri="http://schemas.microsoft.com/sharepoint/v3/contenttype/forms"/>
  </ds:schemaRefs>
</ds:datastoreItem>
</file>

<file path=customXml/itemProps3.xml><?xml version="1.0" encoding="utf-8"?>
<ds:datastoreItem xmlns:ds="http://schemas.openxmlformats.org/officeDocument/2006/customXml" ds:itemID="{3E9EA690-B79B-4E85-8E80-B2F3A394B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71F2005-7C45-41FB-86F8-28799FA5C1B4}">
  <ds:schemaRefs>
    <ds:schemaRef ds:uri="http://schemas.openxmlformats.org/officeDocument/2006/bibliography"/>
  </ds:schemaRefs>
</ds:datastoreItem>
</file>

<file path=customXml/itemProps5.xml><?xml version="1.0" encoding="utf-8"?>
<ds:datastoreItem xmlns:ds="http://schemas.openxmlformats.org/officeDocument/2006/customXml" ds:itemID="{5EB37172-C9C7-4A55-87F6-51829458F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25</Pages>
  <Words>8302</Words>
  <Characters>59373</Characters>
  <Application>Microsoft Office Word</Application>
  <DocSecurity>0</DocSecurity>
  <Lines>494</Lines>
  <Paragraphs>135</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УК ГидроОГК</Company>
  <LinksUpToDate>false</LinksUpToDate>
  <CharactersWithSpaces>67540</CharactersWithSpaces>
  <SharedDoc>false</SharedDoc>
  <HLinks>
    <vt:vector size="24" baseType="variant">
      <vt:variant>
        <vt:i4>6684724</vt:i4>
      </vt:variant>
      <vt:variant>
        <vt:i4>30</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27</vt:i4>
      </vt:variant>
      <vt:variant>
        <vt:i4>0</vt:i4>
      </vt:variant>
      <vt:variant>
        <vt:i4>5</vt:i4>
      </vt:variant>
      <vt:variant>
        <vt:lpwstr>consultantplus://offline/ref=94D5CE8889791A29DE57299515463A9D6135D2287D929C803E6F853513x2A2P</vt:lpwstr>
      </vt:variant>
      <vt:variant>
        <vt:lpwstr/>
      </vt:variant>
      <vt:variant>
        <vt:i4>1114123</vt:i4>
      </vt:variant>
      <vt:variant>
        <vt:i4>24</vt:i4>
      </vt:variant>
      <vt:variant>
        <vt:i4>0</vt:i4>
      </vt:variant>
      <vt:variant>
        <vt:i4>5</vt:i4>
      </vt:variant>
      <vt:variant>
        <vt:lpwstr>consultantplus://offline/ref=94D5CE8889791A29DE57299515463A9D6134D8237B999C803E6F853513x2A2P</vt:lpwstr>
      </vt:variant>
      <vt:variant>
        <vt:lpwstr/>
      </vt:variant>
      <vt:variant>
        <vt:i4>7995444</vt:i4>
      </vt:variant>
      <vt:variant>
        <vt:i4>21</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Фотин А.С.</dc:creator>
  <cp:lastModifiedBy>Желтов Олег Валентинович</cp:lastModifiedBy>
  <cp:revision>3</cp:revision>
  <cp:lastPrinted>2024-08-07T13:45:00Z</cp:lastPrinted>
  <dcterms:created xsi:type="dcterms:W3CDTF">2026-09-10T08:49:00Z</dcterms:created>
  <dcterms:modified xsi:type="dcterms:W3CDTF">2026-09-10T10:19:00Z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