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7AF" w:rsidRPr="005377AF" w:rsidRDefault="005377AF" w:rsidP="005377AF">
      <w:pPr>
        <w:pStyle w:val="rvps1"/>
      </w:pPr>
      <w:bookmarkStart w:id="0" w:name="_Toc255987077"/>
      <w:bookmarkStart w:id="1" w:name="_Toc305665990"/>
      <w:r w:rsidRPr="005C24A0">
        <w:t xml:space="preserve">АНКЕТА НА УЧАСТИЕ В </w:t>
      </w:r>
      <w:bookmarkEnd w:id="0"/>
      <w:bookmarkEnd w:id="1"/>
      <w:r>
        <w:t>ЗАПРОСЕ ИНФОРМАЦИИ (</w:t>
      </w:r>
      <w:r>
        <w:rPr>
          <w:lang w:val="en-US"/>
        </w:rPr>
        <w:t>RFI</w:t>
      </w:r>
      <w:r w:rsidRPr="005377AF">
        <w:t>)</w:t>
      </w:r>
    </w:p>
    <w:p w:rsidR="005377AF" w:rsidRPr="005C24A0" w:rsidRDefault="005377AF" w:rsidP="005377AF"/>
    <w:p w:rsidR="005377AF" w:rsidRPr="005C24A0" w:rsidRDefault="005377AF" w:rsidP="005377A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6"/>
        <w:gridCol w:w="4603"/>
        <w:gridCol w:w="4046"/>
      </w:tblGrid>
      <w:tr w:rsidR="005377AF" w:rsidRPr="00150DD1" w:rsidTr="00CD6E2D">
        <w:trPr>
          <w:cantSplit/>
          <w:trHeight w:val="240"/>
          <w:tblHeader/>
        </w:trPr>
        <w:tc>
          <w:tcPr>
            <w:tcW w:w="372" w:type="pct"/>
            <w:vAlign w:val="center"/>
          </w:tcPr>
          <w:p w:rsidR="005377AF" w:rsidRPr="00150DD1" w:rsidRDefault="005377AF" w:rsidP="00FA0AEA">
            <w:pPr>
              <w:jc w:val="center"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№</w:t>
            </w:r>
          </w:p>
        </w:tc>
        <w:tc>
          <w:tcPr>
            <w:tcW w:w="2463" w:type="pct"/>
            <w:vAlign w:val="center"/>
          </w:tcPr>
          <w:p w:rsidR="005377AF" w:rsidRPr="00150DD1" w:rsidRDefault="005377AF" w:rsidP="00FA0AEA">
            <w:pPr>
              <w:jc w:val="center"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165" w:type="pct"/>
            <w:vAlign w:val="center"/>
          </w:tcPr>
          <w:p w:rsidR="005377AF" w:rsidRPr="00150DD1" w:rsidRDefault="005377AF" w:rsidP="00FA0AEA">
            <w:pPr>
              <w:jc w:val="center"/>
              <w:rPr>
                <w:sz w:val="22"/>
                <w:szCs w:val="22"/>
                <w:lang w:val="en-US"/>
              </w:rPr>
            </w:pPr>
            <w:r w:rsidRPr="00150DD1">
              <w:rPr>
                <w:sz w:val="22"/>
                <w:szCs w:val="22"/>
              </w:rPr>
              <w:t>Сведения</w:t>
            </w:r>
          </w:p>
        </w:tc>
      </w:tr>
      <w:tr w:rsidR="00FA0AEA" w:rsidRPr="00150DD1" w:rsidTr="00995594">
        <w:trPr>
          <w:cantSplit/>
          <w:trHeight w:val="471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FA0AEA" w:rsidRPr="00150DD1" w:rsidRDefault="00FA0AEA" w:rsidP="00FA0AEA">
            <w:pPr>
              <w:jc w:val="center"/>
              <w:rPr>
                <w:b/>
                <w:sz w:val="22"/>
                <w:szCs w:val="22"/>
              </w:rPr>
            </w:pPr>
            <w:r w:rsidRPr="00150DD1">
              <w:rPr>
                <w:b/>
                <w:sz w:val="22"/>
                <w:szCs w:val="22"/>
              </w:rPr>
              <w:t>Общие сведения</w:t>
            </w:r>
          </w:p>
        </w:tc>
      </w:tr>
      <w:tr w:rsidR="005377AF" w:rsidRPr="00150DD1" w:rsidTr="00CD6E2D">
        <w:trPr>
          <w:cantSplit/>
          <w:trHeight w:val="471"/>
        </w:trPr>
        <w:tc>
          <w:tcPr>
            <w:tcW w:w="372" w:type="pct"/>
            <w:vAlign w:val="center"/>
          </w:tcPr>
          <w:p w:rsidR="005377AF" w:rsidRPr="00150DD1" w:rsidRDefault="005377AF" w:rsidP="00150DD1">
            <w:pPr>
              <w:pStyle w:val="a3"/>
              <w:spacing w:before="120" w:after="120"/>
              <w:contextualSpacing/>
              <w:rPr>
                <w:sz w:val="22"/>
                <w:szCs w:val="22"/>
              </w:rPr>
            </w:pPr>
            <w:bookmarkStart w:id="2" w:name="_GoBack"/>
            <w:r w:rsidRPr="00150DD1">
              <w:rPr>
                <w:sz w:val="22"/>
                <w:szCs w:val="22"/>
              </w:rPr>
              <w:t>1.</w:t>
            </w:r>
          </w:p>
        </w:tc>
        <w:tc>
          <w:tcPr>
            <w:tcW w:w="2463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Фирменное наименование (полное и сокращенное наименования организации либо Ф.И.О.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2165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</w:p>
        </w:tc>
      </w:tr>
      <w:tr w:rsidR="005377AF" w:rsidRPr="00150DD1" w:rsidTr="00CD6E2D">
        <w:trPr>
          <w:cantSplit/>
          <w:trHeight w:val="284"/>
        </w:trPr>
        <w:tc>
          <w:tcPr>
            <w:tcW w:w="372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2.</w:t>
            </w:r>
          </w:p>
        </w:tc>
        <w:tc>
          <w:tcPr>
            <w:tcW w:w="2463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Организационно-правовая форма</w:t>
            </w:r>
          </w:p>
        </w:tc>
        <w:tc>
          <w:tcPr>
            <w:tcW w:w="2165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</w:p>
        </w:tc>
      </w:tr>
      <w:tr w:rsidR="005377AF" w:rsidRPr="00150DD1" w:rsidTr="00CD6E2D">
        <w:trPr>
          <w:cantSplit/>
        </w:trPr>
        <w:tc>
          <w:tcPr>
            <w:tcW w:w="372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3.</w:t>
            </w:r>
          </w:p>
        </w:tc>
        <w:tc>
          <w:tcPr>
            <w:tcW w:w="2463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2165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</w:p>
        </w:tc>
      </w:tr>
      <w:tr w:rsidR="005377AF" w:rsidRPr="00150DD1" w:rsidTr="00CD6E2D">
        <w:trPr>
          <w:cantSplit/>
        </w:trPr>
        <w:tc>
          <w:tcPr>
            <w:tcW w:w="372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4.</w:t>
            </w:r>
          </w:p>
        </w:tc>
        <w:tc>
          <w:tcPr>
            <w:tcW w:w="2463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Свидетельство о внесении в Единый государственный реестр юридических лиц/индивидуальных предпринимателей (дата и номер, кем выдано) либо паспортные данные физического лица</w:t>
            </w:r>
          </w:p>
        </w:tc>
        <w:tc>
          <w:tcPr>
            <w:tcW w:w="2165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</w:p>
        </w:tc>
      </w:tr>
      <w:tr w:rsidR="005377AF" w:rsidRPr="00150DD1" w:rsidTr="00CD6E2D">
        <w:trPr>
          <w:cantSplit/>
          <w:trHeight w:val="284"/>
        </w:trPr>
        <w:tc>
          <w:tcPr>
            <w:tcW w:w="372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5.</w:t>
            </w:r>
          </w:p>
        </w:tc>
        <w:tc>
          <w:tcPr>
            <w:tcW w:w="2463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Виды деятельности</w:t>
            </w:r>
          </w:p>
        </w:tc>
        <w:tc>
          <w:tcPr>
            <w:tcW w:w="2165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</w:p>
        </w:tc>
      </w:tr>
      <w:tr w:rsidR="005377AF" w:rsidRPr="00150DD1" w:rsidTr="00CD6E2D">
        <w:trPr>
          <w:cantSplit/>
          <w:trHeight w:val="284"/>
        </w:trPr>
        <w:tc>
          <w:tcPr>
            <w:tcW w:w="372" w:type="pct"/>
            <w:vAlign w:val="center"/>
          </w:tcPr>
          <w:p w:rsidR="005377AF" w:rsidRPr="00150DD1" w:rsidRDefault="00281E1B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6</w:t>
            </w:r>
            <w:r w:rsidR="005377AF" w:rsidRPr="00150DD1">
              <w:rPr>
                <w:sz w:val="22"/>
                <w:szCs w:val="22"/>
              </w:rPr>
              <w:t>.</w:t>
            </w:r>
          </w:p>
        </w:tc>
        <w:tc>
          <w:tcPr>
            <w:tcW w:w="2463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ИНН, КПП, ОГРН, ОКПО</w:t>
            </w:r>
          </w:p>
        </w:tc>
        <w:tc>
          <w:tcPr>
            <w:tcW w:w="2165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</w:p>
        </w:tc>
      </w:tr>
      <w:tr w:rsidR="005377AF" w:rsidRPr="00150DD1" w:rsidTr="00CD6E2D">
        <w:trPr>
          <w:cantSplit/>
          <w:trHeight w:val="284"/>
        </w:trPr>
        <w:tc>
          <w:tcPr>
            <w:tcW w:w="372" w:type="pct"/>
            <w:vAlign w:val="center"/>
          </w:tcPr>
          <w:p w:rsidR="005377AF" w:rsidRPr="00150DD1" w:rsidRDefault="00281E1B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7</w:t>
            </w:r>
            <w:r w:rsidR="005377AF" w:rsidRPr="00150DD1">
              <w:rPr>
                <w:sz w:val="22"/>
                <w:szCs w:val="22"/>
              </w:rPr>
              <w:t>.</w:t>
            </w:r>
          </w:p>
        </w:tc>
        <w:tc>
          <w:tcPr>
            <w:tcW w:w="2463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Место нахождения (страна, адрес) - для юридических лиц либо место жительства (страна, адрес) – для физических лиц и индивидуальных предпринимателей</w:t>
            </w:r>
          </w:p>
        </w:tc>
        <w:tc>
          <w:tcPr>
            <w:tcW w:w="2165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</w:p>
        </w:tc>
      </w:tr>
      <w:tr w:rsidR="005377AF" w:rsidRPr="00150DD1" w:rsidTr="00CD6E2D">
        <w:trPr>
          <w:cantSplit/>
          <w:trHeight w:val="284"/>
        </w:trPr>
        <w:tc>
          <w:tcPr>
            <w:tcW w:w="372" w:type="pct"/>
            <w:vAlign w:val="center"/>
          </w:tcPr>
          <w:p w:rsidR="005377AF" w:rsidRPr="00150DD1" w:rsidRDefault="00281E1B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8</w:t>
            </w:r>
            <w:r w:rsidR="005377AF" w:rsidRPr="00150DD1">
              <w:rPr>
                <w:sz w:val="22"/>
                <w:szCs w:val="22"/>
              </w:rPr>
              <w:t>.</w:t>
            </w:r>
          </w:p>
        </w:tc>
        <w:tc>
          <w:tcPr>
            <w:tcW w:w="2463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Почтовый адрес (страна, адрес)</w:t>
            </w:r>
          </w:p>
        </w:tc>
        <w:tc>
          <w:tcPr>
            <w:tcW w:w="2165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</w:p>
        </w:tc>
      </w:tr>
      <w:tr w:rsidR="005377AF" w:rsidRPr="00150DD1" w:rsidTr="00CD6E2D">
        <w:trPr>
          <w:cantSplit/>
          <w:trHeight w:val="284"/>
        </w:trPr>
        <w:tc>
          <w:tcPr>
            <w:tcW w:w="372" w:type="pct"/>
            <w:vAlign w:val="center"/>
          </w:tcPr>
          <w:p w:rsidR="005377AF" w:rsidRPr="00150DD1" w:rsidRDefault="00281E1B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9</w:t>
            </w:r>
            <w:r w:rsidR="005377AF" w:rsidRPr="00150DD1">
              <w:rPr>
                <w:sz w:val="22"/>
                <w:szCs w:val="22"/>
              </w:rPr>
              <w:t>.</w:t>
            </w:r>
          </w:p>
        </w:tc>
        <w:tc>
          <w:tcPr>
            <w:tcW w:w="2463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Телефоны (с указанием кода города)</w:t>
            </w:r>
          </w:p>
        </w:tc>
        <w:tc>
          <w:tcPr>
            <w:tcW w:w="2165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</w:p>
        </w:tc>
      </w:tr>
      <w:tr w:rsidR="005377AF" w:rsidRPr="00150DD1" w:rsidTr="00CD6E2D">
        <w:trPr>
          <w:cantSplit/>
          <w:trHeight w:val="284"/>
        </w:trPr>
        <w:tc>
          <w:tcPr>
            <w:tcW w:w="372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1</w:t>
            </w:r>
            <w:r w:rsidR="00281E1B" w:rsidRPr="00150DD1">
              <w:rPr>
                <w:sz w:val="22"/>
                <w:szCs w:val="22"/>
              </w:rPr>
              <w:t>0</w:t>
            </w:r>
            <w:r w:rsidRPr="00150DD1">
              <w:rPr>
                <w:sz w:val="22"/>
                <w:szCs w:val="22"/>
              </w:rPr>
              <w:t>.</w:t>
            </w:r>
          </w:p>
        </w:tc>
        <w:tc>
          <w:tcPr>
            <w:tcW w:w="2463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 xml:space="preserve">Адрес электронной почты </w:t>
            </w:r>
          </w:p>
        </w:tc>
        <w:tc>
          <w:tcPr>
            <w:tcW w:w="2165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</w:p>
        </w:tc>
      </w:tr>
      <w:tr w:rsidR="005377AF" w:rsidRPr="00150DD1" w:rsidTr="00CD6E2D">
        <w:trPr>
          <w:cantSplit/>
          <w:trHeight w:val="284"/>
        </w:trPr>
        <w:tc>
          <w:tcPr>
            <w:tcW w:w="372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1</w:t>
            </w:r>
            <w:r w:rsidR="00281E1B" w:rsidRPr="00150DD1">
              <w:rPr>
                <w:sz w:val="22"/>
                <w:szCs w:val="22"/>
              </w:rPr>
              <w:t>1</w:t>
            </w:r>
            <w:r w:rsidRPr="00150DD1">
              <w:rPr>
                <w:sz w:val="22"/>
                <w:szCs w:val="22"/>
              </w:rPr>
              <w:t>.</w:t>
            </w:r>
          </w:p>
        </w:tc>
        <w:tc>
          <w:tcPr>
            <w:tcW w:w="2463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Филиалы: перечислить наименования и почтовые адреса</w:t>
            </w:r>
            <w:r w:rsidR="00281E1B" w:rsidRPr="00150DD1">
              <w:rPr>
                <w:sz w:val="22"/>
                <w:szCs w:val="22"/>
              </w:rPr>
              <w:t xml:space="preserve"> (при наличии)</w:t>
            </w:r>
          </w:p>
        </w:tc>
        <w:tc>
          <w:tcPr>
            <w:tcW w:w="2165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</w:p>
        </w:tc>
      </w:tr>
      <w:tr w:rsidR="005377AF" w:rsidRPr="00150DD1" w:rsidTr="00CD6E2D">
        <w:trPr>
          <w:cantSplit/>
        </w:trPr>
        <w:tc>
          <w:tcPr>
            <w:tcW w:w="372" w:type="pct"/>
            <w:vAlign w:val="center"/>
          </w:tcPr>
          <w:p w:rsidR="005377AF" w:rsidRPr="00150DD1" w:rsidRDefault="00281E1B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1</w:t>
            </w:r>
            <w:r w:rsidR="001868DD" w:rsidRPr="00150DD1">
              <w:rPr>
                <w:sz w:val="22"/>
                <w:szCs w:val="22"/>
              </w:rPr>
              <w:t>2</w:t>
            </w:r>
            <w:r w:rsidR="005377AF" w:rsidRPr="00150DD1">
              <w:rPr>
                <w:sz w:val="22"/>
                <w:szCs w:val="22"/>
              </w:rPr>
              <w:t>.</w:t>
            </w:r>
          </w:p>
        </w:tc>
        <w:tc>
          <w:tcPr>
            <w:tcW w:w="2463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Численность персонала</w:t>
            </w:r>
          </w:p>
        </w:tc>
        <w:tc>
          <w:tcPr>
            <w:tcW w:w="2165" w:type="pct"/>
            <w:vAlign w:val="center"/>
          </w:tcPr>
          <w:p w:rsidR="005377AF" w:rsidRPr="00150DD1" w:rsidRDefault="005377AF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</w:p>
        </w:tc>
      </w:tr>
      <w:tr w:rsidR="00FA0AEA" w:rsidRPr="00150DD1" w:rsidTr="003B672A">
        <w:trPr>
          <w:cantSplit/>
          <w:trHeight w:val="471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FA0AEA" w:rsidRPr="00150DD1" w:rsidRDefault="00FA0AEA" w:rsidP="00150DD1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150DD1">
              <w:rPr>
                <w:b/>
                <w:sz w:val="22"/>
                <w:szCs w:val="22"/>
              </w:rPr>
              <w:t>Сведения, подтверждающие соответствие требованиям к потенциальным участникам</w:t>
            </w:r>
          </w:p>
        </w:tc>
      </w:tr>
      <w:tr w:rsidR="00630717" w:rsidRPr="00150DD1" w:rsidTr="00CD6E2D">
        <w:trPr>
          <w:cantSplit/>
        </w:trPr>
        <w:tc>
          <w:tcPr>
            <w:tcW w:w="372" w:type="pct"/>
            <w:shd w:val="clear" w:color="auto" w:fill="F2F2F2" w:themeFill="background1" w:themeFillShade="F2"/>
            <w:vAlign w:val="center"/>
          </w:tcPr>
          <w:p w:rsidR="00630717" w:rsidRPr="00150DD1" w:rsidRDefault="00630717" w:rsidP="00150DD1">
            <w:pPr>
              <w:spacing w:before="120" w:after="120"/>
              <w:contextualSpacing/>
              <w:rPr>
                <w:b/>
                <w:sz w:val="22"/>
                <w:szCs w:val="22"/>
              </w:rPr>
            </w:pPr>
            <w:r w:rsidRPr="00150DD1">
              <w:rPr>
                <w:b/>
                <w:sz w:val="22"/>
                <w:szCs w:val="22"/>
              </w:rPr>
              <w:t>13.</w:t>
            </w:r>
          </w:p>
        </w:tc>
        <w:tc>
          <w:tcPr>
            <w:tcW w:w="4628" w:type="pct"/>
            <w:gridSpan w:val="2"/>
            <w:shd w:val="clear" w:color="auto" w:fill="F2F2F2" w:themeFill="background1" w:themeFillShade="F2"/>
          </w:tcPr>
          <w:p w:rsidR="00630717" w:rsidRPr="00150DD1" w:rsidRDefault="00630717" w:rsidP="00150DD1">
            <w:pPr>
              <w:spacing w:before="120" w:after="120"/>
              <w:contextualSpacing/>
              <w:rPr>
                <w:b/>
                <w:sz w:val="22"/>
                <w:szCs w:val="22"/>
              </w:rPr>
            </w:pPr>
            <w:r w:rsidRPr="00150DD1">
              <w:rPr>
                <w:b/>
                <w:sz w:val="22"/>
                <w:szCs w:val="22"/>
              </w:rPr>
              <w:t>Опыт выполнения работ по предмету закупочной процедуры</w:t>
            </w:r>
          </w:p>
        </w:tc>
      </w:tr>
      <w:tr w:rsidR="00FA0AEA" w:rsidRPr="00150DD1" w:rsidTr="00CD6E2D">
        <w:trPr>
          <w:cantSplit/>
        </w:trPr>
        <w:tc>
          <w:tcPr>
            <w:tcW w:w="372" w:type="pct"/>
            <w:vAlign w:val="center"/>
          </w:tcPr>
          <w:p w:rsidR="00FA0AEA" w:rsidRPr="00150DD1" w:rsidRDefault="00FA0AEA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</w:p>
        </w:tc>
        <w:tc>
          <w:tcPr>
            <w:tcW w:w="2463" w:type="pct"/>
          </w:tcPr>
          <w:p w:rsidR="00FA0AEA" w:rsidRPr="00150DD1" w:rsidRDefault="00FA0AEA" w:rsidP="00150DD1">
            <w:pPr>
              <w:spacing w:before="120" w:after="120"/>
              <w:ind w:left="39" w:hanging="39"/>
              <w:contextualSpacing/>
              <w:rPr>
                <w:sz w:val="22"/>
                <w:szCs w:val="22"/>
              </w:rPr>
            </w:pPr>
            <w:proofErr w:type="spellStart"/>
            <w:r w:rsidRPr="00150DD1">
              <w:rPr>
                <w:sz w:val="22"/>
                <w:szCs w:val="22"/>
              </w:rPr>
              <w:t>Референц</w:t>
            </w:r>
            <w:proofErr w:type="spellEnd"/>
            <w:r w:rsidRPr="00150DD1">
              <w:rPr>
                <w:sz w:val="22"/>
                <w:szCs w:val="22"/>
              </w:rPr>
              <w:t>- лист, подтверждающий наличия опыта</w:t>
            </w:r>
            <w:r w:rsidR="00A03C4A" w:rsidRPr="00150DD1">
              <w:rPr>
                <w:sz w:val="22"/>
                <w:szCs w:val="22"/>
              </w:rPr>
              <w:t xml:space="preserve"> за 5 (Пять) лет (не менее 4 шт.).</w:t>
            </w:r>
            <w:r w:rsidRPr="00150DD1">
              <w:rPr>
                <w:sz w:val="22"/>
                <w:szCs w:val="22"/>
              </w:rPr>
              <w:t>:</w:t>
            </w:r>
          </w:p>
          <w:p w:rsidR="00FA0AEA" w:rsidRPr="00150DD1" w:rsidRDefault="00FA0AEA" w:rsidP="00150DD1">
            <w:pPr>
              <w:pStyle w:val="a8"/>
              <w:numPr>
                <w:ilvl w:val="0"/>
                <w:numId w:val="1"/>
              </w:numPr>
              <w:spacing w:before="120" w:after="120"/>
              <w:rPr>
                <w:sz w:val="22"/>
              </w:rPr>
            </w:pPr>
            <w:r w:rsidRPr="00150DD1">
              <w:rPr>
                <w:sz w:val="22"/>
              </w:rPr>
              <w:t>изготовления и поставки аналогичного основного генерирующего оборудования (в т.ч. предлагаемого к поставке) оборудования с указанием контактных данных эксплуатационной службы Заказчика, наименования оборудования, стоимости и срока осуществления поставок;</w:t>
            </w:r>
          </w:p>
          <w:p w:rsidR="00FA0AEA" w:rsidRPr="00150DD1" w:rsidRDefault="00FA0AEA" w:rsidP="00150DD1">
            <w:pPr>
              <w:pStyle w:val="a8"/>
              <w:numPr>
                <w:ilvl w:val="0"/>
                <w:numId w:val="1"/>
              </w:numPr>
              <w:spacing w:before="120" w:after="120"/>
              <w:rPr>
                <w:sz w:val="22"/>
              </w:rPr>
            </w:pPr>
            <w:r w:rsidRPr="00150DD1">
              <w:rPr>
                <w:sz w:val="22"/>
              </w:rPr>
              <w:t>выполнения монтажных, пусконаладочных работ, режимно-наладочных испытаний и комплексного опробования;</w:t>
            </w:r>
          </w:p>
          <w:p w:rsidR="00FA0AEA" w:rsidRPr="00150DD1" w:rsidRDefault="00FA0AEA" w:rsidP="00150DD1">
            <w:pPr>
              <w:pStyle w:val="a8"/>
              <w:numPr>
                <w:ilvl w:val="0"/>
                <w:numId w:val="1"/>
              </w:numPr>
              <w:spacing w:before="120" w:after="120"/>
              <w:rPr>
                <w:sz w:val="22"/>
              </w:rPr>
            </w:pPr>
            <w:r w:rsidRPr="00150DD1">
              <w:rPr>
                <w:sz w:val="22"/>
              </w:rPr>
              <w:t>опыт ввода Объекта в эксплуатацию.</w:t>
            </w:r>
          </w:p>
        </w:tc>
        <w:tc>
          <w:tcPr>
            <w:tcW w:w="2165" w:type="pct"/>
            <w:vAlign w:val="center"/>
          </w:tcPr>
          <w:p w:rsidR="00FA0AEA" w:rsidRPr="00150DD1" w:rsidRDefault="00630717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  <w:proofErr w:type="spellStart"/>
            <w:r w:rsidRPr="00150DD1">
              <w:rPr>
                <w:color w:val="FF0000"/>
                <w:sz w:val="22"/>
                <w:szCs w:val="22"/>
              </w:rPr>
              <w:t>Референц</w:t>
            </w:r>
            <w:proofErr w:type="spellEnd"/>
            <w:r w:rsidRPr="00150DD1">
              <w:rPr>
                <w:color w:val="FF0000"/>
                <w:sz w:val="22"/>
                <w:szCs w:val="22"/>
              </w:rPr>
              <w:t xml:space="preserve">- лист, подтверждающий наличия опыта с указанием наименований объектов, Заказчиков, стоимости, сроков реализации проекта, видов работ. Допускается предоставление отдельным файлом. Предоставление </w:t>
            </w:r>
            <w:r w:rsidR="00A03C4A" w:rsidRPr="00150DD1">
              <w:rPr>
                <w:color w:val="FF0000"/>
                <w:sz w:val="22"/>
                <w:szCs w:val="22"/>
              </w:rPr>
              <w:t xml:space="preserve">копии подтверждающих </w:t>
            </w:r>
            <w:r w:rsidRPr="00150DD1">
              <w:rPr>
                <w:color w:val="FF0000"/>
                <w:sz w:val="22"/>
                <w:szCs w:val="22"/>
              </w:rPr>
              <w:t xml:space="preserve">документов </w:t>
            </w:r>
            <w:r w:rsidR="00A03C4A" w:rsidRPr="00150DD1">
              <w:rPr>
                <w:color w:val="FF0000"/>
                <w:sz w:val="22"/>
                <w:szCs w:val="22"/>
              </w:rPr>
              <w:t xml:space="preserve">(копии договор, документов, подтверждающих выполнение обязательств по договорам) </w:t>
            </w:r>
            <w:r w:rsidR="00A03C4A" w:rsidRPr="00150DD1">
              <w:rPr>
                <w:b/>
                <w:color w:val="FF0000"/>
                <w:sz w:val="22"/>
                <w:szCs w:val="22"/>
              </w:rPr>
              <w:t>не требуется</w:t>
            </w:r>
            <w:r w:rsidR="00A03C4A" w:rsidRPr="00150DD1">
              <w:rPr>
                <w:color w:val="FF0000"/>
                <w:sz w:val="22"/>
                <w:szCs w:val="22"/>
              </w:rPr>
              <w:t xml:space="preserve"> </w:t>
            </w:r>
          </w:p>
        </w:tc>
      </w:tr>
      <w:tr w:rsidR="00630717" w:rsidRPr="00150DD1" w:rsidTr="00CD6E2D">
        <w:trPr>
          <w:cantSplit/>
        </w:trPr>
        <w:tc>
          <w:tcPr>
            <w:tcW w:w="372" w:type="pct"/>
            <w:shd w:val="clear" w:color="auto" w:fill="F2F2F2" w:themeFill="background1" w:themeFillShade="F2"/>
            <w:vAlign w:val="center"/>
          </w:tcPr>
          <w:p w:rsidR="00630717" w:rsidRPr="00150DD1" w:rsidRDefault="00630717" w:rsidP="00150DD1">
            <w:pPr>
              <w:spacing w:before="120" w:after="120"/>
              <w:contextualSpacing/>
              <w:rPr>
                <w:b/>
                <w:sz w:val="22"/>
                <w:szCs w:val="22"/>
              </w:rPr>
            </w:pPr>
            <w:r w:rsidRPr="00150DD1">
              <w:rPr>
                <w:b/>
                <w:sz w:val="22"/>
                <w:szCs w:val="22"/>
              </w:rPr>
              <w:lastRenderedPageBreak/>
              <w:t>14.</w:t>
            </w:r>
          </w:p>
        </w:tc>
        <w:tc>
          <w:tcPr>
            <w:tcW w:w="4628" w:type="pct"/>
            <w:gridSpan w:val="2"/>
            <w:shd w:val="clear" w:color="auto" w:fill="F2F2F2" w:themeFill="background1" w:themeFillShade="F2"/>
          </w:tcPr>
          <w:p w:rsidR="00630717" w:rsidRPr="00150DD1" w:rsidRDefault="00630717" w:rsidP="00150DD1">
            <w:pPr>
              <w:spacing w:before="120" w:after="120"/>
              <w:contextualSpacing/>
              <w:jc w:val="both"/>
              <w:rPr>
                <w:b/>
                <w:sz w:val="22"/>
                <w:szCs w:val="22"/>
              </w:rPr>
            </w:pPr>
            <w:r w:rsidRPr="00150DD1">
              <w:rPr>
                <w:b/>
                <w:sz w:val="22"/>
                <w:szCs w:val="22"/>
              </w:rPr>
              <w:t>Обязательное наличие статуса производителя основного генерирующего оборудования или соглашения с производителем (статус официального представителя (дилера, партнера) для реализации данного проекта, с указанием полномочий)</w:t>
            </w:r>
          </w:p>
        </w:tc>
      </w:tr>
      <w:tr w:rsidR="00FA0AEA" w:rsidRPr="00150DD1" w:rsidTr="00CD6E2D">
        <w:trPr>
          <w:cantSplit/>
        </w:trPr>
        <w:tc>
          <w:tcPr>
            <w:tcW w:w="372" w:type="pct"/>
            <w:vAlign w:val="center"/>
          </w:tcPr>
          <w:p w:rsidR="00FA0AEA" w:rsidRPr="00150DD1" w:rsidRDefault="00FA0AEA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</w:p>
        </w:tc>
        <w:tc>
          <w:tcPr>
            <w:tcW w:w="2463" w:type="pct"/>
            <w:vAlign w:val="center"/>
          </w:tcPr>
          <w:p w:rsidR="00FA0AEA" w:rsidRPr="00150DD1" w:rsidRDefault="00FA0AEA" w:rsidP="00150DD1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Наличие статуса производителя основного генерирующего оборудования или соглашения с производителем (статус официального представителя (дилера, партнера) для реализации данного проекта, с указанием полномочий (в т.ч. право выполнения строительно-монтажных и пусконаладочных работ, право выполнения работ по гарантийному обслуживанию) и подтверждением гарантийных обязательств от производителя на заявленный срок (не менее 24 месяцев с момента подписания Акта об окончании работ по Договору).</w:t>
            </w:r>
          </w:p>
        </w:tc>
        <w:tc>
          <w:tcPr>
            <w:tcW w:w="2165" w:type="pct"/>
            <w:vAlign w:val="center"/>
          </w:tcPr>
          <w:p w:rsidR="00FA0AEA" w:rsidRPr="00150DD1" w:rsidRDefault="00630717" w:rsidP="00150DD1">
            <w:pPr>
              <w:spacing w:before="120" w:after="120"/>
              <w:contextualSpacing/>
              <w:rPr>
                <w:color w:val="FF0000"/>
                <w:sz w:val="22"/>
                <w:szCs w:val="22"/>
              </w:rPr>
            </w:pPr>
            <w:r w:rsidRPr="00150DD1">
              <w:rPr>
                <w:color w:val="FF0000"/>
                <w:sz w:val="22"/>
                <w:szCs w:val="22"/>
              </w:rPr>
              <w:t>Документ, подтверждающий наличие статуса производителя  основного генерирующего обору-</w:t>
            </w:r>
            <w:proofErr w:type="spellStart"/>
            <w:r w:rsidRPr="00150DD1">
              <w:rPr>
                <w:color w:val="FF0000"/>
                <w:sz w:val="22"/>
                <w:szCs w:val="22"/>
              </w:rPr>
              <w:t>дования</w:t>
            </w:r>
            <w:proofErr w:type="spellEnd"/>
            <w:r w:rsidRPr="00150DD1">
              <w:rPr>
                <w:color w:val="FF0000"/>
                <w:sz w:val="22"/>
                <w:szCs w:val="22"/>
              </w:rPr>
              <w:t xml:space="preserve"> или соглашения с производителем (ста-</w:t>
            </w:r>
            <w:proofErr w:type="spellStart"/>
            <w:r w:rsidRPr="00150DD1">
              <w:rPr>
                <w:color w:val="FF0000"/>
                <w:sz w:val="22"/>
                <w:szCs w:val="22"/>
              </w:rPr>
              <w:t>тус</w:t>
            </w:r>
            <w:proofErr w:type="spellEnd"/>
            <w:r w:rsidRPr="00150DD1">
              <w:rPr>
                <w:color w:val="FF0000"/>
                <w:sz w:val="22"/>
                <w:szCs w:val="22"/>
              </w:rPr>
              <w:t xml:space="preserve"> официального представителя (дилера, парт-</w:t>
            </w:r>
            <w:proofErr w:type="spellStart"/>
            <w:r w:rsidRPr="00150DD1">
              <w:rPr>
                <w:color w:val="FF0000"/>
                <w:sz w:val="22"/>
                <w:szCs w:val="22"/>
              </w:rPr>
              <w:t>нера</w:t>
            </w:r>
            <w:proofErr w:type="spellEnd"/>
            <w:r w:rsidRPr="00150DD1">
              <w:rPr>
                <w:color w:val="FF0000"/>
                <w:sz w:val="22"/>
                <w:szCs w:val="22"/>
              </w:rPr>
              <w:t>) для реализации данного проекта, с указа-</w:t>
            </w:r>
            <w:proofErr w:type="spellStart"/>
            <w:r w:rsidRPr="00150DD1">
              <w:rPr>
                <w:color w:val="FF0000"/>
                <w:sz w:val="22"/>
                <w:szCs w:val="22"/>
              </w:rPr>
              <w:t>нием</w:t>
            </w:r>
            <w:proofErr w:type="spellEnd"/>
            <w:r w:rsidRPr="00150DD1">
              <w:rPr>
                <w:color w:val="FF0000"/>
                <w:sz w:val="22"/>
                <w:szCs w:val="22"/>
              </w:rPr>
              <w:t xml:space="preserve"> полномочий (в т.ч. право выполнения строительно-монтажных и пусконаладочных </w:t>
            </w:r>
            <w:proofErr w:type="spellStart"/>
            <w:r w:rsidRPr="00150DD1">
              <w:rPr>
                <w:color w:val="FF0000"/>
                <w:sz w:val="22"/>
                <w:szCs w:val="22"/>
              </w:rPr>
              <w:t>ра</w:t>
            </w:r>
            <w:proofErr w:type="spellEnd"/>
            <w:r w:rsidRPr="00150DD1">
              <w:rPr>
                <w:color w:val="FF0000"/>
                <w:sz w:val="22"/>
                <w:szCs w:val="22"/>
              </w:rPr>
              <w:t>-бот, право выполнения работ по гарантийному обслуживанию) и подтверждением гарантийных обязательств от производителя на заявленный срок (не менее 24 месяцев с момента подписания Акта об окончании работ по Договору).</w:t>
            </w:r>
          </w:p>
        </w:tc>
      </w:tr>
      <w:tr w:rsidR="00CD6E2D" w:rsidRPr="00150DD1" w:rsidTr="00CD6E2D">
        <w:trPr>
          <w:cantSplit/>
        </w:trPr>
        <w:tc>
          <w:tcPr>
            <w:tcW w:w="372" w:type="pct"/>
            <w:shd w:val="clear" w:color="auto" w:fill="F2F2F2" w:themeFill="background1" w:themeFillShade="F2"/>
            <w:vAlign w:val="center"/>
          </w:tcPr>
          <w:p w:rsidR="00CD6E2D" w:rsidRPr="00150DD1" w:rsidRDefault="00CD6E2D" w:rsidP="00150DD1">
            <w:pPr>
              <w:spacing w:before="120" w:after="120"/>
              <w:contextualSpacing/>
              <w:rPr>
                <w:b/>
                <w:sz w:val="22"/>
                <w:szCs w:val="22"/>
              </w:rPr>
            </w:pPr>
            <w:r w:rsidRPr="00150DD1">
              <w:rPr>
                <w:b/>
                <w:sz w:val="22"/>
                <w:szCs w:val="22"/>
              </w:rPr>
              <w:t>16.</w:t>
            </w:r>
          </w:p>
        </w:tc>
        <w:tc>
          <w:tcPr>
            <w:tcW w:w="4628" w:type="pct"/>
            <w:gridSpan w:val="2"/>
            <w:shd w:val="clear" w:color="auto" w:fill="F2F2F2" w:themeFill="background1" w:themeFillShade="F2"/>
          </w:tcPr>
          <w:p w:rsidR="00CD6E2D" w:rsidRPr="00150DD1" w:rsidRDefault="00CD6E2D" w:rsidP="00150DD1">
            <w:pPr>
              <w:spacing w:before="120" w:after="120"/>
              <w:contextualSpacing/>
              <w:rPr>
                <w:b/>
                <w:sz w:val="22"/>
                <w:szCs w:val="22"/>
              </w:rPr>
            </w:pPr>
            <w:r w:rsidRPr="00150DD1">
              <w:rPr>
                <w:b/>
                <w:sz w:val="22"/>
                <w:szCs w:val="22"/>
              </w:rPr>
              <w:t>Наличие материально-технической базы</w:t>
            </w:r>
          </w:p>
        </w:tc>
      </w:tr>
      <w:tr w:rsidR="00FA0AEA" w:rsidRPr="00150DD1" w:rsidTr="00CD6E2D">
        <w:trPr>
          <w:cantSplit/>
        </w:trPr>
        <w:tc>
          <w:tcPr>
            <w:tcW w:w="372" w:type="pct"/>
            <w:vAlign w:val="center"/>
          </w:tcPr>
          <w:p w:rsidR="00FA0AEA" w:rsidRPr="00150DD1" w:rsidRDefault="00FA0AEA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</w:p>
        </w:tc>
        <w:tc>
          <w:tcPr>
            <w:tcW w:w="2463" w:type="pct"/>
          </w:tcPr>
          <w:p w:rsidR="00FA0AEA" w:rsidRPr="00150DD1" w:rsidRDefault="00FA0AEA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Наличие собственной электротехнической лаборатории, аккредитованной в Федеральной службе по экологическому, технологическому и атомному надзору или договор с аккредитованной электротехнической лабораторией.</w:t>
            </w:r>
          </w:p>
        </w:tc>
        <w:tc>
          <w:tcPr>
            <w:tcW w:w="2165" w:type="pct"/>
            <w:vAlign w:val="center"/>
          </w:tcPr>
          <w:p w:rsidR="00CD6E2D" w:rsidRPr="00150DD1" w:rsidRDefault="00CD6E2D" w:rsidP="00150DD1">
            <w:pPr>
              <w:spacing w:before="120" w:after="120"/>
              <w:contextualSpacing/>
              <w:rPr>
                <w:color w:val="FF0000"/>
                <w:sz w:val="22"/>
                <w:szCs w:val="22"/>
              </w:rPr>
            </w:pPr>
            <w:r w:rsidRPr="00150DD1">
              <w:rPr>
                <w:color w:val="FF0000"/>
                <w:sz w:val="22"/>
                <w:szCs w:val="22"/>
              </w:rPr>
              <w:t>Указать номер аккредитации ЭТЛ/виды работ/ срок действия;</w:t>
            </w:r>
          </w:p>
          <w:p w:rsidR="00FA0AEA" w:rsidRPr="00150DD1" w:rsidRDefault="00CD6E2D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  <w:r w:rsidRPr="00150DD1">
              <w:rPr>
                <w:color w:val="FF0000"/>
                <w:sz w:val="22"/>
                <w:szCs w:val="22"/>
              </w:rPr>
              <w:t>В случае аренды ЭТЛ, указать номер договора услуг/ срок действия Договора</w:t>
            </w:r>
            <w:r w:rsidRPr="00150DD1">
              <w:rPr>
                <w:sz w:val="22"/>
                <w:szCs w:val="22"/>
              </w:rPr>
              <w:t xml:space="preserve">  </w:t>
            </w:r>
          </w:p>
        </w:tc>
      </w:tr>
      <w:tr w:rsidR="00CD6E2D" w:rsidRPr="00150DD1" w:rsidTr="00CD6E2D">
        <w:trPr>
          <w:cantSplit/>
        </w:trPr>
        <w:tc>
          <w:tcPr>
            <w:tcW w:w="372" w:type="pct"/>
            <w:shd w:val="clear" w:color="auto" w:fill="F2F2F2" w:themeFill="background1" w:themeFillShade="F2"/>
            <w:vAlign w:val="center"/>
          </w:tcPr>
          <w:p w:rsidR="00CD6E2D" w:rsidRPr="00150DD1" w:rsidRDefault="00CD6E2D" w:rsidP="00150DD1">
            <w:pPr>
              <w:spacing w:before="120" w:after="120"/>
              <w:contextualSpacing/>
              <w:rPr>
                <w:b/>
                <w:sz w:val="22"/>
                <w:szCs w:val="22"/>
              </w:rPr>
            </w:pPr>
            <w:r w:rsidRPr="00150DD1">
              <w:rPr>
                <w:b/>
                <w:sz w:val="22"/>
                <w:szCs w:val="22"/>
              </w:rPr>
              <w:t>17.</w:t>
            </w:r>
          </w:p>
        </w:tc>
        <w:tc>
          <w:tcPr>
            <w:tcW w:w="4628" w:type="pct"/>
            <w:gridSpan w:val="2"/>
            <w:shd w:val="clear" w:color="auto" w:fill="F2F2F2" w:themeFill="background1" w:themeFillShade="F2"/>
          </w:tcPr>
          <w:p w:rsidR="00CD6E2D" w:rsidRPr="00150DD1" w:rsidRDefault="00CD6E2D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  <w:r w:rsidRPr="00150DD1">
              <w:rPr>
                <w:b/>
                <w:sz w:val="22"/>
                <w:szCs w:val="22"/>
              </w:rPr>
              <w:t>Наличие собственной сервисной службы и склада запасных частей в регионе нахождения Заказчика и/или долгосрочного договора</w:t>
            </w:r>
          </w:p>
        </w:tc>
      </w:tr>
      <w:tr w:rsidR="00FA0AEA" w:rsidRPr="00150DD1" w:rsidTr="00CD6E2D">
        <w:trPr>
          <w:cantSplit/>
        </w:trPr>
        <w:tc>
          <w:tcPr>
            <w:tcW w:w="372" w:type="pct"/>
            <w:vAlign w:val="center"/>
          </w:tcPr>
          <w:p w:rsidR="00FA0AEA" w:rsidRPr="00150DD1" w:rsidRDefault="00FA0AEA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</w:p>
        </w:tc>
        <w:tc>
          <w:tcPr>
            <w:tcW w:w="2463" w:type="pct"/>
          </w:tcPr>
          <w:p w:rsidR="00FA0AEA" w:rsidRPr="00150DD1" w:rsidRDefault="00FA0AEA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Наличие собственной сервисной службы и склада запасных частей в регионе нахождения Заказчика с указанием адреса, контактных данных и копий аттестационных документов сотрудников сервисной службы и/или долгосрочного договора со сторонней сервисной организацией для проведения всего спектра ремонтных работ, технического обслуживания и сервиса с поставкой всех необходимых МТР и запасных частей, включая свечи зажигания и масло, для используемого в проекте генерирующего оборудования на гарантийный период.</w:t>
            </w:r>
          </w:p>
        </w:tc>
        <w:tc>
          <w:tcPr>
            <w:tcW w:w="2165" w:type="pct"/>
            <w:vAlign w:val="center"/>
          </w:tcPr>
          <w:p w:rsidR="00FA0AEA" w:rsidRPr="00150DD1" w:rsidRDefault="00CD6E2D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  <w:r w:rsidRPr="00150DD1">
              <w:rPr>
                <w:color w:val="FF0000"/>
                <w:sz w:val="22"/>
                <w:szCs w:val="22"/>
              </w:rPr>
              <w:t>Указывается статус сервисной службы (собственная/ по договору со сторонней сервисной организацией)</w:t>
            </w:r>
            <w:r w:rsidR="004D09A0" w:rsidRPr="00150DD1">
              <w:rPr>
                <w:color w:val="FF0000"/>
                <w:sz w:val="22"/>
                <w:szCs w:val="22"/>
              </w:rPr>
              <w:t xml:space="preserve">, адреса. Предоставлении копий подтверждающих документов </w:t>
            </w:r>
            <w:r w:rsidR="004D09A0" w:rsidRPr="00150DD1">
              <w:rPr>
                <w:b/>
                <w:color w:val="FF0000"/>
                <w:sz w:val="22"/>
                <w:szCs w:val="22"/>
              </w:rPr>
              <w:t>не требуется</w:t>
            </w:r>
          </w:p>
        </w:tc>
      </w:tr>
      <w:tr w:rsidR="00CD6E2D" w:rsidRPr="00150DD1" w:rsidTr="00CD6E2D">
        <w:trPr>
          <w:cantSplit/>
        </w:trPr>
        <w:tc>
          <w:tcPr>
            <w:tcW w:w="372" w:type="pct"/>
            <w:shd w:val="clear" w:color="auto" w:fill="F2F2F2" w:themeFill="background1" w:themeFillShade="F2"/>
            <w:vAlign w:val="center"/>
          </w:tcPr>
          <w:p w:rsidR="00CD6E2D" w:rsidRPr="00150DD1" w:rsidRDefault="00CD6E2D" w:rsidP="00150DD1">
            <w:pPr>
              <w:spacing w:before="120" w:after="120"/>
              <w:contextualSpacing/>
              <w:rPr>
                <w:b/>
                <w:sz w:val="22"/>
                <w:szCs w:val="22"/>
              </w:rPr>
            </w:pPr>
            <w:r w:rsidRPr="00150DD1">
              <w:rPr>
                <w:b/>
                <w:sz w:val="22"/>
                <w:szCs w:val="22"/>
              </w:rPr>
              <w:t>18.</w:t>
            </w:r>
          </w:p>
        </w:tc>
        <w:tc>
          <w:tcPr>
            <w:tcW w:w="4628" w:type="pct"/>
            <w:gridSpan w:val="2"/>
            <w:shd w:val="clear" w:color="auto" w:fill="F2F2F2" w:themeFill="background1" w:themeFillShade="F2"/>
          </w:tcPr>
          <w:p w:rsidR="00CD6E2D" w:rsidRPr="00150DD1" w:rsidRDefault="00CD6E2D" w:rsidP="00150DD1">
            <w:pPr>
              <w:spacing w:before="120" w:after="120"/>
              <w:contextualSpacing/>
              <w:rPr>
                <w:b/>
                <w:sz w:val="22"/>
                <w:szCs w:val="22"/>
              </w:rPr>
            </w:pPr>
            <w:r w:rsidRPr="00150DD1">
              <w:rPr>
                <w:b/>
                <w:sz w:val="22"/>
                <w:szCs w:val="22"/>
              </w:rPr>
              <w:t>Квалификация персонала</w:t>
            </w:r>
          </w:p>
        </w:tc>
      </w:tr>
      <w:tr w:rsidR="00CD6E2D" w:rsidRPr="00150DD1" w:rsidTr="00CD6E2D">
        <w:trPr>
          <w:cantSplit/>
        </w:trPr>
        <w:tc>
          <w:tcPr>
            <w:tcW w:w="372" w:type="pct"/>
            <w:vAlign w:val="center"/>
          </w:tcPr>
          <w:p w:rsidR="00CD6E2D" w:rsidRPr="00150DD1" w:rsidRDefault="00CD6E2D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</w:p>
        </w:tc>
        <w:tc>
          <w:tcPr>
            <w:tcW w:w="4628" w:type="pct"/>
            <w:gridSpan w:val="2"/>
          </w:tcPr>
          <w:p w:rsidR="00CD6E2D" w:rsidRPr="00150DD1" w:rsidRDefault="00CD6E2D" w:rsidP="00150DD1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>Наличие в штате квалифицированных и обученных специалистов Участника закупочной процедуры, для выполнения работ по предмету закупочной процедуры в т. ч. инженерно- технические работники, проектировщики, и др. специалисты необходимые для реализации проекта в полном объеме.</w:t>
            </w:r>
          </w:p>
        </w:tc>
      </w:tr>
      <w:tr w:rsidR="00FA0AEA" w:rsidRPr="00150DD1" w:rsidTr="00CD6E2D">
        <w:trPr>
          <w:cantSplit/>
        </w:trPr>
        <w:tc>
          <w:tcPr>
            <w:tcW w:w="372" w:type="pct"/>
            <w:vAlign w:val="center"/>
          </w:tcPr>
          <w:p w:rsidR="00FA0AEA" w:rsidRPr="00150DD1" w:rsidRDefault="00FA0AEA" w:rsidP="00150DD1">
            <w:pPr>
              <w:spacing w:before="120" w:after="120"/>
              <w:contextualSpacing/>
              <w:rPr>
                <w:sz w:val="22"/>
                <w:szCs w:val="22"/>
              </w:rPr>
            </w:pPr>
          </w:p>
        </w:tc>
        <w:tc>
          <w:tcPr>
            <w:tcW w:w="2463" w:type="pct"/>
          </w:tcPr>
          <w:p w:rsidR="00FA0AEA" w:rsidRPr="00150DD1" w:rsidRDefault="00FA0AEA" w:rsidP="00150DD1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150DD1">
              <w:rPr>
                <w:sz w:val="22"/>
                <w:szCs w:val="22"/>
              </w:rPr>
              <w:t xml:space="preserve">Наличие </w:t>
            </w:r>
            <w:proofErr w:type="spellStart"/>
            <w:r w:rsidRPr="00150DD1">
              <w:rPr>
                <w:sz w:val="22"/>
                <w:szCs w:val="22"/>
              </w:rPr>
              <w:t>квалификацих</w:t>
            </w:r>
            <w:proofErr w:type="spellEnd"/>
            <w:r w:rsidRPr="00150DD1">
              <w:rPr>
                <w:sz w:val="22"/>
                <w:szCs w:val="22"/>
              </w:rPr>
              <w:t xml:space="preserve"> специалистов для выполнения работ по предмету закупочной процедуры:</w:t>
            </w:r>
          </w:p>
          <w:p w:rsidR="00FA0AEA" w:rsidRPr="00150DD1" w:rsidRDefault="00FA0AEA" w:rsidP="00150DD1">
            <w:pPr>
              <w:pStyle w:val="a8"/>
              <w:numPr>
                <w:ilvl w:val="0"/>
                <w:numId w:val="2"/>
              </w:numPr>
              <w:spacing w:before="120" w:after="120"/>
              <w:ind w:left="714" w:hanging="357"/>
              <w:rPr>
                <w:sz w:val="22"/>
              </w:rPr>
            </w:pPr>
            <w:r w:rsidRPr="00150DD1">
              <w:rPr>
                <w:sz w:val="22"/>
              </w:rPr>
              <w:t>Аттестация в Ростехнадзоре по А.1 «Общие требования промышленной безопасности»</w:t>
            </w:r>
          </w:p>
          <w:p w:rsidR="00FA0AEA" w:rsidRPr="00150DD1" w:rsidRDefault="00FA0AEA" w:rsidP="00150DD1">
            <w:pPr>
              <w:pStyle w:val="a8"/>
              <w:numPr>
                <w:ilvl w:val="0"/>
                <w:numId w:val="2"/>
              </w:numPr>
              <w:spacing w:before="120" w:after="120"/>
              <w:ind w:left="714" w:hanging="357"/>
              <w:rPr>
                <w:sz w:val="22"/>
              </w:rPr>
            </w:pPr>
            <w:r w:rsidRPr="00150DD1">
              <w:rPr>
                <w:sz w:val="22"/>
              </w:rPr>
              <w:t>Аттестация в Ростехнадзоре по Г.1.1 «Эксплуатация электроустановок».</w:t>
            </w:r>
          </w:p>
          <w:p w:rsidR="00FA0AEA" w:rsidRPr="00150DD1" w:rsidRDefault="00FA0AEA" w:rsidP="00150DD1">
            <w:pPr>
              <w:pStyle w:val="a8"/>
              <w:numPr>
                <w:ilvl w:val="0"/>
                <w:numId w:val="2"/>
              </w:numPr>
              <w:spacing w:before="120" w:after="120"/>
              <w:ind w:left="714" w:hanging="357"/>
              <w:rPr>
                <w:sz w:val="22"/>
              </w:rPr>
            </w:pPr>
            <w:r w:rsidRPr="00150DD1">
              <w:rPr>
                <w:sz w:val="22"/>
              </w:rPr>
              <w:t>Аттестация в Росстехнадзоре по проверке знаний норм и правил работы в электроустановках (группа электробезопасности не ниже III группы для специалистов и не ниже V для руководителей)</w:t>
            </w:r>
          </w:p>
        </w:tc>
        <w:tc>
          <w:tcPr>
            <w:tcW w:w="2165" w:type="pct"/>
            <w:vAlign w:val="center"/>
          </w:tcPr>
          <w:p w:rsidR="00FA0AEA" w:rsidRPr="00150DD1" w:rsidRDefault="00CD6E2D" w:rsidP="00150DD1">
            <w:pPr>
              <w:spacing w:before="120" w:after="120"/>
              <w:contextualSpacing/>
              <w:jc w:val="both"/>
              <w:rPr>
                <w:sz w:val="22"/>
                <w:szCs w:val="22"/>
              </w:rPr>
            </w:pPr>
            <w:r w:rsidRPr="00150DD1">
              <w:rPr>
                <w:color w:val="FF0000"/>
                <w:sz w:val="22"/>
                <w:szCs w:val="22"/>
              </w:rPr>
              <w:t xml:space="preserve">Указать численность персонала, аттестованного по каждой требуемой категории.  </w:t>
            </w:r>
          </w:p>
        </w:tc>
      </w:tr>
    </w:tbl>
    <w:p w:rsidR="00FA0AEA" w:rsidRDefault="00FA0AEA" w:rsidP="00150DD1">
      <w:pPr>
        <w:spacing w:before="120" w:after="120"/>
        <w:contextualSpacing/>
      </w:pPr>
    </w:p>
    <w:p w:rsidR="00FA0AEA" w:rsidRPr="00FA0AEA" w:rsidRDefault="00FA0AEA" w:rsidP="00150DD1">
      <w:pPr>
        <w:spacing w:before="120" w:after="120"/>
        <w:contextualSpacing/>
        <w:rPr>
          <w:color w:val="FF0000"/>
        </w:rPr>
      </w:pPr>
      <w:r w:rsidRPr="00FA0AEA">
        <w:rPr>
          <w:color w:val="FF0000"/>
        </w:rPr>
        <w:t>Условия заполнения (удалить при заполнении)</w:t>
      </w:r>
    </w:p>
    <w:p w:rsidR="005377AF" w:rsidRPr="005C24A0" w:rsidRDefault="005377AF" w:rsidP="00150DD1">
      <w:pPr>
        <w:spacing w:before="120" w:after="120"/>
        <w:contextualSpacing/>
      </w:pPr>
      <w:r w:rsidRPr="005C24A0">
        <w:t>___________________</w:t>
      </w:r>
      <w:r w:rsidRPr="005C24A0">
        <w:tab/>
      </w:r>
      <w:r w:rsidRPr="005C24A0">
        <w:tab/>
      </w:r>
      <w:r w:rsidRPr="005C24A0">
        <w:tab/>
        <w:t>___________________________</w:t>
      </w:r>
    </w:p>
    <w:p w:rsidR="005377AF" w:rsidRPr="005C24A0" w:rsidRDefault="005377AF" w:rsidP="00150DD1">
      <w:pPr>
        <w:spacing w:before="120" w:after="120"/>
        <w:contextualSpacing/>
      </w:pPr>
      <w:r w:rsidRPr="005C24A0">
        <w:t xml:space="preserve">(Подпись уполномоченного </w:t>
      </w:r>
      <w:proofErr w:type="gramStart"/>
      <w:r w:rsidRPr="005C24A0">
        <w:t>представител</w:t>
      </w:r>
      <w:r w:rsidR="00482441">
        <w:t xml:space="preserve">я)   </w:t>
      </w:r>
      <w:proofErr w:type="gramEnd"/>
      <w:r w:rsidR="00482441">
        <w:t xml:space="preserve">               </w:t>
      </w:r>
      <w:r w:rsidRPr="005C24A0">
        <w:t xml:space="preserve"> (Имя и должность подписавшего)</w:t>
      </w:r>
    </w:p>
    <w:p w:rsidR="005377AF" w:rsidRPr="005C24A0" w:rsidRDefault="005377AF" w:rsidP="00150DD1">
      <w:pPr>
        <w:spacing w:before="120" w:after="120"/>
        <w:contextualSpacing/>
      </w:pPr>
      <w:r w:rsidRPr="005C24A0">
        <w:t>М.П.</w:t>
      </w:r>
    </w:p>
    <w:bookmarkEnd w:id="2"/>
    <w:p w:rsidR="00444B28" w:rsidRDefault="00444B28" w:rsidP="00150DD1">
      <w:pPr>
        <w:spacing w:before="120" w:after="120"/>
        <w:contextualSpacing/>
      </w:pPr>
    </w:p>
    <w:sectPr w:rsidR="00444B28" w:rsidSect="00150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0C4" w:rsidRDefault="00A730C4" w:rsidP="000E2FED">
      <w:r>
        <w:separator/>
      </w:r>
    </w:p>
  </w:endnote>
  <w:endnote w:type="continuationSeparator" w:id="0">
    <w:p w:rsidR="00A730C4" w:rsidRDefault="00A730C4" w:rsidP="000E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0C4" w:rsidRDefault="00A730C4" w:rsidP="000E2FED">
      <w:r>
        <w:separator/>
      </w:r>
    </w:p>
  </w:footnote>
  <w:footnote w:type="continuationSeparator" w:id="0">
    <w:p w:rsidR="00A730C4" w:rsidRDefault="00A730C4" w:rsidP="000E2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D68CE"/>
    <w:multiLevelType w:val="hybridMultilevel"/>
    <w:tmpl w:val="C1206472"/>
    <w:lvl w:ilvl="0" w:tplc="BBECD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74455C">
      <w:start w:val="14"/>
      <w:numFmt w:val="bullet"/>
      <w:lvlText w:val="-"/>
      <w:lvlJc w:val="left"/>
      <w:pPr>
        <w:ind w:left="1310" w:hanging="23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F4A91"/>
    <w:multiLevelType w:val="hybridMultilevel"/>
    <w:tmpl w:val="DFCE65D0"/>
    <w:lvl w:ilvl="0" w:tplc="BBECD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1"/>
  <w:removePersonalInformation/>
  <w:removeDateAndTime/>
  <w:proofState w:spelling="clean" w:grammar="clean"/>
  <w:defaultTabStop w:val="708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AF"/>
    <w:rsid w:val="000750CA"/>
    <w:rsid w:val="000E2FED"/>
    <w:rsid w:val="00150DD1"/>
    <w:rsid w:val="001868DD"/>
    <w:rsid w:val="00281E1B"/>
    <w:rsid w:val="003348E4"/>
    <w:rsid w:val="003843CF"/>
    <w:rsid w:val="00444B28"/>
    <w:rsid w:val="00482441"/>
    <w:rsid w:val="004950A0"/>
    <w:rsid w:val="004D09A0"/>
    <w:rsid w:val="005377AF"/>
    <w:rsid w:val="00630717"/>
    <w:rsid w:val="00695CCE"/>
    <w:rsid w:val="007C3CDF"/>
    <w:rsid w:val="007E2450"/>
    <w:rsid w:val="007E4352"/>
    <w:rsid w:val="008F7536"/>
    <w:rsid w:val="00A03C4A"/>
    <w:rsid w:val="00A730C4"/>
    <w:rsid w:val="00BF1E02"/>
    <w:rsid w:val="00CC1003"/>
    <w:rsid w:val="00CD6E2D"/>
    <w:rsid w:val="00EC55A5"/>
    <w:rsid w:val="00ED7568"/>
    <w:rsid w:val="00FA0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">
    <w:name w:val="rvps1"/>
    <w:basedOn w:val="a"/>
    <w:rsid w:val="005377AF"/>
    <w:pPr>
      <w:jc w:val="center"/>
    </w:pPr>
  </w:style>
  <w:style w:type="paragraph" w:styleId="a3">
    <w:name w:val="Revision"/>
    <w:hidden/>
    <w:uiPriority w:val="99"/>
    <w:semiHidden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Абзац списка - заголовок 3,Bullet List,FooterText,numbered,Абзац основного текста,Буллет 3-го уровня,Таблица,Маркер 1,Абзац списка_п,Абзац списка4,мой,Заголовок_3,Подпись рисунка,AC List 01,List Paragraph,Bullet_IRAO,Мой Список,Table-Normal"/>
    <w:basedOn w:val="a"/>
    <w:link w:val="a9"/>
    <w:uiPriority w:val="34"/>
    <w:qFormat/>
    <w:rsid w:val="00FA0AEA"/>
    <w:pPr>
      <w:ind w:left="720" w:firstLine="709"/>
      <w:contextualSpacing/>
      <w:jc w:val="both"/>
    </w:pPr>
    <w:rPr>
      <w:sz w:val="26"/>
      <w:szCs w:val="22"/>
      <w:lang w:eastAsia="en-US"/>
    </w:rPr>
  </w:style>
  <w:style w:type="character" w:customStyle="1" w:styleId="a9">
    <w:name w:val="Абзац списка Знак"/>
    <w:aliases w:val="Абзац списка - заголовок 3 Знак,Bullet List Знак,FooterText Знак,numbered Знак,Абзац основного текста Знак,Буллет 3-го уровня Знак,Таблица Знак,Маркер 1 Знак,Абзац списка_п Знак,Абзац списка4 Знак,мой Знак,Заголовок_3 Знак"/>
    <w:link w:val="a8"/>
    <w:uiPriority w:val="34"/>
    <w:qFormat/>
    <w:locked/>
    <w:rsid w:val="00FA0AEA"/>
    <w:rPr>
      <w:rFonts w:ascii="Times New Roman" w:eastAsia="Times New Roman" w:hAnsi="Times New Roman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2026-09-14T11:49:00Z</dcterms:created>
  <dcterms:modified xsi:type="dcterms:W3CDTF">2026-09-14T11:53:00Z</dcterms:modified>
</cp:coreProperties>
</file>